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BC" w:rsidRPr="00662338" w:rsidRDefault="001B20BC" w:rsidP="0051792A">
      <w:pPr>
        <w:spacing w:line="360" w:lineRule="auto"/>
        <w:jc w:val="center"/>
        <w:rPr>
          <w:rFonts w:ascii="Times New Roman" w:hAnsi="Times New Roman" w:cs="Times New Roman"/>
          <w:sz w:val="28"/>
          <w:szCs w:val="28"/>
          <w:lang w:val="uk-UA"/>
        </w:rPr>
      </w:pPr>
      <w:bookmarkStart w:id="0" w:name="_Hlk531445723"/>
      <w:bookmarkEnd w:id="0"/>
      <w:r w:rsidRPr="00662338">
        <w:rPr>
          <w:rFonts w:ascii="Times New Roman" w:hAnsi="Times New Roman" w:cs="Times New Roman"/>
          <w:sz w:val="28"/>
          <w:szCs w:val="28"/>
          <w:lang w:val="uk-UA"/>
        </w:rPr>
        <w:t>Міністерство освіти і науки України</w:t>
      </w:r>
    </w:p>
    <w:p w:rsidR="001B20BC" w:rsidRPr="00662338" w:rsidRDefault="001B20BC" w:rsidP="0051792A">
      <w:pPr>
        <w:spacing w:line="360" w:lineRule="auto"/>
        <w:jc w:val="center"/>
        <w:rPr>
          <w:rFonts w:ascii="Times New Roman" w:hAnsi="Times New Roman" w:cs="Times New Roman"/>
          <w:sz w:val="28"/>
          <w:szCs w:val="28"/>
          <w:lang w:val="uk-UA"/>
        </w:rPr>
      </w:pPr>
      <w:r w:rsidRPr="00662338">
        <w:rPr>
          <w:rFonts w:ascii="Times New Roman" w:hAnsi="Times New Roman" w:cs="Times New Roman"/>
          <w:sz w:val="28"/>
          <w:szCs w:val="28"/>
          <w:lang w:val="uk-UA"/>
        </w:rPr>
        <w:t>Відкритий міжнародний університет розвитку людини «Україна»</w:t>
      </w:r>
    </w:p>
    <w:p w:rsidR="001B20BC" w:rsidRPr="00662338" w:rsidRDefault="001B20BC" w:rsidP="0051792A">
      <w:pPr>
        <w:spacing w:line="360" w:lineRule="auto"/>
        <w:jc w:val="center"/>
        <w:rPr>
          <w:rFonts w:ascii="Times New Roman" w:hAnsi="Times New Roman" w:cs="Times New Roman"/>
          <w:sz w:val="28"/>
          <w:szCs w:val="28"/>
          <w:lang w:val="uk-UA"/>
        </w:rPr>
      </w:pPr>
      <w:r w:rsidRPr="00662338">
        <w:rPr>
          <w:rFonts w:ascii="Times New Roman" w:hAnsi="Times New Roman" w:cs="Times New Roman"/>
          <w:sz w:val="28"/>
          <w:szCs w:val="28"/>
          <w:lang w:val="uk-UA"/>
        </w:rPr>
        <w:t>Коледж «Освіта»</w:t>
      </w:r>
    </w:p>
    <w:p w:rsidR="001B20BC" w:rsidRPr="00662338" w:rsidRDefault="001B20BC" w:rsidP="0051792A">
      <w:pPr>
        <w:spacing w:line="360" w:lineRule="auto"/>
        <w:jc w:val="center"/>
        <w:rPr>
          <w:rFonts w:ascii="Times New Roman" w:hAnsi="Times New Roman" w:cs="Times New Roman"/>
          <w:sz w:val="28"/>
          <w:szCs w:val="28"/>
          <w:lang w:val="uk-UA"/>
        </w:rPr>
      </w:pPr>
    </w:p>
    <w:p w:rsidR="001B20BC" w:rsidRPr="00662338" w:rsidRDefault="001B20BC" w:rsidP="0051792A">
      <w:pPr>
        <w:spacing w:line="360" w:lineRule="auto"/>
        <w:jc w:val="center"/>
        <w:rPr>
          <w:rFonts w:ascii="Times New Roman" w:hAnsi="Times New Roman" w:cs="Times New Roman"/>
          <w:sz w:val="28"/>
          <w:szCs w:val="28"/>
          <w:lang w:val="uk-UA"/>
        </w:rPr>
      </w:pPr>
    </w:p>
    <w:p w:rsidR="001B20BC" w:rsidRPr="00662338" w:rsidRDefault="001B20BC" w:rsidP="0051792A">
      <w:pPr>
        <w:spacing w:line="360" w:lineRule="auto"/>
        <w:jc w:val="center"/>
        <w:rPr>
          <w:rFonts w:ascii="Times New Roman" w:hAnsi="Times New Roman" w:cs="Times New Roman"/>
          <w:sz w:val="28"/>
          <w:szCs w:val="28"/>
          <w:lang w:val="uk-UA"/>
        </w:rPr>
      </w:pPr>
    </w:p>
    <w:p w:rsidR="001B20BC" w:rsidRPr="00662338" w:rsidRDefault="001B20BC" w:rsidP="0051792A">
      <w:pPr>
        <w:spacing w:line="360" w:lineRule="auto"/>
        <w:jc w:val="center"/>
        <w:rPr>
          <w:rFonts w:ascii="Times New Roman" w:hAnsi="Times New Roman" w:cs="Times New Roman"/>
          <w:sz w:val="28"/>
          <w:szCs w:val="28"/>
          <w:lang w:val="uk-UA"/>
        </w:rPr>
      </w:pPr>
    </w:p>
    <w:p w:rsidR="001B20BC" w:rsidRPr="00662338" w:rsidRDefault="001B20BC" w:rsidP="0051792A">
      <w:pPr>
        <w:spacing w:line="360" w:lineRule="auto"/>
        <w:jc w:val="center"/>
        <w:rPr>
          <w:rFonts w:ascii="Times New Roman" w:hAnsi="Times New Roman" w:cs="Times New Roman"/>
          <w:sz w:val="28"/>
          <w:szCs w:val="28"/>
          <w:lang w:val="uk-UA"/>
        </w:rPr>
      </w:pPr>
    </w:p>
    <w:p w:rsidR="001B20BC" w:rsidRPr="00662338" w:rsidRDefault="001B20BC" w:rsidP="0051792A">
      <w:pPr>
        <w:spacing w:line="360" w:lineRule="auto"/>
        <w:jc w:val="center"/>
        <w:rPr>
          <w:rFonts w:ascii="Times New Roman" w:hAnsi="Times New Roman" w:cs="Times New Roman"/>
          <w:color w:val="000000" w:themeColor="text1"/>
          <w:sz w:val="28"/>
          <w:szCs w:val="28"/>
          <w:lang w:val="uk-UA"/>
        </w:rPr>
      </w:pPr>
      <w:r w:rsidRPr="00662338">
        <w:rPr>
          <w:rFonts w:ascii="Times New Roman" w:hAnsi="Times New Roman" w:cs="Times New Roman"/>
          <w:color w:val="000000" w:themeColor="text1"/>
          <w:sz w:val="28"/>
          <w:szCs w:val="28"/>
          <w:lang w:val="uk-UA"/>
        </w:rPr>
        <w:t>ПРАКТИЧНА РОБОТА</w:t>
      </w:r>
    </w:p>
    <w:p w:rsidR="001B20BC" w:rsidRPr="00662338" w:rsidRDefault="001B20BC" w:rsidP="0051792A">
      <w:pPr>
        <w:pStyle w:val="1"/>
        <w:spacing w:before="150" w:beforeAutospacing="0" w:after="150" w:afterAutospacing="0" w:line="360" w:lineRule="auto"/>
        <w:jc w:val="center"/>
        <w:rPr>
          <w:b w:val="0"/>
          <w:bCs w:val="0"/>
          <w:color w:val="000000" w:themeColor="text1"/>
          <w:sz w:val="28"/>
          <w:szCs w:val="28"/>
        </w:rPr>
      </w:pPr>
      <w:r w:rsidRPr="00662338">
        <w:rPr>
          <w:b w:val="0"/>
          <w:bCs w:val="0"/>
          <w:color w:val="000000" w:themeColor="text1"/>
          <w:sz w:val="28"/>
          <w:szCs w:val="28"/>
          <w:lang w:val="uk-UA"/>
        </w:rPr>
        <w:t>з предмета «</w:t>
      </w:r>
      <w:r w:rsidRPr="00662338">
        <w:rPr>
          <w:b w:val="0"/>
          <w:bCs w:val="0"/>
          <w:color w:val="000000" w:themeColor="text1"/>
          <w:sz w:val="28"/>
          <w:szCs w:val="28"/>
        </w:rPr>
        <w:t>Інклюзивний та соціально-реаб</w:t>
      </w:r>
      <w:r w:rsidRPr="00662338">
        <w:rPr>
          <w:b w:val="0"/>
          <w:bCs w:val="0"/>
          <w:color w:val="000000" w:themeColor="text1"/>
          <w:sz w:val="28"/>
          <w:szCs w:val="28"/>
          <w:lang w:val="uk-UA"/>
        </w:rPr>
        <w:t>і</w:t>
      </w:r>
      <w:r w:rsidRPr="00662338">
        <w:rPr>
          <w:b w:val="0"/>
          <w:bCs w:val="0"/>
          <w:color w:val="000000" w:themeColor="text1"/>
          <w:sz w:val="28"/>
          <w:szCs w:val="28"/>
        </w:rPr>
        <w:t>літаційний туризм</w:t>
      </w:r>
      <w:r w:rsidRPr="00662338">
        <w:rPr>
          <w:sz w:val="28"/>
          <w:szCs w:val="28"/>
          <w:lang w:val="uk-UA"/>
        </w:rPr>
        <w:t>»</w:t>
      </w:r>
    </w:p>
    <w:p w:rsidR="001B20BC" w:rsidRPr="00662338" w:rsidRDefault="001B20BC" w:rsidP="0051792A">
      <w:pPr>
        <w:spacing w:line="360" w:lineRule="auto"/>
        <w:jc w:val="center"/>
        <w:rPr>
          <w:rFonts w:ascii="Times New Roman" w:hAnsi="Times New Roman" w:cs="Times New Roman"/>
          <w:sz w:val="28"/>
          <w:szCs w:val="28"/>
          <w:lang w:val="uk-UA"/>
        </w:rPr>
      </w:pPr>
      <w:r w:rsidRPr="00662338">
        <w:rPr>
          <w:rFonts w:ascii="Times New Roman" w:hAnsi="Times New Roman" w:cs="Times New Roman"/>
          <w:sz w:val="28"/>
          <w:szCs w:val="28"/>
          <w:lang w:val="uk-UA"/>
        </w:rPr>
        <w:t>на тему: «Доступна екскурсія в Києві»</w:t>
      </w:r>
    </w:p>
    <w:p w:rsidR="001B20BC" w:rsidRPr="00662338" w:rsidRDefault="001B20BC" w:rsidP="0051792A">
      <w:pPr>
        <w:spacing w:line="360" w:lineRule="auto"/>
        <w:jc w:val="center"/>
        <w:rPr>
          <w:rFonts w:ascii="Times New Roman" w:hAnsi="Times New Roman" w:cs="Times New Roman"/>
          <w:sz w:val="28"/>
          <w:szCs w:val="28"/>
          <w:lang w:val="uk-UA"/>
        </w:rPr>
      </w:pPr>
    </w:p>
    <w:p w:rsidR="00E03BAB" w:rsidRDefault="00E03BAB" w:rsidP="00E03BAB">
      <w:pPr>
        <w:spacing w:line="360" w:lineRule="auto"/>
        <w:ind w:right="-1" w:firstLine="5103"/>
        <w:rPr>
          <w:rFonts w:ascii="Times New Roman" w:hAnsi="Times New Roman" w:cs="Times New Roman"/>
          <w:sz w:val="28"/>
          <w:szCs w:val="28"/>
          <w:lang w:val="uk-UA"/>
        </w:rPr>
      </w:pPr>
    </w:p>
    <w:p w:rsidR="00E03BAB" w:rsidRDefault="00E03BAB" w:rsidP="00E03BAB">
      <w:pPr>
        <w:spacing w:line="360" w:lineRule="auto"/>
        <w:ind w:right="-1" w:firstLine="5103"/>
        <w:rPr>
          <w:rFonts w:ascii="Times New Roman" w:hAnsi="Times New Roman" w:cs="Times New Roman"/>
          <w:sz w:val="28"/>
          <w:szCs w:val="28"/>
          <w:lang w:val="uk-UA"/>
        </w:rPr>
      </w:pPr>
    </w:p>
    <w:p w:rsidR="00E03BAB" w:rsidRDefault="00E03BAB" w:rsidP="00E03BAB">
      <w:pPr>
        <w:spacing w:line="360" w:lineRule="auto"/>
        <w:ind w:right="-1" w:firstLine="5103"/>
        <w:rPr>
          <w:rFonts w:ascii="Times New Roman" w:hAnsi="Times New Roman" w:cs="Times New Roman"/>
          <w:sz w:val="28"/>
          <w:szCs w:val="28"/>
          <w:lang w:val="uk-UA"/>
        </w:rPr>
      </w:pPr>
    </w:p>
    <w:p w:rsidR="00E03BAB" w:rsidRDefault="00E03BAB" w:rsidP="00E03BAB">
      <w:pPr>
        <w:spacing w:line="360" w:lineRule="auto"/>
        <w:ind w:right="-1" w:firstLine="5103"/>
        <w:rPr>
          <w:rFonts w:ascii="Times New Roman" w:hAnsi="Times New Roman" w:cs="Times New Roman"/>
          <w:sz w:val="28"/>
          <w:szCs w:val="28"/>
          <w:lang w:val="uk-UA"/>
        </w:rPr>
      </w:pPr>
    </w:p>
    <w:p w:rsidR="001B20BC" w:rsidRPr="00662338" w:rsidRDefault="001B20BC" w:rsidP="00E03BAB">
      <w:pPr>
        <w:spacing w:line="360" w:lineRule="auto"/>
        <w:ind w:right="-1" w:firstLine="5103"/>
        <w:rPr>
          <w:rFonts w:ascii="Times New Roman" w:hAnsi="Times New Roman" w:cs="Times New Roman"/>
          <w:sz w:val="28"/>
          <w:szCs w:val="28"/>
          <w:lang w:val="uk-UA"/>
        </w:rPr>
      </w:pPr>
      <w:r w:rsidRPr="00662338">
        <w:rPr>
          <w:rFonts w:ascii="Times New Roman" w:hAnsi="Times New Roman" w:cs="Times New Roman"/>
          <w:sz w:val="28"/>
          <w:szCs w:val="28"/>
          <w:lang w:val="uk-UA"/>
        </w:rPr>
        <w:t>Виконав</w:t>
      </w:r>
      <w:r w:rsidRPr="00662338">
        <w:rPr>
          <w:rFonts w:ascii="Times New Roman" w:hAnsi="Times New Roman" w:cs="Times New Roman"/>
          <w:sz w:val="28"/>
          <w:szCs w:val="28"/>
          <w:lang w:val="uk-UA"/>
        </w:rPr>
        <w:t xml:space="preserve">: </w:t>
      </w:r>
      <w:r w:rsidRPr="00662338">
        <w:rPr>
          <w:rFonts w:ascii="Times New Roman" w:hAnsi="Times New Roman" w:cs="Times New Roman"/>
          <w:sz w:val="28"/>
          <w:szCs w:val="28"/>
          <w:lang w:val="uk-UA"/>
        </w:rPr>
        <w:t>студент</w:t>
      </w:r>
      <w:r w:rsidRPr="00662338">
        <w:rPr>
          <w:rFonts w:ascii="Times New Roman" w:hAnsi="Times New Roman" w:cs="Times New Roman"/>
          <w:sz w:val="28"/>
          <w:szCs w:val="28"/>
          <w:lang w:val="uk-UA"/>
        </w:rPr>
        <w:t xml:space="preserve"> групи ТУ-17-1мс</w:t>
      </w:r>
    </w:p>
    <w:p w:rsidR="001B20BC" w:rsidRPr="00662338" w:rsidRDefault="001B20BC" w:rsidP="0051792A">
      <w:pPr>
        <w:spacing w:line="360" w:lineRule="auto"/>
        <w:ind w:right="-1" w:firstLine="5103"/>
        <w:rPr>
          <w:rFonts w:ascii="Times New Roman" w:hAnsi="Times New Roman" w:cs="Times New Roman"/>
          <w:sz w:val="28"/>
          <w:szCs w:val="28"/>
          <w:lang w:val="uk-UA"/>
        </w:rPr>
      </w:pPr>
      <w:proofErr w:type="spellStart"/>
      <w:r w:rsidRPr="00662338">
        <w:rPr>
          <w:rFonts w:ascii="Times New Roman" w:hAnsi="Times New Roman" w:cs="Times New Roman"/>
          <w:sz w:val="28"/>
          <w:szCs w:val="28"/>
          <w:lang w:val="uk-UA"/>
        </w:rPr>
        <w:t>Дедерчук</w:t>
      </w:r>
      <w:proofErr w:type="spellEnd"/>
      <w:r w:rsidRPr="00662338">
        <w:rPr>
          <w:rFonts w:ascii="Times New Roman" w:hAnsi="Times New Roman" w:cs="Times New Roman"/>
          <w:sz w:val="28"/>
          <w:szCs w:val="28"/>
          <w:lang w:val="uk-UA"/>
        </w:rPr>
        <w:t xml:space="preserve"> Михайло Васильович</w:t>
      </w:r>
    </w:p>
    <w:p w:rsidR="001B20BC" w:rsidRPr="00662338" w:rsidRDefault="001B20BC" w:rsidP="0051792A">
      <w:pPr>
        <w:spacing w:line="360" w:lineRule="auto"/>
        <w:ind w:right="-1" w:firstLine="5103"/>
        <w:rPr>
          <w:rFonts w:ascii="Times New Roman" w:hAnsi="Times New Roman" w:cs="Times New Roman"/>
          <w:sz w:val="28"/>
          <w:szCs w:val="28"/>
          <w:lang w:val="uk-UA"/>
        </w:rPr>
      </w:pPr>
      <w:r w:rsidRPr="00662338">
        <w:rPr>
          <w:rFonts w:ascii="Times New Roman" w:hAnsi="Times New Roman" w:cs="Times New Roman"/>
          <w:sz w:val="28"/>
          <w:szCs w:val="28"/>
          <w:lang w:val="uk-UA"/>
        </w:rPr>
        <w:t>Перевірив: викладач</w:t>
      </w:r>
    </w:p>
    <w:p w:rsidR="001B20BC" w:rsidRPr="00662338" w:rsidRDefault="001B20BC" w:rsidP="003719C7">
      <w:pPr>
        <w:tabs>
          <w:tab w:val="left" w:pos="8244"/>
        </w:tabs>
        <w:spacing w:line="360" w:lineRule="auto"/>
        <w:ind w:right="-1" w:firstLine="5103"/>
        <w:rPr>
          <w:rFonts w:ascii="Times New Roman" w:hAnsi="Times New Roman" w:cs="Times New Roman"/>
          <w:sz w:val="28"/>
          <w:szCs w:val="28"/>
          <w:lang w:val="uk-UA"/>
        </w:rPr>
      </w:pPr>
      <w:proofErr w:type="spellStart"/>
      <w:r w:rsidRPr="00662338">
        <w:rPr>
          <w:rFonts w:ascii="Times New Roman" w:hAnsi="Times New Roman" w:cs="Times New Roman"/>
          <w:sz w:val="28"/>
          <w:szCs w:val="28"/>
          <w:lang w:val="uk-UA"/>
        </w:rPr>
        <w:t>Коротєєва</w:t>
      </w:r>
      <w:proofErr w:type="spellEnd"/>
      <w:r w:rsidRPr="00662338">
        <w:rPr>
          <w:rFonts w:ascii="Times New Roman" w:hAnsi="Times New Roman" w:cs="Times New Roman"/>
          <w:sz w:val="28"/>
          <w:szCs w:val="28"/>
          <w:lang w:val="uk-UA"/>
        </w:rPr>
        <w:t xml:space="preserve"> А. В.</w:t>
      </w:r>
      <w:r w:rsidR="003719C7">
        <w:rPr>
          <w:rFonts w:ascii="Times New Roman" w:hAnsi="Times New Roman" w:cs="Times New Roman"/>
          <w:sz w:val="28"/>
          <w:szCs w:val="28"/>
          <w:lang w:val="uk-UA"/>
        </w:rPr>
        <w:tab/>
      </w:r>
    </w:p>
    <w:p w:rsidR="001B20BC" w:rsidRPr="00662338" w:rsidRDefault="001B20BC" w:rsidP="0051792A">
      <w:pPr>
        <w:spacing w:line="360" w:lineRule="auto"/>
        <w:jc w:val="center"/>
        <w:rPr>
          <w:rFonts w:ascii="Times New Roman" w:hAnsi="Times New Roman" w:cs="Times New Roman"/>
          <w:sz w:val="28"/>
          <w:szCs w:val="28"/>
          <w:lang w:val="uk-UA"/>
        </w:rPr>
      </w:pPr>
    </w:p>
    <w:p w:rsidR="001B20BC" w:rsidRPr="00662338" w:rsidRDefault="001B20BC" w:rsidP="0051792A">
      <w:pPr>
        <w:spacing w:line="360" w:lineRule="auto"/>
        <w:jc w:val="center"/>
        <w:rPr>
          <w:rFonts w:ascii="Times New Roman" w:hAnsi="Times New Roman" w:cs="Times New Roman"/>
          <w:sz w:val="28"/>
          <w:szCs w:val="28"/>
          <w:lang w:val="uk-UA"/>
        </w:rPr>
      </w:pPr>
    </w:p>
    <w:p w:rsidR="001B20BC" w:rsidRPr="00662338" w:rsidRDefault="001B20BC" w:rsidP="00E03BAB">
      <w:pPr>
        <w:spacing w:line="360" w:lineRule="auto"/>
        <w:jc w:val="center"/>
        <w:rPr>
          <w:rFonts w:ascii="Times New Roman" w:hAnsi="Times New Roman" w:cs="Times New Roman"/>
          <w:sz w:val="28"/>
          <w:szCs w:val="28"/>
          <w:lang w:val="uk-UA"/>
        </w:rPr>
      </w:pPr>
      <w:r w:rsidRPr="00662338">
        <w:rPr>
          <w:rFonts w:ascii="Times New Roman" w:hAnsi="Times New Roman" w:cs="Times New Roman"/>
          <w:sz w:val="28"/>
          <w:szCs w:val="28"/>
          <w:lang w:val="uk-UA"/>
        </w:rPr>
        <w:t>Київ – 2020</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lastRenderedPageBreak/>
        <w:t>У всьому світі сьогодні туризм є загальновизнаним засобом відпочинку, оздоровлення, пізнання навколишнього світу, спорту. В систему туристичних заходів щорічно включаються десятки мільйонів людей. Разом з тим, дослідженню туризму як соціальному інституту, зокрема для людей з інвалідністю було приділено мало уваги.</w:t>
      </w:r>
    </w:p>
    <w:p w:rsidR="00E03BAB" w:rsidRPr="00E03BAB" w:rsidRDefault="00E03BAB" w:rsidP="00E03BAB">
      <w:pPr>
        <w:spacing w:after="200" w:line="360" w:lineRule="auto"/>
        <w:rPr>
          <w:rFonts w:ascii="Times New Roman" w:hAnsi="Times New Roman" w:cs="Times New Roman"/>
          <w:sz w:val="28"/>
          <w:szCs w:val="28"/>
          <w:lang w:val="uk-UA"/>
        </w:rPr>
      </w:pPr>
      <w:r w:rsidRPr="003719C7">
        <w:rPr>
          <w:rFonts w:ascii="Times New Roman" w:hAnsi="Times New Roman" w:cs="Times New Roman"/>
          <w:b/>
          <w:sz w:val="28"/>
          <w:szCs w:val="28"/>
          <w:lang w:val="uk-UA"/>
        </w:rPr>
        <w:t>Інклюзивний туризм</w:t>
      </w:r>
      <w:r w:rsidRPr="00E03BAB">
        <w:rPr>
          <w:rFonts w:ascii="Times New Roman" w:hAnsi="Times New Roman" w:cs="Times New Roman"/>
          <w:sz w:val="28"/>
          <w:szCs w:val="28"/>
          <w:lang w:val="uk-UA"/>
        </w:rPr>
        <w:t xml:space="preserve"> - вид рекреаційного туризму, розрахованого на людей з обмеженими фізичними </w:t>
      </w:r>
      <w:proofErr w:type="spellStart"/>
      <w:r w:rsidRPr="00E03BAB">
        <w:rPr>
          <w:rFonts w:ascii="Times New Roman" w:hAnsi="Times New Roman" w:cs="Times New Roman"/>
          <w:sz w:val="28"/>
          <w:szCs w:val="28"/>
          <w:lang w:val="uk-UA"/>
        </w:rPr>
        <w:t>можливостями.Туризм</w:t>
      </w:r>
      <w:proofErr w:type="spellEnd"/>
      <w:r w:rsidRPr="00E03BAB">
        <w:rPr>
          <w:rFonts w:ascii="Times New Roman" w:hAnsi="Times New Roman" w:cs="Times New Roman"/>
          <w:sz w:val="28"/>
          <w:szCs w:val="28"/>
          <w:lang w:val="uk-UA"/>
        </w:rPr>
        <w:t xml:space="preserve"> для людей з інвалідністю є порівняно новим та соціально значимим напрямком туристичної діяльності. Це пов'язано і безпосередньо з тим, що кількість осіб з різними видами обмеження життєвих можливостей щорічно зростає.</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Найбільше туристичних фірм які надають послуги для людей з різними фізичними вадами, зосереджено у США та Європі. Хоча розвиток даного напрямку спостерігається у всіх розвинутих країнах, з'являється дедалі більше країн які можуть приймати у себе туристів на інвалідних візках та надати потрібний транспорт.</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Туризм для осіб із інвалідністю - поняття досить широке, що поєднує в собі різні види туризму. Інклюзивний туризм включає наявність спеціальних зручностей, створених для інвалідів на пляжах, в готелях і транспорті, особливо важливо для інвалідів на візках, відпочивати, їздити на екскурсії, нарівні зі здоровими людьми.</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Згідно вимог прийнятих ETAN доступний для осіб з інвалідністю туризм повинен включати:</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 xml:space="preserve">- </w:t>
      </w:r>
      <w:proofErr w:type="spellStart"/>
      <w:r w:rsidRPr="00E03BAB">
        <w:rPr>
          <w:rFonts w:ascii="Times New Roman" w:hAnsi="Times New Roman" w:cs="Times New Roman"/>
          <w:sz w:val="28"/>
          <w:szCs w:val="28"/>
          <w:lang w:val="uk-UA"/>
        </w:rPr>
        <w:t>безбар'єрні</w:t>
      </w:r>
      <w:proofErr w:type="spellEnd"/>
      <w:r w:rsidRPr="00E03BAB">
        <w:rPr>
          <w:rFonts w:ascii="Times New Roman" w:hAnsi="Times New Roman" w:cs="Times New Roman"/>
          <w:sz w:val="28"/>
          <w:szCs w:val="28"/>
          <w:lang w:val="uk-UA"/>
        </w:rPr>
        <w:t xml:space="preserve"> напрямки: інфраструктура та споруди;</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 транспорт: повітряний, сухопутній і на морі, підходить для всіх користувачів;</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 висока якість послуг: досягнута навченим персоналом;</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lastRenderedPageBreak/>
        <w:t>- розваги, виставки, атракціони: дозволяє усім брати участь у подіях;</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 маркетинг, системи бронювання, веб-сайти і послуги: інформація доступна для всіх.</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Сьогодні проблема інклюзії є вкрай актуальною, оскільки за попереднім моніторингом в Україні людей з особливими потребами близько 15%. Тому було прийнято рішення про запуск проекту, який матиме шляхи вирішення цього питання. Так, в рамках нової ініціативи планується створити туристичні маршрути історичними об'єктами Україні, проте наразі це неможливо з декількох причин.</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Перша - нерозвинена інфраструктура, дуже багато місць, особливо музеїв, не обладнані пандусами чи поручнями для людей з інвалідністю. Друга - це відсутність кваліфікованих кадрів, які можуть працювати з такою категорією населення.</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 xml:space="preserve">Поточна економічна та соціально-політична ситуація в Україні, її беззахисність на міжнародній арені сприяють росту кількості осіб з обмеженими можливостями, погане фінансування інвалідного спору, зниження завдань екологічного захисту. Ланцюг проблем людей з обмеженими можливостями полягає у їхній </w:t>
      </w:r>
      <w:proofErr w:type="spellStart"/>
      <w:r w:rsidRPr="00E03BAB">
        <w:rPr>
          <w:rFonts w:ascii="Times New Roman" w:hAnsi="Times New Roman" w:cs="Times New Roman"/>
          <w:sz w:val="28"/>
          <w:szCs w:val="28"/>
          <w:lang w:val="uk-UA"/>
        </w:rPr>
        <w:t>виключеності</w:t>
      </w:r>
      <w:proofErr w:type="spellEnd"/>
      <w:r w:rsidRPr="00E03BAB">
        <w:rPr>
          <w:rFonts w:ascii="Times New Roman" w:hAnsi="Times New Roman" w:cs="Times New Roman"/>
          <w:sz w:val="28"/>
          <w:szCs w:val="28"/>
          <w:lang w:val="uk-UA"/>
        </w:rPr>
        <w:t xml:space="preserve"> із соціального середовища. Включення таких людей в усі можливі аспекти соціального життя є основою вирішення цих проблем. Активні способи діяльності, особливо ті, які мають соціальну цінність є одним із найефективніших методів </w:t>
      </w:r>
      <w:proofErr w:type="spellStart"/>
      <w:r w:rsidRPr="00E03BAB">
        <w:rPr>
          <w:rFonts w:ascii="Times New Roman" w:hAnsi="Times New Roman" w:cs="Times New Roman"/>
          <w:sz w:val="28"/>
          <w:szCs w:val="28"/>
          <w:lang w:val="uk-UA"/>
        </w:rPr>
        <w:t>ресоціалізації</w:t>
      </w:r>
      <w:proofErr w:type="spellEnd"/>
      <w:r w:rsidRPr="00E03BAB">
        <w:rPr>
          <w:rFonts w:ascii="Times New Roman" w:hAnsi="Times New Roman" w:cs="Times New Roman"/>
          <w:sz w:val="28"/>
          <w:szCs w:val="28"/>
          <w:lang w:val="uk-UA"/>
        </w:rPr>
        <w:t>.</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 xml:space="preserve">Світовий досвід інклюзивного спорту і туризму свідчить про доступність, при певних умовах, цих форм активного відпочинку для осіб з особливими потребами. На сьогодні дбайливе ставлення до оточуючого середовища є важливою соціальною, державною і міжнародною задачею, вирішення якої створює потужну мотивацію для соціальної активності різних верств </w:t>
      </w:r>
      <w:r w:rsidRPr="00E03BAB">
        <w:rPr>
          <w:rFonts w:ascii="Times New Roman" w:hAnsi="Times New Roman" w:cs="Times New Roman"/>
          <w:sz w:val="28"/>
          <w:szCs w:val="28"/>
          <w:lang w:val="uk-UA"/>
        </w:rPr>
        <w:lastRenderedPageBreak/>
        <w:t xml:space="preserve">населення. Залучення інвалідів до вирішення екологічних проблем шляхом участі у екологічних подорожах на вітрильних човнах може бути потужним інструментом їх </w:t>
      </w:r>
      <w:proofErr w:type="spellStart"/>
      <w:r w:rsidRPr="00E03BAB">
        <w:rPr>
          <w:rFonts w:ascii="Times New Roman" w:hAnsi="Times New Roman" w:cs="Times New Roman"/>
          <w:sz w:val="28"/>
          <w:szCs w:val="28"/>
          <w:lang w:val="uk-UA"/>
        </w:rPr>
        <w:t>ресоціалізації</w:t>
      </w:r>
      <w:proofErr w:type="spellEnd"/>
      <w:r w:rsidRPr="00E03BAB">
        <w:rPr>
          <w:rFonts w:ascii="Times New Roman" w:hAnsi="Times New Roman" w:cs="Times New Roman"/>
          <w:sz w:val="28"/>
          <w:szCs w:val="28"/>
          <w:lang w:val="uk-UA"/>
        </w:rPr>
        <w:t>.</w:t>
      </w:r>
    </w:p>
    <w:p w:rsidR="00E03BAB" w:rsidRPr="00E03BA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В Україні в рамках заходів, спрямованих на розвиток інклюзивного туризму, передбачається створення активу людей, які будуть займатися пошуком рішень для проблем в туристичній галузі та налагодження співробітництва з українськими туроператорами.</w:t>
      </w:r>
    </w:p>
    <w:p w:rsidR="00B73D9B" w:rsidRDefault="00E03BAB" w:rsidP="00E03BAB">
      <w:pPr>
        <w:spacing w:after="200"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 xml:space="preserve">Поширення явища обмеженості людських можливостей ставить і перед міжнародною громадськістю та окремими державами обов'язок щодо відповідальності та прийняття певних дій, що запобігатимуть його виникненню. Такі дії мають реалізуватися урядами, соціальними інститутами та локальною громадськістю. Тільки широкі узгоджені соціальні дії можуть принести вимірні ефекти. Допомога на користь осіб з інвалідністю потребує диференційованих, </w:t>
      </w:r>
      <w:proofErr w:type="spellStart"/>
      <w:r w:rsidRPr="00E03BAB">
        <w:rPr>
          <w:rFonts w:ascii="Times New Roman" w:hAnsi="Times New Roman" w:cs="Times New Roman"/>
          <w:sz w:val="28"/>
          <w:szCs w:val="28"/>
          <w:lang w:val="uk-UA"/>
        </w:rPr>
        <w:t>мультидисциплінарних</w:t>
      </w:r>
      <w:proofErr w:type="spellEnd"/>
      <w:r w:rsidRPr="00E03BAB">
        <w:rPr>
          <w:rFonts w:ascii="Times New Roman" w:hAnsi="Times New Roman" w:cs="Times New Roman"/>
          <w:sz w:val="28"/>
          <w:szCs w:val="28"/>
          <w:lang w:val="uk-UA"/>
        </w:rPr>
        <w:t xml:space="preserve"> (медичних, освітніх, соціальних, виробничих) дій.</w:t>
      </w:r>
      <w:r>
        <w:rPr>
          <w:rFonts w:ascii="Times New Roman" w:hAnsi="Times New Roman" w:cs="Times New Roman"/>
          <w:sz w:val="28"/>
          <w:szCs w:val="28"/>
          <w:lang w:val="uk-UA"/>
        </w:rPr>
        <w:t xml:space="preserve"> </w:t>
      </w:r>
      <w:r w:rsidR="00662338" w:rsidRPr="00662338">
        <w:rPr>
          <w:rFonts w:ascii="Times New Roman" w:hAnsi="Times New Roman" w:cs="Times New Roman"/>
          <w:sz w:val="28"/>
          <w:szCs w:val="28"/>
          <w:lang w:val="uk-UA"/>
        </w:rPr>
        <w:t xml:space="preserve">Місця в Києві для людей з обмеженими можливостями </w:t>
      </w:r>
    </w:p>
    <w:p w:rsidR="00662338" w:rsidRPr="00E03BAB" w:rsidRDefault="00662338" w:rsidP="00E03BAB">
      <w:pPr>
        <w:spacing w:line="360" w:lineRule="auto"/>
        <w:rPr>
          <w:rFonts w:ascii="Times New Roman" w:hAnsi="Times New Roman" w:cs="Times New Roman"/>
          <w:b/>
          <w:sz w:val="28"/>
          <w:szCs w:val="28"/>
          <w:lang w:val="uk-UA"/>
        </w:rPr>
      </w:pPr>
      <w:r w:rsidRPr="00E03BAB">
        <w:rPr>
          <w:rFonts w:ascii="Times New Roman" w:hAnsi="Times New Roman" w:cs="Times New Roman"/>
          <w:b/>
          <w:sz w:val="28"/>
          <w:szCs w:val="28"/>
          <w:lang w:val="uk-UA"/>
        </w:rPr>
        <w:t>Театр на Подолі</w:t>
      </w:r>
    </w:p>
    <w:p w:rsidR="00662338" w:rsidRPr="00662338" w:rsidRDefault="00662338" w:rsidP="0051792A">
      <w:pPr>
        <w:spacing w:line="360" w:lineRule="auto"/>
        <w:rPr>
          <w:rFonts w:ascii="Times New Roman" w:hAnsi="Times New Roman" w:cs="Times New Roman"/>
          <w:sz w:val="28"/>
          <w:szCs w:val="28"/>
          <w:lang w:val="uk-UA"/>
        </w:rPr>
      </w:pPr>
      <w:r w:rsidRPr="00662338">
        <w:rPr>
          <w:rFonts w:ascii="Times New Roman" w:hAnsi="Times New Roman" w:cs="Times New Roman"/>
          <w:sz w:val="28"/>
          <w:szCs w:val="28"/>
          <w:lang w:val="uk-UA"/>
        </w:rPr>
        <w:t>Т</w:t>
      </w:r>
      <w:r w:rsidRPr="00662338">
        <w:rPr>
          <w:rFonts w:ascii="Times New Roman" w:hAnsi="Times New Roman" w:cs="Times New Roman"/>
          <w:sz w:val="28"/>
          <w:szCs w:val="28"/>
          <w:lang w:val="uk-UA"/>
        </w:rPr>
        <w:t>еатр на Андріївському узвозі, що ввели в експлуатацію в жовтні минулого року, пройшов кілька етапів зневіри у киян. Спершу йшлося про відкриття торгово-розважального центру, пізніше громадські активісти були обурені зовнішнім виглядом будівлі.</w:t>
      </w:r>
    </w:p>
    <w:p w:rsidR="00662338" w:rsidRPr="00662338" w:rsidRDefault="00662338" w:rsidP="0051792A">
      <w:pPr>
        <w:spacing w:line="360" w:lineRule="auto"/>
        <w:rPr>
          <w:rFonts w:ascii="Times New Roman" w:hAnsi="Times New Roman" w:cs="Times New Roman"/>
          <w:sz w:val="28"/>
          <w:szCs w:val="28"/>
          <w:lang w:val="uk-UA"/>
        </w:rPr>
      </w:pPr>
      <w:r w:rsidRPr="00662338">
        <w:rPr>
          <w:rFonts w:ascii="Times New Roman" w:hAnsi="Times New Roman" w:cs="Times New Roman"/>
          <w:sz w:val="28"/>
          <w:szCs w:val="28"/>
          <w:lang w:val="uk-UA"/>
        </w:rPr>
        <w:t xml:space="preserve">Чорна коробка, що не вписується в загальний стиль міста, насправді всередині </w:t>
      </w:r>
      <w:proofErr w:type="spellStart"/>
      <w:r w:rsidRPr="00662338">
        <w:rPr>
          <w:rFonts w:ascii="Times New Roman" w:hAnsi="Times New Roman" w:cs="Times New Roman"/>
          <w:sz w:val="28"/>
          <w:szCs w:val="28"/>
          <w:lang w:val="uk-UA"/>
        </w:rPr>
        <w:t>облаштована</w:t>
      </w:r>
      <w:proofErr w:type="spellEnd"/>
      <w:r w:rsidRPr="00662338">
        <w:rPr>
          <w:rFonts w:ascii="Times New Roman" w:hAnsi="Times New Roman" w:cs="Times New Roman"/>
          <w:sz w:val="28"/>
          <w:szCs w:val="28"/>
          <w:lang w:val="uk-UA"/>
        </w:rPr>
        <w:t xml:space="preserve"> з урахуванням потреб усіх відвідувачів. Зручне фойє театру не має бордюрів або підйомів, які інвалідний візок не здолав би.</w:t>
      </w:r>
      <w:r>
        <w:rPr>
          <w:rFonts w:ascii="Times New Roman" w:hAnsi="Times New Roman" w:cs="Times New Roman"/>
          <w:sz w:val="28"/>
          <w:szCs w:val="28"/>
          <w:lang w:val="uk-UA"/>
        </w:rPr>
        <w:t xml:space="preserve"> </w:t>
      </w:r>
      <w:r w:rsidRPr="00662338">
        <w:rPr>
          <w:rFonts w:ascii="Times New Roman" w:hAnsi="Times New Roman" w:cs="Times New Roman"/>
          <w:sz w:val="28"/>
          <w:szCs w:val="28"/>
          <w:lang w:val="uk-UA"/>
        </w:rPr>
        <w:t>В театрі також є ліфт для людей на візках. Він ширший. Ним можна піднятися на верхній поверх до зали. Для глядачів з вадами зору по всьому театру розклеєні яскраві наліпки. Для перегляду вистави є спеціальний звукоряд з коментарями усього, що відбувається на сцені.</w:t>
      </w:r>
    </w:p>
    <w:p w:rsidR="00662338" w:rsidRDefault="00662338" w:rsidP="0051792A">
      <w:pPr>
        <w:spacing w:line="360" w:lineRule="auto"/>
        <w:rPr>
          <w:rFonts w:ascii="Times New Roman" w:hAnsi="Times New Roman" w:cs="Times New Roman"/>
          <w:sz w:val="28"/>
          <w:szCs w:val="28"/>
          <w:lang w:val="uk-UA"/>
        </w:rPr>
      </w:pPr>
      <w:r w:rsidRPr="00662338">
        <w:rPr>
          <w:rFonts w:ascii="Times New Roman" w:hAnsi="Times New Roman" w:cs="Times New Roman"/>
          <w:sz w:val="28"/>
          <w:szCs w:val="28"/>
          <w:lang w:val="uk-UA"/>
        </w:rPr>
        <w:lastRenderedPageBreak/>
        <w:t>Дістатися самого театру — справжнє випробування для людей на візках. Проте всередині на них чекають усі зручності.</w:t>
      </w:r>
    </w:p>
    <w:p w:rsidR="00E03BAB" w:rsidRDefault="00E03BAB" w:rsidP="0051792A">
      <w:pPr>
        <w:spacing w:line="360" w:lineRule="auto"/>
        <w:rPr>
          <w:rFonts w:ascii="Times New Roman" w:hAnsi="Times New Roman" w:cs="Times New Roman"/>
          <w:sz w:val="28"/>
          <w:szCs w:val="28"/>
          <w:lang w:val="uk-UA"/>
        </w:rPr>
      </w:pPr>
    </w:p>
    <w:p w:rsidR="00662338" w:rsidRPr="00E03BAB" w:rsidRDefault="00662338" w:rsidP="00E03BAB">
      <w:pPr>
        <w:spacing w:line="360" w:lineRule="auto"/>
        <w:rPr>
          <w:rFonts w:ascii="Times New Roman" w:hAnsi="Times New Roman" w:cs="Times New Roman"/>
          <w:b/>
          <w:sz w:val="28"/>
          <w:szCs w:val="28"/>
          <w:lang w:val="uk-UA"/>
        </w:rPr>
      </w:pPr>
      <w:r w:rsidRPr="00E03BAB">
        <w:rPr>
          <w:rFonts w:ascii="Times New Roman" w:hAnsi="Times New Roman" w:cs="Times New Roman"/>
          <w:b/>
          <w:sz w:val="28"/>
          <w:szCs w:val="28"/>
          <w:lang w:val="uk-UA"/>
        </w:rPr>
        <w:t>Національний театр оперети</w:t>
      </w:r>
    </w:p>
    <w:p w:rsidR="00662338" w:rsidRPr="00662338" w:rsidRDefault="00662338" w:rsidP="0051792A">
      <w:pPr>
        <w:spacing w:line="360" w:lineRule="auto"/>
        <w:rPr>
          <w:rFonts w:ascii="Times New Roman" w:hAnsi="Times New Roman" w:cs="Times New Roman"/>
          <w:sz w:val="28"/>
          <w:szCs w:val="28"/>
          <w:lang w:val="uk-UA"/>
        </w:rPr>
      </w:pPr>
      <w:r w:rsidRPr="00662338">
        <w:rPr>
          <w:rFonts w:ascii="Times New Roman" w:hAnsi="Times New Roman" w:cs="Times New Roman"/>
          <w:sz w:val="28"/>
          <w:szCs w:val="28"/>
          <w:lang w:val="uk-UA"/>
        </w:rPr>
        <w:t xml:space="preserve">Протягом жовтня та листопада у рамках проекту «Арт-дія-інклюзія» в Національному театрі оперети пройшли кілька вистав, що супроводжувалися </w:t>
      </w:r>
      <w:proofErr w:type="spellStart"/>
      <w:r w:rsidRPr="00662338">
        <w:rPr>
          <w:rFonts w:ascii="Times New Roman" w:hAnsi="Times New Roman" w:cs="Times New Roman"/>
          <w:sz w:val="28"/>
          <w:szCs w:val="28"/>
          <w:lang w:val="uk-UA"/>
        </w:rPr>
        <w:t>аудіодискрипцією</w:t>
      </w:r>
      <w:proofErr w:type="spellEnd"/>
      <w:r w:rsidRPr="00662338">
        <w:rPr>
          <w:rFonts w:ascii="Times New Roman" w:hAnsi="Times New Roman" w:cs="Times New Roman"/>
          <w:sz w:val="28"/>
          <w:szCs w:val="28"/>
          <w:lang w:val="uk-UA"/>
        </w:rPr>
        <w:t xml:space="preserve">. Такий звуковий супровід часто називають </w:t>
      </w:r>
      <w:proofErr w:type="spellStart"/>
      <w:r w:rsidRPr="00662338">
        <w:rPr>
          <w:rFonts w:ascii="Times New Roman" w:hAnsi="Times New Roman" w:cs="Times New Roman"/>
          <w:sz w:val="28"/>
          <w:szCs w:val="28"/>
          <w:lang w:val="uk-UA"/>
        </w:rPr>
        <w:t>тифлокоментарем</w:t>
      </w:r>
      <w:proofErr w:type="spellEnd"/>
      <w:r w:rsidRPr="00662338">
        <w:rPr>
          <w:rFonts w:ascii="Times New Roman" w:hAnsi="Times New Roman" w:cs="Times New Roman"/>
          <w:sz w:val="28"/>
          <w:szCs w:val="28"/>
          <w:lang w:val="uk-UA"/>
        </w:rPr>
        <w:t>.</w:t>
      </w:r>
    </w:p>
    <w:p w:rsidR="00662338" w:rsidRPr="00662338" w:rsidRDefault="00662338" w:rsidP="0051792A">
      <w:pPr>
        <w:spacing w:line="360" w:lineRule="auto"/>
        <w:rPr>
          <w:rFonts w:ascii="Times New Roman" w:hAnsi="Times New Roman" w:cs="Times New Roman"/>
          <w:sz w:val="28"/>
          <w:szCs w:val="28"/>
          <w:lang w:val="uk-UA"/>
        </w:rPr>
      </w:pPr>
      <w:r w:rsidRPr="00662338">
        <w:rPr>
          <w:rFonts w:ascii="Times New Roman" w:hAnsi="Times New Roman" w:cs="Times New Roman"/>
          <w:sz w:val="28"/>
          <w:szCs w:val="28"/>
          <w:lang w:val="uk-UA"/>
        </w:rPr>
        <w:t xml:space="preserve">Між репліками героїв коментатор стисло описує те, що відбувається на сцені. Або, у випадку з кіно, у </w:t>
      </w:r>
      <w:proofErr w:type="spellStart"/>
      <w:r w:rsidRPr="00662338">
        <w:rPr>
          <w:rFonts w:ascii="Times New Roman" w:hAnsi="Times New Roman" w:cs="Times New Roman"/>
          <w:sz w:val="28"/>
          <w:szCs w:val="28"/>
          <w:lang w:val="uk-UA"/>
        </w:rPr>
        <w:t>кадрі</w:t>
      </w:r>
      <w:proofErr w:type="spellEnd"/>
      <w:r w:rsidRPr="00662338">
        <w:rPr>
          <w:rFonts w:ascii="Times New Roman" w:hAnsi="Times New Roman" w:cs="Times New Roman"/>
          <w:sz w:val="28"/>
          <w:szCs w:val="28"/>
          <w:lang w:val="uk-UA"/>
        </w:rPr>
        <w:t>. В Україні така практика лише починає зароджуватися, тому її нечасто можна зустріти в театрах.</w:t>
      </w:r>
    </w:p>
    <w:p w:rsidR="00662338" w:rsidRDefault="00662338" w:rsidP="0051792A">
      <w:pPr>
        <w:spacing w:line="360" w:lineRule="auto"/>
        <w:rPr>
          <w:rFonts w:ascii="Times New Roman" w:hAnsi="Times New Roman" w:cs="Times New Roman"/>
          <w:sz w:val="28"/>
          <w:szCs w:val="28"/>
          <w:lang w:val="uk-UA"/>
        </w:rPr>
      </w:pPr>
      <w:r w:rsidRPr="00662338">
        <w:rPr>
          <w:rFonts w:ascii="Times New Roman" w:hAnsi="Times New Roman" w:cs="Times New Roman"/>
          <w:sz w:val="28"/>
          <w:szCs w:val="28"/>
          <w:lang w:val="uk-UA"/>
        </w:rPr>
        <w:t>Наприклад, у Новому драматичному театрі на Печерську таку ініціативу лише починають впроваджувати в життя.</w:t>
      </w:r>
    </w:p>
    <w:p w:rsidR="00E03BAB" w:rsidRDefault="00E03BAB" w:rsidP="0051792A">
      <w:pPr>
        <w:spacing w:line="360" w:lineRule="auto"/>
        <w:rPr>
          <w:rFonts w:ascii="Times New Roman" w:hAnsi="Times New Roman" w:cs="Times New Roman"/>
          <w:sz w:val="28"/>
          <w:szCs w:val="28"/>
          <w:lang w:val="uk-UA"/>
        </w:rPr>
      </w:pPr>
    </w:p>
    <w:p w:rsidR="00E03BAB" w:rsidRPr="00E03BAB" w:rsidRDefault="0051792A" w:rsidP="00E03BAB">
      <w:pPr>
        <w:spacing w:line="360" w:lineRule="auto"/>
        <w:rPr>
          <w:rFonts w:ascii="Times New Roman" w:hAnsi="Times New Roman" w:cs="Times New Roman"/>
          <w:b/>
          <w:sz w:val="28"/>
          <w:szCs w:val="28"/>
          <w:lang w:val="uk-UA"/>
        </w:rPr>
      </w:pPr>
      <w:r w:rsidRPr="00E03BAB">
        <w:rPr>
          <w:rFonts w:ascii="Times New Roman" w:hAnsi="Times New Roman" w:cs="Times New Roman"/>
          <w:b/>
          <w:sz w:val="28"/>
          <w:szCs w:val="28"/>
          <w:lang w:val="uk-UA"/>
        </w:rPr>
        <w:t>«</w:t>
      </w:r>
      <w:proofErr w:type="spellStart"/>
      <w:r w:rsidRPr="00E03BAB">
        <w:rPr>
          <w:rFonts w:ascii="Times New Roman" w:hAnsi="Times New Roman" w:cs="Times New Roman"/>
          <w:b/>
          <w:sz w:val="28"/>
          <w:szCs w:val="28"/>
          <w:lang w:val="uk-UA"/>
        </w:rPr>
        <w:t>Хармс</w:t>
      </w:r>
      <w:proofErr w:type="spellEnd"/>
      <w:r w:rsidRPr="00E03BAB">
        <w:rPr>
          <w:rFonts w:ascii="Times New Roman" w:hAnsi="Times New Roman" w:cs="Times New Roman"/>
          <w:b/>
          <w:sz w:val="28"/>
          <w:szCs w:val="28"/>
          <w:lang w:val="uk-UA"/>
        </w:rPr>
        <w:t>»</w:t>
      </w:r>
    </w:p>
    <w:p w:rsidR="0051792A" w:rsidRPr="0051792A" w:rsidRDefault="0051792A" w:rsidP="0051792A">
      <w:pPr>
        <w:spacing w:line="360" w:lineRule="auto"/>
        <w:rPr>
          <w:rFonts w:ascii="Times New Roman" w:hAnsi="Times New Roman" w:cs="Times New Roman"/>
          <w:sz w:val="28"/>
          <w:szCs w:val="28"/>
          <w:lang w:val="uk-UA"/>
        </w:rPr>
      </w:pPr>
      <w:r w:rsidRPr="0051792A">
        <w:rPr>
          <w:rFonts w:ascii="Times New Roman" w:hAnsi="Times New Roman" w:cs="Times New Roman"/>
          <w:sz w:val="28"/>
          <w:szCs w:val="28"/>
          <w:lang w:val="uk-UA"/>
        </w:rPr>
        <w:t xml:space="preserve">Юля </w:t>
      </w:r>
      <w:proofErr w:type="spellStart"/>
      <w:r w:rsidRPr="0051792A">
        <w:rPr>
          <w:rFonts w:ascii="Times New Roman" w:hAnsi="Times New Roman" w:cs="Times New Roman"/>
          <w:sz w:val="28"/>
          <w:szCs w:val="28"/>
          <w:lang w:val="uk-UA"/>
        </w:rPr>
        <w:t>Костяна</w:t>
      </w:r>
      <w:proofErr w:type="spellEnd"/>
      <w:r w:rsidRPr="0051792A">
        <w:rPr>
          <w:rFonts w:ascii="Times New Roman" w:hAnsi="Times New Roman" w:cs="Times New Roman"/>
          <w:sz w:val="28"/>
          <w:szCs w:val="28"/>
          <w:lang w:val="uk-UA"/>
        </w:rPr>
        <w:t>, керуюча «</w:t>
      </w:r>
      <w:proofErr w:type="spellStart"/>
      <w:r w:rsidRPr="0051792A">
        <w:rPr>
          <w:rFonts w:ascii="Times New Roman" w:hAnsi="Times New Roman" w:cs="Times New Roman"/>
          <w:sz w:val="28"/>
          <w:szCs w:val="28"/>
          <w:lang w:val="uk-UA"/>
        </w:rPr>
        <w:t>Хармс</w:t>
      </w:r>
      <w:proofErr w:type="spellEnd"/>
      <w:r w:rsidRPr="0051792A">
        <w:rPr>
          <w:rFonts w:ascii="Times New Roman" w:hAnsi="Times New Roman" w:cs="Times New Roman"/>
          <w:sz w:val="28"/>
          <w:szCs w:val="28"/>
          <w:lang w:val="uk-UA"/>
        </w:rPr>
        <w:t>» розповідає, що до переїзду заклад знаходився на Михайлівській площі. Встановити пандус там було технічно неможливо. На новій локації поступово почали облаштовувати простір.</w:t>
      </w:r>
    </w:p>
    <w:p w:rsidR="0051792A" w:rsidRDefault="0051792A" w:rsidP="0051792A">
      <w:pPr>
        <w:spacing w:line="360" w:lineRule="auto"/>
        <w:rPr>
          <w:rFonts w:ascii="Times New Roman" w:hAnsi="Times New Roman" w:cs="Times New Roman"/>
          <w:sz w:val="28"/>
          <w:szCs w:val="28"/>
          <w:lang w:val="uk-UA"/>
        </w:rPr>
      </w:pPr>
      <w:r w:rsidRPr="0051792A">
        <w:rPr>
          <w:rFonts w:ascii="Times New Roman" w:hAnsi="Times New Roman" w:cs="Times New Roman"/>
          <w:sz w:val="28"/>
          <w:szCs w:val="28"/>
          <w:lang w:val="uk-UA"/>
        </w:rPr>
        <w:t xml:space="preserve">Спершу з'явилося меню шрифтом </w:t>
      </w:r>
      <w:proofErr w:type="spellStart"/>
      <w:r w:rsidRPr="0051792A">
        <w:rPr>
          <w:rFonts w:ascii="Times New Roman" w:hAnsi="Times New Roman" w:cs="Times New Roman"/>
          <w:sz w:val="28"/>
          <w:szCs w:val="28"/>
          <w:lang w:val="uk-UA"/>
        </w:rPr>
        <w:t>Брайля</w:t>
      </w:r>
      <w:proofErr w:type="spellEnd"/>
      <w:r w:rsidRPr="0051792A">
        <w:rPr>
          <w:rFonts w:ascii="Times New Roman" w:hAnsi="Times New Roman" w:cs="Times New Roman"/>
          <w:sz w:val="28"/>
          <w:szCs w:val="28"/>
          <w:lang w:val="uk-UA"/>
        </w:rPr>
        <w:t>, після цього — пандус. Також у закладі адаптована під інвалідний візок вбиральня. Весь простір організований таким чином, аби людина на візку могла вільно пересуватися. Столи невисокі.</w:t>
      </w:r>
      <w:r>
        <w:rPr>
          <w:rFonts w:ascii="Times New Roman" w:hAnsi="Times New Roman" w:cs="Times New Roman"/>
          <w:sz w:val="28"/>
          <w:szCs w:val="28"/>
          <w:lang w:val="uk-UA"/>
        </w:rPr>
        <w:t xml:space="preserve"> </w:t>
      </w:r>
      <w:r w:rsidRPr="0051792A">
        <w:rPr>
          <w:rFonts w:ascii="Times New Roman" w:hAnsi="Times New Roman" w:cs="Times New Roman"/>
          <w:sz w:val="28"/>
          <w:szCs w:val="28"/>
          <w:lang w:val="uk-UA"/>
        </w:rPr>
        <w:t xml:space="preserve">Дмитро </w:t>
      </w:r>
      <w:proofErr w:type="spellStart"/>
      <w:r w:rsidRPr="0051792A">
        <w:rPr>
          <w:rFonts w:ascii="Times New Roman" w:hAnsi="Times New Roman" w:cs="Times New Roman"/>
          <w:sz w:val="28"/>
          <w:szCs w:val="28"/>
          <w:lang w:val="uk-UA"/>
        </w:rPr>
        <w:t>Щербатюк</w:t>
      </w:r>
      <w:proofErr w:type="spellEnd"/>
      <w:r w:rsidRPr="0051792A">
        <w:rPr>
          <w:rFonts w:ascii="Times New Roman" w:hAnsi="Times New Roman" w:cs="Times New Roman"/>
          <w:sz w:val="28"/>
          <w:szCs w:val="28"/>
          <w:lang w:val="uk-UA"/>
        </w:rPr>
        <w:t xml:space="preserve"> — автор проекту «Доступно UA», який спрямований на виявлення таки доступних </w:t>
      </w:r>
      <w:proofErr w:type="spellStart"/>
      <w:r w:rsidRPr="0051792A">
        <w:rPr>
          <w:rFonts w:ascii="Times New Roman" w:hAnsi="Times New Roman" w:cs="Times New Roman"/>
          <w:sz w:val="28"/>
          <w:szCs w:val="28"/>
          <w:lang w:val="uk-UA"/>
        </w:rPr>
        <w:t>локацій</w:t>
      </w:r>
      <w:proofErr w:type="spellEnd"/>
      <w:r w:rsidRPr="0051792A">
        <w:rPr>
          <w:rFonts w:ascii="Times New Roman" w:hAnsi="Times New Roman" w:cs="Times New Roman"/>
          <w:sz w:val="28"/>
          <w:szCs w:val="28"/>
          <w:lang w:val="uk-UA"/>
        </w:rPr>
        <w:t xml:space="preserve"> для людей на візках. «</w:t>
      </w:r>
      <w:proofErr w:type="spellStart"/>
      <w:r w:rsidRPr="0051792A">
        <w:rPr>
          <w:rFonts w:ascii="Times New Roman" w:hAnsi="Times New Roman" w:cs="Times New Roman"/>
          <w:sz w:val="28"/>
          <w:szCs w:val="28"/>
          <w:lang w:val="uk-UA"/>
        </w:rPr>
        <w:t>Хармс</w:t>
      </w:r>
      <w:proofErr w:type="spellEnd"/>
      <w:r w:rsidRPr="0051792A">
        <w:rPr>
          <w:rFonts w:ascii="Times New Roman" w:hAnsi="Times New Roman" w:cs="Times New Roman"/>
          <w:sz w:val="28"/>
          <w:szCs w:val="28"/>
          <w:lang w:val="uk-UA"/>
        </w:rPr>
        <w:t>» — один із небагатьох закладів, які Дмитро рекомендує.</w:t>
      </w:r>
    </w:p>
    <w:p w:rsidR="00E03BAB" w:rsidRDefault="00E03BAB" w:rsidP="0051792A">
      <w:pPr>
        <w:spacing w:line="360" w:lineRule="auto"/>
        <w:rPr>
          <w:rFonts w:ascii="Times New Roman" w:hAnsi="Times New Roman" w:cs="Times New Roman"/>
          <w:sz w:val="28"/>
          <w:szCs w:val="28"/>
          <w:lang w:val="uk-UA"/>
        </w:rPr>
      </w:pPr>
    </w:p>
    <w:p w:rsidR="003719C7" w:rsidRDefault="003719C7" w:rsidP="00E03BAB">
      <w:pPr>
        <w:spacing w:line="360" w:lineRule="auto"/>
        <w:rPr>
          <w:rFonts w:ascii="Times New Roman" w:hAnsi="Times New Roman" w:cs="Times New Roman"/>
          <w:b/>
          <w:sz w:val="28"/>
          <w:szCs w:val="28"/>
          <w:lang w:val="uk-UA"/>
        </w:rPr>
      </w:pPr>
    </w:p>
    <w:p w:rsidR="0051792A" w:rsidRPr="00E03BAB" w:rsidRDefault="0051792A" w:rsidP="00E03BAB">
      <w:pPr>
        <w:spacing w:line="360" w:lineRule="auto"/>
        <w:rPr>
          <w:rFonts w:ascii="Times New Roman" w:hAnsi="Times New Roman" w:cs="Times New Roman"/>
          <w:b/>
          <w:sz w:val="28"/>
          <w:szCs w:val="28"/>
          <w:lang w:val="uk-UA"/>
        </w:rPr>
      </w:pPr>
      <w:r w:rsidRPr="00E03BAB">
        <w:rPr>
          <w:rFonts w:ascii="Times New Roman" w:hAnsi="Times New Roman" w:cs="Times New Roman"/>
          <w:b/>
          <w:sz w:val="28"/>
          <w:szCs w:val="28"/>
          <w:lang w:val="uk-UA"/>
        </w:rPr>
        <w:lastRenderedPageBreak/>
        <w:t>Київський зоопарк</w:t>
      </w:r>
    </w:p>
    <w:p w:rsidR="0051792A" w:rsidRPr="0051792A" w:rsidRDefault="0051792A" w:rsidP="0051792A">
      <w:pPr>
        <w:spacing w:line="360" w:lineRule="auto"/>
        <w:rPr>
          <w:rFonts w:ascii="Times New Roman" w:hAnsi="Times New Roman" w:cs="Times New Roman"/>
          <w:sz w:val="28"/>
          <w:szCs w:val="28"/>
          <w:lang w:val="uk-UA"/>
        </w:rPr>
      </w:pPr>
      <w:r w:rsidRPr="0051792A">
        <w:rPr>
          <w:rFonts w:ascii="Times New Roman" w:hAnsi="Times New Roman" w:cs="Times New Roman"/>
          <w:sz w:val="28"/>
          <w:szCs w:val="28"/>
          <w:lang w:val="uk-UA"/>
        </w:rPr>
        <w:t xml:space="preserve">Зоопарк зараз реконструюють. Після завершення будівельних робіт обіцяють облаштувати таблички зі шрифтом </w:t>
      </w:r>
      <w:proofErr w:type="spellStart"/>
      <w:r w:rsidRPr="0051792A">
        <w:rPr>
          <w:rFonts w:ascii="Times New Roman" w:hAnsi="Times New Roman" w:cs="Times New Roman"/>
          <w:sz w:val="28"/>
          <w:szCs w:val="28"/>
          <w:lang w:val="uk-UA"/>
        </w:rPr>
        <w:t>Брайля</w:t>
      </w:r>
      <w:proofErr w:type="spellEnd"/>
      <w:r w:rsidRPr="0051792A">
        <w:rPr>
          <w:rFonts w:ascii="Times New Roman" w:hAnsi="Times New Roman" w:cs="Times New Roman"/>
          <w:sz w:val="28"/>
          <w:szCs w:val="28"/>
          <w:lang w:val="uk-UA"/>
        </w:rPr>
        <w:t xml:space="preserve">, де будуть дані про </w:t>
      </w:r>
      <w:proofErr w:type="spellStart"/>
      <w:r w:rsidRPr="0051792A">
        <w:rPr>
          <w:rFonts w:ascii="Times New Roman" w:hAnsi="Times New Roman" w:cs="Times New Roman"/>
          <w:sz w:val="28"/>
          <w:szCs w:val="28"/>
          <w:lang w:val="uk-UA"/>
        </w:rPr>
        <w:t>тварин.Керівництво</w:t>
      </w:r>
      <w:proofErr w:type="spellEnd"/>
      <w:r w:rsidRPr="0051792A">
        <w:rPr>
          <w:rFonts w:ascii="Times New Roman" w:hAnsi="Times New Roman" w:cs="Times New Roman"/>
          <w:sz w:val="28"/>
          <w:szCs w:val="28"/>
          <w:lang w:val="uk-UA"/>
        </w:rPr>
        <w:t xml:space="preserve"> зоопарку обіцяє </w:t>
      </w:r>
      <w:proofErr w:type="spellStart"/>
      <w:r w:rsidRPr="0051792A">
        <w:rPr>
          <w:rFonts w:ascii="Times New Roman" w:hAnsi="Times New Roman" w:cs="Times New Roman"/>
          <w:sz w:val="28"/>
          <w:szCs w:val="28"/>
          <w:lang w:val="uk-UA"/>
        </w:rPr>
        <w:t>безбар’єрний</w:t>
      </w:r>
      <w:proofErr w:type="spellEnd"/>
      <w:r w:rsidRPr="0051792A">
        <w:rPr>
          <w:rFonts w:ascii="Times New Roman" w:hAnsi="Times New Roman" w:cs="Times New Roman"/>
          <w:sz w:val="28"/>
          <w:szCs w:val="28"/>
          <w:lang w:val="uk-UA"/>
        </w:rPr>
        <w:t xml:space="preserve"> простір для людей на візках: пандуси на вулиці та у приміщеннях. Вбиральні будуть адаптовані під класичний інвалідний візок, а умивальники будуть двох рівнів: стандартної висоти та нижчі.</w:t>
      </w:r>
    </w:p>
    <w:p w:rsidR="0051792A" w:rsidRDefault="0051792A" w:rsidP="0051792A">
      <w:pPr>
        <w:spacing w:line="360" w:lineRule="auto"/>
        <w:rPr>
          <w:rFonts w:ascii="Times New Roman" w:hAnsi="Times New Roman" w:cs="Times New Roman"/>
          <w:sz w:val="28"/>
          <w:szCs w:val="28"/>
          <w:lang w:val="uk-UA"/>
        </w:rPr>
      </w:pPr>
      <w:r w:rsidRPr="0051792A">
        <w:rPr>
          <w:rFonts w:ascii="Times New Roman" w:hAnsi="Times New Roman" w:cs="Times New Roman"/>
          <w:sz w:val="28"/>
          <w:szCs w:val="28"/>
          <w:lang w:val="uk-UA"/>
        </w:rPr>
        <w:t>Реконструкція завершиться невдовзі, проте зоопарк працює у звичному режимі: на час будівельних робіт його не закривали.</w:t>
      </w:r>
    </w:p>
    <w:p w:rsidR="00E03BAB" w:rsidRDefault="00E03BAB" w:rsidP="0051792A">
      <w:pPr>
        <w:spacing w:line="360" w:lineRule="auto"/>
        <w:rPr>
          <w:rFonts w:ascii="Times New Roman" w:hAnsi="Times New Roman" w:cs="Times New Roman"/>
          <w:sz w:val="28"/>
          <w:szCs w:val="28"/>
          <w:lang w:val="uk-UA"/>
        </w:rPr>
      </w:pPr>
    </w:p>
    <w:p w:rsidR="0051792A" w:rsidRPr="00E03BAB" w:rsidRDefault="0051792A" w:rsidP="00E03BAB">
      <w:pPr>
        <w:spacing w:line="360" w:lineRule="auto"/>
        <w:rPr>
          <w:rFonts w:ascii="Times New Roman" w:hAnsi="Times New Roman" w:cs="Times New Roman"/>
          <w:b/>
          <w:sz w:val="28"/>
          <w:szCs w:val="28"/>
          <w:lang w:val="uk-UA"/>
        </w:rPr>
      </w:pPr>
      <w:proofErr w:type="spellStart"/>
      <w:r w:rsidRPr="00E03BAB">
        <w:rPr>
          <w:rFonts w:ascii="Times New Roman" w:hAnsi="Times New Roman" w:cs="Times New Roman"/>
          <w:b/>
          <w:sz w:val="28"/>
          <w:szCs w:val="28"/>
          <w:lang w:val="uk-UA"/>
        </w:rPr>
        <w:t>McDonald's</w:t>
      </w:r>
      <w:proofErr w:type="spellEnd"/>
    </w:p>
    <w:p w:rsidR="0051792A" w:rsidRPr="0051792A" w:rsidRDefault="0051792A" w:rsidP="0051792A">
      <w:pPr>
        <w:spacing w:line="360" w:lineRule="auto"/>
        <w:rPr>
          <w:rFonts w:ascii="Times New Roman" w:hAnsi="Times New Roman" w:cs="Times New Roman"/>
          <w:sz w:val="28"/>
          <w:szCs w:val="28"/>
          <w:lang w:val="uk-UA"/>
        </w:rPr>
      </w:pPr>
      <w:r w:rsidRPr="0051792A">
        <w:rPr>
          <w:rFonts w:ascii="Times New Roman" w:hAnsi="Times New Roman" w:cs="Times New Roman"/>
          <w:sz w:val="28"/>
          <w:szCs w:val="28"/>
          <w:lang w:val="uk-UA"/>
        </w:rPr>
        <w:t xml:space="preserve">Українське товариство сліпих (УТОС) допомогло мережі ресторанів </w:t>
      </w:r>
      <w:proofErr w:type="spellStart"/>
      <w:r w:rsidRPr="0051792A">
        <w:rPr>
          <w:rFonts w:ascii="Times New Roman" w:hAnsi="Times New Roman" w:cs="Times New Roman"/>
          <w:sz w:val="28"/>
          <w:szCs w:val="28"/>
          <w:lang w:val="uk-UA"/>
        </w:rPr>
        <w:t>McDonald's</w:t>
      </w:r>
      <w:proofErr w:type="spellEnd"/>
      <w:r w:rsidRPr="0051792A">
        <w:rPr>
          <w:rFonts w:ascii="Times New Roman" w:hAnsi="Times New Roman" w:cs="Times New Roman"/>
          <w:sz w:val="28"/>
          <w:szCs w:val="28"/>
          <w:lang w:val="uk-UA"/>
        </w:rPr>
        <w:t xml:space="preserve"> адаптувати їхнє меню для незрячих. Виглядає воно як книжечка на спіральці.</w:t>
      </w:r>
    </w:p>
    <w:p w:rsidR="0051792A" w:rsidRDefault="0051792A" w:rsidP="0051792A">
      <w:pPr>
        <w:spacing w:line="360" w:lineRule="auto"/>
        <w:rPr>
          <w:rFonts w:ascii="Times New Roman" w:hAnsi="Times New Roman" w:cs="Times New Roman"/>
          <w:sz w:val="28"/>
          <w:szCs w:val="28"/>
          <w:lang w:val="uk-UA"/>
        </w:rPr>
      </w:pPr>
      <w:r w:rsidRPr="0051792A">
        <w:rPr>
          <w:rFonts w:ascii="Times New Roman" w:hAnsi="Times New Roman" w:cs="Times New Roman"/>
          <w:sz w:val="28"/>
          <w:szCs w:val="28"/>
          <w:lang w:val="uk-UA"/>
        </w:rPr>
        <w:t xml:space="preserve">Таку ініціативу реалізували рік тому. </w:t>
      </w:r>
      <w:proofErr w:type="spellStart"/>
      <w:r w:rsidRPr="0051792A">
        <w:rPr>
          <w:rFonts w:ascii="Times New Roman" w:hAnsi="Times New Roman" w:cs="Times New Roman"/>
          <w:sz w:val="28"/>
          <w:szCs w:val="28"/>
          <w:lang w:val="uk-UA"/>
        </w:rPr>
        <w:t>McDonalds</w:t>
      </w:r>
      <w:proofErr w:type="spellEnd"/>
      <w:r w:rsidRPr="0051792A">
        <w:rPr>
          <w:rFonts w:ascii="Times New Roman" w:hAnsi="Times New Roman" w:cs="Times New Roman"/>
          <w:sz w:val="28"/>
          <w:szCs w:val="28"/>
          <w:lang w:val="uk-UA"/>
        </w:rPr>
        <w:t xml:space="preserve"> став першим закладом, який замовив створення таких меню на всю мережу ресторанів.</w:t>
      </w:r>
    </w:p>
    <w:p w:rsidR="00E03BAB" w:rsidRDefault="00E03BAB" w:rsidP="0051792A">
      <w:pPr>
        <w:spacing w:line="360" w:lineRule="auto"/>
        <w:rPr>
          <w:rFonts w:ascii="Times New Roman" w:hAnsi="Times New Roman" w:cs="Times New Roman"/>
          <w:sz w:val="28"/>
          <w:szCs w:val="28"/>
          <w:lang w:val="uk-UA"/>
        </w:rPr>
      </w:pPr>
    </w:p>
    <w:p w:rsidR="0051792A" w:rsidRPr="00E03BAB" w:rsidRDefault="0051792A" w:rsidP="00E03BAB">
      <w:pPr>
        <w:spacing w:line="360" w:lineRule="auto"/>
        <w:rPr>
          <w:rFonts w:ascii="Times New Roman" w:hAnsi="Times New Roman" w:cs="Times New Roman"/>
          <w:b/>
          <w:sz w:val="28"/>
          <w:szCs w:val="28"/>
          <w:lang w:val="uk-UA"/>
        </w:rPr>
      </w:pPr>
      <w:r w:rsidRPr="00E03BAB">
        <w:rPr>
          <w:rFonts w:ascii="Times New Roman" w:hAnsi="Times New Roman" w:cs="Times New Roman"/>
          <w:b/>
          <w:sz w:val="28"/>
          <w:szCs w:val="28"/>
          <w:lang w:val="uk-UA"/>
        </w:rPr>
        <w:t>Арт завод «Платформа»</w:t>
      </w:r>
    </w:p>
    <w:p w:rsidR="0051792A" w:rsidRPr="0051792A" w:rsidRDefault="0051792A" w:rsidP="0051792A">
      <w:pPr>
        <w:spacing w:line="360" w:lineRule="auto"/>
        <w:rPr>
          <w:rFonts w:ascii="Times New Roman" w:hAnsi="Times New Roman" w:cs="Times New Roman"/>
          <w:sz w:val="28"/>
          <w:szCs w:val="28"/>
          <w:lang w:val="uk-UA"/>
        </w:rPr>
      </w:pPr>
      <w:r w:rsidRPr="0051792A">
        <w:rPr>
          <w:rFonts w:ascii="Times New Roman" w:hAnsi="Times New Roman" w:cs="Times New Roman"/>
          <w:sz w:val="28"/>
          <w:szCs w:val="28"/>
          <w:lang w:val="uk-UA"/>
        </w:rPr>
        <w:t xml:space="preserve">Арт завод «Платформа» — творчо-культурний комплекс та інтелектуальний </w:t>
      </w:r>
      <w:proofErr w:type="spellStart"/>
      <w:r w:rsidRPr="0051792A">
        <w:rPr>
          <w:rFonts w:ascii="Times New Roman" w:hAnsi="Times New Roman" w:cs="Times New Roman"/>
          <w:sz w:val="28"/>
          <w:szCs w:val="28"/>
          <w:lang w:val="uk-UA"/>
        </w:rPr>
        <w:t>кампус</w:t>
      </w:r>
      <w:proofErr w:type="spellEnd"/>
      <w:r w:rsidRPr="0051792A">
        <w:rPr>
          <w:rFonts w:ascii="Times New Roman" w:hAnsi="Times New Roman" w:cs="Times New Roman"/>
          <w:sz w:val="28"/>
          <w:szCs w:val="28"/>
          <w:lang w:val="uk-UA"/>
        </w:rPr>
        <w:t>. На його території проходять масштабні культурні та освітні події.</w:t>
      </w:r>
    </w:p>
    <w:p w:rsidR="0051792A" w:rsidRDefault="0051792A" w:rsidP="0051792A">
      <w:pPr>
        <w:spacing w:line="360" w:lineRule="auto"/>
        <w:rPr>
          <w:rFonts w:ascii="Times New Roman" w:hAnsi="Times New Roman" w:cs="Times New Roman"/>
          <w:sz w:val="28"/>
          <w:szCs w:val="28"/>
          <w:lang w:val="uk-UA"/>
        </w:rPr>
      </w:pPr>
      <w:r w:rsidRPr="0051792A">
        <w:rPr>
          <w:rFonts w:ascii="Times New Roman" w:hAnsi="Times New Roman" w:cs="Times New Roman"/>
          <w:sz w:val="28"/>
          <w:szCs w:val="28"/>
          <w:lang w:val="uk-UA"/>
        </w:rPr>
        <w:t>Комплекс займає велику територію, більша частина якої адаптована для людей на візках. Пандуси та відсутність бордюрів полегшують пересування. Також на території Арт заводу Платформа є кілька «тихих зон», де люди з ментальними порушенн</w:t>
      </w:r>
      <w:r w:rsidR="00E03BAB">
        <w:rPr>
          <w:rFonts w:ascii="Times New Roman" w:hAnsi="Times New Roman" w:cs="Times New Roman"/>
          <w:sz w:val="28"/>
          <w:szCs w:val="28"/>
          <w:lang w:val="uk-UA"/>
        </w:rPr>
        <w:t>ями можуть провести час.</w:t>
      </w:r>
    </w:p>
    <w:p w:rsidR="003719C7" w:rsidRDefault="003719C7" w:rsidP="0051792A">
      <w:pPr>
        <w:spacing w:line="360" w:lineRule="auto"/>
        <w:rPr>
          <w:rFonts w:ascii="Times New Roman" w:hAnsi="Times New Roman" w:cs="Times New Roman"/>
          <w:sz w:val="28"/>
          <w:szCs w:val="28"/>
          <w:lang w:val="uk-UA"/>
        </w:rPr>
      </w:pPr>
    </w:p>
    <w:p w:rsidR="003719C7" w:rsidRDefault="003719C7" w:rsidP="0051792A">
      <w:pPr>
        <w:spacing w:line="360" w:lineRule="auto"/>
        <w:rPr>
          <w:rFonts w:ascii="Times New Roman" w:hAnsi="Times New Roman" w:cs="Times New Roman"/>
          <w:sz w:val="28"/>
          <w:szCs w:val="28"/>
          <w:lang w:val="uk-UA"/>
        </w:rPr>
      </w:pPr>
    </w:p>
    <w:p w:rsidR="00E03BAB" w:rsidRDefault="00E03BAB" w:rsidP="00E03BAB">
      <w:pPr>
        <w:spacing w:line="360" w:lineRule="auto"/>
        <w:rPr>
          <w:rFonts w:ascii="Times New Roman" w:hAnsi="Times New Roman" w:cs="Times New Roman"/>
          <w:sz w:val="28"/>
          <w:szCs w:val="28"/>
          <w:lang w:val="uk-UA"/>
        </w:rPr>
      </w:pPr>
    </w:p>
    <w:p w:rsidR="00E03BAB" w:rsidRPr="00E03BAB" w:rsidRDefault="00E03BAB" w:rsidP="00E03BAB">
      <w:pPr>
        <w:spacing w:line="360" w:lineRule="auto"/>
        <w:rPr>
          <w:rFonts w:ascii="Times New Roman" w:hAnsi="Times New Roman" w:cs="Times New Roman"/>
          <w:b/>
          <w:sz w:val="28"/>
          <w:szCs w:val="28"/>
          <w:lang w:val="uk-UA"/>
        </w:rPr>
      </w:pPr>
      <w:r w:rsidRPr="00E03BAB">
        <w:rPr>
          <w:rFonts w:ascii="Times New Roman" w:hAnsi="Times New Roman" w:cs="Times New Roman"/>
          <w:b/>
          <w:sz w:val="28"/>
          <w:szCs w:val="28"/>
          <w:lang w:val="uk-UA"/>
        </w:rPr>
        <w:t>Національний музей мистецтв імені Богдана та Варвари Ханенків</w:t>
      </w:r>
    </w:p>
    <w:p w:rsidR="00E03BAB" w:rsidRPr="00E03BAB" w:rsidRDefault="00E03BAB" w:rsidP="00E03BAB">
      <w:pPr>
        <w:spacing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 xml:space="preserve">Музей працює із людьми з порушеннями зору вже 10 років. Зокрема, над «Абеткою мистецтва» — адаптованим для </w:t>
      </w:r>
      <w:proofErr w:type="spellStart"/>
      <w:r w:rsidRPr="00E03BAB">
        <w:rPr>
          <w:rFonts w:ascii="Times New Roman" w:hAnsi="Times New Roman" w:cs="Times New Roman"/>
          <w:sz w:val="28"/>
          <w:szCs w:val="28"/>
          <w:lang w:val="uk-UA"/>
        </w:rPr>
        <w:t>слабозрячих</w:t>
      </w:r>
      <w:proofErr w:type="spellEnd"/>
      <w:r w:rsidRPr="00E03BAB">
        <w:rPr>
          <w:rFonts w:ascii="Times New Roman" w:hAnsi="Times New Roman" w:cs="Times New Roman"/>
          <w:sz w:val="28"/>
          <w:szCs w:val="28"/>
          <w:lang w:val="uk-UA"/>
        </w:rPr>
        <w:t xml:space="preserve"> дітей букварем.</w:t>
      </w:r>
    </w:p>
    <w:p w:rsidR="00E03BAB" w:rsidRDefault="00E03BAB" w:rsidP="00E03BAB">
      <w:pPr>
        <w:spacing w:line="360" w:lineRule="auto"/>
        <w:rPr>
          <w:rFonts w:ascii="Times New Roman" w:hAnsi="Times New Roman" w:cs="Times New Roman"/>
          <w:sz w:val="28"/>
          <w:szCs w:val="28"/>
          <w:lang w:val="uk-UA"/>
        </w:rPr>
      </w:pPr>
      <w:r w:rsidRPr="00E03BAB">
        <w:rPr>
          <w:rFonts w:ascii="Times New Roman" w:hAnsi="Times New Roman" w:cs="Times New Roman"/>
          <w:sz w:val="28"/>
          <w:szCs w:val="28"/>
          <w:lang w:val="uk-UA"/>
        </w:rPr>
        <w:t xml:space="preserve">Також з жовтня музей почав проводити екскурсії для незрячих «Мистецтво на слух і дотик». У музеї заборонено торкатися старовинних експонатів, проте екскурсоводи дають можливість відчути твір мистецтва через інші органи чуття: понюхати спеції, торкнутися рами, уявити картини через опис кольорової гами та </w:t>
      </w:r>
      <w:proofErr w:type="spellStart"/>
      <w:r w:rsidRPr="00E03BAB">
        <w:rPr>
          <w:rFonts w:ascii="Times New Roman" w:hAnsi="Times New Roman" w:cs="Times New Roman"/>
          <w:sz w:val="28"/>
          <w:szCs w:val="28"/>
          <w:lang w:val="uk-UA"/>
        </w:rPr>
        <w:t>емоцій.Від</w:t>
      </w:r>
      <w:proofErr w:type="spellEnd"/>
      <w:r w:rsidRPr="00E03BAB">
        <w:rPr>
          <w:rFonts w:ascii="Times New Roman" w:hAnsi="Times New Roman" w:cs="Times New Roman"/>
          <w:sz w:val="28"/>
          <w:szCs w:val="28"/>
          <w:lang w:val="uk-UA"/>
        </w:rPr>
        <w:t xml:space="preserve"> сьогодні Національний музей мистецтв імені Богдана та Варвари Ханенків розпочинає водити екскурсії з </w:t>
      </w:r>
      <w:proofErr w:type="spellStart"/>
      <w:r w:rsidRPr="00E03BAB">
        <w:rPr>
          <w:rFonts w:ascii="Times New Roman" w:hAnsi="Times New Roman" w:cs="Times New Roman"/>
          <w:sz w:val="28"/>
          <w:szCs w:val="28"/>
          <w:lang w:val="uk-UA"/>
        </w:rPr>
        <w:t>аудіогідом</w:t>
      </w:r>
      <w:proofErr w:type="spellEnd"/>
      <w:r w:rsidRPr="00E03BAB">
        <w:rPr>
          <w:rFonts w:ascii="Times New Roman" w:hAnsi="Times New Roman" w:cs="Times New Roman"/>
          <w:sz w:val="28"/>
          <w:szCs w:val="28"/>
          <w:lang w:val="uk-UA"/>
        </w:rPr>
        <w:t xml:space="preserve">, або </w:t>
      </w:r>
      <w:proofErr w:type="spellStart"/>
      <w:r w:rsidRPr="00E03BAB">
        <w:rPr>
          <w:rFonts w:ascii="Times New Roman" w:hAnsi="Times New Roman" w:cs="Times New Roman"/>
          <w:sz w:val="28"/>
          <w:szCs w:val="28"/>
          <w:lang w:val="uk-UA"/>
        </w:rPr>
        <w:t>аудіодискриптивні</w:t>
      </w:r>
      <w:proofErr w:type="spellEnd"/>
      <w:r w:rsidRPr="00E03BAB">
        <w:rPr>
          <w:rFonts w:ascii="Times New Roman" w:hAnsi="Times New Roman" w:cs="Times New Roman"/>
          <w:sz w:val="28"/>
          <w:szCs w:val="28"/>
          <w:lang w:val="uk-UA"/>
        </w:rPr>
        <w:t xml:space="preserve"> екскурсії. Для більшості країн світу така практика є звичною, проте в Україні це чи не перший такий випадок.</w:t>
      </w:r>
    </w:p>
    <w:p w:rsidR="003719C7" w:rsidRDefault="003719C7" w:rsidP="00E03BAB">
      <w:pPr>
        <w:spacing w:line="360" w:lineRule="auto"/>
        <w:rPr>
          <w:rFonts w:ascii="Times New Roman" w:hAnsi="Times New Roman" w:cs="Times New Roman"/>
          <w:sz w:val="28"/>
          <w:szCs w:val="28"/>
          <w:lang w:val="uk-UA"/>
        </w:rPr>
      </w:pPr>
    </w:p>
    <w:p w:rsidR="003719C7" w:rsidRDefault="003719C7" w:rsidP="00E03BA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Використані джерела:</w:t>
      </w:r>
    </w:p>
    <w:p w:rsidR="003719C7" w:rsidRPr="003719C7" w:rsidRDefault="003719C7" w:rsidP="003719C7">
      <w:pPr>
        <w:pStyle w:val="a3"/>
        <w:numPr>
          <w:ilvl w:val="0"/>
          <w:numId w:val="2"/>
        </w:numPr>
        <w:spacing w:line="360" w:lineRule="auto"/>
        <w:rPr>
          <w:rFonts w:ascii="Times New Roman" w:hAnsi="Times New Roman" w:cs="Times New Roman"/>
          <w:sz w:val="28"/>
          <w:szCs w:val="28"/>
          <w:lang w:val="uk-UA"/>
        </w:rPr>
      </w:pPr>
      <w:hyperlink r:id="rId8" w:history="1">
        <w:r w:rsidRPr="003719C7">
          <w:rPr>
            <w:rStyle w:val="a8"/>
            <w:rFonts w:ascii="Times New Roman" w:hAnsi="Times New Roman" w:cs="Times New Roman"/>
            <w:sz w:val="28"/>
            <w:szCs w:val="28"/>
          </w:rPr>
          <w:t>https</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tourlib</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net</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statti</w:t>
        </w:r>
        <w:r w:rsidRPr="003719C7">
          <w:rPr>
            <w:rStyle w:val="a8"/>
            <w:rFonts w:ascii="Times New Roman" w:hAnsi="Times New Roman" w:cs="Times New Roman"/>
            <w:sz w:val="28"/>
            <w:szCs w:val="28"/>
            <w:lang w:val="uk-UA"/>
          </w:rPr>
          <w:t>_</w:t>
        </w:r>
        <w:r w:rsidRPr="003719C7">
          <w:rPr>
            <w:rStyle w:val="a8"/>
            <w:rFonts w:ascii="Times New Roman" w:hAnsi="Times New Roman" w:cs="Times New Roman"/>
            <w:sz w:val="28"/>
            <w:szCs w:val="28"/>
          </w:rPr>
          <w:t>ukr</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slatvinska</w:t>
        </w:r>
        <w:r w:rsidRPr="003719C7">
          <w:rPr>
            <w:rStyle w:val="a8"/>
            <w:rFonts w:ascii="Times New Roman" w:hAnsi="Times New Roman" w:cs="Times New Roman"/>
            <w:sz w:val="28"/>
            <w:szCs w:val="28"/>
            <w:lang w:val="uk-UA"/>
          </w:rPr>
          <w:t>.</w:t>
        </w:r>
        <w:proofErr w:type="spellStart"/>
        <w:r w:rsidRPr="003719C7">
          <w:rPr>
            <w:rStyle w:val="a8"/>
            <w:rFonts w:ascii="Times New Roman" w:hAnsi="Times New Roman" w:cs="Times New Roman"/>
            <w:sz w:val="28"/>
            <w:szCs w:val="28"/>
          </w:rPr>
          <w:t>htm</w:t>
        </w:r>
        <w:proofErr w:type="spellEnd"/>
      </w:hyperlink>
    </w:p>
    <w:p w:rsidR="003719C7" w:rsidRPr="003719C7" w:rsidRDefault="003719C7" w:rsidP="003719C7">
      <w:pPr>
        <w:pStyle w:val="a3"/>
        <w:numPr>
          <w:ilvl w:val="0"/>
          <w:numId w:val="2"/>
        </w:numPr>
        <w:spacing w:line="360" w:lineRule="auto"/>
        <w:rPr>
          <w:rFonts w:ascii="Times New Roman" w:hAnsi="Times New Roman" w:cs="Times New Roman"/>
          <w:sz w:val="28"/>
          <w:szCs w:val="28"/>
          <w:lang w:val="uk-UA"/>
        </w:rPr>
      </w:pPr>
      <w:hyperlink r:id="rId9" w:history="1">
        <w:r w:rsidRPr="003719C7">
          <w:rPr>
            <w:rStyle w:val="a8"/>
            <w:rFonts w:ascii="Times New Roman" w:hAnsi="Times New Roman" w:cs="Times New Roman"/>
            <w:sz w:val="28"/>
            <w:szCs w:val="28"/>
          </w:rPr>
          <w:t>https</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nashkiev</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ua</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zhournal</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rastouschiy</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gorod</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kiiv</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dostoupniy</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de</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v</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stolitsi</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shoukati</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inklyuzivni</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mistsya</w:t>
        </w:r>
        <w:r w:rsidRPr="003719C7">
          <w:rPr>
            <w:rStyle w:val="a8"/>
            <w:rFonts w:ascii="Times New Roman" w:hAnsi="Times New Roman" w:cs="Times New Roman"/>
            <w:sz w:val="28"/>
            <w:szCs w:val="28"/>
            <w:lang w:val="uk-UA"/>
          </w:rPr>
          <w:t>.</w:t>
        </w:r>
        <w:proofErr w:type="spellStart"/>
        <w:r w:rsidRPr="003719C7">
          <w:rPr>
            <w:rStyle w:val="a8"/>
            <w:rFonts w:ascii="Times New Roman" w:hAnsi="Times New Roman" w:cs="Times New Roman"/>
            <w:sz w:val="28"/>
            <w:szCs w:val="28"/>
          </w:rPr>
          <w:t>html</w:t>
        </w:r>
        <w:proofErr w:type="spellEnd"/>
      </w:hyperlink>
    </w:p>
    <w:p w:rsidR="003719C7" w:rsidRDefault="003719C7" w:rsidP="003719C7">
      <w:pPr>
        <w:pStyle w:val="a3"/>
        <w:numPr>
          <w:ilvl w:val="0"/>
          <w:numId w:val="2"/>
        </w:numPr>
        <w:spacing w:line="360" w:lineRule="auto"/>
        <w:rPr>
          <w:rFonts w:ascii="Times New Roman" w:hAnsi="Times New Roman" w:cs="Times New Roman"/>
          <w:sz w:val="28"/>
          <w:szCs w:val="28"/>
          <w:lang w:val="uk-UA"/>
        </w:rPr>
      </w:pPr>
      <w:hyperlink r:id="rId10" w:history="1">
        <w:r w:rsidRPr="003719C7">
          <w:rPr>
            <w:rStyle w:val="a8"/>
            <w:rFonts w:ascii="Times New Roman" w:hAnsi="Times New Roman" w:cs="Times New Roman"/>
            <w:sz w:val="28"/>
            <w:szCs w:val="28"/>
          </w:rPr>
          <w:t>https</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uk</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wikipedia</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org</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wiki</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0%86%</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BD</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BA</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BB</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1%8</w:t>
        </w:r>
        <w:r w:rsidRPr="003719C7">
          <w:rPr>
            <w:rStyle w:val="a8"/>
            <w:rFonts w:ascii="Times New Roman" w:hAnsi="Times New Roman" w:cs="Times New Roman"/>
            <w:sz w:val="28"/>
            <w:szCs w:val="28"/>
          </w:rPr>
          <w:t>E</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7%</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8%</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2%</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BD</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8%</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9_%</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1%82%</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1%83%</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1%80%</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8%</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7%</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BC</w:t>
        </w:r>
      </w:hyperlink>
    </w:p>
    <w:p w:rsidR="003719C7" w:rsidRPr="003719C7" w:rsidRDefault="003719C7" w:rsidP="003719C7">
      <w:pPr>
        <w:pStyle w:val="a3"/>
        <w:numPr>
          <w:ilvl w:val="0"/>
          <w:numId w:val="2"/>
        </w:numPr>
        <w:spacing w:line="360" w:lineRule="auto"/>
        <w:rPr>
          <w:rFonts w:ascii="Times New Roman" w:hAnsi="Times New Roman" w:cs="Times New Roman"/>
          <w:sz w:val="28"/>
          <w:szCs w:val="28"/>
          <w:lang w:val="uk-UA"/>
        </w:rPr>
      </w:pPr>
      <w:hyperlink r:id="rId11" w:history="1">
        <w:r w:rsidRPr="003719C7">
          <w:rPr>
            <w:rStyle w:val="a8"/>
            <w:rFonts w:ascii="Times New Roman" w:hAnsi="Times New Roman" w:cs="Times New Roman"/>
            <w:sz w:val="28"/>
            <w:szCs w:val="28"/>
          </w:rPr>
          <w:t>http</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ternotour</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com</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ua</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pro</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ternopillya</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1%80%</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1%85%</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1%96%</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2-%</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BD</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BE</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2%</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w:t>
        </w:r>
        <w:r w:rsidRPr="003719C7">
          <w:rPr>
            <w:rStyle w:val="a8"/>
            <w:rFonts w:ascii="Times New Roman" w:hAnsi="Times New Roman" w:cs="Times New Roman"/>
            <w:sz w:val="28"/>
            <w:szCs w:val="28"/>
            <w:lang w:val="uk-UA"/>
          </w:rPr>
          <w:t>8%</w:t>
        </w:r>
        <w:r w:rsidRPr="003719C7">
          <w:rPr>
            <w:rStyle w:val="a8"/>
            <w:rFonts w:ascii="Times New Roman" w:hAnsi="Times New Roman" w:cs="Times New Roman"/>
            <w:sz w:val="28"/>
            <w:szCs w:val="28"/>
          </w:rPr>
          <w:t>D</w:t>
        </w:r>
        <w:r w:rsidRPr="003719C7">
          <w:rPr>
            <w:rStyle w:val="a8"/>
            <w:rFonts w:ascii="Times New Roman" w:hAnsi="Times New Roman" w:cs="Times New Roman"/>
            <w:sz w:val="28"/>
            <w:szCs w:val="28"/>
            <w:lang w:val="uk-UA"/>
          </w:rPr>
          <w:t>0%</w:t>
        </w:r>
        <w:r w:rsidRPr="003719C7">
          <w:rPr>
            <w:rStyle w:val="a8"/>
            <w:rFonts w:ascii="Times New Roman" w:hAnsi="Times New Roman" w:cs="Times New Roman"/>
            <w:sz w:val="28"/>
            <w:szCs w:val="28"/>
          </w:rPr>
          <w:t>BD</w:t>
        </w:r>
        <w:r w:rsidRPr="003719C7">
          <w:rPr>
            <w:rStyle w:val="a8"/>
            <w:rFonts w:ascii="Times New Roman" w:hAnsi="Times New Roman" w:cs="Times New Roman"/>
            <w:sz w:val="28"/>
            <w:szCs w:val="28"/>
            <w:lang w:val="uk-UA"/>
          </w:rPr>
          <w:t>/1891-</w:t>
        </w:r>
        <w:r w:rsidRPr="003719C7">
          <w:rPr>
            <w:rStyle w:val="a8"/>
            <w:rFonts w:ascii="Times New Roman" w:hAnsi="Times New Roman" w:cs="Times New Roman"/>
            <w:sz w:val="28"/>
            <w:szCs w:val="28"/>
          </w:rPr>
          <w:t>turyzm</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dlya</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lyudey</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z</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obmejenymy</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fizychnymy</w:t>
        </w:r>
        <w:r w:rsidRPr="003719C7">
          <w:rPr>
            <w:rStyle w:val="a8"/>
            <w:rFonts w:ascii="Times New Roman" w:hAnsi="Times New Roman" w:cs="Times New Roman"/>
            <w:sz w:val="28"/>
            <w:szCs w:val="28"/>
            <w:lang w:val="uk-UA"/>
          </w:rPr>
          <w:t>-</w:t>
        </w:r>
        <w:r w:rsidRPr="003719C7">
          <w:rPr>
            <w:rStyle w:val="a8"/>
            <w:rFonts w:ascii="Times New Roman" w:hAnsi="Times New Roman" w:cs="Times New Roman"/>
            <w:sz w:val="28"/>
            <w:szCs w:val="28"/>
          </w:rPr>
          <w:t>mojlyvostyamy</w:t>
        </w:r>
        <w:r w:rsidRPr="003719C7">
          <w:rPr>
            <w:rStyle w:val="a8"/>
            <w:rFonts w:ascii="Times New Roman" w:hAnsi="Times New Roman" w:cs="Times New Roman"/>
            <w:sz w:val="28"/>
            <w:szCs w:val="28"/>
            <w:lang w:val="uk-UA"/>
          </w:rPr>
          <w:t>.</w:t>
        </w:r>
        <w:proofErr w:type="spellStart"/>
        <w:r w:rsidRPr="003719C7">
          <w:rPr>
            <w:rStyle w:val="a8"/>
            <w:rFonts w:ascii="Times New Roman" w:hAnsi="Times New Roman" w:cs="Times New Roman"/>
            <w:sz w:val="28"/>
            <w:szCs w:val="28"/>
          </w:rPr>
          <w:t>html</w:t>
        </w:r>
        <w:proofErr w:type="spellEnd"/>
      </w:hyperlink>
    </w:p>
    <w:p w:rsidR="00E03BAB" w:rsidRPr="0051792A" w:rsidRDefault="00E03BAB" w:rsidP="0051792A">
      <w:pPr>
        <w:spacing w:line="360" w:lineRule="auto"/>
        <w:rPr>
          <w:rFonts w:ascii="Times New Roman" w:hAnsi="Times New Roman" w:cs="Times New Roman"/>
          <w:sz w:val="28"/>
          <w:szCs w:val="28"/>
          <w:lang w:val="uk-UA"/>
        </w:rPr>
      </w:pPr>
      <w:bookmarkStart w:id="1" w:name="_GoBack"/>
      <w:bookmarkEnd w:id="1"/>
    </w:p>
    <w:p w:rsidR="0051792A" w:rsidRPr="00662338" w:rsidRDefault="0051792A" w:rsidP="0051792A">
      <w:pPr>
        <w:spacing w:line="360" w:lineRule="auto"/>
        <w:rPr>
          <w:rFonts w:ascii="Times New Roman" w:hAnsi="Times New Roman" w:cs="Times New Roman"/>
          <w:sz w:val="28"/>
          <w:szCs w:val="28"/>
          <w:lang w:val="uk-UA"/>
        </w:rPr>
      </w:pPr>
    </w:p>
    <w:sectPr w:rsidR="0051792A" w:rsidRPr="00662338" w:rsidSect="003719C7">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E8" w:rsidRDefault="005162E8" w:rsidP="003719C7">
      <w:pPr>
        <w:spacing w:after="0" w:line="240" w:lineRule="auto"/>
      </w:pPr>
      <w:r>
        <w:separator/>
      </w:r>
    </w:p>
  </w:endnote>
  <w:endnote w:type="continuationSeparator" w:id="0">
    <w:p w:rsidR="005162E8" w:rsidRDefault="005162E8" w:rsidP="0037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420607"/>
      <w:docPartObj>
        <w:docPartGallery w:val="Page Numbers (Bottom of Page)"/>
        <w:docPartUnique/>
      </w:docPartObj>
    </w:sdtPr>
    <w:sdtContent>
      <w:p w:rsidR="003719C7" w:rsidRDefault="003719C7">
        <w:pPr>
          <w:pStyle w:val="a6"/>
          <w:jc w:val="center"/>
        </w:pPr>
        <w:r>
          <w:fldChar w:fldCharType="begin"/>
        </w:r>
        <w:r>
          <w:instrText>PAGE   \* MERGEFORMAT</w:instrText>
        </w:r>
        <w:r>
          <w:fldChar w:fldCharType="separate"/>
        </w:r>
        <w:r>
          <w:rPr>
            <w:noProof/>
          </w:rPr>
          <w:t>6</w:t>
        </w:r>
        <w:r>
          <w:fldChar w:fldCharType="end"/>
        </w:r>
      </w:p>
    </w:sdtContent>
  </w:sdt>
  <w:p w:rsidR="003719C7" w:rsidRDefault="003719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E8" w:rsidRDefault="005162E8" w:rsidP="003719C7">
      <w:pPr>
        <w:spacing w:after="0" w:line="240" w:lineRule="auto"/>
      </w:pPr>
      <w:r>
        <w:separator/>
      </w:r>
    </w:p>
  </w:footnote>
  <w:footnote w:type="continuationSeparator" w:id="0">
    <w:p w:rsidR="005162E8" w:rsidRDefault="005162E8" w:rsidP="00371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C7" w:rsidRDefault="003719C7">
    <w:pPr>
      <w:pStyle w:val="a4"/>
      <w:rPr>
        <w:lang w:val="uk-UA"/>
      </w:rPr>
    </w:pPr>
  </w:p>
  <w:p w:rsidR="003719C7" w:rsidRPr="003719C7" w:rsidRDefault="003719C7">
    <w:pPr>
      <w:pStyle w:val="a4"/>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C2A"/>
    <w:multiLevelType w:val="hybridMultilevel"/>
    <w:tmpl w:val="4C9EE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72993"/>
    <w:multiLevelType w:val="hybridMultilevel"/>
    <w:tmpl w:val="8DD2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BC"/>
    <w:rsid w:val="00197505"/>
    <w:rsid w:val="001B20BC"/>
    <w:rsid w:val="003719C7"/>
    <w:rsid w:val="005162E8"/>
    <w:rsid w:val="0051792A"/>
    <w:rsid w:val="00662338"/>
    <w:rsid w:val="008D6E1A"/>
    <w:rsid w:val="00E03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BC"/>
    <w:pPr>
      <w:spacing w:after="160" w:line="252" w:lineRule="auto"/>
    </w:pPr>
  </w:style>
  <w:style w:type="paragraph" w:styleId="1">
    <w:name w:val="heading 1"/>
    <w:basedOn w:val="a"/>
    <w:link w:val="10"/>
    <w:uiPriority w:val="9"/>
    <w:qFormat/>
    <w:rsid w:val="001B20B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0BC"/>
    <w:rPr>
      <w:rFonts w:ascii="Times New Roman" w:eastAsia="Times New Roman" w:hAnsi="Times New Roman" w:cs="Times New Roman"/>
      <w:b/>
      <w:bCs/>
      <w:kern w:val="36"/>
      <w:sz w:val="48"/>
      <w:szCs w:val="48"/>
      <w:lang w:val="ru-UA" w:eastAsia="ru-UA"/>
    </w:rPr>
  </w:style>
  <w:style w:type="paragraph" w:styleId="a3">
    <w:name w:val="List Paragraph"/>
    <w:basedOn w:val="a"/>
    <w:uiPriority w:val="34"/>
    <w:qFormat/>
    <w:rsid w:val="00662338"/>
    <w:pPr>
      <w:ind w:left="720"/>
      <w:contextualSpacing/>
    </w:pPr>
  </w:style>
  <w:style w:type="paragraph" w:styleId="a4">
    <w:name w:val="header"/>
    <w:basedOn w:val="a"/>
    <w:link w:val="a5"/>
    <w:uiPriority w:val="99"/>
    <w:unhideWhenUsed/>
    <w:rsid w:val="003719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19C7"/>
  </w:style>
  <w:style w:type="paragraph" w:styleId="a6">
    <w:name w:val="footer"/>
    <w:basedOn w:val="a"/>
    <w:link w:val="a7"/>
    <w:uiPriority w:val="99"/>
    <w:unhideWhenUsed/>
    <w:rsid w:val="003719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19C7"/>
  </w:style>
  <w:style w:type="character" w:styleId="a8">
    <w:name w:val="Hyperlink"/>
    <w:basedOn w:val="a0"/>
    <w:uiPriority w:val="99"/>
    <w:semiHidden/>
    <w:unhideWhenUsed/>
    <w:rsid w:val="003719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BC"/>
    <w:pPr>
      <w:spacing w:after="160" w:line="252" w:lineRule="auto"/>
    </w:pPr>
  </w:style>
  <w:style w:type="paragraph" w:styleId="1">
    <w:name w:val="heading 1"/>
    <w:basedOn w:val="a"/>
    <w:link w:val="10"/>
    <w:uiPriority w:val="9"/>
    <w:qFormat/>
    <w:rsid w:val="001B20B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0BC"/>
    <w:rPr>
      <w:rFonts w:ascii="Times New Roman" w:eastAsia="Times New Roman" w:hAnsi="Times New Roman" w:cs="Times New Roman"/>
      <w:b/>
      <w:bCs/>
      <w:kern w:val="36"/>
      <w:sz w:val="48"/>
      <w:szCs w:val="48"/>
      <w:lang w:val="ru-UA" w:eastAsia="ru-UA"/>
    </w:rPr>
  </w:style>
  <w:style w:type="paragraph" w:styleId="a3">
    <w:name w:val="List Paragraph"/>
    <w:basedOn w:val="a"/>
    <w:uiPriority w:val="34"/>
    <w:qFormat/>
    <w:rsid w:val="00662338"/>
    <w:pPr>
      <w:ind w:left="720"/>
      <w:contextualSpacing/>
    </w:pPr>
  </w:style>
  <w:style w:type="paragraph" w:styleId="a4">
    <w:name w:val="header"/>
    <w:basedOn w:val="a"/>
    <w:link w:val="a5"/>
    <w:uiPriority w:val="99"/>
    <w:unhideWhenUsed/>
    <w:rsid w:val="003719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19C7"/>
  </w:style>
  <w:style w:type="paragraph" w:styleId="a6">
    <w:name w:val="footer"/>
    <w:basedOn w:val="a"/>
    <w:link w:val="a7"/>
    <w:uiPriority w:val="99"/>
    <w:unhideWhenUsed/>
    <w:rsid w:val="003719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19C7"/>
  </w:style>
  <w:style w:type="character" w:styleId="a8">
    <w:name w:val="Hyperlink"/>
    <w:basedOn w:val="a0"/>
    <w:uiPriority w:val="99"/>
    <w:semiHidden/>
    <w:unhideWhenUsed/>
    <w:rsid w:val="00371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lib.net/statti_ukr/slatvinska.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rnotour.com.ua/pro-ternopillya/%D0%B0%D1%80%D1%85%D1%96%D0%B2-%D0%BD%D0%BE%D0%B2%D0%B8%D0%BD/1891-turyzm-dlya-lyudey-z-obmejenymy-fizychnymy-mojlyvostyam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wikipedia.org/wiki/%D0%86%D0%BD%D0%BA%D0%BB%D1%8E%D0%B7%D0%B8%D0%B2%D0%BD%D0%B8%D0%B9_%D1%82%D1%83%D1%80%D0%B8%D0%B7%D0%BC" TargetMode="External"/><Relationship Id="rId4" Type="http://schemas.openxmlformats.org/officeDocument/2006/relationships/settings" Target="settings.xml"/><Relationship Id="rId9" Type="http://schemas.openxmlformats.org/officeDocument/2006/relationships/hyperlink" Target="https://nashkiev.ua/zhournal/rastouschiy-gorod/kiiv-dostoupniy-de-v-stolitsi-shoukati-inklyuzivni-mists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2020-05-11T15:37:00Z</dcterms:created>
  <dcterms:modified xsi:type="dcterms:W3CDTF">2020-05-11T16:58:00Z</dcterms:modified>
</cp:coreProperties>
</file>