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55" w:rsidRPr="00A764B2" w:rsidRDefault="00C06955" w:rsidP="00C069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№ 5</w:t>
      </w:r>
    </w:p>
    <w:p w:rsidR="00C06955" w:rsidRPr="00A764B2" w:rsidRDefault="00C06955" w:rsidP="00C0695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Виконав:</w:t>
      </w:r>
    </w:p>
    <w:p w:rsidR="00C06955" w:rsidRPr="00A764B2" w:rsidRDefault="00C06955" w:rsidP="00C0695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Студент 3го курсу</w:t>
      </w:r>
    </w:p>
    <w:p w:rsidR="00C06955" w:rsidRPr="00A764B2" w:rsidRDefault="00C06955" w:rsidP="00C0695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гр. ТУ-17, 1м/с</w:t>
      </w:r>
    </w:p>
    <w:p w:rsidR="00C06955" w:rsidRPr="00A764B2" w:rsidRDefault="00C06955" w:rsidP="00C0695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коледжу «Освіта»</w:t>
      </w:r>
    </w:p>
    <w:p w:rsidR="00C06955" w:rsidRPr="00A764B2" w:rsidRDefault="00C06955" w:rsidP="00C0695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Ковтонюк Іван</w:t>
      </w:r>
    </w:p>
    <w:p w:rsidR="00C06955" w:rsidRPr="00A764B2" w:rsidRDefault="00C06955" w:rsidP="00C0695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955" w:rsidRPr="00A764B2" w:rsidRDefault="00C06955" w:rsidP="00C0695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955" w:rsidRPr="00A764B2" w:rsidRDefault="00C06955" w:rsidP="00C0695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</w:p>
    <w:p w:rsidR="00C06955" w:rsidRPr="00A764B2" w:rsidRDefault="00C06955" w:rsidP="00C0695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Кудрейко</w:t>
      </w:r>
      <w:proofErr w:type="spellEnd"/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</w:p>
    <w:p w:rsidR="00C06955" w:rsidRDefault="00C06955" w:rsidP="00EB568E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06955" w:rsidRDefault="00C06955" w:rsidP="00EB568E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D2DD5" w:rsidRDefault="002D2DD5" w:rsidP="00EB568E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B56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5.Визначте основні цілі роботи мультимедійної мережі «</w:t>
      </w:r>
      <w:r w:rsidRPr="00EB56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Dionysus</w:t>
      </w:r>
      <w:r w:rsidRPr="00EB56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 та розкажіть про її роботу</w:t>
      </w:r>
    </w:p>
    <w:p w:rsidR="00EB568E" w:rsidRDefault="00EB568E" w:rsidP="00EB568E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B568E" w:rsidRDefault="00EB568E" w:rsidP="00C06955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D2541" w:rsidRDefault="004D2541" w:rsidP="000B34EF">
      <w:pPr>
        <w:pStyle w:val="HTM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B568E" w:rsidRPr="00BF4C0E">
        <w:rPr>
          <w:rFonts w:ascii="Times New Roman" w:hAnsi="Times New Roman" w:cs="Times New Roman"/>
          <w:sz w:val="28"/>
          <w:szCs w:val="28"/>
          <w:lang w:val="uk-UA"/>
        </w:rPr>
        <w:t>ультимедійна мережа «</w:t>
      </w:r>
      <w:proofErr w:type="spellStart"/>
      <w:r w:rsidR="00EB568E" w:rsidRPr="006E1719">
        <w:rPr>
          <w:rFonts w:ascii="Times New Roman" w:hAnsi="Times New Roman" w:cs="Times New Roman"/>
          <w:sz w:val="28"/>
          <w:szCs w:val="28"/>
        </w:rPr>
        <w:t>Dionysus</w:t>
      </w:r>
      <w:proofErr w:type="spellEnd"/>
      <w:r w:rsidR="00EB568E" w:rsidRPr="00BF4C0E">
        <w:rPr>
          <w:rFonts w:ascii="Times New Roman" w:hAnsi="Times New Roman" w:cs="Times New Roman"/>
          <w:sz w:val="28"/>
          <w:szCs w:val="28"/>
          <w:lang w:val="uk-UA"/>
        </w:rPr>
        <w:t>», метою якої є популяризація є</w:t>
      </w:r>
      <w:r w:rsidR="00D16F59">
        <w:rPr>
          <w:rFonts w:ascii="Times New Roman" w:hAnsi="Times New Roman" w:cs="Times New Roman"/>
          <w:sz w:val="28"/>
          <w:szCs w:val="28"/>
          <w:lang w:val="uk-UA"/>
        </w:rPr>
        <w:t>вропейських виноробних регіонів</w:t>
      </w:r>
      <w:r w:rsidR="00C069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6F59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при 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Європейській Раді</w:t>
      </w:r>
      <w:r w:rsidR="00D16F59" w:rsidRPr="00F50F98">
        <w:rPr>
          <w:rFonts w:ascii="Times New Roman" w:hAnsi="Times New Roman" w:cs="Times New Roman"/>
          <w:sz w:val="28"/>
          <w:szCs w:val="28"/>
          <w:lang w:val="uk-UA"/>
        </w:rPr>
        <w:t xml:space="preserve"> винних регіонів </w:t>
      </w:r>
      <w:r w:rsidR="00D16F59" w:rsidRPr="00FA0494">
        <w:rPr>
          <w:rFonts w:ascii="Times New Roman" w:hAnsi="Times New Roman" w:cs="Times New Roman"/>
          <w:sz w:val="28"/>
          <w:szCs w:val="28"/>
          <w:lang w:val="uk-UA"/>
        </w:rPr>
        <w:t>(RECEVIN)</w:t>
      </w:r>
      <w:r w:rsidR="00D16F5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6F59" w:rsidRPr="00FA0494">
        <w:rPr>
          <w:rFonts w:ascii="Times New Roman" w:hAnsi="Times New Roman" w:cs="Times New Roman"/>
          <w:sz w:val="28"/>
          <w:szCs w:val="28"/>
          <w:lang w:val="uk-UA"/>
        </w:rPr>
        <w:t xml:space="preserve">Союз </w:t>
      </w:r>
      <w:r w:rsidR="00D16F59">
        <w:rPr>
          <w:rFonts w:ascii="Times New Roman" w:hAnsi="Times New Roman" w:cs="Times New Roman"/>
          <w:sz w:val="28"/>
          <w:szCs w:val="28"/>
          <w:lang w:val="uk-UA"/>
        </w:rPr>
        <w:t>та сила Європейських винних міст)</w:t>
      </w:r>
      <w:r w:rsidR="00CE2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F59" w:rsidRPr="00DC186E" w:rsidRDefault="004D2541" w:rsidP="000B34EF">
      <w:pPr>
        <w:pStyle w:val="HTM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94">
        <w:rPr>
          <w:rFonts w:ascii="Times New Roman" w:hAnsi="Times New Roman" w:cs="Times New Roman"/>
          <w:sz w:val="28"/>
          <w:szCs w:val="28"/>
          <w:lang w:val="uk-UA"/>
        </w:rPr>
        <w:t>RECEVIN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чолює </w:t>
      </w:r>
      <w:r w:rsidR="00C06955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езидент </w:t>
      </w:r>
      <w:r w:rsidRPr="00736383">
        <w:rPr>
          <w:rFonts w:ascii="Times New Roman" w:hAnsi="Times New Roman" w:cs="Times New Roman"/>
          <w:sz w:val="28"/>
          <w:szCs w:val="28"/>
          <w:lang w:val="uk-UA"/>
        </w:rPr>
        <w:t xml:space="preserve">Хосе </w:t>
      </w:r>
      <w:proofErr w:type="spellStart"/>
      <w:r w:rsidRPr="00736383">
        <w:rPr>
          <w:rFonts w:ascii="Times New Roman" w:hAnsi="Times New Roman" w:cs="Times New Roman"/>
          <w:sz w:val="28"/>
          <w:szCs w:val="28"/>
          <w:lang w:val="uk-UA"/>
        </w:rPr>
        <w:t>Калікто</w:t>
      </w:r>
      <w:proofErr w:type="spellEnd"/>
      <w:r w:rsidR="00D16F59">
        <w:rPr>
          <w:rFonts w:ascii="Times New Roman" w:hAnsi="Times New Roman" w:cs="Times New Roman"/>
          <w:sz w:val="28"/>
          <w:szCs w:val="28"/>
          <w:lang w:val="uk-UA"/>
        </w:rPr>
        <w:t xml:space="preserve"> - це інструмент, який допомагає</w:t>
      </w:r>
      <w:r w:rsidR="00D16F59" w:rsidRPr="00FA0494">
        <w:rPr>
          <w:rFonts w:ascii="Times New Roman" w:hAnsi="Times New Roman" w:cs="Times New Roman"/>
          <w:sz w:val="28"/>
          <w:szCs w:val="28"/>
          <w:lang w:val="uk-UA"/>
        </w:rPr>
        <w:t xml:space="preserve"> відстоювати інтереси європейських місцевих адміністрацій, економічно пов'язаних з </w:t>
      </w:r>
      <w:proofErr w:type="spellStart"/>
      <w:r w:rsidR="00D16F59" w:rsidRPr="00FA0494">
        <w:rPr>
          <w:rFonts w:ascii="Times New Roman" w:hAnsi="Times New Roman" w:cs="Times New Roman"/>
          <w:sz w:val="28"/>
          <w:szCs w:val="28"/>
          <w:lang w:val="uk-UA"/>
        </w:rPr>
        <w:t>вином</w:t>
      </w:r>
      <w:proofErr w:type="spellEnd"/>
      <w:r w:rsidR="00D16F59" w:rsidRPr="00FA04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F59" w:rsidRPr="002B74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той же час вона </w:t>
      </w:r>
      <w:proofErr w:type="spellStart"/>
      <w:r w:rsidR="00D16F59" w:rsidRPr="002B74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забезпечує</w:t>
      </w:r>
      <w:proofErr w:type="spellEnd"/>
      <w:r w:rsidR="00D16F59" w:rsidRPr="002B74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16F59" w:rsidRPr="002B74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загальну</w:t>
      </w:r>
      <w:proofErr w:type="spellEnd"/>
      <w:r w:rsidR="00D16F59" w:rsidRPr="002B74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платформу для </w:t>
      </w:r>
      <w:proofErr w:type="spellStart"/>
      <w:r w:rsidR="00D16F59" w:rsidRPr="002B74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обміну</w:t>
      </w:r>
      <w:proofErr w:type="spellEnd"/>
      <w:r w:rsidR="00D16F59" w:rsidRPr="002B74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16F59" w:rsidRPr="002B74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досвідом</w:t>
      </w:r>
      <w:proofErr w:type="spellEnd"/>
      <w:r w:rsidR="00D16F59" w:rsidRPr="002B74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контактами та партнерством.</w:t>
      </w:r>
    </w:p>
    <w:p w:rsidR="000C0BA7" w:rsidRDefault="004D2541" w:rsidP="00786A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2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як </w:t>
      </w:r>
      <w:r w:rsidR="002C0EB2" w:rsidRPr="002C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RECEVIN відіграє ключову роль у просуванні та розповсю</w:t>
      </w:r>
      <w:r w:rsidR="000E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дженні продукту </w:t>
      </w:r>
      <w:proofErr w:type="spellStart"/>
      <w:r w:rsidR="000E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Wine</w:t>
      </w:r>
      <w:proofErr w:type="spellEnd"/>
      <w:r w:rsidR="000E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&amp; </w:t>
      </w:r>
      <w:proofErr w:type="spellStart"/>
      <w:r w:rsidR="000E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Senses</w:t>
      </w:r>
      <w:proofErr w:type="spellEnd"/>
      <w:r w:rsidR="000E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</w:t>
      </w:r>
      <w:r w:rsidR="00786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створена при ній </w:t>
      </w:r>
      <w:r w:rsidR="00786A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86AE4" w:rsidRPr="00BF4C0E">
        <w:rPr>
          <w:rFonts w:ascii="Times New Roman" w:hAnsi="Times New Roman" w:cs="Times New Roman"/>
          <w:sz w:val="28"/>
          <w:szCs w:val="28"/>
          <w:lang w:val="uk-UA"/>
        </w:rPr>
        <w:t>ережа «</w:t>
      </w:r>
      <w:proofErr w:type="spellStart"/>
      <w:r w:rsidR="00786AE4" w:rsidRPr="006E1719">
        <w:rPr>
          <w:rFonts w:ascii="Times New Roman" w:hAnsi="Times New Roman" w:cs="Times New Roman"/>
          <w:sz w:val="28"/>
          <w:szCs w:val="28"/>
        </w:rPr>
        <w:t>Dionysus</w:t>
      </w:r>
      <w:proofErr w:type="spellEnd"/>
      <w:r w:rsidR="00786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само </w:t>
      </w:r>
    </w:p>
    <w:p w:rsidR="000C0BA7" w:rsidRDefault="00786AE4" w:rsidP="00786A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несе </w:t>
      </w:r>
      <w:r w:rsidR="002C0EB2" w:rsidRPr="002C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розширення мережі партнерів та зац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ікавлених сторін (у тому числі</w:t>
      </w:r>
      <w:r w:rsidR="002C0EB2" w:rsidRPr="002C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державних</w:t>
      </w:r>
      <w:r w:rsidR="000C0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органів),</w:t>
      </w:r>
    </w:p>
    <w:p w:rsidR="000C0BA7" w:rsidRDefault="000C0BA7" w:rsidP="00786A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співпрацює з різноманітними</w:t>
      </w:r>
      <w:r w:rsidR="002C0EB2" w:rsidRPr="002C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популяризації європейських вин у світі</w:t>
      </w:r>
      <w:r w:rsidR="00E54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0C0BA7" w:rsidRDefault="000C0BA7" w:rsidP="00786A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 програми щодо обміну досвідом</w:t>
      </w:r>
      <w:r w:rsidR="002C0EB2" w:rsidRPr="002C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0C0BA7" w:rsidRDefault="000E335B" w:rsidP="00786A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приймає </w:t>
      </w:r>
      <w:r w:rsidR="002C0EB2" w:rsidRPr="002C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заходах, де просування товару є актуальним,</w:t>
      </w:r>
    </w:p>
    <w:p w:rsidR="002C0EB2" w:rsidRPr="002C0EB2" w:rsidRDefault="000C0BA7" w:rsidP="00786A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</w:t>
      </w:r>
      <w:r w:rsidR="002C0EB2" w:rsidRPr="002C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міжнародної тематики семінар</w:t>
      </w:r>
      <w:r w:rsidR="000E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та інших заходів, присвячених</w:t>
      </w:r>
      <w:r w:rsidR="002C0EB2" w:rsidRPr="002C0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виноградарств</w:t>
      </w:r>
      <w:r w:rsidR="000E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туризму, культурі виноробних регіонів.</w:t>
      </w:r>
    </w:p>
    <w:p w:rsidR="00EB568E" w:rsidRDefault="00815F21" w:rsidP="00815F2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Завдяки поширенню винної продукції в інші</w:t>
      </w:r>
      <w:r w:rsidR="002F27C3" w:rsidRPr="002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світові регіони, примножується проведення міжнародних заходів, зустрічей</w:t>
      </w:r>
      <w:r w:rsidR="002F27C3" w:rsidRPr="002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зацікавлених сторін </w:t>
      </w:r>
      <w:r w:rsidR="00683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8F6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налагоджується спі</w:t>
      </w:r>
      <w:r w:rsidR="00E54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F6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робітництво</w:t>
      </w:r>
      <w:r w:rsidR="00683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винних національних асоціацій та партнерів</w:t>
      </w:r>
      <w:r w:rsidRPr="002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країн, де присутня мережа</w:t>
      </w:r>
      <w:r w:rsidR="00683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568E" w:rsidRDefault="00EB568E" w:rsidP="00EB568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B568E" w:rsidRDefault="00EB568E" w:rsidP="00EB568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B568E" w:rsidRPr="00DA1750" w:rsidRDefault="00DA1750" w:rsidP="00EB568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  <w:r w:rsidRPr="00DA175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lastRenderedPageBreak/>
        <w:t>Використані джерела:</w:t>
      </w:r>
    </w:p>
    <w:p w:rsidR="00EB568E" w:rsidRPr="00865417" w:rsidRDefault="00EB568E" w:rsidP="00EB568E">
      <w:pPr>
        <w:spacing w:line="276" w:lineRule="auto"/>
        <w:jc w:val="both"/>
        <w:rPr>
          <w:lang w:val="uk-UA"/>
        </w:rPr>
      </w:pPr>
      <w:hyperlink r:id="rId4" w:history="1">
        <w:r>
          <w:rPr>
            <w:rStyle w:val="a3"/>
          </w:rPr>
          <w:t>http</w:t>
        </w:r>
        <w:r w:rsidRPr="005C7ED1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5C7ED1">
          <w:rPr>
            <w:rStyle w:val="a3"/>
            <w:lang w:val="uk-UA"/>
          </w:rPr>
          <w:t>.</w:t>
        </w:r>
        <w:r>
          <w:rPr>
            <w:rStyle w:val="a3"/>
          </w:rPr>
          <w:t>oiv</w:t>
        </w:r>
        <w:r w:rsidRPr="005C7ED1">
          <w:rPr>
            <w:rStyle w:val="a3"/>
            <w:lang w:val="uk-UA"/>
          </w:rPr>
          <w:t>.</w:t>
        </w:r>
        <w:r>
          <w:rPr>
            <w:rStyle w:val="a3"/>
          </w:rPr>
          <w:t>int</w:t>
        </w:r>
        <w:r w:rsidRPr="005C7ED1">
          <w:rPr>
            <w:rStyle w:val="a3"/>
            <w:lang w:val="uk-UA"/>
          </w:rPr>
          <w:t>/</w:t>
        </w:r>
        <w:r>
          <w:rPr>
            <w:rStyle w:val="a3"/>
          </w:rPr>
          <w:t>en</w:t>
        </w:r>
        <w:r w:rsidRPr="005C7ED1">
          <w:rPr>
            <w:rStyle w:val="a3"/>
            <w:lang w:val="uk-UA"/>
          </w:rPr>
          <w:t>/</w:t>
        </w:r>
        <w:r>
          <w:rPr>
            <w:rStyle w:val="a3"/>
          </w:rPr>
          <w:t>oiv</w:t>
        </w:r>
        <w:r w:rsidRPr="005C7ED1">
          <w:rPr>
            <w:rStyle w:val="a3"/>
            <w:lang w:val="uk-UA"/>
          </w:rPr>
          <w:t>-</w:t>
        </w:r>
        <w:r>
          <w:rPr>
            <w:rStyle w:val="a3"/>
          </w:rPr>
          <w:t>life</w:t>
        </w:r>
        <w:r w:rsidRPr="005C7ED1">
          <w:rPr>
            <w:rStyle w:val="a3"/>
            <w:lang w:val="uk-UA"/>
          </w:rPr>
          <w:t>/</w:t>
        </w:r>
        <w:r>
          <w:rPr>
            <w:rStyle w:val="a3"/>
          </w:rPr>
          <w:t>the</w:t>
        </w:r>
        <w:r w:rsidRPr="005C7ED1">
          <w:rPr>
            <w:rStyle w:val="a3"/>
            <w:lang w:val="uk-UA"/>
          </w:rPr>
          <w:t>-</w:t>
        </w:r>
        <w:r>
          <w:rPr>
            <w:rStyle w:val="a3"/>
          </w:rPr>
          <w:t>arev</w:t>
        </w:r>
        <w:r w:rsidRPr="005C7ED1">
          <w:rPr>
            <w:rStyle w:val="a3"/>
            <w:lang w:val="uk-UA"/>
          </w:rPr>
          <w:t>-</w:t>
        </w:r>
        <w:r>
          <w:rPr>
            <w:rStyle w:val="a3"/>
          </w:rPr>
          <w:t>celebrates</w:t>
        </w:r>
        <w:r w:rsidRPr="005C7ED1">
          <w:rPr>
            <w:rStyle w:val="a3"/>
            <w:lang w:val="uk-UA"/>
          </w:rPr>
          <w:t>-30-</w:t>
        </w:r>
        <w:proofErr w:type="spellStart"/>
        <w:r>
          <w:rPr>
            <w:rStyle w:val="a3"/>
          </w:rPr>
          <w:t>years</w:t>
        </w:r>
        <w:proofErr w:type="spellEnd"/>
      </w:hyperlink>
    </w:p>
    <w:p w:rsidR="00EB568E" w:rsidRPr="004A7C57" w:rsidRDefault="00EB568E" w:rsidP="00EB568E">
      <w:pPr>
        <w:spacing w:line="276" w:lineRule="auto"/>
        <w:jc w:val="both"/>
        <w:rPr>
          <w:lang w:val="uk-UA"/>
        </w:rPr>
      </w:pPr>
      <w:hyperlink r:id="rId5" w:history="1">
        <w:r>
          <w:rPr>
            <w:rStyle w:val="a3"/>
          </w:rPr>
          <w:t>http</w:t>
        </w:r>
        <w:r w:rsidRPr="005215E8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5215E8">
          <w:rPr>
            <w:rStyle w:val="a3"/>
            <w:lang w:val="uk-UA"/>
          </w:rPr>
          <w:t>.</w:t>
        </w:r>
        <w:r>
          <w:rPr>
            <w:rStyle w:val="a3"/>
          </w:rPr>
          <w:t>recevin</w:t>
        </w:r>
        <w:r w:rsidRPr="005215E8">
          <w:rPr>
            <w:rStyle w:val="a3"/>
            <w:lang w:val="uk-UA"/>
          </w:rPr>
          <w:t>.</w:t>
        </w:r>
        <w:r>
          <w:rPr>
            <w:rStyle w:val="a3"/>
          </w:rPr>
          <w:t>eu</w:t>
        </w:r>
        <w:r w:rsidRPr="005215E8">
          <w:rPr>
            <w:rStyle w:val="a3"/>
            <w:lang w:val="uk-UA"/>
          </w:rPr>
          <w:t>/</w:t>
        </w:r>
        <w:r>
          <w:rPr>
            <w:rStyle w:val="a3"/>
          </w:rPr>
          <w:t>about</w:t>
        </w:r>
        <w:r w:rsidRPr="005215E8">
          <w:rPr>
            <w:rStyle w:val="a3"/>
            <w:lang w:val="uk-UA"/>
          </w:rPr>
          <w:t>-</w:t>
        </w:r>
        <w:r>
          <w:rPr>
            <w:rStyle w:val="a3"/>
          </w:rPr>
          <w:t>us</w:t>
        </w:r>
        <w:r w:rsidRPr="005215E8">
          <w:rPr>
            <w:rStyle w:val="a3"/>
            <w:lang w:val="uk-UA"/>
          </w:rPr>
          <w:t>/</w:t>
        </w:r>
      </w:hyperlink>
    </w:p>
    <w:p w:rsidR="00EB568E" w:rsidRPr="004A7C57" w:rsidRDefault="00EB568E" w:rsidP="00EB568E">
      <w:pPr>
        <w:spacing w:line="276" w:lineRule="auto"/>
        <w:jc w:val="both"/>
        <w:rPr>
          <w:lang w:val="uk-UA"/>
        </w:rPr>
      </w:pPr>
      <w:hyperlink r:id="rId6" w:history="1">
        <w:r>
          <w:rPr>
            <w:rStyle w:val="a3"/>
          </w:rPr>
          <w:t>http</w:t>
        </w:r>
        <w:r w:rsidRPr="004A7C57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4A7C57">
          <w:rPr>
            <w:rStyle w:val="a3"/>
            <w:lang w:val="uk-UA"/>
          </w:rPr>
          <w:t>.</w:t>
        </w:r>
        <w:r>
          <w:rPr>
            <w:rStyle w:val="a3"/>
          </w:rPr>
          <w:t>arev</w:t>
        </w:r>
        <w:r w:rsidRPr="004A7C57">
          <w:rPr>
            <w:rStyle w:val="a3"/>
            <w:lang w:val="uk-UA"/>
          </w:rPr>
          <w:t>.</w:t>
        </w:r>
        <w:r>
          <w:rPr>
            <w:rStyle w:val="a3"/>
          </w:rPr>
          <w:t>org</w:t>
        </w:r>
        <w:r w:rsidRPr="004A7C57">
          <w:rPr>
            <w:rStyle w:val="a3"/>
            <w:lang w:val="uk-UA"/>
          </w:rPr>
          <w:t>/</w:t>
        </w:r>
        <w:r>
          <w:rPr>
            <w:rStyle w:val="a3"/>
          </w:rPr>
          <w:t>spip</w:t>
        </w:r>
        <w:r w:rsidRPr="004A7C57">
          <w:rPr>
            <w:rStyle w:val="a3"/>
            <w:lang w:val="uk-UA"/>
          </w:rPr>
          <w:t>.</w:t>
        </w:r>
        <w:r>
          <w:rPr>
            <w:rStyle w:val="a3"/>
          </w:rPr>
          <w:t>php</w:t>
        </w:r>
        <w:r w:rsidRPr="004A7C57">
          <w:rPr>
            <w:rStyle w:val="a3"/>
            <w:lang w:val="uk-UA"/>
          </w:rPr>
          <w:t>?</w:t>
        </w:r>
        <w:r>
          <w:rPr>
            <w:rStyle w:val="a3"/>
          </w:rPr>
          <w:t>rubrique</w:t>
        </w:r>
        <w:r w:rsidRPr="004A7C57">
          <w:rPr>
            <w:rStyle w:val="a3"/>
            <w:lang w:val="uk-UA"/>
          </w:rPr>
          <w:t>4&amp;</w:t>
        </w:r>
        <w:r>
          <w:rPr>
            <w:rStyle w:val="a3"/>
          </w:rPr>
          <w:t>lang</w:t>
        </w:r>
        <w:r w:rsidRPr="004A7C57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fr</w:t>
        </w:r>
        <w:proofErr w:type="spellEnd"/>
      </w:hyperlink>
    </w:p>
    <w:p w:rsidR="00EB568E" w:rsidRPr="004A7C57" w:rsidRDefault="00EB568E" w:rsidP="00EB568E">
      <w:pPr>
        <w:spacing w:line="276" w:lineRule="auto"/>
        <w:jc w:val="both"/>
        <w:rPr>
          <w:lang w:val="uk-UA"/>
        </w:rPr>
      </w:pPr>
      <w:hyperlink r:id="rId7" w:history="1">
        <w:r>
          <w:rPr>
            <w:rStyle w:val="a3"/>
          </w:rPr>
          <w:t>http</w:t>
        </w:r>
        <w:r w:rsidRPr="004A7C57">
          <w:rPr>
            <w:rStyle w:val="a3"/>
            <w:lang w:val="uk-UA"/>
          </w:rPr>
          <w:t>://</w:t>
        </w:r>
        <w:r>
          <w:rPr>
            <w:rStyle w:val="a3"/>
          </w:rPr>
          <w:t>esnuir</w:t>
        </w:r>
        <w:r w:rsidRPr="004A7C57">
          <w:rPr>
            <w:rStyle w:val="a3"/>
            <w:lang w:val="uk-UA"/>
          </w:rPr>
          <w:t>.</w:t>
        </w:r>
        <w:r>
          <w:rPr>
            <w:rStyle w:val="a3"/>
          </w:rPr>
          <w:t>eenu</w:t>
        </w:r>
        <w:r w:rsidRPr="004A7C57">
          <w:rPr>
            <w:rStyle w:val="a3"/>
            <w:lang w:val="uk-UA"/>
          </w:rPr>
          <w:t>.</w:t>
        </w:r>
        <w:r>
          <w:rPr>
            <w:rStyle w:val="a3"/>
          </w:rPr>
          <w:t>edu</w:t>
        </w:r>
        <w:r w:rsidRPr="004A7C57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4A7C57">
          <w:rPr>
            <w:rStyle w:val="a3"/>
            <w:lang w:val="uk-UA"/>
          </w:rPr>
          <w:t>/</w:t>
        </w:r>
        <w:r>
          <w:rPr>
            <w:rStyle w:val="a3"/>
          </w:rPr>
          <w:t>bitstream</w:t>
        </w:r>
        <w:r w:rsidRPr="004A7C57">
          <w:rPr>
            <w:rStyle w:val="a3"/>
            <w:lang w:val="uk-UA"/>
          </w:rPr>
          <w:t>/123456789/16122/3/</w:t>
        </w:r>
        <w:r>
          <w:rPr>
            <w:rStyle w:val="a3"/>
          </w:rPr>
          <w:t>Rozdil</w:t>
        </w:r>
        <w:r w:rsidRPr="004A7C57">
          <w:rPr>
            <w:rStyle w:val="a3"/>
            <w:lang w:val="uk-UA"/>
          </w:rPr>
          <w:t>-4-2019-20-28.</w:t>
        </w:r>
        <w:proofErr w:type="spellStart"/>
        <w:r>
          <w:rPr>
            <w:rStyle w:val="a3"/>
          </w:rPr>
          <w:t>pdf</w:t>
        </w:r>
        <w:proofErr w:type="spellEnd"/>
      </w:hyperlink>
    </w:p>
    <w:p w:rsidR="008E36A2" w:rsidRPr="00E2065F" w:rsidRDefault="00EB568E" w:rsidP="00E206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>
          <w:rPr>
            <w:rStyle w:val="a3"/>
          </w:rPr>
          <w:t>https</w:t>
        </w:r>
        <w:r w:rsidRPr="001A4D10">
          <w:rPr>
            <w:rStyle w:val="a3"/>
            <w:lang w:val="uk-UA"/>
          </w:rPr>
          <w:t>://</w:t>
        </w:r>
        <w:r>
          <w:rPr>
            <w:rStyle w:val="a3"/>
          </w:rPr>
          <w:t>internationalconference</w:t>
        </w:r>
        <w:r w:rsidRPr="001A4D10">
          <w:rPr>
            <w:rStyle w:val="a3"/>
            <w:lang w:val="uk-UA"/>
          </w:rPr>
          <w:t>2014.</w:t>
        </w:r>
        <w:r>
          <w:rPr>
            <w:rStyle w:val="a3"/>
          </w:rPr>
          <w:t>wordpress</w:t>
        </w:r>
        <w:r w:rsidRPr="001A4D10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1A4D10">
          <w:rPr>
            <w:rStyle w:val="a3"/>
            <w:lang w:val="uk-UA"/>
          </w:rPr>
          <w:t>/2015/12/29/1242/</w:t>
        </w:r>
      </w:hyperlink>
      <w:bookmarkStart w:id="0" w:name="_GoBack"/>
      <w:bookmarkEnd w:id="0"/>
    </w:p>
    <w:sectPr w:rsidR="008E36A2" w:rsidRPr="00E2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7A"/>
    <w:rsid w:val="00045272"/>
    <w:rsid w:val="00065688"/>
    <w:rsid w:val="000B34EF"/>
    <w:rsid w:val="000C0BA7"/>
    <w:rsid w:val="000E335B"/>
    <w:rsid w:val="00176B61"/>
    <w:rsid w:val="002621A7"/>
    <w:rsid w:val="00297F37"/>
    <w:rsid w:val="002C0EB2"/>
    <w:rsid w:val="002D2DD5"/>
    <w:rsid w:val="002F27C3"/>
    <w:rsid w:val="00307C0A"/>
    <w:rsid w:val="00310333"/>
    <w:rsid w:val="003D4259"/>
    <w:rsid w:val="0040003B"/>
    <w:rsid w:val="00420439"/>
    <w:rsid w:val="004D2541"/>
    <w:rsid w:val="00683D71"/>
    <w:rsid w:val="00745E92"/>
    <w:rsid w:val="007559F9"/>
    <w:rsid w:val="00786AE4"/>
    <w:rsid w:val="00815F21"/>
    <w:rsid w:val="008E36A2"/>
    <w:rsid w:val="008F6B00"/>
    <w:rsid w:val="00A63AA4"/>
    <w:rsid w:val="00AB361A"/>
    <w:rsid w:val="00AC659F"/>
    <w:rsid w:val="00BB1C7D"/>
    <w:rsid w:val="00BC397E"/>
    <w:rsid w:val="00C06955"/>
    <w:rsid w:val="00C2256F"/>
    <w:rsid w:val="00C8467F"/>
    <w:rsid w:val="00CC1834"/>
    <w:rsid w:val="00CE2CD8"/>
    <w:rsid w:val="00D16F59"/>
    <w:rsid w:val="00D90B7A"/>
    <w:rsid w:val="00DA1750"/>
    <w:rsid w:val="00DB70F4"/>
    <w:rsid w:val="00DC186E"/>
    <w:rsid w:val="00E2065F"/>
    <w:rsid w:val="00E437FB"/>
    <w:rsid w:val="00E5421D"/>
    <w:rsid w:val="00EB568E"/>
    <w:rsid w:val="00F66CD8"/>
    <w:rsid w:val="00F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F466"/>
  <w15:chartTrackingRefBased/>
  <w15:docId w15:val="{6535981F-D288-405B-9A5A-6B06E00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8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D4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42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conference2014.wordpress.com/2015/12/29/12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nuir.eenu.edu.ua/bitstream/123456789/16122/3/Rozdil-4-2019-20-2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v.org/spip.php?rubrique4&amp;lang=fr" TargetMode="External"/><Relationship Id="rId5" Type="http://schemas.openxmlformats.org/officeDocument/2006/relationships/hyperlink" Target="http://www.recevin.eu/about-u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iv.int/en/oiv-life/the-arev-celebrates-30-yea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2020-05-16T09:31:00Z</dcterms:created>
  <dcterms:modified xsi:type="dcterms:W3CDTF">2020-05-16T09:31:00Z</dcterms:modified>
</cp:coreProperties>
</file>