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89" w:rsidRDefault="002F5589" w:rsidP="002F5589">
      <w:pPr>
        <w:spacing w:line="360" w:lineRule="auto"/>
        <w:jc w:val="center"/>
        <w:rPr>
          <w:b/>
          <w:bCs/>
          <w:sz w:val="28"/>
          <w:szCs w:val="28"/>
        </w:rPr>
      </w:pPr>
      <w:r>
        <w:rPr>
          <w:b/>
          <w:bCs/>
          <w:sz w:val="28"/>
          <w:szCs w:val="28"/>
        </w:rPr>
        <w:t>ВІДКРИТИЙ  МІЖНАРОДНИЙ  УНІВЕРСИТЕТ</w:t>
      </w:r>
    </w:p>
    <w:p w:rsidR="002F5589" w:rsidRDefault="002F5589" w:rsidP="002F5589">
      <w:pPr>
        <w:spacing w:line="360" w:lineRule="auto"/>
        <w:jc w:val="center"/>
        <w:rPr>
          <w:b/>
          <w:bCs/>
          <w:sz w:val="28"/>
          <w:szCs w:val="28"/>
        </w:rPr>
      </w:pPr>
      <w:r>
        <w:rPr>
          <w:b/>
          <w:bCs/>
          <w:sz w:val="28"/>
          <w:szCs w:val="28"/>
        </w:rPr>
        <w:t>РОЗВИТКУ  ЛЮДИНИ  «УКРАЇНА»</w:t>
      </w:r>
    </w:p>
    <w:p w:rsidR="002F5589" w:rsidRPr="00030912" w:rsidRDefault="002F5589" w:rsidP="002F5589">
      <w:pPr>
        <w:spacing w:line="360" w:lineRule="auto"/>
        <w:rPr>
          <w:b/>
          <w:bCs/>
          <w:i/>
          <w:sz w:val="28"/>
          <w:szCs w:val="28"/>
          <w:lang w:val="uk-UA"/>
        </w:rPr>
      </w:pPr>
    </w:p>
    <w:p w:rsidR="002F5589" w:rsidRPr="00030912" w:rsidRDefault="002F5589" w:rsidP="002F5589">
      <w:pPr>
        <w:spacing w:line="360" w:lineRule="auto"/>
        <w:rPr>
          <w:i/>
          <w:sz w:val="28"/>
          <w:szCs w:val="28"/>
          <w:lang w:val="uk-UA"/>
        </w:rPr>
      </w:pPr>
      <w:r w:rsidRPr="00030912">
        <w:rPr>
          <w:i/>
          <w:sz w:val="28"/>
          <w:szCs w:val="28"/>
          <w:lang w:val="uk-UA"/>
        </w:rPr>
        <w:t xml:space="preserve">                                                </w:t>
      </w:r>
      <w:r w:rsidRPr="00030912">
        <w:rPr>
          <w:i/>
          <w:sz w:val="28"/>
          <w:szCs w:val="28"/>
          <w:lang w:val="uk-UA"/>
        </w:rPr>
        <w:tab/>
        <w:t xml:space="preserve">  Інститут філології та масових комунікацій,</w:t>
      </w:r>
    </w:p>
    <w:p w:rsidR="002F5589" w:rsidRPr="00030912" w:rsidRDefault="002F5589" w:rsidP="002F5589">
      <w:pPr>
        <w:spacing w:line="360" w:lineRule="auto"/>
        <w:jc w:val="right"/>
        <w:rPr>
          <w:b/>
          <w:bCs/>
          <w:i/>
          <w:sz w:val="28"/>
          <w:szCs w:val="28"/>
          <w:lang w:val="uk-UA"/>
        </w:rPr>
      </w:pPr>
      <w:r w:rsidRPr="00030912">
        <w:rPr>
          <w:i/>
          <w:sz w:val="28"/>
          <w:szCs w:val="28"/>
          <w:lang w:val="uk-UA"/>
        </w:rPr>
        <w:t>Спеціальність 061 «Журналістика</w:t>
      </w:r>
      <w:r w:rsidRPr="00030912">
        <w:rPr>
          <w:b/>
          <w:bCs/>
          <w:i/>
          <w:sz w:val="28"/>
          <w:szCs w:val="28"/>
          <w:lang w:val="uk-UA"/>
        </w:rPr>
        <w:t>»</w:t>
      </w:r>
    </w:p>
    <w:p w:rsidR="002F5589" w:rsidRPr="00030912" w:rsidRDefault="002F5589" w:rsidP="002F5589">
      <w:pPr>
        <w:spacing w:line="360" w:lineRule="auto"/>
        <w:jc w:val="right"/>
        <w:rPr>
          <w:sz w:val="28"/>
          <w:szCs w:val="28"/>
          <w:lang w:val="uk-UA"/>
        </w:rPr>
      </w:pPr>
      <w:r w:rsidRPr="00030912">
        <w:rPr>
          <w:b/>
          <w:bCs/>
          <w:sz w:val="28"/>
          <w:szCs w:val="28"/>
          <w:lang w:val="uk-UA"/>
        </w:rPr>
        <w:t>Перевірив</w:t>
      </w:r>
      <w:r>
        <w:rPr>
          <w:sz w:val="28"/>
          <w:szCs w:val="28"/>
          <w:lang w:val="uk-UA"/>
        </w:rPr>
        <w:t>: викладач Данько А.А</w:t>
      </w:r>
      <w:r w:rsidRPr="00030912">
        <w:rPr>
          <w:sz w:val="28"/>
          <w:szCs w:val="28"/>
          <w:lang w:val="uk-UA"/>
        </w:rPr>
        <w:t>.</w:t>
      </w:r>
    </w:p>
    <w:p w:rsidR="002F5589" w:rsidRPr="00030912" w:rsidRDefault="002F5589" w:rsidP="002F5589">
      <w:pPr>
        <w:spacing w:line="360" w:lineRule="auto"/>
        <w:jc w:val="right"/>
        <w:rPr>
          <w:sz w:val="28"/>
          <w:szCs w:val="28"/>
          <w:lang w:val="uk-UA"/>
        </w:rPr>
      </w:pPr>
      <w:r w:rsidRPr="00030912">
        <w:rPr>
          <w:b/>
          <w:bCs/>
          <w:sz w:val="28"/>
          <w:szCs w:val="28"/>
          <w:lang w:val="uk-UA"/>
        </w:rPr>
        <w:t>Підготувала</w:t>
      </w:r>
      <w:r w:rsidRPr="00030912">
        <w:rPr>
          <w:sz w:val="28"/>
          <w:szCs w:val="28"/>
          <w:lang w:val="uk-UA"/>
        </w:rPr>
        <w:t>: студентка групи ЖР-17-1 Нестеренко</w:t>
      </w:r>
      <w:r>
        <w:rPr>
          <w:sz w:val="28"/>
          <w:szCs w:val="28"/>
          <w:lang w:val="uk-UA"/>
        </w:rPr>
        <w:t xml:space="preserve"> </w:t>
      </w:r>
      <w:r w:rsidRPr="00030912">
        <w:rPr>
          <w:sz w:val="28"/>
          <w:szCs w:val="28"/>
          <w:lang w:val="uk-UA"/>
        </w:rPr>
        <w:t>М.І.</w:t>
      </w:r>
    </w:p>
    <w:p w:rsidR="002F5589" w:rsidRPr="00030912" w:rsidRDefault="002F5589" w:rsidP="002F5589">
      <w:pPr>
        <w:spacing w:line="360" w:lineRule="auto"/>
        <w:jc w:val="right"/>
        <w:rPr>
          <w:sz w:val="28"/>
          <w:szCs w:val="28"/>
          <w:lang w:val="uk-UA"/>
        </w:rPr>
      </w:pPr>
    </w:p>
    <w:p w:rsidR="002F5589" w:rsidRPr="00030912" w:rsidRDefault="002F5589" w:rsidP="002F5589">
      <w:pPr>
        <w:spacing w:line="360" w:lineRule="auto"/>
        <w:jc w:val="center"/>
        <w:rPr>
          <w:b/>
          <w:bCs/>
          <w:sz w:val="28"/>
          <w:szCs w:val="28"/>
          <w:lang w:val="uk-UA"/>
        </w:rPr>
      </w:pPr>
      <w:r w:rsidRPr="00030912">
        <w:rPr>
          <w:b/>
          <w:bCs/>
          <w:sz w:val="28"/>
          <w:szCs w:val="28"/>
          <w:lang w:val="uk-UA"/>
        </w:rPr>
        <w:t xml:space="preserve">ПРАКТИЧНЕ ЗАВДАННЯ </w:t>
      </w:r>
      <w:r w:rsidRPr="00030912">
        <w:rPr>
          <w:sz w:val="28"/>
          <w:szCs w:val="28"/>
          <w:lang w:val="uk-UA"/>
        </w:rPr>
        <w:t xml:space="preserve">№ </w:t>
      </w:r>
      <w:r>
        <w:rPr>
          <w:b/>
          <w:bCs/>
          <w:sz w:val="28"/>
          <w:szCs w:val="28"/>
          <w:lang w:val="uk-UA"/>
        </w:rPr>
        <w:t>2</w:t>
      </w:r>
    </w:p>
    <w:p w:rsidR="002F5589" w:rsidRPr="00030912" w:rsidRDefault="002F5589" w:rsidP="002F5589">
      <w:pPr>
        <w:spacing w:line="360" w:lineRule="auto"/>
        <w:jc w:val="center"/>
        <w:rPr>
          <w:b/>
          <w:bCs/>
          <w:sz w:val="32"/>
          <w:szCs w:val="32"/>
          <w:lang w:val="uk-UA"/>
        </w:rPr>
      </w:pPr>
      <w:r w:rsidRPr="00030912">
        <w:rPr>
          <w:b/>
          <w:bCs/>
          <w:sz w:val="32"/>
          <w:szCs w:val="32"/>
          <w:lang w:val="uk-UA"/>
        </w:rPr>
        <w:t>З дисципліни «</w:t>
      </w:r>
      <w:r>
        <w:rPr>
          <w:b/>
          <w:bCs/>
          <w:sz w:val="32"/>
          <w:szCs w:val="32"/>
          <w:lang w:val="uk-UA"/>
        </w:rPr>
        <w:t>Теорія і методика журналістської творчості</w:t>
      </w:r>
      <w:r w:rsidRPr="00030912">
        <w:rPr>
          <w:b/>
          <w:bCs/>
          <w:sz w:val="32"/>
          <w:szCs w:val="32"/>
          <w:lang w:val="uk-UA"/>
        </w:rPr>
        <w:t>»</w:t>
      </w:r>
    </w:p>
    <w:p w:rsidR="002F5589" w:rsidRPr="0098701B" w:rsidRDefault="002F5589" w:rsidP="002F5589">
      <w:pPr>
        <w:pStyle w:val="a3"/>
        <w:shd w:val="clear" w:color="auto" w:fill="FFFFFF"/>
        <w:spacing w:before="0" w:beforeAutospacing="0" w:after="0" w:afterAutospacing="0" w:line="360" w:lineRule="auto"/>
        <w:ind w:left="708"/>
        <w:jc w:val="both"/>
        <w:rPr>
          <w:b/>
          <w:color w:val="000000" w:themeColor="text1"/>
          <w:sz w:val="28"/>
          <w:szCs w:val="28"/>
          <w:lang w:val="uk-UA"/>
        </w:rPr>
      </w:pPr>
      <w:r w:rsidRPr="00030912">
        <w:rPr>
          <w:b/>
          <w:bCs/>
          <w:sz w:val="32"/>
          <w:szCs w:val="32"/>
          <w:lang w:val="uk-UA"/>
        </w:rPr>
        <w:t>за темою</w:t>
      </w:r>
      <w:r>
        <w:rPr>
          <w:b/>
          <w:bCs/>
          <w:sz w:val="32"/>
          <w:szCs w:val="32"/>
          <w:lang w:val="uk-UA"/>
        </w:rPr>
        <w:t>: «</w:t>
      </w:r>
      <w:r w:rsidRPr="002F5589">
        <w:rPr>
          <w:b/>
          <w:color w:val="000000" w:themeColor="text1"/>
          <w:sz w:val="28"/>
          <w:szCs w:val="28"/>
          <w:shd w:val="clear" w:color="auto" w:fill="FFFFFF"/>
          <w:lang w:val="uk-UA"/>
        </w:rPr>
        <w:t>Написати статтю, яка б містила необ’єктивні факти</w:t>
      </w:r>
      <w:r w:rsidRPr="0098701B">
        <w:rPr>
          <w:b/>
          <w:color w:val="000000" w:themeColor="text1"/>
          <w:sz w:val="28"/>
          <w:szCs w:val="28"/>
          <w:lang w:val="uk-UA"/>
        </w:rPr>
        <w:t>»</w:t>
      </w:r>
    </w:p>
    <w:p w:rsidR="002F5589" w:rsidRPr="00030912" w:rsidRDefault="002F5589" w:rsidP="002F5589">
      <w:pPr>
        <w:pStyle w:val="a3"/>
        <w:shd w:val="clear" w:color="auto" w:fill="FFFFFF"/>
        <w:spacing w:before="0" w:beforeAutospacing="0" w:after="0" w:afterAutospacing="0"/>
        <w:ind w:left="1069" w:hanging="360"/>
        <w:rPr>
          <w:b/>
          <w:bCs/>
          <w:color w:val="333366"/>
          <w:sz w:val="28"/>
          <w:szCs w:val="28"/>
          <w:lang w:val="uk-UA"/>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2F5589" w:rsidRDefault="002F5589" w:rsidP="002F5589">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t>м. Київ</w:t>
      </w:r>
    </w:p>
    <w:p w:rsidR="002F5589" w:rsidRDefault="002F5589" w:rsidP="007E514B">
      <w:pPr>
        <w:spacing w:line="360" w:lineRule="auto"/>
        <w:rPr>
          <w:rFonts w:ascii="Times New Roman" w:hAnsi="Times New Roman" w:cs="Times New Roman"/>
          <w:color w:val="000000" w:themeColor="text1"/>
          <w:sz w:val="32"/>
          <w:szCs w:val="32"/>
          <w:shd w:val="clear" w:color="auto" w:fill="FFFFFF"/>
          <w:lang w:val="uk-UA"/>
        </w:rPr>
      </w:pPr>
    </w:p>
    <w:p w:rsidR="002F5589" w:rsidRDefault="002F5589" w:rsidP="007E514B">
      <w:pPr>
        <w:spacing w:line="360" w:lineRule="auto"/>
        <w:rPr>
          <w:rFonts w:ascii="Times New Roman" w:hAnsi="Times New Roman" w:cs="Times New Roman"/>
          <w:color w:val="000000" w:themeColor="text1"/>
          <w:sz w:val="32"/>
          <w:szCs w:val="32"/>
          <w:shd w:val="clear" w:color="auto" w:fill="FFFFFF"/>
          <w:lang w:val="uk-UA"/>
        </w:rPr>
      </w:pPr>
    </w:p>
    <w:p w:rsidR="001A7981" w:rsidRPr="007E514B" w:rsidRDefault="00C55BB8" w:rsidP="007E514B">
      <w:pPr>
        <w:spacing w:line="360" w:lineRule="auto"/>
        <w:rPr>
          <w:rFonts w:ascii="Times New Roman" w:hAnsi="Times New Roman" w:cs="Times New Roman"/>
          <w:color w:val="000000" w:themeColor="text1"/>
          <w:sz w:val="32"/>
          <w:szCs w:val="32"/>
          <w:shd w:val="clear" w:color="auto" w:fill="FFFFFF"/>
          <w:lang w:val="uk-UA"/>
        </w:rPr>
      </w:pPr>
      <w:bookmarkStart w:id="0" w:name="_GoBack"/>
      <w:bookmarkEnd w:id="0"/>
      <w:r w:rsidRPr="007E514B">
        <w:rPr>
          <w:rFonts w:ascii="Times New Roman" w:hAnsi="Times New Roman" w:cs="Times New Roman"/>
          <w:color w:val="000000" w:themeColor="text1"/>
          <w:sz w:val="32"/>
          <w:szCs w:val="32"/>
          <w:shd w:val="clear" w:color="auto" w:fill="FFFFFF"/>
          <w:lang w:val="uk-UA"/>
        </w:rPr>
        <w:lastRenderedPageBreak/>
        <w:t>Написати статтю, яка б містила необ’єктивні факти</w:t>
      </w:r>
    </w:p>
    <w:p w:rsidR="002B7017" w:rsidRPr="007E514B" w:rsidRDefault="009102CC" w:rsidP="007E514B">
      <w:pPr>
        <w:spacing w:line="360" w:lineRule="auto"/>
        <w:rPr>
          <w:rFonts w:ascii="Times New Roman" w:hAnsi="Times New Roman" w:cs="Times New Roman"/>
          <w:color w:val="000000" w:themeColor="text1"/>
          <w:sz w:val="32"/>
          <w:szCs w:val="32"/>
          <w:lang w:val="uk-UA"/>
        </w:rPr>
      </w:pPr>
      <w:r w:rsidRPr="007E514B">
        <w:rPr>
          <w:rFonts w:ascii="Times New Roman" w:hAnsi="Times New Roman" w:cs="Times New Roman"/>
          <w:color w:val="000000" w:themeColor="text1"/>
          <w:sz w:val="32"/>
          <w:szCs w:val="32"/>
          <w:shd w:val="clear" w:color="auto" w:fill="FFFFFF"/>
        </w:rPr>
        <w:t>Модельний б</w:t>
      </w:r>
      <w:r w:rsidR="007E514B" w:rsidRPr="007E514B">
        <w:rPr>
          <w:rFonts w:ascii="Times New Roman" w:hAnsi="Times New Roman" w:cs="Times New Roman"/>
          <w:color w:val="000000" w:themeColor="text1"/>
          <w:sz w:val="32"/>
          <w:szCs w:val="32"/>
          <w:shd w:val="clear" w:color="auto" w:fill="FFFFFF"/>
          <w:lang w:val="uk-UA"/>
        </w:rPr>
        <w:t>ізнес</w:t>
      </w:r>
      <w:r w:rsidRPr="007E514B">
        <w:rPr>
          <w:rFonts w:ascii="Times New Roman" w:hAnsi="Times New Roman" w:cs="Times New Roman"/>
          <w:color w:val="000000" w:themeColor="text1"/>
          <w:sz w:val="32"/>
          <w:szCs w:val="32"/>
          <w:shd w:val="clear" w:color="auto" w:fill="FFFFFF"/>
          <w:lang w:val="uk-UA"/>
        </w:rPr>
        <w:t xml:space="preserve"> – дуже вибагливий. Усім відомі стандарти краси – це високий зріст , мала вага та гарне обличчя. Чи усі згодні що це є об’єктивно ? Адже скільки дівчат які марять  про модельний бізнес ! Невже потрібно відмовитись від мрії якщо ти не належиш до стандартів краси?  Звичайно ні!  Адже зараз дуже сильно прогресує усі сфери моди , та починають змінюватись стандарти . Тобто на подіум може вийти не тільки довгонога красуня а й пишногруда модель </w:t>
      </w:r>
      <w:r w:rsidRPr="007E514B">
        <w:rPr>
          <w:rFonts w:ascii="Times New Roman" w:hAnsi="Times New Roman" w:cs="Times New Roman"/>
          <w:color w:val="000000" w:themeColor="text1"/>
          <w:sz w:val="32"/>
          <w:szCs w:val="32"/>
          <w:shd w:val="clear" w:color="auto" w:fill="FFFFFF"/>
          <w:lang w:val="en-US"/>
        </w:rPr>
        <w:t>size</w:t>
      </w:r>
      <w:r w:rsidRPr="007E514B">
        <w:rPr>
          <w:rFonts w:ascii="Times New Roman" w:hAnsi="Times New Roman" w:cs="Times New Roman"/>
          <w:color w:val="000000" w:themeColor="text1"/>
          <w:sz w:val="32"/>
          <w:szCs w:val="32"/>
          <w:shd w:val="clear" w:color="auto" w:fill="FFFFFF"/>
        </w:rPr>
        <w:t xml:space="preserve"> </w:t>
      </w:r>
      <w:r w:rsidRPr="007E514B">
        <w:rPr>
          <w:rFonts w:ascii="Times New Roman" w:hAnsi="Times New Roman" w:cs="Times New Roman"/>
          <w:color w:val="000000" w:themeColor="text1"/>
          <w:sz w:val="32"/>
          <w:szCs w:val="32"/>
          <w:shd w:val="clear" w:color="auto" w:fill="FFFFFF"/>
          <w:lang w:val="en-US"/>
        </w:rPr>
        <w:t>plus</w:t>
      </w:r>
      <w:r w:rsidRPr="007E514B">
        <w:rPr>
          <w:rFonts w:ascii="Times New Roman" w:hAnsi="Times New Roman" w:cs="Times New Roman"/>
          <w:color w:val="000000" w:themeColor="text1"/>
          <w:sz w:val="32"/>
          <w:szCs w:val="32"/>
          <w:shd w:val="clear" w:color="auto" w:fill="FFFFFF"/>
        </w:rPr>
        <w:t xml:space="preserve"> </w:t>
      </w:r>
      <w:r w:rsidRPr="007E514B">
        <w:rPr>
          <w:rFonts w:ascii="Times New Roman" w:hAnsi="Times New Roman" w:cs="Times New Roman"/>
          <w:color w:val="000000" w:themeColor="text1"/>
          <w:sz w:val="32"/>
          <w:szCs w:val="32"/>
          <w:shd w:val="clear" w:color="auto" w:fill="FFFFFF"/>
          <w:lang w:val="uk-UA"/>
        </w:rPr>
        <w:t>, також фото  моделлю  може стати</w:t>
      </w:r>
      <w:r w:rsidR="003A212A" w:rsidRPr="007E514B">
        <w:rPr>
          <w:rFonts w:ascii="Times New Roman" w:hAnsi="Times New Roman" w:cs="Times New Roman"/>
          <w:color w:val="000000" w:themeColor="text1"/>
          <w:sz w:val="32"/>
          <w:szCs w:val="32"/>
          <w:shd w:val="clear" w:color="auto" w:fill="FFFFFF"/>
          <w:lang w:val="uk-UA"/>
        </w:rPr>
        <w:t xml:space="preserve"> дівчина чи хлопець  не високого зросту та нестандартної зовнішності. Адже усі рамки краси вигадують самі люди. Чи не час їх змінювати !?Ці зміни кажуть про те що світ починає експериментувати та здивовувати глядачів неординарними образами. Хоча зміни і відбуваються , але стандарти на щастя чи на жаль залишаються . Тобто дівчина </w:t>
      </w:r>
      <w:r w:rsidR="007E514B" w:rsidRPr="007E514B">
        <w:rPr>
          <w:rFonts w:ascii="Times New Roman" w:hAnsi="Times New Roman" w:cs="Times New Roman"/>
          <w:color w:val="000000" w:themeColor="text1"/>
          <w:sz w:val="32"/>
          <w:szCs w:val="32"/>
          <w:shd w:val="clear" w:color="auto" w:fill="FFFFFF"/>
          <w:lang w:val="uk-UA"/>
        </w:rPr>
        <w:t>заданої</w:t>
      </w:r>
      <w:r w:rsidR="003A212A" w:rsidRPr="007E514B">
        <w:rPr>
          <w:rFonts w:ascii="Times New Roman" w:hAnsi="Times New Roman" w:cs="Times New Roman"/>
          <w:color w:val="000000" w:themeColor="text1"/>
          <w:sz w:val="32"/>
          <w:szCs w:val="32"/>
          <w:shd w:val="clear" w:color="auto" w:fill="FFFFFF"/>
          <w:lang w:val="uk-UA"/>
        </w:rPr>
        <w:t xml:space="preserve"> </w:t>
      </w:r>
      <w:r w:rsidR="007E514B" w:rsidRPr="007E514B">
        <w:rPr>
          <w:rFonts w:ascii="Times New Roman" w:hAnsi="Times New Roman" w:cs="Times New Roman"/>
          <w:color w:val="000000" w:themeColor="text1"/>
          <w:sz w:val="32"/>
          <w:szCs w:val="32"/>
          <w:shd w:val="clear" w:color="auto" w:fill="FFFFFF"/>
          <w:lang w:val="uk-UA"/>
        </w:rPr>
        <w:t>комплекції</w:t>
      </w:r>
      <w:r w:rsidR="003A212A" w:rsidRPr="007E514B">
        <w:rPr>
          <w:rFonts w:ascii="Times New Roman" w:hAnsi="Times New Roman" w:cs="Times New Roman"/>
          <w:color w:val="000000" w:themeColor="text1"/>
          <w:sz w:val="32"/>
          <w:szCs w:val="32"/>
          <w:shd w:val="clear" w:color="auto" w:fill="FFFFFF"/>
          <w:lang w:val="uk-UA"/>
        </w:rPr>
        <w:t xml:space="preserve"> буде більш </w:t>
      </w:r>
      <w:r w:rsidR="007E514B" w:rsidRPr="007E514B">
        <w:rPr>
          <w:rFonts w:ascii="Times New Roman" w:hAnsi="Times New Roman" w:cs="Times New Roman"/>
          <w:color w:val="000000" w:themeColor="text1"/>
          <w:sz w:val="32"/>
          <w:szCs w:val="32"/>
          <w:shd w:val="clear" w:color="auto" w:fill="FFFFFF"/>
          <w:lang w:val="uk-UA"/>
        </w:rPr>
        <w:t xml:space="preserve">вибаглива в сфері </w:t>
      </w:r>
      <w:r w:rsidR="007E514B">
        <w:rPr>
          <w:rFonts w:ascii="Times New Roman" w:hAnsi="Times New Roman" w:cs="Times New Roman"/>
          <w:color w:val="000000" w:themeColor="text1"/>
          <w:sz w:val="32"/>
          <w:szCs w:val="32"/>
          <w:shd w:val="clear" w:color="auto" w:fill="FFFFFF"/>
          <w:lang w:val="uk-UA"/>
        </w:rPr>
        <w:t>мод</w:t>
      </w:r>
      <w:r w:rsidR="007E514B" w:rsidRPr="007E514B">
        <w:rPr>
          <w:rFonts w:ascii="Times New Roman" w:hAnsi="Times New Roman" w:cs="Times New Roman"/>
          <w:color w:val="000000" w:themeColor="text1"/>
          <w:sz w:val="32"/>
          <w:szCs w:val="32"/>
          <w:shd w:val="clear" w:color="auto" w:fill="FFFFFF"/>
          <w:lang w:val="uk-UA"/>
        </w:rPr>
        <w:t>елінгу.</w:t>
      </w:r>
      <w:r w:rsidR="007E514B">
        <w:rPr>
          <w:rFonts w:ascii="Times New Roman" w:hAnsi="Times New Roman" w:cs="Times New Roman"/>
          <w:color w:val="000000" w:themeColor="text1"/>
          <w:sz w:val="32"/>
          <w:szCs w:val="32"/>
          <w:shd w:val="clear" w:color="auto" w:fill="FFFFFF"/>
          <w:lang w:val="uk-UA"/>
        </w:rPr>
        <w:t xml:space="preserve"> </w:t>
      </w:r>
    </w:p>
    <w:sectPr w:rsidR="002B7017" w:rsidRPr="007E5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8B"/>
    <w:rsid w:val="001A7981"/>
    <w:rsid w:val="002B7017"/>
    <w:rsid w:val="002F5589"/>
    <w:rsid w:val="003A212A"/>
    <w:rsid w:val="007E514B"/>
    <w:rsid w:val="009102CC"/>
    <w:rsid w:val="00A4078B"/>
    <w:rsid w:val="00C55BB8"/>
    <w:rsid w:val="00E01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5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5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борисович</dc:creator>
  <cp:keywords/>
  <dc:description/>
  <cp:lastModifiedBy>борисович</cp:lastModifiedBy>
  <cp:revision>8</cp:revision>
  <dcterms:created xsi:type="dcterms:W3CDTF">2020-04-30T12:29:00Z</dcterms:created>
  <dcterms:modified xsi:type="dcterms:W3CDTF">2020-06-17T07:29:00Z</dcterms:modified>
</cp:coreProperties>
</file>