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C" w:rsidRDefault="0096673C" w:rsidP="0096673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ВІДКРИТИЙ  МІЖНАРОДНИЙ  УНІВЕРСИТЕТ</w:t>
      </w:r>
    </w:p>
    <w:p w:rsidR="0096673C" w:rsidRDefault="0096673C" w:rsidP="009667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 ЛЮДИНИ  «УКРАЇНА»</w:t>
      </w:r>
    </w:p>
    <w:p w:rsidR="0096673C" w:rsidRDefault="0096673C" w:rsidP="0096673C">
      <w:pPr>
        <w:spacing w:line="360" w:lineRule="auto"/>
        <w:rPr>
          <w:b/>
          <w:bCs/>
          <w:i/>
          <w:sz w:val="28"/>
          <w:szCs w:val="28"/>
          <w:lang w:val="uk-UA"/>
        </w:rPr>
      </w:pPr>
    </w:p>
    <w:p w:rsidR="0096673C" w:rsidRDefault="0096673C" w:rsidP="0096673C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</w:t>
      </w:r>
      <w:r>
        <w:rPr>
          <w:i/>
          <w:sz w:val="28"/>
          <w:szCs w:val="28"/>
          <w:lang w:val="uk-UA"/>
        </w:rPr>
        <w:tab/>
        <w:t xml:space="preserve">  Інститут філології та масових комунікацій,</w:t>
      </w:r>
    </w:p>
    <w:p w:rsidR="0096673C" w:rsidRDefault="0096673C" w:rsidP="0096673C">
      <w:pPr>
        <w:spacing w:line="360" w:lineRule="auto"/>
        <w:jc w:val="right"/>
        <w:rPr>
          <w:b/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Спеціальність 061 «Журналістика</w:t>
      </w:r>
      <w:r>
        <w:rPr>
          <w:b/>
          <w:bCs/>
          <w:i/>
          <w:sz w:val="28"/>
          <w:szCs w:val="28"/>
          <w:lang w:val="uk-UA"/>
        </w:rPr>
        <w:t>»</w:t>
      </w:r>
    </w:p>
    <w:p w:rsidR="0096673C" w:rsidRDefault="0096673C" w:rsidP="0096673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Перевірив</w:t>
      </w:r>
      <w:r>
        <w:rPr>
          <w:sz w:val="28"/>
          <w:szCs w:val="28"/>
          <w:lang w:val="uk-UA"/>
        </w:rPr>
        <w:t>: викладач Данько А.А.</w:t>
      </w:r>
    </w:p>
    <w:p w:rsidR="0096673C" w:rsidRDefault="0096673C" w:rsidP="0096673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Підготувала</w:t>
      </w:r>
      <w:r>
        <w:rPr>
          <w:sz w:val="28"/>
          <w:szCs w:val="28"/>
          <w:lang w:val="uk-UA"/>
        </w:rPr>
        <w:t>: студентка групи ЖР-17-1 Нестеренко М.І.</w:t>
      </w:r>
    </w:p>
    <w:p w:rsidR="0096673C" w:rsidRDefault="0096673C" w:rsidP="0096673C">
      <w:pPr>
        <w:spacing w:line="360" w:lineRule="auto"/>
        <w:jc w:val="right"/>
        <w:rPr>
          <w:sz w:val="28"/>
          <w:szCs w:val="28"/>
          <w:lang w:val="uk-UA"/>
        </w:rPr>
      </w:pPr>
    </w:p>
    <w:p w:rsidR="0096673C" w:rsidRDefault="0096673C" w:rsidP="009667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ПРАКТИЧНЕ ЗАВДАННЯ </w:t>
      </w:r>
      <w:r>
        <w:rPr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6</w:t>
      </w:r>
    </w:p>
    <w:p w:rsidR="0096673C" w:rsidRDefault="0096673C" w:rsidP="0096673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 дисципліни «Теорія і методика журналістської творчості»</w:t>
      </w:r>
    </w:p>
    <w:p w:rsidR="0096673C" w:rsidRPr="0096673C" w:rsidRDefault="0096673C" w:rsidP="0096673C">
      <w:pPr>
        <w:spacing w:line="360" w:lineRule="auto"/>
        <w:rPr>
          <w:rFonts w:ascii="Helvetica" w:hAnsi="Helvetica" w:cs="Helvetica"/>
          <w:color w:val="333366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 темою: </w:t>
      </w:r>
      <w:r w:rsidRPr="00584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Написати журналістський твір на тему: Культурне і соціальне життя молоді. У ньому виписати заголовок, лід, основну частину і підвести до кінцівки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.</w:t>
      </w:r>
      <w:r w:rsidRPr="007732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96673C" w:rsidRPr="007732F1" w:rsidRDefault="0096673C" w:rsidP="0096673C">
      <w:pPr>
        <w:pStyle w:val="a3"/>
        <w:shd w:val="clear" w:color="auto" w:fill="FFFFFF"/>
        <w:spacing w:before="0" w:beforeAutospacing="0" w:after="0" w:afterAutospacing="0"/>
        <w:ind w:left="1069" w:hanging="360"/>
        <w:rPr>
          <w:b/>
          <w:bCs/>
          <w:color w:val="000000" w:themeColor="text1"/>
          <w:sz w:val="28"/>
          <w:szCs w:val="28"/>
          <w:lang w:val="uk-UA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673C" w:rsidRPr="007732F1" w:rsidRDefault="0096673C" w:rsidP="0096673C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м. Київ</w:t>
      </w:r>
    </w:p>
    <w:p w:rsidR="0099231A" w:rsidRPr="0096673C" w:rsidRDefault="0099231A" w:rsidP="009667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Культура – це житт</w:t>
      </w:r>
      <w:r w:rsidR="00F832A3"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єва сила суспільства </w:t>
      </w:r>
      <w:r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 те, що формує народ як націю, це звичаї і традиції, історія і духовність, це надбання держави.</w:t>
      </w:r>
      <w:r w:rsidR="00F832A3"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Система культури – є процес який постійно розвивається </w:t>
      </w:r>
      <w:r w:rsidR="003A470C" w:rsidRPr="00966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Культура є важливою частиною людини та нації в цілому. </w:t>
      </w:r>
    </w:p>
    <w:p w:rsidR="001920DB" w:rsidRPr="0096673C" w:rsidRDefault="003A470C" w:rsidP="0096673C">
      <w:pPr>
        <w:pStyle w:val="a3"/>
        <w:spacing w:before="0" w:beforeAutospacing="0" w:after="33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96673C">
        <w:rPr>
          <w:color w:val="000000" w:themeColor="text1"/>
          <w:sz w:val="28"/>
          <w:szCs w:val="28"/>
          <w:shd w:val="clear" w:color="auto" w:fill="FFFFFF"/>
          <w:lang w:val="uk-UA"/>
        </w:rPr>
        <w:t>Культура робить людину особистістю</w:t>
      </w:r>
      <w:r w:rsidR="001920DB" w:rsidRPr="009667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1920DB" w:rsidRPr="0096673C">
        <w:rPr>
          <w:color w:val="000000" w:themeColor="text1"/>
          <w:sz w:val="28"/>
          <w:szCs w:val="28"/>
          <w:lang w:val="uk-UA"/>
        </w:rPr>
        <w:t xml:space="preserve">Культурний досвід – це можливості для розваг, навчання й обміну досвідом з іншими. </w:t>
      </w:r>
      <w:r w:rsidR="001920DB" w:rsidRPr="0096673C">
        <w:rPr>
          <w:color w:val="000000" w:themeColor="text1"/>
          <w:sz w:val="28"/>
          <w:szCs w:val="28"/>
          <w:lang w:val="uk-UA"/>
        </w:rPr>
        <w:t xml:space="preserve"> </w:t>
      </w:r>
      <w:r w:rsidR="001920DB" w:rsidRPr="0096673C">
        <w:rPr>
          <w:color w:val="000000" w:themeColor="text1"/>
          <w:sz w:val="28"/>
          <w:szCs w:val="28"/>
          <w:lang w:val="uk-UA"/>
        </w:rPr>
        <w:t>Музеї, театри, виставки, концерти, кіно – все це об’єднує людей.</w:t>
      </w:r>
      <w:r w:rsidR="001920DB" w:rsidRPr="0096673C">
        <w:rPr>
          <w:color w:val="000000" w:themeColor="text1"/>
          <w:sz w:val="28"/>
          <w:szCs w:val="28"/>
          <w:lang w:val="uk-UA"/>
        </w:rPr>
        <w:t xml:space="preserve"> Навіть </w:t>
      </w:r>
      <w:r w:rsidR="0096673C" w:rsidRPr="0096673C">
        <w:rPr>
          <w:color w:val="000000" w:themeColor="text1"/>
          <w:sz w:val="28"/>
          <w:szCs w:val="28"/>
          <w:lang w:val="uk-UA"/>
        </w:rPr>
        <w:t xml:space="preserve">коли ми </w:t>
      </w:r>
      <w:r w:rsidR="001920DB" w:rsidRPr="0096673C">
        <w:rPr>
          <w:color w:val="000000" w:themeColor="text1"/>
          <w:sz w:val="28"/>
          <w:szCs w:val="28"/>
          <w:lang w:val="uk-UA"/>
        </w:rPr>
        <w:t xml:space="preserve"> розмовляємо різними мовами , але все одно можемо зрозуміти один одного через мистецтво - адже у культури єдина мова. Мистецтво об’єднує молодь а саме </w:t>
      </w:r>
      <w:r w:rsidR="001920DB" w:rsidRPr="0096673C">
        <w:rPr>
          <w:color w:val="000000" w:themeColor="text1"/>
          <w:sz w:val="28"/>
          <w:szCs w:val="28"/>
          <w:lang w:val="uk-UA"/>
        </w:rPr>
        <w:t>культурні заходи, такі як фестивалі чи виставки</w:t>
      </w:r>
      <w:r w:rsidR="001920DB" w:rsidRPr="0096673C">
        <w:rPr>
          <w:color w:val="000000" w:themeColor="text1"/>
          <w:sz w:val="28"/>
          <w:szCs w:val="28"/>
          <w:lang w:val="uk-UA"/>
        </w:rPr>
        <w:t xml:space="preserve">. Адже саме на </w:t>
      </w:r>
      <w:r w:rsidR="00F815DE" w:rsidRPr="0096673C">
        <w:rPr>
          <w:color w:val="000000" w:themeColor="text1"/>
          <w:sz w:val="28"/>
          <w:szCs w:val="28"/>
          <w:lang w:val="uk-UA"/>
        </w:rPr>
        <w:t xml:space="preserve">виставках людина може проявити свій талант та запозичити та відкрити для себе щось нове.  </w:t>
      </w:r>
      <w:r w:rsidR="00F815DE" w:rsidRPr="0096673C">
        <w:rPr>
          <w:color w:val="000000" w:themeColor="text1"/>
          <w:sz w:val="28"/>
          <w:szCs w:val="28"/>
          <w:lang w:val="uk-UA"/>
        </w:rPr>
        <w:t>Від підвищення рівня культури є економічна вигода – створення робочих місць. Культура робить значний внесок і в туристичну індустрію: чим більше цікавих місць, заходів, масштабних виставок, культурних пам’яток, фестивалів в країні – тим більше людей захочуть відвідати її.</w:t>
      </w:r>
    </w:p>
    <w:p w:rsidR="0096673C" w:rsidRPr="0096673C" w:rsidRDefault="0096673C" w:rsidP="0096673C">
      <w:pPr>
        <w:pStyle w:val="a3"/>
        <w:spacing w:before="0" w:beforeAutospacing="0" w:after="33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96673C">
        <w:rPr>
          <w:color w:val="000000" w:themeColor="text1"/>
          <w:sz w:val="28"/>
          <w:szCs w:val="28"/>
          <w:lang w:val="uk-UA"/>
        </w:rPr>
        <w:t>Цифрова революція трансформувала сектор культури. Збільшилася участь у культурній діяльності, з’явилися нові форми взаємодії арту та суспільства. Культура стає інтерактивною. Цифрові технології дозволяють людям самостійно публікувати, виробляти, продавати, поширювати та продавати свої творіння.</w:t>
      </w:r>
      <w:r w:rsidRPr="0096673C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96673C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Зараз мистецтво набуває нової форми – медіаарту</w:t>
      </w:r>
      <w:r w:rsidRPr="0096673C">
        <w:rPr>
          <w:color w:val="000000" w:themeColor="text1"/>
          <w:sz w:val="28"/>
          <w:szCs w:val="28"/>
          <w:lang w:val="uk-UA"/>
        </w:rPr>
        <w:t>, в якому нерозривно пов’язані мистецтво, наука та сучасні технології, та поєднуються різноманітні форми і жанри: цифрове, світлове, інтерактивне і інші види мистецтва.</w:t>
      </w:r>
    </w:p>
    <w:p w:rsidR="0096673C" w:rsidRPr="0096673C" w:rsidRDefault="0096673C" w:rsidP="0096673C">
      <w:pPr>
        <w:pStyle w:val="a3"/>
        <w:spacing w:before="0" w:beforeAutospacing="0" w:after="33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96673C">
        <w:rPr>
          <w:color w:val="000000" w:themeColor="text1"/>
          <w:sz w:val="28"/>
          <w:szCs w:val="28"/>
          <w:lang w:val="uk-UA"/>
        </w:rPr>
        <w:t>Тому можна зробити висновки що культурне і соціальне життя молоді розвивається постійно. Завдяки такому прогресу молодь має нові можливості для створення свого найкращого майбутнього.</w:t>
      </w:r>
    </w:p>
    <w:p w:rsidR="001920DB" w:rsidRDefault="001920DB">
      <w:pPr>
        <w:rPr>
          <w:lang w:val="uk-UA"/>
        </w:rPr>
      </w:pPr>
    </w:p>
    <w:p w:rsidR="001920DB" w:rsidRPr="001920DB" w:rsidRDefault="001920DB" w:rsidP="001920DB">
      <w:pPr>
        <w:rPr>
          <w:lang w:val="uk-UA"/>
        </w:rPr>
      </w:pPr>
    </w:p>
    <w:p w:rsidR="001920DB" w:rsidRPr="001920DB" w:rsidRDefault="001920DB" w:rsidP="001920DB">
      <w:pPr>
        <w:rPr>
          <w:lang w:val="uk-UA"/>
        </w:rPr>
      </w:pPr>
    </w:p>
    <w:p w:rsidR="001920DB" w:rsidRDefault="001920DB" w:rsidP="001920DB">
      <w:pPr>
        <w:rPr>
          <w:lang w:val="uk-UA"/>
        </w:rPr>
      </w:pPr>
    </w:p>
    <w:p w:rsidR="003A470C" w:rsidRPr="001920DB" w:rsidRDefault="001920DB" w:rsidP="001920DB">
      <w:pPr>
        <w:tabs>
          <w:tab w:val="left" w:pos="3450"/>
        </w:tabs>
        <w:rPr>
          <w:lang w:val="uk-UA"/>
        </w:rPr>
      </w:pPr>
      <w:r>
        <w:rPr>
          <w:lang w:val="uk-UA"/>
        </w:rPr>
        <w:tab/>
      </w:r>
    </w:p>
    <w:sectPr w:rsidR="003A470C" w:rsidRPr="0019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22" w:rsidRDefault="002B4322" w:rsidP="001920DB">
      <w:pPr>
        <w:spacing w:after="0" w:line="240" w:lineRule="auto"/>
      </w:pPr>
      <w:r>
        <w:separator/>
      </w:r>
    </w:p>
  </w:endnote>
  <w:endnote w:type="continuationSeparator" w:id="0">
    <w:p w:rsidR="002B4322" w:rsidRDefault="002B4322" w:rsidP="0019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22" w:rsidRDefault="002B4322" w:rsidP="001920DB">
      <w:pPr>
        <w:spacing w:after="0" w:line="240" w:lineRule="auto"/>
      </w:pPr>
      <w:r>
        <w:separator/>
      </w:r>
    </w:p>
  </w:footnote>
  <w:footnote w:type="continuationSeparator" w:id="0">
    <w:p w:rsidR="002B4322" w:rsidRDefault="002B4322" w:rsidP="0019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68"/>
    <w:rsid w:val="001920DB"/>
    <w:rsid w:val="002B4322"/>
    <w:rsid w:val="003A470C"/>
    <w:rsid w:val="006B76EB"/>
    <w:rsid w:val="006D7C68"/>
    <w:rsid w:val="0096673C"/>
    <w:rsid w:val="0099231A"/>
    <w:rsid w:val="00F815DE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DB"/>
    <w:rPr>
      <w:b/>
      <w:bCs/>
    </w:rPr>
  </w:style>
  <w:style w:type="paragraph" w:styleId="a5">
    <w:name w:val="header"/>
    <w:basedOn w:val="a"/>
    <w:link w:val="a6"/>
    <w:uiPriority w:val="99"/>
    <w:unhideWhenUsed/>
    <w:rsid w:val="001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0DB"/>
  </w:style>
  <w:style w:type="paragraph" w:styleId="a7">
    <w:name w:val="footer"/>
    <w:basedOn w:val="a"/>
    <w:link w:val="a8"/>
    <w:uiPriority w:val="99"/>
    <w:unhideWhenUsed/>
    <w:rsid w:val="001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DB"/>
    <w:rPr>
      <w:b/>
      <w:bCs/>
    </w:rPr>
  </w:style>
  <w:style w:type="paragraph" w:styleId="a5">
    <w:name w:val="header"/>
    <w:basedOn w:val="a"/>
    <w:link w:val="a6"/>
    <w:uiPriority w:val="99"/>
    <w:unhideWhenUsed/>
    <w:rsid w:val="001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0DB"/>
  </w:style>
  <w:style w:type="paragraph" w:styleId="a7">
    <w:name w:val="footer"/>
    <w:basedOn w:val="a"/>
    <w:link w:val="a8"/>
    <w:uiPriority w:val="99"/>
    <w:unhideWhenUsed/>
    <w:rsid w:val="001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2</cp:revision>
  <dcterms:created xsi:type="dcterms:W3CDTF">2020-06-17T19:52:00Z</dcterms:created>
  <dcterms:modified xsi:type="dcterms:W3CDTF">2020-06-17T21:24:00Z</dcterms:modified>
</cp:coreProperties>
</file>