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ED" w:rsidRDefault="004B19ED" w:rsidP="004B19ED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>
        <w:rPr>
          <w:sz w:val="32"/>
          <w:szCs w:val="32"/>
          <w:lang w:val="uk-UA"/>
        </w:rPr>
        <w:t xml:space="preserve">       </w:t>
      </w:r>
      <w:proofErr w:type="spellStart"/>
      <w:r>
        <w:rPr>
          <w:sz w:val="32"/>
          <w:szCs w:val="32"/>
          <w:lang w:val="uk-UA"/>
        </w:rPr>
        <w:t>Ілляшенко</w:t>
      </w:r>
      <w:proofErr w:type="spellEnd"/>
      <w:r>
        <w:rPr>
          <w:sz w:val="32"/>
          <w:szCs w:val="32"/>
          <w:lang w:val="uk-UA"/>
        </w:rPr>
        <w:t xml:space="preserve"> Ілля </w:t>
      </w:r>
    </w:p>
    <w:p w:rsidR="004B19ED" w:rsidRDefault="004B19ED" w:rsidP="004B19E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Кафедра журналістики,видавничої справи ,редагування ,та поліграфії</w:t>
      </w:r>
    </w:p>
    <w:p w:rsidR="004B19ED" w:rsidRDefault="004B19ED" w:rsidP="004B19E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3 курс</w:t>
      </w:r>
    </w:p>
    <w:p w:rsidR="004B19ED" w:rsidRDefault="004B19ED" w:rsidP="004B19E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Жр-17-1</w:t>
      </w:r>
    </w:p>
    <w:p w:rsidR="004B19ED" w:rsidRPr="00AF5223" w:rsidRDefault="004B19ED" w:rsidP="004B19E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Робота з дисципліни </w:t>
      </w:r>
      <w:proofErr w:type="spellStart"/>
      <w:r>
        <w:rPr>
          <w:sz w:val="32"/>
          <w:szCs w:val="32"/>
          <w:lang w:val="uk-UA"/>
        </w:rPr>
        <w:t>‘</w:t>
      </w:r>
      <w:r w:rsidRPr="00AF5223">
        <w:rPr>
          <w:sz w:val="32"/>
          <w:szCs w:val="32"/>
          <w:lang w:val="uk-UA"/>
        </w:rPr>
        <w:t>’Теорія</w:t>
      </w:r>
      <w:proofErr w:type="spellEnd"/>
      <w:r w:rsidRPr="00AF5223">
        <w:rPr>
          <w:sz w:val="32"/>
          <w:szCs w:val="32"/>
          <w:lang w:val="uk-UA"/>
        </w:rPr>
        <w:t xml:space="preserve">  та методика журналістської</w:t>
      </w:r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творчості.’</w:t>
      </w:r>
      <w:r w:rsidRPr="00AF5223">
        <w:rPr>
          <w:sz w:val="32"/>
          <w:szCs w:val="32"/>
          <w:lang w:val="uk-UA"/>
        </w:rPr>
        <w:t>’</w:t>
      </w:r>
      <w:proofErr w:type="spellEnd"/>
    </w:p>
    <w:p w:rsidR="004B19ED" w:rsidRPr="004B19ED" w:rsidRDefault="004B19ED" w:rsidP="004B19ED">
      <w:pPr>
        <w:rPr>
          <w:color w:val="000000" w:themeColor="text1"/>
          <w:sz w:val="28"/>
          <w:szCs w:val="28"/>
          <w:lang w:val="uk-UA"/>
        </w:rPr>
      </w:pPr>
      <w:r w:rsidRPr="004B19ED">
        <w:rPr>
          <w:color w:val="000000" w:themeColor="text1"/>
          <w:sz w:val="28"/>
          <w:szCs w:val="28"/>
          <w:lang w:val="uk-UA"/>
        </w:rPr>
        <w:t xml:space="preserve">         </w:t>
      </w:r>
    </w:p>
    <w:p w:rsidR="008406FB" w:rsidRPr="00BD3387" w:rsidRDefault="004B19ED">
      <w:pPr>
        <w:rPr>
          <w:rFonts w:cs="Helvetica"/>
          <w:color w:val="000000" w:themeColor="text1"/>
          <w:sz w:val="28"/>
          <w:szCs w:val="28"/>
          <w:shd w:val="clear" w:color="auto" w:fill="FFFFFF"/>
          <w:lang w:val="en-US"/>
        </w:rPr>
      </w:pPr>
      <w:r w:rsidRPr="00BD3387">
        <w:rPr>
          <w:rFonts w:cs="Helvetica"/>
          <w:color w:val="000000" w:themeColor="text1"/>
          <w:sz w:val="28"/>
          <w:szCs w:val="28"/>
          <w:shd w:val="clear" w:color="auto" w:fill="FFFFFF"/>
          <w:lang w:val="uk-UA"/>
        </w:rPr>
        <w:t xml:space="preserve">         ‘</w:t>
      </w:r>
      <w:r w:rsidRPr="00BD3387">
        <w:rPr>
          <w:rFonts w:cs="Helvetica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BD3387">
        <w:rPr>
          <w:rFonts w:cs="Helvetica"/>
          <w:color w:val="000000" w:themeColor="text1"/>
          <w:sz w:val="28"/>
          <w:szCs w:val="28"/>
          <w:shd w:val="clear" w:color="auto" w:fill="FFFFFF"/>
        </w:rPr>
        <w:t>Об’єктивність</w:t>
      </w:r>
      <w:proofErr w:type="spellEnd"/>
      <w:r w:rsidRPr="00BD3387">
        <w:rPr>
          <w:rFonts w:cs="Helvetica"/>
          <w:color w:val="000000" w:themeColor="text1"/>
          <w:sz w:val="28"/>
          <w:szCs w:val="28"/>
          <w:shd w:val="clear" w:color="auto" w:fill="FFFFFF"/>
        </w:rPr>
        <w:t xml:space="preserve"> як </w:t>
      </w:r>
      <w:proofErr w:type="spellStart"/>
      <w:r w:rsidRPr="00BD3387">
        <w:rPr>
          <w:rFonts w:cs="Helvetica"/>
          <w:color w:val="000000" w:themeColor="text1"/>
          <w:sz w:val="28"/>
          <w:szCs w:val="28"/>
          <w:shd w:val="clear" w:color="auto" w:fill="FFFFFF"/>
        </w:rPr>
        <w:t>ознака</w:t>
      </w:r>
      <w:proofErr w:type="spellEnd"/>
      <w:r w:rsidRPr="00BD3387">
        <w:rPr>
          <w:rFonts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D3387">
        <w:rPr>
          <w:rFonts w:cs="Helvetica"/>
          <w:color w:val="000000" w:themeColor="text1"/>
          <w:sz w:val="28"/>
          <w:szCs w:val="28"/>
          <w:shd w:val="clear" w:color="auto" w:fill="FFFFFF"/>
        </w:rPr>
        <w:t>демократичної</w:t>
      </w:r>
      <w:proofErr w:type="spellEnd"/>
      <w:r w:rsidRPr="00BD3387">
        <w:rPr>
          <w:rFonts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D3387">
        <w:rPr>
          <w:rFonts w:cs="Helvetica"/>
          <w:color w:val="000000" w:themeColor="text1"/>
          <w:sz w:val="28"/>
          <w:szCs w:val="28"/>
          <w:shd w:val="clear" w:color="auto" w:fill="FFFFFF"/>
        </w:rPr>
        <w:t>журналістики</w:t>
      </w:r>
      <w:proofErr w:type="spellEnd"/>
      <w:r w:rsidRPr="00BD3387">
        <w:rPr>
          <w:rFonts w:cs="Helvetica"/>
          <w:color w:val="000000" w:themeColor="text1"/>
          <w:sz w:val="28"/>
          <w:szCs w:val="28"/>
          <w:shd w:val="clear" w:color="auto" w:fill="FFFFFF"/>
        </w:rPr>
        <w:t>. “</w:t>
      </w:r>
      <w:proofErr w:type="spellStart"/>
      <w:r w:rsidRPr="00BD3387">
        <w:rPr>
          <w:rFonts w:cs="Helvetica"/>
          <w:color w:val="000000" w:themeColor="text1"/>
          <w:sz w:val="28"/>
          <w:szCs w:val="28"/>
          <w:shd w:val="clear" w:color="auto" w:fill="FFFFFF"/>
        </w:rPr>
        <w:t>Заборона</w:t>
      </w:r>
      <w:proofErr w:type="spellEnd"/>
      <w:r w:rsidRPr="00BD3387">
        <w:rPr>
          <w:rFonts w:cs="Helvetica"/>
          <w:color w:val="000000" w:themeColor="text1"/>
          <w:sz w:val="28"/>
          <w:szCs w:val="28"/>
          <w:shd w:val="clear" w:color="auto" w:fill="FFFFFF"/>
        </w:rPr>
        <w:t xml:space="preserve"> на факт”. 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 xml:space="preserve">Той факт,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журналі</w:t>
      </w:r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ст</w:t>
      </w:r>
      <w:proofErr w:type="spellEnd"/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 xml:space="preserve"> повинен бути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об’єктивним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відомий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кожному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журналістові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студентської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лави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якщо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раніше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Але те,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журналіста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можна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купити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відразу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відкидає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всю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об’єктивність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задній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план.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Адже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жити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по-людськи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хоче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кожен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Тому в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нашій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країн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>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справи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об’єктивністю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йдуть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погано.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> 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Пояснення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просте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: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рейтингові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засоби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масової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інформації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перебувають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здебільшого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власності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або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провладних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або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опозиційних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політиків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які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звісно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використовують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св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>ій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медіаресурс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для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власної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користі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У таких ЗМІ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заробітна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плата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є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значно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вищою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аніж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у тих,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належать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підприємцям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засновані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для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отримання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прибутку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Останні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діють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за принципом: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пишіть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працюйте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щоб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був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прибуток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- тому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мають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більше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шансів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претендувати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на статус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об’єктивних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джерел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>.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> 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Сотні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засобів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масової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інформації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кричать: «Ми –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об’єктивні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!».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Читач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слухач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або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глядач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вірить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цим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гаслам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здебільшого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виявляється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п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>ідступно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обманутим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>.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> 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Псевдооб’єктивність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притаманна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новим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розкрученим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ЗМІ,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які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для того,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щоб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привернути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увагу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якомога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більшої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кількості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споживачів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lastRenderedPageBreak/>
        <w:t>інформаційного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продукту,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спершу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справді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подають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інформацію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безсторонньо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Але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щойно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в них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з’являється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рейтинг,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ситуація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кардинально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змінюється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вже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п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>ід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виглядом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об’єктивних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нам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подають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безпідставно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критичні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а часом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навіть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образливі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матеріали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спрямовані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проти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тих, чию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ідеологію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той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чи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інший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засіб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масової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інформації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підтримує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Втім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є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така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хитрість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: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щоб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тебе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звинуватили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в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прихильності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до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когось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не треба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його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вихваляти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–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достатньо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критикувати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дискредитувати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противників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Такі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видання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часто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трапляються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в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інтернеті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серед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газет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журналі</w:t>
      </w:r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в</w:t>
      </w:r>
      <w:proofErr w:type="spellEnd"/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>.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> 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Телебачення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є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специфічним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ЗМІ,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об’єктивності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там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меншає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кожним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днем.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Змінюється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влада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–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змінюються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стандарти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Втручання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в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редакційну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політику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–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хоч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би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яким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воно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було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прямим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чи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опосередкованим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–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завжди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відображається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в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інформаційних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сюжетах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чи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ток-шоу. І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навіть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якщо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студ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>ії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запрошують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представників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влади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опозиції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кінцевою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метою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є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дискредитація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однієї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сторін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необ’єктивності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тут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звинуватиш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–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ведучий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спокійно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відкине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всі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закиди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: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мовляв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так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вийшло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я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нічого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зміг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із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цим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зробити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Тому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довіра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до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подібних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шоу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зберігається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адже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справді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–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поробиш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якщо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«так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вийшло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»? Тому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слід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зважати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на те, кому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належить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той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чи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інший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телеканал.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> 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Якщо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новинному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сюжеті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представлено точку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зору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двох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сторін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або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двох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сторін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незалежного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експерта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значить, новину подано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об’єктивно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Але,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якщо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перевагу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має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одна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із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сторін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або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подано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лише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одну точку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зору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–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краще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такий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канал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дивитись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Слід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також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зважати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на тематику новин.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Якщо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певні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важливі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події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замовчуються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значить,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об’єктивності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від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такого каналу (</w:t>
      </w:r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 xml:space="preserve">та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й</w:t>
      </w:r>
      <w:proofErr w:type="spellEnd"/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будь-якого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ЗМІ)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чекайте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>.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> 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 xml:space="preserve">На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радіо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також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не все добре.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Об’єктивність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радіостанції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можна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легко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оцінити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прослуховуючи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новини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занотовуючи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кількість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новин про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владу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про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опозицію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та на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інші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теми,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які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стосуються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влади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опозиції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</w:t>
      </w:r>
      <w:proofErr w:type="spellStart"/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П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>ідраховуємо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: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якщо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співвідношення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приблизно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рівне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–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вітаю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знайшли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об’єктивну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радіостанцію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>.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> 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 xml:space="preserve">Та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є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один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важливий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аспект: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якщо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радіостанція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є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здебільшого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музичною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цей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метод </w:t>
      </w:r>
      <w:proofErr w:type="spellStart"/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п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>ідходить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одначе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для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інформаційно-політичної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станції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варто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lastRenderedPageBreak/>
        <w:t>врахувати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один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критерій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: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впродовж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тижня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простежте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кого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запрошують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до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студії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Наприкінці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тижня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підбийте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підсумки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: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скільки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провладних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чи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лояльних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до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влади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політиків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скільки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представників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опозиції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скільки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– людей,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стосуються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цих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двох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таборів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Також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зверніть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увагу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на те, як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говорять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із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опозиціонерами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а як –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із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представниками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влади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І,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звісно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забувайте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вс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>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точки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зору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в новинах.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> 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 xml:space="preserve">Є три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групи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власників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ЗМІ. Перша -  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провладні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олігархи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які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бояться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втратити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бізнес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ЗМІ таких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власників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критикуватимуть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владу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мінімально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висвітлюватимуть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діяльність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опозиції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або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висвітлюватимуть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її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лише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негативного боку,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або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геть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мовчатимуть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про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неї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У таких ЗМІ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є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багато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новин «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неполітичного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» характеру. Часто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навіть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у таких </w:t>
      </w:r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сюжетах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простежується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певна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ідеологія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політичних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сюжетах – критика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опозиції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вихваляння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влади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близьких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до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неї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політиків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Балансу думок – одного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головних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принципів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якісної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журналістики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–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переважно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також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дотримуються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До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речі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крім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балансу думок,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забуваймо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також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про баланс тем –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його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теж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мало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хто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дотримується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тож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провладних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ЗМІ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домінують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відповідно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провладні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новини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>.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> 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Проте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в таких ЗМІ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є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одна «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фішка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»: для того,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щоб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п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>ідкреслити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свою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незаангажованість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вони час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від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часу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критикують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владу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Влада, у </w:t>
      </w:r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свою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чергу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відповідь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звинувачення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в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утисках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свободи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слова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каже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>: «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які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це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в нас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проблеми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свободою слова,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якщо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навіть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начебто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лояльні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до нас ЗМІ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дозволяють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собі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нас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критикувати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!?». Тому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такими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джерелами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слід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бути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обережнішими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Не скажу,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ними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варто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користуватись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узагалі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але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слід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звірятись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із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іншими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провладними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ЗМІ.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> 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 xml:space="preserve">Друга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група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власників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–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бізнес-клани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опозиційних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політиків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іноземні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інвестори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чи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закордонні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олігархи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Їхні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ЗМІ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мають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більше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п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>ідстав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претендувати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звання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об’єктивних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проте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ніхто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гарантує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дотримання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балансу в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їхніх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матеріалах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</w:t>
      </w:r>
      <w:proofErr w:type="spellStart"/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Ц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>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ЗМІ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можуть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взагалі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критикувати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опозицію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зважати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її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деструктивні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дії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натомість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критика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влади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–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їхнє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першочергове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завдання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Тому </w:t>
      </w:r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вони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 xml:space="preserve"> все одно нечасто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бувають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об’єктивними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хоч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частіше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за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провладні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ЗМІ.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Наголошу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: коли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опозиційний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політик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володіє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ЗМІ,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стає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владою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це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вже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опозиційний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ЗМІ.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> 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lastRenderedPageBreak/>
        <w:t> </w:t>
      </w:r>
      <w:proofErr w:type="spellStart"/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Ц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>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дві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моделі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чітко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показують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об’єктивність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–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це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лише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критика одних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підтримка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інших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але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дотримання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балансу думок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тем.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> 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Третя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група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власників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–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власники-редактори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проф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>ільні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інвестори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Їхня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мета –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отримати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прибуток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зробити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свого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ЗМІ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рекламний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майданчик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знаходити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спонсорів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цього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жити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У таких ЗМІ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об’єктивності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чи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не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найбільше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Там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можна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зустріти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критику як одних, так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інших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але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виникають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проблеми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балансом думок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тем.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Оскільки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вони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переслідують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єдину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мету –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заробити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там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можна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часто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віднайти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рекламні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тексти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марковані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відповідним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чином,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кидає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тінь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видання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>.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> 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 xml:space="preserve">То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чому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ж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об’єктивність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журналістика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в наших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умовах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ходять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р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>ізними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шляхами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рідко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коли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перетинаються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>?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> 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Окрім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усіх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названих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вище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чинників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перешкодами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для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об’єктивності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боку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журналі</w:t>
      </w:r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ст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>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є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некомпетентність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висвітлюваних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темах,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неповний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аналіз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теми,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присутність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(особливо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надмірна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) 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публікаціях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власних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думок автора,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особисті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погляди та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переконання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журналіста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подання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неперевіреної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інформації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небажання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її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перевіряти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Це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основні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причини –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можна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знайти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чимало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другорядних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>.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> 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Редактори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також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чинять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перешкоди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об’єктивності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: тиснуть на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журналі</w:t>
      </w:r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ст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>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забороняють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писати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чи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інші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теми,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виправляють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тексти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пом’якшуючи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їх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користь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тієї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чи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іншої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сторони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пропускають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матеріали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без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перевірених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фактів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або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без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посилань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джерела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неповноцінно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вичитують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тексти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До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речі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саме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через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неуважне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редагування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друковані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онлайн-ЗМІ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виливається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багато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бруду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неправди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>.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> 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 xml:space="preserve">На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завершення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напрошується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запитання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: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чи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багато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є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журналі</w:t>
      </w:r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ст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>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які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відповідають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усім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критеріям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об’єктивності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– до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кінця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вивчають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обрану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тему,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є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досконало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компетентними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в тому, про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пишуть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подають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точку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зору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всіх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сторін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конфлікту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перевіряють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усі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подані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факти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стараються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висловлювати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своїх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поглядів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переконань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? Таких –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одиниці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>.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lastRenderedPageBreak/>
        <w:t> </w:t>
      </w:r>
    </w:p>
    <w:p w:rsidR="00012951" w:rsidRPr="00BD3387" w:rsidRDefault="00012951" w:rsidP="00012951">
      <w:pPr>
        <w:pStyle w:val="a3"/>
        <w:spacing w:before="0" w:beforeAutospacing="0" w:after="300" w:afterAutospacing="0"/>
        <w:rPr>
          <w:rFonts w:asciiTheme="minorHAnsi" w:hAnsiTheme="minorHAnsi"/>
          <w:color w:val="000000"/>
          <w:sz w:val="28"/>
          <w:szCs w:val="28"/>
        </w:rPr>
      </w:pPr>
      <w:r w:rsidRPr="00BD3387">
        <w:rPr>
          <w:rFonts w:asciiTheme="minorHAnsi" w:hAnsiTheme="minorHAnsi"/>
          <w:color w:val="000000"/>
          <w:sz w:val="28"/>
          <w:szCs w:val="28"/>
        </w:rPr>
        <w:t xml:space="preserve">Тому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нарікаємо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ми на те,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в наших ЗМІ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немає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об’єктивності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бо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журналі</w:t>
      </w:r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ст</w:t>
      </w:r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>ів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які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б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відповідали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всім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її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критеріям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із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кожним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днем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дедалі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меншає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.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Багато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тих, кого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донедавна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вважали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об’єктивним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журналістом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продався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прислуговуючи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режиму, а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ті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хто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ще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не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продався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зі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своєю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професійністю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мало кому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потрібні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бо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наш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інформаційний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прості</w:t>
      </w:r>
      <w:proofErr w:type="gramStart"/>
      <w:r w:rsidRPr="00BD3387">
        <w:rPr>
          <w:rFonts w:asciiTheme="minorHAnsi" w:hAnsiTheme="minorHAnsi"/>
          <w:color w:val="000000"/>
          <w:sz w:val="28"/>
          <w:szCs w:val="28"/>
        </w:rPr>
        <w:t>р</w:t>
      </w:r>
      <w:proofErr w:type="spellEnd"/>
      <w:proofErr w:type="gram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побудований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таким чином,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що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для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об’єктивності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там лишилось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небагато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3387">
        <w:rPr>
          <w:rFonts w:asciiTheme="minorHAnsi" w:hAnsiTheme="minorHAnsi"/>
          <w:color w:val="000000"/>
          <w:sz w:val="28"/>
          <w:szCs w:val="28"/>
        </w:rPr>
        <w:t>місця</w:t>
      </w:r>
      <w:proofErr w:type="spellEnd"/>
      <w:r w:rsidRPr="00BD3387">
        <w:rPr>
          <w:rFonts w:asciiTheme="minorHAnsi" w:hAnsiTheme="minorHAnsi"/>
          <w:color w:val="000000"/>
          <w:sz w:val="28"/>
          <w:szCs w:val="28"/>
        </w:rPr>
        <w:t>. </w:t>
      </w:r>
    </w:p>
    <w:p w:rsidR="00012951" w:rsidRPr="00BD3387" w:rsidRDefault="00012951">
      <w:pPr>
        <w:rPr>
          <w:b/>
          <w:color w:val="000000" w:themeColor="text1"/>
          <w:sz w:val="28"/>
          <w:szCs w:val="28"/>
          <w:lang w:val="uk-UA"/>
        </w:rPr>
      </w:pPr>
    </w:p>
    <w:p w:rsidR="00BD3387" w:rsidRPr="00BD3387" w:rsidRDefault="00BD3387">
      <w:pPr>
        <w:rPr>
          <w:b/>
          <w:color w:val="000000" w:themeColor="text1"/>
          <w:sz w:val="28"/>
          <w:szCs w:val="28"/>
          <w:lang w:val="uk-UA"/>
        </w:rPr>
      </w:pPr>
      <w:r w:rsidRPr="00BD3387">
        <w:rPr>
          <w:b/>
          <w:color w:val="000000" w:themeColor="text1"/>
          <w:sz w:val="28"/>
          <w:szCs w:val="28"/>
          <w:lang w:val="uk-UA"/>
        </w:rPr>
        <w:t xml:space="preserve">Джерело інформації : </w:t>
      </w:r>
      <w:proofErr w:type="spellStart"/>
      <w:r w:rsidRPr="00BD3387">
        <w:rPr>
          <w:b/>
          <w:color w:val="000000" w:themeColor="text1"/>
          <w:sz w:val="28"/>
          <w:szCs w:val="28"/>
          <w:lang w:val="uk-UA"/>
        </w:rPr>
        <w:t>інтернет</w:t>
      </w:r>
      <w:proofErr w:type="spellEnd"/>
      <w:r w:rsidRPr="00BD3387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D3387">
        <w:rPr>
          <w:b/>
          <w:color w:val="000000" w:themeColor="text1"/>
          <w:sz w:val="28"/>
          <w:szCs w:val="28"/>
          <w:lang w:val="uk-UA"/>
        </w:rPr>
        <w:t>–сайт</w:t>
      </w:r>
      <w:proofErr w:type="spellEnd"/>
      <w:r w:rsidRPr="00BD3387">
        <w:rPr>
          <w:b/>
          <w:color w:val="000000" w:themeColor="text1"/>
          <w:sz w:val="28"/>
          <w:szCs w:val="28"/>
          <w:lang w:val="uk-UA"/>
        </w:rPr>
        <w:t xml:space="preserve"> Joornal.com</w:t>
      </w:r>
    </w:p>
    <w:sectPr w:rsidR="00BD3387" w:rsidRPr="00BD3387" w:rsidSect="0098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9ED"/>
    <w:rsid w:val="00012951"/>
    <w:rsid w:val="00335FC0"/>
    <w:rsid w:val="004B19ED"/>
    <w:rsid w:val="0098160D"/>
    <w:rsid w:val="00BD3387"/>
    <w:rsid w:val="00C8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2020-06-17T23:23:00Z</dcterms:created>
  <dcterms:modified xsi:type="dcterms:W3CDTF">2020-06-18T07:02:00Z</dcterms:modified>
</cp:coreProperties>
</file>