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FA" w:rsidRDefault="009D6C76">
      <w:pPr>
        <w:rPr>
          <w:rFonts w:ascii="Times New Roman" w:hAnsi="Times New Roman" w:cs="Times New Roman"/>
          <w:sz w:val="28"/>
        </w:rPr>
      </w:pPr>
      <w:r w:rsidRPr="009D6C76">
        <w:rPr>
          <w:rFonts w:ascii="Times New Roman" w:hAnsi="Times New Roman" w:cs="Times New Roman"/>
          <w:sz w:val="28"/>
        </w:rPr>
        <w:t>Bullying – exercises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Dprassion</w:t>
      </w:r>
      <w:r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 w:cs="Times New Roman"/>
          <w:sz w:val="28"/>
        </w:rPr>
        <w:t xml:space="preserve"> anxiety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over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Slogan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a stand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Comfort</w:t>
      </w:r>
    </w:p>
    <w:p w:rsidR="009D6C76" w:rsidRDefault="009D6C76" w:rsidP="009D6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Ignore.</w:t>
      </w:r>
    </w:p>
    <w:p w:rsidR="009D6C76" w:rsidRDefault="009D6C76" w:rsidP="009D6C76">
      <w:pPr>
        <w:pStyle w:val="a3"/>
        <w:rPr>
          <w:rFonts w:ascii="Times New Roman" w:hAnsi="Times New Roman" w:cs="Times New Roman"/>
          <w:sz w:val="28"/>
        </w:rPr>
      </w:pPr>
    </w:p>
    <w:p w:rsidR="009D6C76" w:rsidRPr="009D6C76" w:rsidRDefault="009D6C76" w:rsidP="009D6C76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9D6C76">
        <w:rPr>
          <w:rFonts w:ascii="Times New Roman" w:hAnsi="Times New Roman" w:cs="Times New Roman"/>
          <w:b/>
          <w:sz w:val="28"/>
          <w:u w:val="single"/>
        </w:rPr>
        <w:t>1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False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False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False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False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True</w:t>
      </w:r>
    </w:p>
    <w:p w:rsidR="009D6C76" w:rsidRDefault="009D6C76" w:rsidP="009D6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True.</w:t>
      </w:r>
    </w:p>
    <w:p w:rsidR="009D6C76" w:rsidRDefault="009D6C76" w:rsidP="009D6C76">
      <w:pPr>
        <w:rPr>
          <w:rFonts w:ascii="Times New Roman" w:hAnsi="Times New Roman" w:cs="Times New Roman"/>
          <w:sz w:val="28"/>
        </w:rPr>
      </w:pPr>
    </w:p>
    <w:p w:rsidR="009D6C76" w:rsidRPr="009D6C76" w:rsidRDefault="009D6C76" w:rsidP="009D6C76">
      <w:pPr>
        <w:ind w:left="720"/>
        <w:rPr>
          <w:rFonts w:ascii="Times New Roman" w:hAnsi="Times New Roman" w:cs="Times New Roman"/>
          <w:b/>
          <w:sz w:val="28"/>
          <w:u w:val="single"/>
        </w:rPr>
      </w:pPr>
      <w:r w:rsidRPr="009D6C76">
        <w:rPr>
          <w:rFonts w:ascii="Times New Roman" w:hAnsi="Times New Roman" w:cs="Times New Roman"/>
          <w:b/>
          <w:sz w:val="28"/>
          <w:u w:val="single"/>
        </w:rPr>
        <w:t>2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9D6C76" w:rsidRDefault="009D6C76" w:rsidP="009D6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</w:t>
      </w:r>
    </w:p>
    <w:p w:rsidR="009D6C76" w:rsidRPr="009D6C76" w:rsidRDefault="009D6C76" w:rsidP="009D6C76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8679D">
        <w:rPr>
          <w:rFonts w:ascii="Times New Roman" w:hAnsi="Times New Roman" w:cs="Times New Roman"/>
          <w:sz w:val="28"/>
        </w:rPr>
        <w:lastRenderedPageBreak/>
        <w:t>Text – translation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Чи відчували ви знущання? Ти не один. Прочитайте статтю, щоб дізнатися більше про знущання та з’ясуйте, що ви можете зробити, щоб зупинити це.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Чому нам потрібно вжити заходів проти знущань?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На жаль, знущання дійсно поширені. У дослідженні молоді у Великобританії у віці 12–20 років половина з них сказала, що це були знущані. Близько 1,5 мільйона молодих людей у Великобританії були знущані минулого року, і багато з них були щодня знущаються. Люди, які знущаються, швидше страждають від депресії та тривоги. Вони можуть втрачають інтерес до діяльності, якою вони насолоджуються, уникають часу проводити з іншими людьми та не ходити на заняття чи школа, що негативно впливає на їх навчання.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Що таке знущання?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Знущання - це не просто фізичні дії, як удари або удари когось ногами або вивезення речей без дозволу. Знущання можуть бути і словами - говорити чи писати речі, які не є приємними. Інший тип знущань – це соціальна - вибір не включати когось, бентежити когось або казати іншим не дружити з ними. Знущання можуть статися в школі, на громадському транспорті, коли ви йдете додому, в Інтернеті ... насправді, це може статися де завгодно. Знущання передбачає дисбаланс сил - одна людина (або група людей), що є більш потужним, ніж інший. Можливо, ця людина має приватну інформацію або є більш популярною, а може вони фізично більші і сильніші.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Ролі, які грають діти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Залякування зазвичай залучає більше людей, ніж ви думаєте. Є люди, які знущаються, і ті, хто є знущаються. (Краще не говорити "хуліган" і "жертва", тому що це звучить так, що речі не можуть змінюються.) Іноді інші люди допомагають хулігану або приєднуються. Тоді є діти, які підтримують - вони не знущаються над ким-небудь безпосередньо, але вони підтримують знущання, будучи аудиторією. Вони сміються або заохочують діти, які знущаються іншими способами. Ось чому для всіх важливо працювати разом знущання. Деякі діти бачать, що відбувається, і хочуть допомогти, хоча вони не знають як. Інші може потішити та захистити особу, яку зазнають знущання. Щоб припинити знущання, нам потрібно бути сміливими та прийнятими підставка.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Як допомогти</w:t>
      </w:r>
    </w:p>
    <w:p w:rsidR="00B8679D" w:rsidRPr="00B8679D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lastRenderedPageBreak/>
        <w:t>Чи робить ваша школа щось, щоб запобігти знущанню? Чому ви не створите студентську групу проти знущань? Ця група може зробити багато речей. Нехай завуч дізнається, наскільки добре працює школа з боями знущання і дайте їм поради. Виберіть для своєї школи гасло проти знущань, зробіть плакати та покази або зайняти соціальні медіа школи на тиждень, щоб надсилати повідомлення про боротьбу з насильством.</w:t>
      </w:r>
    </w:p>
    <w:p w:rsidR="009D6C76" w:rsidRPr="009D6C76" w:rsidRDefault="00B8679D" w:rsidP="00B8679D">
      <w:pPr>
        <w:rPr>
          <w:rFonts w:ascii="Times New Roman" w:hAnsi="Times New Roman" w:cs="Times New Roman"/>
          <w:sz w:val="28"/>
        </w:rPr>
      </w:pPr>
      <w:r w:rsidRPr="00B8679D">
        <w:rPr>
          <w:rFonts w:ascii="Times New Roman" w:hAnsi="Times New Roman" w:cs="Times New Roman"/>
          <w:sz w:val="28"/>
        </w:rPr>
        <w:t>Знущання - це соціальна проблема, і вона потребує вирішення суспільства - іншими словами, кожного. Наступного разу ви бачите, як хтось жорстокий до когось іншого, займіться позицією! Не смійся і не ігноруй те, що відбувається – скажи дорослий якомога швидше і допоможе всім зрозуміти, що знущання не в порядку.</w:t>
      </w:r>
    </w:p>
    <w:sectPr w:rsidR="009D6C76" w:rsidRPr="009D6C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BB5"/>
    <w:multiLevelType w:val="hybridMultilevel"/>
    <w:tmpl w:val="CBEEEEB0"/>
    <w:lvl w:ilvl="0" w:tplc="6E38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F2DA1"/>
    <w:multiLevelType w:val="hybridMultilevel"/>
    <w:tmpl w:val="7B480AA4"/>
    <w:lvl w:ilvl="0" w:tplc="8994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B3ECB"/>
    <w:multiLevelType w:val="hybridMultilevel"/>
    <w:tmpl w:val="AFFE4008"/>
    <w:lvl w:ilvl="0" w:tplc="934AF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34561"/>
    <w:multiLevelType w:val="hybridMultilevel"/>
    <w:tmpl w:val="22C4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6"/>
    <w:rsid w:val="006C0A26"/>
    <w:rsid w:val="007D3B03"/>
    <w:rsid w:val="009D6C76"/>
    <w:rsid w:val="00B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0797"/>
  <w15:chartTrackingRefBased/>
  <w15:docId w15:val="{6B18CE3B-B89A-4AC9-9529-3DAD833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2020-04-30T11:20:00Z</dcterms:created>
  <dcterms:modified xsi:type="dcterms:W3CDTF">2020-05-25T14:27:00Z</dcterms:modified>
</cp:coreProperties>
</file>