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6F3C" w14:textId="77777777" w:rsidR="006D7610" w:rsidRPr="00C35F76" w:rsidRDefault="006D7610" w:rsidP="00C35F76">
      <w:pPr>
        <w:jc w:val="center"/>
        <w:rPr>
          <w:caps/>
          <w:sz w:val="28"/>
          <w:szCs w:val="28"/>
        </w:rPr>
      </w:pPr>
      <w:r w:rsidRPr="00C35F76">
        <w:rPr>
          <w:caps/>
          <w:sz w:val="28"/>
          <w:szCs w:val="28"/>
        </w:rPr>
        <w:t>план</w:t>
      </w:r>
    </w:p>
    <w:p w14:paraId="4E0C3AE5" w14:textId="77777777" w:rsidR="00A71E03" w:rsidRPr="00832CD3" w:rsidRDefault="00832CD3" w:rsidP="00832CD3">
      <w:pPr>
        <w:numPr>
          <w:ilvl w:val="0"/>
          <w:numId w:val="8"/>
        </w:numPr>
        <w:ind w:left="567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соціальній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державі</w:t>
      </w:r>
      <w:proofErr w:type="spellEnd"/>
      <w:r w:rsidR="00AF1263" w:rsidRPr="00832CD3">
        <w:rPr>
          <w:sz w:val="28"/>
          <w:szCs w:val="28"/>
        </w:rPr>
        <w:t>.</w:t>
      </w:r>
    </w:p>
    <w:p w14:paraId="463C44D3" w14:textId="77777777" w:rsidR="00C92F93" w:rsidRPr="00832CD3" w:rsidRDefault="00832CD3" w:rsidP="00832CD3">
      <w:pPr>
        <w:numPr>
          <w:ilvl w:val="0"/>
          <w:numId w:val="8"/>
        </w:numPr>
        <w:ind w:left="567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="00C92F93" w:rsidRPr="00832CD3">
        <w:rPr>
          <w:sz w:val="28"/>
          <w:szCs w:val="28"/>
        </w:rPr>
        <w:t>.</w:t>
      </w:r>
    </w:p>
    <w:p w14:paraId="11292022" w14:textId="77777777" w:rsidR="00D6458C" w:rsidRPr="00832CD3" w:rsidRDefault="00832CD3" w:rsidP="00832CD3">
      <w:pPr>
        <w:numPr>
          <w:ilvl w:val="0"/>
          <w:numId w:val="8"/>
        </w:numPr>
        <w:ind w:left="567"/>
        <w:rPr>
          <w:sz w:val="28"/>
          <w:szCs w:val="28"/>
        </w:rPr>
      </w:pPr>
      <w:proofErr w:type="spellStart"/>
      <w:r w:rsidRPr="00832CD3">
        <w:rPr>
          <w:rStyle w:val="ae"/>
          <w:color w:val="000000"/>
          <w:sz w:val="28"/>
          <w:szCs w:val="28"/>
          <w:lang w:eastAsia="uk-UA"/>
        </w:rPr>
        <w:t>Організаційно-правові</w:t>
      </w:r>
      <w:proofErr w:type="spellEnd"/>
      <w:r w:rsidRPr="00832CD3">
        <w:rPr>
          <w:rStyle w:val="ae"/>
          <w:color w:val="000000"/>
          <w:sz w:val="28"/>
          <w:szCs w:val="28"/>
          <w:lang w:eastAsia="uk-UA"/>
        </w:rPr>
        <w:t xml:space="preserve"> </w:t>
      </w:r>
      <w:proofErr w:type="spellStart"/>
      <w:r w:rsidRPr="00832CD3">
        <w:rPr>
          <w:rStyle w:val="ae"/>
          <w:color w:val="000000"/>
          <w:sz w:val="28"/>
          <w:szCs w:val="28"/>
          <w:lang w:eastAsia="uk-UA"/>
        </w:rPr>
        <w:t>форми</w:t>
      </w:r>
      <w:proofErr w:type="spellEnd"/>
      <w:r w:rsidRPr="00832CD3">
        <w:rPr>
          <w:rStyle w:val="ae"/>
          <w:color w:val="000000"/>
          <w:sz w:val="28"/>
          <w:szCs w:val="28"/>
          <w:lang w:eastAsia="uk-UA"/>
        </w:rPr>
        <w:t xml:space="preserve"> і </w:t>
      </w:r>
      <w:proofErr w:type="spellStart"/>
      <w:r w:rsidRPr="00832CD3">
        <w:rPr>
          <w:rStyle w:val="ae"/>
          <w:color w:val="000000"/>
          <w:sz w:val="28"/>
          <w:szCs w:val="28"/>
          <w:lang w:eastAsia="uk-UA"/>
        </w:rPr>
        <w:t>види</w:t>
      </w:r>
      <w:proofErr w:type="spellEnd"/>
      <w:r w:rsidRPr="00832CD3">
        <w:rPr>
          <w:rStyle w:val="ae"/>
          <w:color w:val="000000"/>
          <w:sz w:val="28"/>
          <w:szCs w:val="28"/>
          <w:lang w:eastAsia="uk-UA"/>
        </w:rPr>
        <w:t xml:space="preserve"> </w:t>
      </w:r>
      <w:proofErr w:type="spellStart"/>
      <w:r w:rsidRPr="00832CD3">
        <w:rPr>
          <w:rStyle w:val="ae"/>
          <w:color w:val="000000"/>
          <w:sz w:val="28"/>
          <w:szCs w:val="28"/>
          <w:lang w:eastAsia="uk-UA"/>
        </w:rPr>
        <w:t>соціального</w:t>
      </w:r>
      <w:proofErr w:type="spellEnd"/>
      <w:r w:rsidRPr="00832CD3">
        <w:rPr>
          <w:rStyle w:val="ae"/>
          <w:color w:val="000000"/>
          <w:sz w:val="28"/>
          <w:szCs w:val="28"/>
          <w:lang w:eastAsia="uk-UA"/>
        </w:rPr>
        <w:t xml:space="preserve"> </w:t>
      </w:r>
      <w:proofErr w:type="spellStart"/>
      <w:r w:rsidRPr="00832CD3">
        <w:rPr>
          <w:rStyle w:val="ae"/>
          <w:color w:val="000000"/>
          <w:sz w:val="28"/>
          <w:szCs w:val="28"/>
          <w:lang w:eastAsia="uk-UA"/>
        </w:rPr>
        <w:t>забезпечення</w:t>
      </w:r>
      <w:proofErr w:type="spellEnd"/>
      <w:r w:rsidR="00D6458C" w:rsidRPr="00832CD3">
        <w:rPr>
          <w:sz w:val="28"/>
          <w:szCs w:val="28"/>
        </w:rPr>
        <w:t>.</w:t>
      </w:r>
    </w:p>
    <w:p w14:paraId="71C264C8" w14:textId="77777777" w:rsidR="00D6458C" w:rsidRPr="00832CD3" w:rsidRDefault="00D6458C" w:rsidP="00832CD3">
      <w:pPr>
        <w:numPr>
          <w:ilvl w:val="0"/>
          <w:numId w:val="8"/>
        </w:numPr>
        <w:ind w:left="567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Принципи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>.</w:t>
      </w:r>
    </w:p>
    <w:p w14:paraId="49A141D8" w14:textId="106A5DCA" w:rsidR="006D7610" w:rsidRPr="00A177B7" w:rsidRDefault="006D7610" w:rsidP="00C35F76">
      <w:pPr>
        <w:rPr>
          <w:caps/>
          <w:sz w:val="28"/>
          <w:szCs w:val="28"/>
          <w:lang w:val="uk-UA"/>
        </w:rPr>
      </w:pPr>
      <w:proofErr w:type="spellStart"/>
      <w:r w:rsidRPr="00C35F76">
        <w:rPr>
          <w:caps/>
          <w:sz w:val="28"/>
          <w:szCs w:val="28"/>
        </w:rPr>
        <w:t>питання</w:t>
      </w:r>
      <w:proofErr w:type="spellEnd"/>
      <w:r w:rsidRPr="00C35F76">
        <w:rPr>
          <w:caps/>
          <w:sz w:val="28"/>
          <w:szCs w:val="28"/>
        </w:rPr>
        <w:t xml:space="preserve"> </w:t>
      </w:r>
      <w:r w:rsidR="00B544DE" w:rsidRPr="00C35F76">
        <w:rPr>
          <w:caps/>
          <w:sz w:val="28"/>
          <w:szCs w:val="28"/>
        </w:rPr>
        <w:t xml:space="preserve">ДЛЯ </w:t>
      </w:r>
      <w:proofErr w:type="spellStart"/>
      <w:r w:rsidR="00B544DE" w:rsidRPr="00C35F76">
        <w:rPr>
          <w:caps/>
          <w:sz w:val="28"/>
          <w:szCs w:val="28"/>
        </w:rPr>
        <w:t>КОНТРОЛ</w:t>
      </w:r>
      <w:proofErr w:type="spellEnd"/>
      <w:r w:rsidR="00A177B7">
        <w:rPr>
          <w:caps/>
          <w:sz w:val="28"/>
          <w:szCs w:val="28"/>
          <w:lang w:val="uk-UA"/>
        </w:rPr>
        <w:t>Ю</w:t>
      </w:r>
      <w:r w:rsidRPr="00C35F76">
        <w:rPr>
          <w:caps/>
          <w:sz w:val="28"/>
          <w:szCs w:val="28"/>
        </w:rPr>
        <w:t xml:space="preserve"> </w:t>
      </w:r>
      <w:proofErr w:type="spellStart"/>
      <w:r w:rsidRPr="00C35F76">
        <w:rPr>
          <w:caps/>
          <w:sz w:val="28"/>
          <w:szCs w:val="28"/>
        </w:rPr>
        <w:t>знань</w:t>
      </w:r>
      <w:proofErr w:type="spellEnd"/>
    </w:p>
    <w:p w14:paraId="4A67D89B" w14:textId="77777777" w:rsidR="00832CD3" w:rsidRPr="00832CD3" w:rsidRDefault="00832CD3" w:rsidP="00832CD3">
      <w:pPr>
        <w:ind w:firstLine="567"/>
        <w:jc w:val="both"/>
        <w:rPr>
          <w:sz w:val="28"/>
          <w:szCs w:val="28"/>
          <w:lang w:val="uk-UA"/>
        </w:rPr>
      </w:pPr>
    </w:p>
    <w:p w14:paraId="0CED83AF" w14:textId="77777777" w:rsidR="00832CD3" w:rsidRPr="00832CD3" w:rsidRDefault="00832CD3" w:rsidP="00832CD3">
      <w:pPr>
        <w:ind w:firstLine="567"/>
        <w:jc w:val="both"/>
        <w:rPr>
          <w:b/>
          <w:sz w:val="28"/>
          <w:szCs w:val="28"/>
        </w:rPr>
      </w:pPr>
      <w:bookmarkStart w:id="0" w:name="bookmark5"/>
      <w:r w:rsidRPr="00832CD3">
        <w:rPr>
          <w:b/>
          <w:sz w:val="28"/>
          <w:szCs w:val="28"/>
          <w:lang w:val="uk-UA"/>
        </w:rPr>
        <w:t xml:space="preserve">1. </w:t>
      </w:r>
      <w:proofErr w:type="spellStart"/>
      <w:r w:rsidRPr="00832CD3">
        <w:rPr>
          <w:b/>
          <w:sz w:val="28"/>
          <w:szCs w:val="28"/>
        </w:rPr>
        <w:t>Значення</w:t>
      </w:r>
      <w:proofErr w:type="spellEnd"/>
      <w:r w:rsidRPr="00832CD3">
        <w:rPr>
          <w:b/>
          <w:sz w:val="28"/>
          <w:szCs w:val="28"/>
        </w:rPr>
        <w:t xml:space="preserve"> </w:t>
      </w:r>
      <w:proofErr w:type="spellStart"/>
      <w:r w:rsidRPr="00832CD3">
        <w:rPr>
          <w:b/>
          <w:sz w:val="28"/>
          <w:szCs w:val="28"/>
        </w:rPr>
        <w:t>соціального</w:t>
      </w:r>
      <w:proofErr w:type="spellEnd"/>
      <w:r w:rsidRPr="00832CD3">
        <w:rPr>
          <w:b/>
          <w:sz w:val="28"/>
          <w:szCs w:val="28"/>
        </w:rPr>
        <w:t xml:space="preserve"> </w:t>
      </w:r>
      <w:proofErr w:type="spellStart"/>
      <w:r w:rsidRPr="00832CD3">
        <w:rPr>
          <w:b/>
          <w:sz w:val="28"/>
          <w:szCs w:val="28"/>
        </w:rPr>
        <w:t>забезпечення</w:t>
      </w:r>
      <w:proofErr w:type="spellEnd"/>
      <w:r w:rsidRPr="00832CD3">
        <w:rPr>
          <w:b/>
          <w:sz w:val="28"/>
          <w:szCs w:val="28"/>
        </w:rPr>
        <w:t xml:space="preserve"> в </w:t>
      </w:r>
      <w:proofErr w:type="spellStart"/>
      <w:r w:rsidRPr="00832CD3">
        <w:rPr>
          <w:b/>
          <w:sz w:val="28"/>
          <w:szCs w:val="28"/>
        </w:rPr>
        <w:t>соціальній</w:t>
      </w:r>
      <w:proofErr w:type="spellEnd"/>
      <w:r w:rsidRPr="00832CD3">
        <w:rPr>
          <w:b/>
          <w:sz w:val="28"/>
          <w:szCs w:val="28"/>
        </w:rPr>
        <w:t xml:space="preserve"> </w:t>
      </w:r>
      <w:proofErr w:type="spellStart"/>
      <w:r w:rsidRPr="00832CD3">
        <w:rPr>
          <w:b/>
          <w:sz w:val="28"/>
          <w:szCs w:val="28"/>
        </w:rPr>
        <w:t>державі</w:t>
      </w:r>
      <w:bookmarkEnd w:id="0"/>
      <w:proofErr w:type="spellEnd"/>
    </w:p>
    <w:p w14:paraId="0EE18E18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Проголошення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правовою </w:t>
      </w:r>
      <w:proofErr w:type="spellStart"/>
      <w:r w:rsidRPr="00832CD3">
        <w:rPr>
          <w:sz w:val="28"/>
          <w:szCs w:val="28"/>
        </w:rPr>
        <w:t>соціальною</w:t>
      </w:r>
      <w:proofErr w:type="spellEnd"/>
      <w:r w:rsidRPr="00832CD3">
        <w:rPr>
          <w:sz w:val="28"/>
          <w:szCs w:val="28"/>
        </w:rPr>
        <w:t xml:space="preserve"> державою, </w:t>
      </w:r>
      <w:proofErr w:type="spellStart"/>
      <w:r w:rsidRPr="00832CD3">
        <w:rPr>
          <w:sz w:val="28"/>
          <w:szCs w:val="28"/>
        </w:rPr>
        <w:t>конституційне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прав і свобод </w:t>
      </w:r>
      <w:proofErr w:type="spellStart"/>
      <w:r w:rsidRPr="00832CD3">
        <w:rPr>
          <w:sz w:val="28"/>
          <w:szCs w:val="28"/>
        </w:rPr>
        <w:t>найвищою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цінністю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висувають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особливі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вимоги</w:t>
      </w:r>
      <w:proofErr w:type="spellEnd"/>
      <w:r w:rsidRPr="00832CD3">
        <w:rPr>
          <w:sz w:val="28"/>
          <w:szCs w:val="28"/>
        </w:rPr>
        <w:t xml:space="preserve"> до правового </w:t>
      </w:r>
      <w:proofErr w:type="spellStart"/>
      <w:r w:rsidRPr="00832CD3">
        <w:rPr>
          <w:sz w:val="28"/>
          <w:szCs w:val="28"/>
        </w:rPr>
        <w:t>регулювання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якості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ефективності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Ця</w:t>
      </w:r>
      <w:proofErr w:type="spellEnd"/>
      <w:r w:rsidRPr="00832CD3">
        <w:rPr>
          <w:sz w:val="28"/>
          <w:szCs w:val="28"/>
        </w:rPr>
        <w:t xml:space="preserve"> сфера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виключне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добробуту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сімей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всього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цілому</w:t>
      </w:r>
      <w:proofErr w:type="spellEnd"/>
      <w:r w:rsidRPr="00832CD3">
        <w:rPr>
          <w:sz w:val="28"/>
          <w:szCs w:val="28"/>
        </w:rPr>
        <w:t xml:space="preserve">. Право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посідає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важливе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місце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серед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соціально-економічних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і є одним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досягнення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злагоди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Сприяючи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соціальному</w:t>
      </w:r>
      <w:proofErr w:type="spellEnd"/>
      <w:r w:rsidRPr="00832CD3">
        <w:rPr>
          <w:sz w:val="28"/>
          <w:szCs w:val="28"/>
        </w:rPr>
        <w:t xml:space="preserve"> миру, </w:t>
      </w:r>
      <w:proofErr w:type="spellStart"/>
      <w:r w:rsidRPr="00832CD3">
        <w:rPr>
          <w:sz w:val="28"/>
          <w:szCs w:val="28"/>
        </w:rPr>
        <w:t>участі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житті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груп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воно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невід’ємною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частиною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відіграє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суттєву</w:t>
      </w:r>
      <w:proofErr w:type="spellEnd"/>
      <w:r w:rsidRPr="00832CD3">
        <w:rPr>
          <w:sz w:val="28"/>
          <w:szCs w:val="28"/>
        </w:rPr>
        <w:t xml:space="preserve"> роль у </w:t>
      </w:r>
      <w:proofErr w:type="spellStart"/>
      <w:r w:rsidRPr="00832CD3">
        <w:rPr>
          <w:sz w:val="28"/>
          <w:szCs w:val="28"/>
        </w:rPr>
        <w:t>недопущенні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зниження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. У </w:t>
      </w:r>
      <w:proofErr w:type="spellStart"/>
      <w:r w:rsidRPr="00832CD3">
        <w:rPr>
          <w:sz w:val="28"/>
          <w:szCs w:val="28"/>
        </w:rPr>
        <w:t>демократичних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орієнтованою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економікою</w:t>
      </w:r>
      <w:proofErr w:type="spellEnd"/>
      <w:r w:rsidRPr="00832CD3">
        <w:rPr>
          <w:sz w:val="28"/>
          <w:szCs w:val="28"/>
        </w:rPr>
        <w:t xml:space="preserve"> в основу </w:t>
      </w:r>
      <w:proofErr w:type="spellStart"/>
      <w:r w:rsidRPr="00832CD3">
        <w:rPr>
          <w:sz w:val="28"/>
          <w:szCs w:val="28"/>
        </w:rPr>
        <w:t>державної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покладено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пріоритет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людських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цінностей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визначається</w:t>
      </w:r>
      <w:proofErr w:type="spellEnd"/>
      <w:r w:rsidRPr="00832CD3">
        <w:rPr>
          <w:sz w:val="28"/>
          <w:szCs w:val="28"/>
        </w:rPr>
        <w:t xml:space="preserve"> через </w:t>
      </w:r>
      <w:proofErr w:type="spellStart"/>
      <w:r w:rsidRPr="00832CD3">
        <w:rPr>
          <w:sz w:val="28"/>
          <w:szCs w:val="28"/>
        </w:rPr>
        <w:t>категорію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добробут</w:t>
      </w:r>
      <w:proofErr w:type="spellEnd"/>
      <w:r w:rsidRPr="00832CD3">
        <w:rPr>
          <w:sz w:val="28"/>
          <w:szCs w:val="28"/>
        </w:rPr>
        <w:t xml:space="preserve"> людей</w:t>
      </w:r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>.</w:t>
      </w:r>
    </w:p>
    <w:p w14:paraId="7E14E710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цілі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: </w:t>
      </w:r>
      <w:proofErr w:type="spellStart"/>
      <w:r w:rsidRPr="00832CD3">
        <w:rPr>
          <w:sz w:val="28"/>
          <w:szCs w:val="28"/>
        </w:rPr>
        <w:t>максимальне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задоволення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постійно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зростаючих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матеріальних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духовних</w:t>
      </w:r>
      <w:proofErr w:type="spellEnd"/>
      <w:r w:rsidRPr="00832CD3">
        <w:rPr>
          <w:sz w:val="28"/>
          <w:szCs w:val="28"/>
        </w:rPr>
        <w:t xml:space="preserve"> потреб </w:t>
      </w:r>
      <w:proofErr w:type="spellStart"/>
      <w:r w:rsidRPr="00832CD3">
        <w:rPr>
          <w:sz w:val="28"/>
          <w:szCs w:val="28"/>
        </w:rPr>
        <w:t>членів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соціальній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послідовне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підвищення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ліквідація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нерівності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доступності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благ, </w:t>
      </w:r>
      <w:proofErr w:type="spellStart"/>
      <w:r w:rsidRPr="00832CD3">
        <w:rPr>
          <w:sz w:val="28"/>
          <w:szCs w:val="28"/>
        </w:rPr>
        <w:t>медичного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Така</w:t>
      </w:r>
      <w:proofErr w:type="spellEnd"/>
      <w:r w:rsidRPr="00832CD3">
        <w:rPr>
          <w:sz w:val="28"/>
          <w:szCs w:val="28"/>
        </w:rPr>
        <w:t xml:space="preserve"> держава повинна </w:t>
      </w:r>
      <w:proofErr w:type="spellStart"/>
      <w:r w:rsidRPr="00832CD3">
        <w:rPr>
          <w:sz w:val="28"/>
          <w:szCs w:val="28"/>
        </w:rPr>
        <w:t>відкидати</w:t>
      </w:r>
      <w:proofErr w:type="spellEnd"/>
      <w:r w:rsidRPr="00832CD3">
        <w:rPr>
          <w:sz w:val="28"/>
          <w:szCs w:val="28"/>
        </w:rPr>
        <w:t xml:space="preserve"> будь-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досягнення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цілей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порушити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>.</w:t>
      </w:r>
    </w:p>
    <w:p w14:paraId="02F1416F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У </w:t>
      </w:r>
      <w:proofErr w:type="spellStart"/>
      <w:r w:rsidRPr="00832CD3">
        <w:rPr>
          <w:sz w:val="28"/>
          <w:szCs w:val="28"/>
        </w:rPr>
        <w:t>сучасних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умовах</w:t>
      </w:r>
      <w:proofErr w:type="spellEnd"/>
      <w:r w:rsidRPr="00832CD3">
        <w:rPr>
          <w:sz w:val="28"/>
          <w:szCs w:val="28"/>
        </w:rPr>
        <w:t xml:space="preserve"> держава є </w:t>
      </w:r>
      <w:proofErr w:type="spellStart"/>
      <w:r w:rsidRPr="00832CD3">
        <w:rPr>
          <w:sz w:val="28"/>
          <w:szCs w:val="28"/>
        </w:rPr>
        <w:t>основним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суб’єктом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, а тому, </w:t>
      </w:r>
      <w:proofErr w:type="spellStart"/>
      <w:r w:rsidRPr="00832CD3">
        <w:rPr>
          <w:sz w:val="28"/>
          <w:szCs w:val="28"/>
        </w:rPr>
        <w:t>визначаючи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напрями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цієї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, вона повинна: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гарантувати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реалізацію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;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проводити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єдину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політику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соціальній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; </w:t>
      </w:r>
      <w:r w:rsidR="0010359B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забезпечувати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прийняття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законодавчих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регулюють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питання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; </w:t>
      </w:r>
      <w:r w:rsidR="0010359B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визначати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створювати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ефективного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функціонування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>;</w:t>
      </w:r>
      <w:r w:rsidR="0010359B">
        <w:rPr>
          <w:sz w:val="28"/>
          <w:szCs w:val="28"/>
          <w:lang w:val="uk-UA"/>
        </w:rPr>
        <w:t xml:space="preserve"> •</w:t>
      </w:r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централізованому</w:t>
      </w:r>
      <w:proofErr w:type="spellEnd"/>
      <w:r w:rsidRPr="00832CD3">
        <w:rPr>
          <w:sz w:val="28"/>
          <w:szCs w:val="28"/>
        </w:rPr>
        <w:t xml:space="preserve"> порядку </w:t>
      </w:r>
      <w:proofErr w:type="spellStart"/>
      <w:r w:rsidRPr="00832CD3">
        <w:rPr>
          <w:sz w:val="28"/>
          <w:szCs w:val="28"/>
        </w:rPr>
        <w:t>визначати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умови</w:t>
      </w:r>
      <w:proofErr w:type="spellEnd"/>
      <w:r w:rsidRPr="00832CD3">
        <w:rPr>
          <w:sz w:val="28"/>
          <w:szCs w:val="28"/>
        </w:rPr>
        <w:t xml:space="preserve">, порядок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розміри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пільг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встановлювати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розміри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обов’язкових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>;</w:t>
      </w:r>
      <w:r w:rsidR="0010359B">
        <w:rPr>
          <w:sz w:val="28"/>
          <w:szCs w:val="28"/>
          <w:lang w:val="uk-UA"/>
        </w:rPr>
        <w:t xml:space="preserve"> •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бюджети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фондів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загальнообов’язкового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>;</w:t>
      </w:r>
      <w:r w:rsidR="0010359B">
        <w:rPr>
          <w:sz w:val="28"/>
          <w:szCs w:val="28"/>
          <w:lang w:val="uk-UA"/>
        </w:rPr>
        <w:t xml:space="preserve"> •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обов’язкові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вимоги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щодо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резервів</w:t>
      </w:r>
      <w:proofErr w:type="spellEnd"/>
      <w:r w:rsidRPr="00832CD3">
        <w:rPr>
          <w:sz w:val="28"/>
          <w:szCs w:val="28"/>
        </w:rPr>
        <w:t xml:space="preserve"> з метою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своєчасності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повноти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переглядати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розміри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; </w:t>
      </w:r>
      <w:r w:rsidR="0010359B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забезпечувати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необхідності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дотації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страховим</w:t>
      </w:r>
      <w:proofErr w:type="spellEnd"/>
      <w:r w:rsidRPr="00832CD3">
        <w:rPr>
          <w:sz w:val="28"/>
          <w:szCs w:val="28"/>
        </w:rPr>
        <w:t xml:space="preserve"> фондам з державного бюджету; </w:t>
      </w:r>
      <w:r w:rsidR="0010359B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надавати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окремим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непрацездатних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державного та </w:t>
      </w:r>
      <w:proofErr w:type="spellStart"/>
      <w:r w:rsidRPr="00832CD3">
        <w:rPr>
          <w:sz w:val="28"/>
          <w:szCs w:val="28"/>
        </w:rPr>
        <w:t>місцевих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бюджетів</w:t>
      </w:r>
      <w:proofErr w:type="spellEnd"/>
      <w:r w:rsidRPr="00832CD3">
        <w:rPr>
          <w:sz w:val="28"/>
          <w:szCs w:val="28"/>
        </w:rPr>
        <w:t>;</w:t>
      </w:r>
      <w:r w:rsidR="0010359B">
        <w:rPr>
          <w:sz w:val="28"/>
          <w:szCs w:val="28"/>
          <w:lang w:val="uk-UA"/>
        </w:rPr>
        <w:t xml:space="preserve"> •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стандартів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прожитковий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мінімум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мінімальна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мінімальна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); </w:t>
      </w:r>
      <w:r w:rsidR="0010359B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забезпечувати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дотримання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суб’єктами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вимог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; </w:t>
      </w:r>
      <w:r w:rsidR="0010359B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здійснювати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встановлених</w:t>
      </w:r>
      <w:proofErr w:type="spellEnd"/>
      <w:r w:rsidRPr="00832CD3">
        <w:rPr>
          <w:sz w:val="28"/>
          <w:szCs w:val="28"/>
        </w:rPr>
        <w:t xml:space="preserve"> формах </w:t>
      </w:r>
      <w:proofErr w:type="spellStart"/>
      <w:r w:rsidRPr="00832CD3">
        <w:rPr>
          <w:sz w:val="28"/>
          <w:szCs w:val="28"/>
        </w:rPr>
        <w:t>нагляд</w:t>
      </w:r>
      <w:proofErr w:type="spellEnd"/>
      <w:r w:rsidRPr="00832CD3">
        <w:rPr>
          <w:sz w:val="28"/>
          <w:szCs w:val="28"/>
        </w:rPr>
        <w:t xml:space="preserve"> і контроль за </w:t>
      </w:r>
      <w:proofErr w:type="spellStart"/>
      <w:r w:rsidRPr="00832CD3">
        <w:rPr>
          <w:sz w:val="28"/>
          <w:szCs w:val="28"/>
        </w:rPr>
        <w:t>додержанням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>.</w:t>
      </w:r>
    </w:p>
    <w:p w14:paraId="7C67F319" w14:textId="77777777" w:rsid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32CD3">
        <w:rPr>
          <w:sz w:val="28"/>
          <w:szCs w:val="28"/>
        </w:rPr>
        <w:t>Основними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ознаками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="002408AD">
        <w:rPr>
          <w:sz w:val="28"/>
          <w:szCs w:val="28"/>
          <w:lang w:val="uk-UA"/>
        </w:rPr>
        <w:t>ображають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сутність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, є: </w:t>
      </w:r>
    </w:p>
    <w:p w14:paraId="3AE5F3A1" w14:textId="77777777" w:rsid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C35F76">
        <w:rPr>
          <w:sz w:val="28"/>
          <w:szCs w:val="28"/>
          <w:lang w:val="uk-UA"/>
        </w:rPr>
        <w:t xml:space="preserve">а) здійснення правового регулювання соціальної сфери, яке ґрунтується на загальнолюдських принципах соціальної справедливості, рівності і громадської </w:t>
      </w:r>
      <w:r w:rsidRPr="00C35F76">
        <w:rPr>
          <w:sz w:val="28"/>
          <w:szCs w:val="28"/>
          <w:lang w:val="uk-UA"/>
        </w:rPr>
        <w:lastRenderedPageBreak/>
        <w:t>солідарності та спрямоване на створення умов, необхідних для гідного життя і вільного розвитку кожної людини;</w:t>
      </w:r>
      <w:r w:rsidR="00C35F76">
        <w:rPr>
          <w:sz w:val="28"/>
          <w:szCs w:val="28"/>
          <w:lang w:val="uk-UA"/>
        </w:rPr>
        <w:t xml:space="preserve"> </w:t>
      </w:r>
    </w:p>
    <w:p w14:paraId="22C04779" w14:textId="77777777" w:rsid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C35F76">
        <w:rPr>
          <w:sz w:val="28"/>
          <w:szCs w:val="28"/>
          <w:lang w:val="uk-UA"/>
        </w:rPr>
        <w:t>б)</w:t>
      </w:r>
      <w:r w:rsidR="00C35F76">
        <w:rPr>
          <w:sz w:val="28"/>
          <w:szCs w:val="28"/>
          <w:lang w:val="uk-UA"/>
        </w:rPr>
        <w:t xml:space="preserve"> </w:t>
      </w:r>
      <w:r w:rsidRPr="00C35F76">
        <w:rPr>
          <w:sz w:val="28"/>
          <w:szCs w:val="28"/>
          <w:lang w:val="uk-UA"/>
        </w:rPr>
        <w:t xml:space="preserve">наявність законодавчого підґрунтя для самостійного забезпечення працездатною людиною гідного життя для себе та своєї сім’ї; в) наявність державних механізмів підтримки непрацездатних осіб та осіб, які з об’єктивних причин не можуть забезпечити себе самостійно; </w:t>
      </w:r>
    </w:p>
    <w:p w14:paraId="4582BA95" w14:textId="77777777" w:rsid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C35F76">
        <w:rPr>
          <w:sz w:val="28"/>
          <w:szCs w:val="28"/>
          <w:lang w:val="uk-UA"/>
        </w:rPr>
        <w:t xml:space="preserve">г) наявність державних гарантій на гідний людини прожитковий мінімум, соціальне забезпечення, загальне покращення добробуту та інші соціально-економічні права громадян; </w:t>
      </w:r>
    </w:p>
    <w:p w14:paraId="433CC6DD" w14:textId="77777777" w:rsid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C35F76">
        <w:rPr>
          <w:sz w:val="28"/>
          <w:szCs w:val="28"/>
          <w:lang w:val="uk-UA"/>
        </w:rPr>
        <w:t xml:space="preserve">д) реально діючий прозорий і зрозумілий механізм реалізації соціального захисту; </w:t>
      </w:r>
    </w:p>
    <w:p w14:paraId="0DA5D2DF" w14:textId="77777777" w:rsid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C35F76">
        <w:rPr>
          <w:sz w:val="28"/>
          <w:szCs w:val="28"/>
          <w:lang w:val="uk-UA"/>
        </w:rPr>
        <w:t xml:space="preserve">е) всебічне забезпечення правових, економічних та організаційно-управлінських гарантій реалізації соціальних прав громадян; </w:t>
      </w:r>
    </w:p>
    <w:p w14:paraId="2D976C89" w14:textId="77777777" w:rsidR="00832CD3" w:rsidRPr="00C35F76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C35F76">
        <w:rPr>
          <w:sz w:val="28"/>
          <w:szCs w:val="28"/>
          <w:lang w:val="uk-UA"/>
        </w:rPr>
        <w:t>є) вжиття заходів щодо мінімізації соціально-економічного розмежування між людьми, зміцнення соціальної злагоди в суспільстві.</w:t>
      </w:r>
    </w:p>
    <w:p w14:paraId="252B8E1A" w14:textId="77777777" w:rsidR="00832CD3" w:rsidRPr="00095FDE" w:rsidRDefault="00832CD3" w:rsidP="00832CD3">
      <w:pPr>
        <w:ind w:firstLine="567"/>
        <w:jc w:val="both"/>
        <w:rPr>
          <w:sz w:val="28"/>
          <w:szCs w:val="28"/>
          <w:lang w:val="uk-UA"/>
        </w:rPr>
      </w:pPr>
      <w:r w:rsidRPr="00095FDE">
        <w:rPr>
          <w:sz w:val="28"/>
          <w:szCs w:val="28"/>
          <w:lang w:val="uk-UA"/>
        </w:rPr>
        <w:t>Таким чином, соціальна держава ґрунтується на соціально орієнтованій ринковій економіці, створює необхідні умови для реалізації економічних і соціальних прав людини щодо забезпечення належного рівня особистого матеріального добробуту та членів її сім’ї, гарантує кожному прожитковий мінімум для гідного людини існування й сприяє зміцненню соціальної злагоди в суспільстві.</w:t>
      </w:r>
    </w:p>
    <w:p w14:paraId="12F7361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095FDE">
        <w:rPr>
          <w:sz w:val="28"/>
          <w:szCs w:val="28"/>
          <w:lang w:val="uk-UA"/>
        </w:rPr>
        <w:t xml:space="preserve">Зважаючи на викладене, можна зазначити, що соціальна держава - це демократична держава, яка здійснює соціальне забезпечення шляхом реалізації активної соціальної політики, що є складовою частиною внутрішньої політики держави, втіленої в ефективних соціальних програмах, проводить правову роботу щодо регулювання соціальних відносин в інтересах усіх уразливих соціальних груп, на основі принципів справедливості, соціального партнерства та солідарності. </w:t>
      </w:r>
      <w:proofErr w:type="spellStart"/>
      <w:r w:rsidRPr="00832CD3">
        <w:rPr>
          <w:sz w:val="28"/>
          <w:szCs w:val="28"/>
        </w:rPr>
        <w:t>Побудова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передумовою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гарантією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конституційного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>.</w:t>
      </w:r>
    </w:p>
    <w:p w14:paraId="30E3D8F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Застосування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економіці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ринкових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запровадження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власності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організаційно-правових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господарювання</w:t>
      </w:r>
      <w:proofErr w:type="spellEnd"/>
      <w:r w:rsidRPr="00832CD3">
        <w:rPr>
          <w:sz w:val="28"/>
          <w:szCs w:val="28"/>
        </w:rPr>
        <w:t xml:space="preserve"> без </w:t>
      </w:r>
      <w:proofErr w:type="spellStart"/>
      <w:r w:rsidRPr="00832CD3">
        <w:rPr>
          <w:sz w:val="28"/>
          <w:szCs w:val="28"/>
        </w:rPr>
        <w:t>продуманої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зваженої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найбільш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уразливих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пенсіонерів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сімей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дітьми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тимчасово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непрацездатних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 xml:space="preserve">.) </w:t>
      </w:r>
      <w:proofErr w:type="spellStart"/>
      <w:r w:rsidRPr="00832CD3">
        <w:rPr>
          <w:sz w:val="28"/>
          <w:szCs w:val="28"/>
        </w:rPr>
        <w:t>призвело</w:t>
      </w:r>
      <w:proofErr w:type="spellEnd"/>
      <w:r w:rsidRPr="00832CD3">
        <w:rPr>
          <w:sz w:val="28"/>
          <w:szCs w:val="28"/>
        </w:rPr>
        <w:t xml:space="preserve"> до того,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соціальній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царині</w:t>
      </w:r>
      <w:proofErr w:type="spellEnd"/>
      <w:r w:rsidRPr="00832CD3">
        <w:rPr>
          <w:sz w:val="28"/>
          <w:szCs w:val="28"/>
        </w:rPr>
        <w:t xml:space="preserve"> все </w:t>
      </w:r>
      <w:proofErr w:type="spellStart"/>
      <w:r w:rsidRPr="00832CD3">
        <w:rPr>
          <w:sz w:val="28"/>
          <w:szCs w:val="28"/>
        </w:rPr>
        <w:t>більше</w:t>
      </w:r>
      <w:proofErr w:type="spellEnd"/>
      <w:r w:rsidRPr="00832CD3">
        <w:rPr>
          <w:sz w:val="28"/>
          <w:szCs w:val="28"/>
        </w:rPr>
        <w:t xml:space="preserve"> почала </w:t>
      </w:r>
      <w:proofErr w:type="spellStart"/>
      <w:r w:rsidRPr="00832CD3">
        <w:rPr>
          <w:sz w:val="28"/>
          <w:szCs w:val="28"/>
        </w:rPr>
        <w:t>відчуватися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напруга</w:t>
      </w:r>
      <w:proofErr w:type="spellEnd"/>
      <w:r w:rsidRPr="00832CD3">
        <w:rPr>
          <w:sz w:val="28"/>
          <w:szCs w:val="28"/>
        </w:rPr>
        <w:t xml:space="preserve">. Держава все </w:t>
      </w:r>
      <w:proofErr w:type="spellStart"/>
      <w:r w:rsidRPr="00832CD3">
        <w:rPr>
          <w:sz w:val="28"/>
          <w:szCs w:val="28"/>
        </w:rPr>
        <w:t>менше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приділяла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уваги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, а в </w:t>
      </w:r>
      <w:proofErr w:type="spellStart"/>
      <w:r w:rsidRPr="00832CD3">
        <w:rPr>
          <w:sz w:val="28"/>
          <w:szCs w:val="28"/>
        </w:rPr>
        <w:t>багатьох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питаннях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декларативний</w:t>
      </w:r>
      <w:proofErr w:type="spellEnd"/>
      <w:r w:rsidRPr="00832CD3">
        <w:rPr>
          <w:sz w:val="28"/>
          <w:szCs w:val="28"/>
        </w:rPr>
        <w:t xml:space="preserve"> характер, не </w:t>
      </w:r>
      <w:proofErr w:type="spellStart"/>
      <w:r w:rsidRPr="00832CD3">
        <w:rPr>
          <w:sz w:val="28"/>
          <w:szCs w:val="28"/>
        </w:rPr>
        <w:t>були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підкріплені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Економічна</w:t>
      </w:r>
      <w:proofErr w:type="spellEnd"/>
      <w:r w:rsidRPr="00832CD3">
        <w:rPr>
          <w:sz w:val="28"/>
          <w:szCs w:val="28"/>
        </w:rPr>
        <w:t xml:space="preserve"> криза </w:t>
      </w:r>
      <w:proofErr w:type="spellStart"/>
      <w:r w:rsidRPr="00832CD3">
        <w:rPr>
          <w:sz w:val="28"/>
          <w:szCs w:val="28"/>
        </w:rPr>
        <w:t>сприяла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появі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кількості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безробітних</w:t>
      </w:r>
      <w:proofErr w:type="spellEnd"/>
      <w:r w:rsidRPr="00832CD3">
        <w:rPr>
          <w:sz w:val="28"/>
          <w:szCs w:val="28"/>
        </w:rPr>
        <w:t xml:space="preserve"> і людей з </w:t>
      </w:r>
      <w:proofErr w:type="spellStart"/>
      <w:r w:rsidRPr="00832CD3">
        <w:rPr>
          <w:sz w:val="28"/>
          <w:szCs w:val="28"/>
        </w:rPr>
        <w:t>низькими</w:t>
      </w:r>
      <w:proofErr w:type="spellEnd"/>
      <w:r w:rsidRPr="00832CD3">
        <w:rPr>
          <w:sz w:val="28"/>
          <w:szCs w:val="28"/>
        </w:rPr>
        <w:t xml:space="preserve"> доходами,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було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спричинено</w:t>
      </w:r>
      <w:proofErr w:type="spellEnd"/>
      <w:r w:rsidRPr="00832CD3">
        <w:rPr>
          <w:sz w:val="28"/>
          <w:szCs w:val="28"/>
        </w:rPr>
        <w:t xml:space="preserve"> в тому </w:t>
      </w:r>
      <w:proofErr w:type="spellStart"/>
      <w:r w:rsidRPr="00832CD3">
        <w:rPr>
          <w:sz w:val="28"/>
          <w:szCs w:val="28"/>
        </w:rPr>
        <w:t>числі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невиплатами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низьким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рівнем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невиконанням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зобов’язань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щодо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пільг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учасників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воєнних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конфліктів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бойових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постраждалих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техногенних</w:t>
      </w:r>
      <w:proofErr w:type="spellEnd"/>
      <w:r w:rsidRPr="00832CD3">
        <w:rPr>
          <w:sz w:val="28"/>
          <w:szCs w:val="28"/>
        </w:rPr>
        <w:t xml:space="preserve"> катастроф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>.</w:t>
      </w:r>
    </w:p>
    <w:p w14:paraId="300855AD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На </w:t>
      </w:r>
      <w:proofErr w:type="spellStart"/>
      <w:r w:rsidRPr="00832CD3">
        <w:rPr>
          <w:sz w:val="28"/>
          <w:szCs w:val="28"/>
        </w:rPr>
        <w:t>даний</w:t>
      </w:r>
      <w:proofErr w:type="spellEnd"/>
      <w:r w:rsidRPr="00832CD3">
        <w:rPr>
          <w:sz w:val="28"/>
          <w:szCs w:val="28"/>
        </w:rPr>
        <w:t xml:space="preserve"> час право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центральним</w:t>
      </w:r>
      <w:proofErr w:type="spellEnd"/>
      <w:r w:rsidRPr="00832CD3">
        <w:rPr>
          <w:sz w:val="28"/>
          <w:szCs w:val="28"/>
        </w:rPr>
        <w:t xml:space="preserve"> і є </w:t>
      </w:r>
      <w:proofErr w:type="spellStart"/>
      <w:r w:rsidRPr="00832CD3">
        <w:rPr>
          <w:sz w:val="28"/>
          <w:szCs w:val="28"/>
        </w:rPr>
        <w:t>найбільш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проблемним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серед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прав, </w:t>
      </w:r>
      <w:proofErr w:type="spellStart"/>
      <w:r w:rsidRPr="00832CD3">
        <w:rPr>
          <w:sz w:val="28"/>
          <w:szCs w:val="28"/>
        </w:rPr>
        <w:t>закріплених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Конституції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допомагає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зміцненню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почуття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людської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гідності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досягненню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рівності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справедливості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велике </w:t>
      </w: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політичної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правової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інтеграції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міжнародної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європейської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спільноти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підвищення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індивідуального</w:t>
      </w:r>
      <w:proofErr w:type="spellEnd"/>
      <w:r w:rsidRPr="00832CD3">
        <w:rPr>
          <w:sz w:val="28"/>
          <w:szCs w:val="28"/>
        </w:rPr>
        <w:t xml:space="preserve"> статусу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демократичних</w:t>
      </w:r>
      <w:proofErr w:type="spellEnd"/>
      <w:r w:rsidRPr="00832CD3">
        <w:rPr>
          <w:sz w:val="28"/>
          <w:szCs w:val="28"/>
        </w:rPr>
        <w:t xml:space="preserve"> засад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>.</w:t>
      </w:r>
    </w:p>
    <w:p w14:paraId="4ACB99AD" w14:textId="3CF97422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Право </w:t>
      </w:r>
      <w:proofErr w:type="spellStart"/>
      <w:r w:rsidRPr="00832CD3">
        <w:rPr>
          <w:sz w:val="28"/>
          <w:szCs w:val="28"/>
        </w:rPr>
        <w:t>кожної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знайшло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відбиття</w:t>
      </w:r>
      <w:proofErr w:type="spellEnd"/>
      <w:r w:rsidRPr="00832CD3">
        <w:rPr>
          <w:sz w:val="28"/>
          <w:szCs w:val="28"/>
        </w:rPr>
        <w:t xml:space="preserve"> в такому </w:t>
      </w:r>
      <w:proofErr w:type="spellStart"/>
      <w:r w:rsidRPr="00832CD3">
        <w:rPr>
          <w:sz w:val="28"/>
          <w:szCs w:val="28"/>
        </w:rPr>
        <w:t>міжнародному</w:t>
      </w:r>
      <w:proofErr w:type="spellEnd"/>
      <w:r w:rsidRPr="00832CD3">
        <w:rPr>
          <w:sz w:val="28"/>
          <w:szCs w:val="28"/>
        </w:rPr>
        <w:t xml:space="preserve"> правовому </w:t>
      </w:r>
      <w:proofErr w:type="spellStart"/>
      <w:r w:rsidRPr="00832CD3">
        <w:rPr>
          <w:sz w:val="28"/>
          <w:szCs w:val="28"/>
        </w:rPr>
        <w:t>акті</w:t>
      </w:r>
      <w:proofErr w:type="spellEnd"/>
      <w:r w:rsidRPr="00832CD3">
        <w:rPr>
          <w:sz w:val="28"/>
          <w:szCs w:val="28"/>
        </w:rPr>
        <w:t xml:space="preserve">, як </w:t>
      </w:r>
      <w:proofErr w:type="spellStart"/>
      <w:r w:rsidRPr="00832CD3">
        <w:rPr>
          <w:sz w:val="28"/>
          <w:szCs w:val="28"/>
        </w:rPr>
        <w:t>Загальна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декларація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прийнята</w:t>
      </w:r>
      <w:proofErr w:type="spellEnd"/>
      <w:r w:rsidRPr="00832CD3">
        <w:rPr>
          <w:sz w:val="28"/>
          <w:szCs w:val="28"/>
        </w:rPr>
        <w:t xml:space="preserve"> Г</w:t>
      </w:r>
      <w:r w:rsidR="00B73833">
        <w:rPr>
          <w:sz w:val="28"/>
          <w:szCs w:val="28"/>
          <w:lang w:val="uk-UA"/>
        </w:rPr>
        <w:t>А</w:t>
      </w:r>
      <w:r w:rsidRPr="00832CD3">
        <w:rPr>
          <w:sz w:val="28"/>
          <w:szCs w:val="28"/>
        </w:rPr>
        <w:t xml:space="preserve"> ООН 10</w:t>
      </w:r>
      <w:r w:rsidR="00B73833">
        <w:rPr>
          <w:sz w:val="28"/>
          <w:szCs w:val="28"/>
          <w:lang w:val="uk-UA"/>
        </w:rPr>
        <w:t>.12.</w:t>
      </w:r>
      <w:r w:rsidRPr="00832CD3">
        <w:rPr>
          <w:sz w:val="28"/>
          <w:szCs w:val="28"/>
        </w:rPr>
        <w:t>48</w:t>
      </w:r>
      <w:r w:rsidR="00B73833">
        <w:rPr>
          <w:sz w:val="28"/>
          <w:szCs w:val="28"/>
          <w:lang w:val="uk-UA"/>
        </w:rPr>
        <w:t>.</w:t>
      </w:r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цьому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документі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зазначена</w:t>
      </w:r>
      <w:proofErr w:type="spellEnd"/>
      <w:r w:rsidRPr="00832CD3">
        <w:rPr>
          <w:sz w:val="28"/>
          <w:szCs w:val="28"/>
        </w:rPr>
        <w:t xml:space="preserve"> низка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прав, як-</w:t>
      </w:r>
      <w:r w:rsidR="008562F7">
        <w:rPr>
          <w:sz w:val="28"/>
          <w:szCs w:val="28"/>
          <w:lang w:val="uk-UA"/>
        </w:rPr>
        <w:t>то</w:t>
      </w:r>
      <w:r w:rsidRPr="00832CD3">
        <w:rPr>
          <w:sz w:val="28"/>
          <w:szCs w:val="28"/>
        </w:rPr>
        <w:t xml:space="preserve">: а) на </w:t>
      </w:r>
      <w:proofErr w:type="spellStart"/>
      <w:r w:rsidRPr="00832CD3">
        <w:rPr>
          <w:sz w:val="28"/>
          <w:szCs w:val="28"/>
        </w:rPr>
        <w:t>гідне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необхідне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всебічного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; б)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lastRenderedPageBreak/>
        <w:t>що</w:t>
      </w:r>
      <w:proofErr w:type="spellEnd"/>
      <w:r w:rsidRPr="00832CD3">
        <w:rPr>
          <w:sz w:val="28"/>
          <w:szCs w:val="28"/>
        </w:rPr>
        <w:t xml:space="preserve"> повинно </w:t>
      </w:r>
      <w:proofErr w:type="spellStart"/>
      <w:r w:rsidRPr="00832CD3">
        <w:rPr>
          <w:sz w:val="28"/>
          <w:szCs w:val="28"/>
        </w:rPr>
        <w:t>гарантувати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гідний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рівень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; в) на </w:t>
      </w:r>
      <w:proofErr w:type="spellStart"/>
      <w:r w:rsidRPr="00832CD3">
        <w:rPr>
          <w:sz w:val="28"/>
          <w:szCs w:val="28"/>
        </w:rPr>
        <w:t>такий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життєвий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рівень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включаючи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їжу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одяг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житло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медичний</w:t>
      </w:r>
      <w:proofErr w:type="spellEnd"/>
      <w:r w:rsidRPr="00832CD3">
        <w:rPr>
          <w:sz w:val="28"/>
          <w:szCs w:val="28"/>
        </w:rPr>
        <w:t xml:space="preserve"> догляд і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який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необхідним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="00B73833">
        <w:rPr>
          <w:sz w:val="28"/>
          <w:szCs w:val="28"/>
          <w:lang w:val="uk-UA"/>
        </w:rPr>
        <w:t xml:space="preserve"> </w:t>
      </w:r>
      <w:r w:rsidRPr="00832CD3">
        <w:rPr>
          <w:sz w:val="28"/>
          <w:szCs w:val="28"/>
        </w:rPr>
        <w:t xml:space="preserve">й </w:t>
      </w:r>
      <w:proofErr w:type="spellStart"/>
      <w:r w:rsidRPr="00832CD3">
        <w:rPr>
          <w:sz w:val="28"/>
          <w:szCs w:val="28"/>
        </w:rPr>
        <w:t>добробуту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самої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сім’ї</w:t>
      </w:r>
      <w:proofErr w:type="spellEnd"/>
      <w:r w:rsidRPr="00832CD3">
        <w:rPr>
          <w:sz w:val="28"/>
          <w:szCs w:val="28"/>
        </w:rPr>
        <w:t xml:space="preserve">; г) на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хвороби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старості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засобів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незалежних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>.</w:t>
      </w:r>
    </w:p>
    <w:p w14:paraId="7FD354CA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Право </w:t>
      </w:r>
      <w:proofErr w:type="spellStart"/>
      <w:r w:rsidRPr="00832CD3">
        <w:rPr>
          <w:sz w:val="28"/>
          <w:szCs w:val="28"/>
        </w:rPr>
        <w:t>кожної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включаючи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достатній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життєвий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рівень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Міжнародний</w:t>
      </w:r>
      <w:proofErr w:type="spellEnd"/>
      <w:r w:rsidRPr="00832CD3">
        <w:rPr>
          <w:sz w:val="28"/>
          <w:szCs w:val="28"/>
        </w:rPr>
        <w:t xml:space="preserve"> пакт про </w:t>
      </w:r>
      <w:proofErr w:type="spellStart"/>
      <w:r w:rsidRPr="00832CD3">
        <w:rPr>
          <w:sz w:val="28"/>
          <w:szCs w:val="28"/>
        </w:rPr>
        <w:t>економічні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соціальні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культурні</w:t>
      </w:r>
      <w:proofErr w:type="spellEnd"/>
      <w:r w:rsidRPr="00832CD3">
        <w:rPr>
          <w:sz w:val="28"/>
          <w:szCs w:val="28"/>
        </w:rPr>
        <w:t xml:space="preserve"> права, </w:t>
      </w:r>
      <w:proofErr w:type="spellStart"/>
      <w:r w:rsidRPr="00832CD3">
        <w:rPr>
          <w:sz w:val="28"/>
          <w:szCs w:val="28"/>
        </w:rPr>
        <w:t>прийнят</w:t>
      </w:r>
      <w:r w:rsidR="00B73833">
        <w:rPr>
          <w:sz w:val="28"/>
          <w:szCs w:val="28"/>
        </w:rPr>
        <w:t>ий</w:t>
      </w:r>
      <w:proofErr w:type="spellEnd"/>
      <w:r w:rsidR="00B73833">
        <w:rPr>
          <w:sz w:val="28"/>
          <w:szCs w:val="28"/>
        </w:rPr>
        <w:t xml:space="preserve"> Г</w:t>
      </w:r>
      <w:r w:rsidR="00B73833">
        <w:rPr>
          <w:sz w:val="28"/>
          <w:szCs w:val="28"/>
          <w:lang w:val="uk-UA"/>
        </w:rPr>
        <w:t>А</w:t>
      </w:r>
      <w:r w:rsidR="00B73833">
        <w:rPr>
          <w:sz w:val="28"/>
          <w:szCs w:val="28"/>
        </w:rPr>
        <w:t xml:space="preserve"> ООН 16</w:t>
      </w:r>
      <w:r w:rsidR="00B73833">
        <w:rPr>
          <w:sz w:val="28"/>
          <w:szCs w:val="28"/>
          <w:lang w:val="uk-UA"/>
        </w:rPr>
        <w:t>.12.</w:t>
      </w:r>
      <w:r w:rsidRPr="00832CD3">
        <w:rPr>
          <w:sz w:val="28"/>
          <w:szCs w:val="28"/>
        </w:rPr>
        <w:t>66.</w:t>
      </w:r>
    </w:p>
    <w:p w14:paraId="6968CC81" w14:textId="5556D643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Достатньо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міжнародні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стандарти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висвітлюють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Європейська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хартія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переглянута</w:t>
      </w:r>
      <w:proofErr w:type="spellEnd"/>
      <w:r w:rsidRPr="00832CD3">
        <w:rPr>
          <w:sz w:val="28"/>
          <w:szCs w:val="28"/>
        </w:rPr>
        <w:t xml:space="preserve">), </w:t>
      </w:r>
      <w:proofErr w:type="spellStart"/>
      <w:r w:rsidRPr="00832CD3">
        <w:rPr>
          <w:sz w:val="28"/>
          <w:szCs w:val="28"/>
        </w:rPr>
        <w:t>прийнята</w:t>
      </w:r>
      <w:proofErr w:type="spellEnd"/>
      <w:r w:rsidRPr="00832CD3">
        <w:rPr>
          <w:sz w:val="28"/>
          <w:szCs w:val="28"/>
        </w:rPr>
        <w:t xml:space="preserve"> Радою </w:t>
      </w:r>
      <w:proofErr w:type="spellStart"/>
      <w:r w:rsidRPr="00832CD3">
        <w:rPr>
          <w:sz w:val="28"/>
          <w:szCs w:val="28"/>
        </w:rPr>
        <w:t>Європи</w:t>
      </w:r>
      <w:proofErr w:type="spellEnd"/>
      <w:r w:rsidRPr="00832CD3">
        <w:rPr>
          <w:sz w:val="28"/>
          <w:szCs w:val="28"/>
        </w:rPr>
        <w:t xml:space="preserve"> 3</w:t>
      </w:r>
      <w:r w:rsidR="008562F7">
        <w:rPr>
          <w:sz w:val="28"/>
          <w:szCs w:val="28"/>
          <w:lang w:val="uk-UA"/>
        </w:rPr>
        <w:t>.05.</w:t>
      </w:r>
      <w:r w:rsidRPr="00832CD3">
        <w:rPr>
          <w:sz w:val="28"/>
          <w:szCs w:val="28"/>
        </w:rPr>
        <w:t xml:space="preserve">1996, і </w:t>
      </w:r>
      <w:proofErr w:type="spellStart"/>
      <w:r w:rsidRPr="00832CD3">
        <w:rPr>
          <w:sz w:val="28"/>
          <w:szCs w:val="28"/>
        </w:rPr>
        <w:t>додатковий</w:t>
      </w:r>
      <w:proofErr w:type="spellEnd"/>
      <w:r w:rsidRPr="00832CD3">
        <w:rPr>
          <w:sz w:val="28"/>
          <w:szCs w:val="28"/>
        </w:rPr>
        <w:t xml:space="preserve"> протокол до </w:t>
      </w:r>
      <w:proofErr w:type="spellStart"/>
      <w:r w:rsidRPr="00832CD3">
        <w:rPr>
          <w:sz w:val="28"/>
          <w:szCs w:val="28"/>
        </w:rPr>
        <w:t>неї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5</w:t>
      </w:r>
      <w:r w:rsidR="008562F7">
        <w:rPr>
          <w:sz w:val="28"/>
          <w:szCs w:val="28"/>
          <w:lang w:val="uk-UA"/>
        </w:rPr>
        <w:t>.05.</w:t>
      </w:r>
      <w:r w:rsidRPr="00832CD3">
        <w:rPr>
          <w:sz w:val="28"/>
          <w:szCs w:val="28"/>
        </w:rPr>
        <w:t xml:space="preserve">1998, </w:t>
      </w:r>
      <w:proofErr w:type="spellStart"/>
      <w:r w:rsidRPr="00832CD3">
        <w:rPr>
          <w:sz w:val="28"/>
          <w:szCs w:val="28"/>
        </w:rPr>
        <w:t>якими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проголошено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соціальну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медичну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допомогу</w:t>
      </w:r>
      <w:proofErr w:type="spellEnd"/>
      <w:r w:rsidRPr="00832CD3">
        <w:rPr>
          <w:sz w:val="28"/>
          <w:szCs w:val="28"/>
        </w:rPr>
        <w:t xml:space="preserve">, на </w:t>
      </w:r>
      <w:proofErr w:type="spellStart"/>
      <w:r w:rsidRPr="00832CD3">
        <w:rPr>
          <w:sz w:val="28"/>
          <w:szCs w:val="28"/>
        </w:rPr>
        <w:t>користування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соціальними</w:t>
      </w:r>
      <w:proofErr w:type="spellEnd"/>
      <w:r w:rsidRPr="00832CD3">
        <w:rPr>
          <w:sz w:val="28"/>
          <w:szCs w:val="28"/>
        </w:rPr>
        <w:t xml:space="preserve"> службами, право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самостійність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інтеграцію</w:t>
      </w:r>
      <w:proofErr w:type="spellEnd"/>
      <w:r w:rsidRPr="00832CD3">
        <w:rPr>
          <w:sz w:val="28"/>
          <w:szCs w:val="28"/>
        </w:rPr>
        <w:t xml:space="preserve"> й участь у </w:t>
      </w:r>
      <w:proofErr w:type="spellStart"/>
      <w:r w:rsidRPr="00832CD3">
        <w:rPr>
          <w:sz w:val="28"/>
          <w:szCs w:val="28"/>
        </w:rPr>
        <w:t>житті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, право на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, право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, право на </w:t>
      </w:r>
      <w:proofErr w:type="spellStart"/>
      <w:r w:rsidRPr="00832CD3">
        <w:rPr>
          <w:sz w:val="28"/>
          <w:szCs w:val="28"/>
        </w:rPr>
        <w:t>житло</w:t>
      </w:r>
      <w:proofErr w:type="spellEnd"/>
      <w:r w:rsidRPr="00832CD3">
        <w:rPr>
          <w:sz w:val="28"/>
          <w:szCs w:val="28"/>
        </w:rPr>
        <w:t xml:space="preserve">, право </w:t>
      </w:r>
      <w:proofErr w:type="spellStart"/>
      <w:r w:rsidRPr="00832CD3">
        <w:rPr>
          <w:sz w:val="28"/>
          <w:szCs w:val="28"/>
        </w:rPr>
        <w:t>працюючих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жінок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охорону</w:t>
      </w:r>
      <w:proofErr w:type="spellEnd"/>
      <w:r w:rsidRPr="00832CD3">
        <w:rPr>
          <w:sz w:val="28"/>
          <w:szCs w:val="28"/>
        </w:rPr>
        <w:t xml:space="preserve"> материнства, право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охорону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права.</w:t>
      </w:r>
    </w:p>
    <w:p w14:paraId="747A6C44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Конституції</w:t>
      </w:r>
      <w:proofErr w:type="spellEnd"/>
      <w:r w:rsidRPr="00832CD3">
        <w:rPr>
          <w:sz w:val="28"/>
          <w:szCs w:val="28"/>
        </w:rPr>
        <w:t xml:space="preserve"> 1996 р. права і </w:t>
      </w:r>
      <w:proofErr w:type="spellStart"/>
      <w:r w:rsidRPr="00832CD3">
        <w:rPr>
          <w:sz w:val="28"/>
          <w:szCs w:val="28"/>
        </w:rPr>
        <w:t>свободи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невідчужуваними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непорушними</w:t>
      </w:r>
      <w:proofErr w:type="spellEnd"/>
      <w:r w:rsidRPr="00832CD3">
        <w:rPr>
          <w:sz w:val="28"/>
          <w:szCs w:val="28"/>
        </w:rPr>
        <w:t xml:space="preserve"> (ст. 21). До </w:t>
      </w:r>
      <w:proofErr w:type="spellStart"/>
      <w:r w:rsidRPr="00832CD3">
        <w:rPr>
          <w:sz w:val="28"/>
          <w:szCs w:val="28"/>
        </w:rPr>
        <w:t>конституційних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належить</w:t>
      </w:r>
      <w:proofErr w:type="spellEnd"/>
      <w:r w:rsidRPr="00832CD3">
        <w:rPr>
          <w:sz w:val="28"/>
          <w:szCs w:val="28"/>
        </w:rPr>
        <w:t xml:space="preserve"> і право на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зміст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розкривається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багатьох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статтях</w:t>
      </w:r>
      <w:proofErr w:type="spellEnd"/>
      <w:r w:rsidRPr="00832CD3">
        <w:rPr>
          <w:sz w:val="28"/>
          <w:szCs w:val="28"/>
        </w:rPr>
        <w:t xml:space="preserve">. Так, ст. 46 </w:t>
      </w:r>
      <w:proofErr w:type="spellStart"/>
      <w:r w:rsidRPr="00832CD3">
        <w:rPr>
          <w:sz w:val="28"/>
          <w:szCs w:val="28"/>
        </w:rPr>
        <w:t>гарантує</w:t>
      </w:r>
      <w:proofErr w:type="spellEnd"/>
      <w:r w:rsidRPr="00832CD3">
        <w:rPr>
          <w:sz w:val="28"/>
          <w:szCs w:val="28"/>
        </w:rPr>
        <w:t xml:space="preserve"> кожному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випадок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повної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часткової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тимчасової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годувальника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незалежних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старості</w:t>
      </w:r>
      <w:proofErr w:type="spellEnd"/>
      <w:r w:rsidRPr="00832CD3">
        <w:rPr>
          <w:sz w:val="28"/>
          <w:szCs w:val="28"/>
        </w:rPr>
        <w:t xml:space="preserve"> та в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передбачених</w:t>
      </w:r>
      <w:proofErr w:type="spellEnd"/>
      <w:r w:rsidRPr="00832CD3">
        <w:rPr>
          <w:sz w:val="28"/>
          <w:szCs w:val="28"/>
        </w:rPr>
        <w:t xml:space="preserve"> законом; ст. 48 </w:t>
      </w:r>
      <w:proofErr w:type="spellStart"/>
      <w:r w:rsidRPr="00832CD3">
        <w:rPr>
          <w:sz w:val="28"/>
          <w:szCs w:val="28"/>
        </w:rPr>
        <w:t>встановлює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достатній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життєвий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рівень</w:t>
      </w:r>
      <w:proofErr w:type="spellEnd"/>
      <w:r w:rsidRPr="00832CD3">
        <w:rPr>
          <w:sz w:val="28"/>
          <w:szCs w:val="28"/>
        </w:rPr>
        <w:t xml:space="preserve">; ст. 49 </w:t>
      </w:r>
      <w:proofErr w:type="spellStart"/>
      <w:r w:rsidRPr="00832CD3">
        <w:rPr>
          <w:sz w:val="28"/>
          <w:szCs w:val="28"/>
        </w:rPr>
        <w:t>декларує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охорону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медичну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допомогу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медичне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; ст. 50 </w:t>
      </w:r>
      <w:proofErr w:type="spellStart"/>
      <w:r w:rsidRPr="00832CD3">
        <w:rPr>
          <w:sz w:val="28"/>
          <w:szCs w:val="28"/>
        </w:rPr>
        <w:t>закріплює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безпечне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довкілля</w:t>
      </w:r>
      <w:proofErr w:type="spellEnd"/>
      <w:r w:rsidRPr="00832CD3">
        <w:rPr>
          <w:sz w:val="28"/>
          <w:szCs w:val="28"/>
        </w:rPr>
        <w:t xml:space="preserve"> та на </w:t>
      </w:r>
      <w:proofErr w:type="spellStart"/>
      <w:r w:rsidRPr="00832CD3">
        <w:rPr>
          <w:sz w:val="28"/>
          <w:szCs w:val="28"/>
        </w:rPr>
        <w:t>відшкодування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завданої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порушенням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цього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шкоди</w:t>
      </w:r>
      <w:proofErr w:type="spellEnd"/>
      <w:r w:rsidRPr="00832CD3">
        <w:rPr>
          <w:sz w:val="28"/>
          <w:szCs w:val="28"/>
        </w:rPr>
        <w:t xml:space="preserve">; ст. 51 </w:t>
      </w:r>
      <w:proofErr w:type="spellStart"/>
      <w:r w:rsidRPr="00832CD3">
        <w:rPr>
          <w:sz w:val="28"/>
          <w:szCs w:val="28"/>
        </w:rPr>
        <w:t>проголошує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дитинство</w:t>
      </w:r>
      <w:proofErr w:type="spellEnd"/>
      <w:r w:rsidRPr="00832CD3">
        <w:rPr>
          <w:sz w:val="28"/>
          <w:szCs w:val="28"/>
        </w:rPr>
        <w:t xml:space="preserve">, материнство і </w:t>
      </w:r>
      <w:proofErr w:type="spellStart"/>
      <w:r w:rsidRPr="00832CD3">
        <w:rPr>
          <w:sz w:val="28"/>
          <w:szCs w:val="28"/>
        </w:rPr>
        <w:t>батьківство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охороняються</w:t>
      </w:r>
      <w:proofErr w:type="spellEnd"/>
      <w:r w:rsidRPr="00832CD3">
        <w:rPr>
          <w:sz w:val="28"/>
          <w:szCs w:val="28"/>
        </w:rPr>
        <w:t xml:space="preserve"> державою.</w:t>
      </w:r>
    </w:p>
    <w:p w14:paraId="17987321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Цілком</w:t>
      </w:r>
      <w:proofErr w:type="spellEnd"/>
      <w:r w:rsidRPr="00832CD3">
        <w:rPr>
          <w:sz w:val="28"/>
          <w:szCs w:val="28"/>
        </w:rPr>
        <w:t xml:space="preserve"> очевидно,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мають</w:t>
      </w:r>
      <w:proofErr w:type="spellEnd"/>
      <w:r w:rsidRPr="00832CD3">
        <w:rPr>
          <w:sz w:val="28"/>
          <w:szCs w:val="28"/>
        </w:rPr>
        <w:t xml:space="preserve"> широкий </w:t>
      </w:r>
      <w:proofErr w:type="spellStart"/>
      <w:r w:rsidRPr="00832CD3">
        <w:rPr>
          <w:sz w:val="28"/>
          <w:szCs w:val="28"/>
        </w:rPr>
        <w:t>зміст</w:t>
      </w:r>
      <w:proofErr w:type="spellEnd"/>
      <w:r w:rsidRPr="00832CD3">
        <w:rPr>
          <w:sz w:val="28"/>
          <w:szCs w:val="28"/>
        </w:rPr>
        <w:t xml:space="preserve">, у </w:t>
      </w:r>
      <w:proofErr w:type="spellStart"/>
      <w:r w:rsidRPr="00832CD3">
        <w:rPr>
          <w:sz w:val="28"/>
          <w:szCs w:val="28"/>
        </w:rPr>
        <w:t>якому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тільки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однією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граней. </w:t>
      </w:r>
      <w:proofErr w:type="spellStart"/>
      <w:r w:rsidRPr="00832CD3">
        <w:rPr>
          <w:sz w:val="28"/>
          <w:szCs w:val="28"/>
        </w:rPr>
        <w:t>Зокрема</w:t>
      </w:r>
      <w:proofErr w:type="spellEnd"/>
      <w:r w:rsidRPr="00832CD3">
        <w:rPr>
          <w:sz w:val="28"/>
          <w:szCs w:val="28"/>
        </w:rPr>
        <w:t xml:space="preserve">, за ст. 5 Закону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 xml:space="preserve">Про </w:t>
      </w:r>
      <w:proofErr w:type="spellStart"/>
      <w:r w:rsidRPr="00832CD3">
        <w:rPr>
          <w:sz w:val="28"/>
          <w:szCs w:val="28"/>
        </w:rPr>
        <w:t>зайнятість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 держава </w:t>
      </w:r>
      <w:proofErr w:type="spellStart"/>
      <w:r w:rsidRPr="00832CD3">
        <w:rPr>
          <w:sz w:val="28"/>
          <w:szCs w:val="28"/>
        </w:rPr>
        <w:t>гарантує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зайнятості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тільки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, а і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а) </w:t>
      </w:r>
      <w:proofErr w:type="spellStart"/>
      <w:r w:rsidRPr="00832CD3">
        <w:rPr>
          <w:sz w:val="28"/>
          <w:szCs w:val="28"/>
        </w:rPr>
        <w:t>вільне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обрання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місця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застосування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 та виду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вільний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вибір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професії</w:t>
      </w:r>
      <w:proofErr w:type="spellEnd"/>
      <w:r w:rsidRPr="00832CD3">
        <w:rPr>
          <w:sz w:val="28"/>
          <w:szCs w:val="28"/>
        </w:rPr>
        <w:t xml:space="preserve">, б) </w:t>
      </w:r>
      <w:proofErr w:type="spellStart"/>
      <w:r w:rsidRPr="00832CD3">
        <w:rPr>
          <w:sz w:val="28"/>
          <w:szCs w:val="28"/>
        </w:rPr>
        <w:t>одержання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заробітної</w:t>
      </w:r>
      <w:proofErr w:type="spellEnd"/>
      <w:r w:rsidRPr="00832CD3">
        <w:rPr>
          <w:sz w:val="28"/>
          <w:szCs w:val="28"/>
        </w:rPr>
        <w:t xml:space="preserve"> плати (</w:t>
      </w:r>
      <w:proofErr w:type="spellStart"/>
      <w:r w:rsidRPr="00832CD3">
        <w:rPr>
          <w:sz w:val="28"/>
          <w:szCs w:val="28"/>
        </w:rPr>
        <w:t>винагороди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, в) </w:t>
      </w:r>
      <w:proofErr w:type="spellStart"/>
      <w:r w:rsidRPr="00832CD3">
        <w:rPr>
          <w:sz w:val="28"/>
          <w:szCs w:val="28"/>
        </w:rPr>
        <w:t>професійну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орієнтацію</w:t>
      </w:r>
      <w:proofErr w:type="spellEnd"/>
      <w:r w:rsidRPr="00832CD3">
        <w:rPr>
          <w:sz w:val="28"/>
          <w:szCs w:val="28"/>
        </w:rPr>
        <w:t xml:space="preserve"> з метою </w:t>
      </w:r>
      <w:proofErr w:type="spellStart"/>
      <w:r w:rsidRPr="00832CD3">
        <w:rPr>
          <w:sz w:val="28"/>
          <w:szCs w:val="28"/>
        </w:rPr>
        <w:t>самовизначення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реалізації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здатності</w:t>
      </w:r>
      <w:proofErr w:type="spellEnd"/>
      <w:r w:rsidRPr="00832CD3">
        <w:rPr>
          <w:sz w:val="28"/>
          <w:szCs w:val="28"/>
        </w:rPr>
        <w:t xml:space="preserve"> особи до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, г) </w:t>
      </w:r>
      <w:proofErr w:type="spellStart"/>
      <w:r w:rsidRPr="00832CD3">
        <w:rPr>
          <w:sz w:val="28"/>
          <w:szCs w:val="28"/>
        </w:rPr>
        <w:t>професійне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навчання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здібностей</w:t>
      </w:r>
      <w:proofErr w:type="spellEnd"/>
      <w:r w:rsidRPr="00832CD3">
        <w:rPr>
          <w:sz w:val="28"/>
          <w:szCs w:val="28"/>
        </w:rPr>
        <w:t xml:space="preserve"> та з </w:t>
      </w:r>
      <w:proofErr w:type="spellStart"/>
      <w:r w:rsidRPr="00832CD3">
        <w:rPr>
          <w:sz w:val="28"/>
          <w:szCs w:val="28"/>
        </w:rPr>
        <w:t>урахуванням</w:t>
      </w:r>
      <w:proofErr w:type="spellEnd"/>
      <w:r w:rsidRPr="00832CD3">
        <w:rPr>
          <w:sz w:val="28"/>
          <w:szCs w:val="28"/>
        </w:rPr>
        <w:t xml:space="preserve"> потреб</w:t>
      </w:r>
      <w:r w:rsidR="00B73833">
        <w:rPr>
          <w:sz w:val="28"/>
          <w:szCs w:val="28"/>
          <w:lang w:val="uk-UA"/>
        </w:rPr>
        <w:t xml:space="preserve"> </w:t>
      </w:r>
      <w:r w:rsidRPr="00832CD3">
        <w:rPr>
          <w:sz w:val="28"/>
          <w:szCs w:val="28"/>
        </w:rPr>
        <w:t xml:space="preserve">ринку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, д) </w:t>
      </w:r>
      <w:proofErr w:type="spellStart"/>
      <w:r w:rsidRPr="00832CD3">
        <w:rPr>
          <w:sz w:val="28"/>
          <w:szCs w:val="28"/>
        </w:rPr>
        <w:t>підтвердження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результатів</w:t>
      </w:r>
      <w:proofErr w:type="spellEnd"/>
      <w:r w:rsidRPr="00832CD3">
        <w:rPr>
          <w:sz w:val="28"/>
          <w:szCs w:val="28"/>
        </w:rPr>
        <w:t xml:space="preserve"> неформального </w:t>
      </w:r>
      <w:proofErr w:type="spellStart"/>
      <w:r w:rsidRPr="00832CD3">
        <w:rPr>
          <w:sz w:val="28"/>
          <w:szCs w:val="28"/>
        </w:rPr>
        <w:t>професійного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навчання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робітничими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професіями</w:t>
      </w:r>
      <w:proofErr w:type="spellEnd"/>
      <w:r w:rsidRPr="00832CD3">
        <w:rPr>
          <w:sz w:val="28"/>
          <w:szCs w:val="28"/>
        </w:rPr>
        <w:t xml:space="preserve">, е) </w:t>
      </w:r>
      <w:proofErr w:type="spellStart"/>
      <w:r w:rsidRPr="00832CD3">
        <w:rPr>
          <w:sz w:val="28"/>
          <w:szCs w:val="28"/>
        </w:rPr>
        <w:t>безоплатне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сприяння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працевлаштуванні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обранні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підходящої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роботи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одержанні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інформації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ситуацію</w:t>
      </w:r>
      <w:proofErr w:type="spellEnd"/>
      <w:r w:rsidRPr="00832CD3">
        <w:rPr>
          <w:sz w:val="28"/>
          <w:szCs w:val="28"/>
        </w:rPr>
        <w:t xml:space="preserve"> на ринку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перспективи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, є)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дискримінації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зайнятості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необгрунтованої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відмови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найманні</w:t>
      </w:r>
      <w:proofErr w:type="spellEnd"/>
      <w:r w:rsidRPr="00832CD3">
        <w:rPr>
          <w:sz w:val="28"/>
          <w:szCs w:val="28"/>
        </w:rPr>
        <w:t xml:space="preserve"> на роботу і незаконного </w:t>
      </w:r>
      <w:proofErr w:type="spellStart"/>
      <w:r w:rsidRPr="00832CD3">
        <w:rPr>
          <w:sz w:val="28"/>
          <w:szCs w:val="28"/>
        </w:rPr>
        <w:t>звільнення</w:t>
      </w:r>
      <w:proofErr w:type="spellEnd"/>
      <w:r w:rsidRPr="00832CD3">
        <w:rPr>
          <w:sz w:val="28"/>
          <w:szCs w:val="28"/>
        </w:rPr>
        <w:t xml:space="preserve">, ж) </w:t>
      </w:r>
      <w:proofErr w:type="spellStart"/>
      <w:r w:rsidRPr="00832CD3">
        <w:rPr>
          <w:sz w:val="28"/>
          <w:szCs w:val="28"/>
        </w:rPr>
        <w:t>додаткове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сприяння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працевлаштуванні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окремих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>.</w:t>
      </w:r>
    </w:p>
    <w:p w14:paraId="4E85675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материнства й </w:t>
      </w:r>
      <w:proofErr w:type="spellStart"/>
      <w:r w:rsidRPr="00832CD3">
        <w:rPr>
          <w:sz w:val="28"/>
          <w:szCs w:val="28"/>
        </w:rPr>
        <w:t>дитинства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зводиться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тільки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гарантується</w:t>
      </w:r>
      <w:proofErr w:type="spellEnd"/>
      <w:r w:rsidRPr="00832CD3">
        <w:rPr>
          <w:sz w:val="28"/>
          <w:szCs w:val="28"/>
        </w:rPr>
        <w:t xml:space="preserve"> широким спектром норм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охорону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жінок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спеціалізованим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акушерсько-гінекологічним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медичним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заходами.</w:t>
      </w:r>
    </w:p>
    <w:p w14:paraId="6EDB6BB2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Право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охорону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обмежується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доступної</w:t>
      </w:r>
      <w:proofErr w:type="spellEnd"/>
      <w:r w:rsidRPr="00832CD3">
        <w:rPr>
          <w:sz w:val="28"/>
          <w:szCs w:val="28"/>
        </w:rPr>
        <w:t xml:space="preserve"> медико-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воно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передбачає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а) </w:t>
      </w:r>
      <w:proofErr w:type="spellStart"/>
      <w:r w:rsidRPr="00832CD3">
        <w:rPr>
          <w:sz w:val="28"/>
          <w:szCs w:val="28"/>
        </w:rPr>
        <w:t>охорону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навколишнього</w:t>
      </w:r>
      <w:proofErr w:type="spellEnd"/>
      <w:r w:rsidRPr="00832CD3">
        <w:rPr>
          <w:sz w:val="28"/>
          <w:szCs w:val="28"/>
        </w:rPr>
        <w:t xml:space="preserve"> природного </w:t>
      </w:r>
      <w:proofErr w:type="spellStart"/>
      <w:r w:rsidRPr="00832CD3">
        <w:rPr>
          <w:sz w:val="28"/>
          <w:szCs w:val="28"/>
        </w:rPr>
        <w:t>середовища</w:t>
      </w:r>
      <w:proofErr w:type="spellEnd"/>
      <w:r w:rsidRPr="00832CD3">
        <w:rPr>
          <w:sz w:val="28"/>
          <w:szCs w:val="28"/>
        </w:rPr>
        <w:t xml:space="preserve">, б)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сприятливих</w:t>
      </w:r>
      <w:proofErr w:type="spellEnd"/>
      <w:r w:rsidRPr="00832CD3">
        <w:rPr>
          <w:sz w:val="28"/>
          <w:szCs w:val="28"/>
        </w:rPr>
        <w:t xml:space="preserve"> умов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побуту</w:t>
      </w:r>
      <w:proofErr w:type="spellEnd"/>
      <w:r w:rsidRPr="00832CD3">
        <w:rPr>
          <w:sz w:val="28"/>
          <w:szCs w:val="28"/>
        </w:rPr>
        <w:t xml:space="preserve"> </w:t>
      </w:r>
      <w:r w:rsidRPr="00832CD3">
        <w:rPr>
          <w:sz w:val="28"/>
          <w:szCs w:val="28"/>
        </w:rPr>
        <w:lastRenderedPageBreak/>
        <w:t xml:space="preserve">й </w:t>
      </w:r>
      <w:proofErr w:type="spellStart"/>
      <w:r w:rsidRPr="00832CD3">
        <w:rPr>
          <w:sz w:val="28"/>
          <w:szCs w:val="28"/>
        </w:rPr>
        <w:t>відпочинку</w:t>
      </w:r>
      <w:proofErr w:type="spellEnd"/>
      <w:r w:rsidRPr="00832CD3">
        <w:rPr>
          <w:sz w:val="28"/>
          <w:szCs w:val="28"/>
        </w:rPr>
        <w:t xml:space="preserve">, в) </w:t>
      </w:r>
      <w:proofErr w:type="spellStart"/>
      <w:r w:rsidRPr="00832CD3">
        <w:rPr>
          <w:sz w:val="28"/>
          <w:szCs w:val="28"/>
        </w:rPr>
        <w:t>виховання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навчання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виробництво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реалізацію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якісних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продуктів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харчування</w:t>
      </w:r>
      <w:proofErr w:type="spellEnd"/>
      <w:r w:rsidRPr="00832CD3">
        <w:rPr>
          <w:sz w:val="28"/>
          <w:szCs w:val="28"/>
        </w:rPr>
        <w:t xml:space="preserve">, г) </w:t>
      </w:r>
      <w:proofErr w:type="spellStart"/>
      <w:r w:rsidRPr="00832CD3">
        <w:rPr>
          <w:sz w:val="28"/>
          <w:szCs w:val="28"/>
        </w:rPr>
        <w:t>можливість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брати</w:t>
      </w:r>
      <w:proofErr w:type="spellEnd"/>
      <w:r w:rsidRPr="00832CD3">
        <w:rPr>
          <w:sz w:val="28"/>
          <w:szCs w:val="28"/>
        </w:rPr>
        <w:t xml:space="preserve"> участь у </w:t>
      </w:r>
      <w:proofErr w:type="spellStart"/>
      <w:r w:rsidRPr="00832CD3">
        <w:rPr>
          <w:sz w:val="28"/>
          <w:szCs w:val="28"/>
        </w:rPr>
        <w:t>добровільному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медичному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>.</w:t>
      </w:r>
    </w:p>
    <w:p w14:paraId="72BF70BD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Право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певний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обсяг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зміст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розкривається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Конституції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законодавстві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Воно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складником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соціально-економічних</w:t>
      </w:r>
      <w:proofErr w:type="spellEnd"/>
      <w:r w:rsidRPr="00832CD3">
        <w:rPr>
          <w:sz w:val="28"/>
          <w:szCs w:val="28"/>
        </w:rPr>
        <w:t xml:space="preserve"> прав і </w:t>
      </w:r>
      <w:proofErr w:type="spellStart"/>
      <w:r w:rsidRPr="00832CD3">
        <w:rPr>
          <w:sz w:val="28"/>
          <w:szCs w:val="28"/>
        </w:rPr>
        <w:t>належить</w:t>
      </w:r>
      <w:proofErr w:type="spellEnd"/>
      <w:r w:rsidRPr="00832CD3">
        <w:rPr>
          <w:sz w:val="28"/>
          <w:szCs w:val="28"/>
        </w:rPr>
        <w:t xml:space="preserve"> до числа </w:t>
      </w:r>
      <w:proofErr w:type="spellStart"/>
      <w:r w:rsidRPr="00832CD3">
        <w:rPr>
          <w:sz w:val="28"/>
          <w:szCs w:val="28"/>
        </w:rPr>
        <w:t>суб’єктивних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захищається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безпосередньо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суді</w:t>
      </w:r>
      <w:proofErr w:type="spellEnd"/>
      <w:r w:rsidRPr="00832CD3">
        <w:rPr>
          <w:sz w:val="28"/>
          <w:szCs w:val="28"/>
        </w:rPr>
        <w:t xml:space="preserve">. Право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Конституцією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міжнародним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співтовариством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гарантована</w:t>
      </w:r>
      <w:proofErr w:type="spellEnd"/>
      <w:r w:rsidRPr="00832CD3">
        <w:rPr>
          <w:sz w:val="28"/>
          <w:szCs w:val="28"/>
        </w:rPr>
        <w:t xml:space="preserve"> державою </w:t>
      </w:r>
      <w:proofErr w:type="spellStart"/>
      <w:r w:rsidRPr="00832CD3">
        <w:rPr>
          <w:sz w:val="28"/>
          <w:szCs w:val="28"/>
        </w:rPr>
        <w:t>можливість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одержати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допомогу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підтримку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задоволення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фізіологічних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духовних</w:t>
      </w:r>
      <w:proofErr w:type="spellEnd"/>
      <w:r w:rsidRPr="00832CD3">
        <w:rPr>
          <w:sz w:val="28"/>
          <w:szCs w:val="28"/>
        </w:rPr>
        <w:t xml:space="preserve"> потреб в </w:t>
      </w:r>
      <w:proofErr w:type="spellStart"/>
      <w:r w:rsidRPr="00832CD3">
        <w:rPr>
          <w:sz w:val="28"/>
          <w:szCs w:val="28"/>
        </w:rPr>
        <w:t>обсязі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необхідному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гідного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у тих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внаслідок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впливу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ризику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громадянин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незалежних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нього</w:t>
      </w:r>
      <w:proofErr w:type="spellEnd"/>
      <w:r w:rsidRPr="00832CD3">
        <w:rPr>
          <w:sz w:val="28"/>
          <w:szCs w:val="28"/>
        </w:rPr>
        <w:t xml:space="preserve"> причин не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джерел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засобів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>.</w:t>
      </w:r>
    </w:p>
    <w:p w14:paraId="35550436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У </w:t>
      </w:r>
      <w:proofErr w:type="spellStart"/>
      <w:r w:rsidRPr="00832CD3">
        <w:rPr>
          <w:sz w:val="28"/>
          <w:szCs w:val="28"/>
        </w:rPr>
        <w:t>національних</w:t>
      </w:r>
      <w:proofErr w:type="spellEnd"/>
      <w:r w:rsidRPr="00832CD3">
        <w:rPr>
          <w:sz w:val="28"/>
          <w:szCs w:val="28"/>
        </w:rPr>
        <w:t xml:space="preserve"> нормативно-</w:t>
      </w:r>
      <w:proofErr w:type="spellStart"/>
      <w:r w:rsidRPr="00832CD3">
        <w:rPr>
          <w:sz w:val="28"/>
          <w:szCs w:val="28"/>
        </w:rPr>
        <w:t>правових</w:t>
      </w:r>
      <w:proofErr w:type="spellEnd"/>
      <w:r w:rsidRPr="00832CD3">
        <w:rPr>
          <w:sz w:val="28"/>
          <w:szCs w:val="28"/>
        </w:rPr>
        <w:t xml:space="preserve"> актах, </w:t>
      </w:r>
      <w:proofErr w:type="spellStart"/>
      <w:r w:rsidRPr="00832CD3">
        <w:rPr>
          <w:sz w:val="28"/>
          <w:szCs w:val="28"/>
        </w:rPr>
        <w:t>окрім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поняття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часто </w:t>
      </w:r>
      <w:proofErr w:type="spellStart"/>
      <w:r w:rsidRPr="00832CD3">
        <w:rPr>
          <w:sz w:val="28"/>
          <w:szCs w:val="28"/>
        </w:rPr>
        <w:t>використовується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поняття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Цей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термін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як </w:t>
      </w:r>
      <w:proofErr w:type="spellStart"/>
      <w:r w:rsidRPr="00832CD3">
        <w:rPr>
          <w:sz w:val="28"/>
          <w:szCs w:val="28"/>
        </w:rPr>
        <w:t>широке</w:t>
      </w:r>
      <w:proofErr w:type="spellEnd"/>
      <w:r w:rsidRPr="00832CD3">
        <w:rPr>
          <w:sz w:val="28"/>
          <w:szCs w:val="28"/>
        </w:rPr>
        <w:t xml:space="preserve">, так і </w:t>
      </w:r>
      <w:proofErr w:type="spellStart"/>
      <w:r w:rsidRPr="00832CD3">
        <w:rPr>
          <w:sz w:val="28"/>
          <w:szCs w:val="28"/>
        </w:rPr>
        <w:t>вузьке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. У широкому </w:t>
      </w:r>
      <w:proofErr w:type="spellStart"/>
      <w:r w:rsidRPr="00832CD3">
        <w:rPr>
          <w:sz w:val="28"/>
          <w:szCs w:val="28"/>
        </w:rPr>
        <w:t>розумінні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поняття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діяльність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спрямована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процесу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формування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повноцінної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особистості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виявлення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нейтралізацію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негативних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факторів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впливають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цю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особистість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умов для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самовизначення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утвердження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житті</w:t>
      </w:r>
      <w:proofErr w:type="spellEnd"/>
      <w:r w:rsidRPr="00832CD3">
        <w:rPr>
          <w:sz w:val="28"/>
          <w:szCs w:val="28"/>
        </w:rPr>
        <w:t xml:space="preserve">. У </w:t>
      </w:r>
      <w:proofErr w:type="spellStart"/>
      <w:r w:rsidRPr="00832CD3">
        <w:rPr>
          <w:sz w:val="28"/>
          <w:szCs w:val="28"/>
        </w:rPr>
        <w:t>вузькому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сукупність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економічних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правових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додержання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найважливіших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досягнення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прийнятного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>.</w:t>
      </w:r>
    </w:p>
    <w:p w14:paraId="198F67B5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складовою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. Разом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включає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ще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гарантії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охорони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навколишнього</w:t>
      </w:r>
      <w:proofErr w:type="spellEnd"/>
      <w:r w:rsidRPr="00832CD3">
        <w:rPr>
          <w:sz w:val="28"/>
          <w:szCs w:val="28"/>
        </w:rPr>
        <w:t xml:space="preserve"> природного </w:t>
      </w:r>
      <w:proofErr w:type="spellStart"/>
      <w:r w:rsidRPr="00832CD3">
        <w:rPr>
          <w:sz w:val="28"/>
          <w:szCs w:val="28"/>
        </w:rPr>
        <w:t>середовища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мінімальної</w:t>
      </w:r>
      <w:proofErr w:type="spellEnd"/>
      <w:r w:rsidRPr="00832CD3">
        <w:rPr>
          <w:sz w:val="28"/>
          <w:szCs w:val="28"/>
        </w:rPr>
        <w:t xml:space="preserve"> оплати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заходи,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необхідними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нормальної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життєдіяльності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функціонування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>.</w:t>
      </w:r>
    </w:p>
    <w:p w14:paraId="2D8A474C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Процес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сучасної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галузі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відбувається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підставі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законодавчої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бази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урахуванням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положень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міжнародних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актів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зарубіжного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досвіду</w:t>
      </w:r>
      <w:proofErr w:type="spellEnd"/>
      <w:r w:rsidRPr="00832CD3">
        <w:rPr>
          <w:sz w:val="28"/>
          <w:szCs w:val="28"/>
        </w:rPr>
        <w:t xml:space="preserve">. В </w:t>
      </w:r>
      <w:proofErr w:type="spellStart"/>
      <w:r w:rsidRPr="00832CD3">
        <w:rPr>
          <w:sz w:val="28"/>
          <w:szCs w:val="28"/>
        </w:rPr>
        <w:t>умовах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національної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галузь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набуває</w:t>
      </w:r>
      <w:proofErr w:type="spellEnd"/>
      <w:r w:rsidRPr="00832CD3">
        <w:rPr>
          <w:sz w:val="28"/>
          <w:szCs w:val="28"/>
        </w:rPr>
        <w:t xml:space="preserve"> особливого </w:t>
      </w: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норми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індикатором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ефективності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. Вони </w:t>
      </w:r>
      <w:proofErr w:type="spellStart"/>
      <w:r w:rsidRPr="00832CD3">
        <w:rPr>
          <w:sz w:val="28"/>
          <w:szCs w:val="28"/>
        </w:rPr>
        <w:t>повинні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своєчасно</w:t>
      </w:r>
      <w:proofErr w:type="spellEnd"/>
      <w:r w:rsidRPr="00832CD3">
        <w:rPr>
          <w:sz w:val="28"/>
          <w:szCs w:val="28"/>
        </w:rPr>
        <w:t xml:space="preserve"> й адекватно </w:t>
      </w:r>
      <w:proofErr w:type="spellStart"/>
      <w:r w:rsidRPr="00832CD3">
        <w:rPr>
          <w:sz w:val="28"/>
          <w:szCs w:val="28"/>
        </w:rPr>
        <w:t>реагувати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всі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ризики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виникають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переході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ринкової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економіки</w:t>
      </w:r>
      <w:proofErr w:type="spellEnd"/>
      <w:r w:rsidRPr="00832CD3">
        <w:rPr>
          <w:sz w:val="28"/>
          <w:szCs w:val="28"/>
        </w:rPr>
        <w:t>.</w:t>
      </w:r>
    </w:p>
    <w:p w14:paraId="2CDDFF75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сучасному</w:t>
      </w:r>
      <w:proofErr w:type="spellEnd"/>
      <w:r w:rsidRPr="00832CD3">
        <w:rPr>
          <w:sz w:val="28"/>
          <w:szCs w:val="28"/>
        </w:rPr>
        <w:t xml:space="preserve"> демократично </w:t>
      </w:r>
      <w:proofErr w:type="spellStart"/>
      <w:r w:rsidRPr="00832CD3">
        <w:rPr>
          <w:sz w:val="28"/>
          <w:szCs w:val="28"/>
        </w:rPr>
        <w:t>організованому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суспільстві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сфера </w:t>
      </w:r>
      <w:proofErr w:type="spellStart"/>
      <w:r w:rsidRPr="00832CD3">
        <w:rPr>
          <w:sz w:val="28"/>
          <w:szCs w:val="28"/>
        </w:rPr>
        <w:t>перетинання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важливих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інтересів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яка </w:t>
      </w:r>
      <w:proofErr w:type="spellStart"/>
      <w:r w:rsidRPr="00832CD3">
        <w:rPr>
          <w:sz w:val="28"/>
          <w:szCs w:val="28"/>
        </w:rPr>
        <w:t>стосується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власності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правових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прийомів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засобів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регулювання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соціально-економічних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сфера </w:t>
      </w:r>
      <w:proofErr w:type="spellStart"/>
      <w:r w:rsidRPr="00832CD3">
        <w:rPr>
          <w:sz w:val="28"/>
          <w:szCs w:val="28"/>
        </w:rPr>
        <w:t>відбиття</w:t>
      </w:r>
      <w:proofErr w:type="spellEnd"/>
      <w:r w:rsidRPr="00832CD3">
        <w:rPr>
          <w:sz w:val="28"/>
          <w:szCs w:val="28"/>
        </w:rPr>
        <w:t xml:space="preserve"> таких </w:t>
      </w:r>
      <w:proofErr w:type="spellStart"/>
      <w:r w:rsidRPr="00832CD3">
        <w:rPr>
          <w:sz w:val="28"/>
          <w:szCs w:val="28"/>
        </w:rPr>
        <w:t>загальнолюдських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цінностей</w:t>
      </w:r>
      <w:proofErr w:type="spellEnd"/>
      <w:r w:rsidRPr="00832CD3">
        <w:rPr>
          <w:sz w:val="28"/>
          <w:szCs w:val="28"/>
        </w:rPr>
        <w:t xml:space="preserve">, як </w:t>
      </w:r>
      <w:proofErr w:type="spellStart"/>
      <w:r w:rsidRPr="00832CD3">
        <w:rPr>
          <w:sz w:val="28"/>
          <w:szCs w:val="28"/>
        </w:rPr>
        <w:t>рівність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справедливість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гуманізм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моральні</w:t>
      </w:r>
      <w:proofErr w:type="spellEnd"/>
      <w:r w:rsidRPr="00832CD3">
        <w:rPr>
          <w:sz w:val="28"/>
          <w:szCs w:val="28"/>
        </w:rPr>
        <w:t xml:space="preserve"> засади </w:t>
      </w:r>
      <w:proofErr w:type="spellStart"/>
      <w:r w:rsidRPr="00832CD3">
        <w:rPr>
          <w:sz w:val="28"/>
          <w:szCs w:val="28"/>
        </w:rPr>
        <w:t>цивілізованого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>.</w:t>
      </w:r>
    </w:p>
    <w:p w14:paraId="5B9E04F8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В </w:t>
      </w:r>
      <w:proofErr w:type="spellStart"/>
      <w:r w:rsidRPr="00832CD3">
        <w:rPr>
          <w:sz w:val="28"/>
          <w:szCs w:val="28"/>
        </w:rPr>
        <w:t>умовах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ринкових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перетворень</w:t>
      </w:r>
      <w:proofErr w:type="spellEnd"/>
      <w:r w:rsidRPr="00832CD3">
        <w:rPr>
          <w:sz w:val="28"/>
          <w:szCs w:val="28"/>
        </w:rPr>
        <w:t xml:space="preserve">, коли </w:t>
      </w:r>
      <w:proofErr w:type="spellStart"/>
      <w:r w:rsidRPr="00832CD3">
        <w:rPr>
          <w:sz w:val="28"/>
          <w:szCs w:val="28"/>
        </w:rPr>
        <w:t>кожен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індивід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самостійно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приймає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рішення</w:t>
      </w:r>
      <w:proofErr w:type="spellEnd"/>
      <w:r w:rsidRPr="00832CD3">
        <w:rPr>
          <w:sz w:val="28"/>
          <w:szCs w:val="28"/>
        </w:rPr>
        <w:t xml:space="preserve"> про форму </w:t>
      </w:r>
      <w:proofErr w:type="spellStart"/>
      <w:r w:rsidRPr="00832CD3">
        <w:rPr>
          <w:sz w:val="28"/>
          <w:szCs w:val="28"/>
        </w:rPr>
        <w:t>участі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економічному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процесі</w:t>
      </w:r>
      <w:proofErr w:type="spellEnd"/>
      <w:r w:rsidRPr="00832CD3">
        <w:rPr>
          <w:sz w:val="28"/>
          <w:szCs w:val="28"/>
        </w:rPr>
        <w:t xml:space="preserve"> і в основному </w:t>
      </w:r>
      <w:proofErr w:type="spellStart"/>
      <w:r w:rsidRPr="00832CD3">
        <w:rPr>
          <w:sz w:val="28"/>
          <w:szCs w:val="28"/>
        </w:rPr>
        <w:t>особисто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відповідає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своє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благополуччя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належить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особливе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місце</w:t>
      </w:r>
      <w:proofErr w:type="spellEnd"/>
      <w:r w:rsidRPr="00832CD3">
        <w:rPr>
          <w:sz w:val="28"/>
          <w:szCs w:val="28"/>
        </w:rPr>
        <w:t xml:space="preserve">. І </w:t>
      </w:r>
      <w:proofErr w:type="spellStart"/>
      <w:r w:rsidRPr="00832CD3">
        <w:rPr>
          <w:sz w:val="28"/>
          <w:szCs w:val="28"/>
        </w:rPr>
        <w:t>хоча</w:t>
      </w:r>
      <w:proofErr w:type="spellEnd"/>
      <w:r w:rsidRPr="00832CD3">
        <w:rPr>
          <w:sz w:val="28"/>
          <w:szCs w:val="28"/>
        </w:rPr>
        <w:t xml:space="preserve"> роль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сучасних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змінюється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залишається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однією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найважливіших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. Метою </w:t>
      </w:r>
      <w:proofErr w:type="spellStart"/>
      <w:r w:rsidRPr="00832CD3">
        <w:rPr>
          <w:sz w:val="28"/>
          <w:szCs w:val="28"/>
        </w:rPr>
        <w:t>реформування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останньої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гарантованого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кожному </w:t>
      </w:r>
      <w:proofErr w:type="spellStart"/>
      <w:r w:rsidRPr="00832CD3">
        <w:rPr>
          <w:sz w:val="28"/>
          <w:szCs w:val="28"/>
        </w:rPr>
        <w:t>громадянину</w:t>
      </w:r>
      <w:proofErr w:type="spellEnd"/>
      <w:r w:rsidRPr="00832CD3">
        <w:rPr>
          <w:sz w:val="28"/>
          <w:szCs w:val="28"/>
        </w:rPr>
        <w:t xml:space="preserve"> такого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відповідав</w:t>
      </w:r>
      <w:proofErr w:type="spellEnd"/>
      <w:r w:rsidRPr="00832CD3">
        <w:rPr>
          <w:sz w:val="28"/>
          <w:szCs w:val="28"/>
        </w:rPr>
        <w:t xml:space="preserve"> би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трудовому </w:t>
      </w:r>
      <w:proofErr w:type="spellStart"/>
      <w:r w:rsidRPr="00832CD3">
        <w:rPr>
          <w:sz w:val="28"/>
          <w:szCs w:val="28"/>
        </w:rPr>
        <w:t>внеску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особистий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добробут</w:t>
      </w:r>
      <w:proofErr w:type="spellEnd"/>
      <w:r w:rsidRPr="00832CD3">
        <w:rPr>
          <w:sz w:val="28"/>
          <w:szCs w:val="28"/>
        </w:rPr>
        <w:t>.</w:t>
      </w:r>
    </w:p>
    <w:p w14:paraId="58317349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Як </w:t>
      </w:r>
      <w:proofErr w:type="spellStart"/>
      <w:r w:rsidRPr="00832CD3">
        <w:rPr>
          <w:sz w:val="28"/>
          <w:szCs w:val="28"/>
        </w:rPr>
        <w:t>одне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основних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право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відповідними</w:t>
      </w:r>
      <w:proofErr w:type="spellEnd"/>
      <w:r w:rsidRPr="00832CD3">
        <w:rPr>
          <w:sz w:val="28"/>
          <w:szCs w:val="28"/>
        </w:rPr>
        <w:t xml:space="preserve"> формами, </w:t>
      </w:r>
      <w:proofErr w:type="spellStart"/>
      <w:r w:rsidRPr="00832CD3">
        <w:rPr>
          <w:sz w:val="28"/>
          <w:szCs w:val="28"/>
        </w:rPr>
        <w:t>впровадження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забезпечити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рівень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, не </w:t>
      </w:r>
      <w:proofErr w:type="spellStart"/>
      <w:r w:rsidRPr="00832CD3">
        <w:rPr>
          <w:sz w:val="28"/>
          <w:szCs w:val="28"/>
        </w:rPr>
        <w:t>нижчий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прожиткового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мінімуму</w:t>
      </w:r>
      <w:proofErr w:type="spellEnd"/>
      <w:r w:rsidRPr="00832CD3">
        <w:rPr>
          <w:sz w:val="28"/>
          <w:szCs w:val="28"/>
        </w:rPr>
        <w:t xml:space="preserve">. Великого </w:t>
      </w: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набуває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вдосконалення</w:t>
      </w:r>
      <w:proofErr w:type="spellEnd"/>
      <w:r w:rsidRPr="00832CD3">
        <w:rPr>
          <w:sz w:val="28"/>
          <w:szCs w:val="28"/>
        </w:rPr>
        <w:t xml:space="preserve"> правового </w:t>
      </w:r>
      <w:proofErr w:type="spellStart"/>
      <w:r w:rsidRPr="00832CD3">
        <w:rPr>
          <w:sz w:val="28"/>
          <w:szCs w:val="28"/>
        </w:rPr>
        <w:lastRenderedPageBreak/>
        <w:t>регулювання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пов’язаних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новим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соціально-економічним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реаліям</w:t>
      </w:r>
      <w:proofErr w:type="spellEnd"/>
      <w:r w:rsidRPr="00832CD3">
        <w:rPr>
          <w:sz w:val="28"/>
          <w:szCs w:val="28"/>
        </w:rPr>
        <w:t>.</w:t>
      </w:r>
    </w:p>
    <w:p w14:paraId="7C20A583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Поглиблення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економічних</w:t>
      </w:r>
      <w:proofErr w:type="spellEnd"/>
      <w:r w:rsidRPr="00832CD3">
        <w:rPr>
          <w:sz w:val="28"/>
          <w:szCs w:val="28"/>
        </w:rPr>
        <w:t xml:space="preserve"> реформ, </w:t>
      </w:r>
      <w:proofErr w:type="spellStart"/>
      <w:r w:rsidRPr="00832CD3">
        <w:rPr>
          <w:sz w:val="28"/>
          <w:szCs w:val="28"/>
        </w:rPr>
        <w:t>насамперед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рівноправне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різних</w:t>
      </w:r>
      <w:proofErr w:type="spellEnd"/>
      <w:r w:rsidRPr="00832CD3">
        <w:rPr>
          <w:sz w:val="28"/>
          <w:szCs w:val="28"/>
        </w:rPr>
        <w:t xml:space="preserve"> форм </w:t>
      </w:r>
      <w:proofErr w:type="spellStart"/>
      <w:r w:rsidRPr="00832CD3">
        <w:rPr>
          <w:sz w:val="28"/>
          <w:szCs w:val="28"/>
        </w:rPr>
        <w:t>власності</w:t>
      </w:r>
      <w:proofErr w:type="spellEnd"/>
      <w:r w:rsidRPr="00832CD3">
        <w:rPr>
          <w:sz w:val="28"/>
          <w:szCs w:val="28"/>
        </w:rPr>
        <w:t xml:space="preserve">, свобода </w:t>
      </w:r>
      <w:proofErr w:type="spellStart"/>
      <w:r w:rsidRPr="00832CD3">
        <w:rPr>
          <w:sz w:val="28"/>
          <w:szCs w:val="28"/>
        </w:rPr>
        <w:t>підприємництва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вільний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вибір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зайнятості</w:t>
      </w:r>
      <w:proofErr w:type="spellEnd"/>
      <w:r w:rsidRPr="00832CD3">
        <w:rPr>
          <w:sz w:val="28"/>
          <w:szCs w:val="28"/>
        </w:rPr>
        <w:t xml:space="preserve"> - все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створює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принципово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нову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економічну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правову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ситуацію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викликає</w:t>
      </w:r>
      <w:proofErr w:type="spellEnd"/>
      <w:r w:rsidRPr="00832CD3">
        <w:rPr>
          <w:sz w:val="28"/>
          <w:szCs w:val="28"/>
        </w:rPr>
        <w:t xml:space="preserve"> потребу в адекватному </w:t>
      </w:r>
      <w:proofErr w:type="spellStart"/>
      <w:r w:rsidRPr="00832CD3">
        <w:rPr>
          <w:sz w:val="28"/>
          <w:szCs w:val="28"/>
        </w:rPr>
        <w:t>соціальному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механізмі</w:t>
      </w:r>
      <w:proofErr w:type="spellEnd"/>
      <w:r w:rsidRPr="00832CD3">
        <w:rPr>
          <w:sz w:val="28"/>
          <w:szCs w:val="28"/>
        </w:rPr>
        <w:t xml:space="preserve">. Система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будуватися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такий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спосіб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щоб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породжувати</w:t>
      </w:r>
      <w:proofErr w:type="spellEnd"/>
      <w:r w:rsidRPr="00832CD3">
        <w:rPr>
          <w:sz w:val="28"/>
          <w:szCs w:val="28"/>
        </w:rPr>
        <w:t xml:space="preserve"> так </w:t>
      </w:r>
      <w:proofErr w:type="spellStart"/>
      <w:r w:rsidRPr="00832CD3">
        <w:rPr>
          <w:sz w:val="28"/>
          <w:szCs w:val="28"/>
        </w:rPr>
        <w:t>званої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зрівнялівки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утриманських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настроїв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розподілі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споживанні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життєвих</w:t>
      </w:r>
      <w:proofErr w:type="spellEnd"/>
      <w:r w:rsidRPr="00832CD3">
        <w:rPr>
          <w:sz w:val="28"/>
          <w:szCs w:val="28"/>
        </w:rPr>
        <w:t xml:space="preserve"> благ, а, </w:t>
      </w:r>
      <w:proofErr w:type="spellStart"/>
      <w:r w:rsidRPr="00832CD3">
        <w:rPr>
          <w:sz w:val="28"/>
          <w:szCs w:val="28"/>
        </w:rPr>
        <w:t>навпаки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посилювати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мотивацію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створювати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найповнішого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виявлення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Організацію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а значить, і </w:t>
      </w:r>
      <w:proofErr w:type="spellStart"/>
      <w:r w:rsidRPr="00832CD3">
        <w:rPr>
          <w:sz w:val="28"/>
          <w:szCs w:val="28"/>
        </w:rPr>
        <w:t>розвиток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галузі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ґрунтуються</w:t>
      </w:r>
      <w:proofErr w:type="spellEnd"/>
      <w:r w:rsidRPr="00832CD3">
        <w:rPr>
          <w:sz w:val="28"/>
          <w:szCs w:val="28"/>
        </w:rPr>
        <w:t xml:space="preserve"> на таких засадах:</w:t>
      </w:r>
    </w:p>
    <w:p w14:paraId="0B7A854F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в </w:t>
      </w:r>
      <w:proofErr w:type="spellStart"/>
      <w:r w:rsidR="00832CD3" w:rsidRPr="00832CD3">
        <w:rPr>
          <w:sz w:val="28"/>
          <w:szCs w:val="28"/>
        </w:rPr>
        <w:t>повному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обсязі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працюють</w:t>
      </w:r>
      <w:proofErr w:type="spellEnd"/>
      <w:r w:rsidR="00832CD3" w:rsidRPr="00832CD3">
        <w:rPr>
          <w:sz w:val="28"/>
          <w:szCs w:val="28"/>
        </w:rPr>
        <w:t xml:space="preserve"> за наймом, </w:t>
      </w:r>
      <w:proofErr w:type="spellStart"/>
      <w:r w:rsidR="00832CD3" w:rsidRPr="00832CD3">
        <w:rPr>
          <w:sz w:val="28"/>
          <w:szCs w:val="28"/>
        </w:rPr>
        <w:t>членів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їх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сімей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непрацездатних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осіб</w:t>
      </w:r>
      <w:proofErr w:type="spellEnd"/>
      <w:r w:rsidR="00832CD3" w:rsidRPr="00832CD3">
        <w:rPr>
          <w:sz w:val="28"/>
          <w:szCs w:val="28"/>
        </w:rPr>
        <w:t xml:space="preserve">. На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самостійно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забезпечують</w:t>
      </w:r>
      <w:proofErr w:type="spellEnd"/>
      <w:r w:rsidR="00832CD3" w:rsidRPr="00832CD3">
        <w:rPr>
          <w:sz w:val="28"/>
          <w:szCs w:val="28"/>
        </w:rPr>
        <w:t xml:space="preserve"> себе </w:t>
      </w:r>
      <w:proofErr w:type="spellStart"/>
      <w:r w:rsidR="00832CD3" w:rsidRPr="00832CD3">
        <w:rPr>
          <w:sz w:val="28"/>
          <w:szCs w:val="28"/>
        </w:rPr>
        <w:t>роботою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включаючи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підприємців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осіб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зайнятих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творчою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діяльністю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членів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кооперативів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фермерів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поширюються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лише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види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захисту</w:t>
      </w:r>
      <w:proofErr w:type="spellEnd"/>
      <w:r w:rsidR="00832CD3" w:rsidRPr="00832CD3">
        <w:rPr>
          <w:sz w:val="28"/>
          <w:szCs w:val="28"/>
        </w:rPr>
        <w:t xml:space="preserve">, у </w:t>
      </w:r>
      <w:proofErr w:type="spellStart"/>
      <w:r w:rsidR="00832CD3" w:rsidRPr="00832CD3">
        <w:rPr>
          <w:sz w:val="28"/>
          <w:szCs w:val="28"/>
        </w:rPr>
        <w:t>фінансуванні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яких</w:t>
      </w:r>
      <w:proofErr w:type="spellEnd"/>
      <w:r w:rsidR="00832CD3" w:rsidRPr="00832CD3">
        <w:rPr>
          <w:sz w:val="28"/>
          <w:szCs w:val="28"/>
        </w:rPr>
        <w:t xml:space="preserve"> вони </w:t>
      </w:r>
      <w:proofErr w:type="spellStart"/>
      <w:r w:rsidR="00832CD3" w:rsidRPr="00832CD3">
        <w:rPr>
          <w:sz w:val="28"/>
          <w:szCs w:val="28"/>
        </w:rPr>
        <w:t>беруть</w:t>
      </w:r>
      <w:proofErr w:type="spellEnd"/>
      <w:r w:rsidR="00832CD3" w:rsidRPr="00832CD3">
        <w:rPr>
          <w:sz w:val="28"/>
          <w:szCs w:val="28"/>
        </w:rPr>
        <w:t xml:space="preserve"> участь </w:t>
      </w:r>
      <w:proofErr w:type="spellStart"/>
      <w:r w:rsidR="00832CD3" w:rsidRPr="00832CD3">
        <w:rPr>
          <w:sz w:val="28"/>
          <w:szCs w:val="28"/>
        </w:rPr>
        <w:t>згідно</w:t>
      </w:r>
      <w:proofErr w:type="spellEnd"/>
      <w:r w:rsidR="00832CD3" w:rsidRPr="00832CD3">
        <w:rPr>
          <w:sz w:val="28"/>
          <w:szCs w:val="28"/>
        </w:rPr>
        <w:t xml:space="preserve"> з </w:t>
      </w:r>
      <w:proofErr w:type="spellStart"/>
      <w:r w:rsidR="00832CD3" w:rsidRPr="00832CD3">
        <w:rPr>
          <w:sz w:val="28"/>
          <w:szCs w:val="28"/>
        </w:rPr>
        <w:t>чинним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законодавством</w:t>
      </w:r>
      <w:proofErr w:type="spellEnd"/>
      <w:r w:rsidR="00832CD3" w:rsidRPr="00832CD3">
        <w:rPr>
          <w:sz w:val="28"/>
          <w:szCs w:val="28"/>
        </w:rPr>
        <w:t>;</w:t>
      </w:r>
    </w:p>
    <w:p w14:paraId="7658DEC5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диференційований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підхід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різних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соціально-демографічних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груп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населення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залежно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від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ступеня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їх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економічної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самостійності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працездатності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можливостей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підвищення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рівня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матеріального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добробуту</w:t>
      </w:r>
      <w:proofErr w:type="spellEnd"/>
      <w:r w:rsidR="00832CD3" w:rsidRPr="00832CD3">
        <w:rPr>
          <w:sz w:val="28"/>
          <w:szCs w:val="28"/>
        </w:rPr>
        <w:t xml:space="preserve">, а </w:t>
      </w:r>
      <w:proofErr w:type="spellStart"/>
      <w:r w:rsidR="00832CD3" w:rsidRPr="00832CD3">
        <w:rPr>
          <w:sz w:val="28"/>
          <w:szCs w:val="28"/>
        </w:rPr>
        <w:t>також</w:t>
      </w:r>
      <w:proofErr w:type="spellEnd"/>
      <w:r w:rsidR="00832CD3" w:rsidRPr="00832CD3">
        <w:rPr>
          <w:sz w:val="28"/>
          <w:szCs w:val="28"/>
        </w:rPr>
        <w:t xml:space="preserve"> умов </w:t>
      </w:r>
      <w:proofErr w:type="spellStart"/>
      <w:r w:rsidR="00832CD3" w:rsidRPr="00832CD3">
        <w:rPr>
          <w:sz w:val="28"/>
          <w:szCs w:val="28"/>
        </w:rPr>
        <w:t>праці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географічно-кліматичних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екологічних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чинників</w:t>
      </w:r>
      <w:proofErr w:type="spellEnd"/>
      <w:r w:rsidR="00832CD3" w:rsidRPr="00832CD3">
        <w:rPr>
          <w:sz w:val="28"/>
          <w:szCs w:val="28"/>
        </w:rPr>
        <w:t>;</w:t>
      </w:r>
    </w:p>
    <w:p w14:paraId="4A6718D0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установлення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зв’язку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між</w:t>
      </w:r>
      <w:proofErr w:type="spellEnd"/>
      <w:r w:rsidR="00832CD3" w:rsidRPr="00832CD3">
        <w:rPr>
          <w:sz w:val="28"/>
          <w:szCs w:val="28"/>
        </w:rPr>
        <w:t xml:space="preserve"> результатами </w:t>
      </w:r>
      <w:proofErr w:type="spellStart"/>
      <w:r w:rsidR="00832CD3" w:rsidRPr="00832CD3">
        <w:rPr>
          <w:sz w:val="28"/>
          <w:szCs w:val="28"/>
        </w:rPr>
        <w:t>праці</w:t>
      </w:r>
      <w:proofErr w:type="spellEnd"/>
      <w:r w:rsidR="00832CD3" w:rsidRPr="00832CD3">
        <w:rPr>
          <w:sz w:val="28"/>
          <w:szCs w:val="28"/>
        </w:rPr>
        <w:t xml:space="preserve"> кожного </w:t>
      </w:r>
      <w:proofErr w:type="spellStart"/>
      <w:r w:rsidR="00832CD3" w:rsidRPr="00832CD3">
        <w:rPr>
          <w:sz w:val="28"/>
          <w:szCs w:val="28"/>
        </w:rPr>
        <w:t>працюючого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розміром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пенсій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рівнем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медичних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</w:t>
      </w:r>
      <w:proofErr w:type="spellEnd"/>
      <w:r w:rsidR="00832CD3" w:rsidRPr="00832CD3">
        <w:rPr>
          <w:sz w:val="28"/>
          <w:szCs w:val="28"/>
        </w:rPr>
        <w:t xml:space="preserve"> при </w:t>
      </w:r>
      <w:proofErr w:type="spellStart"/>
      <w:r w:rsidR="00832CD3" w:rsidRPr="00832CD3">
        <w:rPr>
          <w:sz w:val="28"/>
          <w:szCs w:val="28"/>
        </w:rPr>
        <w:t>збереженні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гарантованого</w:t>
      </w:r>
      <w:proofErr w:type="spellEnd"/>
      <w:r w:rsidR="00832CD3" w:rsidRPr="00832CD3">
        <w:rPr>
          <w:sz w:val="28"/>
          <w:szCs w:val="28"/>
        </w:rPr>
        <w:t xml:space="preserve"> державного </w:t>
      </w:r>
      <w:proofErr w:type="spellStart"/>
      <w:r w:rsidR="00832CD3" w:rsidRPr="00832CD3">
        <w:rPr>
          <w:sz w:val="28"/>
          <w:szCs w:val="28"/>
        </w:rPr>
        <w:t>мінімуму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тим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хто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їх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потребує</w:t>
      </w:r>
      <w:proofErr w:type="spellEnd"/>
      <w:r w:rsidR="00832CD3" w:rsidRPr="00832CD3">
        <w:rPr>
          <w:sz w:val="28"/>
          <w:szCs w:val="28"/>
        </w:rPr>
        <w:t>;</w:t>
      </w:r>
    </w:p>
    <w:p w14:paraId="702FB71B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ефективна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праця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трудова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активність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підприємницька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ініціатива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що</w:t>
      </w:r>
      <w:proofErr w:type="spellEnd"/>
      <w:r w:rsidR="00832CD3" w:rsidRPr="00832CD3">
        <w:rPr>
          <w:sz w:val="28"/>
          <w:szCs w:val="28"/>
        </w:rPr>
        <w:t xml:space="preserve"> в </w:t>
      </w:r>
      <w:proofErr w:type="spellStart"/>
      <w:r w:rsidR="00832CD3" w:rsidRPr="00832CD3">
        <w:rPr>
          <w:sz w:val="28"/>
          <w:szCs w:val="28"/>
        </w:rPr>
        <w:t>умовах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ринкової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економіки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мають</w:t>
      </w:r>
      <w:proofErr w:type="spellEnd"/>
      <w:r w:rsidR="00832CD3" w:rsidRPr="00832CD3">
        <w:rPr>
          <w:sz w:val="28"/>
          <w:szCs w:val="28"/>
        </w:rPr>
        <w:t xml:space="preserve"> стати </w:t>
      </w:r>
      <w:proofErr w:type="spellStart"/>
      <w:r w:rsidR="00832CD3" w:rsidRPr="00832CD3">
        <w:rPr>
          <w:sz w:val="28"/>
          <w:szCs w:val="28"/>
        </w:rPr>
        <w:t>джерелом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підвищення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добробуту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. Для </w:t>
      </w:r>
      <w:proofErr w:type="spellStart"/>
      <w:r w:rsidR="00832CD3" w:rsidRPr="00832CD3">
        <w:rPr>
          <w:sz w:val="28"/>
          <w:szCs w:val="28"/>
        </w:rPr>
        <w:t>непрацездатних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осіб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гарантується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матеріальне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соціальне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обслуговування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рахунок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виплат</w:t>
      </w:r>
      <w:proofErr w:type="spellEnd"/>
      <w:r w:rsidR="00832CD3" w:rsidRPr="00832CD3">
        <w:rPr>
          <w:sz w:val="28"/>
          <w:szCs w:val="28"/>
        </w:rPr>
        <w:t xml:space="preserve"> з Державного й </w:t>
      </w:r>
      <w:proofErr w:type="spellStart"/>
      <w:r w:rsidR="00832CD3" w:rsidRPr="00832CD3">
        <w:rPr>
          <w:sz w:val="28"/>
          <w:szCs w:val="28"/>
        </w:rPr>
        <w:t>місцевих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бюджетів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рівні</w:t>
      </w:r>
      <w:proofErr w:type="spellEnd"/>
      <w:r w:rsidR="00832CD3" w:rsidRPr="00832CD3">
        <w:rPr>
          <w:sz w:val="28"/>
          <w:szCs w:val="28"/>
        </w:rPr>
        <w:t xml:space="preserve"> не </w:t>
      </w:r>
      <w:proofErr w:type="spellStart"/>
      <w:r w:rsidR="00832CD3" w:rsidRPr="00832CD3">
        <w:rPr>
          <w:sz w:val="28"/>
          <w:szCs w:val="28"/>
        </w:rPr>
        <w:t>нижче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визначених</w:t>
      </w:r>
      <w:proofErr w:type="spellEnd"/>
      <w:r w:rsidR="00832CD3" w:rsidRPr="00832CD3">
        <w:rPr>
          <w:sz w:val="28"/>
          <w:szCs w:val="28"/>
        </w:rPr>
        <w:t xml:space="preserve"> державою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стандартів</w:t>
      </w:r>
      <w:proofErr w:type="spellEnd"/>
      <w:r w:rsidR="00832CD3" w:rsidRPr="00832CD3">
        <w:rPr>
          <w:sz w:val="28"/>
          <w:szCs w:val="28"/>
        </w:rPr>
        <w:t>;</w:t>
      </w:r>
    </w:p>
    <w:p w14:paraId="719074F3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участь у </w:t>
      </w:r>
      <w:proofErr w:type="spellStart"/>
      <w:r w:rsidR="00832CD3" w:rsidRPr="00832CD3">
        <w:rPr>
          <w:sz w:val="28"/>
          <w:szCs w:val="28"/>
        </w:rPr>
        <w:t>фінансуванні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держави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роботодавців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. За </w:t>
      </w:r>
      <w:proofErr w:type="spellStart"/>
      <w:r w:rsidR="00832CD3" w:rsidRPr="00832CD3">
        <w:rPr>
          <w:sz w:val="28"/>
          <w:szCs w:val="28"/>
        </w:rPr>
        <w:t>рахунок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бюджетних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коштів</w:t>
      </w:r>
      <w:proofErr w:type="spellEnd"/>
      <w:r w:rsidR="00832CD3" w:rsidRPr="00832CD3">
        <w:rPr>
          <w:sz w:val="28"/>
          <w:szCs w:val="28"/>
        </w:rPr>
        <w:t xml:space="preserve"> держава повинна </w:t>
      </w:r>
      <w:proofErr w:type="spellStart"/>
      <w:r w:rsidR="00832CD3" w:rsidRPr="00832CD3">
        <w:rPr>
          <w:sz w:val="28"/>
          <w:szCs w:val="28"/>
        </w:rPr>
        <w:t>забезпечувати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лише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мінімально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гарантований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рівень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медичного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обслуговування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населення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передовсім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найменш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захищених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. </w:t>
      </w:r>
      <w:proofErr w:type="spellStart"/>
      <w:r w:rsidR="00832CD3" w:rsidRPr="00832CD3">
        <w:rPr>
          <w:sz w:val="28"/>
          <w:szCs w:val="28"/>
        </w:rPr>
        <w:t>Роботодавці</w:t>
      </w:r>
      <w:proofErr w:type="spellEnd"/>
      <w:r w:rsidR="00832CD3" w:rsidRPr="00832CD3">
        <w:rPr>
          <w:sz w:val="28"/>
          <w:szCs w:val="28"/>
        </w:rPr>
        <w:t xml:space="preserve"> й особи,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самостійно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забезпечують</w:t>
      </w:r>
      <w:proofErr w:type="spellEnd"/>
      <w:r w:rsidR="00832CD3" w:rsidRPr="00832CD3">
        <w:rPr>
          <w:sz w:val="28"/>
          <w:szCs w:val="28"/>
        </w:rPr>
        <w:t xml:space="preserve"> себе </w:t>
      </w:r>
      <w:proofErr w:type="spellStart"/>
      <w:r w:rsidR="00832CD3" w:rsidRPr="00832CD3">
        <w:rPr>
          <w:sz w:val="28"/>
          <w:szCs w:val="28"/>
        </w:rPr>
        <w:t>роботою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беруть</w:t>
      </w:r>
      <w:proofErr w:type="spellEnd"/>
      <w:r w:rsidR="00832CD3" w:rsidRPr="00832CD3">
        <w:rPr>
          <w:sz w:val="28"/>
          <w:szCs w:val="28"/>
        </w:rPr>
        <w:t xml:space="preserve"> участь у </w:t>
      </w:r>
      <w:proofErr w:type="spellStart"/>
      <w:r w:rsidR="00832CD3" w:rsidRPr="00832CD3">
        <w:rPr>
          <w:sz w:val="28"/>
          <w:szCs w:val="28"/>
        </w:rPr>
        <w:t>фінансуванні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підставі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загальнообов’язкового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добровільного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>;</w:t>
      </w:r>
    </w:p>
    <w:p w14:paraId="4DE38F14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визначення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рівня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гарантій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підставі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нормативів</w:t>
      </w:r>
      <w:proofErr w:type="spellEnd"/>
      <w:r w:rsidR="00832CD3" w:rsidRPr="00832CD3">
        <w:rPr>
          <w:sz w:val="28"/>
          <w:szCs w:val="28"/>
        </w:rPr>
        <w:t xml:space="preserve">. </w:t>
      </w:r>
      <w:proofErr w:type="spellStart"/>
      <w:r w:rsidR="00832CD3" w:rsidRPr="00832CD3">
        <w:rPr>
          <w:sz w:val="28"/>
          <w:szCs w:val="28"/>
        </w:rPr>
        <w:t>Найважливіші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нормативи</w:t>
      </w:r>
      <w:proofErr w:type="spellEnd"/>
      <w:r w:rsidR="00832CD3" w:rsidRPr="00832CD3">
        <w:rPr>
          <w:sz w:val="28"/>
          <w:szCs w:val="28"/>
        </w:rPr>
        <w:t xml:space="preserve"> (</w:t>
      </w:r>
      <w:proofErr w:type="spellStart"/>
      <w:r w:rsidR="00832CD3" w:rsidRPr="00832CD3">
        <w:rPr>
          <w:sz w:val="28"/>
          <w:szCs w:val="28"/>
        </w:rPr>
        <w:t>рівень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прожиткового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мінімуму</w:t>
      </w:r>
      <w:proofErr w:type="spellEnd"/>
      <w:r w:rsidR="00832CD3" w:rsidRPr="00832CD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832CD3" w:rsidRPr="00832CD3">
        <w:rPr>
          <w:sz w:val="28"/>
          <w:szCs w:val="28"/>
        </w:rPr>
        <w:t>мінімальні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розміри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заробітної</w:t>
      </w:r>
      <w:proofErr w:type="spellEnd"/>
      <w:r w:rsidR="00832CD3" w:rsidRPr="00832CD3">
        <w:rPr>
          <w:sz w:val="28"/>
          <w:szCs w:val="28"/>
        </w:rPr>
        <w:t xml:space="preserve"> плати й </w:t>
      </w:r>
      <w:proofErr w:type="spellStart"/>
      <w:r w:rsidR="00832CD3" w:rsidRPr="00832CD3">
        <w:rPr>
          <w:sz w:val="28"/>
          <w:szCs w:val="28"/>
        </w:rPr>
        <w:t>пенсій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тощо</w:t>
      </w:r>
      <w:proofErr w:type="spellEnd"/>
      <w:r w:rsidR="00832CD3" w:rsidRPr="00832CD3">
        <w:rPr>
          <w:sz w:val="28"/>
          <w:szCs w:val="28"/>
        </w:rPr>
        <w:t xml:space="preserve">) </w:t>
      </w:r>
      <w:proofErr w:type="spellStart"/>
      <w:r w:rsidR="00832CD3" w:rsidRPr="00832CD3">
        <w:rPr>
          <w:sz w:val="28"/>
          <w:szCs w:val="28"/>
        </w:rPr>
        <w:t>затверджуються</w:t>
      </w:r>
      <w:proofErr w:type="spellEnd"/>
      <w:r w:rsidR="00832CD3" w:rsidRPr="00832CD3">
        <w:rPr>
          <w:sz w:val="28"/>
          <w:szCs w:val="28"/>
        </w:rPr>
        <w:t xml:space="preserve"> Верховною Радою </w:t>
      </w:r>
      <w:proofErr w:type="spellStart"/>
      <w:r w:rsidR="00832CD3" w:rsidRPr="00832CD3">
        <w:rPr>
          <w:sz w:val="28"/>
          <w:szCs w:val="28"/>
        </w:rPr>
        <w:t>України</w:t>
      </w:r>
      <w:proofErr w:type="spellEnd"/>
      <w:r w:rsidR="00832CD3" w:rsidRPr="00832CD3">
        <w:rPr>
          <w:sz w:val="28"/>
          <w:szCs w:val="28"/>
        </w:rPr>
        <w:t>;</w:t>
      </w:r>
    </w:p>
    <w:p w14:paraId="2DF4D566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відповідність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рівня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населення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рівню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економічного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розвитку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фінансових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можливостей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держави</w:t>
      </w:r>
      <w:proofErr w:type="spellEnd"/>
      <w:r w:rsidR="00832CD3" w:rsidRPr="00832CD3">
        <w:rPr>
          <w:sz w:val="28"/>
          <w:szCs w:val="28"/>
        </w:rPr>
        <w:t>.</w:t>
      </w:r>
    </w:p>
    <w:p w14:paraId="24AB6972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Право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невід’ємний</w:t>
      </w:r>
      <w:proofErr w:type="spellEnd"/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елемент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національної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правової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Основним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завданням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цієї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галузі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регламентація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найбільш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незахищених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верств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пенсіонерів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хворих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самотніх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сімей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дітьми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малозабезпечених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сімей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постраждалих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внаслідок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техногенної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катастрофи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стихійного</w:t>
      </w:r>
      <w:proofErr w:type="spellEnd"/>
      <w:r w:rsidRPr="00832CD3">
        <w:rPr>
          <w:sz w:val="28"/>
          <w:szCs w:val="28"/>
        </w:rPr>
        <w:t xml:space="preserve"> лиха,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>.</w:t>
      </w:r>
    </w:p>
    <w:p w14:paraId="5EF90784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Для </w:t>
      </w:r>
      <w:proofErr w:type="spellStart"/>
      <w:r w:rsidRPr="00832CD3">
        <w:rPr>
          <w:sz w:val="28"/>
          <w:szCs w:val="28"/>
        </w:rPr>
        <w:t>сучасної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характерно,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реформи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відбуваються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надто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болюче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Найважливіші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досягнення</w:t>
      </w:r>
      <w:proofErr w:type="spellEnd"/>
      <w:r w:rsidRPr="00832CD3">
        <w:rPr>
          <w:sz w:val="28"/>
          <w:szCs w:val="28"/>
        </w:rPr>
        <w:t xml:space="preserve"> практично </w:t>
      </w:r>
      <w:proofErr w:type="spellStart"/>
      <w:r w:rsidRPr="00832CD3">
        <w:rPr>
          <w:sz w:val="28"/>
          <w:szCs w:val="28"/>
        </w:rPr>
        <w:t>виявилися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ліквідованими</w:t>
      </w:r>
      <w:proofErr w:type="spellEnd"/>
      <w:r w:rsidRPr="00832CD3">
        <w:rPr>
          <w:sz w:val="28"/>
          <w:szCs w:val="28"/>
        </w:rPr>
        <w:t xml:space="preserve">: </w:t>
      </w:r>
      <w:proofErr w:type="spellStart"/>
      <w:r w:rsidRPr="00832CD3">
        <w:rPr>
          <w:sz w:val="28"/>
          <w:szCs w:val="28"/>
        </w:rPr>
        <w:t>зведені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lastRenderedPageBreak/>
        <w:t>мінімуму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гарантії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зайнятості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спостерігається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зростання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; на порядок </w:t>
      </w:r>
      <w:proofErr w:type="spellStart"/>
      <w:r w:rsidRPr="00832CD3">
        <w:rPr>
          <w:sz w:val="28"/>
          <w:szCs w:val="28"/>
        </w:rPr>
        <w:t>денний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постало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питання</w:t>
      </w:r>
      <w:proofErr w:type="spellEnd"/>
      <w:r w:rsidRPr="00832CD3">
        <w:rPr>
          <w:sz w:val="28"/>
          <w:szCs w:val="28"/>
        </w:rPr>
        <w:t xml:space="preserve"> все </w:t>
      </w:r>
      <w:proofErr w:type="spellStart"/>
      <w:r w:rsidRPr="00832CD3">
        <w:rPr>
          <w:sz w:val="28"/>
          <w:szCs w:val="28"/>
        </w:rPr>
        <w:t>більшого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зубожіння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зростають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ціни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дорожчає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медичне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виникають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проблеми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загострюються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суперечності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багатими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бідними</w:t>
      </w:r>
      <w:proofErr w:type="spellEnd"/>
      <w:r w:rsidRPr="00832CD3">
        <w:rPr>
          <w:sz w:val="28"/>
          <w:szCs w:val="28"/>
        </w:rPr>
        <w:t>.</w:t>
      </w:r>
    </w:p>
    <w:p w14:paraId="12A22946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Реформаторську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своєю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суттю</w:t>
      </w:r>
      <w:proofErr w:type="spellEnd"/>
      <w:r w:rsidRPr="00832CD3">
        <w:rPr>
          <w:sz w:val="28"/>
          <w:szCs w:val="28"/>
        </w:rPr>
        <w:t xml:space="preserve"> роль у </w:t>
      </w:r>
      <w:proofErr w:type="spellStart"/>
      <w:r w:rsidRPr="00832CD3">
        <w:rPr>
          <w:sz w:val="28"/>
          <w:szCs w:val="28"/>
        </w:rPr>
        <w:t>цих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умовах</w:t>
      </w:r>
      <w:proofErr w:type="spellEnd"/>
      <w:r w:rsidRPr="00832CD3">
        <w:rPr>
          <w:sz w:val="28"/>
          <w:szCs w:val="28"/>
        </w:rPr>
        <w:t xml:space="preserve"> покликано </w:t>
      </w:r>
      <w:proofErr w:type="spellStart"/>
      <w:r w:rsidRPr="00832CD3">
        <w:rPr>
          <w:sz w:val="28"/>
          <w:szCs w:val="28"/>
        </w:rPr>
        <w:t>зіграти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якісне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оновлення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впорядковує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економічне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державі</w:t>
      </w:r>
      <w:proofErr w:type="spellEnd"/>
      <w:r w:rsidRPr="00832CD3">
        <w:rPr>
          <w:sz w:val="28"/>
          <w:szCs w:val="28"/>
        </w:rPr>
        <w:t xml:space="preserve">, на </w:t>
      </w:r>
      <w:proofErr w:type="spellStart"/>
      <w:r w:rsidRPr="00832CD3">
        <w:rPr>
          <w:sz w:val="28"/>
          <w:szCs w:val="28"/>
        </w:rPr>
        <w:t>підставі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покращитися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правове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регулювання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гарантованість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багатьох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, у тому </w:t>
      </w:r>
      <w:proofErr w:type="spellStart"/>
      <w:r w:rsidRPr="00832CD3">
        <w:rPr>
          <w:sz w:val="28"/>
          <w:szCs w:val="28"/>
        </w:rPr>
        <w:t>числі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конституційного</w:t>
      </w:r>
      <w:proofErr w:type="spellEnd"/>
      <w:r w:rsidRPr="00832CD3">
        <w:rPr>
          <w:sz w:val="28"/>
          <w:szCs w:val="28"/>
        </w:rPr>
        <w:t xml:space="preserve"> права на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>.</w:t>
      </w:r>
    </w:p>
    <w:p w14:paraId="72161F7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На </w:t>
      </w:r>
      <w:proofErr w:type="spellStart"/>
      <w:r w:rsidRPr="00832CD3">
        <w:rPr>
          <w:sz w:val="28"/>
          <w:szCs w:val="28"/>
        </w:rPr>
        <w:t>сучасному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етапі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українського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перестає</w:t>
      </w:r>
      <w:proofErr w:type="spellEnd"/>
      <w:r w:rsidRPr="00832CD3">
        <w:rPr>
          <w:sz w:val="28"/>
          <w:szCs w:val="28"/>
        </w:rPr>
        <w:t xml:space="preserve"> бути </w:t>
      </w:r>
      <w:proofErr w:type="spellStart"/>
      <w:r w:rsidRPr="00832CD3">
        <w:rPr>
          <w:sz w:val="28"/>
          <w:szCs w:val="28"/>
        </w:rPr>
        <w:t>благодійництвом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менш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Воно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може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розглядатися</w:t>
      </w:r>
      <w:proofErr w:type="spellEnd"/>
      <w:r w:rsidRPr="00832CD3">
        <w:rPr>
          <w:sz w:val="28"/>
          <w:szCs w:val="28"/>
        </w:rPr>
        <w:t xml:space="preserve"> як право-</w:t>
      </w:r>
      <w:proofErr w:type="spellStart"/>
      <w:r w:rsidRPr="00832CD3">
        <w:rPr>
          <w:sz w:val="28"/>
          <w:szCs w:val="28"/>
        </w:rPr>
        <w:t>привілей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окремого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прошарку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як </w:t>
      </w:r>
      <w:proofErr w:type="spellStart"/>
      <w:r w:rsidRPr="00832CD3">
        <w:rPr>
          <w:sz w:val="28"/>
          <w:szCs w:val="28"/>
        </w:rPr>
        <w:t>особливий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інститут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сучасної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демократичної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правової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, є </w:t>
      </w:r>
      <w:proofErr w:type="spellStart"/>
      <w:r w:rsidRPr="00832CD3">
        <w:rPr>
          <w:sz w:val="28"/>
          <w:szCs w:val="28"/>
        </w:rPr>
        <w:t>показником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впевненості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виступає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гідного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кожного члена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відповідних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організаційно-правових</w:t>
      </w:r>
      <w:proofErr w:type="spellEnd"/>
      <w:r w:rsidRPr="00832CD3">
        <w:rPr>
          <w:sz w:val="28"/>
          <w:szCs w:val="28"/>
        </w:rPr>
        <w:t xml:space="preserve"> формах (з </w:t>
      </w:r>
      <w:proofErr w:type="spellStart"/>
      <w:r w:rsidRPr="00832CD3">
        <w:rPr>
          <w:sz w:val="28"/>
          <w:szCs w:val="28"/>
        </w:rPr>
        <w:t>чітким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визначенням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джерел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фінансування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залежно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певного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ризику</w:t>
      </w:r>
      <w:proofErr w:type="spellEnd"/>
      <w:r w:rsidRPr="00832CD3">
        <w:rPr>
          <w:sz w:val="28"/>
          <w:szCs w:val="28"/>
        </w:rPr>
        <w:t>.</w:t>
      </w:r>
    </w:p>
    <w:p w14:paraId="55C32666" w14:textId="77777777" w:rsidR="00832CD3" w:rsidRDefault="00832CD3" w:rsidP="00832CD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32CD3">
        <w:rPr>
          <w:sz w:val="28"/>
          <w:szCs w:val="28"/>
        </w:rPr>
        <w:t>Виходячи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міжнародних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правових</w:t>
      </w:r>
      <w:proofErr w:type="spellEnd"/>
      <w:r w:rsidRPr="00832CD3">
        <w:rPr>
          <w:sz w:val="28"/>
          <w:szCs w:val="28"/>
        </w:rPr>
        <w:t xml:space="preserve"> норм,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національного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основними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напрямами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слід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вважати</w:t>
      </w:r>
      <w:proofErr w:type="spellEnd"/>
      <w:r w:rsidRPr="00832CD3">
        <w:rPr>
          <w:sz w:val="28"/>
          <w:szCs w:val="28"/>
        </w:rPr>
        <w:t xml:space="preserve">: </w:t>
      </w:r>
      <w:proofErr w:type="spellStart"/>
      <w:r w:rsidRPr="00832CD3">
        <w:rPr>
          <w:sz w:val="28"/>
          <w:szCs w:val="28"/>
        </w:rPr>
        <w:t>розробку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запровадження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різноманітних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програм</w:t>
      </w:r>
      <w:proofErr w:type="spellEnd"/>
      <w:r w:rsidR="00B73833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універсальних</w:t>
      </w:r>
      <w:proofErr w:type="spellEnd"/>
      <w:r w:rsidRPr="00832CD3">
        <w:rPr>
          <w:sz w:val="28"/>
          <w:szCs w:val="28"/>
        </w:rPr>
        <w:t xml:space="preserve"> систем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поліпшення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загальнообов’язкового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як </w:t>
      </w:r>
      <w:proofErr w:type="spellStart"/>
      <w:r w:rsidRPr="00832CD3">
        <w:rPr>
          <w:sz w:val="28"/>
          <w:szCs w:val="28"/>
        </w:rPr>
        <w:t>організаційно-правової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гарантованого</w:t>
      </w:r>
      <w:proofErr w:type="spellEnd"/>
      <w:r w:rsidRPr="00832CD3">
        <w:rPr>
          <w:sz w:val="28"/>
          <w:szCs w:val="28"/>
        </w:rPr>
        <w:t xml:space="preserve"> доступу до </w:t>
      </w:r>
      <w:proofErr w:type="spellStart"/>
      <w:r w:rsidRPr="00832CD3">
        <w:rPr>
          <w:sz w:val="28"/>
          <w:szCs w:val="28"/>
        </w:rPr>
        <w:t>медичного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розробку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стандартів</w:t>
      </w:r>
      <w:proofErr w:type="spellEnd"/>
      <w:r w:rsidRPr="00832CD3">
        <w:rPr>
          <w:sz w:val="28"/>
          <w:szCs w:val="28"/>
        </w:rPr>
        <w:t xml:space="preserve">, у тому </w:t>
      </w:r>
      <w:proofErr w:type="spellStart"/>
      <w:r w:rsidRPr="00832CD3">
        <w:rPr>
          <w:sz w:val="28"/>
          <w:szCs w:val="28"/>
        </w:rPr>
        <w:t>числі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критеріїв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достатнього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, та </w:t>
      </w:r>
      <w:proofErr w:type="spellStart"/>
      <w:r w:rsidRPr="00832CD3">
        <w:rPr>
          <w:sz w:val="28"/>
          <w:szCs w:val="28"/>
        </w:rPr>
        <w:t>визначення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шляхів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підвищення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, яка б </w:t>
      </w:r>
      <w:proofErr w:type="spellStart"/>
      <w:r w:rsidRPr="00832CD3">
        <w:rPr>
          <w:sz w:val="28"/>
          <w:szCs w:val="28"/>
        </w:rPr>
        <w:t>гарантовано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забезпечувала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пільг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Такий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підхід</w:t>
      </w:r>
      <w:proofErr w:type="spellEnd"/>
      <w:r w:rsidRPr="00832CD3">
        <w:rPr>
          <w:sz w:val="28"/>
          <w:szCs w:val="28"/>
        </w:rPr>
        <w:t xml:space="preserve"> дозволить максимально </w:t>
      </w:r>
      <w:proofErr w:type="spellStart"/>
      <w:r w:rsidRPr="00832CD3">
        <w:rPr>
          <w:sz w:val="28"/>
          <w:szCs w:val="28"/>
        </w:rPr>
        <w:t>враховувати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інтереси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потребують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>.</w:t>
      </w:r>
    </w:p>
    <w:p w14:paraId="3AA4FA2F" w14:textId="77777777" w:rsidR="00832CD3" w:rsidRPr="00832CD3" w:rsidRDefault="00832CD3" w:rsidP="00832CD3">
      <w:pPr>
        <w:ind w:firstLine="567"/>
        <w:jc w:val="both"/>
        <w:rPr>
          <w:sz w:val="28"/>
          <w:szCs w:val="28"/>
          <w:lang w:val="uk-UA"/>
        </w:rPr>
      </w:pPr>
    </w:p>
    <w:p w14:paraId="661EC2D3" w14:textId="77777777" w:rsidR="00832CD3" w:rsidRPr="00832CD3" w:rsidRDefault="00832CD3" w:rsidP="00832CD3">
      <w:pPr>
        <w:ind w:firstLine="567"/>
        <w:jc w:val="both"/>
        <w:rPr>
          <w:b/>
          <w:sz w:val="28"/>
          <w:szCs w:val="28"/>
          <w:lang w:val="uk-UA"/>
        </w:rPr>
      </w:pPr>
      <w:bookmarkStart w:id="1" w:name="bookmark6"/>
      <w:r w:rsidRPr="00832CD3">
        <w:rPr>
          <w:b/>
          <w:sz w:val="28"/>
          <w:szCs w:val="28"/>
          <w:lang w:val="uk-UA"/>
        </w:rPr>
        <w:t>1.2. Функції соціального забезпечення</w:t>
      </w:r>
      <w:bookmarkEnd w:id="1"/>
    </w:p>
    <w:p w14:paraId="45250C1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  <w:lang w:val="uk-UA"/>
        </w:rPr>
        <w:t xml:space="preserve">Сутність права стає зрозумілішою в процесі його вивчення у взаємозв’язку з місцем людини в суспільстві, з особливостями всього комплексу суспільних відносин між нею й соціальними групами, суспільством і державою. </w:t>
      </w:r>
      <w:r w:rsidRPr="00832CD3">
        <w:rPr>
          <w:sz w:val="28"/>
          <w:szCs w:val="28"/>
        </w:rPr>
        <w:t xml:space="preserve">Будь-яке право -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завжди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вольові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відносини</w:t>
      </w:r>
      <w:proofErr w:type="spellEnd"/>
      <w:r w:rsidRPr="00832CD3">
        <w:rPr>
          <w:sz w:val="28"/>
          <w:szCs w:val="28"/>
        </w:rPr>
        <w:t xml:space="preserve">, перш за все </w:t>
      </w:r>
      <w:proofErr w:type="spellStart"/>
      <w:r w:rsidRPr="00832CD3">
        <w:rPr>
          <w:sz w:val="28"/>
          <w:szCs w:val="28"/>
        </w:rPr>
        <w:t>підкорення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індивідуальної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волі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колективній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Спрямованість</w:t>
      </w:r>
      <w:proofErr w:type="spellEnd"/>
      <w:r w:rsidRPr="00832CD3">
        <w:rPr>
          <w:sz w:val="28"/>
          <w:szCs w:val="28"/>
        </w:rPr>
        <w:t xml:space="preserve"> правового </w:t>
      </w:r>
      <w:proofErr w:type="spellStart"/>
      <w:r w:rsidRPr="00832CD3">
        <w:rPr>
          <w:sz w:val="28"/>
          <w:szCs w:val="28"/>
        </w:rPr>
        <w:t>регулювання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зумовлюється</w:t>
      </w:r>
      <w:proofErr w:type="spellEnd"/>
      <w:r w:rsidRPr="00832CD3">
        <w:rPr>
          <w:sz w:val="28"/>
          <w:szCs w:val="28"/>
        </w:rPr>
        <w:t xml:space="preserve"> шляхом </w:t>
      </w:r>
      <w:proofErr w:type="spellStart"/>
      <w:r w:rsidRPr="00832CD3">
        <w:rPr>
          <w:sz w:val="28"/>
          <w:szCs w:val="28"/>
        </w:rPr>
        <w:t>виокремлення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зазначенням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вони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змінюватися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доповнюватись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оскільки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постійну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тенденцію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змін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перетворень</w:t>
      </w:r>
      <w:proofErr w:type="spellEnd"/>
      <w:r w:rsidRPr="00832CD3">
        <w:rPr>
          <w:sz w:val="28"/>
          <w:szCs w:val="28"/>
        </w:rPr>
        <w:t xml:space="preserve">, а право є </w:t>
      </w:r>
      <w:proofErr w:type="spellStart"/>
      <w:r w:rsidRPr="00832CD3">
        <w:rPr>
          <w:sz w:val="28"/>
          <w:szCs w:val="28"/>
        </w:rPr>
        <w:t>умовою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>.</w:t>
      </w:r>
    </w:p>
    <w:p w14:paraId="394EB137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житті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воно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виконує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проблеми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дозволяє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вирішити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словами, </w:t>
      </w:r>
      <w:proofErr w:type="spellStart"/>
      <w:r w:rsidRPr="00832CD3">
        <w:rPr>
          <w:sz w:val="28"/>
          <w:szCs w:val="28"/>
        </w:rPr>
        <w:t>призначення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виявляється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функціях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останнього</w:t>
      </w:r>
      <w:proofErr w:type="spellEnd"/>
      <w:r w:rsidRPr="00832CD3">
        <w:rPr>
          <w:sz w:val="28"/>
          <w:szCs w:val="28"/>
        </w:rPr>
        <w:t xml:space="preserve">, через </w:t>
      </w:r>
      <w:proofErr w:type="spellStart"/>
      <w:r w:rsidRPr="00832CD3">
        <w:rPr>
          <w:sz w:val="28"/>
          <w:szCs w:val="28"/>
        </w:rPr>
        <w:t>особливості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відбивається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специфічність</w:t>
      </w:r>
      <w:proofErr w:type="spellEnd"/>
      <w:r w:rsidRPr="00832CD3">
        <w:rPr>
          <w:sz w:val="28"/>
          <w:szCs w:val="28"/>
        </w:rPr>
        <w:t xml:space="preserve"> правового </w:t>
      </w:r>
      <w:proofErr w:type="spellStart"/>
      <w:r w:rsidRPr="00832CD3">
        <w:rPr>
          <w:sz w:val="28"/>
          <w:szCs w:val="28"/>
        </w:rPr>
        <w:t>регулювання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тобто</w:t>
      </w:r>
      <w:proofErr w:type="spellEnd"/>
      <w:r w:rsidRPr="00832CD3">
        <w:rPr>
          <w:sz w:val="28"/>
          <w:szCs w:val="28"/>
        </w:rPr>
        <w:t xml:space="preserve"> предмета </w:t>
      </w:r>
      <w:proofErr w:type="spellStart"/>
      <w:r w:rsidRPr="00832CD3">
        <w:rPr>
          <w:sz w:val="28"/>
          <w:szCs w:val="28"/>
        </w:rPr>
        <w:t>галузі</w:t>
      </w:r>
      <w:proofErr w:type="spellEnd"/>
      <w:r w:rsidRPr="00832CD3">
        <w:rPr>
          <w:sz w:val="28"/>
          <w:szCs w:val="28"/>
        </w:rPr>
        <w:t xml:space="preserve">),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методу.</w:t>
      </w:r>
    </w:p>
    <w:p w14:paraId="1AF16E6A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повинні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сталість</w:t>
      </w:r>
      <w:proofErr w:type="spellEnd"/>
      <w:r w:rsidRPr="00832CD3">
        <w:rPr>
          <w:sz w:val="28"/>
          <w:szCs w:val="28"/>
        </w:rPr>
        <w:t xml:space="preserve"> як одну з </w:t>
      </w:r>
      <w:proofErr w:type="spellStart"/>
      <w:r w:rsidRPr="00832CD3">
        <w:rPr>
          <w:sz w:val="28"/>
          <w:szCs w:val="28"/>
        </w:rPr>
        <w:t>необхідних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ознак</w:t>
      </w:r>
      <w:proofErr w:type="spellEnd"/>
      <w:r w:rsidRPr="00832CD3">
        <w:rPr>
          <w:sz w:val="28"/>
          <w:szCs w:val="28"/>
        </w:rPr>
        <w:t xml:space="preserve"> характеристики </w:t>
      </w:r>
      <w:proofErr w:type="spellStart"/>
      <w:r w:rsidRPr="00832CD3">
        <w:rPr>
          <w:sz w:val="28"/>
          <w:szCs w:val="28"/>
        </w:rPr>
        <w:t>своєї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безперервності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тривалості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дії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природа </w:t>
      </w:r>
      <w:proofErr w:type="spellStart"/>
      <w:r w:rsidRPr="00832CD3">
        <w:rPr>
          <w:sz w:val="28"/>
          <w:szCs w:val="28"/>
        </w:rPr>
        <w:t>виявляється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постійному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впливі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правовідносини</w:t>
      </w:r>
      <w:proofErr w:type="spellEnd"/>
      <w:r w:rsidRPr="00832CD3">
        <w:rPr>
          <w:sz w:val="28"/>
          <w:szCs w:val="28"/>
        </w:rPr>
        <w:t xml:space="preserve">. Але вони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змінюватися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змістом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правових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економічних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доповнюватися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водночас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розвитком</w:t>
      </w:r>
      <w:proofErr w:type="spellEnd"/>
      <w:r w:rsidRPr="00832CD3">
        <w:rPr>
          <w:sz w:val="28"/>
          <w:szCs w:val="28"/>
        </w:rPr>
        <w:t xml:space="preserve"> самого права й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>.</w:t>
      </w:r>
    </w:p>
    <w:p w14:paraId="3B258D68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lastRenderedPageBreak/>
        <w:t>Термін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функція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досить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багатозначний</w:t>
      </w:r>
      <w:proofErr w:type="spellEnd"/>
      <w:r w:rsidRPr="00832CD3">
        <w:rPr>
          <w:sz w:val="28"/>
          <w:szCs w:val="28"/>
        </w:rPr>
        <w:t xml:space="preserve">: а) </w:t>
      </w:r>
      <w:proofErr w:type="spellStart"/>
      <w:r w:rsidRPr="00832CD3">
        <w:rPr>
          <w:sz w:val="28"/>
          <w:szCs w:val="28"/>
        </w:rPr>
        <w:t>явище</w:t>
      </w:r>
      <w:proofErr w:type="spellEnd"/>
      <w:r w:rsidRPr="00832CD3">
        <w:rPr>
          <w:sz w:val="28"/>
          <w:szCs w:val="28"/>
        </w:rPr>
        <w:t xml:space="preserve">, яке </w:t>
      </w:r>
      <w:proofErr w:type="spellStart"/>
      <w:r w:rsidRPr="00832CD3">
        <w:rPr>
          <w:sz w:val="28"/>
          <w:szCs w:val="28"/>
        </w:rPr>
        <w:t>залежить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іншого</w:t>
      </w:r>
      <w:proofErr w:type="spellEnd"/>
      <w:r w:rsidRPr="00832CD3">
        <w:rPr>
          <w:sz w:val="28"/>
          <w:szCs w:val="28"/>
        </w:rPr>
        <w:t xml:space="preserve">, основного </w:t>
      </w:r>
      <w:proofErr w:type="spellStart"/>
      <w:r w:rsidRPr="00832CD3">
        <w:rPr>
          <w:sz w:val="28"/>
          <w:szCs w:val="28"/>
        </w:rPr>
        <w:t>явища</w:t>
      </w:r>
      <w:proofErr w:type="spellEnd"/>
      <w:r w:rsidRPr="00832CD3">
        <w:rPr>
          <w:sz w:val="28"/>
          <w:szCs w:val="28"/>
        </w:rPr>
        <w:t xml:space="preserve"> і є формою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вияву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здійснення</w:t>
      </w:r>
      <w:proofErr w:type="spellEnd"/>
      <w:r w:rsidRPr="00832CD3">
        <w:rPr>
          <w:sz w:val="28"/>
          <w:szCs w:val="28"/>
        </w:rPr>
        <w:t xml:space="preserve">; б) </w:t>
      </w:r>
      <w:proofErr w:type="spellStart"/>
      <w:r w:rsidRPr="00832CD3">
        <w:rPr>
          <w:sz w:val="28"/>
          <w:szCs w:val="28"/>
        </w:rPr>
        <w:t>завдання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обов’язки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зв’язані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діяльністю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посадою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Існують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влади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взагалі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закон</w:t>
      </w:r>
      <w:r>
        <w:rPr>
          <w:sz w:val="28"/>
          <w:szCs w:val="28"/>
        </w:rPr>
        <w:t>одавчої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Пенсій</w:t>
      </w:r>
      <w:r w:rsidRPr="00832CD3">
        <w:rPr>
          <w:sz w:val="28"/>
          <w:szCs w:val="28"/>
        </w:rPr>
        <w:t>ного</w:t>
      </w:r>
      <w:proofErr w:type="spellEnd"/>
      <w:r w:rsidRPr="00832CD3">
        <w:rPr>
          <w:sz w:val="28"/>
          <w:szCs w:val="28"/>
        </w:rPr>
        <w:t xml:space="preserve"> фонду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будь-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суб’єкта</w:t>
      </w:r>
      <w:proofErr w:type="spellEnd"/>
      <w:r w:rsidRPr="00832CD3">
        <w:rPr>
          <w:sz w:val="28"/>
          <w:szCs w:val="28"/>
        </w:rPr>
        <w:t xml:space="preserve"> права як </w:t>
      </w:r>
      <w:proofErr w:type="spellStart"/>
      <w:r w:rsidRPr="00832CD3">
        <w:rPr>
          <w:sz w:val="28"/>
          <w:szCs w:val="28"/>
        </w:rPr>
        <w:t>зовнішнього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прояву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властивостей</w:t>
      </w:r>
      <w:proofErr w:type="spellEnd"/>
      <w:r w:rsidRPr="00832CD3">
        <w:rPr>
          <w:sz w:val="28"/>
          <w:szCs w:val="28"/>
        </w:rPr>
        <w:t xml:space="preserve">, способу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поведінки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певній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>.</w:t>
      </w:r>
    </w:p>
    <w:p w14:paraId="2AAEB1C3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засобом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вирішення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завдань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досягнення</w:t>
      </w:r>
      <w:proofErr w:type="spellEnd"/>
      <w:r w:rsidRPr="00832CD3">
        <w:rPr>
          <w:sz w:val="28"/>
          <w:szCs w:val="28"/>
        </w:rPr>
        <w:t xml:space="preserve"> мети,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постають</w:t>
      </w:r>
      <w:proofErr w:type="spellEnd"/>
      <w:r w:rsidRPr="00832CD3">
        <w:rPr>
          <w:sz w:val="28"/>
          <w:szCs w:val="28"/>
        </w:rPr>
        <w:t xml:space="preserve"> перед </w:t>
      </w:r>
      <w:proofErr w:type="spellStart"/>
      <w:r w:rsidRPr="00832CD3">
        <w:rPr>
          <w:sz w:val="28"/>
          <w:szCs w:val="28"/>
        </w:rPr>
        <w:t>суспільством</w:t>
      </w:r>
      <w:proofErr w:type="spellEnd"/>
      <w:r w:rsidRPr="00832CD3">
        <w:rPr>
          <w:sz w:val="28"/>
          <w:szCs w:val="28"/>
        </w:rPr>
        <w:t xml:space="preserve">. Мета </w:t>
      </w:r>
      <w:proofErr w:type="spellStart"/>
      <w:r w:rsidRPr="00832CD3">
        <w:rPr>
          <w:sz w:val="28"/>
          <w:szCs w:val="28"/>
        </w:rPr>
        <w:t>державної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кінцеві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результати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необхідно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досягти</w:t>
      </w:r>
      <w:proofErr w:type="spellEnd"/>
      <w:r w:rsidRPr="00832CD3">
        <w:rPr>
          <w:sz w:val="28"/>
          <w:szCs w:val="28"/>
        </w:rPr>
        <w:t xml:space="preserve">. Як </w:t>
      </w:r>
      <w:proofErr w:type="spellStart"/>
      <w:r w:rsidRPr="00832CD3">
        <w:rPr>
          <w:sz w:val="28"/>
          <w:szCs w:val="28"/>
        </w:rPr>
        <w:t>вихідні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моменти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, вони </w:t>
      </w:r>
      <w:proofErr w:type="spellStart"/>
      <w:r w:rsidRPr="00832CD3">
        <w:rPr>
          <w:sz w:val="28"/>
          <w:szCs w:val="28"/>
        </w:rPr>
        <w:t>визначають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доцільність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завдань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повинні</w:t>
      </w:r>
      <w:proofErr w:type="spellEnd"/>
      <w:r w:rsidRPr="00832CD3">
        <w:rPr>
          <w:sz w:val="28"/>
          <w:szCs w:val="28"/>
        </w:rPr>
        <w:t xml:space="preserve"> бути </w:t>
      </w:r>
      <w:proofErr w:type="spellStart"/>
      <w:r w:rsidRPr="00832CD3">
        <w:rPr>
          <w:sz w:val="28"/>
          <w:szCs w:val="28"/>
        </w:rPr>
        <w:t>поставлені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вирішення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сучасної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спрямовані</w:t>
      </w:r>
      <w:proofErr w:type="spellEnd"/>
      <w:r w:rsidRPr="00832CD3">
        <w:rPr>
          <w:sz w:val="28"/>
          <w:szCs w:val="28"/>
        </w:rPr>
        <w:t xml:space="preserve"> на те, </w:t>
      </w:r>
      <w:proofErr w:type="spellStart"/>
      <w:r w:rsidRPr="00832CD3">
        <w:rPr>
          <w:sz w:val="28"/>
          <w:szCs w:val="28"/>
        </w:rPr>
        <w:t>щоб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уникнути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потрясінь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суспільстві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увергнути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країну</w:t>
      </w:r>
      <w:proofErr w:type="spellEnd"/>
      <w:r w:rsidRPr="00832CD3">
        <w:rPr>
          <w:sz w:val="28"/>
          <w:szCs w:val="28"/>
        </w:rPr>
        <w:t xml:space="preserve"> в хаос, </w:t>
      </w:r>
      <w:proofErr w:type="spellStart"/>
      <w:r w:rsidRPr="00832CD3">
        <w:rPr>
          <w:sz w:val="28"/>
          <w:szCs w:val="28"/>
        </w:rPr>
        <w:t>відкрити</w:t>
      </w:r>
      <w:proofErr w:type="spellEnd"/>
      <w:r w:rsidRPr="00832CD3">
        <w:rPr>
          <w:sz w:val="28"/>
          <w:szCs w:val="28"/>
        </w:rPr>
        <w:t xml:space="preserve"> авантюристам шлях до </w:t>
      </w:r>
      <w:proofErr w:type="spellStart"/>
      <w:r w:rsidRPr="00832CD3">
        <w:rPr>
          <w:sz w:val="28"/>
          <w:szCs w:val="28"/>
        </w:rPr>
        <w:t>влади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неминуче </w:t>
      </w:r>
      <w:proofErr w:type="spellStart"/>
      <w:r w:rsidRPr="00832CD3">
        <w:rPr>
          <w:sz w:val="28"/>
          <w:szCs w:val="28"/>
        </w:rPr>
        <w:t>призведе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змішування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орієнтирів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Співвідношення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державних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органів</w:t>
      </w:r>
      <w:proofErr w:type="spellEnd"/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співвідношення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загального</w:t>
      </w:r>
      <w:proofErr w:type="spellEnd"/>
      <w:r w:rsidRPr="00832CD3">
        <w:rPr>
          <w:sz w:val="28"/>
          <w:szCs w:val="28"/>
        </w:rPr>
        <w:t xml:space="preserve"> й особливого в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загальне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характерне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тій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органам.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можливо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розрізняти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тільки</w:t>
      </w:r>
      <w:proofErr w:type="spellEnd"/>
      <w:r w:rsidRPr="00832CD3">
        <w:rPr>
          <w:sz w:val="28"/>
          <w:szCs w:val="28"/>
        </w:rPr>
        <w:t xml:space="preserve"> шляхом </w:t>
      </w:r>
      <w:proofErr w:type="spellStart"/>
      <w:r w:rsidRPr="00832CD3">
        <w:rPr>
          <w:sz w:val="28"/>
          <w:szCs w:val="28"/>
        </w:rPr>
        <w:t>абстрагування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усього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специфічного</w:t>
      </w:r>
      <w:proofErr w:type="spellEnd"/>
      <w:r w:rsidRPr="00832CD3">
        <w:rPr>
          <w:sz w:val="28"/>
          <w:szCs w:val="28"/>
        </w:rPr>
        <w:t xml:space="preserve">, особливого,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є в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 кожного державного органу, </w:t>
      </w:r>
      <w:proofErr w:type="spellStart"/>
      <w:r w:rsidRPr="00832CD3">
        <w:rPr>
          <w:sz w:val="28"/>
          <w:szCs w:val="28"/>
        </w:rPr>
        <w:t>кожної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гілки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влади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іншим</w:t>
      </w:r>
      <w:proofErr w:type="spellEnd"/>
      <w:r w:rsidRPr="00832CD3">
        <w:rPr>
          <w:sz w:val="28"/>
          <w:szCs w:val="28"/>
        </w:rPr>
        <w:t xml:space="preserve"> способом </w:t>
      </w:r>
      <w:proofErr w:type="spellStart"/>
      <w:r w:rsidRPr="00832CD3">
        <w:rPr>
          <w:sz w:val="28"/>
          <w:szCs w:val="28"/>
        </w:rPr>
        <w:t>беруть</w:t>
      </w:r>
      <w:proofErr w:type="spellEnd"/>
      <w:r w:rsidRPr="00832CD3">
        <w:rPr>
          <w:sz w:val="28"/>
          <w:szCs w:val="28"/>
        </w:rPr>
        <w:t xml:space="preserve"> участь у </w:t>
      </w:r>
      <w:proofErr w:type="spellStart"/>
      <w:r w:rsidRPr="00832CD3">
        <w:rPr>
          <w:sz w:val="28"/>
          <w:szCs w:val="28"/>
        </w:rPr>
        <w:t>виконанні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. Для </w:t>
      </w:r>
      <w:proofErr w:type="spellStart"/>
      <w:r w:rsidRPr="00832CD3">
        <w:rPr>
          <w:sz w:val="28"/>
          <w:szCs w:val="28"/>
        </w:rPr>
        <w:t>функціональної</w:t>
      </w:r>
      <w:proofErr w:type="spellEnd"/>
      <w:r w:rsidRPr="00832CD3">
        <w:rPr>
          <w:sz w:val="28"/>
          <w:szCs w:val="28"/>
        </w:rPr>
        <w:t xml:space="preserve"> характеристики державного органу </w:t>
      </w:r>
      <w:proofErr w:type="spellStart"/>
      <w:r w:rsidRPr="00832CD3">
        <w:rPr>
          <w:sz w:val="28"/>
          <w:szCs w:val="28"/>
        </w:rPr>
        <w:t>використовується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поняття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компетенція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означає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взяті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єдності</w:t>
      </w:r>
      <w:proofErr w:type="spellEnd"/>
      <w:r w:rsidRPr="00832CD3">
        <w:rPr>
          <w:sz w:val="28"/>
          <w:szCs w:val="28"/>
        </w:rPr>
        <w:t xml:space="preserve"> коло й </w:t>
      </w:r>
      <w:proofErr w:type="spellStart"/>
      <w:r w:rsidRPr="00832CD3">
        <w:rPr>
          <w:sz w:val="28"/>
          <w:szCs w:val="28"/>
        </w:rPr>
        <w:t>обсяг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повноважень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обов’язків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належать </w:t>
      </w:r>
      <w:proofErr w:type="spellStart"/>
      <w:r w:rsidRPr="00832CD3">
        <w:rPr>
          <w:sz w:val="28"/>
          <w:szCs w:val="28"/>
        </w:rPr>
        <w:t>цьому</w:t>
      </w:r>
      <w:proofErr w:type="spellEnd"/>
      <w:r w:rsidRPr="00832CD3">
        <w:rPr>
          <w:sz w:val="28"/>
          <w:szCs w:val="28"/>
        </w:rPr>
        <w:t xml:space="preserve"> державному органу,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предмет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відання</w:t>
      </w:r>
      <w:proofErr w:type="spellEnd"/>
      <w:r w:rsidRPr="00832CD3">
        <w:rPr>
          <w:sz w:val="28"/>
          <w:szCs w:val="28"/>
        </w:rPr>
        <w:t>.</w:t>
      </w:r>
    </w:p>
    <w:p w14:paraId="0AE65DA9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До числа </w:t>
      </w:r>
      <w:proofErr w:type="spellStart"/>
      <w:r w:rsidRPr="00832CD3">
        <w:rPr>
          <w:sz w:val="28"/>
          <w:szCs w:val="28"/>
        </w:rPr>
        <w:t>найважливіших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належать:</w:t>
      </w:r>
    </w:p>
    <w:p w14:paraId="42A3CB60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охорона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навколишнього</w:t>
      </w:r>
      <w:proofErr w:type="spellEnd"/>
      <w:r w:rsidR="00832CD3" w:rsidRPr="00832CD3">
        <w:rPr>
          <w:sz w:val="28"/>
          <w:szCs w:val="28"/>
        </w:rPr>
        <w:t xml:space="preserve"> природного </w:t>
      </w:r>
      <w:proofErr w:type="spellStart"/>
      <w:r w:rsidR="00832CD3" w:rsidRPr="00832CD3">
        <w:rPr>
          <w:sz w:val="28"/>
          <w:szCs w:val="28"/>
        </w:rPr>
        <w:t>середовища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екологічної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безпеки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життєдіяльності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людини</w:t>
      </w:r>
      <w:proofErr w:type="spellEnd"/>
      <w:r w:rsidR="00832CD3" w:rsidRPr="00832CD3">
        <w:rPr>
          <w:sz w:val="28"/>
          <w:szCs w:val="28"/>
        </w:rPr>
        <w:t>;</w:t>
      </w:r>
    </w:p>
    <w:p w14:paraId="20BDF772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захист</w:t>
      </w:r>
      <w:proofErr w:type="spellEnd"/>
      <w:r w:rsidR="00832CD3" w:rsidRPr="00832CD3">
        <w:rPr>
          <w:sz w:val="28"/>
          <w:szCs w:val="28"/>
        </w:rPr>
        <w:t xml:space="preserve"> права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працю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створення</w:t>
      </w:r>
      <w:proofErr w:type="spellEnd"/>
      <w:r w:rsidR="00832CD3" w:rsidRPr="00832CD3">
        <w:rPr>
          <w:sz w:val="28"/>
          <w:szCs w:val="28"/>
        </w:rPr>
        <w:t xml:space="preserve"> умов для </w:t>
      </w:r>
      <w:proofErr w:type="spellStart"/>
      <w:r w:rsidR="00832CD3" w:rsidRPr="00832CD3">
        <w:rPr>
          <w:sz w:val="28"/>
          <w:szCs w:val="28"/>
        </w:rPr>
        <w:t>реалізації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їх</w:t>
      </w:r>
      <w:proofErr w:type="spellEnd"/>
      <w:r w:rsidR="00832CD3" w:rsidRPr="00832CD3">
        <w:rPr>
          <w:sz w:val="28"/>
          <w:szCs w:val="28"/>
        </w:rPr>
        <w:t xml:space="preserve"> прав на </w:t>
      </w:r>
      <w:proofErr w:type="spellStart"/>
      <w:r w:rsidR="00832CD3" w:rsidRPr="00832CD3">
        <w:rPr>
          <w:sz w:val="28"/>
          <w:szCs w:val="28"/>
        </w:rPr>
        <w:t>захист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від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безробіття</w:t>
      </w:r>
      <w:proofErr w:type="spellEnd"/>
      <w:r w:rsidR="00832CD3" w:rsidRPr="00832CD3">
        <w:rPr>
          <w:sz w:val="28"/>
          <w:szCs w:val="28"/>
        </w:rPr>
        <w:t>;</w:t>
      </w:r>
    </w:p>
    <w:p w14:paraId="32CA9486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дотримання</w:t>
      </w:r>
      <w:proofErr w:type="spellEnd"/>
      <w:r w:rsidR="00832CD3" w:rsidRPr="00832CD3">
        <w:rPr>
          <w:sz w:val="28"/>
          <w:szCs w:val="28"/>
        </w:rPr>
        <w:t xml:space="preserve"> прав і свобод </w:t>
      </w:r>
      <w:proofErr w:type="spellStart"/>
      <w:r w:rsidR="00832CD3" w:rsidRPr="00832CD3">
        <w:rPr>
          <w:sz w:val="28"/>
          <w:szCs w:val="28"/>
        </w:rPr>
        <w:t>людини</w:t>
      </w:r>
      <w:proofErr w:type="spellEnd"/>
      <w:r w:rsidR="00832CD3" w:rsidRPr="00832CD3">
        <w:rPr>
          <w:sz w:val="28"/>
          <w:szCs w:val="28"/>
        </w:rPr>
        <w:t xml:space="preserve"> у </w:t>
      </w:r>
      <w:proofErr w:type="spellStart"/>
      <w:r w:rsidR="00832CD3" w:rsidRPr="00832CD3">
        <w:rPr>
          <w:sz w:val="28"/>
          <w:szCs w:val="28"/>
        </w:rPr>
        <w:t>сфері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охорони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здоров’я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пов’язаних</w:t>
      </w:r>
      <w:proofErr w:type="spellEnd"/>
      <w:r w:rsidR="00832CD3" w:rsidRPr="00832CD3">
        <w:rPr>
          <w:sz w:val="28"/>
          <w:szCs w:val="28"/>
        </w:rPr>
        <w:t xml:space="preserve"> з ними </w:t>
      </w:r>
      <w:proofErr w:type="spellStart"/>
      <w:r w:rsidR="00832CD3" w:rsidRPr="00832CD3">
        <w:rPr>
          <w:sz w:val="28"/>
          <w:szCs w:val="28"/>
        </w:rPr>
        <w:t>державних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гарантій</w:t>
      </w:r>
      <w:proofErr w:type="spellEnd"/>
      <w:r w:rsidR="00832CD3" w:rsidRPr="00832CD3">
        <w:rPr>
          <w:sz w:val="28"/>
          <w:szCs w:val="28"/>
        </w:rPr>
        <w:t>;</w:t>
      </w:r>
    </w:p>
    <w:p w14:paraId="20B0B6CB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>;</w:t>
      </w:r>
    </w:p>
    <w:p w14:paraId="3661429E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права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здобуття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освіти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підвищення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якості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освіти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демократизацію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навчального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процесу</w:t>
      </w:r>
      <w:proofErr w:type="spellEnd"/>
      <w:r w:rsidR="00832CD3" w:rsidRPr="00832CD3">
        <w:rPr>
          <w:sz w:val="28"/>
          <w:szCs w:val="28"/>
        </w:rPr>
        <w:t>;</w:t>
      </w:r>
    </w:p>
    <w:p w14:paraId="4C457C11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створення</w:t>
      </w:r>
      <w:proofErr w:type="spellEnd"/>
      <w:r w:rsidR="00832CD3" w:rsidRPr="00832CD3">
        <w:rPr>
          <w:sz w:val="28"/>
          <w:szCs w:val="28"/>
        </w:rPr>
        <w:t xml:space="preserve"> умов для </w:t>
      </w:r>
      <w:proofErr w:type="spellStart"/>
      <w:r w:rsidR="00832CD3" w:rsidRPr="00832CD3">
        <w:rPr>
          <w:sz w:val="28"/>
          <w:szCs w:val="28"/>
        </w:rPr>
        <w:t>розв’язання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громадянами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своїх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житлових</w:t>
      </w:r>
      <w:proofErr w:type="spellEnd"/>
      <w:r w:rsidR="00832CD3" w:rsidRPr="00832CD3">
        <w:rPr>
          <w:sz w:val="28"/>
          <w:szCs w:val="28"/>
        </w:rPr>
        <w:t xml:space="preserve"> проблем;</w:t>
      </w:r>
    </w:p>
    <w:p w14:paraId="20B57BC2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збереження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культурної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спадщини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культурних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цінностей</w:t>
      </w:r>
      <w:proofErr w:type="spellEnd"/>
      <w:r w:rsidR="00832CD3" w:rsidRPr="00832CD3">
        <w:rPr>
          <w:sz w:val="28"/>
          <w:szCs w:val="28"/>
        </w:rPr>
        <w:t>.</w:t>
      </w:r>
    </w:p>
    <w:p w14:paraId="6D59844F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Основними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сучасної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>,</w:t>
      </w:r>
      <w:r w:rsidR="00B73833">
        <w:rPr>
          <w:sz w:val="28"/>
          <w:szCs w:val="28"/>
          <w:lang w:val="uk-UA"/>
        </w:rPr>
        <w:t xml:space="preserve"> </w:t>
      </w:r>
      <w:r w:rsidRPr="00832CD3">
        <w:rPr>
          <w:sz w:val="28"/>
          <w:szCs w:val="28"/>
        </w:rPr>
        <w:t xml:space="preserve">в тому </w:t>
      </w:r>
      <w:proofErr w:type="spellStart"/>
      <w:r w:rsidRPr="00832CD3">
        <w:rPr>
          <w:sz w:val="28"/>
          <w:szCs w:val="28"/>
        </w:rPr>
        <w:t>числі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, є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діяльність</w:t>
      </w:r>
      <w:proofErr w:type="spellEnd"/>
      <w:r w:rsidRPr="00832CD3">
        <w:rPr>
          <w:sz w:val="28"/>
          <w:szCs w:val="28"/>
        </w:rPr>
        <w:t xml:space="preserve">: а) </w:t>
      </w:r>
      <w:proofErr w:type="spellStart"/>
      <w:r w:rsidRPr="00832CD3">
        <w:rPr>
          <w:sz w:val="28"/>
          <w:szCs w:val="28"/>
        </w:rPr>
        <w:t>нормотворча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полягає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виданні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законодавчими</w:t>
      </w:r>
      <w:proofErr w:type="spellEnd"/>
      <w:r w:rsidRPr="00832CD3">
        <w:rPr>
          <w:sz w:val="28"/>
          <w:szCs w:val="28"/>
        </w:rPr>
        <w:t xml:space="preserve"> органами </w:t>
      </w:r>
      <w:proofErr w:type="spellStart"/>
      <w:r w:rsidRPr="00832CD3">
        <w:rPr>
          <w:sz w:val="28"/>
          <w:szCs w:val="28"/>
        </w:rPr>
        <w:t>нормативних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обов’язкових</w:t>
      </w:r>
      <w:proofErr w:type="spellEnd"/>
      <w:r w:rsidRPr="00832CD3">
        <w:rPr>
          <w:sz w:val="28"/>
          <w:szCs w:val="28"/>
        </w:rPr>
        <w:t xml:space="preserve"> для</w:t>
      </w:r>
      <w:r w:rsidR="00B73833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виконання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всіма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державними</w:t>
      </w:r>
      <w:proofErr w:type="spellEnd"/>
      <w:r w:rsidRPr="00832CD3">
        <w:rPr>
          <w:sz w:val="28"/>
          <w:szCs w:val="28"/>
        </w:rPr>
        <w:t xml:space="preserve"> органами, </w:t>
      </w:r>
      <w:proofErr w:type="spellStart"/>
      <w:r w:rsidRPr="00832CD3">
        <w:rPr>
          <w:sz w:val="28"/>
          <w:szCs w:val="28"/>
        </w:rPr>
        <w:t>громадськими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об’єднаннями</w:t>
      </w:r>
      <w:proofErr w:type="spellEnd"/>
      <w:r w:rsidRPr="00832CD3">
        <w:rPr>
          <w:sz w:val="28"/>
          <w:szCs w:val="28"/>
        </w:rPr>
        <w:t xml:space="preserve">, органами </w:t>
      </w:r>
      <w:proofErr w:type="spellStart"/>
      <w:r w:rsidRPr="00832CD3">
        <w:rPr>
          <w:sz w:val="28"/>
          <w:szCs w:val="28"/>
        </w:rPr>
        <w:t>місцевого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самоврядування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посадовими</w:t>
      </w:r>
      <w:proofErr w:type="spellEnd"/>
      <w:r w:rsidRPr="00832CD3">
        <w:rPr>
          <w:sz w:val="28"/>
          <w:szCs w:val="28"/>
        </w:rPr>
        <w:t xml:space="preserve"> особами і </w:t>
      </w:r>
      <w:proofErr w:type="spellStart"/>
      <w:r w:rsidRPr="00832CD3">
        <w:rPr>
          <w:sz w:val="28"/>
          <w:szCs w:val="28"/>
        </w:rPr>
        <w:t>громадянами</w:t>
      </w:r>
      <w:proofErr w:type="spellEnd"/>
      <w:r w:rsidRPr="00832CD3">
        <w:rPr>
          <w:sz w:val="28"/>
          <w:szCs w:val="28"/>
        </w:rPr>
        <w:t xml:space="preserve">; б) </w:t>
      </w:r>
      <w:proofErr w:type="spellStart"/>
      <w:r w:rsidRPr="00832CD3">
        <w:rPr>
          <w:sz w:val="28"/>
          <w:szCs w:val="28"/>
        </w:rPr>
        <w:t>управлінська</w:t>
      </w:r>
      <w:proofErr w:type="spellEnd"/>
      <w:r w:rsidRPr="00832CD3">
        <w:rPr>
          <w:sz w:val="28"/>
          <w:szCs w:val="28"/>
        </w:rPr>
        <w:t xml:space="preserve">, яка становить собою </w:t>
      </w:r>
      <w:proofErr w:type="spellStart"/>
      <w:r w:rsidRPr="00832CD3">
        <w:rPr>
          <w:sz w:val="28"/>
          <w:szCs w:val="28"/>
        </w:rPr>
        <w:t>засноване</w:t>
      </w:r>
      <w:proofErr w:type="spellEnd"/>
      <w:r w:rsidRPr="00832CD3">
        <w:rPr>
          <w:sz w:val="28"/>
          <w:szCs w:val="28"/>
        </w:rPr>
        <w:t xml:space="preserve"> на законах </w:t>
      </w:r>
      <w:proofErr w:type="spellStart"/>
      <w:r w:rsidRPr="00832CD3">
        <w:rPr>
          <w:sz w:val="28"/>
          <w:szCs w:val="28"/>
        </w:rPr>
        <w:t>оперативне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повсякденне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виконання</w:t>
      </w:r>
      <w:proofErr w:type="spellEnd"/>
      <w:r w:rsidRPr="00832CD3">
        <w:rPr>
          <w:sz w:val="28"/>
          <w:szCs w:val="28"/>
        </w:rPr>
        <w:t xml:space="preserve"> органами </w:t>
      </w:r>
      <w:proofErr w:type="spellStart"/>
      <w:r w:rsidRPr="00832CD3">
        <w:rPr>
          <w:sz w:val="28"/>
          <w:szCs w:val="28"/>
        </w:rPr>
        <w:t>виконавчої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влади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; в) </w:t>
      </w:r>
      <w:proofErr w:type="spellStart"/>
      <w:r w:rsidRPr="00832CD3">
        <w:rPr>
          <w:sz w:val="28"/>
          <w:szCs w:val="28"/>
        </w:rPr>
        <w:t>судова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охоплює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шляхом </w:t>
      </w:r>
      <w:proofErr w:type="spellStart"/>
      <w:r w:rsidRPr="00832CD3">
        <w:rPr>
          <w:sz w:val="28"/>
          <w:szCs w:val="28"/>
        </w:rPr>
        <w:t>здійснення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правосуддя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всіма</w:t>
      </w:r>
      <w:proofErr w:type="spellEnd"/>
      <w:r w:rsidRPr="00832CD3">
        <w:rPr>
          <w:sz w:val="28"/>
          <w:szCs w:val="28"/>
        </w:rPr>
        <w:t xml:space="preserve"> ланками </w:t>
      </w:r>
      <w:proofErr w:type="spellStart"/>
      <w:r w:rsidRPr="00832CD3">
        <w:rPr>
          <w:sz w:val="28"/>
          <w:szCs w:val="28"/>
        </w:rPr>
        <w:t>судової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країни</w:t>
      </w:r>
      <w:proofErr w:type="spellEnd"/>
      <w:r w:rsidRPr="00832CD3">
        <w:rPr>
          <w:sz w:val="28"/>
          <w:szCs w:val="28"/>
        </w:rPr>
        <w:t>;</w:t>
      </w:r>
    </w:p>
    <w:p w14:paraId="1E35CBCE" w14:textId="77777777" w:rsidR="00832CD3" w:rsidRPr="00832CD3" w:rsidRDefault="00832CD3" w:rsidP="00B738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>г)</w:t>
      </w:r>
      <w:r w:rsidRPr="00832CD3">
        <w:rPr>
          <w:sz w:val="28"/>
          <w:szCs w:val="28"/>
        </w:rPr>
        <w:tab/>
        <w:t>контрольно-</w:t>
      </w:r>
      <w:proofErr w:type="spellStart"/>
      <w:r w:rsidRPr="00832CD3">
        <w:rPr>
          <w:sz w:val="28"/>
          <w:szCs w:val="28"/>
        </w:rPr>
        <w:t>наглядова</w:t>
      </w:r>
      <w:proofErr w:type="spellEnd"/>
      <w:r w:rsidRPr="00832CD3">
        <w:rPr>
          <w:sz w:val="28"/>
          <w:szCs w:val="28"/>
        </w:rPr>
        <w:t xml:space="preserve">, яка </w:t>
      </w:r>
      <w:proofErr w:type="spellStart"/>
      <w:r w:rsidRPr="00832CD3">
        <w:rPr>
          <w:sz w:val="28"/>
          <w:szCs w:val="28"/>
        </w:rPr>
        <w:t>полягає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виконанні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допомогою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різновидів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нагляду</w:t>
      </w:r>
      <w:proofErr w:type="spellEnd"/>
      <w:r w:rsidRPr="00832CD3">
        <w:rPr>
          <w:sz w:val="28"/>
          <w:szCs w:val="28"/>
        </w:rPr>
        <w:t xml:space="preserve"> й контролю за </w:t>
      </w:r>
      <w:proofErr w:type="spellStart"/>
      <w:r w:rsidRPr="00832CD3">
        <w:rPr>
          <w:sz w:val="28"/>
          <w:szCs w:val="28"/>
        </w:rPr>
        <w:t>дотриманням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законності</w:t>
      </w:r>
      <w:proofErr w:type="spellEnd"/>
      <w:r w:rsidRPr="00832CD3">
        <w:rPr>
          <w:sz w:val="28"/>
          <w:szCs w:val="28"/>
        </w:rPr>
        <w:t>.</w:t>
      </w:r>
    </w:p>
    <w:p w14:paraId="10D8501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Вирізняють</w:t>
      </w:r>
      <w:proofErr w:type="spellEnd"/>
      <w:r w:rsidRPr="00832CD3">
        <w:rPr>
          <w:sz w:val="28"/>
          <w:szCs w:val="28"/>
        </w:rPr>
        <w:t xml:space="preserve"> 4 </w:t>
      </w: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економічна</w:t>
      </w:r>
      <w:proofErr w:type="spellEnd"/>
      <w:r w:rsidRPr="00832CD3">
        <w:rPr>
          <w:sz w:val="28"/>
          <w:szCs w:val="28"/>
        </w:rPr>
        <w:t>,</w:t>
      </w:r>
      <w:r w:rsidR="002408AD">
        <w:rPr>
          <w:sz w:val="28"/>
          <w:szCs w:val="28"/>
          <w:lang w:val="uk-UA"/>
        </w:rPr>
        <w:t xml:space="preserve"> •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соціально-реабілітаційна</w:t>
      </w:r>
      <w:proofErr w:type="spellEnd"/>
      <w:r w:rsidRPr="00832CD3">
        <w:rPr>
          <w:sz w:val="28"/>
          <w:szCs w:val="28"/>
        </w:rPr>
        <w:t>,</w:t>
      </w:r>
      <w:r w:rsidR="002408AD">
        <w:rPr>
          <w:sz w:val="28"/>
          <w:szCs w:val="28"/>
          <w:lang w:val="uk-UA"/>
        </w:rPr>
        <w:t xml:space="preserve"> •</w:t>
      </w:r>
      <w:r w:rsidR="002408AD">
        <w:rPr>
          <w:sz w:val="28"/>
          <w:szCs w:val="28"/>
        </w:rPr>
        <w:t xml:space="preserve"> </w:t>
      </w:r>
      <w:proofErr w:type="spellStart"/>
      <w:r w:rsidR="002408AD">
        <w:rPr>
          <w:sz w:val="28"/>
          <w:szCs w:val="28"/>
        </w:rPr>
        <w:t>політична</w:t>
      </w:r>
      <w:proofErr w:type="spellEnd"/>
      <w:r w:rsidR="002408AD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і</w:t>
      </w:r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демографічна</w:t>
      </w:r>
      <w:proofErr w:type="spellEnd"/>
      <w:r w:rsidRPr="00832CD3">
        <w:rPr>
          <w:sz w:val="28"/>
          <w:szCs w:val="28"/>
        </w:rPr>
        <w:t>.</w:t>
      </w:r>
    </w:p>
    <w:p w14:paraId="55863DCD" w14:textId="5C149AF3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2408AD">
        <w:rPr>
          <w:i/>
          <w:sz w:val="28"/>
          <w:szCs w:val="28"/>
          <w:u w:val="single"/>
        </w:rPr>
        <w:t>Економічна</w:t>
      </w:r>
      <w:proofErr w:type="spellEnd"/>
      <w:r w:rsidRPr="002408AD">
        <w:rPr>
          <w:i/>
          <w:sz w:val="28"/>
          <w:szCs w:val="28"/>
          <w:u w:val="single"/>
        </w:rPr>
        <w:t xml:space="preserve"> </w:t>
      </w:r>
      <w:proofErr w:type="spellStart"/>
      <w:r w:rsidRPr="002408AD">
        <w:rPr>
          <w:i/>
          <w:sz w:val="28"/>
          <w:szCs w:val="28"/>
          <w:u w:val="single"/>
        </w:rPr>
        <w:t>функція</w:t>
      </w:r>
      <w:proofErr w:type="spellEnd"/>
      <w:r w:rsidRPr="002408AD">
        <w:rPr>
          <w:i/>
          <w:sz w:val="28"/>
          <w:szCs w:val="28"/>
          <w:u w:val="single"/>
        </w:rPr>
        <w:t xml:space="preserve"> </w:t>
      </w:r>
      <w:proofErr w:type="spellStart"/>
      <w:r w:rsidRPr="00832CD3">
        <w:rPr>
          <w:sz w:val="28"/>
          <w:szCs w:val="28"/>
        </w:rPr>
        <w:t>полягає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заміщенні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заробітку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втраченого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людиною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віком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непрацездатністю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годувальника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частковим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відшкодуванням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lastRenderedPageBreak/>
        <w:t>додаткових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витрат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у </w:t>
      </w:r>
      <w:proofErr w:type="spellStart"/>
      <w:r w:rsidRPr="00832CD3">
        <w:rPr>
          <w:sz w:val="28"/>
          <w:szCs w:val="28"/>
        </w:rPr>
        <w:t>наданні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мінімальної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грошової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натуральної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малозабезпеченим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громадянам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сприянні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виробництва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цілому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окремих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галузей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господарства</w:t>
      </w:r>
      <w:proofErr w:type="spellEnd"/>
      <w:r w:rsidRPr="00832CD3">
        <w:rPr>
          <w:sz w:val="28"/>
          <w:szCs w:val="28"/>
        </w:rPr>
        <w:t xml:space="preserve">. Так, </w:t>
      </w:r>
      <w:proofErr w:type="spellStart"/>
      <w:r w:rsidRPr="00832CD3">
        <w:rPr>
          <w:sz w:val="28"/>
          <w:szCs w:val="28"/>
        </w:rPr>
        <w:t>кошти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накопичувальної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використовуватися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інвестування</w:t>
      </w:r>
      <w:proofErr w:type="spellEnd"/>
      <w:r w:rsidRPr="00832CD3">
        <w:rPr>
          <w:sz w:val="28"/>
          <w:szCs w:val="28"/>
        </w:rPr>
        <w:t xml:space="preserve"> з метою </w:t>
      </w:r>
      <w:proofErr w:type="spellStart"/>
      <w:r w:rsidRPr="00832CD3">
        <w:rPr>
          <w:sz w:val="28"/>
          <w:szCs w:val="28"/>
        </w:rPr>
        <w:t>отримання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інвестиційного</w:t>
      </w:r>
      <w:proofErr w:type="spellEnd"/>
      <w:r w:rsidRPr="00832CD3">
        <w:rPr>
          <w:sz w:val="28"/>
          <w:szCs w:val="28"/>
        </w:rPr>
        <w:t xml:space="preserve"> доходу на </w:t>
      </w:r>
      <w:proofErr w:type="spellStart"/>
      <w:r w:rsidRPr="00832CD3">
        <w:rPr>
          <w:sz w:val="28"/>
          <w:szCs w:val="28"/>
        </w:rPr>
        <w:t>користь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учасників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накопичувальної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Пенсійні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активи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складаються</w:t>
      </w:r>
      <w:proofErr w:type="spellEnd"/>
      <w:r w:rsidRPr="00832CD3">
        <w:rPr>
          <w:sz w:val="28"/>
          <w:szCs w:val="28"/>
        </w:rPr>
        <w:t xml:space="preserve"> з: </w:t>
      </w:r>
      <w:proofErr w:type="spellStart"/>
      <w:r w:rsidRPr="00832CD3">
        <w:rPr>
          <w:sz w:val="28"/>
          <w:szCs w:val="28"/>
        </w:rPr>
        <w:t>активів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грошових</w:t>
      </w:r>
      <w:proofErr w:type="spellEnd"/>
      <w:r w:rsidRPr="00832CD3">
        <w:rPr>
          <w:sz w:val="28"/>
          <w:szCs w:val="28"/>
        </w:rPr>
        <w:t xml:space="preserve"> коштах; </w:t>
      </w:r>
      <w:proofErr w:type="spellStart"/>
      <w:r w:rsidRPr="00832CD3">
        <w:rPr>
          <w:sz w:val="28"/>
          <w:szCs w:val="28"/>
        </w:rPr>
        <w:t>активів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цінних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паперах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активів</w:t>
      </w:r>
      <w:proofErr w:type="spellEnd"/>
      <w:r w:rsidRPr="00832CD3">
        <w:rPr>
          <w:sz w:val="28"/>
          <w:szCs w:val="28"/>
        </w:rPr>
        <w:t xml:space="preserve">, не </w:t>
      </w:r>
      <w:proofErr w:type="spellStart"/>
      <w:r w:rsidRPr="00832CD3">
        <w:rPr>
          <w:sz w:val="28"/>
          <w:szCs w:val="28"/>
        </w:rPr>
        <w:t>заборонених</w:t>
      </w:r>
      <w:proofErr w:type="spellEnd"/>
      <w:r w:rsidRPr="00832CD3">
        <w:rPr>
          <w:sz w:val="28"/>
          <w:szCs w:val="28"/>
        </w:rPr>
        <w:t xml:space="preserve"> законом. При </w:t>
      </w:r>
      <w:proofErr w:type="spellStart"/>
      <w:r w:rsidRPr="00832CD3">
        <w:rPr>
          <w:sz w:val="28"/>
          <w:szCs w:val="28"/>
        </w:rPr>
        <w:t>цьому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пенсійні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активи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цінних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паперах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складаються</w:t>
      </w:r>
      <w:proofErr w:type="spellEnd"/>
      <w:r w:rsidRPr="00832CD3">
        <w:rPr>
          <w:sz w:val="28"/>
          <w:szCs w:val="28"/>
        </w:rPr>
        <w:t xml:space="preserve"> з: </w:t>
      </w:r>
      <w:proofErr w:type="spellStart"/>
      <w:r w:rsidRPr="00832CD3">
        <w:rPr>
          <w:sz w:val="28"/>
          <w:szCs w:val="28"/>
        </w:rPr>
        <w:t>цінних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паперів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погашення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отримання</w:t>
      </w:r>
      <w:proofErr w:type="spellEnd"/>
      <w:r w:rsidRPr="00832CD3">
        <w:rPr>
          <w:sz w:val="28"/>
          <w:szCs w:val="28"/>
        </w:rPr>
        <w:t xml:space="preserve"> доходу за </w:t>
      </w:r>
      <w:proofErr w:type="spellStart"/>
      <w:r w:rsidRPr="00832CD3">
        <w:rPr>
          <w:sz w:val="28"/>
          <w:szCs w:val="28"/>
        </w:rPr>
        <w:t>якими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гарантовано</w:t>
      </w:r>
      <w:proofErr w:type="spellEnd"/>
      <w:r w:rsidRPr="00832CD3">
        <w:rPr>
          <w:sz w:val="28"/>
          <w:szCs w:val="28"/>
        </w:rPr>
        <w:t xml:space="preserve"> К</w:t>
      </w:r>
      <w:r w:rsidR="00B544DE">
        <w:rPr>
          <w:sz w:val="28"/>
          <w:szCs w:val="28"/>
          <w:lang w:val="uk-UA"/>
        </w:rPr>
        <w:t>МУ</w:t>
      </w:r>
      <w:r w:rsidRPr="00832CD3">
        <w:rPr>
          <w:sz w:val="28"/>
          <w:szCs w:val="28"/>
        </w:rPr>
        <w:t xml:space="preserve">, </w:t>
      </w:r>
      <w:r w:rsidR="00B544DE">
        <w:rPr>
          <w:sz w:val="28"/>
          <w:szCs w:val="28"/>
          <w:lang w:val="uk-UA"/>
        </w:rPr>
        <w:t>РМ</w:t>
      </w:r>
      <w:r w:rsidRPr="00832CD3">
        <w:rPr>
          <w:sz w:val="28"/>
          <w:szCs w:val="28"/>
        </w:rPr>
        <w:t xml:space="preserve"> А</w:t>
      </w:r>
      <w:proofErr w:type="spellStart"/>
      <w:r w:rsidR="00B544DE">
        <w:rPr>
          <w:sz w:val="28"/>
          <w:szCs w:val="28"/>
          <w:lang w:val="uk-UA"/>
        </w:rPr>
        <w:t>РК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місцевими</w:t>
      </w:r>
      <w:proofErr w:type="spellEnd"/>
      <w:r w:rsidRPr="00832CD3">
        <w:rPr>
          <w:sz w:val="28"/>
          <w:szCs w:val="28"/>
        </w:rPr>
        <w:t xml:space="preserve"> радами </w:t>
      </w: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акцій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норм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пройшли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лістинг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перебувають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обігу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фондовій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біржі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вимогам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встановленим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Національною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комісією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цінних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паперів</w:t>
      </w:r>
      <w:proofErr w:type="spellEnd"/>
      <w:r w:rsidRPr="00832CD3">
        <w:rPr>
          <w:sz w:val="28"/>
          <w:szCs w:val="28"/>
        </w:rPr>
        <w:t xml:space="preserve"> та фондового ринку (</w:t>
      </w:r>
      <w:proofErr w:type="spellStart"/>
      <w:r w:rsidRPr="00832CD3">
        <w:rPr>
          <w:sz w:val="28"/>
          <w:szCs w:val="28"/>
        </w:rPr>
        <w:t>крім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придбання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українських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емітентів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</w:t>
      </w:r>
      <w:proofErr w:type="spellEnd"/>
      <w:r w:rsidRPr="00832CD3">
        <w:rPr>
          <w:sz w:val="28"/>
          <w:szCs w:val="28"/>
        </w:rPr>
        <w:t xml:space="preserve"> час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розміщення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емітента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входять</w:t>
      </w:r>
      <w:proofErr w:type="spellEnd"/>
      <w:r w:rsidRPr="00832CD3">
        <w:rPr>
          <w:sz w:val="28"/>
          <w:szCs w:val="28"/>
        </w:rPr>
        <w:t xml:space="preserve"> до складу </w:t>
      </w:r>
      <w:proofErr w:type="spellStart"/>
      <w:r w:rsidRPr="00832CD3">
        <w:rPr>
          <w:sz w:val="28"/>
          <w:szCs w:val="28"/>
        </w:rPr>
        <w:t>пенсійних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активів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Накопичувального</w:t>
      </w:r>
      <w:proofErr w:type="spellEnd"/>
      <w:r w:rsidRPr="00832CD3">
        <w:rPr>
          <w:sz w:val="28"/>
          <w:szCs w:val="28"/>
        </w:rPr>
        <w:t xml:space="preserve"> фонду); </w:t>
      </w:r>
      <w:proofErr w:type="spellStart"/>
      <w:r w:rsidRPr="00832CD3">
        <w:rPr>
          <w:sz w:val="28"/>
          <w:szCs w:val="28"/>
        </w:rPr>
        <w:t>облігацій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іпотечних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облігацій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українських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емітентів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кредитний</w:t>
      </w:r>
      <w:proofErr w:type="spellEnd"/>
      <w:r w:rsidRPr="00832CD3">
        <w:rPr>
          <w:sz w:val="28"/>
          <w:szCs w:val="28"/>
        </w:rPr>
        <w:t xml:space="preserve"> рейтинг </w:t>
      </w:r>
      <w:proofErr w:type="spellStart"/>
      <w:r w:rsidRPr="00832CD3">
        <w:rPr>
          <w:sz w:val="28"/>
          <w:szCs w:val="28"/>
        </w:rPr>
        <w:t>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інвестиційному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рівню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національною</w:t>
      </w:r>
      <w:proofErr w:type="spellEnd"/>
      <w:r w:rsidRPr="00832CD3">
        <w:rPr>
          <w:sz w:val="28"/>
          <w:szCs w:val="28"/>
        </w:rPr>
        <w:t xml:space="preserve"> шкалою, </w:t>
      </w:r>
      <w:proofErr w:type="spellStart"/>
      <w:r w:rsidRPr="00832CD3">
        <w:rPr>
          <w:sz w:val="28"/>
          <w:szCs w:val="28"/>
        </w:rPr>
        <w:t>визначеною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норм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пройшли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лістинг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фондовій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біржі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вимогам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установленим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Національною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комісією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цінних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паперів</w:t>
      </w:r>
      <w:proofErr w:type="spellEnd"/>
      <w:r w:rsidRPr="00832CD3">
        <w:rPr>
          <w:sz w:val="28"/>
          <w:szCs w:val="28"/>
        </w:rPr>
        <w:t xml:space="preserve"> та фондового ринку; </w:t>
      </w:r>
      <w:proofErr w:type="spellStart"/>
      <w:r w:rsidRPr="00832CD3">
        <w:rPr>
          <w:sz w:val="28"/>
          <w:szCs w:val="28"/>
        </w:rPr>
        <w:t>цінних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паперів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погашення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отримання</w:t>
      </w:r>
      <w:proofErr w:type="spellEnd"/>
      <w:r w:rsidRPr="00832CD3">
        <w:rPr>
          <w:sz w:val="28"/>
          <w:szCs w:val="28"/>
        </w:rPr>
        <w:t xml:space="preserve"> доходу за </w:t>
      </w:r>
      <w:proofErr w:type="spellStart"/>
      <w:r w:rsidRPr="00832CD3">
        <w:rPr>
          <w:sz w:val="28"/>
          <w:szCs w:val="28"/>
        </w:rPr>
        <w:t>якими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гарантовано</w:t>
      </w:r>
      <w:proofErr w:type="spellEnd"/>
      <w:r w:rsidRPr="00832CD3">
        <w:rPr>
          <w:sz w:val="28"/>
          <w:szCs w:val="28"/>
        </w:rPr>
        <w:t xml:space="preserve"> урядами </w:t>
      </w:r>
      <w:proofErr w:type="spellStart"/>
      <w:r w:rsidRPr="00832CD3">
        <w:rPr>
          <w:sz w:val="28"/>
          <w:szCs w:val="28"/>
        </w:rPr>
        <w:t>іноземних</w:t>
      </w:r>
      <w:proofErr w:type="spellEnd"/>
      <w:r w:rsidRPr="00832CD3">
        <w:rPr>
          <w:sz w:val="28"/>
          <w:szCs w:val="28"/>
        </w:rPr>
        <w:t xml:space="preserve"> держав, де рейтинг </w:t>
      </w:r>
      <w:proofErr w:type="spellStart"/>
      <w:r w:rsidRPr="00832CD3">
        <w:rPr>
          <w:sz w:val="28"/>
          <w:szCs w:val="28"/>
        </w:rPr>
        <w:t>зовнішнього</w:t>
      </w:r>
      <w:proofErr w:type="spellEnd"/>
      <w:r w:rsidRPr="00832CD3">
        <w:rPr>
          <w:sz w:val="28"/>
          <w:szCs w:val="28"/>
        </w:rPr>
        <w:t xml:space="preserve"> боргу</w:t>
      </w:r>
      <w:r w:rsidR="00B73833">
        <w:rPr>
          <w:sz w:val="28"/>
          <w:szCs w:val="28"/>
          <w:lang w:val="uk-UA"/>
        </w:rPr>
        <w:t xml:space="preserve"> </w:t>
      </w:r>
      <w:r w:rsidRPr="00832CD3">
        <w:rPr>
          <w:sz w:val="28"/>
          <w:szCs w:val="28"/>
        </w:rPr>
        <w:t xml:space="preserve">не </w:t>
      </w:r>
      <w:proofErr w:type="spellStart"/>
      <w:r w:rsidRPr="00832CD3">
        <w:rPr>
          <w:sz w:val="28"/>
          <w:szCs w:val="28"/>
        </w:rPr>
        <w:t>менше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класу</w:t>
      </w:r>
      <w:proofErr w:type="spellEnd"/>
      <w:r w:rsidRPr="00832CD3">
        <w:rPr>
          <w:sz w:val="28"/>
          <w:szCs w:val="28"/>
        </w:rPr>
        <w:t xml:space="preserve"> А; </w:t>
      </w:r>
      <w:proofErr w:type="spellStart"/>
      <w:r w:rsidRPr="00832CD3">
        <w:rPr>
          <w:sz w:val="28"/>
          <w:szCs w:val="28"/>
        </w:rPr>
        <w:t>облігацій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іноземних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емітентів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інвестиційним</w:t>
      </w:r>
      <w:proofErr w:type="spellEnd"/>
      <w:r w:rsidRPr="00832CD3">
        <w:rPr>
          <w:sz w:val="28"/>
          <w:szCs w:val="28"/>
        </w:rPr>
        <w:t xml:space="preserve"> рейтингом </w:t>
      </w:r>
      <w:proofErr w:type="spellStart"/>
      <w:r w:rsidRPr="00832CD3">
        <w:rPr>
          <w:sz w:val="28"/>
          <w:szCs w:val="28"/>
        </w:rPr>
        <w:t>класу</w:t>
      </w:r>
      <w:proofErr w:type="spellEnd"/>
      <w:r w:rsidRPr="00832CD3">
        <w:rPr>
          <w:sz w:val="28"/>
          <w:szCs w:val="28"/>
        </w:rPr>
        <w:t xml:space="preserve"> А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вище</w:t>
      </w:r>
      <w:proofErr w:type="spellEnd"/>
      <w:r w:rsidRPr="00832CD3">
        <w:rPr>
          <w:sz w:val="28"/>
          <w:szCs w:val="28"/>
        </w:rPr>
        <w:t xml:space="preserve"> за шкалою, </w:t>
      </w:r>
      <w:proofErr w:type="spellStart"/>
      <w:r w:rsidRPr="00832CD3">
        <w:rPr>
          <w:sz w:val="28"/>
          <w:szCs w:val="28"/>
        </w:rPr>
        <w:t>встановленою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рейтинговими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компаніями</w:t>
      </w:r>
      <w:proofErr w:type="spellEnd"/>
      <w:r w:rsidRPr="00832CD3">
        <w:rPr>
          <w:sz w:val="28"/>
          <w:szCs w:val="28"/>
        </w:rPr>
        <w:t xml:space="preserve"> Стандарт </w:t>
      </w:r>
      <w:proofErr w:type="spellStart"/>
      <w:r w:rsidRPr="00832CD3">
        <w:rPr>
          <w:sz w:val="28"/>
          <w:szCs w:val="28"/>
        </w:rPr>
        <w:t>енд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Пурс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Standard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and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Poor’s</w:t>
      </w:r>
      <w:proofErr w:type="spellEnd"/>
      <w:r w:rsidRPr="00832CD3">
        <w:rPr>
          <w:sz w:val="28"/>
          <w:szCs w:val="28"/>
        </w:rPr>
        <w:t xml:space="preserve">), </w:t>
      </w:r>
      <w:proofErr w:type="spellStart"/>
      <w:r w:rsidRPr="00832CD3">
        <w:rPr>
          <w:sz w:val="28"/>
          <w:szCs w:val="28"/>
        </w:rPr>
        <w:t>Мудіс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Moody’s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Фітч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Fitch</w:t>
      </w:r>
      <w:proofErr w:type="spellEnd"/>
      <w:r w:rsidRPr="00832CD3">
        <w:rPr>
          <w:sz w:val="28"/>
          <w:szCs w:val="28"/>
        </w:rPr>
        <w:t xml:space="preserve">); </w:t>
      </w:r>
      <w:proofErr w:type="spellStart"/>
      <w:r w:rsidRPr="00832CD3">
        <w:rPr>
          <w:sz w:val="28"/>
          <w:szCs w:val="28"/>
        </w:rPr>
        <w:t>акцій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іноземних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емітентів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перебувають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обігу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організованих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фондових</w:t>
      </w:r>
      <w:proofErr w:type="spellEnd"/>
      <w:r w:rsidRPr="00832CD3">
        <w:rPr>
          <w:sz w:val="28"/>
          <w:szCs w:val="28"/>
        </w:rPr>
        <w:t xml:space="preserve"> ринках та </w:t>
      </w:r>
      <w:proofErr w:type="spellStart"/>
      <w:r w:rsidRPr="00832CD3">
        <w:rPr>
          <w:sz w:val="28"/>
          <w:szCs w:val="28"/>
        </w:rPr>
        <w:t>пройшли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лістинг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одній</w:t>
      </w:r>
      <w:proofErr w:type="spellEnd"/>
      <w:r w:rsidRPr="00832CD3">
        <w:rPr>
          <w:sz w:val="28"/>
          <w:szCs w:val="28"/>
        </w:rPr>
        <w:t xml:space="preserve"> з таких </w:t>
      </w:r>
      <w:proofErr w:type="spellStart"/>
      <w:r w:rsidRPr="00832CD3">
        <w:rPr>
          <w:sz w:val="28"/>
          <w:szCs w:val="28"/>
        </w:rPr>
        <w:t>фондових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бірж</w:t>
      </w:r>
      <w:proofErr w:type="spellEnd"/>
      <w:r w:rsidRPr="00832CD3">
        <w:rPr>
          <w:sz w:val="28"/>
          <w:szCs w:val="28"/>
        </w:rPr>
        <w:t>, як Нью-</w:t>
      </w:r>
      <w:proofErr w:type="spellStart"/>
      <w:r w:rsidRPr="00832CD3">
        <w:rPr>
          <w:sz w:val="28"/>
          <w:szCs w:val="28"/>
        </w:rPr>
        <w:t>Йоркська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Лондонська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Токійська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Франкфуртська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торговельно-інформаційній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НАСДАК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NASDAQ</w:t>
      </w:r>
      <w:proofErr w:type="spellEnd"/>
      <w:r w:rsidRPr="00832CD3">
        <w:rPr>
          <w:sz w:val="28"/>
          <w:szCs w:val="28"/>
        </w:rPr>
        <w:t xml:space="preserve">). </w:t>
      </w:r>
      <w:proofErr w:type="spellStart"/>
      <w:r w:rsidRPr="00832CD3">
        <w:rPr>
          <w:sz w:val="28"/>
          <w:szCs w:val="28"/>
        </w:rPr>
        <w:t>Сутність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економічної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виражається</w:t>
      </w:r>
      <w:proofErr w:type="spellEnd"/>
      <w:r w:rsidRPr="00832CD3">
        <w:rPr>
          <w:sz w:val="28"/>
          <w:szCs w:val="28"/>
        </w:rPr>
        <w:t xml:space="preserve"> в тому,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держава </w:t>
      </w:r>
      <w:proofErr w:type="spellStart"/>
      <w:r w:rsidRPr="00832CD3">
        <w:rPr>
          <w:sz w:val="28"/>
          <w:szCs w:val="28"/>
        </w:rPr>
        <w:t>використовує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як один </w:t>
      </w:r>
      <w:proofErr w:type="spellStart"/>
      <w:r w:rsidRPr="00832CD3">
        <w:rPr>
          <w:sz w:val="28"/>
          <w:szCs w:val="28"/>
        </w:rPr>
        <w:t>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способів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розподілу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частини</w:t>
      </w:r>
      <w:proofErr w:type="spellEnd"/>
      <w:r w:rsidRPr="00832CD3">
        <w:rPr>
          <w:sz w:val="28"/>
          <w:szCs w:val="28"/>
        </w:rPr>
        <w:t xml:space="preserve"> валового </w:t>
      </w:r>
      <w:proofErr w:type="spellStart"/>
      <w:r w:rsidRPr="00832CD3">
        <w:rPr>
          <w:sz w:val="28"/>
          <w:szCs w:val="28"/>
        </w:rPr>
        <w:t>внутрішнього</w:t>
      </w:r>
      <w:proofErr w:type="spellEnd"/>
      <w:r w:rsidRPr="00832CD3">
        <w:rPr>
          <w:sz w:val="28"/>
          <w:szCs w:val="28"/>
        </w:rPr>
        <w:t xml:space="preserve"> продукту, </w:t>
      </w:r>
      <w:proofErr w:type="spellStart"/>
      <w:r w:rsidRPr="00832CD3">
        <w:rPr>
          <w:sz w:val="28"/>
          <w:szCs w:val="28"/>
        </w:rPr>
        <w:t>сприяючи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</w:t>
      </w:r>
      <w:proofErr w:type="spellEnd"/>
      <w:r w:rsidRPr="00832CD3">
        <w:rPr>
          <w:sz w:val="28"/>
          <w:szCs w:val="28"/>
        </w:rPr>
        <w:t xml:space="preserve"> самим </w:t>
      </w:r>
      <w:proofErr w:type="spellStart"/>
      <w:r w:rsidRPr="00832CD3">
        <w:rPr>
          <w:sz w:val="28"/>
          <w:szCs w:val="28"/>
        </w:rPr>
        <w:t>певному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вирівнюванню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особистих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доходів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шляхом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матеріальних</w:t>
      </w:r>
      <w:proofErr w:type="spellEnd"/>
      <w:r w:rsidRPr="00832CD3">
        <w:rPr>
          <w:sz w:val="28"/>
          <w:szCs w:val="28"/>
        </w:rPr>
        <w:t xml:space="preserve"> благ (</w:t>
      </w:r>
      <w:proofErr w:type="spellStart"/>
      <w:r w:rsidRPr="00832CD3">
        <w:rPr>
          <w:sz w:val="28"/>
          <w:szCs w:val="28"/>
        </w:rPr>
        <w:t>пенсій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компенсацій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послуг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замість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втраченого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заробітку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разом з ним) за </w:t>
      </w:r>
      <w:proofErr w:type="spellStart"/>
      <w:r w:rsidRPr="00832CD3">
        <w:rPr>
          <w:sz w:val="28"/>
          <w:szCs w:val="28"/>
        </w:rPr>
        <w:t>умови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вказаних</w:t>
      </w:r>
      <w:proofErr w:type="spellEnd"/>
      <w:r w:rsidRPr="00832CD3">
        <w:rPr>
          <w:sz w:val="28"/>
          <w:szCs w:val="28"/>
        </w:rPr>
        <w:t xml:space="preserve"> </w:t>
      </w:r>
      <w:proofErr w:type="gramStart"/>
      <w:r w:rsidRPr="00832CD3">
        <w:rPr>
          <w:sz w:val="28"/>
          <w:szCs w:val="28"/>
        </w:rPr>
        <w:t>у законах</w:t>
      </w:r>
      <w:proofErr w:type="gram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ризиків</w:t>
      </w:r>
      <w:proofErr w:type="spellEnd"/>
      <w:r w:rsidRPr="00832CD3">
        <w:rPr>
          <w:sz w:val="28"/>
          <w:szCs w:val="28"/>
        </w:rPr>
        <w:t>.</w:t>
      </w:r>
    </w:p>
    <w:p w14:paraId="19FDD670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2408AD">
        <w:rPr>
          <w:i/>
          <w:sz w:val="28"/>
          <w:szCs w:val="28"/>
          <w:u w:val="single"/>
        </w:rPr>
        <w:t>Соціально-реабілітаційна</w:t>
      </w:r>
      <w:proofErr w:type="spellEnd"/>
      <w:r w:rsidRPr="002408AD">
        <w:rPr>
          <w:i/>
          <w:sz w:val="28"/>
          <w:szCs w:val="28"/>
          <w:u w:val="single"/>
        </w:rPr>
        <w:t xml:space="preserve"> </w:t>
      </w:r>
      <w:proofErr w:type="spellStart"/>
      <w:r w:rsidRPr="002408AD">
        <w:rPr>
          <w:i/>
          <w:sz w:val="28"/>
          <w:szCs w:val="28"/>
          <w:u w:val="single"/>
        </w:rPr>
        <w:t>функція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пов’язана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задоволенням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специфічних</w:t>
      </w:r>
      <w:proofErr w:type="spellEnd"/>
      <w:r w:rsidRPr="00832CD3">
        <w:rPr>
          <w:sz w:val="28"/>
          <w:szCs w:val="28"/>
        </w:rPr>
        <w:t xml:space="preserve"> потреб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непрацездатних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. Вона </w:t>
      </w:r>
      <w:proofErr w:type="spellStart"/>
      <w:r w:rsidRPr="00832CD3">
        <w:rPr>
          <w:sz w:val="28"/>
          <w:szCs w:val="28"/>
        </w:rPr>
        <w:t>виражається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створенні</w:t>
      </w:r>
      <w:proofErr w:type="spellEnd"/>
      <w:r w:rsidRPr="00832CD3">
        <w:rPr>
          <w:sz w:val="28"/>
          <w:szCs w:val="28"/>
        </w:rPr>
        <w:t xml:space="preserve"> умов,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сприяють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збереженню</w:t>
      </w:r>
      <w:proofErr w:type="spellEnd"/>
      <w:r w:rsidRPr="00832CD3">
        <w:rPr>
          <w:sz w:val="28"/>
          <w:szCs w:val="28"/>
        </w:rPr>
        <w:t xml:space="preserve"> правового статусу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охороні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Ця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сприяє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підтримці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статусу </w:t>
      </w:r>
      <w:proofErr w:type="spellStart"/>
      <w:r w:rsidRPr="00832CD3">
        <w:rPr>
          <w:sz w:val="28"/>
          <w:szCs w:val="28"/>
        </w:rPr>
        <w:t>останніх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ризиків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хвороби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старості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смерті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годувальника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бідності</w:t>
      </w:r>
      <w:proofErr w:type="spellEnd"/>
      <w:r w:rsidRPr="00832CD3">
        <w:rPr>
          <w:sz w:val="28"/>
          <w:szCs w:val="28"/>
        </w:rPr>
        <w:t xml:space="preserve">) шляхом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послуг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пільг</w:t>
      </w:r>
      <w:proofErr w:type="spellEnd"/>
      <w:r w:rsidRPr="00832CD3">
        <w:rPr>
          <w:sz w:val="28"/>
          <w:szCs w:val="28"/>
        </w:rPr>
        <w:t xml:space="preserve"> з метою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гідного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попередження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зубожіння</w:t>
      </w:r>
      <w:proofErr w:type="spellEnd"/>
      <w:r w:rsidRPr="00832CD3">
        <w:rPr>
          <w:sz w:val="28"/>
          <w:szCs w:val="28"/>
        </w:rPr>
        <w:t xml:space="preserve">. За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реабілітаційний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мета 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відновлення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повністю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частково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повноцінної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життєдіяльності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дозволяє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навчатися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працювати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спілкуватися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самостійно</w:t>
      </w:r>
      <w:proofErr w:type="spellEnd"/>
      <w:r w:rsidRPr="00832CD3">
        <w:rPr>
          <w:sz w:val="28"/>
          <w:szCs w:val="28"/>
        </w:rPr>
        <w:t xml:space="preserve"> себе </w:t>
      </w:r>
      <w:proofErr w:type="spellStart"/>
      <w:r w:rsidRPr="00832CD3">
        <w:rPr>
          <w:sz w:val="28"/>
          <w:szCs w:val="28"/>
        </w:rPr>
        <w:t>обслуговувати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Зокрема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реабілітація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система </w:t>
      </w:r>
      <w:proofErr w:type="spellStart"/>
      <w:r w:rsidRPr="00832CD3">
        <w:rPr>
          <w:sz w:val="28"/>
          <w:szCs w:val="28"/>
        </w:rPr>
        <w:t>медичних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психологічних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педагогічних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фізичних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професійних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трудових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фізкультурно-спортивних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соціально-побутових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заходів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спрямованих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особам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відновленні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компенсації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порушених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втрачених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організму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досягнення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підтримання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матеріальної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незалежності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трудової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адаптації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інтеграції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суспільство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технічними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реабілітації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виробами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медичного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lastRenderedPageBreak/>
        <w:t>призначення</w:t>
      </w:r>
      <w:proofErr w:type="spellEnd"/>
      <w:r w:rsidRPr="00832CD3">
        <w:rPr>
          <w:sz w:val="28"/>
          <w:szCs w:val="28"/>
        </w:rPr>
        <w:t xml:space="preserve">. А </w:t>
      </w:r>
      <w:proofErr w:type="spellStart"/>
      <w:r w:rsidRPr="00832CD3">
        <w:rPr>
          <w:sz w:val="28"/>
          <w:szCs w:val="28"/>
        </w:rPr>
        <w:t>реабілітаційний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процес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цієї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включає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складові</w:t>
      </w:r>
      <w:proofErr w:type="spellEnd"/>
      <w:r w:rsidRPr="00832CD3">
        <w:rPr>
          <w:sz w:val="28"/>
          <w:szCs w:val="28"/>
        </w:rPr>
        <w:t xml:space="preserve">: </w:t>
      </w:r>
      <w:proofErr w:type="spellStart"/>
      <w:r w:rsidRPr="00832CD3">
        <w:rPr>
          <w:sz w:val="28"/>
          <w:szCs w:val="28"/>
        </w:rPr>
        <w:t>відновлювальні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медичні</w:t>
      </w:r>
      <w:proofErr w:type="spellEnd"/>
      <w:r w:rsidRPr="00832CD3">
        <w:rPr>
          <w:sz w:val="28"/>
          <w:szCs w:val="28"/>
        </w:rPr>
        <w:t xml:space="preserve"> заходи, </w:t>
      </w:r>
      <w:proofErr w:type="spellStart"/>
      <w:r w:rsidRPr="00832CD3">
        <w:rPr>
          <w:sz w:val="28"/>
          <w:szCs w:val="28"/>
        </w:rPr>
        <w:t>реконструктивна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хірургія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ендопротезування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протезування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ортезуван</w:t>
      </w:r>
      <w:proofErr w:type="spellEnd"/>
      <w:r w:rsidRPr="00832CD3">
        <w:rPr>
          <w:sz w:val="28"/>
          <w:szCs w:val="28"/>
        </w:rPr>
        <w:t xml:space="preserve">- </w:t>
      </w:r>
      <w:proofErr w:type="spellStart"/>
      <w:r w:rsidRPr="00832CD3">
        <w:rPr>
          <w:sz w:val="28"/>
          <w:szCs w:val="28"/>
        </w:rPr>
        <w:t>ня</w:t>
      </w:r>
      <w:proofErr w:type="spellEnd"/>
      <w:r w:rsidRPr="00832CD3">
        <w:rPr>
          <w:sz w:val="28"/>
          <w:szCs w:val="28"/>
        </w:rPr>
        <w:t>, санаторно-</w:t>
      </w:r>
      <w:proofErr w:type="spellStart"/>
      <w:r w:rsidRPr="00832CD3">
        <w:rPr>
          <w:sz w:val="28"/>
          <w:szCs w:val="28"/>
        </w:rPr>
        <w:t>курортне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лікування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медична</w:t>
      </w:r>
      <w:proofErr w:type="spellEnd"/>
      <w:r w:rsidRPr="00832CD3">
        <w:rPr>
          <w:sz w:val="28"/>
          <w:szCs w:val="28"/>
        </w:rPr>
        <w:t>, медико-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психологічна</w:t>
      </w:r>
      <w:proofErr w:type="spellEnd"/>
      <w:r w:rsidRPr="00832CD3">
        <w:rPr>
          <w:sz w:val="28"/>
          <w:szCs w:val="28"/>
        </w:rPr>
        <w:t>, психолого-</w:t>
      </w:r>
      <w:proofErr w:type="spellStart"/>
      <w:r w:rsidRPr="00832CD3">
        <w:rPr>
          <w:sz w:val="28"/>
          <w:szCs w:val="28"/>
        </w:rPr>
        <w:t>педагогічна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фізична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професійна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трудова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фізкультурно</w:t>
      </w:r>
      <w:proofErr w:type="spellEnd"/>
      <w:r w:rsidRPr="00832CD3">
        <w:rPr>
          <w:sz w:val="28"/>
          <w:szCs w:val="28"/>
        </w:rPr>
        <w:t xml:space="preserve">-спортивна </w:t>
      </w:r>
      <w:proofErr w:type="spellStart"/>
      <w:r w:rsidRPr="00832CD3">
        <w:rPr>
          <w:sz w:val="28"/>
          <w:szCs w:val="28"/>
        </w:rPr>
        <w:t>реабілітація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адаптація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технічними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реабілітації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виробами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медичного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призначення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освіта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професійна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орієнтація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сприяння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працевлаштуванні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виробнича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адаптація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фізкультурно-спортивні</w:t>
      </w:r>
      <w:proofErr w:type="spellEnd"/>
      <w:r w:rsidRPr="00832CD3">
        <w:rPr>
          <w:sz w:val="28"/>
          <w:szCs w:val="28"/>
        </w:rPr>
        <w:t xml:space="preserve"> заходи, </w:t>
      </w:r>
      <w:proofErr w:type="spellStart"/>
      <w:r w:rsidRPr="00832CD3">
        <w:rPr>
          <w:sz w:val="28"/>
          <w:szCs w:val="28"/>
        </w:rPr>
        <w:t>оздоровлення</w:t>
      </w:r>
      <w:proofErr w:type="spellEnd"/>
      <w:r w:rsidRPr="00832CD3">
        <w:rPr>
          <w:sz w:val="28"/>
          <w:szCs w:val="28"/>
        </w:rPr>
        <w:t>.</w:t>
      </w:r>
    </w:p>
    <w:p w14:paraId="3A184EEB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2408AD">
        <w:rPr>
          <w:i/>
          <w:sz w:val="28"/>
          <w:szCs w:val="28"/>
          <w:u w:val="single"/>
        </w:rPr>
        <w:t>Політична</w:t>
      </w:r>
      <w:proofErr w:type="spellEnd"/>
      <w:r w:rsidRPr="002408AD">
        <w:rPr>
          <w:i/>
          <w:sz w:val="28"/>
          <w:szCs w:val="28"/>
          <w:u w:val="single"/>
        </w:rPr>
        <w:t xml:space="preserve"> </w:t>
      </w:r>
      <w:proofErr w:type="spellStart"/>
      <w:r w:rsidRPr="002408AD">
        <w:rPr>
          <w:i/>
          <w:sz w:val="28"/>
          <w:szCs w:val="28"/>
          <w:u w:val="single"/>
        </w:rPr>
        <w:t>функція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передбачає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стабільності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суспільстві</w:t>
      </w:r>
      <w:proofErr w:type="spellEnd"/>
      <w:r w:rsidRPr="00832CD3">
        <w:rPr>
          <w:sz w:val="28"/>
          <w:szCs w:val="28"/>
        </w:rPr>
        <w:t xml:space="preserve">, де </w:t>
      </w:r>
      <w:proofErr w:type="spellStart"/>
      <w:r w:rsidRPr="00832CD3">
        <w:rPr>
          <w:sz w:val="28"/>
          <w:szCs w:val="28"/>
        </w:rPr>
        <w:t>існують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відмінності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рівні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верств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. Вона </w:t>
      </w:r>
      <w:proofErr w:type="spellStart"/>
      <w:r w:rsidRPr="00832CD3">
        <w:rPr>
          <w:sz w:val="28"/>
          <w:szCs w:val="28"/>
        </w:rPr>
        <w:t>спрямована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зближення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прошарків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умов,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гідне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кожного </w:t>
      </w:r>
      <w:proofErr w:type="spellStart"/>
      <w:r w:rsidRPr="00832CD3">
        <w:rPr>
          <w:sz w:val="28"/>
          <w:szCs w:val="28"/>
        </w:rPr>
        <w:t>індивіда</w:t>
      </w:r>
      <w:proofErr w:type="spellEnd"/>
      <w:r w:rsidRPr="00832CD3">
        <w:rPr>
          <w:sz w:val="28"/>
          <w:szCs w:val="28"/>
        </w:rPr>
        <w:t xml:space="preserve">, й покликана </w:t>
      </w:r>
      <w:proofErr w:type="spellStart"/>
      <w:r w:rsidRPr="00832CD3">
        <w:rPr>
          <w:sz w:val="28"/>
          <w:szCs w:val="28"/>
        </w:rPr>
        <w:t>стабілізувати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 людей. </w:t>
      </w:r>
      <w:proofErr w:type="spellStart"/>
      <w:r w:rsidRPr="00832CD3">
        <w:rPr>
          <w:sz w:val="28"/>
          <w:szCs w:val="28"/>
        </w:rPr>
        <w:t>Вказана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дозволяє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специфічними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реалізовувати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напрями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Конституція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закріплює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Україна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держава, </w:t>
      </w:r>
      <w:proofErr w:type="spellStart"/>
      <w:r w:rsidRPr="00832CD3">
        <w:rPr>
          <w:sz w:val="28"/>
          <w:szCs w:val="28"/>
        </w:rPr>
        <w:t>політика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спрямована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створення</w:t>
      </w:r>
      <w:proofErr w:type="spellEnd"/>
      <w:r w:rsidRPr="00832CD3">
        <w:rPr>
          <w:sz w:val="28"/>
          <w:szCs w:val="28"/>
        </w:rPr>
        <w:t xml:space="preserve"> умов,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гідне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вільний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розвиток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. В </w:t>
      </w:r>
      <w:proofErr w:type="spellStart"/>
      <w:r w:rsidRPr="00832CD3">
        <w:rPr>
          <w:sz w:val="28"/>
          <w:szCs w:val="28"/>
        </w:rPr>
        <w:t>країні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охороняються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 людей, </w:t>
      </w:r>
      <w:proofErr w:type="spellStart"/>
      <w:r w:rsidRPr="00832CD3">
        <w:rPr>
          <w:sz w:val="28"/>
          <w:szCs w:val="28"/>
        </w:rPr>
        <w:t>забезпечується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сім’ї</w:t>
      </w:r>
      <w:proofErr w:type="spellEnd"/>
      <w:r w:rsidRPr="00832CD3">
        <w:rPr>
          <w:sz w:val="28"/>
          <w:szCs w:val="28"/>
        </w:rPr>
        <w:t xml:space="preserve">, материнства, </w:t>
      </w:r>
      <w:proofErr w:type="spellStart"/>
      <w:r w:rsidRPr="00832CD3">
        <w:rPr>
          <w:sz w:val="28"/>
          <w:szCs w:val="28"/>
        </w:rPr>
        <w:t>батьківства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дитинства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розвивається</w:t>
      </w:r>
      <w:proofErr w:type="spellEnd"/>
      <w:r w:rsidRPr="00832CD3">
        <w:rPr>
          <w:sz w:val="28"/>
          <w:szCs w:val="28"/>
        </w:rPr>
        <w:t xml:space="preserve"> система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служб, </w:t>
      </w:r>
      <w:proofErr w:type="spellStart"/>
      <w:r w:rsidRPr="00832CD3">
        <w:rPr>
          <w:sz w:val="28"/>
          <w:szCs w:val="28"/>
        </w:rPr>
        <w:t>установлюються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політика</w:t>
      </w:r>
      <w:proofErr w:type="spellEnd"/>
      <w:r w:rsidRPr="00832CD3">
        <w:rPr>
          <w:sz w:val="28"/>
          <w:szCs w:val="28"/>
        </w:rPr>
        <w:t xml:space="preserve">, як </w:t>
      </w:r>
      <w:proofErr w:type="spellStart"/>
      <w:r w:rsidRPr="00832CD3">
        <w:rPr>
          <w:sz w:val="28"/>
          <w:szCs w:val="28"/>
        </w:rPr>
        <w:t>цілеспрямована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поліпшення</w:t>
      </w:r>
      <w:proofErr w:type="spellEnd"/>
      <w:r w:rsidRPr="00832CD3">
        <w:rPr>
          <w:sz w:val="28"/>
          <w:szCs w:val="28"/>
        </w:rPr>
        <w:t xml:space="preserve"> умов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з метою </w:t>
      </w:r>
      <w:proofErr w:type="spellStart"/>
      <w:r w:rsidRPr="00832CD3">
        <w:rPr>
          <w:sz w:val="28"/>
          <w:szCs w:val="28"/>
        </w:rPr>
        <w:t>реалізації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конституційних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положень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головним</w:t>
      </w:r>
      <w:proofErr w:type="spellEnd"/>
      <w:r w:rsidRPr="00832CD3">
        <w:rPr>
          <w:sz w:val="28"/>
          <w:szCs w:val="28"/>
        </w:rPr>
        <w:t xml:space="preserve"> чином через систему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того, </w:t>
      </w:r>
      <w:proofErr w:type="spellStart"/>
      <w:r w:rsidRPr="00832CD3">
        <w:rPr>
          <w:sz w:val="28"/>
          <w:szCs w:val="28"/>
        </w:rPr>
        <w:t>наскільки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ефективно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виконує</w:t>
      </w:r>
      <w:proofErr w:type="spellEnd"/>
      <w:r w:rsidRPr="00832CD3">
        <w:rPr>
          <w:sz w:val="28"/>
          <w:szCs w:val="28"/>
        </w:rPr>
        <w:t xml:space="preserve"> свою </w:t>
      </w:r>
      <w:proofErr w:type="spellStart"/>
      <w:r w:rsidRPr="00832CD3">
        <w:rPr>
          <w:sz w:val="28"/>
          <w:szCs w:val="28"/>
        </w:rPr>
        <w:t>політичну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функцію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залежить</w:t>
      </w:r>
      <w:proofErr w:type="spellEnd"/>
      <w:r w:rsidRPr="00832CD3">
        <w:rPr>
          <w:sz w:val="28"/>
          <w:szCs w:val="28"/>
        </w:rPr>
        <w:t xml:space="preserve"> стан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спокою в </w:t>
      </w:r>
      <w:proofErr w:type="spellStart"/>
      <w:r w:rsidRPr="00832CD3">
        <w:rPr>
          <w:sz w:val="28"/>
          <w:szCs w:val="28"/>
        </w:rPr>
        <w:t>суспільстві</w:t>
      </w:r>
      <w:proofErr w:type="spellEnd"/>
      <w:r w:rsidRPr="00832CD3">
        <w:rPr>
          <w:sz w:val="28"/>
          <w:szCs w:val="28"/>
        </w:rPr>
        <w:t xml:space="preserve">. А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напруженість</w:t>
      </w:r>
      <w:proofErr w:type="spellEnd"/>
      <w:r w:rsidRPr="00832CD3">
        <w:rPr>
          <w:sz w:val="28"/>
          <w:szCs w:val="28"/>
        </w:rPr>
        <w:t xml:space="preserve">, яка </w:t>
      </w:r>
      <w:proofErr w:type="spellStart"/>
      <w:r w:rsidRPr="00832CD3">
        <w:rPr>
          <w:sz w:val="28"/>
          <w:szCs w:val="28"/>
        </w:rPr>
        <w:t>нині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відчувається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свідчить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стан </w:t>
      </w:r>
      <w:proofErr w:type="spellStart"/>
      <w:r w:rsidRPr="00832CD3">
        <w:rPr>
          <w:sz w:val="28"/>
          <w:szCs w:val="28"/>
        </w:rPr>
        <w:t>української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відповідає</w:t>
      </w:r>
      <w:proofErr w:type="spellEnd"/>
      <w:r w:rsidRPr="00832CD3">
        <w:rPr>
          <w:sz w:val="28"/>
          <w:szCs w:val="28"/>
        </w:rPr>
        <w:t xml:space="preserve"> потребам широких </w:t>
      </w:r>
      <w:proofErr w:type="spellStart"/>
      <w:r w:rsidRPr="00832CD3">
        <w:rPr>
          <w:sz w:val="28"/>
          <w:szCs w:val="28"/>
        </w:rPr>
        <w:t>верств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>.</w:t>
      </w:r>
    </w:p>
    <w:p w14:paraId="51986B1B" w14:textId="77777777" w:rsidR="00832CD3" w:rsidRDefault="00832CD3" w:rsidP="00832CD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32CD3">
        <w:rPr>
          <w:sz w:val="28"/>
          <w:szCs w:val="28"/>
        </w:rPr>
        <w:t>Україну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охопила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повномасштабна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подвійна</w:t>
      </w:r>
      <w:proofErr w:type="spellEnd"/>
      <w:r w:rsidRPr="00832CD3">
        <w:rPr>
          <w:sz w:val="28"/>
          <w:szCs w:val="28"/>
        </w:rPr>
        <w:t xml:space="preserve"> криза </w:t>
      </w:r>
      <w:r w:rsidR="00B73833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2408AD">
        <w:rPr>
          <w:i/>
          <w:sz w:val="28"/>
          <w:szCs w:val="28"/>
          <w:u w:val="single"/>
        </w:rPr>
        <w:t>демографічна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погіршення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здоров’я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невідворотно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руйнує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підвалини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державності</w:t>
      </w:r>
      <w:proofErr w:type="spellEnd"/>
      <w:r w:rsidRPr="00832CD3">
        <w:rPr>
          <w:sz w:val="28"/>
          <w:szCs w:val="28"/>
        </w:rPr>
        <w:t xml:space="preserve"> - </w:t>
      </w:r>
      <w:proofErr w:type="spellStart"/>
      <w:r w:rsidRPr="00832CD3">
        <w:rPr>
          <w:sz w:val="28"/>
          <w:szCs w:val="28"/>
        </w:rPr>
        <w:t>людські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ресурси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Демографічна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покликана </w:t>
      </w:r>
      <w:proofErr w:type="spellStart"/>
      <w:r w:rsidRPr="00832CD3">
        <w:rPr>
          <w:sz w:val="28"/>
          <w:szCs w:val="28"/>
        </w:rPr>
        <w:t>стимулювати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зростання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народонаселення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відтворення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здорового </w:t>
      </w:r>
      <w:proofErr w:type="spellStart"/>
      <w:r w:rsidRPr="00832CD3">
        <w:rPr>
          <w:sz w:val="28"/>
          <w:szCs w:val="28"/>
        </w:rPr>
        <w:t>покоління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збільшення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тривалості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. Вона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здійснюватися</w:t>
      </w:r>
      <w:proofErr w:type="spellEnd"/>
      <w:r w:rsidRPr="00832CD3">
        <w:rPr>
          <w:sz w:val="28"/>
          <w:szCs w:val="28"/>
        </w:rPr>
        <w:t xml:space="preserve"> шляхом </w:t>
      </w:r>
      <w:proofErr w:type="spellStart"/>
      <w:r w:rsidRPr="00832CD3">
        <w:rPr>
          <w:sz w:val="28"/>
          <w:szCs w:val="28"/>
        </w:rPr>
        <w:t>впливу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демографічні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процеси</w:t>
      </w:r>
      <w:proofErr w:type="spellEnd"/>
      <w:r w:rsidRPr="00832CD3">
        <w:rPr>
          <w:sz w:val="28"/>
          <w:szCs w:val="28"/>
        </w:rPr>
        <w:t xml:space="preserve">, на </w:t>
      </w:r>
      <w:proofErr w:type="spellStart"/>
      <w:r w:rsidRPr="00832CD3">
        <w:rPr>
          <w:sz w:val="28"/>
          <w:szCs w:val="28"/>
        </w:rPr>
        <w:t>тривалість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стимулювання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народжуваності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. Так, </w:t>
      </w:r>
      <w:proofErr w:type="spellStart"/>
      <w:r w:rsidRPr="00832CD3">
        <w:rPr>
          <w:sz w:val="28"/>
          <w:szCs w:val="28"/>
        </w:rPr>
        <w:t>занадто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низький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рівень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Україні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призвів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різкого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скорочення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пенсіонерів</w:t>
      </w:r>
      <w:proofErr w:type="spellEnd"/>
      <w:r w:rsidRPr="00832CD3">
        <w:rPr>
          <w:sz w:val="28"/>
          <w:szCs w:val="28"/>
        </w:rPr>
        <w:t xml:space="preserve">, став причиною </w:t>
      </w:r>
      <w:proofErr w:type="spellStart"/>
      <w:r w:rsidRPr="00832CD3">
        <w:rPr>
          <w:sz w:val="28"/>
          <w:szCs w:val="28"/>
        </w:rPr>
        <w:t>високої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смертності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proofErr w:type="gramStart"/>
      <w:r w:rsidRPr="00832CD3">
        <w:rPr>
          <w:sz w:val="28"/>
          <w:szCs w:val="28"/>
        </w:rPr>
        <w:t>віку.Відсутність</w:t>
      </w:r>
      <w:proofErr w:type="spellEnd"/>
      <w:proofErr w:type="gram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ефективної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системи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сім’ям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дітьми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безумовно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спричиняє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істотне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зниження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народжуваності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країні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Особливістю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демографічної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усього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</w:t>
      </w:r>
      <w:proofErr w:type="spellEnd"/>
      <w:r w:rsidRPr="00832CD3">
        <w:rPr>
          <w:sz w:val="28"/>
          <w:szCs w:val="28"/>
        </w:rPr>
        <w:t xml:space="preserve">, де </w:t>
      </w:r>
      <w:proofErr w:type="spellStart"/>
      <w:r w:rsidRPr="00832CD3">
        <w:rPr>
          <w:sz w:val="28"/>
          <w:szCs w:val="28"/>
        </w:rPr>
        <w:t>спостерігається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зменшення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, є проблема </w:t>
      </w:r>
      <w:proofErr w:type="spellStart"/>
      <w:r w:rsidRPr="00832CD3">
        <w:rPr>
          <w:sz w:val="28"/>
          <w:szCs w:val="28"/>
        </w:rPr>
        <w:t>піклування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дітей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неповнолітніх</w:t>
      </w:r>
      <w:proofErr w:type="spellEnd"/>
      <w:r w:rsidRPr="00832CD3">
        <w:rPr>
          <w:sz w:val="28"/>
          <w:szCs w:val="28"/>
        </w:rPr>
        <w:t xml:space="preserve">. У </w:t>
      </w:r>
      <w:proofErr w:type="spellStart"/>
      <w:r w:rsidRPr="00832CD3">
        <w:rPr>
          <w:sz w:val="28"/>
          <w:szCs w:val="28"/>
        </w:rPr>
        <w:t>більшості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розвинених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об’єктом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пенсії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віком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людей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. На </w:t>
      </w:r>
      <w:proofErr w:type="spellStart"/>
      <w:r w:rsidRPr="00832CD3">
        <w:rPr>
          <w:sz w:val="28"/>
          <w:szCs w:val="28"/>
        </w:rPr>
        <w:t>сучасному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етапі</w:t>
      </w:r>
      <w:proofErr w:type="spellEnd"/>
      <w:r w:rsidRPr="00832CD3">
        <w:rPr>
          <w:sz w:val="28"/>
          <w:szCs w:val="28"/>
        </w:rPr>
        <w:t xml:space="preserve"> в таких </w:t>
      </w:r>
      <w:proofErr w:type="spellStart"/>
      <w:r w:rsidRPr="00832CD3">
        <w:rPr>
          <w:sz w:val="28"/>
          <w:szCs w:val="28"/>
        </w:rPr>
        <w:t>країнах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явище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старіння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найсерйознішою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соціальною</w:t>
      </w:r>
      <w:proofErr w:type="spellEnd"/>
      <w:r w:rsidRPr="00832CD3">
        <w:rPr>
          <w:sz w:val="28"/>
          <w:szCs w:val="28"/>
        </w:rPr>
        <w:t xml:space="preserve"> проблемою, а в тих,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розвиваються</w:t>
      </w:r>
      <w:proofErr w:type="spellEnd"/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піклування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дітей</w:t>
      </w:r>
      <w:proofErr w:type="spellEnd"/>
      <w:r w:rsidRPr="00832CD3">
        <w:rPr>
          <w:sz w:val="28"/>
          <w:szCs w:val="28"/>
        </w:rPr>
        <w:t>.</w:t>
      </w:r>
    </w:p>
    <w:p w14:paraId="5F51CD90" w14:textId="77777777" w:rsidR="00832CD3" w:rsidRPr="00832CD3" w:rsidRDefault="00832CD3" w:rsidP="00832CD3">
      <w:pPr>
        <w:ind w:firstLine="567"/>
        <w:jc w:val="both"/>
        <w:rPr>
          <w:sz w:val="28"/>
          <w:szCs w:val="28"/>
          <w:lang w:val="uk-UA"/>
        </w:rPr>
      </w:pPr>
    </w:p>
    <w:p w14:paraId="6047F696" w14:textId="77777777" w:rsidR="00832CD3" w:rsidRPr="00832CD3" w:rsidRDefault="00832CD3" w:rsidP="00832CD3">
      <w:pPr>
        <w:ind w:left="567"/>
        <w:jc w:val="both"/>
        <w:rPr>
          <w:b/>
          <w:sz w:val="28"/>
          <w:szCs w:val="28"/>
        </w:rPr>
      </w:pPr>
      <w:bookmarkStart w:id="2" w:name="bookmark7"/>
      <w:r w:rsidRPr="00832CD3">
        <w:rPr>
          <w:b/>
          <w:sz w:val="28"/>
          <w:szCs w:val="28"/>
        </w:rPr>
        <w:t>3.</w:t>
      </w:r>
      <w:r w:rsidRPr="00832CD3">
        <w:rPr>
          <w:b/>
          <w:sz w:val="28"/>
          <w:szCs w:val="28"/>
          <w:lang w:val="uk-UA"/>
        </w:rPr>
        <w:t xml:space="preserve"> </w:t>
      </w:r>
      <w:proofErr w:type="spellStart"/>
      <w:r w:rsidRPr="00832CD3">
        <w:rPr>
          <w:b/>
          <w:sz w:val="28"/>
          <w:szCs w:val="28"/>
        </w:rPr>
        <w:t>Організаційно-правові</w:t>
      </w:r>
      <w:proofErr w:type="spellEnd"/>
      <w:r w:rsidRPr="00832CD3">
        <w:rPr>
          <w:b/>
          <w:sz w:val="28"/>
          <w:szCs w:val="28"/>
        </w:rPr>
        <w:t xml:space="preserve"> </w:t>
      </w:r>
      <w:proofErr w:type="spellStart"/>
      <w:r w:rsidRPr="00832CD3">
        <w:rPr>
          <w:b/>
          <w:sz w:val="28"/>
          <w:szCs w:val="28"/>
        </w:rPr>
        <w:t>форми</w:t>
      </w:r>
      <w:proofErr w:type="spellEnd"/>
      <w:r w:rsidRPr="00832CD3">
        <w:rPr>
          <w:b/>
          <w:sz w:val="28"/>
          <w:szCs w:val="28"/>
        </w:rPr>
        <w:t xml:space="preserve"> і </w:t>
      </w:r>
      <w:proofErr w:type="spellStart"/>
      <w:r w:rsidRPr="00832CD3">
        <w:rPr>
          <w:b/>
          <w:sz w:val="28"/>
          <w:szCs w:val="28"/>
        </w:rPr>
        <w:t>види</w:t>
      </w:r>
      <w:bookmarkStart w:id="3" w:name="bookmark8"/>
      <w:bookmarkEnd w:id="2"/>
      <w:proofErr w:type="spellEnd"/>
      <w:r w:rsidRPr="00832CD3">
        <w:rPr>
          <w:b/>
          <w:sz w:val="28"/>
          <w:szCs w:val="28"/>
          <w:lang w:val="uk-UA"/>
        </w:rPr>
        <w:t xml:space="preserve"> </w:t>
      </w:r>
      <w:proofErr w:type="spellStart"/>
      <w:r w:rsidRPr="00832CD3">
        <w:rPr>
          <w:b/>
          <w:sz w:val="28"/>
          <w:szCs w:val="28"/>
        </w:rPr>
        <w:t>соціального</w:t>
      </w:r>
      <w:proofErr w:type="spellEnd"/>
      <w:r w:rsidRPr="00832CD3">
        <w:rPr>
          <w:b/>
          <w:sz w:val="28"/>
          <w:szCs w:val="28"/>
        </w:rPr>
        <w:t xml:space="preserve"> </w:t>
      </w:r>
      <w:proofErr w:type="spellStart"/>
      <w:r w:rsidRPr="00832CD3">
        <w:rPr>
          <w:b/>
          <w:sz w:val="28"/>
          <w:szCs w:val="28"/>
        </w:rPr>
        <w:t>забезпечення</w:t>
      </w:r>
      <w:bookmarkEnd w:id="3"/>
      <w:proofErr w:type="spellEnd"/>
    </w:p>
    <w:p w14:paraId="43CBBA33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Категорія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>форма</w:t>
      </w:r>
      <w:r w:rsidR="00B73833">
        <w:rPr>
          <w:sz w:val="28"/>
          <w:szCs w:val="28"/>
        </w:rPr>
        <w:t>»</w:t>
      </w:r>
      <w:r w:rsidR="002408AD">
        <w:rPr>
          <w:sz w:val="28"/>
          <w:szCs w:val="28"/>
        </w:rPr>
        <w:t xml:space="preserve"> є </w:t>
      </w:r>
      <w:proofErr w:type="spellStart"/>
      <w:r w:rsidR="002408AD">
        <w:rPr>
          <w:sz w:val="28"/>
          <w:szCs w:val="28"/>
        </w:rPr>
        <w:t>поширеною</w:t>
      </w:r>
      <w:proofErr w:type="spellEnd"/>
      <w:r w:rsidR="002408AD">
        <w:rPr>
          <w:sz w:val="28"/>
          <w:szCs w:val="28"/>
        </w:rPr>
        <w:t xml:space="preserve">, </w:t>
      </w:r>
      <w:r w:rsidR="002408AD">
        <w:rPr>
          <w:sz w:val="28"/>
          <w:szCs w:val="28"/>
          <w:lang w:val="uk-UA"/>
        </w:rPr>
        <w:t>зокрема</w:t>
      </w:r>
      <w:r w:rsidRPr="00832CD3">
        <w:rPr>
          <w:sz w:val="28"/>
          <w:szCs w:val="28"/>
        </w:rPr>
        <w:t xml:space="preserve">: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>форма права</w:t>
      </w:r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 xml:space="preserve">форма </w:t>
      </w:r>
      <w:proofErr w:type="spellStart"/>
      <w:r w:rsidRPr="00832CD3">
        <w:rPr>
          <w:sz w:val="28"/>
          <w:szCs w:val="28"/>
        </w:rPr>
        <w:t>власності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процесуальна</w:t>
      </w:r>
      <w:proofErr w:type="spellEnd"/>
      <w:r w:rsidRPr="00832CD3">
        <w:rPr>
          <w:sz w:val="28"/>
          <w:szCs w:val="28"/>
        </w:rPr>
        <w:t xml:space="preserve"> форма</w:t>
      </w:r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організаційно-правова</w:t>
      </w:r>
      <w:proofErr w:type="spellEnd"/>
      <w:r w:rsidRPr="00832CD3">
        <w:rPr>
          <w:sz w:val="28"/>
          <w:szCs w:val="28"/>
        </w:rPr>
        <w:t xml:space="preserve"> форма </w:t>
      </w:r>
      <w:proofErr w:type="spellStart"/>
      <w:r w:rsidRPr="00832CD3">
        <w:rPr>
          <w:sz w:val="28"/>
          <w:szCs w:val="28"/>
        </w:rPr>
        <w:t>юридичних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 xml:space="preserve">форма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 xml:space="preserve">форма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 xml:space="preserve">. Вона </w:t>
      </w:r>
      <w:proofErr w:type="spellStart"/>
      <w:r w:rsidRPr="00832CD3">
        <w:rPr>
          <w:sz w:val="28"/>
          <w:szCs w:val="28"/>
        </w:rPr>
        <w:t>означає</w:t>
      </w:r>
      <w:proofErr w:type="spellEnd"/>
      <w:r w:rsidRPr="00832CD3">
        <w:rPr>
          <w:sz w:val="28"/>
          <w:szCs w:val="28"/>
        </w:rPr>
        <w:t xml:space="preserve">, як правило, </w:t>
      </w:r>
      <w:proofErr w:type="spellStart"/>
      <w:r w:rsidRPr="00832CD3">
        <w:rPr>
          <w:sz w:val="28"/>
          <w:szCs w:val="28"/>
        </w:rPr>
        <w:t>множинність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елементів</w:t>
      </w:r>
      <w:proofErr w:type="spellEnd"/>
      <w:r w:rsidRPr="00832CD3">
        <w:rPr>
          <w:sz w:val="28"/>
          <w:szCs w:val="28"/>
        </w:rPr>
        <w:t xml:space="preserve"> будь-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класу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відрізняється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lastRenderedPageBreak/>
        <w:t>зовнішнім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формальним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вираженням</w:t>
      </w:r>
      <w:proofErr w:type="spellEnd"/>
      <w:r w:rsidRPr="00832CD3">
        <w:rPr>
          <w:sz w:val="28"/>
          <w:szCs w:val="28"/>
        </w:rPr>
        <w:t xml:space="preserve">, і </w:t>
      </w:r>
      <w:proofErr w:type="spellStart"/>
      <w:r w:rsidRPr="00832CD3">
        <w:rPr>
          <w:sz w:val="28"/>
          <w:szCs w:val="28"/>
        </w:rPr>
        <w:t>внутрішніми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суттєвими</w:t>
      </w:r>
      <w:proofErr w:type="spellEnd"/>
      <w:r w:rsidRPr="00832CD3">
        <w:rPr>
          <w:sz w:val="28"/>
          <w:szCs w:val="28"/>
        </w:rPr>
        <w:t xml:space="preserve">) </w:t>
      </w:r>
      <w:proofErr w:type="spellStart"/>
      <w:r w:rsidRPr="00832CD3">
        <w:rPr>
          <w:sz w:val="28"/>
          <w:szCs w:val="28"/>
        </w:rPr>
        <w:t>властивостями</w:t>
      </w:r>
      <w:proofErr w:type="spellEnd"/>
      <w:r w:rsidRPr="00832CD3">
        <w:rPr>
          <w:sz w:val="28"/>
          <w:szCs w:val="28"/>
        </w:rPr>
        <w:t xml:space="preserve">, на </w:t>
      </w:r>
      <w:proofErr w:type="spellStart"/>
      <w:r w:rsidRPr="00832CD3">
        <w:rPr>
          <w:sz w:val="28"/>
          <w:szCs w:val="28"/>
        </w:rPr>
        <w:t>відміну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категорії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 (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норм</w:t>
      </w:r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), яка </w:t>
      </w:r>
      <w:proofErr w:type="spellStart"/>
      <w:r w:rsidRPr="00832CD3">
        <w:rPr>
          <w:sz w:val="28"/>
          <w:szCs w:val="28"/>
        </w:rPr>
        <w:t>характеризує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однорідну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множинність</w:t>
      </w:r>
      <w:proofErr w:type="spellEnd"/>
      <w:r w:rsidRPr="00832CD3">
        <w:rPr>
          <w:sz w:val="28"/>
          <w:szCs w:val="28"/>
        </w:rPr>
        <w:t>.</w:t>
      </w:r>
    </w:p>
    <w:p w14:paraId="79B30AF8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Організаційно-правова</w:t>
      </w:r>
      <w:proofErr w:type="spellEnd"/>
      <w:r w:rsidRPr="00832CD3">
        <w:rPr>
          <w:sz w:val="28"/>
          <w:szCs w:val="28"/>
        </w:rPr>
        <w:t xml:space="preserve"> форма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r w:rsidR="002408AD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законодавчо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передбачений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здійснення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спеціальні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завдання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зумовлений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ризиками</w:t>
      </w:r>
      <w:proofErr w:type="spellEnd"/>
      <w:r w:rsidRPr="00832CD3">
        <w:rPr>
          <w:sz w:val="28"/>
          <w:szCs w:val="28"/>
        </w:rPr>
        <w:t xml:space="preserve">, видами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колом </w:t>
      </w:r>
      <w:proofErr w:type="spellStart"/>
      <w:r w:rsidRPr="00832CD3">
        <w:rPr>
          <w:sz w:val="28"/>
          <w:szCs w:val="28"/>
        </w:rPr>
        <w:t>суб’єктів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отримують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надають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джерелами</w:t>
      </w:r>
      <w:proofErr w:type="spellEnd"/>
      <w:r w:rsidRPr="00832CD3">
        <w:rPr>
          <w:sz w:val="28"/>
          <w:szCs w:val="28"/>
        </w:rPr>
        <w:t xml:space="preserve"> й порядком </w:t>
      </w:r>
      <w:proofErr w:type="spellStart"/>
      <w:r w:rsidRPr="00832CD3">
        <w:rPr>
          <w:sz w:val="28"/>
          <w:szCs w:val="28"/>
        </w:rPr>
        <w:t>формування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коштів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досліджуваних</w:t>
      </w:r>
      <w:proofErr w:type="spellEnd"/>
      <w:r w:rsidRPr="00832CD3">
        <w:rPr>
          <w:sz w:val="28"/>
          <w:szCs w:val="28"/>
        </w:rPr>
        <w:t xml:space="preserve"> форм </w:t>
      </w:r>
      <w:proofErr w:type="spellStart"/>
      <w:r w:rsidRPr="00832CD3">
        <w:rPr>
          <w:sz w:val="28"/>
          <w:szCs w:val="28"/>
        </w:rPr>
        <w:t>полягає</w:t>
      </w:r>
      <w:proofErr w:type="spellEnd"/>
      <w:r w:rsidRPr="00832CD3">
        <w:rPr>
          <w:sz w:val="28"/>
          <w:szCs w:val="28"/>
        </w:rPr>
        <w:t xml:space="preserve"> в тому,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вони </w:t>
      </w:r>
      <w:proofErr w:type="spellStart"/>
      <w:r w:rsidRPr="00832CD3">
        <w:rPr>
          <w:sz w:val="28"/>
          <w:szCs w:val="28"/>
        </w:rPr>
        <w:t>створюють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підвалини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раціонального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розподілу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фінансово-матеріальних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ресурсів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використання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підставі</w:t>
      </w:r>
      <w:proofErr w:type="spellEnd"/>
      <w:r w:rsidRPr="00832CD3">
        <w:rPr>
          <w:sz w:val="28"/>
          <w:szCs w:val="28"/>
        </w:rPr>
        <w:t xml:space="preserve"> принципу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справедливості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Чітке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зрозуміле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цих</w:t>
      </w:r>
      <w:proofErr w:type="spellEnd"/>
      <w:r w:rsidRPr="00832CD3">
        <w:rPr>
          <w:sz w:val="28"/>
          <w:szCs w:val="28"/>
        </w:rPr>
        <w:t xml:space="preserve"> форм - </w:t>
      </w:r>
      <w:proofErr w:type="spellStart"/>
      <w:r w:rsidRPr="00832CD3">
        <w:rPr>
          <w:sz w:val="28"/>
          <w:szCs w:val="28"/>
        </w:rPr>
        <w:t>важлива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конституційного</w:t>
      </w:r>
      <w:proofErr w:type="spellEnd"/>
      <w:r w:rsidRPr="00832CD3">
        <w:rPr>
          <w:sz w:val="28"/>
          <w:szCs w:val="28"/>
        </w:rPr>
        <w:t xml:space="preserve"> права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Хибне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уявлення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організаційно-правові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призводить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невизначеності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сфери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дії</w:t>
      </w:r>
      <w:proofErr w:type="spellEnd"/>
      <w:r w:rsidRPr="00832CD3">
        <w:rPr>
          <w:sz w:val="28"/>
          <w:szCs w:val="28"/>
        </w:rPr>
        <w:t xml:space="preserve">, до </w:t>
      </w:r>
      <w:proofErr w:type="spellStart"/>
      <w:r w:rsidRPr="00832CD3">
        <w:rPr>
          <w:sz w:val="28"/>
          <w:szCs w:val="28"/>
        </w:rPr>
        <w:t>розгляду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відповідної</w:t>
      </w:r>
      <w:proofErr w:type="spellEnd"/>
      <w:r w:rsidRPr="00832CD3">
        <w:rPr>
          <w:sz w:val="28"/>
          <w:szCs w:val="28"/>
        </w:rPr>
        <w:t xml:space="preserve"> проблематики </w:t>
      </w:r>
      <w:proofErr w:type="spellStart"/>
      <w:r w:rsidRPr="00832CD3">
        <w:rPr>
          <w:sz w:val="28"/>
          <w:szCs w:val="28"/>
        </w:rPr>
        <w:t>тільки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позицій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установлення</w:t>
      </w:r>
      <w:proofErr w:type="spellEnd"/>
      <w:r w:rsidRPr="00832CD3">
        <w:rPr>
          <w:sz w:val="28"/>
          <w:szCs w:val="28"/>
        </w:rPr>
        <w:t xml:space="preserve"> тих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видів</w:t>
      </w:r>
      <w:proofErr w:type="spellEnd"/>
      <w:r w:rsidRPr="00832CD3">
        <w:rPr>
          <w:sz w:val="28"/>
          <w:szCs w:val="28"/>
        </w:rPr>
        <w:t xml:space="preserve"> такого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створює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помилкові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орієнтири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щодо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напрямів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прийняття</w:t>
      </w:r>
      <w:proofErr w:type="spellEnd"/>
      <w:r w:rsidRPr="00832CD3">
        <w:rPr>
          <w:sz w:val="28"/>
          <w:szCs w:val="28"/>
        </w:rPr>
        <w:t xml:space="preserve"> нового й </w:t>
      </w:r>
      <w:proofErr w:type="spellStart"/>
      <w:r w:rsidRPr="00832CD3">
        <w:rPr>
          <w:sz w:val="28"/>
          <w:szCs w:val="28"/>
        </w:rPr>
        <w:t>удосконалення</w:t>
      </w:r>
      <w:proofErr w:type="spellEnd"/>
      <w:r w:rsidRPr="00832CD3">
        <w:rPr>
          <w:sz w:val="28"/>
          <w:szCs w:val="28"/>
        </w:rPr>
        <w:t xml:space="preserve"> чинного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відповідній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царині</w:t>
      </w:r>
      <w:proofErr w:type="spellEnd"/>
      <w:r w:rsidRPr="00832CD3">
        <w:rPr>
          <w:sz w:val="28"/>
          <w:szCs w:val="28"/>
        </w:rPr>
        <w:t>.</w:t>
      </w:r>
    </w:p>
    <w:p w14:paraId="64B8C121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Система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</w:t>
      </w:r>
      <w:r w:rsidR="002408AD">
        <w:rPr>
          <w:sz w:val="28"/>
          <w:szCs w:val="28"/>
        </w:rPr>
        <w:t>ння</w:t>
      </w:r>
      <w:proofErr w:type="spellEnd"/>
      <w:r w:rsidR="002408AD">
        <w:rPr>
          <w:sz w:val="28"/>
          <w:szCs w:val="28"/>
        </w:rPr>
        <w:t xml:space="preserve"> </w:t>
      </w:r>
      <w:proofErr w:type="spellStart"/>
      <w:r w:rsidR="002408AD">
        <w:rPr>
          <w:sz w:val="28"/>
          <w:szCs w:val="28"/>
        </w:rPr>
        <w:t>включає</w:t>
      </w:r>
      <w:proofErr w:type="spellEnd"/>
      <w:r w:rsidR="002408AD">
        <w:rPr>
          <w:sz w:val="28"/>
          <w:szCs w:val="28"/>
        </w:rPr>
        <w:t xml:space="preserve"> </w:t>
      </w:r>
      <w:proofErr w:type="spellStart"/>
      <w:r w:rsidR="002408AD">
        <w:rPr>
          <w:sz w:val="28"/>
          <w:szCs w:val="28"/>
        </w:rPr>
        <w:t>такі</w:t>
      </w:r>
      <w:proofErr w:type="spellEnd"/>
      <w:r w:rsidR="002408AD">
        <w:rPr>
          <w:sz w:val="28"/>
          <w:szCs w:val="28"/>
        </w:rPr>
        <w:t xml:space="preserve"> </w:t>
      </w:r>
      <w:proofErr w:type="spellStart"/>
      <w:r w:rsidR="002408AD">
        <w:rPr>
          <w:sz w:val="28"/>
          <w:szCs w:val="28"/>
        </w:rPr>
        <w:t>організаційно-</w:t>
      </w:r>
      <w:r w:rsidRPr="00832CD3">
        <w:rPr>
          <w:sz w:val="28"/>
          <w:szCs w:val="28"/>
        </w:rPr>
        <w:t>правові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>:</w:t>
      </w:r>
    </w:p>
    <w:p w14:paraId="1ED604B4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рахунок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обов’язкових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страхових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внесків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відповідних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фондів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загальнообов’язкового</w:t>
      </w:r>
      <w:proofErr w:type="spellEnd"/>
      <w:r w:rsidR="00832CD3" w:rsidRPr="00832CD3">
        <w:rPr>
          <w:sz w:val="28"/>
          <w:szCs w:val="28"/>
        </w:rPr>
        <w:t xml:space="preserve"> державного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добровільних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внесків</w:t>
      </w:r>
      <w:proofErr w:type="spellEnd"/>
      <w:r w:rsidR="00832CD3" w:rsidRPr="00832CD3">
        <w:rPr>
          <w:sz w:val="28"/>
          <w:szCs w:val="28"/>
        </w:rPr>
        <w:t xml:space="preserve"> до них </w:t>
      </w:r>
      <w:proofErr w:type="spellStart"/>
      <w:r w:rsidR="00832CD3" w:rsidRPr="00832CD3">
        <w:rPr>
          <w:sz w:val="28"/>
          <w:szCs w:val="28"/>
        </w:rPr>
        <w:t>або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недержавних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страхових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фондів</w:t>
      </w:r>
      <w:proofErr w:type="spellEnd"/>
      <w:r w:rsidR="00832CD3" w:rsidRPr="00832CD3">
        <w:rPr>
          <w:sz w:val="28"/>
          <w:szCs w:val="28"/>
        </w:rPr>
        <w:t>;</w:t>
      </w:r>
    </w:p>
    <w:p w14:paraId="137F2E95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окремим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категоріям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рахунок</w:t>
      </w:r>
      <w:proofErr w:type="spellEnd"/>
      <w:r w:rsidR="00832CD3" w:rsidRPr="00832CD3">
        <w:rPr>
          <w:sz w:val="28"/>
          <w:szCs w:val="28"/>
        </w:rPr>
        <w:t xml:space="preserve"> Державного бюджету;</w:t>
      </w:r>
    </w:p>
    <w:p w14:paraId="112ABEA8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допомога</w:t>
      </w:r>
      <w:proofErr w:type="spellEnd"/>
      <w:r w:rsidR="00832CD3" w:rsidRPr="00832CD3">
        <w:rPr>
          <w:sz w:val="28"/>
          <w:szCs w:val="28"/>
        </w:rPr>
        <w:t xml:space="preserve"> й </w:t>
      </w:r>
      <w:proofErr w:type="spellStart"/>
      <w:r w:rsidR="00832CD3" w:rsidRPr="00832CD3">
        <w:rPr>
          <w:sz w:val="28"/>
          <w:szCs w:val="28"/>
        </w:rPr>
        <w:t>соціальна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підтримка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непрацездатних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рахунок</w:t>
      </w:r>
      <w:proofErr w:type="spellEnd"/>
      <w:r w:rsidR="00832CD3" w:rsidRPr="00832CD3">
        <w:rPr>
          <w:sz w:val="28"/>
          <w:szCs w:val="28"/>
        </w:rPr>
        <w:t xml:space="preserve"> Державного </w:t>
      </w:r>
      <w:proofErr w:type="spellStart"/>
      <w:r w:rsidR="00832CD3" w:rsidRPr="00832CD3">
        <w:rPr>
          <w:sz w:val="28"/>
          <w:szCs w:val="28"/>
        </w:rPr>
        <w:t>або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місцевих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бюджетів</w:t>
      </w:r>
      <w:proofErr w:type="spellEnd"/>
      <w:r w:rsidR="00832CD3" w:rsidRPr="00832CD3">
        <w:rPr>
          <w:sz w:val="28"/>
          <w:szCs w:val="28"/>
        </w:rPr>
        <w:t>.</w:t>
      </w:r>
    </w:p>
    <w:p w14:paraId="2FE0F32C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При </w:t>
      </w:r>
      <w:proofErr w:type="spellStart"/>
      <w:r w:rsidRPr="00832CD3">
        <w:rPr>
          <w:sz w:val="28"/>
          <w:szCs w:val="28"/>
        </w:rPr>
        <w:t>цьому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беззаперечним</w:t>
      </w:r>
      <w:proofErr w:type="spellEnd"/>
      <w:r w:rsidRPr="00832CD3">
        <w:rPr>
          <w:sz w:val="28"/>
          <w:szCs w:val="28"/>
        </w:rPr>
        <w:t xml:space="preserve"> є те,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постійно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трансформуються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наповнюються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новим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змістом</w:t>
      </w:r>
      <w:proofErr w:type="spellEnd"/>
      <w:r w:rsidRPr="00832CD3">
        <w:rPr>
          <w:sz w:val="28"/>
          <w:szCs w:val="28"/>
        </w:rPr>
        <w:t>.</w:t>
      </w:r>
    </w:p>
    <w:p w14:paraId="63DDA50A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є одним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реалізації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конституційного</w:t>
      </w:r>
      <w:proofErr w:type="spellEnd"/>
      <w:r w:rsidRPr="00832CD3">
        <w:rPr>
          <w:sz w:val="28"/>
          <w:szCs w:val="28"/>
        </w:rPr>
        <w:t xml:space="preserve"> права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Завданням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цього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підтримання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добробуту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сімей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означених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принципи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правові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фінансові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організаційні</w:t>
      </w:r>
      <w:proofErr w:type="spellEnd"/>
      <w:r w:rsidRPr="00832CD3">
        <w:rPr>
          <w:sz w:val="28"/>
          <w:szCs w:val="28"/>
        </w:rPr>
        <w:t xml:space="preserve"> засади у </w:t>
      </w:r>
      <w:proofErr w:type="spellStart"/>
      <w:r w:rsidRPr="00832CD3">
        <w:rPr>
          <w:sz w:val="28"/>
          <w:szCs w:val="28"/>
        </w:rPr>
        <w:t>загальному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вигляді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визначені</w:t>
      </w:r>
      <w:proofErr w:type="spellEnd"/>
      <w:r w:rsidRPr="00832CD3">
        <w:rPr>
          <w:sz w:val="28"/>
          <w:szCs w:val="28"/>
        </w:rPr>
        <w:t xml:space="preserve"> в Основах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Останні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трактують</w:t>
      </w:r>
      <w:proofErr w:type="spellEnd"/>
      <w:r w:rsidRPr="00832CD3">
        <w:rPr>
          <w:sz w:val="28"/>
          <w:szCs w:val="28"/>
        </w:rPr>
        <w:t xml:space="preserve"> як </w:t>
      </w:r>
      <w:proofErr w:type="spellStart"/>
      <w:r w:rsidRPr="00832CD3">
        <w:rPr>
          <w:sz w:val="28"/>
          <w:szCs w:val="28"/>
        </w:rPr>
        <w:t>системі</w:t>
      </w:r>
      <w:proofErr w:type="spellEnd"/>
      <w:r w:rsidRPr="00832CD3">
        <w:rPr>
          <w:sz w:val="28"/>
          <w:szCs w:val="28"/>
        </w:rPr>
        <w:t xml:space="preserve"> прав, </w:t>
      </w:r>
      <w:proofErr w:type="spellStart"/>
      <w:r w:rsidRPr="00832CD3">
        <w:rPr>
          <w:sz w:val="28"/>
          <w:szCs w:val="28"/>
        </w:rPr>
        <w:t>обов’язків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гарантій</w:t>
      </w:r>
      <w:proofErr w:type="spellEnd"/>
      <w:r w:rsidRPr="00832CD3">
        <w:rPr>
          <w:sz w:val="28"/>
          <w:szCs w:val="28"/>
        </w:rPr>
        <w:t xml:space="preserve">, яка </w:t>
      </w:r>
      <w:proofErr w:type="spellStart"/>
      <w:r w:rsidRPr="00832CD3">
        <w:rPr>
          <w:sz w:val="28"/>
          <w:szCs w:val="28"/>
        </w:rPr>
        <w:t>передбачає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включає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хвороби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повної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часткової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тимчасової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годувальника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незалежних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них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старості</w:t>
      </w:r>
      <w:proofErr w:type="spellEnd"/>
      <w:r w:rsidRPr="00832CD3">
        <w:rPr>
          <w:sz w:val="28"/>
          <w:szCs w:val="28"/>
        </w:rPr>
        <w:t xml:space="preserve"> та в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передбачених</w:t>
      </w:r>
      <w:proofErr w:type="spellEnd"/>
      <w:r w:rsidRPr="00832CD3">
        <w:rPr>
          <w:sz w:val="28"/>
          <w:szCs w:val="28"/>
        </w:rPr>
        <w:t xml:space="preserve"> законом,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грошових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фондів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формуються</w:t>
      </w:r>
      <w:proofErr w:type="spellEnd"/>
      <w:r w:rsidRPr="00832CD3">
        <w:rPr>
          <w:sz w:val="28"/>
          <w:szCs w:val="28"/>
        </w:rPr>
        <w:t xml:space="preserve"> шляхом </w:t>
      </w:r>
      <w:proofErr w:type="spellStart"/>
      <w:r w:rsidRPr="00832CD3">
        <w:rPr>
          <w:sz w:val="28"/>
          <w:szCs w:val="28"/>
        </w:rPr>
        <w:t>сплати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власником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уповноваженим</w:t>
      </w:r>
      <w:proofErr w:type="spellEnd"/>
      <w:r w:rsidRPr="00832CD3">
        <w:rPr>
          <w:sz w:val="28"/>
          <w:szCs w:val="28"/>
        </w:rPr>
        <w:t xml:space="preserve"> ним органом, </w:t>
      </w:r>
      <w:proofErr w:type="spellStart"/>
      <w:r w:rsidRPr="00832CD3">
        <w:rPr>
          <w:sz w:val="28"/>
          <w:szCs w:val="28"/>
        </w:rPr>
        <w:t>громадянами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бюджетних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джерел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передбачених</w:t>
      </w:r>
      <w:proofErr w:type="spellEnd"/>
      <w:r w:rsidRPr="00832CD3">
        <w:rPr>
          <w:sz w:val="28"/>
          <w:szCs w:val="28"/>
        </w:rPr>
        <w:t xml:space="preserve"> законом.</w:t>
      </w:r>
    </w:p>
    <w:p w14:paraId="49116A77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Залежно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страхового </w:t>
      </w:r>
      <w:proofErr w:type="spellStart"/>
      <w:r w:rsidRPr="00832CD3">
        <w:rPr>
          <w:sz w:val="28"/>
          <w:szCs w:val="28"/>
        </w:rPr>
        <w:t>випадку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такі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загальнообов’язкового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: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пенсійне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;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тимчасовою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;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медичне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;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нещасного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випадку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виробництві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професійного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захворювання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спричинили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випадок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; </w:t>
      </w:r>
      <w:r w:rsidR="002408AD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передбачені</w:t>
      </w:r>
      <w:proofErr w:type="spellEnd"/>
      <w:r w:rsidRPr="00832CD3">
        <w:rPr>
          <w:sz w:val="28"/>
          <w:szCs w:val="28"/>
        </w:rPr>
        <w:t xml:space="preserve"> законами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Відносини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виникають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зазначеними</w:t>
      </w:r>
      <w:proofErr w:type="spellEnd"/>
      <w:r w:rsidRPr="00832CD3">
        <w:rPr>
          <w:sz w:val="28"/>
          <w:szCs w:val="28"/>
        </w:rPr>
        <w:t xml:space="preserve"> видами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регулюються</w:t>
      </w:r>
      <w:proofErr w:type="spellEnd"/>
      <w:r w:rsidRPr="00832CD3">
        <w:rPr>
          <w:sz w:val="28"/>
          <w:szCs w:val="28"/>
        </w:rPr>
        <w:t xml:space="preserve"> законами.</w:t>
      </w:r>
    </w:p>
    <w:p w14:paraId="3C2E3E68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lastRenderedPageBreak/>
        <w:t>Загалом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концепція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загальнообов’язкового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віддзеркалює</w:t>
      </w:r>
      <w:proofErr w:type="spellEnd"/>
      <w:r w:rsidRPr="00832CD3">
        <w:rPr>
          <w:sz w:val="28"/>
          <w:szCs w:val="28"/>
        </w:rPr>
        <w:t xml:space="preserve"> принцип </w:t>
      </w:r>
      <w:proofErr w:type="spellStart"/>
      <w:r w:rsidRPr="00832CD3">
        <w:rPr>
          <w:sz w:val="28"/>
          <w:szCs w:val="28"/>
        </w:rPr>
        <w:t>солідарності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працівників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відповідно</w:t>
      </w:r>
      <w:proofErr w:type="spellEnd"/>
      <w:r w:rsidRPr="00832CD3">
        <w:rPr>
          <w:sz w:val="28"/>
          <w:szCs w:val="28"/>
        </w:rPr>
        <w:t xml:space="preserve"> до 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кожен</w:t>
      </w:r>
      <w:proofErr w:type="spellEnd"/>
      <w:r w:rsidRPr="00832CD3">
        <w:rPr>
          <w:sz w:val="28"/>
          <w:szCs w:val="28"/>
        </w:rPr>
        <w:t xml:space="preserve"> повинен </w:t>
      </w:r>
      <w:proofErr w:type="spellStart"/>
      <w:r w:rsidRPr="00832CD3">
        <w:rPr>
          <w:sz w:val="28"/>
          <w:szCs w:val="28"/>
        </w:rPr>
        <w:t>робити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внесок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колег</w:t>
      </w:r>
      <w:proofErr w:type="spellEnd"/>
      <w:r w:rsidRPr="00832CD3">
        <w:rPr>
          <w:sz w:val="28"/>
          <w:szCs w:val="28"/>
        </w:rPr>
        <w:t xml:space="preserve"> по</w:t>
      </w:r>
      <w:r w:rsidR="00B73833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роботі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нещасного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випадку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виробництві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заробітку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фінансуючи</w:t>
      </w:r>
      <w:proofErr w:type="spellEnd"/>
      <w:r w:rsidRPr="00832CD3">
        <w:rPr>
          <w:sz w:val="28"/>
          <w:szCs w:val="28"/>
        </w:rPr>
        <w:t xml:space="preserve"> систему в </w:t>
      </w:r>
      <w:proofErr w:type="spellStart"/>
      <w:r w:rsidRPr="00832CD3">
        <w:rPr>
          <w:sz w:val="28"/>
          <w:szCs w:val="28"/>
        </w:rPr>
        <w:t>інтересах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сторін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виробництва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працівника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роботодавця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активній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участі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>.</w:t>
      </w:r>
    </w:p>
    <w:p w14:paraId="551CFA31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Запровадження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загальнообов’язкового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вважати</w:t>
      </w:r>
      <w:proofErr w:type="spellEnd"/>
      <w:r w:rsidRPr="00832CD3">
        <w:rPr>
          <w:sz w:val="28"/>
          <w:szCs w:val="28"/>
        </w:rPr>
        <w:t xml:space="preserve"> одним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головних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елементів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реформування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Україні</w:t>
      </w:r>
      <w:proofErr w:type="spellEnd"/>
      <w:r w:rsidRPr="00832CD3">
        <w:rPr>
          <w:sz w:val="28"/>
          <w:szCs w:val="28"/>
        </w:rPr>
        <w:t xml:space="preserve"> та одним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найбільш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значимих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досягнень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співпраці</w:t>
      </w:r>
      <w:proofErr w:type="spellEnd"/>
      <w:r w:rsidRPr="00832CD3">
        <w:rPr>
          <w:sz w:val="28"/>
          <w:szCs w:val="28"/>
        </w:rPr>
        <w:t xml:space="preserve"> Президента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>, К</w:t>
      </w:r>
      <w:r w:rsidR="008C44C6">
        <w:rPr>
          <w:sz w:val="28"/>
          <w:szCs w:val="28"/>
          <w:lang w:val="uk-UA"/>
        </w:rPr>
        <w:t>МУ</w:t>
      </w:r>
      <w:r w:rsidRPr="00832CD3">
        <w:rPr>
          <w:sz w:val="28"/>
          <w:szCs w:val="28"/>
        </w:rPr>
        <w:t>, В</w:t>
      </w:r>
      <w:r w:rsidR="008C44C6">
        <w:rPr>
          <w:sz w:val="28"/>
          <w:szCs w:val="28"/>
          <w:lang w:val="uk-UA"/>
        </w:rPr>
        <w:t>РУ</w:t>
      </w:r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партнерів</w:t>
      </w:r>
      <w:proofErr w:type="spellEnd"/>
      <w:r w:rsidRPr="00832CD3">
        <w:rPr>
          <w:sz w:val="28"/>
          <w:szCs w:val="28"/>
        </w:rPr>
        <w:t xml:space="preserve">. Система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зіграла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позитивну</w:t>
      </w:r>
      <w:proofErr w:type="spellEnd"/>
      <w:r w:rsidRPr="00832CD3">
        <w:rPr>
          <w:sz w:val="28"/>
          <w:szCs w:val="28"/>
        </w:rPr>
        <w:t xml:space="preserve"> роль у </w:t>
      </w:r>
      <w:proofErr w:type="spellStart"/>
      <w:r w:rsidRPr="00832CD3">
        <w:rPr>
          <w:sz w:val="28"/>
          <w:szCs w:val="28"/>
        </w:rPr>
        <w:t>підвищенні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рівня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годувальника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незалежних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них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старості</w:t>
      </w:r>
      <w:proofErr w:type="spellEnd"/>
      <w:r w:rsidRPr="00832CD3">
        <w:rPr>
          <w:sz w:val="28"/>
          <w:szCs w:val="28"/>
        </w:rPr>
        <w:t>.</w:t>
      </w:r>
    </w:p>
    <w:p w14:paraId="53B6FE8B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Кожна</w:t>
      </w:r>
      <w:proofErr w:type="spellEnd"/>
      <w:r w:rsidRPr="00832CD3">
        <w:rPr>
          <w:sz w:val="28"/>
          <w:szCs w:val="28"/>
        </w:rPr>
        <w:t xml:space="preserve"> держава, </w:t>
      </w:r>
      <w:proofErr w:type="spellStart"/>
      <w:r w:rsidRPr="00832CD3">
        <w:rPr>
          <w:sz w:val="28"/>
          <w:szCs w:val="28"/>
        </w:rPr>
        <w:t>втілюючи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життя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організаційно-правову</w:t>
      </w:r>
      <w:proofErr w:type="spellEnd"/>
      <w:r w:rsidRPr="00832CD3">
        <w:rPr>
          <w:sz w:val="28"/>
          <w:szCs w:val="28"/>
        </w:rPr>
        <w:t xml:space="preserve"> форму, обирала </w:t>
      </w:r>
      <w:proofErr w:type="spellStart"/>
      <w:r w:rsidRPr="00832CD3">
        <w:rPr>
          <w:sz w:val="28"/>
          <w:szCs w:val="28"/>
        </w:rPr>
        <w:t>свій</w:t>
      </w:r>
      <w:proofErr w:type="spellEnd"/>
      <w:r w:rsidRPr="00832CD3">
        <w:rPr>
          <w:sz w:val="28"/>
          <w:szCs w:val="28"/>
        </w:rPr>
        <w:t xml:space="preserve"> шлях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урахуванням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національних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особливостей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Проте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виділити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ознаки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обов’язково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>:</w:t>
      </w:r>
    </w:p>
    <w:p w14:paraId="2E50050C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а) </w:t>
      </w:r>
      <w:proofErr w:type="spellStart"/>
      <w:r w:rsidRPr="00832CD3">
        <w:rPr>
          <w:sz w:val="28"/>
          <w:szCs w:val="28"/>
        </w:rPr>
        <w:t>фінансування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обов’язкових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солідарно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сплачують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роботодавці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працівники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можливій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участі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формі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додаткових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дотацій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податків</w:t>
      </w:r>
      <w:proofErr w:type="spellEnd"/>
      <w:r w:rsidRPr="00832CD3">
        <w:rPr>
          <w:sz w:val="28"/>
          <w:szCs w:val="28"/>
        </w:rPr>
        <w:t>;</w:t>
      </w:r>
    </w:p>
    <w:p w14:paraId="4EDE5C13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б) </w:t>
      </w:r>
      <w:proofErr w:type="spellStart"/>
      <w:r w:rsidRPr="00832CD3">
        <w:rPr>
          <w:sz w:val="28"/>
          <w:szCs w:val="28"/>
        </w:rPr>
        <w:t>обов’язкова</w:t>
      </w:r>
      <w:proofErr w:type="spellEnd"/>
      <w:r w:rsidRPr="00832CD3">
        <w:rPr>
          <w:sz w:val="28"/>
          <w:szCs w:val="28"/>
        </w:rPr>
        <w:t xml:space="preserve"> участь </w:t>
      </w:r>
      <w:proofErr w:type="spellStart"/>
      <w:r w:rsidRPr="00832CD3">
        <w:rPr>
          <w:sz w:val="28"/>
          <w:szCs w:val="28"/>
        </w:rPr>
        <w:t>усіх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(за </w:t>
      </w:r>
      <w:proofErr w:type="spellStart"/>
      <w:r w:rsidRPr="00832CD3">
        <w:rPr>
          <w:sz w:val="28"/>
          <w:szCs w:val="28"/>
        </w:rPr>
        <w:t>деякими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винятками</w:t>
      </w:r>
      <w:proofErr w:type="spellEnd"/>
      <w:r w:rsidRPr="00832CD3">
        <w:rPr>
          <w:sz w:val="28"/>
          <w:szCs w:val="28"/>
        </w:rPr>
        <w:t>);</w:t>
      </w:r>
    </w:p>
    <w:p w14:paraId="437F2004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в) </w:t>
      </w:r>
      <w:proofErr w:type="spellStart"/>
      <w:r w:rsidRPr="00832CD3">
        <w:rPr>
          <w:sz w:val="28"/>
          <w:szCs w:val="28"/>
        </w:rPr>
        <w:t>акумулювання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спеціальних</w:t>
      </w:r>
      <w:proofErr w:type="spellEnd"/>
      <w:r w:rsidRPr="00832CD3">
        <w:rPr>
          <w:sz w:val="28"/>
          <w:szCs w:val="28"/>
        </w:rPr>
        <w:t xml:space="preserve"> фондах,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виплачуються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підтримка</w:t>
      </w:r>
      <w:proofErr w:type="spellEnd"/>
      <w:r w:rsidRPr="00832CD3">
        <w:rPr>
          <w:sz w:val="28"/>
          <w:szCs w:val="28"/>
        </w:rPr>
        <w:t>;</w:t>
      </w:r>
    </w:p>
    <w:p w14:paraId="7EFC0E7E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г)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працівників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ними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заробітку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період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>;</w:t>
      </w:r>
    </w:p>
    <w:p w14:paraId="26C4FE32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д) </w:t>
      </w:r>
      <w:proofErr w:type="spellStart"/>
      <w:r w:rsidRPr="00832CD3">
        <w:rPr>
          <w:sz w:val="28"/>
          <w:szCs w:val="28"/>
        </w:rPr>
        <w:t>надлишки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фонді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обов’язкового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, не </w:t>
      </w:r>
      <w:proofErr w:type="spellStart"/>
      <w:r w:rsidRPr="00832CD3">
        <w:rPr>
          <w:sz w:val="28"/>
          <w:szCs w:val="28"/>
        </w:rPr>
        <w:t>використані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сплату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інвестуються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розвитку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економіки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одержання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додаткового</w:t>
      </w:r>
      <w:proofErr w:type="spellEnd"/>
      <w:r w:rsidRPr="00832CD3">
        <w:rPr>
          <w:sz w:val="28"/>
          <w:szCs w:val="28"/>
        </w:rPr>
        <w:t xml:space="preserve"> доходу;</w:t>
      </w:r>
    </w:p>
    <w:p w14:paraId="6E5898E8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е) </w:t>
      </w:r>
      <w:proofErr w:type="spellStart"/>
      <w:r w:rsidRPr="00832CD3">
        <w:rPr>
          <w:sz w:val="28"/>
          <w:szCs w:val="28"/>
        </w:rPr>
        <w:t>суб’єктивні</w:t>
      </w:r>
      <w:proofErr w:type="spellEnd"/>
      <w:r w:rsidRPr="00832CD3">
        <w:rPr>
          <w:sz w:val="28"/>
          <w:szCs w:val="28"/>
        </w:rPr>
        <w:t xml:space="preserve"> права особи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отримання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визначені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гарантуються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наявністю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обліку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 без </w:t>
      </w:r>
      <w:proofErr w:type="spellStart"/>
      <w:r w:rsidRPr="00832CD3">
        <w:rPr>
          <w:sz w:val="28"/>
          <w:szCs w:val="28"/>
        </w:rPr>
        <w:t>перевірки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доходів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потреби </w:t>
      </w:r>
      <w:proofErr w:type="spellStart"/>
      <w:r w:rsidRPr="00832CD3">
        <w:rPr>
          <w:sz w:val="28"/>
          <w:szCs w:val="28"/>
        </w:rPr>
        <w:t>застрахованої</w:t>
      </w:r>
      <w:proofErr w:type="spellEnd"/>
      <w:r w:rsidRPr="00832CD3">
        <w:rPr>
          <w:sz w:val="28"/>
          <w:szCs w:val="28"/>
        </w:rPr>
        <w:t xml:space="preserve"> особи;</w:t>
      </w:r>
    </w:p>
    <w:p w14:paraId="57EEE6D4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є) </w:t>
      </w:r>
      <w:proofErr w:type="spellStart"/>
      <w:r w:rsidRPr="00832CD3">
        <w:rPr>
          <w:sz w:val="28"/>
          <w:szCs w:val="28"/>
        </w:rPr>
        <w:t>розмір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часто </w:t>
      </w:r>
      <w:proofErr w:type="spellStart"/>
      <w:r w:rsidRPr="00832CD3">
        <w:rPr>
          <w:sz w:val="28"/>
          <w:szCs w:val="28"/>
        </w:rPr>
        <w:t>залежить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того, </w:t>
      </w:r>
      <w:proofErr w:type="spellStart"/>
      <w:r w:rsidRPr="00832CD3">
        <w:rPr>
          <w:sz w:val="28"/>
          <w:szCs w:val="28"/>
        </w:rPr>
        <w:t>скільки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застрахований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працівник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заробляє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заробляв</w:t>
      </w:r>
      <w:proofErr w:type="spellEnd"/>
      <w:r w:rsidRPr="00832CD3">
        <w:rPr>
          <w:sz w:val="28"/>
          <w:szCs w:val="28"/>
        </w:rPr>
        <w:t>;</w:t>
      </w:r>
    </w:p>
    <w:p w14:paraId="031A383F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ж)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трудового </w:t>
      </w:r>
      <w:proofErr w:type="spellStart"/>
      <w:r w:rsidRPr="00832CD3">
        <w:rPr>
          <w:sz w:val="28"/>
          <w:szCs w:val="28"/>
        </w:rPr>
        <w:t>каліцтва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професійного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захворювання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фінансується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цілком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роботодавця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можливій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участі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 w:rsidRPr="00832CD3">
        <w:rPr>
          <w:sz w:val="28"/>
          <w:szCs w:val="28"/>
        </w:rPr>
        <w:t>;</w:t>
      </w:r>
    </w:p>
    <w:p w14:paraId="1FEC8B93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з) </w:t>
      </w:r>
      <w:proofErr w:type="spellStart"/>
      <w:r w:rsidRPr="00832CD3">
        <w:rPr>
          <w:sz w:val="28"/>
          <w:szCs w:val="28"/>
        </w:rPr>
        <w:t>управління</w:t>
      </w:r>
      <w:proofErr w:type="spellEnd"/>
      <w:r w:rsidRPr="00832CD3">
        <w:rPr>
          <w:sz w:val="28"/>
          <w:szCs w:val="28"/>
        </w:rPr>
        <w:t xml:space="preserve"> системою </w:t>
      </w:r>
      <w:proofErr w:type="spellStart"/>
      <w:r w:rsidRPr="00832CD3">
        <w:rPr>
          <w:sz w:val="28"/>
          <w:szCs w:val="28"/>
        </w:rPr>
        <w:t>обов’язкового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підставі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партнерства;</w:t>
      </w:r>
    </w:p>
    <w:p w14:paraId="50B35335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>и)</w:t>
      </w:r>
      <w:r w:rsidR="008C44C6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державою </w:t>
      </w:r>
      <w:proofErr w:type="spellStart"/>
      <w:r w:rsidRPr="00832CD3">
        <w:rPr>
          <w:sz w:val="28"/>
          <w:szCs w:val="28"/>
        </w:rPr>
        <w:t>підвищених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застрахованим</w:t>
      </w:r>
      <w:proofErr w:type="spellEnd"/>
      <w:r w:rsidRPr="00832CD3">
        <w:rPr>
          <w:sz w:val="28"/>
          <w:szCs w:val="28"/>
        </w:rPr>
        <w:t xml:space="preserve"> особам.</w:t>
      </w:r>
    </w:p>
    <w:p w14:paraId="0A8BE9B4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Ця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організаційно-правова</w:t>
      </w:r>
      <w:proofErr w:type="spellEnd"/>
      <w:r w:rsidRPr="00832CD3">
        <w:rPr>
          <w:sz w:val="28"/>
          <w:szCs w:val="28"/>
        </w:rPr>
        <w:t xml:space="preserve"> форма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переваги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порівняно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недержавними</w:t>
      </w:r>
      <w:proofErr w:type="spellEnd"/>
      <w:r w:rsidRPr="00832CD3">
        <w:rPr>
          <w:sz w:val="28"/>
          <w:szCs w:val="28"/>
        </w:rPr>
        <w:t xml:space="preserve"> формами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Таке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надійнішим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ширше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страхове</w:t>
      </w:r>
      <w:proofErr w:type="spellEnd"/>
      <w:r w:rsidRPr="00832CD3">
        <w:rPr>
          <w:sz w:val="28"/>
          <w:szCs w:val="28"/>
        </w:rPr>
        <w:t xml:space="preserve"> поле, </w:t>
      </w:r>
      <w:proofErr w:type="spellStart"/>
      <w:r w:rsidRPr="00832CD3">
        <w:rPr>
          <w:sz w:val="28"/>
          <w:szCs w:val="28"/>
        </w:rPr>
        <w:t>охоплює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ширше</w:t>
      </w:r>
      <w:proofErr w:type="spellEnd"/>
      <w:r w:rsidRPr="00832CD3">
        <w:rPr>
          <w:sz w:val="28"/>
          <w:szCs w:val="28"/>
        </w:rPr>
        <w:t xml:space="preserve"> коло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більш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прийнятне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коливань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дешевше</w:t>
      </w:r>
      <w:proofErr w:type="spellEnd"/>
      <w:r w:rsidRPr="00832CD3">
        <w:rPr>
          <w:sz w:val="28"/>
          <w:szCs w:val="28"/>
        </w:rPr>
        <w:t xml:space="preserve">, не є </w:t>
      </w:r>
      <w:proofErr w:type="spellStart"/>
      <w:r w:rsidRPr="00832CD3">
        <w:rPr>
          <w:sz w:val="28"/>
          <w:szCs w:val="28"/>
        </w:rPr>
        <w:t>капіталоємким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включає</w:t>
      </w:r>
      <w:proofErr w:type="spellEnd"/>
      <w:r w:rsidRPr="00832CD3">
        <w:rPr>
          <w:sz w:val="28"/>
          <w:szCs w:val="28"/>
        </w:rPr>
        <w:t xml:space="preserve"> особливо </w:t>
      </w:r>
      <w:proofErr w:type="spellStart"/>
      <w:r w:rsidRPr="00832CD3">
        <w:rPr>
          <w:sz w:val="28"/>
          <w:szCs w:val="28"/>
        </w:rPr>
        <w:t>небезпечні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залишаються</w:t>
      </w:r>
      <w:proofErr w:type="spellEnd"/>
      <w:r w:rsidRPr="00832CD3">
        <w:rPr>
          <w:sz w:val="28"/>
          <w:szCs w:val="28"/>
        </w:rPr>
        <w:t xml:space="preserve"> за межами </w:t>
      </w:r>
      <w:proofErr w:type="spellStart"/>
      <w:r w:rsidRPr="00832CD3">
        <w:rPr>
          <w:sz w:val="28"/>
          <w:szCs w:val="28"/>
        </w:rPr>
        <w:t>комерційного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наприклад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інвалідність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випадку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каліцтва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виробництві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професійного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захворювання</w:t>
      </w:r>
      <w:proofErr w:type="spellEnd"/>
      <w:r w:rsidRPr="00832CD3">
        <w:rPr>
          <w:sz w:val="28"/>
          <w:szCs w:val="28"/>
        </w:rPr>
        <w:t xml:space="preserve">). </w:t>
      </w:r>
      <w:proofErr w:type="spellStart"/>
      <w:r w:rsidRPr="00832CD3">
        <w:rPr>
          <w:sz w:val="28"/>
          <w:szCs w:val="28"/>
        </w:rPr>
        <w:t>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виконує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профілактичні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завдання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щодо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запобігання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настанню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випадків</w:t>
      </w:r>
      <w:proofErr w:type="spellEnd"/>
      <w:r w:rsidRPr="00832CD3">
        <w:rPr>
          <w:sz w:val="28"/>
          <w:szCs w:val="28"/>
        </w:rPr>
        <w:t>.</w:t>
      </w:r>
    </w:p>
    <w:p w14:paraId="349162E0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При </w:t>
      </w:r>
      <w:proofErr w:type="spellStart"/>
      <w:r w:rsidRPr="00832CD3">
        <w:rPr>
          <w:sz w:val="28"/>
          <w:szCs w:val="28"/>
        </w:rPr>
        <w:t>індивідуальному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зобов’язання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компанії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чітко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внескам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застрахованих</w:t>
      </w:r>
      <w:proofErr w:type="spellEnd"/>
      <w:r w:rsidRPr="00832CD3">
        <w:rPr>
          <w:sz w:val="28"/>
          <w:szCs w:val="28"/>
        </w:rPr>
        <w:t xml:space="preserve">, а при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несплаті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припиняється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відбувається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менших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розмірах</w:t>
      </w:r>
      <w:proofErr w:type="spellEnd"/>
      <w:r w:rsidRPr="00832CD3">
        <w:rPr>
          <w:sz w:val="28"/>
          <w:szCs w:val="28"/>
        </w:rPr>
        <w:t xml:space="preserve">. При </w:t>
      </w:r>
      <w:proofErr w:type="spellStart"/>
      <w:r w:rsidRPr="00832CD3">
        <w:rPr>
          <w:sz w:val="28"/>
          <w:szCs w:val="28"/>
        </w:rPr>
        <w:t>обов’язковому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страхуванні</w:t>
      </w:r>
      <w:proofErr w:type="spellEnd"/>
      <w:r w:rsidRPr="00832CD3">
        <w:rPr>
          <w:sz w:val="28"/>
          <w:szCs w:val="28"/>
        </w:rPr>
        <w:t xml:space="preserve"> державою </w:t>
      </w:r>
      <w:proofErr w:type="spellStart"/>
      <w:r w:rsidRPr="00832CD3">
        <w:rPr>
          <w:sz w:val="28"/>
          <w:szCs w:val="28"/>
        </w:rPr>
        <w:t>встановлюються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визначають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змінюватися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поліпшуватися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Крім</w:t>
      </w:r>
      <w:proofErr w:type="spellEnd"/>
      <w:r w:rsidRPr="00832CD3">
        <w:rPr>
          <w:sz w:val="28"/>
          <w:szCs w:val="28"/>
        </w:rPr>
        <w:t xml:space="preserve"> того, держава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Державного бюджету </w:t>
      </w:r>
      <w:proofErr w:type="spellStart"/>
      <w:r w:rsidRPr="00832CD3">
        <w:rPr>
          <w:sz w:val="28"/>
          <w:szCs w:val="28"/>
        </w:rPr>
        <w:t>покриває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дефіцит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lastRenderedPageBreak/>
        <w:t>коштів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, а тому </w:t>
      </w:r>
      <w:proofErr w:type="spellStart"/>
      <w:r w:rsidRPr="00832CD3">
        <w:rPr>
          <w:sz w:val="28"/>
          <w:szCs w:val="28"/>
        </w:rPr>
        <w:t>розміри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солідарному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механізмі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фінансування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залежать</w:t>
      </w:r>
      <w:proofErr w:type="spellEnd"/>
      <w:r w:rsidRPr="00832CD3">
        <w:rPr>
          <w:sz w:val="28"/>
          <w:szCs w:val="28"/>
        </w:rPr>
        <w:t xml:space="preserve"> не </w:t>
      </w:r>
      <w:proofErr w:type="spellStart"/>
      <w:r w:rsidRPr="00832CD3">
        <w:rPr>
          <w:sz w:val="28"/>
          <w:szCs w:val="28"/>
        </w:rPr>
        <w:t>тільки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внесків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застрахованих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>.</w:t>
      </w:r>
    </w:p>
    <w:p w14:paraId="488B05F7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за принципами:</w:t>
      </w:r>
    </w:p>
    <w:p w14:paraId="18709F5D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законодавчого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визначення</w:t>
      </w:r>
      <w:proofErr w:type="spellEnd"/>
      <w:r w:rsidR="00832CD3" w:rsidRPr="00832CD3">
        <w:rPr>
          <w:sz w:val="28"/>
          <w:szCs w:val="28"/>
        </w:rPr>
        <w:t xml:space="preserve"> умов і порядку </w:t>
      </w:r>
      <w:proofErr w:type="spellStart"/>
      <w:r w:rsidR="00832CD3" w:rsidRPr="00832CD3">
        <w:rPr>
          <w:sz w:val="28"/>
          <w:szCs w:val="28"/>
        </w:rPr>
        <w:t>здійснення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загальнообов’язкового</w:t>
      </w:r>
      <w:proofErr w:type="spellEnd"/>
      <w:r w:rsidR="00832CD3" w:rsidRPr="00832CD3">
        <w:rPr>
          <w:sz w:val="28"/>
          <w:szCs w:val="28"/>
        </w:rPr>
        <w:t xml:space="preserve"> державного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>;</w:t>
      </w:r>
    </w:p>
    <w:p w14:paraId="339E62F7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обов’язковості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осіб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працюють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умовах</w:t>
      </w:r>
      <w:proofErr w:type="spellEnd"/>
      <w:r w:rsidR="00832CD3" w:rsidRPr="00832CD3">
        <w:rPr>
          <w:sz w:val="28"/>
          <w:szCs w:val="28"/>
        </w:rPr>
        <w:t xml:space="preserve"> трудового договору (контракту) та </w:t>
      </w:r>
      <w:proofErr w:type="spellStart"/>
      <w:r w:rsidR="00832CD3" w:rsidRPr="00832CD3">
        <w:rPr>
          <w:sz w:val="28"/>
          <w:szCs w:val="28"/>
        </w:rPr>
        <w:t>інших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підставах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передбачених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законодавством</w:t>
      </w:r>
      <w:proofErr w:type="spellEnd"/>
      <w:r w:rsidR="00832CD3" w:rsidRPr="00832CD3">
        <w:rPr>
          <w:sz w:val="28"/>
          <w:szCs w:val="28"/>
        </w:rPr>
        <w:t xml:space="preserve"> про </w:t>
      </w:r>
      <w:proofErr w:type="spellStart"/>
      <w:r w:rsidR="00832CD3" w:rsidRPr="00832CD3">
        <w:rPr>
          <w:sz w:val="28"/>
          <w:szCs w:val="28"/>
        </w:rPr>
        <w:t>працю</w:t>
      </w:r>
      <w:proofErr w:type="spellEnd"/>
      <w:r w:rsidR="00832CD3" w:rsidRPr="00832CD3">
        <w:rPr>
          <w:sz w:val="28"/>
          <w:szCs w:val="28"/>
        </w:rPr>
        <w:t xml:space="preserve">, та </w:t>
      </w:r>
      <w:proofErr w:type="spellStart"/>
      <w:r w:rsidR="00832CD3" w:rsidRPr="00832CD3">
        <w:rPr>
          <w:sz w:val="28"/>
          <w:szCs w:val="28"/>
        </w:rPr>
        <w:t>осіб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забезпечують</w:t>
      </w:r>
      <w:proofErr w:type="spellEnd"/>
      <w:r w:rsidR="00832CD3" w:rsidRPr="00832CD3">
        <w:rPr>
          <w:sz w:val="28"/>
          <w:szCs w:val="28"/>
        </w:rPr>
        <w:t xml:space="preserve"> себе </w:t>
      </w:r>
      <w:proofErr w:type="spellStart"/>
      <w:r w:rsidR="00832CD3" w:rsidRPr="00832CD3">
        <w:rPr>
          <w:sz w:val="28"/>
          <w:szCs w:val="28"/>
        </w:rPr>
        <w:t>роботою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самостійно</w:t>
      </w:r>
      <w:proofErr w:type="spellEnd"/>
      <w:r w:rsidR="00832CD3" w:rsidRPr="00832CD3">
        <w:rPr>
          <w:sz w:val="28"/>
          <w:szCs w:val="28"/>
        </w:rPr>
        <w:t xml:space="preserve"> (члени </w:t>
      </w:r>
      <w:proofErr w:type="spellStart"/>
      <w:r w:rsidR="00832CD3" w:rsidRPr="00832CD3">
        <w:rPr>
          <w:sz w:val="28"/>
          <w:szCs w:val="28"/>
        </w:rPr>
        <w:t>творчих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спілок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творчі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працівники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не є членами </w:t>
      </w:r>
      <w:proofErr w:type="spellStart"/>
      <w:r w:rsidR="00832CD3" w:rsidRPr="00832CD3">
        <w:rPr>
          <w:sz w:val="28"/>
          <w:szCs w:val="28"/>
        </w:rPr>
        <w:t>творчих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спілок</w:t>
      </w:r>
      <w:proofErr w:type="spellEnd"/>
      <w:r w:rsidR="00832CD3" w:rsidRPr="00832CD3">
        <w:rPr>
          <w:sz w:val="28"/>
          <w:szCs w:val="28"/>
        </w:rPr>
        <w:t xml:space="preserve">), </w:t>
      </w:r>
      <w:proofErr w:type="spellStart"/>
      <w:r w:rsidR="00832CD3" w:rsidRPr="00832CD3">
        <w:rPr>
          <w:sz w:val="28"/>
          <w:szCs w:val="28"/>
        </w:rPr>
        <w:t>громадян</w:t>
      </w:r>
      <w:proofErr w:type="spellEnd"/>
      <w:r w:rsidR="00832CD3" w:rsidRPr="00832CD3">
        <w:rPr>
          <w:sz w:val="28"/>
          <w:szCs w:val="28"/>
        </w:rPr>
        <w:t xml:space="preserve"> - </w:t>
      </w:r>
      <w:proofErr w:type="spellStart"/>
      <w:r w:rsidR="00832CD3" w:rsidRPr="00832CD3">
        <w:rPr>
          <w:sz w:val="28"/>
          <w:szCs w:val="28"/>
        </w:rPr>
        <w:t>суб’єктів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підприємницької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діяльності</w:t>
      </w:r>
      <w:proofErr w:type="spellEnd"/>
      <w:r w:rsidR="00832CD3" w:rsidRPr="00832CD3">
        <w:rPr>
          <w:sz w:val="28"/>
          <w:szCs w:val="28"/>
        </w:rPr>
        <w:t>;</w:t>
      </w:r>
    </w:p>
    <w:p w14:paraId="5E476FB3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права </w:t>
      </w:r>
      <w:proofErr w:type="spellStart"/>
      <w:r w:rsidR="00832CD3" w:rsidRPr="00832CD3">
        <w:rPr>
          <w:sz w:val="28"/>
          <w:szCs w:val="28"/>
        </w:rPr>
        <w:t>отримання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виплат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загальнообов’язковим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страхуванням</w:t>
      </w:r>
      <w:proofErr w:type="spellEnd"/>
      <w:r w:rsidR="00832CD3" w:rsidRPr="00832CD3">
        <w:rPr>
          <w:sz w:val="28"/>
          <w:szCs w:val="28"/>
        </w:rPr>
        <w:t xml:space="preserve"> особам, </w:t>
      </w:r>
      <w:proofErr w:type="spellStart"/>
      <w:r w:rsidR="00832CD3" w:rsidRPr="00832CD3">
        <w:rPr>
          <w:sz w:val="28"/>
          <w:szCs w:val="28"/>
        </w:rPr>
        <w:t>зайнятим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підприємницькою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творчою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діяльністю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тощо</w:t>
      </w:r>
      <w:proofErr w:type="spellEnd"/>
      <w:r w:rsidR="00832CD3" w:rsidRPr="00832CD3">
        <w:rPr>
          <w:sz w:val="28"/>
          <w:szCs w:val="28"/>
        </w:rPr>
        <w:t>;</w:t>
      </w:r>
    </w:p>
    <w:p w14:paraId="75951B4A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обов’язковості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фінансування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страховими</w:t>
      </w:r>
      <w:proofErr w:type="spellEnd"/>
      <w:r w:rsidR="00832CD3" w:rsidRPr="00832CD3">
        <w:rPr>
          <w:sz w:val="28"/>
          <w:szCs w:val="28"/>
        </w:rPr>
        <w:t xml:space="preserve"> фондами </w:t>
      </w:r>
      <w:proofErr w:type="spellStart"/>
      <w:r w:rsidR="00832CD3" w:rsidRPr="00832CD3">
        <w:rPr>
          <w:sz w:val="28"/>
          <w:szCs w:val="28"/>
        </w:rPr>
        <w:t>витрат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пов’язаних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із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наданням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матеріального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</w:t>
      </w:r>
      <w:proofErr w:type="spellEnd"/>
      <w:r w:rsidR="00832CD3" w:rsidRPr="00832CD3">
        <w:rPr>
          <w:sz w:val="28"/>
          <w:szCs w:val="28"/>
        </w:rPr>
        <w:t xml:space="preserve">, у </w:t>
      </w:r>
      <w:proofErr w:type="spellStart"/>
      <w:r w:rsidR="00832CD3" w:rsidRPr="00832CD3">
        <w:rPr>
          <w:sz w:val="28"/>
          <w:szCs w:val="28"/>
        </w:rPr>
        <w:t>обсягах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передбачених</w:t>
      </w:r>
      <w:proofErr w:type="spellEnd"/>
      <w:r w:rsidR="00832CD3" w:rsidRPr="00832CD3">
        <w:rPr>
          <w:sz w:val="28"/>
          <w:szCs w:val="28"/>
        </w:rPr>
        <w:t xml:space="preserve"> законами про </w:t>
      </w:r>
      <w:proofErr w:type="spellStart"/>
      <w:r w:rsidR="00832CD3" w:rsidRPr="00832CD3">
        <w:rPr>
          <w:sz w:val="28"/>
          <w:szCs w:val="28"/>
        </w:rPr>
        <w:t>загальнообов’язкове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>;</w:t>
      </w:r>
    </w:p>
    <w:p w14:paraId="7444C9FC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солідарності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субсидування</w:t>
      </w:r>
      <w:proofErr w:type="spellEnd"/>
      <w:r w:rsidR="00832CD3" w:rsidRPr="00832CD3">
        <w:rPr>
          <w:sz w:val="28"/>
          <w:szCs w:val="28"/>
        </w:rPr>
        <w:t>;</w:t>
      </w:r>
    </w:p>
    <w:p w14:paraId="0E05BC2A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гарантій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реалізації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застрахованими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громадянами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своїх</w:t>
      </w:r>
      <w:proofErr w:type="spellEnd"/>
      <w:r w:rsidR="00832CD3" w:rsidRPr="00832CD3">
        <w:rPr>
          <w:sz w:val="28"/>
          <w:szCs w:val="28"/>
        </w:rPr>
        <w:t xml:space="preserve"> прав;</w:t>
      </w:r>
    </w:p>
    <w:p w14:paraId="0D10553A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рівня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життя</w:t>
      </w:r>
      <w:proofErr w:type="spellEnd"/>
      <w:r w:rsidR="00832CD3" w:rsidRPr="00832CD3">
        <w:rPr>
          <w:sz w:val="28"/>
          <w:szCs w:val="28"/>
        </w:rPr>
        <w:t xml:space="preserve">, не </w:t>
      </w:r>
      <w:proofErr w:type="spellStart"/>
      <w:r w:rsidR="00832CD3" w:rsidRPr="00832CD3">
        <w:rPr>
          <w:sz w:val="28"/>
          <w:szCs w:val="28"/>
        </w:rPr>
        <w:t>нижчого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прожитковий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мінімум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встановлений</w:t>
      </w:r>
      <w:proofErr w:type="spellEnd"/>
      <w:r w:rsidR="00832CD3" w:rsidRPr="00832CD3">
        <w:rPr>
          <w:sz w:val="28"/>
          <w:szCs w:val="28"/>
        </w:rPr>
        <w:t xml:space="preserve"> законом, шляхом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пенсій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інших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видів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виплат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допомоги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є </w:t>
      </w:r>
      <w:proofErr w:type="spellStart"/>
      <w:r w:rsidR="00832CD3" w:rsidRPr="00832CD3">
        <w:rPr>
          <w:sz w:val="28"/>
          <w:szCs w:val="28"/>
        </w:rPr>
        <w:t>основним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джерелом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існування</w:t>
      </w:r>
      <w:proofErr w:type="spellEnd"/>
      <w:r w:rsidR="00832CD3" w:rsidRPr="00832CD3">
        <w:rPr>
          <w:sz w:val="28"/>
          <w:szCs w:val="28"/>
        </w:rPr>
        <w:t>;</w:t>
      </w:r>
    </w:p>
    <w:p w14:paraId="46A24DDD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цільового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використання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коштів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загальнообов’язкового</w:t>
      </w:r>
      <w:proofErr w:type="spellEnd"/>
      <w:r w:rsidR="00832CD3" w:rsidRPr="00832CD3">
        <w:rPr>
          <w:sz w:val="28"/>
          <w:szCs w:val="28"/>
        </w:rPr>
        <w:t xml:space="preserve"> державного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>;</w:t>
      </w:r>
    </w:p>
    <w:p w14:paraId="5B91EF2D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паритетності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представників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усіх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суб’єктів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загальнообов’язкового</w:t>
      </w:r>
      <w:proofErr w:type="spellEnd"/>
      <w:r w:rsidR="00832CD3" w:rsidRPr="00832CD3">
        <w:rPr>
          <w:sz w:val="28"/>
          <w:szCs w:val="28"/>
        </w:rPr>
        <w:t xml:space="preserve"> державного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</w:t>
      </w:r>
      <w:proofErr w:type="spellEnd"/>
      <w:r w:rsidR="00832CD3" w:rsidRPr="00832CD3">
        <w:rPr>
          <w:sz w:val="28"/>
          <w:szCs w:val="28"/>
        </w:rPr>
        <w:t xml:space="preserve"> в </w:t>
      </w:r>
      <w:proofErr w:type="spellStart"/>
      <w:r w:rsidR="00832CD3" w:rsidRPr="00832CD3">
        <w:rPr>
          <w:sz w:val="28"/>
          <w:szCs w:val="28"/>
        </w:rPr>
        <w:t>управлінні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загальнообов’язковим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державним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страхуванням</w:t>
      </w:r>
      <w:proofErr w:type="spellEnd"/>
      <w:r w:rsidR="00832CD3" w:rsidRPr="00832CD3">
        <w:rPr>
          <w:sz w:val="28"/>
          <w:szCs w:val="28"/>
        </w:rPr>
        <w:t>.</w:t>
      </w:r>
    </w:p>
    <w:p w14:paraId="08916DAA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Законодавство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складається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відповідних</w:t>
      </w:r>
      <w:proofErr w:type="spellEnd"/>
      <w:r w:rsidRPr="00832CD3">
        <w:rPr>
          <w:sz w:val="28"/>
          <w:szCs w:val="28"/>
        </w:rPr>
        <w:t xml:space="preserve"> Основ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прийнятих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згідно</w:t>
      </w:r>
      <w:proofErr w:type="spellEnd"/>
      <w:r w:rsidRPr="00832CD3">
        <w:rPr>
          <w:sz w:val="28"/>
          <w:szCs w:val="28"/>
        </w:rPr>
        <w:t xml:space="preserve"> з ними </w:t>
      </w:r>
      <w:proofErr w:type="spellStart"/>
      <w:r w:rsidRPr="00832CD3">
        <w:rPr>
          <w:sz w:val="28"/>
          <w:szCs w:val="28"/>
        </w:rPr>
        <w:t>законів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нормативно-</w:t>
      </w:r>
      <w:proofErr w:type="spellStart"/>
      <w:r w:rsidRPr="00832CD3">
        <w:rPr>
          <w:sz w:val="28"/>
          <w:szCs w:val="28"/>
        </w:rPr>
        <w:t>правових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актів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регулюють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відносини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загальнообов’язкового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Якщо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міжнародним</w:t>
      </w:r>
      <w:proofErr w:type="spellEnd"/>
      <w:r w:rsidRPr="00832CD3">
        <w:rPr>
          <w:sz w:val="28"/>
          <w:szCs w:val="28"/>
        </w:rPr>
        <w:t xml:space="preserve"> договором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згода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обов’язковість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надана</w:t>
      </w:r>
      <w:proofErr w:type="spellEnd"/>
      <w:r w:rsidRPr="00832CD3">
        <w:rPr>
          <w:sz w:val="28"/>
          <w:szCs w:val="28"/>
        </w:rPr>
        <w:t xml:space="preserve"> Верховною Радою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встановлено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норми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ніж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передбачені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, то </w:t>
      </w:r>
      <w:proofErr w:type="spellStart"/>
      <w:r w:rsidRPr="00832CD3">
        <w:rPr>
          <w:sz w:val="28"/>
          <w:szCs w:val="28"/>
        </w:rPr>
        <w:t>застосовуються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норми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міжнародного</w:t>
      </w:r>
      <w:proofErr w:type="spellEnd"/>
      <w:r w:rsidRPr="00832CD3">
        <w:rPr>
          <w:sz w:val="28"/>
          <w:szCs w:val="28"/>
        </w:rPr>
        <w:t xml:space="preserve"> договору. </w:t>
      </w:r>
      <w:proofErr w:type="spellStart"/>
      <w:r w:rsidRPr="00832CD3">
        <w:rPr>
          <w:sz w:val="28"/>
          <w:szCs w:val="28"/>
        </w:rPr>
        <w:t>Завданням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законодавства</w:t>
      </w:r>
      <w:proofErr w:type="spellEnd"/>
      <w:r w:rsidRPr="00832CD3">
        <w:rPr>
          <w:sz w:val="28"/>
          <w:szCs w:val="28"/>
        </w:rPr>
        <w:t xml:space="preserve"> про </w:t>
      </w:r>
      <w:proofErr w:type="spellStart"/>
      <w:r w:rsidRPr="00832CD3">
        <w:rPr>
          <w:sz w:val="28"/>
          <w:szCs w:val="28"/>
        </w:rPr>
        <w:t>загальнообов’язкове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встановлення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щодо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 прав та </w:t>
      </w:r>
      <w:proofErr w:type="spellStart"/>
      <w:r w:rsidRPr="00832CD3">
        <w:rPr>
          <w:sz w:val="28"/>
          <w:szCs w:val="28"/>
        </w:rPr>
        <w:t>інтересів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мають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пенсію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захисту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включають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хвороби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постійної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тимчасової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працездатності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безробіття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незалежних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них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необхідності</w:t>
      </w:r>
      <w:proofErr w:type="spellEnd"/>
      <w:r w:rsidRPr="00832CD3">
        <w:rPr>
          <w:sz w:val="28"/>
          <w:szCs w:val="28"/>
        </w:rPr>
        <w:t xml:space="preserve"> догляду за </w:t>
      </w:r>
      <w:proofErr w:type="spellStart"/>
      <w:r w:rsidRPr="00832CD3">
        <w:rPr>
          <w:sz w:val="28"/>
          <w:szCs w:val="28"/>
        </w:rPr>
        <w:t>дитиною-інвалідом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хворим</w:t>
      </w:r>
      <w:proofErr w:type="spellEnd"/>
      <w:r w:rsidRPr="00832CD3">
        <w:rPr>
          <w:sz w:val="28"/>
          <w:szCs w:val="28"/>
        </w:rPr>
        <w:t xml:space="preserve"> членом </w:t>
      </w:r>
      <w:proofErr w:type="spellStart"/>
      <w:r w:rsidRPr="00832CD3">
        <w:rPr>
          <w:sz w:val="28"/>
          <w:szCs w:val="28"/>
        </w:rPr>
        <w:t>сім’ї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смерті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громадянина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членів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>.</w:t>
      </w:r>
    </w:p>
    <w:p w14:paraId="4E28BDD7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Державне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полягає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наданні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послуг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окремим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громадянам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Державного бюджету. </w:t>
      </w:r>
      <w:proofErr w:type="spellStart"/>
      <w:r w:rsidRPr="00832CD3">
        <w:rPr>
          <w:sz w:val="28"/>
          <w:szCs w:val="28"/>
        </w:rPr>
        <w:t>Ця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організаційно-правова</w:t>
      </w:r>
      <w:proofErr w:type="spellEnd"/>
      <w:r w:rsidRPr="00832CD3">
        <w:rPr>
          <w:sz w:val="28"/>
          <w:szCs w:val="28"/>
        </w:rPr>
        <w:t xml:space="preserve"> форма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централізований</w:t>
      </w:r>
      <w:proofErr w:type="spellEnd"/>
      <w:r w:rsidRPr="00832CD3">
        <w:rPr>
          <w:sz w:val="28"/>
          <w:szCs w:val="28"/>
        </w:rPr>
        <w:t xml:space="preserve"> характер, </w:t>
      </w:r>
      <w:proofErr w:type="spellStart"/>
      <w:r w:rsidRPr="00832CD3">
        <w:rPr>
          <w:sz w:val="28"/>
          <w:szCs w:val="28"/>
        </w:rPr>
        <w:t>який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знаходить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своє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вираження</w:t>
      </w:r>
      <w:proofErr w:type="spellEnd"/>
      <w:r w:rsidRPr="00832CD3">
        <w:rPr>
          <w:sz w:val="28"/>
          <w:szCs w:val="28"/>
        </w:rPr>
        <w:t xml:space="preserve"> в тому,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коло </w:t>
      </w:r>
      <w:proofErr w:type="spellStart"/>
      <w:r w:rsidRPr="00832CD3">
        <w:rPr>
          <w:sz w:val="28"/>
          <w:szCs w:val="28"/>
        </w:rPr>
        <w:t>забезпечуваних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встановлюються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виключно</w:t>
      </w:r>
      <w:proofErr w:type="spellEnd"/>
      <w:r w:rsidRPr="00832CD3">
        <w:rPr>
          <w:sz w:val="28"/>
          <w:szCs w:val="28"/>
        </w:rPr>
        <w:t xml:space="preserve"> законами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обсяги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фінансування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чітко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закріплюються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щорічно</w:t>
      </w:r>
      <w:proofErr w:type="spellEnd"/>
      <w:r w:rsidRPr="00832CD3">
        <w:rPr>
          <w:sz w:val="28"/>
          <w:szCs w:val="28"/>
        </w:rPr>
        <w:t xml:space="preserve"> в Державному </w:t>
      </w:r>
      <w:proofErr w:type="spellStart"/>
      <w:r w:rsidRPr="00832CD3">
        <w:rPr>
          <w:sz w:val="28"/>
          <w:szCs w:val="28"/>
        </w:rPr>
        <w:t>бюджеті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По-перше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державним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охоплюються</w:t>
      </w:r>
      <w:proofErr w:type="spellEnd"/>
      <w:r w:rsidRPr="00832CD3">
        <w:rPr>
          <w:sz w:val="28"/>
          <w:szCs w:val="28"/>
        </w:rPr>
        <w:t xml:space="preserve"> особи,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отримують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виконанням</w:t>
      </w:r>
      <w:proofErr w:type="spellEnd"/>
      <w:r w:rsidRPr="00832CD3">
        <w:rPr>
          <w:sz w:val="28"/>
          <w:szCs w:val="28"/>
        </w:rPr>
        <w:t xml:space="preserve"> ними </w:t>
      </w:r>
      <w:proofErr w:type="spellStart"/>
      <w:r w:rsidRPr="00832CD3">
        <w:rPr>
          <w:sz w:val="28"/>
          <w:szCs w:val="28"/>
        </w:rPr>
        <w:t>певної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корисної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діяльності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під</w:t>
      </w:r>
      <w:proofErr w:type="spellEnd"/>
      <w:r w:rsidRPr="00832CD3">
        <w:rPr>
          <w:sz w:val="28"/>
          <w:szCs w:val="28"/>
        </w:rPr>
        <w:t xml:space="preserve"> час </w:t>
      </w:r>
      <w:proofErr w:type="spellStart"/>
      <w:r w:rsidRPr="00832CD3">
        <w:rPr>
          <w:sz w:val="28"/>
          <w:szCs w:val="28"/>
        </w:rPr>
        <w:t>якої</w:t>
      </w:r>
      <w:proofErr w:type="spellEnd"/>
      <w:r w:rsidRPr="00832CD3">
        <w:rPr>
          <w:sz w:val="28"/>
          <w:szCs w:val="28"/>
        </w:rPr>
        <w:t xml:space="preserve"> вони могли й не </w:t>
      </w:r>
      <w:proofErr w:type="spellStart"/>
      <w:r w:rsidRPr="00832CD3">
        <w:rPr>
          <w:sz w:val="28"/>
          <w:szCs w:val="28"/>
        </w:rPr>
        <w:t>підлягати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lastRenderedPageBreak/>
        <w:t>загальнообов’язковому</w:t>
      </w:r>
      <w:proofErr w:type="spellEnd"/>
      <w:r w:rsidRPr="00832CD3">
        <w:rPr>
          <w:sz w:val="28"/>
          <w:szCs w:val="28"/>
        </w:rPr>
        <w:t xml:space="preserve"> державному </w:t>
      </w:r>
      <w:proofErr w:type="spellStart"/>
      <w:r w:rsidRPr="00832CD3">
        <w:rPr>
          <w:sz w:val="28"/>
          <w:szCs w:val="28"/>
        </w:rPr>
        <w:t>соціальному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страхуванню</w:t>
      </w:r>
      <w:proofErr w:type="spellEnd"/>
      <w:r w:rsidRPr="00832CD3">
        <w:rPr>
          <w:sz w:val="28"/>
          <w:szCs w:val="28"/>
        </w:rPr>
        <w:t xml:space="preserve">, при </w:t>
      </w:r>
      <w:proofErr w:type="spellStart"/>
      <w:r w:rsidRPr="00832CD3">
        <w:rPr>
          <w:sz w:val="28"/>
          <w:szCs w:val="28"/>
        </w:rPr>
        <w:t>настанні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визнаються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поважними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proofErr w:type="gramStart"/>
      <w:r w:rsidRPr="00832CD3">
        <w:rPr>
          <w:sz w:val="28"/>
          <w:szCs w:val="28"/>
        </w:rPr>
        <w:t>По-друге</w:t>
      </w:r>
      <w:proofErr w:type="spellEnd"/>
      <w:proofErr w:type="gramEnd"/>
      <w:r w:rsidRPr="00832CD3">
        <w:rPr>
          <w:sz w:val="28"/>
          <w:szCs w:val="28"/>
        </w:rPr>
        <w:t xml:space="preserve">, у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передбачених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вказане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отримати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країни</w:t>
      </w:r>
      <w:proofErr w:type="spellEnd"/>
      <w:r w:rsidRPr="00832CD3">
        <w:rPr>
          <w:sz w:val="28"/>
          <w:szCs w:val="28"/>
        </w:rPr>
        <w:t xml:space="preserve"> без будь-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працею</w:t>
      </w:r>
      <w:proofErr w:type="spellEnd"/>
      <w:r w:rsidRPr="00832CD3">
        <w:rPr>
          <w:sz w:val="28"/>
          <w:szCs w:val="28"/>
        </w:rPr>
        <w:t>.</w:t>
      </w:r>
    </w:p>
    <w:p w14:paraId="0C07CBF5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До </w:t>
      </w:r>
      <w:proofErr w:type="spellStart"/>
      <w:r w:rsidRPr="00832CD3">
        <w:rPr>
          <w:sz w:val="28"/>
          <w:szCs w:val="28"/>
        </w:rPr>
        <w:t>першої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належать, </w:t>
      </w:r>
      <w:proofErr w:type="spellStart"/>
      <w:r w:rsidRPr="00832CD3">
        <w:rPr>
          <w:sz w:val="28"/>
          <w:szCs w:val="28"/>
        </w:rPr>
        <w:t>зокрема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військовослужбовці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працівники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служби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безпеки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 xml:space="preserve">.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коштів</w:t>
      </w:r>
      <w:proofErr w:type="spellEnd"/>
      <w:r w:rsidRPr="00832CD3">
        <w:rPr>
          <w:sz w:val="28"/>
          <w:szCs w:val="28"/>
        </w:rPr>
        <w:t xml:space="preserve"> Державного бюджету </w:t>
      </w:r>
      <w:proofErr w:type="spellStart"/>
      <w:r w:rsidRPr="00832CD3">
        <w:rPr>
          <w:sz w:val="28"/>
          <w:szCs w:val="28"/>
        </w:rPr>
        <w:t>їм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виплачуються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пенсії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надаються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саме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проходженням</w:t>
      </w:r>
      <w:proofErr w:type="spellEnd"/>
      <w:r w:rsidRPr="00832CD3">
        <w:rPr>
          <w:sz w:val="28"/>
          <w:szCs w:val="28"/>
        </w:rPr>
        <w:t xml:space="preserve"> ними </w:t>
      </w:r>
      <w:proofErr w:type="spellStart"/>
      <w:r w:rsidRPr="00832CD3">
        <w:rPr>
          <w:sz w:val="28"/>
          <w:szCs w:val="28"/>
        </w:rPr>
        <w:t>служби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виконання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певного</w:t>
      </w:r>
      <w:proofErr w:type="spellEnd"/>
      <w:r w:rsidRPr="00832CD3">
        <w:rPr>
          <w:sz w:val="28"/>
          <w:szCs w:val="28"/>
        </w:rPr>
        <w:t xml:space="preserve"> роду </w:t>
      </w:r>
      <w:proofErr w:type="spellStart"/>
      <w:r w:rsidRPr="00832CD3">
        <w:rPr>
          <w:sz w:val="28"/>
          <w:szCs w:val="28"/>
        </w:rPr>
        <w:t>роботи</w:t>
      </w:r>
      <w:proofErr w:type="spellEnd"/>
      <w:r w:rsidRPr="00832CD3">
        <w:rPr>
          <w:sz w:val="28"/>
          <w:szCs w:val="28"/>
        </w:rPr>
        <w:t>.</w:t>
      </w:r>
    </w:p>
    <w:p w14:paraId="22282A3B" w14:textId="375D86FF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Друга </w:t>
      </w:r>
      <w:proofErr w:type="spellStart"/>
      <w:r w:rsidRPr="00832CD3">
        <w:rPr>
          <w:sz w:val="28"/>
          <w:szCs w:val="28"/>
        </w:rPr>
        <w:t>категорія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охоплює</w:t>
      </w:r>
      <w:proofErr w:type="spellEnd"/>
      <w:r w:rsidRPr="00832CD3">
        <w:rPr>
          <w:sz w:val="28"/>
          <w:szCs w:val="28"/>
        </w:rPr>
        <w:t xml:space="preserve"> все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країни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оскільки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окремі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гарантуються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громадянинові</w:t>
      </w:r>
      <w:proofErr w:type="spellEnd"/>
      <w:r w:rsidRPr="00832CD3">
        <w:rPr>
          <w:sz w:val="28"/>
          <w:szCs w:val="28"/>
        </w:rPr>
        <w:t xml:space="preserve"> як члену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 w:rsidRPr="00832CD3">
        <w:rPr>
          <w:sz w:val="28"/>
          <w:szCs w:val="28"/>
        </w:rPr>
        <w:t xml:space="preserve"> без будь-</w:t>
      </w:r>
      <w:proofErr w:type="spellStart"/>
      <w:r w:rsidRPr="00832CD3">
        <w:rPr>
          <w:sz w:val="28"/>
          <w:szCs w:val="28"/>
        </w:rPr>
        <w:t>якого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його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попередньою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роботою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цієї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: </w:t>
      </w:r>
      <w:proofErr w:type="spellStart"/>
      <w:r w:rsidRPr="00832CD3">
        <w:rPr>
          <w:sz w:val="28"/>
          <w:szCs w:val="28"/>
        </w:rPr>
        <w:t>допомога</w:t>
      </w:r>
      <w:proofErr w:type="spellEnd"/>
      <w:r w:rsidRPr="00832CD3">
        <w:rPr>
          <w:sz w:val="28"/>
          <w:szCs w:val="28"/>
        </w:rPr>
        <w:t xml:space="preserve"> на дому </w:t>
      </w:r>
      <w:proofErr w:type="spellStart"/>
      <w:r w:rsidRPr="00832CD3">
        <w:rPr>
          <w:sz w:val="28"/>
          <w:szCs w:val="28"/>
        </w:rPr>
        <w:t>самотнім</w:t>
      </w:r>
      <w:proofErr w:type="spellEnd"/>
      <w:r w:rsidRPr="00832CD3">
        <w:rPr>
          <w:sz w:val="28"/>
          <w:szCs w:val="28"/>
        </w:rPr>
        <w:t xml:space="preserve"> людям, особам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 </w:t>
      </w:r>
      <w:r w:rsidR="00B544DE">
        <w:rPr>
          <w:sz w:val="28"/>
          <w:szCs w:val="28"/>
          <w:lang w:val="uk-UA"/>
        </w:rPr>
        <w:t>і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інвалідам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груп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потребують</w:t>
      </w:r>
      <w:proofErr w:type="spellEnd"/>
      <w:r w:rsidRPr="00832CD3">
        <w:rPr>
          <w:sz w:val="28"/>
          <w:szCs w:val="28"/>
        </w:rPr>
        <w:t xml:space="preserve"> догляду; </w:t>
      </w:r>
      <w:proofErr w:type="spellStart"/>
      <w:r w:rsidRPr="00832CD3">
        <w:rPr>
          <w:sz w:val="28"/>
          <w:szCs w:val="28"/>
        </w:rPr>
        <w:t>утримання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дітей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дитячих</w:t>
      </w:r>
      <w:proofErr w:type="spellEnd"/>
      <w:r w:rsidRPr="00832CD3">
        <w:rPr>
          <w:sz w:val="28"/>
          <w:szCs w:val="28"/>
        </w:rPr>
        <w:t xml:space="preserve"> закладах; </w:t>
      </w:r>
      <w:proofErr w:type="spellStart"/>
      <w:r w:rsidRPr="00832CD3">
        <w:rPr>
          <w:sz w:val="28"/>
          <w:szCs w:val="28"/>
        </w:rPr>
        <w:t>професійне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навчання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працевлаштування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Зазначені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надаються</w:t>
      </w:r>
      <w:proofErr w:type="spellEnd"/>
      <w:r w:rsidRPr="00832CD3">
        <w:rPr>
          <w:sz w:val="28"/>
          <w:szCs w:val="28"/>
        </w:rPr>
        <w:t xml:space="preserve"> будь-</w:t>
      </w:r>
      <w:proofErr w:type="spellStart"/>
      <w:r w:rsidRPr="00832CD3">
        <w:rPr>
          <w:sz w:val="28"/>
          <w:szCs w:val="28"/>
        </w:rPr>
        <w:t>якому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громадянинові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настанні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зазначених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законодавстві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незалежно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того, </w:t>
      </w:r>
      <w:proofErr w:type="spellStart"/>
      <w:r w:rsidRPr="00832CD3">
        <w:rPr>
          <w:sz w:val="28"/>
          <w:szCs w:val="28"/>
        </w:rPr>
        <w:t>отримує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страхового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ні</w:t>
      </w:r>
      <w:proofErr w:type="spellEnd"/>
      <w:r w:rsidRPr="00832CD3">
        <w:rPr>
          <w:sz w:val="28"/>
          <w:szCs w:val="28"/>
        </w:rPr>
        <w:t xml:space="preserve">. Так, </w:t>
      </w:r>
      <w:proofErr w:type="spellStart"/>
      <w:r w:rsidRPr="00832CD3">
        <w:rPr>
          <w:sz w:val="28"/>
          <w:szCs w:val="28"/>
        </w:rPr>
        <w:t>згідно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зі</w:t>
      </w:r>
      <w:proofErr w:type="spellEnd"/>
      <w:r w:rsidRPr="00832CD3">
        <w:rPr>
          <w:sz w:val="28"/>
          <w:szCs w:val="28"/>
        </w:rPr>
        <w:t xml:space="preserve"> ст. 6 Закону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</w:rPr>
        <w:t>«</w:t>
      </w:r>
      <w:r w:rsidRPr="00832CD3">
        <w:rPr>
          <w:sz w:val="28"/>
          <w:szCs w:val="28"/>
        </w:rPr>
        <w:t xml:space="preserve">Про </w:t>
      </w:r>
      <w:proofErr w:type="spellStart"/>
      <w:r w:rsidRPr="00832CD3">
        <w:rPr>
          <w:sz w:val="28"/>
          <w:szCs w:val="28"/>
        </w:rPr>
        <w:t>реабілітацію</w:t>
      </w:r>
      <w:proofErr w:type="spellEnd"/>
      <w:r w:rsidRPr="00832CD3">
        <w:rPr>
          <w:sz w:val="28"/>
          <w:szCs w:val="28"/>
        </w:rPr>
        <w:t xml:space="preserve"> жертв </w:t>
      </w:r>
      <w:proofErr w:type="spellStart"/>
      <w:r w:rsidRPr="00832CD3">
        <w:rPr>
          <w:sz w:val="28"/>
          <w:szCs w:val="28"/>
        </w:rPr>
        <w:t>політичних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репресій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Україні</w:t>
      </w:r>
      <w:proofErr w:type="spellEnd"/>
      <w:r w:rsidR="00B73833">
        <w:rPr>
          <w:sz w:val="28"/>
          <w:szCs w:val="28"/>
        </w:rPr>
        <w:t>»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реабілітована</w:t>
      </w:r>
      <w:proofErr w:type="spellEnd"/>
      <w:r w:rsidRPr="00832CD3">
        <w:rPr>
          <w:sz w:val="28"/>
          <w:szCs w:val="28"/>
        </w:rPr>
        <w:t xml:space="preserve"> особа стала </w:t>
      </w:r>
      <w:proofErr w:type="spellStart"/>
      <w:r w:rsidRPr="00832CD3">
        <w:rPr>
          <w:sz w:val="28"/>
          <w:szCs w:val="28"/>
        </w:rPr>
        <w:t>інвалідом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внаслідок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репресій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пенсіонером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їй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надається</w:t>
      </w:r>
      <w:proofErr w:type="spellEnd"/>
      <w:r w:rsidRPr="00832CD3">
        <w:rPr>
          <w:sz w:val="28"/>
          <w:szCs w:val="28"/>
        </w:rPr>
        <w:t xml:space="preserve"> право на:</w:t>
      </w:r>
    </w:p>
    <w:p w14:paraId="79E8E40F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одержання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пільгових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путівок</w:t>
      </w:r>
      <w:proofErr w:type="spellEnd"/>
      <w:r w:rsidR="00832CD3" w:rsidRPr="00832CD3">
        <w:rPr>
          <w:sz w:val="28"/>
          <w:szCs w:val="28"/>
        </w:rPr>
        <w:t xml:space="preserve"> для санаторно-курортного </w:t>
      </w:r>
      <w:proofErr w:type="spellStart"/>
      <w:r w:rsidR="00832CD3" w:rsidRPr="00832CD3">
        <w:rPr>
          <w:sz w:val="28"/>
          <w:szCs w:val="28"/>
        </w:rPr>
        <w:t>лікування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відпочинку</w:t>
      </w:r>
      <w:proofErr w:type="spellEnd"/>
      <w:r w:rsidR="00832CD3" w:rsidRPr="00832CD3">
        <w:rPr>
          <w:sz w:val="28"/>
          <w:szCs w:val="28"/>
        </w:rPr>
        <w:t>;</w:t>
      </w:r>
    </w:p>
    <w:p w14:paraId="7682105A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наявності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медичних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показань</w:t>
      </w:r>
      <w:proofErr w:type="spellEnd"/>
      <w:r w:rsidR="00832CD3" w:rsidRPr="00832CD3">
        <w:rPr>
          <w:sz w:val="28"/>
          <w:szCs w:val="28"/>
        </w:rPr>
        <w:t xml:space="preserve"> для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автомобілем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відсутності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протипоказань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керування</w:t>
      </w:r>
      <w:proofErr w:type="spellEnd"/>
      <w:r w:rsidR="00832CD3" w:rsidRPr="00832CD3">
        <w:rPr>
          <w:sz w:val="28"/>
          <w:szCs w:val="28"/>
        </w:rPr>
        <w:t xml:space="preserve"> ним -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автомобілем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безоплатно</w:t>
      </w:r>
      <w:proofErr w:type="spellEnd"/>
      <w:r w:rsidR="00832CD3" w:rsidRPr="00832CD3">
        <w:rPr>
          <w:sz w:val="28"/>
          <w:szCs w:val="28"/>
        </w:rPr>
        <w:t xml:space="preserve">, за </w:t>
      </w:r>
      <w:proofErr w:type="spellStart"/>
      <w:r w:rsidR="00832CD3" w:rsidRPr="00832CD3">
        <w:rPr>
          <w:sz w:val="28"/>
          <w:szCs w:val="28"/>
        </w:rPr>
        <w:t>наявності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медичних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показань</w:t>
      </w:r>
      <w:proofErr w:type="spellEnd"/>
      <w:r w:rsidR="00832CD3" w:rsidRPr="00832CD3">
        <w:rPr>
          <w:sz w:val="28"/>
          <w:szCs w:val="28"/>
        </w:rPr>
        <w:t xml:space="preserve"> для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автомобілем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протипоказань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керування</w:t>
      </w:r>
      <w:proofErr w:type="spellEnd"/>
      <w:r w:rsidR="00832CD3" w:rsidRPr="00832CD3">
        <w:rPr>
          <w:sz w:val="28"/>
          <w:szCs w:val="28"/>
        </w:rPr>
        <w:t xml:space="preserve"> ним -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автомобілем</w:t>
      </w:r>
      <w:proofErr w:type="spellEnd"/>
      <w:r w:rsidR="00832CD3" w:rsidRPr="00832CD3">
        <w:rPr>
          <w:sz w:val="28"/>
          <w:szCs w:val="28"/>
        </w:rPr>
        <w:t xml:space="preserve"> з правом </w:t>
      </w:r>
      <w:proofErr w:type="spellStart"/>
      <w:r w:rsidR="00832CD3" w:rsidRPr="00832CD3">
        <w:rPr>
          <w:sz w:val="28"/>
          <w:szCs w:val="28"/>
        </w:rPr>
        <w:t>передачі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керування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автомобілем</w:t>
      </w:r>
      <w:proofErr w:type="spellEnd"/>
      <w:r w:rsidR="00832CD3" w:rsidRPr="00832CD3">
        <w:rPr>
          <w:sz w:val="28"/>
          <w:szCs w:val="28"/>
        </w:rPr>
        <w:t xml:space="preserve"> члену </w:t>
      </w:r>
      <w:proofErr w:type="spellStart"/>
      <w:r w:rsidR="00832CD3" w:rsidRPr="00832CD3">
        <w:rPr>
          <w:sz w:val="28"/>
          <w:szCs w:val="28"/>
        </w:rPr>
        <w:t>сім’ї</w:t>
      </w:r>
      <w:proofErr w:type="spellEnd"/>
      <w:r w:rsidR="00832CD3" w:rsidRPr="00832CD3">
        <w:rPr>
          <w:sz w:val="28"/>
          <w:szCs w:val="28"/>
        </w:rPr>
        <w:t xml:space="preserve"> на </w:t>
      </w:r>
      <w:proofErr w:type="spellStart"/>
      <w:r w:rsidR="00832CD3" w:rsidRPr="00832CD3">
        <w:rPr>
          <w:sz w:val="28"/>
          <w:szCs w:val="28"/>
        </w:rPr>
        <w:t>пільгових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умовах</w:t>
      </w:r>
      <w:proofErr w:type="spellEnd"/>
      <w:r w:rsidR="00832CD3" w:rsidRPr="00832CD3">
        <w:rPr>
          <w:sz w:val="28"/>
          <w:szCs w:val="28"/>
        </w:rPr>
        <w:t>;</w:t>
      </w:r>
    </w:p>
    <w:p w14:paraId="76BA451A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безплатний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проїзд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всіма</w:t>
      </w:r>
      <w:proofErr w:type="spellEnd"/>
      <w:r w:rsidR="00832CD3" w:rsidRPr="00832CD3">
        <w:rPr>
          <w:sz w:val="28"/>
          <w:szCs w:val="28"/>
        </w:rPr>
        <w:t xml:space="preserve"> видами </w:t>
      </w:r>
      <w:proofErr w:type="spellStart"/>
      <w:r w:rsidR="00832CD3" w:rsidRPr="00832CD3">
        <w:rPr>
          <w:sz w:val="28"/>
          <w:szCs w:val="28"/>
        </w:rPr>
        <w:t>міського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пасажирського</w:t>
      </w:r>
      <w:proofErr w:type="spellEnd"/>
      <w:r w:rsidR="00832CD3" w:rsidRPr="00832CD3">
        <w:rPr>
          <w:sz w:val="28"/>
          <w:szCs w:val="28"/>
        </w:rPr>
        <w:t xml:space="preserve"> транспорту (</w:t>
      </w:r>
      <w:proofErr w:type="spellStart"/>
      <w:r w:rsidR="00832CD3" w:rsidRPr="00832CD3">
        <w:rPr>
          <w:sz w:val="28"/>
          <w:szCs w:val="28"/>
        </w:rPr>
        <w:t>крім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таксі</w:t>
      </w:r>
      <w:proofErr w:type="spellEnd"/>
      <w:r w:rsidR="00832CD3" w:rsidRPr="00832CD3">
        <w:rPr>
          <w:sz w:val="28"/>
          <w:szCs w:val="28"/>
        </w:rPr>
        <w:t xml:space="preserve">) та на </w:t>
      </w:r>
      <w:proofErr w:type="spellStart"/>
      <w:r w:rsidR="00832CD3" w:rsidRPr="00832CD3">
        <w:rPr>
          <w:sz w:val="28"/>
          <w:szCs w:val="28"/>
        </w:rPr>
        <w:t>автомобільному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транспорті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загального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користування</w:t>
      </w:r>
      <w:proofErr w:type="spellEnd"/>
      <w:r w:rsidR="00832CD3" w:rsidRPr="00832CD3">
        <w:rPr>
          <w:sz w:val="28"/>
          <w:szCs w:val="28"/>
        </w:rPr>
        <w:t xml:space="preserve"> (за </w:t>
      </w:r>
      <w:proofErr w:type="spellStart"/>
      <w:r w:rsidR="00832CD3" w:rsidRPr="00832CD3">
        <w:rPr>
          <w:sz w:val="28"/>
          <w:szCs w:val="28"/>
        </w:rPr>
        <w:t>винятком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таксі</w:t>
      </w:r>
      <w:proofErr w:type="spellEnd"/>
      <w:r w:rsidR="00832CD3" w:rsidRPr="00832CD3">
        <w:rPr>
          <w:sz w:val="28"/>
          <w:szCs w:val="28"/>
        </w:rPr>
        <w:t xml:space="preserve">) в </w:t>
      </w:r>
      <w:proofErr w:type="spellStart"/>
      <w:r w:rsidR="00832CD3" w:rsidRPr="00832CD3">
        <w:rPr>
          <w:sz w:val="28"/>
          <w:szCs w:val="28"/>
        </w:rPr>
        <w:t>сільській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місцевості</w:t>
      </w:r>
      <w:proofErr w:type="spellEnd"/>
      <w:r w:rsidR="00832CD3" w:rsidRPr="00832CD3">
        <w:rPr>
          <w:sz w:val="28"/>
          <w:szCs w:val="28"/>
        </w:rPr>
        <w:t xml:space="preserve"> в межах </w:t>
      </w:r>
      <w:proofErr w:type="spellStart"/>
      <w:r w:rsidR="00832CD3" w:rsidRPr="00832CD3">
        <w:rPr>
          <w:sz w:val="28"/>
          <w:szCs w:val="28"/>
        </w:rPr>
        <w:t>адміністративного</w:t>
      </w:r>
      <w:proofErr w:type="spellEnd"/>
      <w:r w:rsidR="00832CD3" w:rsidRPr="00832CD3">
        <w:rPr>
          <w:sz w:val="28"/>
          <w:szCs w:val="28"/>
        </w:rPr>
        <w:t xml:space="preserve"> району;</w:t>
      </w:r>
    </w:p>
    <w:p w14:paraId="62F9F2C0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зниження</w:t>
      </w:r>
      <w:proofErr w:type="spellEnd"/>
      <w:r w:rsidR="00832CD3" w:rsidRPr="00832CD3">
        <w:rPr>
          <w:sz w:val="28"/>
          <w:szCs w:val="28"/>
        </w:rPr>
        <w:t xml:space="preserve"> оплати </w:t>
      </w:r>
      <w:proofErr w:type="spellStart"/>
      <w:r w:rsidR="00832CD3" w:rsidRPr="00832CD3">
        <w:rPr>
          <w:sz w:val="28"/>
          <w:szCs w:val="28"/>
        </w:rPr>
        <w:t>жилої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площі</w:t>
      </w:r>
      <w:proofErr w:type="spellEnd"/>
      <w:r w:rsidR="00832CD3" w:rsidRPr="00832CD3">
        <w:rPr>
          <w:sz w:val="28"/>
          <w:szCs w:val="28"/>
        </w:rPr>
        <w:t xml:space="preserve"> та </w:t>
      </w:r>
      <w:proofErr w:type="spellStart"/>
      <w:r w:rsidR="00832CD3" w:rsidRPr="00832CD3">
        <w:rPr>
          <w:sz w:val="28"/>
          <w:szCs w:val="28"/>
        </w:rPr>
        <w:t>комунальних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</w:t>
      </w:r>
      <w:proofErr w:type="spellEnd"/>
      <w:r w:rsidR="00832CD3" w:rsidRPr="00832CD3">
        <w:rPr>
          <w:sz w:val="28"/>
          <w:szCs w:val="28"/>
        </w:rPr>
        <w:t xml:space="preserve"> на 50 </w:t>
      </w:r>
      <w:r>
        <w:rPr>
          <w:sz w:val="28"/>
          <w:szCs w:val="28"/>
        </w:rPr>
        <w:t>%</w:t>
      </w:r>
      <w:r w:rsidR="00832CD3" w:rsidRPr="00832CD3">
        <w:rPr>
          <w:sz w:val="28"/>
          <w:szCs w:val="28"/>
        </w:rPr>
        <w:t xml:space="preserve"> в межах норм, </w:t>
      </w:r>
      <w:proofErr w:type="spellStart"/>
      <w:r w:rsidR="00832CD3" w:rsidRPr="00832CD3">
        <w:rPr>
          <w:sz w:val="28"/>
          <w:szCs w:val="28"/>
        </w:rPr>
        <w:t>передбачених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чинним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законодавством</w:t>
      </w:r>
      <w:proofErr w:type="spellEnd"/>
      <w:r w:rsidR="00832CD3" w:rsidRPr="00832CD3">
        <w:rPr>
          <w:sz w:val="28"/>
          <w:szCs w:val="28"/>
        </w:rPr>
        <w:t>;</w:t>
      </w:r>
    </w:p>
    <w:p w14:paraId="29E296C7" w14:textId="69C11026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позачергове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медичної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допомоги</w:t>
      </w:r>
      <w:proofErr w:type="spellEnd"/>
      <w:r w:rsidR="00832CD3" w:rsidRPr="00832CD3">
        <w:rPr>
          <w:sz w:val="28"/>
          <w:szCs w:val="28"/>
        </w:rPr>
        <w:t xml:space="preserve"> і 50</w:t>
      </w:r>
      <w:r w:rsidR="00B544DE">
        <w:rPr>
          <w:sz w:val="28"/>
          <w:szCs w:val="28"/>
          <w:lang w:val="uk-UA"/>
        </w:rPr>
        <w:t xml:space="preserve"> %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зниження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вартості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ліків</w:t>
      </w:r>
      <w:proofErr w:type="spellEnd"/>
      <w:r w:rsidR="00832CD3" w:rsidRPr="00832CD3">
        <w:rPr>
          <w:sz w:val="28"/>
          <w:szCs w:val="28"/>
        </w:rPr>
        <w:t xml:space="preserve"> за рецептом;</w:t>
      </w:r>
    </w:p>
    <w:p w14:paraId="74BF20C3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переважне</w:t>
      </w:r>
      <w:proofErr w:type="spellEnd"/>
      <w:r w:rsidR="00832CD3" w:rsidRPr="00832CD3">
        <w:rPr>
          <w:sz w:val="28"/>
          <w:szCs w:val="28"/>
        </w:rPr>
        <w:t xml:space="preserve"> право на </w:t>
      </w:r>
      <w:proofErr w:type="spellStart"/>
      <w:r w:rsidR="00832CD3" w:rsidRPr="00832CD3">
        <w:rPr>
          <w:sz w:val="28"/>
          <w:szCs w:val="28"/>
        </w:rPr>
        <w:t>вступ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садівницьких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товариств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першочергове</w:t>
      </w:r>
      <w:proofErr w:type="spellEnd"/>
      <w:r w:rsidR="00832CD3" w:rsidRPr="00832CD3">
        <w:rPr>
          <w:sz w:val="28"/>
          <w:szCs w:val="28"/>
        </w:rPr>
        <w:t xml:space="preserve"> право на </w:t>
      </w:r>
      <w:proofErr w:type="spellStart"/>
      <w:r w:rsidR="00832CD3" w:rsidRPr="00832CD3">
        <w:rPr>
          <w:sz w:val="28"/>
          <w:szCs w:val="28"/>
        </w:rPr>
        <w:t>вступ</w:t>
      </w:r>
      <w:proofErr w:type="spellEnd"/>
      <w:r w:rsidR="00832CD3" w:rsidRPr="00832CD3">
        <w:rPr>
          <w:sz w:val="28"/>
          <w:szCs w:val="28"/>
        </w:rPr>
        <w:t xml:space="preserve"> до </w:t>
      </w:r>
      <w:proofErr w:type="spellStart"/>
      <w:r w:rsidR="00832CD3" w:rsidRPr="00832CD3">
        <w:rPr>
          <w:sz w:val="28"/>
          <w:szCs w:val="28"/>
        </w:rPr>
        <w:t>житлово-будівельних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кооперативів</w:t>
      </w:r>
      <w:proofErr w:type="spellEnd"/>
      <w:r w:rsidR="00832CD3" w:rsidRPr="00832CD3">
        <w:rPr>
          <w:sz w:val="28"/>
          <w:szCs w:val="28"/>
        </w:rPr>
        <w:t>;</w:t>
      </w:r>
    </w:p>
    <w:p w14:paraId="6358DC30" w14:textId="77777777" w:rsidR="00832CD3" w:rsidRPr="00832CD3" w:rsidRDefault="00B73833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–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першочергове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встановлення</w:t>
      </w:r>
      <w:proofErr w:type="spellEnd"/>
      <w:r w:rsidR="00832CD3" w:rsidRPr="00832CD3">
        <w:rPr>
          <w:sz w:val="28"/>
          <w:szCs w:val="28"/>
        </w:rPr>
        <w:t xml:space="preserve"> телефону.</w:t>
      </w:r>
    </w:p>
    <w:p w14:paraId="6304074F" w14:textId="33A19DCD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допомога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встановлені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законодавством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громадянам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певних</w:t>
      </w:r>
      <w:proofErr w:type="spellEnd"/>
      <w:r w:rsidR="00B73833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обставин</w:t>
      </w:r>
      <w:proofErr w:type="spellEnd"/>
      <w:r w:rsidRPr="00832CD3">
        <w:rPr>
          <w:sz w:val="28"/>
          <w:szCs w:val="28"/>
        </w:rPr>
        <w:t xml:space="preserve"> та у </w:t>
      </w:r>
      <w:proofErr w:type="spellStart"/>
      <w:r w:rsidRPr="00832CD3">
        <w:rPr>
          <w:sz w:val="28"/>
          <w:szCs w:val="28"/>
        </w:rPr>
        <w:t>визначених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розмірах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Державного бюджету. Вона </w:t>
      </w:r>
      <w:proofErr w:type="spellStart"/>
      <w:r w:rsidRPr="00832CD3">
        <w:rPr>
          <w:sz w:val="28"/>
          <w:szCs w:val="28"/>
        </w:rPr>
        <w:t>надається</w:t>
      </w:r>
      <w:proofErr w:type="spellEnd"/>
      <w:r w:rsidRPr="00832CD3">
        <w:rPr>
          <w:sz w:val="28"/>
          <w:szCs w:val="28"/>
        </w:rPr>
        <w:t xml:space="preserve">: у </w:t>
      </w:r>
      <w:proofErr w:type="spellStart"/>
      <w:r w:rsidRPr="00832CD3">
        <w:rPr>
          <w:sz w:val="28"/>
          <w:szCs w:val="28"/>
        </w:rPr>
        <w:t>зв’язку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вагітністю</w:t>
      </w:r>
      <w:proofErr w:type="spellEnd"/>
      <w:r w:rsidRPr="00832CD3">
        <w:rPr>
          <w:sz w:val="28"/>
          <w:szCs w:val="28"/>
        </w:rPr>
        <w:t xml:space="preserve"> та пологами; при </w:t>
      </w:r>
      <w:proofErr w:type="spellStart"/>
      <w:r w:rsidRPr="00832CD3">
        <w:rPr>
          <w:sz w:val="28"/>
          <w:szCs w:val="28"/>
        </w:rPr>
        <w:t>народженні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дитини</w:t>
      </w:r>
      <w:proofErr w:type="spellEnd"/>
      <w:r w:rsidRPr="00832CD3">
        <w:rPr>
          <w:sz w:val="28"/>
          <w:szCs w:val="28"/>
        </w:rPr>
        <w:t xml:space="preserve">; при </w:t>
      </w:r>
      <w:proofErr w:type="spellStart"/>
      <w:r w:rsidRPr="00832CD3">
        <w:rPr>
          <w:sz w:val="28"/>
          <w:szCs w:val="28"/>
        </w:rPr>
        <w:t>усиновленні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дитини</w:t>
      </w:r>
      <w:proofErr w:type="spellEnd"/>
      <w:r w:rsidRPr="00832CD3">
        <w:rPr>
          <w:sz w:val="28"/>
          <w:szCs w:val="28"/>
        </w:rPr>
        <w:t xml:space="preserve">; на </w:t>
      </w:r>
      <w:proofErr w:type="spellStart"/>
      <w:r w:rsidRPr="00832CD3">
        <w:rPr>
          <w:sz w:val="28"/>
          <w:szCs w:val="28"/>
        </w:rPr>
        <w:t>дітей</w:t>
      </w:r>
      <w:proofErr w:type="spellEnd"/>
      <w:r w:rsidRPr="00832CD3">
        <w:rPr>
          <w:sz w:val="28"/>
          <w:szCs w:val="28"/>
        </w:rPr>
        <w:t xml:space="preserve">, над </w:t>
      </w:r>
      <w:proofErr w:type="spellStart"/>
      <w:r w:rsidRPr="00832CD3">
        <w:rPr>
          <w:sz w:val="28"/>
          <w:szCs w:val="28"/>
        </w:rPr>
        <w:t>якими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встановлено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опіку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піклування</w:t>
      </w:r>
      <w:proofErr w:type="spellEnd"/>
      <w:r w:rsidRPr="00832CD3">
        <w:rPr>
          <w:sz w:val="28"/>
          <w:szCs w:val="28"/>
        </w:rPr>
        <w:t xml:space="preserve">; на </w:t>
      </w:r>
      <w:proofErr w:type="spellStart"/>
      <w:r w:rsidRPr="00832CD3">
        <w:rPr>
          <w:sz w:val="28"/>
          <w:szCs w:val="28"/>
        </w:rPr>
        <w:t>дітей</w:t>
      </w:r>
      <w:proofErr w:type="spellEnd"/>
      <w:r w:rsidRPr="00832CD3">
        <w:rPr>
          <w:sz w:val="28"/>
          <w:szCs w:val="28"/>
        </w:rPr>
        <w:t xml:space="preserve"> одиноким матерям; як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дітей-сиріт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пенсіонерів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, одиноких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; як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людей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будинках-інтернатах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</w:t>
      </w:r>
      <w:proofErr w:type="spellEnd"/>
      <w:r w:rsidRPr="00832CD3">
        <w:rPr>
          <w:sz w:val="28"/>
          <w:szCs w:val="28"/>
        </w:rPr>
        <w:t>.</w:t>
      </w:r>
    </w:p>
    <w:p w14:paraId="2C9954CA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підтримка</w:t>
      </w:r>
      <w:proofErr w:type="spellEnd"/>
      <w:r w:rsidRPr="00832CD3">
        <w:rPr>
          <w:sz w:val="28"/>
          <w:szCs w:val="28"/>
        </w:rPr>
        <w:t xml:space="preserve"> </w:t>
      </w:r>
      <w:r w:rsidR="00B73833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це</w:t>
      </w:r>
      <w:proofErr w:type="spellEnd"/>
      <w:r w:rsidRPr="00832CD3">
        <w:rPr>
          <w:sz w:val="28"/>
          <w:szCs w:val="28"/>
        </w:rPr>
        <w:t xml:space="preserve"> система </w:t>
      </w:r>
      <w:proofErr w:type="spellStart"/>
      <w:r w:rsidRPr="00832CD3">
        <w:rPr>
          <w:sz w:val="28"/>
          <w:szCs w:val="28"/>
        </w:rPr>
        <w:t>заходів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рахунок</w:t>
      </w:r>
      <w:proofErr w:type="spellEnd"/>
      <w:r w:rsidRPr="00832CD3">
        <w:rPr>
          <w:sz w:val="28"/>
          <w:szCs w:val="28"/>
        </w:rPr>
        <w:t xml:space="preserve"> Державного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місцевого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бюджетів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різних</w:t>
      </w:r>
      <w:proofErr w:type="spellEnd"/>
      <w:r w:rsidRPr="00832CD3">
        <w:rPr>
          <w:sz w:val="28"/>
          <w:szCs w:val="28"/>
        </w:rPr>
        <w:t xml:space="preserve"> причин не </w:t>
      </w:r>
      <w:proofErr w:type="spellStart"/>
      <w:r w:rsidRPr="00832CD3">
        <w:rPr>
          <w:sz w:val="28"/>
          <w:szCs w:val="28"/>
        </w:rPr>
        <w:t>набули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юридичного</w:t>
      </w:r>
      <w:proofErr w:type="spellEnd"/>
      <w:r w:rsidRPr="00832CD3">
        <w:rPr>
          <w:sz w:val="28"/>
          <w:szCs w:val="28"/>
        </w:rPr>
        <w:t xml:space="preserve"> права на </w:t>
      </w:r>
      <w:proofErr w:type="spellStart"/>
      <w:r w:rsidRPr="00832CD3">
        <w:rPr>
          <w:sz w:val="28"/>
          <w:szCs w:val="28"/>
        </w:rPr>
        <w:t>пенсії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, але </w:t>
      </w:r>
      <w:proofErr w:type="spellStart"/>
      <w:r w:rsidRPr="00832CD3">
        <w:rPr>
          <w:sz w:val="28"/>
          <w:szCs w:val="28"/>
        </w:rPr>
        <w:t>потребують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і не </w:t>
      </w:r>
      <w:proofErr w:type="spellStart"/>
      <w:r w:rsidRPr="00832CD3">
        <w:rPr>
          <w:sz w:val="28"/>
          <w:szCs w:val="28"/>
        </w:rPr>
        <w:t>можуть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самостійно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вийти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скрутного</w:t>
      </w:r>
      <w:proofErr w:type="spellEnd"/>
      <w:r w:rsidRPr="00832CD3">
        <w:rPr>
          <w:sz w:val="28"/>
          <w:szCs w:val="28"/>
        </w:rPr>
        <w:t xml:space="preserve"> становища. </w:t>
      </w:r>
      <w:proofErr w:type="spellStart"/>
      <w:r w:rsidRPr="00832CD3">
        <w:rPr>
          <w:sz w:val="28"/>
          <w:szCs w:val="28"/>
        </w:rPr>
        <w:t>Під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останнім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слід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розуміти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обставини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об’єктивно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порушують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життєдіяльність</w:t>
      </w:r>
      <w:proofErr w:type="spellEnd"/>
      <w:r w:rsidRPr="00832CD3">
        <w:rPr>
          <w:sz w:val="28"/>
          <w:szCs w:val="28"/>
        </w:rPr>
        <w:t xml:space="preserve"> особи та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вона не </w:t>
      </w:r>
      <w:proofErr w:type="spellStart"/>
      <w:r w:rsidRPr="00832CD3">
        <w:rPr>
          <w:sz w:val="28"/>
          <w:szCs w:val="28"/>
        </w:rPr>
        <w:lastRenderedPageBreak/>
        <w:t>може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подолати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самостійно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надається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виді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матеріальної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різноманітних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пільг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найменш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захищеним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індивідуальному</w:t>
      </w:r>
      <w:proofErr w:type="spellEnd"/>
      <w:r w:rsidRPr="00832CD3">
        <w:rPr>
          <w:sz w:val="28"/>
          <w:szCs w:val="28"/>
        </w:rPr>
        <w:t xml:space="preserve"> порядку </w:t>
      </w:r>
      <w:proofErr w:type="spellStart"/>
      <w:r w:rsidRPr="00832CD3">
        <w:rPr>
          <w:sz w:val="28"/>
          <w:szCs w:val="28"/>
        </w:rPr>
        <w:t>після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перевірки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наявності</w:t>
      </w:r>
      <w:proofErr w:type="spellEnd"/>
      <w:r w:rsidRPr="00832CD3">
        <w:rPr>
          <w:sz w:val="28"/>
          <w:szCs w:val="28"/>
        </w:rPr>
        <w:t xml:space="preserve"> в них </w:t>
      </w:r>
      <w:proofErr w:type="spellStart"/>
      <w:r w:rsidRPr="00832CD3">
        <w:rPr>
          <w:sz w:val="28"/>
          <w:szCs w:val="28"/>
        </w:rPr>
        <w:t>засобів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існування</w:t>
      </w:r>
      <w:proofErr w:type="spellEnd"/>
      <w:r w:rsidRPr="00832CD3">
        <w:rPr>
          <w:sz w:val="28"/>
          <w:szCs w:val="28"/>
        </w:rPr>
        <w:t xml:space="preserve">. Вид, форма й </w:t>
      </w:r>
      <w:proofErr w:type="spellStart"/>
      <w:r w:rsidRPr="00832CD3">
        <w:rPr>
          <w:sz w:val="28"/>
          <w:szCs w:val="28"/>
        </w:rPr>
        <w:t>розмір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залежать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особливостей</w:t>
      </w:r>
      <w:proofErr w:type="spellEnd"/>
      <w:r w:rsidRPr="00832CD3">
        <w:rPr>
          <w:sz w:val="28"/>
          <w:szCs w:val="28"/>
        </w:rPr>
        <w:t xml:space="preserve"> кожного </w:t>
      </w:r>
      <w:proofErr w:type="spellStart"/>
      <w:r w:rsidRPr="00832CD3">
        <w:rPr>
          <w:sz w:val="28"/>
          <w:szCs w:val="28"/>
        </w:rPr>
        <w:t>окремого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випадку</w:t>
      </w:r>
      <w:proofErr w:type="spellEnd"/>
      <w:r w:rsidRPr="00832CD3">
        <w:rPr>
          <w:sz w:val="28"/>
          <w:szCs w:val="28"/>
        </w:rPr>
        <w:t>.</w:t>
      </w:r>
    </w:p>
    <w:p w14:paraId="1156A33A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здійснюється</w:t>
      </w:r>
      <w:proofErr w:type="spellEnd"/>
      <w:r w:rsidRPr="00832CD3">
        <w:rPr>
          <w:sz w:val="28"/>
          <w:szCs w:val="28"/>
        </w:rPr>
        <w:t xml:space="preserve"> на таких засадах, як </w:t>
      </w:r>
      <w:proofErr w:type="spellStart"/>
      <w:r w:rsidRPr="00832CD3">
        <w:rPr>
          <w:sz w:val="28"/>
          <w:szCs w:val="28"/>
        </w:rPr>
        <w:t>адресність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доступність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отримання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гуманність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визначенні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критеріїв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цільове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використання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одержаних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коштів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її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підставі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встановлених</w:t>
      </w:r>
      <w:proofErr w:type="spellEnd"/>
      <w:r w:rsidRPr="00832CD3">
        <w:rPr>
          <w:sz w:val="28"/>
          <w:szCs w:val="28"/>
        </w:rPr>
        <w:t xml:space="preserve"> законом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стандартів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безповоротність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>.</w:t>
      </w:r>
    </w:p>
    <w:p w14:paraId="43C09361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Система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охоплює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види</w:t>
      </w:r>
      <w:proofErr w:type="spellEnd"/>
      <w:r w:rsidRPr="00832CD3">
        <w:rPr>
          <w:sz w:val="28"/>
          <w:szCs w:val="28"/>
        </w:rPr>
        <w:t>:</w:t>
      </w:r>
      <w:r w:rsidR="008C44C6">
        <w:rPr>
          <w:sz w:val="28"/>
          <w:szCs w:val="28"/>
          <w:lang w:val="uk-UA"/>
        </w:rPr>
        <w:t xml:space="preserve"> •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підтримка</w:t>
      </w:r>
      <w:proofErr w:type="spellEnd"/>
      <w:r w:rsidRPr="00832CD3">
        <w:rPr>
          <w:sz w:val="28"/>
          <w:szCs w:val="28"/>
        </w:rPr>
        <w:t xml:space="preserve"> по </w:t>
      </w:r>
      <w:proofErr w:type="spellStart"/>
      <w:r w:rsidRPr="00832CD3">
        <w:rPr>
          <w:sz w:val="28"/>
          <w:szCs w:val="28"/>
        </w:rPr>
        <w:t>закінченні</w:t>
      </w:r>
      <w:proofErr w:type="spellEnd"/>
      <w:r w:rsidRPr="00832CD3">
        <w:rPr>
          <w:sz w:val="28"/>
          <w:szCs w:val="28"/>
        </w:rPr>
        <w:t xml:space="preserve"> строку </w:t>
      </w:r>
      <w:proofErr w:type="spellStart"/>
      <w:r w:rsidRPr="00832CD3">
        <w:rPr>
          <w:sz w:val="28"/>
          <w:szCs w:val="28"/>
        </w:rPr>
        <w:t>виплати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по </w:t>
      </w:r>
      <w:proofErr w:type="spellStart"/>
      <w:r w:rsidRPr="00832CD3">
        <w:rPr>
          <w:sz w:val="28"/>
          <w:szCs w:val="28"/>
        </w:rPr>
        <w:t>безробіттю</w:t>
      </w:r>
      <w:proofErr w:type="spellEnd"/>
      <w:r w:rsidRPr="00832CD3">
        <w:rPr>
          <w:sz w:val="28"/>
          <w:szCs w:val="28"/>
        </w:rPr>
        <w:t xml:space="preserve">; </w:t>
      </w:r>
      <w:r w:rsidR="008C44C6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соціальна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підтримка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; </w:t>
      </w:r>
      <w:r w:rsidR="008C44C6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соціально-побутової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медичної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одиноким </w:t>
      </w:r>
      <w:proofErr w:type="spellStart"/>
      <w:r w:rsidRPr="00832CD3">
        <w:rPr>
          <w:sz w:val="28"/>
          <w:szCs w:val="28"/>
        </w:rPr>
        <w:t>непрацездатним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громадянам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інвалідам</w:t>
      </w:r>
      <w:proofErr w:type="spellEnd"/>
      <w:r w:rsidRPr="00832CD3">
        <w:rPr>
          <w:sz w:val="28"/>
          <w:szCs w:val="28"/>
        </w:rPr>
        <w:t xml:space="preserve">; </w:t>
      </w:r>
      <w:r w:rsidR="008C44C6">
        <w:rPr>
          <w:sz w:val="28"/>
          <w:szCs w:val="28"/>
          <w:lang w:val="uk-UA"/>
        </w:rPr>
        <w:t xml:space="preserve">•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обслуговування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окремих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категорій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(одиноких </w:t>
      </w:r>
      <w:proofErr w:type="spellStart"/>
      <w:r w:rsidRPr="00832CD3">
        <w:rPr>
          <w:sz w:val="28"/>
          <w:szCs w:val="28"/>
        </w:rPr>
        <w:t>осіб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дітей-сиріт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); </w:t>
      </w:r>
      <w:proofErr w:type="spellStart"/>
      <w:r w:rsidRPr="00832CD3">
        <w:rPr>
          <w:sz w:val="28"/>
          <w:szCs w:val="28"/>
        </w:rPr>
        <w:t>допомога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біженцям</w:t>
      </w:r>
      <w:proofErr w:type="spellEnd"/>
      <w:r w:rsidRPr="00832CD3">
        <w:rPr>
          <w:sz w:val="28"/>
          <w:szCs w:val="28"/>
        </w:rPr>
        <w:t>.</w:t>
      </w:r>
    </w:p>
    <w:p w14:paraId="4DE2C9A1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Мета </w:t>
      </w:r>
      <w:proofErr w:type="spellStart"/>
      <w:r w:rsidRPr="00832CD3">
        <w:rPr>
          <w:sz w:val="28"/>
          <w:szCs w:val="28"/>
        </w:rPr>
        <w:t>державної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 w:rsidRPr="00832CD3">
        <w:rPr>
          <w:sz w:val="28"/>
          <w:szCs w:val="28"/>
        </w:rPr>
        <w:t xml:space="preserve">: 1) </w:t>
      </w:r>
      <w:proofErr w:type="spellStart"/>
      <w:r w:rsidRPr="00832CD3">
        <w:rPr>
          <w:sz w:val="28"/>
          <w:szCs w:val="28"/>
        </w:rPr>
        <w:t>пом’якшення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негативних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наслідків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бідності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зниження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нерівності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запобігання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утриманства</w:t>
      </w:r>
      <w:proofErr w:type="spellEnd"/>
      <w:r w:rsidRPr="00832CD3">
        <w:rPr>
          <w:sz w:val="28"/>
          <w:szCs w:val="28"/>
        </w:rPr>
        <w:t xml:space="preserve">; 2) </w:t>
      </w:r>
      <w:proofErr w:type="spellStart"/>
      <w:r w:rsidRPr="00832CD3">
        <w:rPr>
          <w:sz w:val="28"/>
          <w:szCs w:val="28"/>
        </w:rPr>
        <w:t>підвищення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ефективності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надання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форм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малозабезпеченим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сім’ям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основі</w:t>
      </w:r>
      <w:proofErr w:type="spellEnd"/>
      <w:r w:rsidRPr="00832CD3">
        <w:rPr>
          <w:sz w:val="28"/>
          <w:szCs w:val="28"/>
        </w:rPr>
        <w:t xml:space="preserve"> принципу </w:t>
      </w:r>
      <w:proofErr w:type="spellStart"/>
      <w:r w:rsidRPr="00832CD3">
        <w:rPr>
          <w:sz w:val="28"/>
          <w:szCs w:val="28"/>
        </w:rPr>
        <w:t>адресності</w:t>
      </w:r>
      <w:proofErr w:type="spellEnd"/>
      <w:r w:rsidRPr="00832CD3">
        <w:rPr>
          <w:sz w:val="28"/>
          <w:szCs w:val="28"/>
        </w:rPr>
        <w:t>;</w:t>
      </w:r>
      <w:r w:rsidR="00B73833">
        <w:rPr>
          <w:sz w:val="28"/>
          <w:szCs w:val="28"/>
          <w:lang w:val="uk-UA"/>
        </w:rPr>
        <w:t xml:space="preserve"> 3) </w:t>
      </w:r>
      <w:proofErr w:type="spellStart"/>
      <w:r w:rsidRPr="00832CD3">
        <w:rPr>
          <w:sz w:val="28"/>
          <w:szCs w:val="28"/>
        </w:rPr>
        <w:t>розширення</w:t>
      </w:r>
      <w:proofErr w:type="spellEnd"/>
      <w:r w:rsidRPr="00832CD3">
        <w:rPr>
          <w:sz w:val="28"/>
          <w:szCs w:val="28"/>
        </w:rPr>
        <w:t xml:space="preserve"> ринку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послуг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підвищення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якості</w:t>
      </w:r>
      <w:proofErr w:type="spellEnd"/>
      <w:r w:rsidRPr="00832CD3">
        <w:rPr>
          <w:sz w:val="28"/>
          <w:szCs w:val="28"/>
        </w:rPr>
        <w:t xml:space="preserve"> з метою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громадянам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користуються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безкоштовними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="00B73833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субсидійованими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послугами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свободи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вибору</w:t>
      </w:r>
      <w:proofErr w:type="spellEnd"/>
      <w:r w:rsidRPr="00832CD3">
        <w:rPr>
          <w:sz w:val="28"/>
          <w:szCs w:val="28"/>
        </w:rPr>
        <w:t xml:space="preserve">; 4) </w:t>
      </w:r>
      <w:proofErr w:type="spellStart"/>
      <w:r w:rsidRPr="00832CD3">
        <w:rPr>
          <w:sz w:val="28"/>
          <w:szCs w:val="28"/>
        </w:rPr>
        <w:t>розширення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свободи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вибору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відповідними</w:t>
      </w:r>
      <w:proofErr w:type="spellEnd"/>
      <w:r w:rsidRPr="00832CD3">
        <w:rPr>
          <w:sz w:val="28"/>
          <w:szCs w:val="28"/>
        </w:rPr>
        <w:t xml:space="preserve"> органами тих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дійсно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потребують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безкоштовних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субсидійованих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послуг</w:t>
      </w:r>
      <w:proofErr w:type="spellEnd"/>
      <w:r w:rsidRPr="00832CD3">
        <w:rPr>
          <w:sz w:val="28"/>
          <w:szCs w:val="28"/>
        </w:rPr>
        <w:t>.</w:t>
      </w:r>
    </w:p>
    <w:p w14:paraId="105DF3B7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Видами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є </w:t>
      </w:r>
      <w:proofErr w:type="spellStart"/>
      <w:r w:rsidRPr="00832CD3">
        <w:rPr>
          <w:sz w:val="28"/>
          <w:szCs w:val="28"/>
        </w:rPr>
        <w:t>матеріальні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блага,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надаються</w:t>
      </w:r>
      <w:proofErr w:type="spellEnd"/>
      <w:r w:rsidRPr="00832CD3">
        <w:rPr>
          <w:sz w:val="28"/>
          <w:szCs w:val="28"/>
        </w:rPr>
        <w:t xml:space="preserve"> особам </w:t>
      </w:r>
      <w:proofErr w:type="gramStart"/>
      <w:r w:rsidRPr="00832CD3">
        <w:rPr>
          <w:sz w:val="28"/>
          <w:szCs w:val="28"/>
        </w:rPr>
        <w:t>у рамках</w:t>
      </w:r>
      <w:proofErr w:type="gram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можна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поділити</w:t>
      </w:r>
      <w:proofErr w:type="spellEnd"/>
      <w:r w:rsidRPr="00832CD3">
        <w:rPr>
          <w:sz w:val="28"/>
          <w:szCs w:val="28"/>
        </w:rPr>
        <w:t xml:space="preserve"> на три </w:t>
      </w:r>
      <w:proofErr w:type="spellStart"/>
      <w:r w:rsidRPr="00832CD3">
        <w:rPr>
          <w:sz w:val="28"/>
          <w:szCs w:val="28"/>
        </w:rPr>
        <w:t>групи</w:t>
      </w:r>
      <w:proofErr w:type="spellEnd"/>
      <w:r w:rsidRPr="00832CD3">
        <w:rPr>
          <w:sz w:val="28"/>
          <w:szCs w:val="28"/>
        </w:rPr>
        <w:t>.</w:t>
      </w:r>
    </w:p>
    <w:p w14:paraId="7F5B7F3B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До </w:t>
      </w:r>
      <w:r w:rsidR="008C44C6">
        <w:rPr>
          <w:sz w:val="28"/>
          <w:szCs w:val="28"/>
          <w:lang w:val="uk-UA"/>
        </w:rPr>
        <w:t>1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групи</w:t>
      </w:r>
      <w:proofErr w:type="spellEnd"/>
      <w:r w:rsidRPr="00832CD3">
        <w:rPr>
          <w:sz w:val="28"/>
          <w:szCs w:val="28"/>
        </w:rPr>
        <w:t xml:space="preserve"> належать </w:t>
      </w:r>
      <w:proofErr w:type="spellStart"/>
      <w:r w:rsidRPr="00832CD3">
        <w:rPr>
          <w:sz w:val="28"/>
          <w:szCs w:val="28"/>
        </w:rPr>
        <w:t>грошові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виплати</w:t>
      </w:r>
      <w:proofErr w:type="spellEnd"/>
      <w:r w:rsidRPr="00832CD3">
        <w:rPr>
          <w:sz w:val="28"/>
          <w:szCs w:val="28"/>
        </w:rPr>
        <w:t xml:space="preserve">. Вони </w:t>
      </w:r>
      <w:proofErr w:type="spellStart"/>
      <w:r w:rsidRPr="00832CD3">
        <w:rPr>
          <w:sz w:val="28"/>
          <w:szCs w:val="28"/>
        </w:rPr>
        <w:t>видаються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всіх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випадках</w:t>
      </w:r>
      <w:proofErr w:type="spellEnd"/>
      <w:r w:rsidRPr="00832CD3">
        <w:rPr>
          <w:sz w:val="28"/>
          <w:szCs w:val="28"/>
        </w:rPr>
        <w:t xml:space="preserve">, як </w:t>
      </w:r>
      <w:proofErr w:type="spellStart"/>
      <w:r w:rsidRPr="00832CD3">
        <w:rPr>
          <w:sz w:val="28"/>
          <w:szCs w:val="28"/>
        </w:rPr>
        <w:t>разових</w:t>
      </w:r>
      <w:proofErr w:type="spellEnd"/>
      <w:r w:rsidRPr="00832CD3">
        <w:rPr>
          <w:sz w:val="28"/>
          <w:szCs w:val="28"/>
        </w:rPr>
        <w:t xml:space="preserve">, так і </w:t>
      </w:r>
      <w:proofErr w:type="spellStart"/>
      <w:r w:rsidRPr="00832CD3">
        <w:rPr>
          <w:sz w:val="28"/>
          <w:szCs w:val="28"/>
        </w:rPr>
        <w:t>періодичних</w:t>
      </w:r>
      <w:proofErr w:type="spellEnd"/>
      <w:r w:rsidRPr="00832CD3">
        <w:rPr>
          <w:sz w:val="28"/>
          <w:szCs w:val="28"/>
        </w:rPr>
        <w:t xml:space="preserve">, у </w:t>
      </w:r>
      <w:proofErr w:type="spellStart"/>
      <w:r w:rsidRPr="00832CD3">
        <w:rPr>
          <w:sz w:val="28"/>
          <w:szCs w:val="28"/>
        </w:rPr>
        <w:t>вигляді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грошових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. До них належать </w:t>
      </w:r>
      <w:proofErr w:type="spellStart"/>
      <w:r w:rsidRPr="00832CD3">
        <w:rPr>
          <w:sz w:val="28"/>
          <w:szCs w:val="28"/>
        </w:rPr>
        <w:t>пенсії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допомога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тимчасової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непрацездатності</w:t>
      </w:r>
      <w:proofErr w:type="spellEnd"/>
      <w:r w:rsidRPr="00832CD3">
        <w:rPr>
          <w:sz w:val="28"/>
          <w:szCs w:val="28"/>
        </w:rPr>
        <w:t xml:space="preserve">, при </w:t>
      </w:r>
      <w:proofErr w:type="spellStart"/>
      <w:r w:rsidRPr="00832CD3">
        <w:rPr>
          <w:sz w:val="28"/>
          <w:szCs w:val="28"/>
        </w:rPr>
        <w:t>вагітності</w:t>
      </w:r>
      <w:proofErr w:type="spellEnd"/>
      <w:r w:rsidRPr="00832CD3">
        <w:rPr>
          <w:sz w:val="28"/>
          <w:szCs w:val="28"/>
        </w:rPr>
        <w:t xml:space="preserve"> та пологах, </w:t>
      </w:r>
      <w:proofErr w:type="spellStart"/>
      <w:r w:rsidRPr="00832CD3">
        <w:rPr>
          <w:sz w:val="28"/>
          <w:szCs w:val="28"/>
        </w:rPr>
        <w:t>допомоги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малозабезпеченим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сім’ям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інвалідам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сім’ям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дітьми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грошові</w:t>
      </w:r>
      <w:proofErr w:type="spellEnd"/>
      <w:r w:rsidRPr="00832CD3">
        <w:rPr>
          <w:sz w:val="28"/>
          <w:szCs w:val="28"/>
        </w:rPr>
        <w:t xml:space="preserve"> надбавки </w:t>
      </w:r>
      <w:proofErr w:type="gramStart"/>
      <w:r w:rsidRPr="00832CD3">
        <w:rPr>
          <w:sz w:val="28"/>
          <w:szCs w:val="28"/>
        </w:rPr>
        <w:t>для догляду</w:t>
      </w:r>
      <w:proofErr w:type="gram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хворими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самотніми</w:t>
      </w:r>
      <w:proofErr w:type="spellEnd"/>
      <w:r w:rsidRPr="00832CD3">
        <w:rPr>
          <w:sz w:val="28"/>
          <w:szCs w:val="28"/>
        </w:rPr>
        <w:t xml:space="preserve"> особами </w:t>
      </w:r>
      <w:proofErr w:type="spellStart"/>
      <w:r w:rsidRPr="00832CD3">
        <w:rPr>
          <w:sz w:val="28"/>
          <w:szCs w:val="28"/>
        </w:rPr>
        <w:t>похилого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віку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малолітніми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дітьми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допомога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поховання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тощо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Цінність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грошових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виплат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полягає</w:t>
      </w:r>
      <w:proofErr w:type="spellEnd"/>
      <w:r w:rsidRPr="00832CD3">
        <w:rPr>
          <w:sz w:val="28"/>
          <w:szCs w:val="28"/>
        </w:rPr>
        <w:t xml:space="preserve"> у тому,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вони </w:t>
      </w:r>
      <w:proofErr w:type="spellStart"/>
      <w:r w:rsidRPr="00832CD3">
        <w:rPr>
          <w:sz w:val="28"/>
          <w:szCs w:val="28"/>
        </w:rPr>
        <w:t>створюють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можливість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задовольнити</w:t>
      </w:r>
      <w:proofErr w:type="spellEnd"/>
      <w:r w:rsidRPr="00832CD3">
        <w:rPr>
          <w:sz w:val="28"/>
          <w:szCs w:val="28"/>
        </w:rPr>
        <w:t xml:space="preserve"> за </w:t>
      </w:r>
      <w:proofErr w:type="spellStart"/>
      <w:r w:rsidRPr="00832CD3">
        <w:rPr>
          <w:sz w:val="28"/>
          <w:szCs w:val="28"/>
        </w:rPr>
        <w:t>гроші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різноманітні</w:t>
      </w:r>
      <w:proofErr w:type="spellEnd"/>
      <w:r w:rsidRPr="00832CD3">
        <w:rPr>
          <w:sz w:val="28"/>
          <w:szCs w:val="28"/>
        </w:rPr>
        <w:t xml:space="preserve"> потреби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rPr>
          <w:sz w:val="28"/>
          <w:szCs w:val="28"/>
        </w:rPr>
        <w:t>.</w:t>
      </w:r>
    </w:p>
    <w:p w14:paraId="742CECC5" w14:textId="77777777" w:rsidR="00832CD3" w:rsidRPr="00832CD3" w:rsidRDefault="008C44C6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2-</w:t>
      </w:r>
      <w:r w:rsidR="00832CD3" w:rsidRPr="00832CD3">
        <w:rPr>
          <w:sz w:val="28"/>
          <w:szCs w:val="28"/>
        </w:rPr>
        <w:t xml:space="preserve">й вид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</w:t>
      </w:r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натуральні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види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допомог</w:t>
      </w:r>
      <w:proofErr w:type="spellEnd"/>
      <w:r w:rsidR="00832CD3" w:rsidRPr="00832CD3">
        <w:rPr>
          <w:sz w:val="28"/>
          <w:szCs w:val="28"/>
        </w:rPr>
        <w:t xml:space="preserve">. </w:t>
      </w:r>
      <w:proofErr w:type="spellStart"/>
      <w:r w:rsidR="00832CD3" w:rsidRPr="00832CD3">
        <w:rPr>
          <w:sz w:val="28"/>
          <w:szCs w:val="28"/>
        </w:rPr>
        <w:t>Ці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допомоги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надаються</w:t>
      </w:r>
      <w:proofErr w:type="spellEnd"/>
      <w:r w:rsidR="00832CD3" w:rsidRPr="00832CD3">
        <w:rPr>
          <w:sz w:val="28"/>
          <w:szCs w:val="28"/>
        </w:rPr>
        <w:t xml:space="preserve"> у </w:t>
      </w:r>
      <w:proofErr w:type="spellStart"/>
      <w:r w:rsidR="00832CD3" w:rsidRPr="00832CD3">
        <w:rPr>
          <w:sz w:val="28"/>
          <w:szCs w:val="28"/>
        </w:rPr>
        <w:t>вигляді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протезування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інвалідам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засобів</w:t>
      </w:r>
      <w:proofErr w:type="spellEnd"/>
      <w:r w:rsidR="00832CD3" w:rsidRPr="00832CD3">
        <w:rPr>
          <w:sz w:val="28"/>
          <w:szCs w:val="28"/>
        </w:rPr>
        <w:t xml:space="preserve"> для </w:t>
      </w:r>
      <w:proofErr w:type="spellStart"/>
      <w:r w:rsidR="00832CD3" w:rsidRPr="00832CD3">
        <w:rPr>
          <w:sz w:val="28"/>
          <w:szCs w:val="28"/>
        </w:rPr>
        <w:t>пересування</w:t>
      </w:r>
      <w:proofErr w:type="spellEnd"/>
      <w:r w:rsidR="00832CD3" w:rsidRPr="00832CD3">
        <w:rPr>
          <w:sz w:val="28"/>
          <w:szCs w:val="28"/>
        </w:rPr>
        <w:t xml:space="preserve"> (</w:t>
      </w:r>
      <w:proofErr w:type="spellStart"/>
      <w:r w:rsidR="00832CD3" w:rsidRPr="00832CD3">
        <w:rPr>
          <w:sz w:val="28"/>
          <w:szCs w:val="28"/>
        </w:rPr>
        <w:t>автомобілі</w:t>
      </w:r>
      <w:proofErr w:type="spellEnd"/>
      <w:r w:rsidR="00832CD3" w:rsidRPr="00832CD3">
        <w:rPr>
          <w:sz w:val="28"/>
          <w:szCs w:val="28"/>
        </w:rPr>
        <w:t xml:space="preserve"> з </w:t>
      </w:r>
      <w:proofErr w:type="spellStart"/>
      <w:r w:rsidR="00832CD3" w:rsidRPr="00832CD3">
        <w:rPr>
          <w:sz w:val="28"/>
          <w:szCs w:val="28"/>
        </w:rPr>
        <w:t>ручним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або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іншим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спеціальним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управлінням</w:t>
      </w:r>
      <w:proofErr w:type="spellEnd"/>
      <w:r w:rsidR="00832CD3" w:rsidRPr="00832CD3">
        <w:rPr>
          <w:sz w:val="28"/>
          <w:szCs w:val="28"/>
        </w:rPr>
        <w:t xml:space="preserve">, коляски). </w:t>
      </w:r>
      <w:proofErr w:type="spellStart"/>
      <w:r w:rsidR="00832CD3" w:rsidRPr="00832CD3">
        <w:rPr>
          <w:sz w:val="28"/>
          <w:szCs w:val="28"/>
        </w:rPr>
        <w:t>Ці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види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допомог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призначені</w:t>
      </w:r>
      <w:proofErr w:type="spellEnd"/>
      <w:r w:rsidR="00832CD3" w:rsidRPr="00832CD3">
        <w:rPr>
          <w:sz w:val="28"/>
          <w:szCs w:val="28"/>
        </w:rPr>
        <w:t xml:space="preserve"> для </w:t>
      </w:r>
      <w:proofErr w:type="spellStart"/>
      <w:r w:rsidR="00832CD3" w:rsidRPr="00832CD3">
        <w:rPr>
          <w:sz w:val="28"/>
          <w:szCs w:val="28"/>
        </w:rPr>
        <w:t>задоволення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специфічних</w:t>
      </w:r>
      <w:proofErr w:type="spellEnd"/>
      <w:r w:rsidR="00832CD3" w:rsidRPr="00832CD3">
        <w:rPr>
          <w:sz w:val="28"/>
          <w:szCs w:val="28"/>
        </w:rPr>
        <w:t xml:space="preserve"> потреб </w:t>
      </w:r>
      <w:proofErr w:type="spellStart"/>
      <w:r w:rsidR="00832CD3" w:rsidRPr="00832CD3">
        <w:rPr>
          <w:sz w:val="28"/>
          <w:szCs w:val="28"/>
        </w:rPr>
        <w:t>осіб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похилого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віку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або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інвалідів</w:t>
      </w:r>
      <w:proofErr w:type="spellEnd"/>
      <w:r w:rsidR="00832CD3" w:rsidRPr="00832CD3">
        <w:rPr>
          <w:sz w:val="28"/>
          <w:szCs w:val="28"/>
        </w:rPr>
        <w:t xml:space="preserve">. Вони часто </w:t>
      </w:r>
      <w:proofErr w:type="spellStart"/>
      <w:r w:rsidR="00832CD3" w:rsidRPr="00832CD3">
        <w:rPr>
          <w:sz w:val="28"/>
          <w:szCs w:val="28"/>
        </w:rPr>
        <w:t>надаються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додатково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понад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грошові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суми</w:t>
      </w:r>
      <w:proofErr w:type="spellEnd"/>
      <w:r w:rsidR="00832CD3" w:rsidRPr="00832CD3">
        <w:rPr>
          <w:sz w:val="28"/>
          <w:szCs w:val="28"/>
        </w:rPr>
        <w:t xml:space="preserve">, а </w:t>
      </w:r>
      <w:proofErr w:type="spellStart"/>
      <w:r w:rsidR="00832CD3" w:rsidRPr="00832CD3">
        <w:rPr>
          <w:sz w:val="28"/>
          <w:szCs w:val="28"/>
        </w:rPr>
        <w:t>інколи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частково</w:t>
      </w:r>
      <w:proofErr w:type="spellEnd"/>
      <w:r w:rsidR="00832CD3" w:rsidRPr="00832CD3">
        <w:rPr>
          <w:sz w:val="28"/>
          <w:szCs w:val="28"/>
        </w:rPr>
        <w:t xml:space="preserve">, на </w:t>
      </w:r>
      <w:proofErr w:type="spellStart"/>
      <w:r w:rsidR="00832CD3" w:rsidRPr="00832CD3">
        <w:rPr>
          <w:sz w:val="28"/>
          <w:szCs w:val="28"/>
        </w:rPr>
        <w:t>їх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заміну</w:t>
      </w:r>
      <w:proofErr w:type="spellEnd"/>
      <w:r w:rsidR="00832CD3" w:rsidRPr="00832CD3">
        <w:rPr>
          <w:sz w:val="28"/>
          <w:szCs w:val="28"/>
        </w:rPr>
        <w:t>.</w:t>
      </w:r>
    </w:p>
    <w:p w14:paraId="7A8448F5" w14:textId="020F6B2A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t xml:space="preserve">До </w:t>
      </w:r>
      <w:proofErr w:type="spellStart"/>
      <w:r w:rsidRPr="00832CD3">
        <w:rPr>
          <w:sz w:val="28"/>
          <w:szCs w:val="28"/>
        </w:rPr>
        <w:t>натуральних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допомог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слід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віднести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перебувають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домашніх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умовах</w:t>
      </w:r>
      <w:proofErr w:type="spellEnd"/>
      <w:r w:rsidRPr="00832CD3">
        <w:rPr>
          <w:sz w:val="28"/>
          <w:szCs w:val="28"/>
        </w:rPr>
        <w:t xml:space="preserve">, продуктами </w:t>
      </w:r>
      <w:proofErr w:type="spellStart"/>
      <w:r w:rsidRPr="00832CD3">
        <w:rPr>
          <w:sz w:val="28"/>
          <w:szCs w:val="28"/>
        </w:rPr>
        <w:t>харчування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овочами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необхідними</w:t>
      </w:r>
      <w:proofErr w:type="spellEnd"/>
      <w:r w:rsidRPr="00832CD3">
        <w:rPr>
          <w:sz w:val="28"/>
          <w:szCs w:val="28"/>
        </w:rPr>
        <w:t xml:space="preserve"> предметами. Так, </w:t>
      </w:r>
      <w:proofErr w:type="spellStart"/>
      <w:r w:rsidRPr="00832CD3">
        <w:rPr>
          <w:sz w:val="28"/>
          <w:szCs w:val="28"/>
        </w:rPr>
        <w:t>наприклад</w:t>
      </w:r>
      <w:proofErr w:type="spellEnd"/>
      <w:r w:rsidRPr="00832CD3">
        <w:rPr>
          <w:sz w:val="28"/>
          <w:szCs w:val="28"/>
        </w:rPr>
        <w:t xml:space="preserve">, у </w:t>
      </w:r>
      <w:proofErr w:type="spellStart"/>
      <w:r w:rsidRPr="00832CD3">
        <w:rPr>
          <w:sz w:val="28"/>
          <w:szCs w:val="28"/>
        </w:rPr>
        <w:t>деяких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містах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України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виготовили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універсальні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дисконтні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картки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вручені</w:t>
      </w:r>
      <w:proofErr w:type="spellEnd"/>
      <w:r w:rsidRPr="00832CD3">
        <w:rPr>
          <w:sz w:val="28"/>
          <w:szCs w:val="28"/>
        </w:rPr>
        <w:t xml:space="preserve"> особам з </w:t>
      </w:r>
      <w:proofErr w:type="spellStart"/>
      <w:r w:rsidRPr="00832CD3">
        <w:rPr>
          <w:sz w:val="28"/>
          <w:szCs w:val="28"/>
        </w:rPr>
        <w:t>обмеженими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можливостями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нужденним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малозабезпеченим</w:t>
      </w:r>
      <w:proofErr w:type="spellEnd"/>
      <w:r w:rsidRPr="00832CD3">
        <w:rPr>
          <w:sz w:val="28"/>
          <w:szCs w:val="28"/>
        </w:rPr>
        <w:t xml:space="preserve">. З </w:t>
      </w:r>
      <w:proofErr w:type="spellStart"/>
      <w:r w:rsidRPr="00832CD3">
        <w:rPr>
          <w:sz w:val="28"/>
          <w:szCs w:val="28"/>
        </w:rPr>
        <w:t>цією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карткою</w:t>
      </w:r>
      <w:proofErr w:type="spellEnd"/>
      <w:r w:rsidRPr="00832CD3">
        <w:rPr>
          <w:sz w:val="28"/>
          <w:szCs w:val="28"/>
        </w:rPr>
        <w:t xml:space="preserve"> особи </w:t>
      </w:r>
      <w:proofErr w:type="spellStart"/>
      <w:r w:rsidRPr="00832CD3">
        <w:rPr>
          <w:sz w:val="28"/>
          <w:szCs w:val="28"/>
        </w:rPr>
        <w:t>отримують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товари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послуги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знижкою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3 до 50</w:t>
      </w:r>
      <w:r w:rsidR="00B544DE">
        <w:rPr>
          <w:sz w:val="28"/>
          <w:szCs w:val="28"/>
          <w:lang w:val="uk-UA"/>
        </w:rPr>
        <w:t xml:space="preserve"> </w:t>
      </w:r>
      <w:r w:rsidR="00B73833">
        <w:rPr>
          <w:sz w:val="28"/>
          <w:szCs w:val="28"/>
        </w:rPr>
        <w:t>%</w:t>
      </w:r>
      <w:r w:rsidRPr="00832CD3">
        <w:rPr>
          <w:sz w:val="28"/>
          <w:szCs w:val="28"/>
        </w:rPr>
        <w:t xml:space="preserve">, а </w:t>
      </w:r>
      <w:proofErr w:type="spellStart"/>
      <w:r w:rsidRPr="00832CD3">
        <w:rPr>
          <w:sz w:val="28"/>
          <w:szCs w:val="28"/>
        </w:rPr>
        <w:t>кожна</w:t>
      </w:r>
      <w:proofErr w:type="spellEnd"/>
      <w:r w:rsidRPr="00832CD3">
        <w:rPr>
          <w:sz w:val="28"/>
          <w:szCs w:val="28"/>
        </w:rPr>
        <w:t xml:space="preserve"> </w:t>
      </w:r>
      <w:r w:rsidR="00B544DE">
        <w:rPr>
          <w:sz w:val="28"/>
          <w:szCs w:val="28"/>
          <w:lang w:val="uk-UA"/>
        </w:rPr>
        <w:t>5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картка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видається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безкоштовно</w:t>
      </w:r>
      <w:proofErr w:type="spellEnd"/>
      <w:r w:rsidRPr="00832CD3">
        <w:rPr>
          <w:sz w:val="28"/>
          <w:szCs w:val="28"/>
        </w:rPr>
        <w:t xml:space="preserve">.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забезпечують</w:t>
      </w:r>
      <w:proofErr w:type="spellEnd"/>
      <w:r w:rsidRPr="00832CD3">
        <w:rPr>
          <w:sz w:val="28"/>
          <w:szCs w:val="28"/>
        </w:rPr>
        <w:t xml:space="preserve"> й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предметами </w:t>
      </w:r>
      <w:proofErr w:type="spellStart"/>
      <w:r w:rsidRPr="00832CD3">
        <w:rPr>
          <w:sz w:val="28"/>
          <w:szCs w:val="28"/>
        </w:rPr>
        <w:t>першої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необхідності</w:t>
      </w:r>
      <w:proofErr w:type="spellEnd"/>
      <w:r w:rsidRPr="00832CD3">
        <w:rPr>
          <w:sz w:val="28"/>
          <w:szCs w:val="28"/>
        </w:rPr>
        <w:t xml:space="preserve"> </w:t>
      </w:r>
      <w:r w:rsidR="00B544DE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ліками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засобами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особистої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санітарії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одягом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взуттям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засобами</w:t>
      </w:r>
      <w:proofErr w:type="spellEnd"/>
      <w:r w:rsidRPr="00832CD3">
        <w:rPr>
          <w:sz w:val="28"/>
          <w:szCs w:val="28"/>
        </w:rPr>
        <w:t xml:space="preserve"> догляду за людьми.</w:t>
      </w:r>
    </w:p>
    <w:p w14:paraId="3FEFE7E6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r w:rsidRPr="00832CD3">
        <w:rPr>
          <w:sz w:val="28"/>
          <w:szCs w:val="28"/>
        </w:rPr>
        <w:lastRenderedPageBreak/>
        <w:t xml:space="preserve">Так, </w:t>
      </w:r>
      <w:proofErr w:type="spellStart"/>
      <w:r w:rsidRPr="00832CD3">
        <w:rPr>
          <w:sz w:val="28"/>
          <w:szCs w:val="28"/>
        </w:rPr>
        <w:t>технічними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іншими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реабілітації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інвалідів</w:t>
      </w:r>
      <w:proofErr w:type="spellEnd"/>
      <w:r w:rsidRPr="00832CD3">
        <w:rPr>
          <w:sz w:val="28"/>
          <w:szCs w:val="28"/>
        </w:rPr>
        <w:t xml:space="preserve"> є: протезно-</w:t>
      </w:r>
      <w:proofErr w:type="spellStart"/>
      <w:r w:rsidRPr="00832CD3">
        <w:rPr>
          <w:sz w:val="28"/>
          <w:szCs w:val="28"/>
        </w:rPr>
        <w:t>ортопедичні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вироби</w:t>
      </w:r>
      <w:proofErr w:type="spellEnd"/>
      <w:r w:rsidRPr="00832CD3">
        <w:rPr>
          <w:sz w:val="28"/>
          <w:szCs w:val="28"/>
        </w:rPr>
        <w:t xml:space="preserve">, у тому </w:t>
      </w:r>
      <w:proofErr w:type="spellStart"/>
      <w:r w:rsidRPr="00832CD3">
        <w:rPr>
          <w:sz w:val="28"/>
          <w:szCs w:val="28"/>
        </w:rPr>
        <w:t>числі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ортопедичне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взуття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спеціальні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самообслуговування</w:t>
      </w:r>
      <w:proofErr w:type="spellEnd"/>
      <w:r w:rsidRPr="00832CD3">
        <w:rPr>
          <w:sz w:val="28"/>
          <w:szCs w:val="28"/>
        </w:rPr>
        <w:t xml:space="preserve"> та догляду; </w:t>
      </w:r>
      <w:proofErr w:type="spellStart"/>
      <w:r w:rsidRPr="00832CD3">
        <w:rPr>
          <w:sz w:val="28"/>
          <w:szCs w:val="28"/>
        </w:rPr>
        <w:t>засоби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пересування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допоміжні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особистої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рухомості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переміщення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підйому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меблі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оснащення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спеціальні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орієнтування</w:t>
      </w:r>
      <w:proofErr w:type="spellEnd"/>
      <w:r w:rsidRPr="00832CD3">
        <w:rPr>
          <w:sz w:val="28"/>
          <w:szCs w:val="28"/>
        </w:rPr>
        <w:t>,</w:t>
      </w:r>
      <w:r w:rsidR="00B73833"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спілкування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обміну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інформацією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спеціальні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засоби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освіти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включаючи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літературу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сліпих</w:t>
      </w:r>
      <w:proofErr w:type="spellEnd"/>
      <w:r w:rsidRPr="00832CD3">
        <w:rPr>
          <w:sz w:val="28"/>
          <w:szCs w:val="28"/>
        </w:rPr>
        <w:t xml:space="preserve">) і </w:t>
      </w:r>
      <w:proofErr w:type="spellStart"/>
      <w:r w:rsidRPr="00832CD3">
        <w:rPr>
          <w:sz w:val="28"/>
          <w:szCs w:val="28"/>
        </w:rPr>
        <w:t>зайняття</w:t>
      </w:r>
      <w:proofErr w:type="spellEnd"/>
      <w:r w:rsidRPr="00832CD3">
        <w:rPr>
          <w:sz w:val="28"/>
          <w:szCs w:val="28"/>
        </w:rPr>
        <w:t xml:space="preserve"> трудовою </w:t>
      </w:r>
      <w:proofErr w:type="spellStart"/>
      <w:r w:rsidRPr="00832CD3">
        <w:rPr>
          <w:sz w:val="28"/>
          <w:szCs w:val="28"/>
        </w:rPr>
        <w:t>діяльністю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спеціальне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фізкультурно-спортивне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обладнання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спорядження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спортивний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інвентар</w:t>
      </w:r>
      <w:proofErr w:type="spellEnd"/>
      <w:r w:rsidRPr="00832CD3">
        <w:rPr>
          <w:sz w:val="28"/>
          <w:szCs w:val="28"/>
        </w:rPr>
        <w:t xml:space="preserve">. До </w:t>
      </w:r>
      <w:proofErr w:type="spellStart"/>
      <w:r w:rsidRPr="00832CD3">
        <w:rPr>
          <w:sz w:val="28"/>
          <w:szCs w:val="28"/>
        </w:rPr>
        <w:t>технічних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засобів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реабілітації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якими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потерпілих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забезпечують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разі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нещасних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випадків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виробництві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професійних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захворювань</w:t>
      </w:r>
      <w:proofErr w:type="spellEnd"/>
      <w:r w:rsidRPr="00832CD3">
        <w:rPr>
          <w:sz w:val="28"/>
          <w:szCs w:val="28"/>
        </w:rPr>
        <w:t xml:space="preserve">, належать: </w:t>
      </w:r>
      <w:proofErr w:type="spellStart"/>
      <w:r w:rsidRPr="00832CD3">
        <w:rPr>
          <w:sz w:val="28"/>
          <w:szCs w:val="28"/>
        </w:rPr>
        <w:t>протези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верхніх</w:t>
      </w:r>
      <w:proofErr w:type="spellEnd"/>
      <w:r w:rsidRPr="00832CD3">
        <w:rPr>
          <w:sz w:val="28"/>
          <w:szCs w:val="28"/>
        </w:rPr>
        <w:t xml:space="preserve"> і </w:t>
      </w:r>
      <w:proofErr w:type="spellStart"/>
      <w:r w:rsidRPr="00832CD3">
        <w:rPr>
          <w:sz w:val="28"/>
          <w:szCs w:val="28"/>
        </w:rPr>
        <w:t>нижніх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кінцівок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пристосування</w:t>
      </w:r>
      <w:proofErr w:type="spellEnd"/>
      <w:r w:rsidRPr="00832CD3">
        <w:rPr>
          <w:sz w:val="28"/>
          <w:szCs w:val="28"/>
        </w:rPr>
        <w:t xml:space="preserve"> до них; </w:t>
      </w:r>
      <w:proofErr w:type="spellStart"/>
      <w:r w:rsidRPr="00832CD3">
        <w:rPr>
          <w:sz w:val="28"/>
          <w:szCs w:val="28"/>
        </w:rPr>
        <w:t>чохли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кукси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шкіряні</w:t>
      </w:r>
      <w:proofErr w:type="spellEnd"/>
      <w:r w:rsidRPr="00832CD3">
        <w:rPr>
          <w:sz w:val="28"/>
          <w:szCs w:val="28"/>
        </w:rPr>
        <w:t xml:space="preserve"> рукавички на </w:t>
      </w:r>
      <w:proofErr w:type="spellStart"/>
      <w:r w:rsidRPr="00832CD3">
        <w:rPr>
          <w:sz w:val="28"/>
          <w:szCs w:val="28"/>
        </w:rPr>
        <w:t>протези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верхніх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кінцівок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ортопедичні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апарати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корсети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тутори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бандажні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вироби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обтуратори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реклінатори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протези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молочних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залоз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ліфом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їх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кріплення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відвідні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пристосування</w:t>
      </w:r>
      <w:proofErr w:type="spellEnd"/>
      <w:r w:rsidRPr="00832CD3">
        <w:rPr>
          <w:sz w:val="28"/>
          <w:szCs w:val="28"/>
        </w:rPr>
        <w:t xml:space="preserve"> при </w:t>
      </w:r>
      <w:proofErr w:type="spellStart"/>
      <w:r w:rsidRPr="00832CD3">
        <w:rPr>
          <w:sz w:val="28"/>
          <w:szCs w:val="28"/>
        </w:rPr>
        <w:t>вроджених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вивихах</w:t>
      </w:r>
      <w:proofErr w:type="spellEnd"/>
      <w:r w:rsidRPr="00832CD3">
        <w:rPr>
          <w:sz w:val="28"/>
          <w:szCs w:val="28"/>
        </w:rPr>
        <w:t xml:space="preserve"> стегна; </w:t>
      </w:r>
      <w:proofErr w:type="spellStart"/>
      <w:r w:rsidRPr="00832CD3">
        <w:rPr>
          <w:sz w:val="28"/>
          <w:szCs w:val="28"/>
        </w:rPr>
        <w:t>ортопедичні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штани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ортопедичне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взуття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взуття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протези</w:t>
      </w:r>
      <w:proofErr w:type="spellEnd"/>
      <w:r w:rsidRPr="00832CD3">
        <w:rPr>
          <w:sz w:val="28"/>
          <w:szCs w:val="28"/>
        </w:rPr>
        <w:t xml:space="preserve">; коляски для </w:t>
      </w:r>
      <w:proofErr w:type="spellStart"/>
      <w:r w:rsidRPr="00832CD3">
        <w:rPr>
          <w:sz w:val="28"/>
          <w:szCs w:val="28"/>
        </w:rPr>
        <w:t>пересування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крісла</w:t>
      </w:r>
      <w:proofErr w:type="spellEnd"/>
      <w:r w:rsidRPr="00832CD3">
        <w:rPr>
          <w:sz w:val="28"/>
          <w:szCs w:val="28"/>
        </w:rPr>
        <w:t xml:space="preserve">-коляски з </w:t>
      </w:r>
      <w:proofErr w:type="spellStart"/>
      <w:r w:rsidRPr="00832CD3">
        <w:rPr>
          <w:sz w:val="28"/>
          <w:szCs w:val="28"/>
        </w:rPr>
        <w:t>електричним</w:t>
      </w:r>
      <w:proofErr w:type="spellEnd"/>
      <w:r w:rsidRPr="00832CD3">
        <w:rPr>
          <w:sz w:val="28"/>
          <w:szCs w:val="28"/>
        </w:rPr>
        <w:t xml:space="preserve"> приводом; </w:t>
      </w:r>
      <w:proofErr w:type="spellStart"/>
      <w:r w:rsidRPr="00832CD3">
        <w:rPr>
          <w:sz w:val="28"/>
          <w:szCs w:val="28"/>
        </w:rPr>
        <w:t>палиці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милиці</w:t>
      </w:r>
      <w:proofErr w:type="spellEnd"/>
      <w:r w:rsidRPr="00832CD3">
        <w:rPr>
          <w:sz w:val="28"/>
          <w:szCs w:val="28"/>
        </w:rPr>
        <w:t xml:space="preserve">;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індивідуальні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пристрої</w:t>
      </w:r>
      <w:proofErr w:type="spellEnd"/>
      <w:r w:rsidRPr="00832CD3">
        <w:rPr>
          <w:sz w:val="28"/>
          <w:szCs w:val="28"/>
        </w:rPr>
        <w:t xml:space="preserve"> для </w:t>
      </w:r>
      <w:proofErr w:type="spellStart"/>
      <w:r w:rsidRPr="00832CD3">
        <w:rPr>
          <w:sz w:val="28"/>
          <w:szCs w:val="28"/>
        </w:rPr>
        <w:t>компенсації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втрачених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опорно-</w:t>
      </w:r>
      <w:proofErr w:type="spellStart"/>
      <w:r w:rsidRPr="00832CD3">
        <w:rPr>
          <w:sz w:val="28"/>
          <w:szCs w:val="28"/>
        </w:rPr>
        <w:t>рухового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апарату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користування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лікувально-профілактичною</w:t>
      </w:r>
      <w:proofErr w:type="spellEnd"/>
      <w:r w:rsidRPr="00832CD3">
        <w:rPr>
          <w:sz w:val="28"/>
          <w:szCs w:val="28"/>
        </w:rPr>
        <w:t xml:space="preserve"> метою.</w:t>
      </w:r>
    </w:p>
    <w:p w14:paraId="71A036FF" w14:textId="77777777" w:rsidR="00832CD3" w:rsidRPr="00832CD3" w:rsidRDefault="00832CD3" w:rsidP="00832CD3">
      <w:pPr>
        <w:ind w:firstLine="567"/>
        <w:jc w:val="both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Незалежно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медичних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показань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мають</w:t>
      </w:r>
      <w:proofErr w:type="spellEnd"/>
      <w:r w:rsidRPr="00832CD3">
        <w:rPr>
          <w:sz w:val="28"/>
          <w:szCs w:val="28"/>
        </w:rPr>
        <w:t xml:space="preserve"> право на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автомобілями</w:t>
      </w:r>
      <w:proofErr w:type="spellEnd"/>
      <w:r w:rsidRPr="00832CD3">
        <w:rPr>
          <w:sz w:val="28"/>
          <w:szCs w:val="28"/>
        </w:rPr>
        <w:t xml:space="preserve">: </w:t>
      </w:r>
      <w:proofErr w:type="spellStart"/>
      <w:r w:rsidRPr="00832CD3">
        <w:rPr>
          <w:sz w:val="28"/>
          <w:szCs w:val="28"/>
        </w:rPr>
        <w:t>інваліди</w:t>
      </w:r>
      <w:proofErr w:type="spellEnd"/>
      <w:r w:rsidRPr="00832CD3">
        <w:rPr>
          <w:sz w:val="28"/>
          <w:szCs w:val="28"/>
        </w:rPr>
        <w:t xml:space="preserve"> I та II </w:t>
      </w:r>
      <w:proofErr w:type="spellStart"/>
      <w:r w:rsidRPr="00832CD3">
        <w:rPr>
          <w:sz w:val="28"/>
          <w:szCs w:val="28"/>
        </w:rPr>
        <w:t>групи</w:t>
      </w:r>
      <w:proofErr w:type="spellEnd"/>
      <w:r w:rsidRPr="00832CD3">
        <w:rPr>
          <w:sz w:val="28"/>
          <w:szCs w:val="28"/>
        </w:rPr>
        <w:t xml:space="preserve"> з числа </w:t>
      </w:r>
      <w:proofErr w:type="spellStart"/>
      <w:r w:rsidRPr="00832CD3">
        <w:rPr>
          <w:sz w:val="28"/>
          <w:szCs w:val="28"/>
        </w:rPr>
        <w:t>учасників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ліквідації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наслідків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аварії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Чорнобильській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АЕС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потерпілих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Чорнобильської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катастрофи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щодо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яких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встановлено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причинний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зв’язок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інвалідності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Чорнобильською</w:t>
      </w:r>
      <w:proofErr w:type="spellEnd"/>
      <w:r w:rsidRPr="00832CD3">
        <w:rPr>
          <w:sz w:val="28"/>
          <w:szCs w:val="28"/>
        </w:rPr>
        <w:t xml:space="preserve"> катастрофою, а </w:t>
      </w:r>
      <w:proofErr w:type="spellStart"/>
      <w:r w:rsidRPr="00832CD3">
        <w:rPr>
          <w:sz w:val="28"/>
          <w:szCs w:val="28"/>
        </w:rPr>
        <w:t>також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, </w:t>
      </w:r>
      <w:proofErr w:type="spellStart"/>
      <w:r w:rsidRPr="00832CD3">
        <w:rPr>
          <w:sz w:val="28"/>
          <w:szCs w:val="28"/>
        </w:rPr>
        <w:t>які</w:t>
      </w:r>
      <w:proofErr w:type="spellEnd"/>
      <w:r w:rsidRPr="00832CD3">
        <w:rPr>
          <w:sz w:val="28"/>
          <w:szCs w:val="28"/>
        </w:rPr>
        <w:t xml:space="preserve"> брали участь у </w:t>
      </w:r>
      <w:proofErr w:type="spellStart"/>
      <w:r w:rsidRPr="00832CD3">
        <w:rPr>
          <w:sz w:val="28"/>
          <w:szCs w:val="28"/>
        </w:rPr>
        <w:t>ліквідації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ядерних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аварій</w:t>
      </w:r>
      <w:proofErr w:type="spellEnd"/>
      <w:r w:rsidRPr="00832CD3">
        <w:rPr>
          <w:sz w:val="28"/>
          <w:szCs w:val="28"/>
        </w:rPr>
        <w:t xml:space="preserve"> та </w:t>
      </w:r>
      <w:proofErr w:type="spellStart"/>
      <w:r w:rsidRPr="00832CD3">
        <w:rPr>
          <w:sz w:val="28"/>
          <w:szCs w:val="28"/>
        </w:rPr>
        <w:t>випробувань</w:t>
      </w:r>
      <w:proofErr w:type="spellEnd"/>
      <w:r w:rsidRPr="00832CD3">
        <w:rPr>
          <w:sz w:val="28"/>
          <w:szCs w:val="28"/>
        </w:rPr>
        <w:t xml:space="preserve">, у </w:t>
      </w:r>
      <w:proofErr w:type="spellStart"/>
      <w:r w:rsidRPr="00832CD3">
        <w:rPr>
          <w:sz w:val="28"/>
          <w:szCs w:val="28"/>
        </w:rPr>
        <w:t>військових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навчаннях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із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застосуванням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ядерної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зброї</w:t>
      </w:r>
      <w:proofErr w:type="spellEnd"/>
      <w:r w:rsidRPr="00832CD3">
        <w:rPr>
          <w:sz w:val="28"/>
          <w:szCs w:val="28"/>
        </w:rPr>
        <w:t xml:space="preserve"> (</w:t>
      </w:r>
      <w:proofErr w:type="spellStart"/>
      <w:r w:rsidRPr="00832CD3">
        <w:rPr>
          <w:sz w:val="28"/>
          <w:szCs w:val="28"/>
        </w:rPr>
        <w:t>категорія</w:t>
      </w:r>
      <w:proofErr w:type="spellEnd"/>
      <w:r w:rsidRPr="00832CD3">
        <w:rPr>
          <w:sz w:val="28"/>
          <w:szCs w:val="28"/>
        </w:rPr>
        <w:t xml:space="preserve"> 1); </w:t>
      </w:r>
      <w:proofErr w:type="spellStart"/>
      <w:r w:rsidRPr="00832CD3">
        <w:rPr>
          <w:sz w:val="28"/>
          <w:szCs w:val="28"/>
        </w:rPr>
        <w:t>інваліди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війни</w:t>
      </w:r>
      <w:proofErr w:type="spellEnd"/>
      <w:r w:rsidRPr="00832CD3">
        <w:rPr>
          <w:sz w:val="28"/>
          <w:szCs w:val="28"/>
        </w:rPr>
        <w:t xml:space="preserve"> I </w:t>
      </w:r>
      <w:proofErr w:type="spellStart"/>
      <w:r w:rsidRPr="00832CD3">
        <w:rPr>
          <w:sz w:val="28"/>
          <w:szCs w:val="28"/>
        </w:rPr>
        <w:t>групи</w:t>
      </w:r>
      <w:proofErr w:type="spellEnd"/>
      <w:r w:rsidRPr="00832CD3">
        <w:rPr>
          <w:sz w:val="28"/>
          <w:szCs w:val="28"/>
        </w:rPr>
        <w:t xml:space="preserve"> по </w:t>
      </w:r>
      <w:proofErr w:type="spellStart"/>
      <w:r w:rsidRPr="00832CD3">
        <w:rPr>
          <w:sz w:val="28"/>
          <w:szCs w:val="28"/>
        </w:rPr>
        <w:t>зору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або</w:t>
      </w:r>
      <w:proofErr w:type="spellEnd"/>
      <w:r w:rsidRPr="00832CD3">
        <w:rPr>
          <w:sz w:val="28"/>
          <w:szCs w:val="28"/>
        </w:rPr>
        <w:t xml:space="preserve"> без </w:t>
      </w:r>
      <w:proofErr w:type="spellStart"/>
      <w:r w:rsidRPr="00832CD3">
        <w:rPr>
          <w:sz w:val="28"/>
          <w:szCs w:val="28"/>
        </w:rPr>
        <w:t>обох</w:t>
      </w:r>
      <w:proofErr w:type="spellEnd"/>
      <w:r w:rsidRPr="00832CD3">
        <w:rPr>
          <w:sz w:val="28"/>
          <w:szCs w:val="28"/>
        </w:rPr>
        <w:t xml:space="preserve"> рук; </w:t>
      </w:r>
      <w:proofErr w:type="spellStart"/>
      <w:r w:rsidRPr="00832CD3">
        <w:rPr>
          <w:sz w:val="28"/>
          <w:szCs w:val="28"/>
        </w:rPr>
        <w:t>інваліди</w:t>
      </w:r>
      <w:proofErr w:type="spellEnd"/>
      <w:r w:rsidRPr="00832CD3">
        <w:rPr>
          <w:sz w:val="28"/>
          <w:szCs w:val="28"/>
        </w:rPr>
        <w:t xml:space="preserve"> з </w:t>
      </w:r>
      <w:proofErr w:type="spellStart"/>
      <w:r w:rsidRPr="00832CD3">
        <w:rPr>
          <w:sz w:val="28"/>
          <w:szCs w:val="28"/>
        </w:rPr>
        <w:t>куксами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обох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ніг</w:t>
      </w:r>
      <w:proofErr w:type="spellEnd"/>
      <w:r w:rsidRPr="00832CD3">
        <w:rPr>
          <w:sz w:val="28"/>
          <w:szCs w:val="28"/>
        </w:rPr>
        <w:t xml:space="preserve"> і рук.</w:t>
      </w:r>
    </w:p>
    <w:p w14:paraId="2A6AC9AD" w14:textId="77777777" w:rsidR="00832CD3" w:rsidRPr="00832CD3" w:rsidRDefault="008C44C6" w:rsidP="00832C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3-</w:t>
      </w:r>
      <w:r w:rsidR="00832CD3" w:rsidRPr="00832CD3">
        <w:rPr>
          <w:sz w:val="28"/>
          <w:szCs w:val="28"/>
        </w:rPr>
        <w:t xml:space="preserve">ю </w:t>
      </w:r>
      <w:proofErr w:type="spellStart"/>
      <w:r w:rsidR="00832CD3" w:rsidRPr="00832CD3">
        <w:rPr>
          <w:sz w:val="28"/>
          <w:szCs w:val="28"/>
        </w:rPr>
        <w:t>групою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видів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забезпечення</w:t>
      </w:r>
      <w:proofErr w:type="spellEnd"/>
      <w:r w:rsidR="00832CD3" w:rsidRPr="00832CD3">
        <w:rPr>
          <w:sz w:val="28"/>
          <w:szCs w:val="28"/>
        </w:rPr>
        <w:t xml:space="preserve"> є </w:t>
      </w:r>
      <w:proofErr w:type="spellStart"/>
      <w:r w:rsidR="00832CD3" w:rsidRPr="00832CD3">
        <w:rPr>
          <w:sz w:val="28"/>
          <w:szCs w:val="28"/>
        </w:rPr>
        <w:t>соціальні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 - комплекс </w:t>
      </w:r>
      <w:proofErr w:type="spellStart"/>
      <w:r w:rsidR="00832CD3" w:rsidRPr="00832CD3">
        <w:rPr>
          <w:sz w:val="28"/>
          <w:szCs w:val="28"/>
        </w:rPr>
        <w:t>заходів</w:t>
      </w:r>
      <w:proofErr w:type="spellEnd"/>
      <w:r w:rsidR="00832CD3" w:rsidRPr="00832CD3">
        <w:rPr>
          <w:sz w:val="28"/>
          <w:szCs w:val="28"/>
        </w:rPr>
        <w:t xml:space="preserve"> з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допомоги</w:t>
      </w:r>
      <w:proofErr w:type="spellEnd"/>
      <w:r w:rsidR="00832CD3" w:rsidRPr="00832CD3">
        <w:rPr>
          <w:sz w:val="28"/>
          <w:szCs w:val="28"/>
        </w:rPr>
        <w:t xml:space="preserve"> особам, </w:t>
      </w:r>
      <w:proofErr w:type="spellStart"/>
      <w:r w:rsidR="00832CD3" w:rsidRPr="00832CD3">
        <w:rPr>
          <w:sz w:val="28"/>
          <w:szCs w:val="28"/>
        </w:rPr>
        <w:t>окремим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соціальним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групам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перебувають</w:t>
      </w:r>
      <w:proofErr w:type="spellEnd"/>
      <w:r w:rsidR="00832CD3" w:rsidRPr="00832CD3">
        <w:rPr>
          <w:sz w:val="28"/>
          <w:szCs w:val="28"/>
        </w:rPr>
        <w:t xml:space="preserve"> у </w:t>
      </w:r>
      <w:proofErr w:type="spellStart"/>
      <w:r w:rsidR="00832CD3" w:rsidRPr="00832CD3">
        <w:rPr>
          <w:sz w:val="28"/>
          <w:szCs w:val="28"/>
        </w:rPr>
        <w:t>складних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життєвих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обставинах</w:t>
      </w:r>
      <w:proofErr w:type="spellEnd"/>
      <w:r w:rsidR="00832CD3" w:rsidRPr="00832CD3">
        <w:rPr>
          <w:sz w:val="28"/>
          <w:szCs w:val="28"/>
        </w:rPr>
        <w:t xml:space="preserve"> і не </w:t>
      </w:r>
      <w:proofErr w:type="spellStart"/>
      <w:r w:rsidR="00832CD3" w:rsidRPr="00832CD3">
        <w:rPr>
          <w:sz w:val="28"/>
          <w:szCs w:val="28"/>
        </w:rPr>
        <w:t>можуть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самостійно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їх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подолати</w:t>
      </w:r>
      <w:proofErr w:type="spellEnd"/>
      <w:r w:rsidR="00832CD3" w:rsidRPr="00832CD3">
        <w:rPr>
          <w:sz w:val="28"/>
          <w:szCs w:val="28"/>
        </w:rPr>
        <w:t xml:space="preserve">, з метою </w:t>
      </w:r>
      <w:proofErr w:type="spellStart"/>
      <w:r w:rsidR="00832CD3" w:rsidRPr="00832CD3">
        <w:rPr>
          <w:sz w:val="28"/>
          <w:szCs w:val="28"/>
        </w:rPr>
        <w:t>розв’язання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їхніх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життєвих</w:t>
      </w:r>
      <w:proofErr w:type="spellEnd"/>
      <w:r w:rsidR="00832CD3" w:rsidRPr="00832CD3">
        <w:rPr>
          <w:sz w:val="28"/>
          <w:szCs w:val="28"/>
        </w:rPr>
        <w:t xml:space="preserve"> проблем. До них належать: </w:t>
      </w:r>
      <w:proofErr w:type="spellStart"/>
      <w:r w:rsidR="00832CD3" w:rsidRPr="00832CD3">
        <w:rPr>
          <w:sz w:val="28"/>
          <w:szCs w:val="28"/>
        </w:rPr>
        <w:t>соціально-побутові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психологічні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соціально-педагогічні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соціально-медичні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соціально-економічні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юридичні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 з </w:t>
      </w:r>
      <w:proofErr w:type="spellStart"/>
      <w:r w:rsidR="00832CD3" w:rsidRPr="00832CD3">
        <w:rPr>
          <w:sz w:val="28"/>
          <w:szCs w:val="28"/>
        </w:rPr>
        <w:t>працевлаштування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інформаційні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інші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послуги</w:t>
      </w:r>
      <w:proofErr w:type="spellEnd"/>
      <w:r w:rsidR="00832CD3" w:rsidRPr="00832CD3">
        <w:rPr>
          <w:sz w:val="28"/>
          <w:szCs w:val="28"/>
        </w:rPr>
        <w:t xml:space="preserve">. </w:t>
      </w:r>
      <w:proofErr w:type="spellStart"/>
      <w:r w:rsidR="00832CD3" w:rsidRPr="00832CD3">
        <w:rPr>
          <w:sz w:val="28"/>
          <w:szCs w:val="28"/>
        </w:rPr>
        <w:t>Основними</w:t>
      </w:r>
      <w:proofErr w:type="spellEnd"/>
      <w:r w:rsidR="00832CD3" w:rsidRPr="00832CD3">
        <w:rPr>
          <w:sz w:val="28"/>
          <w:szCs w:val="28"/>
        </w:rPr>
        <w:t xml:space="preserve"> засадами </w:t>
      </w:r>
      <w:proofErr w:type="spellStart"/>
      <w:r w:rsidR="00832CD3" w:rsidRPr="00832CD3">
        <w:rPr>
          <w:sz w:val="28"/>
          <w:szCs w:val="28"/>
        </w:rPr>
        <w:t>надання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соціальних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послуг</w:t>
      </w:r>
      <w:proofErr w:type="spellEnd"/>
      <w:r w:rsidR="00832CD3" w:rsidRPr="00832CD3">
        <w:rPr>
          <w:sz w:val="28"/>
          <w:szCs w:val="28"/>
        </w:rPr>
        <w:t xml:space="preserve"> є: </w:t>
      </w:r>
      <w:proofErr w:type="spellStart"/>
      <w:r w:rsidR="00832CD3" w:rsidRPr="00832CD3">
        <w:rPr>
          <w:sz w:val="28"/>
          <w:szCs w:val="28"/>
        </w:rPr>
        <w:t>сприяння</w:t>
      </w:r>
      <w:proofErr w:type="spellEnd"/>
      <w:r w:rsidR="00832CD3" w:rsidRPr="00832CD3">
        <w:rPr>
          <w:sz w:val="28"/>
          <w:szCs w:val="28"/>
        </w:rPr>
        <w:t xml:space="preserve"> особам, </w:t>
      </w:r>
      <w:proofErr w:type="spellStart"/>
      <w:r w:rsidR="00832CD3" w:rsidRPr="00832CD3">
        <w:rPr>
          <w:sz w:val="28"/>
          <w:szCs w:val="28"/>
        </w:rPr>
        <w:t>що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перебувають</w:t>
      </w:r>
      <w:proofErr w:type="spellEnd"/>
      <w:r w:rsidR="00832CD3" w:rsidRPr="00832CD3">
        <w:rPr>
          <w:sz w:val="28"/>
          <w:szCs w:val="28"/>
        </w:rPr>
        <w:t xml:space="preserve"> у </w:t>
      </w:r>
      <w:proofErr w:type="spellStart"/>
      <w:r w:rsidR="00832CD3" w:rsidRPr="00832CD3">
        <w:rPr>
          <w:sz w:val="28"/>
          <w:szCs w:val="28"/>
        </w:rPr>
        <w:t>складних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життєвих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обставинах</w:t>
      </w:r>
      <w:proofErr w:type="spellEnd"/>
      <w:r w:rsidR="00832CD3" w:rsidRPr="00832CD3">
        <w:rPr>
          <w:sz w:val="28"/>
          <w:szCs w:val="28"/>
        </w:rPr>
        <w:t xml:space="preserve">, </w:t>
      </w:r>
      <w:proofErr w:type="spellStart"/>
      <w:r w:rsidR="00832CD3" w:rsidRPr="00832CD3">
        <w:rPr>
          <w:sz w:val="28"/>
          <w:szCs w:val="28"/>
        </w:rPr>
        <w:t>які</w:t>
      </w:r>
      <w:proofErr w:type="spellEnd"/>
      <w:r w:rsidR="00832CD3" w:rsidRPr="00832CD3">
        <w:rPr>
          <w:sz w:val="28"/>
          <w:szCs w:val="28"/>
        </w:rPr>
        <w:t xml:space="preserve"> вони не в </w:t>
      </w:r>
      <w:proofErr w:type="spellStart"/>
      <w:r w:rsidR="00832CD3" w:rsidRPr="00832CD3">
        <w:rPr>
          <w:sz w:val="28"/>
          <w:szCs w:val="28"/>
        </w:rPr>
        <w:t>змозі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подолати</w:t>
      </w:r>
      <w:proofErr w:type="spellEnd"/>
      <w:r w:rsidR="00832CD3" w:rsidRPr="00832CD3">
        <w:rPr>
          <w:sz w:val="28"/>
          <w:szCs w:val="28"/>
        </w:rPr>
        <w:t xml:space="preserve"> за </w:t>
      </w:r>
      <w:proofErr w:type="spellStart"/>
      <w:r w:rsidR="00832CD3" w:rsidRPr="00832CD3">
        <w:rPr>
          <w:sz w:val="28"/>
          <w:szCs w:val="28"/>
        </w:rPr>
        <w:t>допомогою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наявних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засобів</w:t>
      </w:r>
      <w:proofErr w:type="spellEnd"/>
      <w:r w:rsidR="00832CD3" w:rsidRPr="00832CD3">
        <w:rPr>
          <w:sz w:val="28"/>
          <w:szCs w:val="28"/>
        </w:rPr>
        <w:t xml:space="preserve"> і </w:t>
      </w:r>
      <w:proofErr w:type="spellStart"/>
      <w:r w:rsidR="00832CD3" w:rsidRPr="00832CD3">
        <w:rPr>
          <w:sz w:val="28"/>
          <w:szCs w:val="28"/>
        </w:rPr>
        <w:t>можливостей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попередження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виникнення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складних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життєвих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обставин</w:t>
      </w:r>
      <w:proofErr w:type="spellEnd"/>
      <w:r w:rsidR="00832CD3" w:rsidRPr="00832CD3">
        <w:rPr>
          <w:sz w:val="28"/>
          <w:szCs w:val="28"/>
        </w:rPr>
        <w:t xml:space="preserve">; </w:t>
      </w:r>
      <w:proofErr w:type="spellStart"/>
      <w:r w:rsidR="00832CD3" w:rsidRPr="00832CD3">
        <w:rPr>
          <w:sz w:val="28"/>
          <w:szCs w:val="28"/>
        </w:rPr>
        <w:t>створення</w:t>
      </w:r>
      <w:proofErr w:type="spellEnd"/>
      <w:r w:rsidR="00832CD3" w:rsidRPr="00832CD3">
        <w:rPr>
          <w:sz w:val="28"/>
          <w:szCs w:val="28"/>
        </w:rPr>
        <w:t xml:space="preserve"> умов для </w:t>
      </w:r>
      <w:proofErr w:type="spellStart"/>
      <w:r w:rsidR="00832CD3" w:rsidRPr="00832CD3">
        <w:rPr>
          <w:sz w:val="28"/>
          <w:szCs w:val="28"/>
        </w:rPr>
        <w:t>самостійного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розв’язання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життєвих</w:t>
      </w:r>
      <w:proofErr w:type="spellEnd"/>
      <w:r w:rsidR="00832CD3" w:rsidRPr="00832CD3">
        <w:rPr>
          <w:sz w:val="28"/>
          <w:szCs w:val="28"/>
        </w:rPr>
        <w:t xml:space="preserve"> проблем, </w:t>
      </w:r>
      <w:proofErr w:type="spellStart"/>
      <w:r w:rsidR="00832CD3" w:rsidRPr="00832CD3">
        <w:rPr>
          <w:sz w:val="28"/>
          <w:szCs w:val="28"/>
        </w:rPr>
        <w:t>що</w:t>
      </w:r>
      <w:proofErr w:type="spellEnd"/>
      <w:r w:rsidR="00832CD3" w:rsidRPr="00832CD3">
        <w:rPr>
          <w:sz w:val="28"/>
          <w:szCs w:val="28"/>
        </w:rPr>
        <w:t xml:space="preserve"> </w:t>
      </w:r>
      <w:proofErr w:type="spellStart"/>
      <w:r w:rsidR="00832CD3" w:rsidRPr="00832CD3">
        <w:rPr>
          <w:sz w:val="28"/>
          <w:szCs w:val="28"/>
        </w:rPr>
        <w:t>виникають</w:t>
      </w:r>
      <w:proofErr w:type="spellEnd"/>
      <w:r w:rsidR="00832CD3" w:rsidRPr="00832CD3">
        <w:rPr>
          <w:sz w:val="28"/>
          <w:szCs w:val="28"/>
        </w:rPr>
        <w:t>.</w:t>
      </w:r>
    </w:p>
    <w:p w14:paraId="5DC7C132" w14:textId="77777777" w:rsidR="00442798" w:rsidRDefault="00442798" w:rsidP="00832CD3">
      <w:pPr>
        <w:ind w:firstLine="567"/>
        <w:rPr>
          <w:lang w:val="uk-UA"/>
        </w:rPr>
      </w:pPr>
    </w:p>
    <w:p w14:paraId="534B82B7" w14:textId="77777777" w:rsidR="00442798" w:rsidRPr="00442798" w:rsidRDefault="00442798" w:rsidP="00442798">
      <w:pPr>
        <w:ind w:firstLine="567"/>
        <w:rPr>
          <w:b/>
          <w:sz w:val="28"/>
          <w:szCs w:val="28"/>
          <w:lang w:val="uk-UA"/>
        </w:rPr>
      </w:pPr>
      <w:r w:rsidRPr="00442798">
        <w:rPr>
          <w:b/>
          <w:sz w:val="28"/>
          <w:szCs w:val="28"/>
          <w:lang w:val="uk-UA"/>
        </w:rPr>
        <w:t xml:space="preserve">4. Принципи права соціального забезпечення </w:t>
      </w:r>
    </w:p>
    <w:p w14:paraId="12E2815F" w14:textId="77777777" w:rsidR="00442798" w:rsidRPr="00442798" w:rsidRDefault="00442798" w:rsidP="00442798">
      <w:pPr>
        <w:ind w:firstLine="567"/>
        <w:jc w:val="both"/>
        <w:rPr>
          <w:sz w:val="28"/>
          <w:szCs w:val="28"/>
          <w:lang w:val="uk-UA"/>
        </w:rPr>
      </w:pPr>
      <w:r w:rsidRPr="00442798">
        <w:rPr>
          <w:sz w:val="28"/>
          <w:szCs w:val="28"/>
          <w:lang w:val="uk-UA"/>
        </w:rPr>
        <w:t>Принципи права</w:t>
      </w:r>
      <w:r>
        <w:rPr>
          <w:sz w:val="28"/>
          <w:szCs w:val="28"/>
          <w:lang w:val="uk-UA"/>
        </w:rPr>
        <w:t xml:space="preserve"> </w:t>
      </w:r>
      <w:r w:rsidR="00B73833">
        <w:rPr>
          <w:sz w:val="28"/>
          <w:szCs w:val="28"/>
          <w:lang w:val="uk-UA"/>
        </w:rPr>
        <w:t>—</w:t>
      </w:r>
      <w:r w:rsidRPr="00442798">
        <w:rPr>
          <w:sz w:val="28"/>
          <w:szCs w:val="28"/>
          <w:lang w:val="uk-UA"/>
        </w:rPr>
        <w:t xml:space="preserve"> керівні засади, ідеї, які зумовлені об’єктивними закономірностями існування, рівнем розвитку суспільства і визначають зміст і спрямованість правового регулювання. Значення принципів права полягає в тому, що вони у стислому вигляді, концентровано відображають найсуттєвіші риси комплексу правових норм у конкретній сфері суспільних відносин.</w:t>
      </w:r>
    </w:p>
    <w:p w14:paraId="1689D9A7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У </w:t>
      </w:r>
      <w:proofErr w:type="spellStart"/>
      <w:r w:rsidRPr="00442798">
        <w:rPr>
          <w:sz w:val="28"/>
          <w:szCs w:val="28"/>
        </w:rPr>
        <w:t>теорії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піддаються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класифікації</w:t>
      </w:r>
      <w:proofErr w:type="spellEnd"/>
      <w:r w:rsidRPr="00442798">
        <w:rPr>
          <w:sz w:val="28"/>
          <w:szCs w:val="28"/>
        </w:rPr>
        <w:t xml:space="preserve">. В </w:t>
      </w:r>
      <w:proofErr w:type="spellStart"/>
      <w:r w:rsidRPr="00442798">
        <w:rPr>
          <w:sz w:val="28"/>
          <w:szCs w:val="28"/>
        </w:rPr>
        <w:t>науковій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літературі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теорії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виділяють</w:t>
      </w:r>
      <w:proofErr w:type="spellEnd"/>
      <w:r w:rsidRPr="004427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соціально-економічні</w:t>
      </w:r>
      <w:proofErr w:type="spellEnd"/>
      <w:r w:rsidRPr="004427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політичні</w:t>
      </w:r>
      <w:proofErr w:type="spellEnd"/>
      <w:r w:rsidRPr="004427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ідеологічні</w:t>
      </w:r>
      <w:proofErr w:type="spellEnd"/>
      <w:r w:rsidRPr="004427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спеціально-юридичні</w:t>
      </w:r>
      <w:proofErr w:type="spellEnd"/>
      <w:r w:rsidRPr="004427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етичні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Крім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такої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класифікації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поділяють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різні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групи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залежно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того, </w:t>
      </w:r>
      <w:proofErr w:type="spellStart"/>
      <w:r w:rsidRPr="00442798">
        <w:rPr>
          <w:sz w:val="28"/>
          <w:szCs w:val="28"/>
        </w:rPr>
        <w:t>чи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поширюються</w:t>
      </w:r>
      <w:proofErr w:type="spellEnd"/>
      <w:r w:rsidRPr="00442798">
        <w:rPr>
          <w:sz w:val="28"/>
          <w:szCs w:val="28"/>
        </w:rPr>
        <w:t xml:space="preserve"> вони на всю систему права (</w:t>
      </w:r>
      <w:proofErr w:type="spellStart"/>
      <w:r w:rsidRPr="00442798">
        <w:rPr>
          <w:sz w:val="28"/>
          <w:szCs w:val="28"/>
        </w:rPr>
        <w:t>загальні</w:t>
      </w:r>
      <w:proofErr w:type="spellEnd"/>
      <w:r w:rsidRPr="00442798">
        <w:rPr>
          <w:sz w:val="28"/>
          <w:szCs w:val="28"/>
        </w:rPr>
        <w:t xml:space="preserve">), на </w:t>
      </w:r>
      <w:proofErr w:type="spellStart"/>
      <w:r w:rsidRPr="00442798">
        <w:rPr>
          <w:sz w:val="28"/>
          <w:szCs w:val="28"/>
        </w:rPr>
        <w:t>групу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галузей</w:t>
      </w:r>
      <w:proofErr w:type="spellEnd"/>
      <w:r w:rsidRPr="00442798">
        <w:rPr>
          <w:sz w:val="28"/>
          <w:szCs w:val="28"/>
        </w:rPr>
        <w:t xml:space="preserve"> права (</w:t>
      </w:r>
      <w:proofErr w:type="spellStart"/>
      <w:r w:rsidRPr="00442798">
        <w:rPr>
          <w:sz w:val="28"/>
          <w:szCs w:val="28"/>
        </w:rPr>
        <w:t>міжгалузеві</w:t>
      </w:r>
      <w:proofErr w:type="spellEnd"/>
      <w:r w:rsidRPr="00442798">
        <w:rPr>
          <w:sz w:val="28"/>
          <w:szCs w:val="28"/>
        </w:rPr>
        <w:t xml:space="preserve">)’, </w:t>
      </w:r>
      <w:proofErr w:type="spellStart"/>
      <w:r w:rsidRPr="00442798">
        <w:rPr>
          <w:sz w:val="28"/>
          <w:szCs w:val="28"/>
        </w:rPr>
        <w:t>виділяють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притаманні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одній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галузі</w:t>
      </w:r>
      <w:proofErr w:type="spellEnd"/>
      <w:r w:rsidRPr="00442798">
        <w:rPr>
          <w:sz w:val="28"/>
          <w:szCs w:val="28"/>
        </w:rPr>
        <w:t xml:space="preserve"> права </w:t>
      </w:r>
      <w:r w:rsidRPr="00442798">
        <w:rPr>
          <w:sz w:val="28"/>
          <w:szCs w:val="28"/>
        </w:rPr>
        <w:lastRenderedPageBreak/>
        <w:t>(</w:t>
      </w:r>
      <w:proofErr w:type="spellStart"/>
      <w:r w:rsidRPr="00442798">
        <w:rPr>
          <w:sz w:val="28"/>
          <w:szCs w:val="28"/>
        </w:rPr>
        <w:t>галузеві</w:t>
      </w:r>
      <w:proofErr w:type="spellEnd"/>
      <w:r w:rsidRPr="00442798">
        <w:rPr>
          <w:sz w:val="28"/>
          <w:szCs w:val="28"/>
        </w:rPr>
        <w:t xml:space="preserve">), а </w:t>
      </w:r>
      <w:proofErr w:type="spellStart"/>
      <w:r w:rsidRPr="00442798">
        <w:rPr>
          <w:sz w:val="28"/>
          <w:szCs w:val="28"/>
        </w:rPr>
        <w:t>також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характерні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окремих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правових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інститутів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внутрігалузеві</w:t>
      </w:r>
      <w:proofErr w:type="spellEnd"/>
      <w:r w:rsidRPr="00442798">
        <w:rPr>
          <w:sz w:val="28"/>
          <w:szCs w:val="28"/>
        </w:rPr>
        <w:t>).</w:t>
      </w:r>
    </w:p>
    <w:p w14:paraId="416FA1BA" w14:textId="77777777" w:rsidR="00442798" w:rsidRPr="00442798" w:rsidRDefault="00442798" w:rsidP="00442798">
      <w:pPr>
        <w:ind w:firstLine="567"/>
        <w:jc w:val="both"/>
        <w:rPr>
          <w:sz w:val="28"/>
          <w:szCs w:val="28"/>
          <w:lang w:val="uk-UA"/>
        </w:rPr>
      </w:pPr>
      <w:r w:rsidRPr="00442798">
        <w:rPr>
          <w:sz w:val="28"/>
          <w:szCs w:val="28"/>
        </w:rPr>
        <w:t xml:space="preserve">Для </w:t>
      </w:r>
      <w:proofErr w:type="spellStart"/>
      <w:r w:rsidRPr="00442798">
        <w:rPr>
          <w:sz w:val="28"/>
          <w:szCs w:val="28"/>
        </w:rPr>
        <w:t>розуміння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важливими</w:t>
      </w:r>
      <w:proofErr w:type="spellEnd"/>
      <w:r w:rsidRPr="00442798">
        <w:rPr>
          <w:sz w:val="28"/>
          <w:szCs w:val="28"/>
        </w:rPr>
        <w:t xml:space="preserve"> є </w:t>
      </w:r>
      <w:proofErr w:type="spellStart"/>
      <w:r w:rsidRPr="00442798">
        <w:rPr>
          <w:sz w:val="28"/>
          <w:szCs w:val="28"/>
        </w:rPr>
        <w:t>висновки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теорії</w:t>
      </w:r>
      <w:proofErr w:type="spellEnd"/>
      <w:r w:rsidRPr="00442798">
        <w:rPr>
          <w:sz w:val="28"/>
          <w:szCs w:val="28"/>
        </w:rPr>
        <w:t xml:space="preserve"> права,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розглядають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людину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первинний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природний</w:t>
      </w:r>
      <w:proofErr w:type="spellEnd"/>
      <w:r w:rsidRPr="00442798">
        <w:rPr>
          <w:sz w:val="28"/>
          <w:szCs w:val="28"/>
        </w:rPr>
        <w:t xml:space="preserve">) </w:t>
      </w:r>
      <w:proofErr w:type="spellStart"/>
      <w:r w:rsidRPr="00442798">
        <w:rPr>
          <w:sz w:val="28"/>
          <w:szCs w:val="28"/>
        </w:rPr>
        <w:t>критерій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щодо</w:t>
      </w:r>
      <w:proofErr w:type="spellEnd"/>
      <w:r w:rsidRPr="00442798">
        <w:rPr>
          <w:sz w:val="28"/>
          <w:szCs w:val="28"/>
        </w:rPr>
        <w:t xml:space="preserve"> права. В такому </w:t>
      </w:r>
      <w:proofErr w:type="spellStart"/>
      <w:r w:rsidRPr="00442798">
        <w:rPr>
          <w:sz w:val="28"/>
          <w:szCs w:val="28"/>
        </w:rPr>
        <w:t>зв’язку</w:t>
      </w:r>
      <w:proofErr w:type="spellEnd"/>
      <w:r w:rsidRPr="00442798">
        <w:rPr>
          <w:sz w:val="28"/>
          <w:szCs w:val="28"/>
        </w:rPr>
        <w:t xml:space="preserve"> право </w:t>
      </w:r>
      <w:proofErr w:type="spellStart"/>
      <w:r w:rsidRPr="00442798">
        <w:rPr>
          <w:sz w:val="28"/>
          <w:szCs w:val="28"/>
        </w:rPr>
        <w:t>поділяють</w:t>
      </w:r>
      <w:proofErr w:type="spellEnd"/>
      <w:r w:rsidRPr="00442798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природне</w:t>
      </w:r>
      <w:proofErr w:type="spellEnd"/>
      <w:r>
        <w:rPr>
          <w:sz w:val="28"/>
          <w:szCs w:val="28"/>
          <w:lang w:val="uk-UA"/>
        </w:rPr>
        <w:t xml:space="preserve"> (негативне)</w:t>
      </w:r>
      <w:r w:rsidRPr="00442798"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позитивне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Під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природним</w:t>
      </w:r>
      <w:proofErr w:type="spellEnd"/>
      <w:r w:rsidRPr="00442798">
        <w:rPr>
          <w:sz w:val="28"/>
          <w:szCs w:val="28"/>
        </w:rPr>
        <w:t xml:space="preserve"> правом </w:t>
      </w:r>
      <w:proofErr w:type="spellStart"/>
      <w:r w:rsidRPr="00442798">
        <w:rPr>
          <w:sz w:val="28"/>
          <w:szCs w:val="28"/>
        </w:rPr>
        <w:t>розуміється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сукупність</w:t>
      </w:r>
      <w:proofErr w:type="spellEnd"/>
      <w:r w:rsidRPr="00442798">
        <w:rPr>
          <w:sz w:val="28"/>
          <w:szCs w:val="28"/>
        </w:rPr>
        <w:t xml:space="preserve"> прав та </w:t>
      </w:r>
      <w:proofErr w:type="spellStart"/>
      <w:r w:rsidRPr="00442798">
        <w:rPr>
          <w:sz w:val="28"/>
          <w:szCs w:val="28"/>
        </w:rPr>
        <w:t>обов’язків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випливають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самої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природи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людини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розумної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соціальної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істоти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Позитивне</w:t>
      </w:r>
      <w:proofErr w:type="spellEnd"/>
      <w:r w:rsidRPr="00442798">
        <w:rPr>
          <w:sz w:val="28"/>
          <w:szCs w:val="28"/>
        </w:rPr>
        <w:t xml:space="preserve"> право становить систему норм,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містять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певні</w:t>
      </w:r>
      <w:proofErr w:type="spellEnd"/>
      <w:r w:rsidRPr="00442798">
        <w:rPr>
          <w:sz w:val="28"/>
          <w:szCs w:val="28"/>
        </w:rPr>
        <w:t xml:space="preserve"> права та </w:t>
      </w:r>
      <w:proofErr w:type="spellStart"/>
      <w:r w:rsidRPr="00442798">
        <w:rPr>
          <w:sz w:val="28"/>
          <w:szCs w:val="28"/>
        </w:rPr>
        <w:t>обов’язки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виходять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держави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суспільства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закріплюються</w:t>
      </w:r>
      <w:proofErr w:type="spellEnd"/>
      <w:r w:rsidRPr="00442798">
        <w:rPr>
          <w:sz w:val="28"/>
          <w:szCs w:val="28"/>
        </w:rPr>
        <w:t xml:space="preserve"> у нормативно-</w:t>
      </w:r>
      <w:proofErr w:type="spellStart"/>
      <w:r w:rsidRPr="00442798">
        <w:rPr>
          <w:sz w:val="28"/>
          <w:szCs w:val="28"/>
        </w:rPr>
        <w:t>правових</w:t>
      </w:r>
      <w:proofErr w:type="spellEnd"/>
      <w:r w:rsidRPr="00442798">
        <w:rPr>
          <w:sz w:val="28"/>
          <w:szCs w:val="28"/>
        </w:rPr>
        <w:t xml:space="preserve"> документах. При </w:t>
      </w:r>
      <w:proofErr w:type="spellStart"/>
      <w:r w:rsidRPr="00442798">
        <w:rPr>
          <w:sz w:val="28"/>
          <w:szCs w:val="28"/>
        </w:rPr>
        <w:t>цьому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правові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системи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тією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чи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іншою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мірою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ґрунтуються</w:t>
      </w:r>
      <w:proofErr w:type="spellEnd"/>
      <w:r w:rsidRPr="00442798">
        <w:rPr>
          <w:sz w:val="28"/>
          <w:szCs w:val="28"/>
        </w:rPr>
        <w:t xml:space="preserve"> на природному </w:t>
      </w:r>
      <w:proofErr w:type="spellStart"/>
      <w:r w:rsidRPr="00442798">
        <w:rPr>
          <w:sz w:val="28"/>
          <w:szCs w:val="28"/>
        </w:rPr>
        <w:t>праві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містять</w:t>
      </w:r>
      <w:proofErr w:type="spellEnd"/>
      <w:r w:rsidRPr="00442798">
        <w:rPr>
          <w:sz w:val="28"/>
          <w:szCs w:val="28"/>
        </w:rPr>
        <w:t xml:space="preserve"> природно-</w:t>
      </w:r>
      <w:proofErr w:type="spellStart"/>
      <w:r w:rsidRPr="00442798">
        <w:rPr>
          <w:sz w:val="28"/>
          <w:szCs w:val="28"/>
        </w:rPr>
        <w:t>правові</w:t>
      </w:r>
      <w:proofErr w:type="spellEnd"/>
      <w:r w:rsidRPr="00442798">
        <w:rPr>
          <w:sz w:val="28"/>
          <w:szCs w:val="28"/>
        </w:rPr>
        <w:t xml:space="preserve"> засади</w:t>
      </w:r>
      <w:r>
        <w:rPr>
          <w:sz w:val="28"/>
          <w:szCs w:val="28"/>
          <w:lang w:val="uk-UA"/>
        </w:rPr>
        <w:t>.</w:t>
      </w:r>
    </w:p>
    <w:p w14:paraId="729C300A" w14:textId="190DF944" w:rsidR="00442798" w:rsidRDefault="00442798" w:rsidP="00442798">
      <w:pPr>
        <w:ind w:firstLine="567"/>
        <w:jc w:val="both"/>
        <w:rPr>
          <w:sz w:val="28"/>
          <w:szCs w:val="28"/>
          <w:lang w:val="uk-UA"/>
        </w:rPr>
      </w:pPr>
      <w:r w:rsidRPr="00442798">
        <w:rPr>
          <w:sz w:val="28"/>
          <w:szCs w:val="28"/>
          <w:lang w:val="uk-UA"/>
        </w:rPr>
        <w:t xml:space="preserve">Колодій </w:t>
      </w:r>
      <w:r w:rsidRPr="00442798">
        <w:rPr>
          <w:sz w:val="28"/>
          <w:szCs w:val="28"/>
        </w:rPr>
        <w:t>A</w:t>
      </w:r>
      <w:r w:rsidR="00B544DE">
        <w:rPr>
          <w:sz w:val="28"/>
          <w:szCs w:val="28"/>
          <w:lang w:val="uk-UA"/>
        </w:rPr>
        <w:t>.</w:t>
      </w:r>
      <w:r w:rsidRPr="00442798">
        <w:rPr>
          <w:sz w:val="28"/>
          <w:szCs w:val="28"/>
        </w:rPr>
        <w:t>M</w:t>
      </w:r>
      <w:r w:rsidR="00B544DE">
        <w:rPr>
          <w:sz w:val="28"/>
          <w:szCs w:val="28"/>
          <w:lang w:val="uk-UA"/>
        </w:rPr>
        <w:t>.</w:t>
      </w:r>
      <w:r w:rsidRPr="00442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указує, що </w:t>
      </w:r>
      <w:r w:rsidR="00B73833">
        <w:rPr>
          <w:sz w:val="28"/>
          <w:szCs w:val="28"/>
          <w:lang w:val="uk-UA"/>
        </w:rPr>
        <w:t>«</w:t>
      </w:r>
      <w:r w:rsidRPr="00B544DE">
        <w:rPr>
          <w:i/>
          <w:iCs/>
          <w:sz w:val="28"/>
          <w:szCs w:val="28"/>
          <w:lang w:val="uk-UA"/>
        </w:rPr>
        <w:t xml:space="preserve">Кожний принцип права спочатку існує як </w:t>
      </w:r>
      <w:proofErr w:type="spellStart"/>
      <w:r w:rsidRPr="00B544DE">
        <w:rPr>
          <w:i/>
          <w:iCs/>
          <w:sz w:val="28"/>
          <w:szCs w:val="28"/>
          <w:lang w:val="uk-UA"/>
        </w:rPr>
        <w:t>загальносоціальний</w:t>
      </w:r>
      <w:proofErr w:type="spellEnd"/>
      <w:r w:rsidRPr="00B544DE">
        <w:rPr>
          <w:i/>
          <w:iCs/>
          <w:sz w:val="28"/>
          <w:szCs w:val="28"/>
          <w:lang w:val="uk-UA"/>
        </w:rPr>
        <w:t xml:space="preserve">, а потім, за використання його юридичною практикою і осмислення юридичною наукою, як принцип правосвідомості, перетворюючись у результаті процесу </w:t>
      </w:r>
      <w:proofErr w:type="spellStart"/>
      <w:r w:rsidRPr="00B544DE">
        <w:rPr>
          <w:i/>
          <w:iCs/>
          <w:sz w:val="28"/>
          <w:szCs w:val="28"/>
          <w:lang w:val="uk-UA"/>
        </w:rPr>
        <w:t>правоутворення</w:t>
      </w:r>
      <w:proofErr w:type="spellEnd"/>
      <w:r w:rsidRPr="00B544DE">
        <w:rPr>
          <w:i/>
          <w:iCs/>
          <w:sz w:val="28"/>
          <w:szCs w:val="28"/>
          <w:lang w:val="uk-UA"/>
        </w:rPr>
        <w:t xml:space="preserve"> на принцип права</w:t>
      </w:r>
      <w:r w:rsidR="00B73833">
        <w:rPr>
          <w:sz w:val="28"/>
          <w:szCs w:val="28"/>
          <w:lang w:val="uk-UA"/>
        </w:rPr>
        <w:t>»</w:t>
      </w:r>
      <w:r w:rsidRPr="00442798">
        <w:rPr>
          <w:sz w:val="28"/>
          <w:szCs w:val="28"/>
          <w:lang w:val="uk-UA"/>
        </w:rPr>
        <w:t xml:space="preserve">. </w:t>
      </w:r>
    </w:p>
    <w:p w14:paraId="6CEBD6CF" w14:textId="77777777" w:rsidR="00442798" w:rsidRPr="00442798" w:rsidRDefault="00442798" w:rsidP="00442798">
      <w:pPr>
        <w:ind w:firstLine="567"/>
        <w:jc w:val="both"/>
        <w:rPr>
          <w:sz w:val="28"/>
          <w:szCs w:val="28"/>
          <w:lang w:val="uk-UA"/>
        </w:rPr>
      </w:pPr>
      <w:r w:rsidRPr="00442798">
        <w:rPr>
          <w:sz w:val="28"/>
          <w:szCs w:val="28"/>
          <w:lang w:val="uk-UA"/>
        </w:rPr>
        <w:t xml:space="preserve">Для виявлення принципів права соціального захисту особливе значення має усвідомлення існування </w:t>
      </w:r>
      <w:proofErr w:type="spellStart"/>
      <w:r w:rsidRPr="00442798">
        <w:rPr>
          <w:sz w:val="28"/>
          <w:szCs w:val="28"/>
          <w:lang w:val="uk-UA"/>
        </w:rPr>
        <w:t>загальносоціального</w:t>
      </w:r>
      <w:proofErr w:type="spellEnd"/>
      <w:r w:rsidRPr="00442798">
        <w:rPr>
          <w:sz w:val="28"/>
          <w:szCs w:val="28"/>
          <w:lang w:val="uk-UA"/>
        </w:rPr>
        <w:t xml:space="preserve"> права людини як явища, яке існувало раніше, ніж право юридичне, і наві</w:t>
      </w:r>
      <w:r>
        <w:rPr>
          <w:sz w:val="28"/>
          <w:szCs w:val="28"/>
          <w:lang w:val="uk-UA"/>
        </w:rPr>
        <w:t>ть раніше, ніж існувала держава</w:t>
      </w:r>
      <w:r w:rsidRPr="00442798">
        <w:rPr>
          <w:sz w:val="28"/>
          <w:szCs w:val="28"/>
          <w:lang w:val="uk-UA"/>
        </w:rPr>
        <w:t>. Принципи гуманності, соціальної справедливості й солідарності (останньому надається особливе значення у новітніх міжнародних актах), пройшовши історичний шлях, були закріплені в юридичних нормах, що регулюють суспільні відносини у сфері надання різних видів соціального забезпечення людині як члену суспільства.</w:t>
      </w:r>
    </w:p>
    <w:p w14:paraId="2E9CA1AF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Праву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одній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галузей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національного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притаманні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спільні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усіх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галузей</w:t>
      </w:r>
      <w:proofErr w:type="spellEnd"/>
      <w:r w:rsidRPr="00442798">
        <w:rPr>
          <w:sz w:val="28"/>
          <w:szCs w:val="28"/>
        </w:rPr>
        <w:t xml:space="preserve"> права. До таких належать: </w:t>
      </w:r>
      <w:r w:rsidR="0070520F">
        <w:rPr>
          <w:sz w:val="28"/>
          <w:szCs w:val="28"/>
          <w:lang w:val="uk-UA"/>
        </w:rPr>
        <w:t xml:space="preserve">• </w:t>
      </w:r>
      <w:r w:rsidRPr="00442798">
        <w:rPr>
          <w:sz w:val="28"/>
          <w:szCs w:val="28"/>
        </w:rPr>
        <w:t>закон системно-</w:t>
      </w:r>
      <w:proofErr w:type="spellStart"/>
      <w:r w:rsidRPr="00442798">
        <w:rPr>
          <w:sz w:val="28"/>
          <w:szCs w:val="28"/>
        </w:rPr>
        <w:t>структурної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організації</w:t>
      </w:r>
      <w:proofErr w:type="spellEnd"/>
      <w:r w:rsidRPr="00442798">
        <w:rPr>
          <w:sz w:val="28"/>
          <w:szCs w:val="28"/>
        </w:rPr>
        <w:t xml:space="preserve"> права, </w:t>
      </w:r>
      <w:r w:rsidR="0070520F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відповідності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об’єктивного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суб’єктивного</w:t>
      </w:r>
      <w:proofErr w:type="spellEnd"/>
      <w:r w:rsidRPr="00442798">
        <w:rPr>
          <w:sz w:val="28"/>
          <w:szCs w:val="28"/>
        </w:rPr>
        <w:t xml:space="preserve"> права, </w:t>
      </w:r>
      <w:r w:rsidR="0070520F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внутрішньої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несуперечності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правової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системи</w:t>
      </w:r>
      <w:proofErr w:type="spellEnd"/>
      <w:r w:rsidRPr="00442798">
        <w:rPr>
          <w:sz w:val="28"/>
          <w:szCs w:val="28"/>
        </w:rPr>
        <w:t xml:space="preserve">, </w:t>
      </w:r>
      <w:r w:rsidR="0070520F">
        <w:rPr>
          <w:sz w:val="28"/>
          <w:szCs w:val="28"/>
          <w:lang w:val="uk-UA"/>
        </w:rPr>
        <w:t xml:space="preserve">• </w:t>
      </w:r>
      <w:r w:rsidRPr="00442798">
        <w:rPr>
          <w:sz w:val="28"/>
          <w:szCs w:val="28"/>
        </w:rPr>
        <w:t>верховенства права,</w:t>
      </w:r>
      <w:r w:rsidR="0070520F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верховенства закону </w:t>
      </w:r>
      <w:proofErr w:type="spellStart"/>
      <w:r w:rsidRPr="00442798">
        <w:rPr>
          <w:sz w:val="28"/>
          <w:szCs w:val="28"/>
        </w:rPr>
        <w:t>стосовно</w:t>
      </w:r>
      <w:proofErr w:type="spellEnd"/>
      <w:r w:rsidRPr="00442798">
        <w:rPr>
          <w:sz w:val="28"/>
          <w:szCs w:val="28"/>
        </w:rPr>
        <w:t xml:space="preserve"> нормативно-</w:t>
      </w:r>
      <w:proofErr w:type="spellStart"/>
      <w:r w:rsidRPr="00442798">
        <w:rPr>
          <w:sz w:val="28"/>
          <w:szCs w:val="28"/>
        </w:rPr>
        <w:t>правових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актів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іншого</w:t>
      </w:r>
      <w:proofErr w:type="spellEnd"/>
      <w:r w:rsidRPr="00442798">
        <w:rPr>
          <w:sz w:val="28"/>
          <w:szCs w:val="28"/>
        </w:rPr>
        <w:t xml:space="preserve"> порядку </w:t>
      </w:r>
      <w:proofErr w:type="spellStart"/>
      <w:r w:rsidRPr="00442798">
        <w:rPr>
          <w:sz w:val="28"/>
          <w:szCs w:val="28"/>
        </w:rPr>
        <w:t>тощо</w:t>
      </w:r>
      <w:proofErr w:type="spellEnd"/>
      <w:r w:rsidRPr="00442798">
        <w:rPr>
          <w:sz w:val="28"/>
          <w:szCs w:val="28"/>
        </w:rPr>
        <w:t>.</w:t>
      </w:r>
    </w:p>
    <w:p w14:paraId="49F3925C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Поряд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виділяють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міжгалузеві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охоплюють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більше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галузей</w:t>
      </w:r>
      <w:proofErr w:type="spellEnd"/>
      <w:r w:rsidRPr="00442798">
        <w:rPr>
          <w:sz w:val="28"/>
          <w:szCs w:val="28"/>
        </w:rPr>
        <w:t xml:space="preserve"> права,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близько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пов’язані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між</w:t>
      </w:r>
      <w:proofErr w:type="spellEnd"/>
      <w:r w:rsidRPr="00442798">
        <w:rPr>
          <w:sz w:val="28"/>
          <w:szCs w:val="28"/>
        </w:rPr>
        <w:t xml:space="preserve"> собою.</w:t>
      </w:r>
    </w:p>
    <w:p w14:paraId="2042C0D2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70520F">
        <w:rPr>
          <w:b/>
          <w:sz w:val="28"/>
          <w:szCs w:val="28"/>
        </w:rPr>
        <w:t>Загальні</w:t>
      </w:r>
      <w:proofErr w:type="spellEnd"/>
      <w:r w:rsidRPr="0070520F">
        <w:rPr>
          <w:b/>
          <w:sz w:val="28"/>
          <w:szCs w:val="28"/>
        </w:rPr>
        <w:t xml:space="preserve"> (</w:t>
      </w:r>
      <w:proofErr w:type="spellStart"/>
      <w:r w:rsidRPr="0070520F">
        <w:rPr>
          <w:b/>
          <w:sz w:val="28"/>
          <w:szCs w:val="28"/>
        </w:rPr>
        <w:t>галузеві</w:t>
      </w:r>
      <w:proofErr w:type="spellEnd"/>
      <w:r w:rsidRPr="0070520F">
        <w:rPr>
          <w:b/>
          <w:sz w:val="28"/>
          <w:szCs w:val="28"/>
        </w:rPr>
        <w:t xml:space="preserve">) </w:t>
      </w:r>
      <w:proofErr w:type="spellStart"/>
      <w:r w:rsidRPr="0070520F">
        <w:rPr>
          <w:b/>
          <w:sz w:val="28"/>
          <w:szCs w:val="28"/>
        </w:rPr>
        <w:t>принципи</w:t>
      </w:r>
      <w:proofErr w:type="spellEnd"/>
      <w:r w:rsidRPr="0070520F">
        <w:rPr>
          <w:b/>
          <w:sz w:val="28"/>
          <w:szCs w:val="28"/>
        </w:rPr>
        <w:t xml:space="preserve"> права </w:t>
      </w:r>
      <w:proofErr w:type="spellStart"/>
      <w:r w:rsidRPr="0070520F">
        <w:rPr>
          <w:b/>
          <w:sz w:val="28"/>
          <w:szCs w:val="28"/>
        </w:rPr>
        <w:t>соціального</w:t>
      </w:r>
      <w:proofErr w:type="spellEnd"/>
      <w:r w:rsidRPr="0070520F">
        <w:rPr>
          <w:b/>
          <w:sz w:val="28"/>
          <w:szCs w:val="28"/>
        </w:rPr>
        <w:t xml:space="preserve"> </w:t>
      </w:r>
      <w:proofErr w:type="spellStart"/>
      <w:r w:rsidRPr="0070520F">
        <w:rPr>
          <w:b/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галузі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можна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поділити</w:t>
      </w:r>
      <w:proofErr w:type="spellEnd"/>
      <w:r w:rsidRPr="00442798">
        <w:rPr>
          <w:sz w:val="28"/>
          <w:szCs w:val="28"/>
        </w:rPr>
        <w:t xml:space="preserve"> на </w:t>
      </w:r>
      <w:r w:rsidR="0070520F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змістовні</w:t>
      </w:r>
      <w:proofErr w:type="spellEnd"/>
      <w:r w:rsidRPr="00442798">
        <w:rPr>
          <w:sz w:val="28"/>
          <w:szCs w:val="28"/>
        </w:rPr>
        <w:t xml:space="preserve"> та</w:t>
      </w:r>
      <w:r w:rsidR="0070520F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формальні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Змістовні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формулюють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загальні</w:t>
      </w:r>
      <w:proofErr w:type="spellEnd"/>
      <w:r w:rsidRPr="00442798">
        <w:rPr>
          <w:sz w:val="28"/>
          <w:szCs w:val="28"/>
        </w:rPr>
        <w:t xml:space="preserve"> засади </w:t>
      </w:r>
      <w:proofErr w:type="spellStart"/>
      <w:r w:rsidRPr="00442798">
        <w:rPr>
          <w:sz w:val="28"/>
          <w:szCs w:val="28"/>
        </w:rPr>
        <w:t>змісту</w:t>
      </w:r>
      <w:proofErr w:type="spellEnd"/>
      <w:r w:rsidRPr="00442798">
        <w:rPr>
          <w:sz w:val="28"/>
          <w:szCs w:val="28"/>
        </w:rPr>
        <w:t xml:space="preserve"> права на </w:t>
      </w:r>
      <w:proofErr w:type="spellStart"/>
      <w:r w:rsidRPr="00442798">
        <w:rPr>
          <w:sz w:val="28"/>
          <w:szCs w:val="28"/>
        </w:rPr>
        <w:t>соціальнийзахист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Формальні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відображають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якість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юридичного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механізму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 такого права.</w:t>
      </w:r>
    </w:p>
    <w:p w14:paraId="3BEBF342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До </w:t>
      </w:r>
      <w:proofErr w:type="spellStart"/>
      <w:r w:rsidRPr="00442798">
        <w:rPr>
          <w:sz w:val="28"/>
          <w:szCs w:val="28"/>
        </w:rPr>
        <w:t>змістовних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належать </w:t>
      </w:r>
      <w:proofErr w:type="spellStart"/>
      <w:r w:rsidRPr="00442798">
        <w:rPr>
          <w:sz w:val="28"/>
          <w:szCs w:val="28"/>
        </w:rPr>
        <w:t>такі</w:t>
      </w:r>
      <w:proofErr w:type="spellEnd"/>
      <w:r w:rsidRPr="00442798">
        <w:rPr>
          <w:sz w:val="28"/>
          <w:szCs w:val="28"/>
        </w:rPr>
        <w:t>:</w:t>
      </w:r>
    </w:p>
    <w:p w14:paraId="65E002F1" w14:textId="77777777" w:rsidR="0075393D" w:rsidRDefault="0075393D" w:rsidP="0075393D">
      <w:pPr>
        <w:numPr>
          <w:ilvl w:val="0"/>
          <w:numId w:val="14"/>
        </w:numPr>
        <w:ind w:left="567" w:hanging="425"/>
        <w:jc w:val="both"/>
        <w:rPr>
          <w:sz w:val="28"/>
        </w:rPr>
        <w:sectPr w:rsidR="0075393D" w:rsidSect="00591FB1">
          <w:headerReference w:type="even" r:id="rId8"/>
          <w:headerReference w:type="default" r:id="rId9"/>
          <w:pgSz w:w="11907" w:h="16839" w:code="9"/>
          <w:pgMar w:top="674" w:right="510" w:bottom="510" w:left="851" w:header="284" w:footer="258" w:gutter="0"/>
          <w:pgNumType w:fmt="numberInDash"/>
          <w:cols w:space="720"/>
          <w:noEndnote/>
          <w:docGrid w:linePitch="326"/>
        </w:sectPr>
      </w:pPr>
    </w:p>
    <w:p w14:paraId="5DDDBAD4" w14:textId="77777777" w:rsidR="00442798" w:rsidRP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</w:pPr>
      <w:proofErr w:type="spellStart"/>
      <w:r w:rsidRPr="0075393D">
        <w:rPr>
          <w:sz w:val="28"/>
        </w:rPr>
        <w:t>всезагальність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соціального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захисту</w:t>
      </w:r>
      <w:proofErr w:type="spellEnd"/>
      <w:r w:rsidR="0070520F" w:rsidRPr="0075393D">
        <w:rPr>
          <w:sz w:val="28"/>
        </w:rPr>
        <w:t xml:space="preserve"> — </w:t>
      </w:r>
      <w:proofErr w:type="spellStart"/>
      <w:r w:rsidR="0070520F" w:rsidRPr="0075393D">
        <w:rPr>
          <w:sz w:val="28"/>
        </w:rPr>
        <w:t>означає</w:t>
      </w:r>
      <w:proofErr w:type="spellEnd"/>
      <w:r w:rsidR="0070520F" w:rsidRPr="0075393D">
        <w:rPr>
          <w:sz w:val="28"/>
        </w:rPr>
        <w:t xml:space="preserve">, </w:t>
      </w:r>
      <w:proofErr w:type="spellStart"/>
      <w:r w:rsidR="0070520F" w:rsidRPr="0075393D">
        <w:rPr>
          <w:sz w:val="28"/>
        </w:rPr>
        <w:t>що</w:t>
      </w:r>
      <w:proofErr w:type="spellEnd"/>
      <w:r w:rsidR="0070520F" w:rsidRPr="0075393D">
        <w:rPr>
          <w:sz w:val="28"/>
        </w:rPr>
        <w:t xml:space="preserve"> право на </w:t>
      </w:r>
      <w:proofErr w:type="spellStart"/>
      <w:r w:rsidR="0070520F" w:rsidRPr="0075393D">
        <w:rPr>
          <w:sz w:val="28"/>
        </w:rPr>
        <w:t>соціальний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захист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мають</w:t>
      </w:r>
      <w:proofErr w:type="spellEnd"/>
      <w:r w:rsidR="0070520F" w:rsidRPr="0075393D">
        <w:rPr>
          <w:sz w:val="28"/>
        </w:rPr>
        <w:t xml:space="preserve"> не </w:t>
      </w:r>
      <w:proofErr w:type="spellStart"/>
      <w:r w:rsidR="0070520F" w:rsidRPr="0075393D">
        <w:rPr>
          <w:sz w:val="28"/>
        </w:rPr>
        <w:t>лише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громадяни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України</w:t>
      </w:r>
      <w:proofErr w:type="spellEnd"/>
      <w:r w:rsidR="0070520F" w:rsidRPr="0075393D">
        <w:rPr>
          <w:sz w:val="28"/>
        </w:rPr>
        <w:t xml:space="preserve">, а й </w:t>
      </w:r>
      <w:proofErr w:type="spellStart"/>
      <w:r w:rsidR="0070520F" w:rsidRPr="0075393D">
        <w:rPr>
          <w:sz w:val="28"/>
        </w:rPr>
        <w:t>іноземці</w:t>
      </w:r>
      <w:proofErr w:type="spellEnd"/>
      <w:r w:rsidR="0070520F" w:rsidRPr="0075393D">
        <w:rPr>
          <w:sz w:val="28"/>
        </w:rPr>
        <w:t xml:space="preserve">, особи без </w:t>
      </w:r>
      <w:proofErr w:type="spellStart"/>
      <w:r w:rsidR="0070520F" w:rsidRPr="0075393D">
        <w:rPr>
          <w:sz w:val="28"/>
        </w:rPr>
        <w:t>громадянства</w:t>
      </w:r>
      <w:proofErr w:type="spellEnd"/>
      <w:r w:rsidR="0070520F" w:rsidRPr="0075393D">
        <w:rPr>
          <w:sz w:val="28"/>
        </w:rPr>
        <w:t xml:space="preserve">, </w:t>
      </w:r>
      <w:proofErr w:type="spellStart"/>
      <w:r w:rsidR="0070520F" w:rsidRPr="0075393D">
        <w:rPr>
          <w:sz w:val="28"/>
        </w:rPr>
        <w:t>біженці</w:t>
      </w:r>
      <w:proofErr w:type="spellEnd"/>
      <w:r w:rsidR="0070520F" w:rsidRPr="0075393D">
        <w:rPr>
          <w:sz w:val="28"/>
        </w:rPr>
        <w:t xml:space="preserve">, </w:t>
      </w:r>
      <w:proofErr w:type="spellStart"/>
      <w:r w:rsidR="0070520F" w:rsidRPr="0075393D">
        <w:rPr>
          <w:sz w:val="28"/>
        </w:rPr>
        <w:t>працівники-мігранти</w:t>
      </w:r>
      <w:proofErr w:type="spellEnd"/>
      <w:r w:rsidRPr="0075393D">
        <w:rPr>
          <w:sz w:val="28"/>
        </w:rPr>
        <w:t>;</w:t>
      </w:r>
    </w:p>
    <w:p w14:paraId="1E554AB5" w14:textId="77777777" w:rsidR="00442798" w:rsidRP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</w:pPr>
      <w:proofErr w:type="spellStart"/>
      <w:r w:rsidRPr="0075393D">
        <w:rPr>
          <w:sz w:val="28"/>
        </w:rPr>
        <w:t>всебічність</w:t>
      </w:r>
      <w:proofErr w:type="spellEnd"/>
      <w:r w:rsidRPr="0075393D">
        <w:rPr>
          <w:sz w:val="28"/>
        </w:rPr>
        <w:t xml:space="preserve"> (</w:t>
      </w:r>
      <w:proofErr w:type="spellStart"/>
      <w:r w:rsidRPr="0075393D">
        <w:rPr>
          <w:sz w:val="28"/>
        </w:rPr>
        <w:t>універсальність</w:t>
      </w:r>
      <w:proofErr w:type="spellEnd"/>
      <w:r w:rsidRPr="0075393D">
        <w:rPr>
          <w:sz w:val="28"/>
        </w:rPr>
        <w:t xml:space="preserve">) </w:t>
      </w:r>
      <w:proofErr w:type="spellStart"/>
      <w:r w:rsidRPr="0075393D">
        <w:rPr>
          <w:sz w:val="28"/>
        </w:rPr>
        <w:t>соціального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захисту</w:t>
      </w:r>
      <w:proofErr w:type="spellEnd"/>
      <w:r w:rsidR="0070520F" w:rsidRPr="0075393D">
        <w:rPr>
          <w:sz w:val="28"/>
        </w:rPr>
        <w:t xml:space="preserve"> — </w:t>
      </w:r>
      <w:proofErr w:type="spellStart"/>
      <w:r w:rsidR="0070520F" w:rsidRPr="0075393D">
        <w:rPr>
          <w:sz w:val="28"/>
        </w:rPr>
        <w:t>означає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надання</w:t>
      </w:r>
      <w:proofErr w:type="spellEnd"/>
      <w:r w:rsidR="0070520F" w:rsidRPr="0075393D">
        <w:rPr>
          <w:sz w:val="28"/>
        </w:rPr>
        <w:t xml:space="preserve"> такого </w:t>
      </w:r>
      <w:proofErr w:type="spellStart"/>
      <w:r w:rsidR="0070520F" w:rsidRPr="0075393D">
        <w:rPr>
          <w:sz w:val="28"/>
        </w:rPr>
        <w:t>захисту</w:t>
      </w:r>
      <w:proofErr w:type="spellEnd"/>
      <w:r w:rsidR="0070520F" w:rsidRPr="0075393D">
        <w:rPr>
          <w:sz w:val="28"/>
        </w:rPr>
        <w:t xml:space="preserve"> у </w:t>
      </w:r>
      <w:proofErr w:type="spellStart"/>
      <w:r w:rsidR="0070520F" w:rsidRPr="0075393D">
        <w:rPr>
          <w:sz w:val="28"/>
        </w:rPr>
        <w:t>всіх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випадках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настання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соціальних</w:t>
      </w:r>
      <w:proofErr w:type="spellEnd"/>
      <w:r w:rsidR="0070520F" w:rsidRPr="0075393D">
        <w:rPr>
          <w:sz w:val="28"/>
        </w:rPr>
        <w:t xml:space="preserve"> </w:t>
      </w:r>
      <w:proofErr w:type="spellStart"/>
      <w:r w:rsidR="0070520F" w:rsidRPr="0075393D">
        <w:rPr>
          <w:sz w:val="28"/>
        </w:rPr>
        <w:t>ризиків</w:t>
      </w:r>
      <w:proofErr w:type="spellEnd"/>
      <w:r w:rsidRPr="0075393D">
        <w:rPr>
          <w:sz w:val="28"/>
        </w:rPr>
        <w:t>;</w:t>
      </w:r>
    </w:p>
    <w:p w14:paraId="491FC69D" w14:textId="77777777" w:rsidR="00442798" w:rsidRP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</w:pPr>
      <w:proofErr w:type="spellStart"/>
      <w:r w:rsidRPr="0075393D">
        <w:rPr>
          <w:sz w:val="28"/>
        </w:rPr>
        <w:t>рівність</w:t>
      </w:r>
      <w:proofErr w:type="spellEnd"/>
      <w:r w:rsidRPr="0075393D">
        <w:rPr>
          <w:sz w:val="28"/>
        </w:rPr>
        <w:t xml:space="preserve"> прав і </w:t>
      </w:r>
      <w:proofErr w:type="spellStart"/>
      <w:r w:rsidRPr="0075393D">
        <w:rPr>
          <w:sz w:val="28"/>
        </w:rPr>
        <w:t>можливостей</w:t>
      </w:r>
      <w:proofErr w:type="spellEnd"/>
      <w:r w:rsidRPr="0075393D">
        <w:rPr>
          <w:sz w:val="28"/>
        </w:rPr>
        <w:t xml:space="preserve"> та заборона </w:t>
      </w:r>
      <w:proofErr w:type="spellStart"/>
      <w:r w:rsidRPr="0075393D">
        <w:rPr>
          <w:sz w:val="28"/>
        </w:rPr>
        <w:t>дискримінації</w:t>
      </w:r>
      <w:proofErr w:type="spellEnd"/>
      <w:r w:rsidR="0075393D">
        <w:rPr>
          <w:sz w:val="28"/>
          <w:lang w:val="uk-UA"/>
        </w:rPr>
        <w:t xml:space="preserve"> — </w:t>
      </w:r>
      <w:r w:rsidR="0075393D">
        <w:rPr>
          <w:sz w:val="28"/>
          <w:szCs w:val="28"/>
          <w:lang w:val="uk-UA"/>
        </w:rPr>
        <w:t>з</w:t>
      </w:r>
      <w:proofErr w:type="spellStart"/>
      <w:r w:rsidR="0075393D" w:rsidRPr="00442798">
        <w:rPr>
          <w:sz w:val="28"/>
          <w:szCs w:val="28"/>
        </w:rPr>
        <w:t>гідно</w:t>
      </w:r>
      <w:proofErr w:type="spellEnd"/>
      <w:r w:rsidR="0075393D" w:rsidRPr="00442798">
        <w:rPr>
          <w:sz w:val="28"/>
          <w:szCs w:val="28"/>
        </w:rPr>
        <w:t xml:space="preserve"> з </w:t>
      </w:r>
      <w:proofErr w:type="spellStart"/>
      <w:r w:rsidR="0075393D" w:rsidRPr="00442798">
        <w:rPr>
          <w:sz w:val="28"/>
          <w:szCs w:val="28"/>
        </w:rPr>
        <w:t>Конституцією</w:t>
      </w:r>
      <w:proofErr w:type="spellEnd"/>
      <w:r w:rsidR="0075393D" w:rsidRPr="00442798">
        <w:rPr>
          <w:sz w:val="28"/>
          <w:szCs w:val="28"/>
        </w:rPr>
        <w:t xml:space="preserve"> </w:t>
      </w:r>
      <w:proofErr w:type="spellStart"/>
      <w:r w:rsidR="0075393D" w:rsidRPr="00442798">
        <w:rPr>
          <w:sz w:val="28"/>
          <w:szCs w:val="28"/>
        </w:rPr>
        <w:t>України</w:t>
      </w:r>
      <w:proofErr w:type="spellEnd"/>
      <w:r w:rsidR="0075393D" w:rsidRPr="00442798">
        <w:rPr>
          <w:sz w:val="28"/>
          <w:szCs w:val="28"/>
        </w:rPr>
        <w:t xml:space="preserve"> </w:t>
      </w:r>
      <w:proofErr w:type="spellStart"/>
      <w:r w:rsidR="0075393D" w:rsidRPr="00442798">
        <w:rPr>
          <w:sz w:val="28"/>
          <w:szCs w:val="28"/>
        </w:rPr>
        <w:t>громадяни</w:t>
      </w:r>
      <w:proofErr w:type="spellEnd"/>
      <w:r w:rsidR="0075393D" w:rsidRPr="00442798">
        <w:rPr>
          <w:sz w:val="28"/>
          <w:szCs w:val="28"/>
        </w:rPr>
        <w:t xml:space="preserve"> </w:t>
      </w:r>
      <w:proofErr w:type="spellStart"/>
      <w:r w:rsidR="0075393D" w:rsidRPr="00442798">
        <w:rPr>
          <w:sz w:val="28"/>
          <w:szCs w:val="28"/>
        </w:rPr>
        <w:t>мають</w:t>
      </w:r>
      <w:proofErr w:type="spellEnd"/>
      <w:r w:rsidR="0075393D" w:rsidRPr="00442798">
        <w:rPr>
          <w:sz w:val="28"/>
          <w:szCs w:val="28"/>
        </w:rPr>
        <w:t xml:space="preserve"> </w:t>
      </w:r>
      <w:proofErr w:type="spellStart"/>
      <w:r w:rsidR="0075393D" w:rsidRPr="00442798">
        <w:rPr>
          <w:sz w:val="28"/>
          <w:szCs w:val="28"/>
        </w:rPr>
        <w:t>рівні</w:t>
      </w:r>
      <w:proofErr w:type="spellEnd"/>
      <w:r w:rsidR="0075393D" w:rsidRPr="00442798">
        <w:rPr>
          <w:sz w:val="28"/>
          <w:szCs w:val="28"/>
        </w:rPr>
        <w:t xml:space="preserve"> </w:t>
      </w:r>
      <w:proofErr w:type="spellStart"/>
      <w:r w:rsidR="0075393D" w:rsidRPr="00442798">
        <w:rPr>
          <w:sz w:val="28"/>
          <w:szCs w:val="28"/>
        </w:rPr>
        <w:t>конституційні</w:t>
      </w:r>
      <w:proofErr w:type="spellEnd"/>
      <w:r w:rsidR="0075393D" w:rsidRPr="00442798">
        <w:rPr>
          <w:sz w:val="28"/>
          <w:szCs w:val="28"/>
        </w:rPr>
        <w:t xml:space="preserve"> права і </w:t>
      </w:r>
      <w:proofErr w:type="spellStart"/>
      <w:r w:rsidR="0075393D" w:rsidRPr="00442798">
        <w:rPr>
          <w:sz w:val="28"/>
          <w:szCs w:val="28"/>
        </w:rPr>
        <w:t>свободи</w:t>
      </w:r>
      <w:proofErr w:type="spellEnd"/>
      <w:r w:rsidR="0075393D" w:rsidRPr="00442798">
        <w:rPr>
          <w:sz w:val="28"/>
          <w:szCs w:val="28"/>
        </w:rPr>
        <w:t xml:space="preserve"> та є </w:t>
      </w:r>
      <w:proofErr w:type="spellStart"/>
      <w:r w:rsidR="0075393D" w:rsidRPr="00442798">
        <w:rPr>
          <w:sz w:val="28"/>
          <w:szCs w:val="28"/>
        </w:rPr>
        <w:t>рівними</w:t>
      </w:r>
      <w:proofErr w:type="spellEnd"/>
      <w:r w:rsidR="0075393D" w:rsidRPr="00442798">
        <w:rPr>
          <w:sz w:val="28"/>
          <w:szCs w:val="28"/>
        </w:rPr>
        <w:t xml:space="preserve"> перед законом</w:t>
      </w:r>
      <w:r w:rsidRPr="0075393D">
        <w:rPr>
          <w:sz w:val="28"/>
        </w:rPr>
        <w:t>;</w:t>
      </w:r>
    </w:p>
    <w:p w14:paraId="63134C1A" w14:textId="77777777" w:rsidR="00442798" w:rsidRP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</w:pPr>
      <w:proofErr w:type="spellStart"/>
      <w:r w:rsidRPr="0075393D">
        <w:rPr>
          <w:sz w:val="28"/>
        </w:rPr>
        <w:t>диференціація</w:t>
      </w:r>
      <w:proofErr w:type="spellEnd"/>
      <w:r w:rsidRPr="0075393D">
        <w:rPr>
          <w:sz w:val="28"/>
        </w:rPr>
        <w:t xml:space="preserve"> умов та </w:t>
      </w:r>
      <w:proofErr w:type="spellStart"/>
      <w:r w:rsidRPr="0075393D">
        <w:rPr>
          <w:sz w:val="28"/>
        </w:rPr>
        <w:t>рівня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соціального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захисту</w:t>
      </w:r>
      <w:proofErr w:type="spellEnd"/>
      <w:r w:rsidRPr="0075393D">
        <w:rPr>
          <w:sz w:val="28"/>
        </w:rPr>
        <w:t>;</w:t>
      </w:r>
    </w:p>
    <w:p w14:paraId="765B5DD4" w14:textId="77777777" w:rsidR="00442798" w:rsidRP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</w:pPr>
      <w:proofErr w:type="spellStart"/>
      <w:r w:rsidRPr="0075393D">
        <w:rPr>
          <w:sz w:val="28"/>
        </w:rPr>
        <w:t>наукова</w:t>
      </w:r>
      <w:proofErr w:type="spellEnd"/>
      <w:r w:rsidRPr="0075393D">
        <w:rPr>
          <w:sz w:val="28"/>
        </w:rPr>
        <w:t xml:space="preserve"> та </w:t>
      </w:r>
      <w:proofErr w:type="spellStart"/>
      <w:r w:rsidRPr="0075393D">
        <w:rPr>
          <w:sz w:val="28"/>
        </w:rPr>
        <w:t>економічна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обґрунтованість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соціальних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стандартів</w:t>
      </w:r>
      <w:proofErr w:type="spellEnd"/>
      <w:r w:rsidRPr="0075393D">
        <w:rPr>
          <w:sz w:val="28"/>
        </w:rPr>
        <w:t>;</w:t>
      </w:r>
    </w:p>
    <w:p w14:paraId="2A2B8CCC" w14:textId="77777777" w:rsidR="00442798" w:rsidRP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</w:pPr>
      <w:proofErr w:type="spellStart"/>
      <w:r w:rsidRPr="0075393D">
        <w:rPr>
          <w:sz w:val="28"/>
        </w:rPr>
        <w:t>незменшуваність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змісту</w:t>
      </w:r>
      <w:proofErr w:type="spellEnd"/>
      <w:r w:rsidRPr="0075393D">
        <w:rPr>
          <w:sz w:val="28"/>
        </w:rPr>
        <w:t xml:space="preserve"> та </w:t>
      </w:r>
      <w:proofErr w:type="spellStart"/>
      <w:r w:rsidRPr="0075393D">
        <w:rPr>
          <w:sz w:val="28"/>
        </w:rPr>
        <w:t>обсягу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соціальних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виплат</w:t>
      </w:r>
      <w:proofErr w:type="spellEnd"/>
      <w:r w:rsidRPr="0075393D">
        <w:rPr>
          <w:sz w:val="28"/>
        </w:rPr>
        <w:t xml:space="preserve"> і </w:t>
      </w:r>
      <w:proofErr w:type="spellStart"/>
      <w:r w:rsidRPr="0075393D">
        <w:rPr>
          <w:sz w:val="28"/>
        </w:rPr>
        <w:t>послуг</w:t>
      </w:r>
      <w:proofErr w:type="spellEnd"/>
      <w:r w:rsidRPr="0075393D">
        <w:rPr>
          <w:sz w:val="28"/>
        </w:rPr>
        <w:t xml:space="preserve"> при </w:t>
      </w:r>
      <w:proofErr w:type="spellStart"/>
      <w:r w:rsidRPr="0075393D">
        <w:rPr>
          <w:sz w:val="28"/>
        </w:rPr>
        <w:t>прийнятті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нових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законів</w:t>
      </w:r>
      <w:proofErr w:type="spellEnd"/>
      <w:r w:rsidRPr="0075393D">
        <w:rPr>
          <w:sz w:val="28"/>
        </w:rPr>
        <w:t>;</w:t>
      </w:r>
    </w:p>
    <w:p w14:paraId="63C52E79" w14:textId="77777777" w:rsidR="0075393D" w:rsidRDefault="00442798" w:rsidP="0075393D">
      <w:pPr>
        <w:numPr>
          <w:ilvl w:val="0"/>
          <w:numId w:val="14"/>
        </w:numPr>
        <w:ind w:left="284" w:hanging="284"/>
        <w:rPr>
          <w:sz w:val="28"/>
        </w:rPr>
        <w:sectPr w:rsidR="0075393D" w:rsidSect="0075393D">
          <w:type w:val="continuous"/>
          <w:pgSz w:w="11907" w:h="16839" w:code="9"/>
          <w:pgMar w:top="1102" w:right="510" w:bottom="510" w:left="851" w:header="284" w:footer="258" w:gutter="0"/>
          <w:pgNumType w:fmt="numberInDash"/>
          <w:cols w:num="2" w:space="226"/>
          <w:noEndnote/>
          <w:docGrid w:linePitch="326"/>
        </w:sectPr>
      </w:pPr>
      <w:proofErr w:type="spellStart"/>
      <w:r w:rsidRPr="0075393D">
        <w:rPr>
          <w:sz w:val="28"/>
        </w:rPr>
        <w:t>державна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гарантованість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встановлених</w:t>
      </w:r>
      <w:proofErr w:type="spellEnd"/>
      <w:r w:rsidRPr="0075393D">
        <w:rPr>
          <w:sz w:val="28"/>
        </w:rPr>
        <w:t xml:space="preserve"> прав у </w:t>
      </w:r>
      <w:proofErr w:type="spellStart"/>
      <w:r w:rsidRPr="0075393D">
        <w:rPr>
          <w:sz w:val="28"/>
        </w:rPr>
        <w:t>сфері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соціального</w:t>
      </w:r>
      <w:proofErr w:type="spellEnd"/>
      <w:r w:rsidRPr="0075393D">
        <w:rPr>
          <w:sz w:val="28"/>
        </w:rPr>
        <w:t xml:space="preserve"> </w:t>
      </w:r>
      <w:proofErr w:type="spellStart"/>
      <w:r w:rsidRPr="0075393D">
        <w:rPr>
          <w:sz w:val="28"/>
        </w:rPr>
        <w:t>захисту</w:t>
      </w:r>
      <w:proofErr w:type="spellEnd"/>
      <w:r w:rsidRPr="0075393D">
        <w:rPr>
          <w:sz w:val="28"/>
        </w:rPr>
        <w:t>.</w:t>
      </w:r>
    </w:p>
    <w:p w14:paraId="1E94B2EC" w14:textId="77777777" w:rsidR="00442798" w:rsidRPr="0075393D" w:rsidRDefault="00442798" w:rsidP="0075393D">
      <w:pPr>
        <w:ind w:left="567"/>
        <w:jc w:val="both"/>
        <w:rPr>
          <w:sz w:val="28"/>
        </w:rPr>
      </w:pPr>
    </w:p>
    <w:p w14:paraId="49A0CED7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До </w:t>
      </w:r>
      <w:proofErr w:type="spellStart"/>
      <w:r w:rsidRPr="00442798">
        <w:rPr>
          <w:sz w:val="28"/>
          <w:szCs w:val="28"/>
        </w:rPr>
        <w:t>формальних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можна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віднести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такі</w:t>
      </w:r>
      <w:proofErr w:type="spellEnd"/>
      <w:r w:rsidRPr="00442798">
        <w:rPr>
          <w:sz w:val="28"/>
          <w:szCs w:val="28"/>
        </w:rPr>
        <w:t>:</w:t>
      </w:r>
    </w:p>
    <w:p w14:paraId="392BF668" w14:textId="77777777" w:rsidR="00442798" w:rsidRPr="00442798" w:rsidRDefault="0075393D" w:rsidP="0044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збереження</w:t>
      </w:r>
      <w:proofErr w:type="spellEnd"/>
      <w:r w:rsidR="00442798" w:rsidRPr="00442798">
        <w:rPr>
          <w:sz w:val="28"/>
          <w:szCs w:val="28"/>
        </w:rPr>
        <w:t xml:space="preserve"> прав у </w:t>
      </w:r>
      <w:proofErr w:type="spellStart"/>
      <w:r w:rsidR="00442798" w:rsidRPr="00442798">
        <w:rPr>
          <w:sz w:val="28"/>
          <w:szCs w:val="28"/>
        </w:rPr>
        <w:t>галузі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>;</w:t>
      </w:r>
    </w:p>
    <w:p w14:paraId="6698C7A0" w14:textId="77777777" w:rsidR="00442798" w:rsidRPr="00442798" w:rsidRDefault="0075393D" w:rsidP="0044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•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законних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сподівань</w:t>
      </w:r>
      <w:proofErr w:type="spellEnd"/>
      <w:r w:rsidR="00442798" w:rsidRPr="00442798">
        <w:rPr>
          <w:sz w:val="28"/>
          <w:szCs w:val="28"/>
        </w:rPr>
        <w:t>;</w:t>
      </w:r>
    </w:p>
    <w:p w14:paraId="0E2F28C8" w14:textId="77777777" w:rsidR="00442798" w:rsidRPr="00442798" w:rsidRDefault="0075393D" w:rsidP="0044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юридичної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ясності</w:t>
      </w:r>
      <w:proofErr w:type="spellEnd"/>
      <w:r w:rsidR="00442798" w:rsidRPr="00442798">
        <w:rPr>
          <w:sz w:val="28"/>
          <w:szCs w:val="28"/>
        </w:rPr>
        <w:t>;</w:t>
      </w:r>
    </w:p>
    <w:p w14:paraId="423C4A76" w14:textId="77777777" w:rsidR="00442798" w:rsidRPr="00442798" w:rsidRDefault="0075393D" w:rsidP="0044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•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реальності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проголошених</w:t>
      </w:r>
      <w:proofErr w:type="spellEnd"/>
      <w:r w:rsidR="00442798" w:rsidRPr="00442798">
        <w:rPr>
          <w:sz w:val="28"/>
          <w:szCs w:val="28"/>
        </w:rPr>
        <w:t xml:space="preserve"> прав;</w:t>
      </w:r>
    </w:p>
    <w:p w14:paraId="1E01677D" w14:textId="77777777" w:rsidR="0070520F" w:rsidRDefault="0075393D" w:rsidP="004427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 w:rsidR="00442798" w:rsidRPr="00442798">
        <w:rPr>
          <w:sz w:val="28"/>
          <w:szCs w:val="28"/>
        </w:rPr>
        <w:t xml:space="preserve"> судового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 xml:space="preserve"> права </w:t>
      </w:r>
      <w:proofErr w:type="spellStart"/>
      <w:r w:rsidR="00442798" w:rsidRPr="00442798">
        <w:rPr>
          <w:sz w:val="28"/>
          <w:szCs w:val="28"/>
        </w:rPr>
        <w:t>людини</w:t>
      </w:r>
      <w:proofErr w:type="spellEnd"/>
      <w:r w:rsidR="00442798" w:rsidRPr="00442798">
        <w:rPr>
          <w:sz w:val="28"/>
          <w:szCs w:val="28"/>
        </w:rPr>
        <w:t xml:space="preserve"> на </w:t>
      </w:r>
      <w:proofErr w:type="spellStart"/>
      <w:r w:rsidR="00442798" w:rsidRPr="00442798">
        <w:rPr>
          <w:sz w:val="28"/>
          <w:szCs w:val="28"/>
        </w:rPr>
        <w:t>соціальний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</w:t>
      </w:r>
      <w:proofErr w:type="spellEnd"/>
      <w:r w:rsidR="00442798" w:rsidRPr="00442798">
        <w:rPr>
          <w:sz w:val="28"/>
          <w:szCs w:val="28"/>
        </w:rPr>
        <w:t>.</w:t>
      </w:r>
    </w:p>
    <w:p w14:paraId="36EBD8FD" w14:textId="77777777" w:rsidR="0075393D" w:rsidRDefault="0075393D" w:rsidP="00442798">
      <w:pPr>
        <w:ind w:firstLine="567"/>
        <w:jc w:val="both"/>
        <w:rPr>
          <w:sz w:val="28"/>
          <w:szCs w:val="28"/>
          <w:lang w:val="uk-UA"/>
        </w:rPr>
      </w:pPr>
    </w:p>
    <w:p w14:paraId="10F02CB1" w14:textId="77777777" w:rsidR="00442798" w:rsidRPr="00442798" w:rsidRDefault="00B73833" w:rsidP="00442798">
      <w:pPr>
        <w:ind w:firstLine="567"/>
        <w:jc w:val="both"/>
        <w:rPr>
          <w:sz w:val="28"/>
          <w:szCs w:val="28"/>
        </w:rPr>
      </w:pPr>
      <w:r w:rsidRPr="00230520">
        <w:rPr>
          <w:sz w:val="28"/>
          <w:szCs w:val="28"/>
          <w:lang w:val="uk-UA"/>
        </w:rPr>
        <w:t xml:space="preserve">У </w:t>
      </w:r>
      <w:proofErr w:type="spellStart"/>
      <w:r w:rsidRPr="00230520">
        <w:rPr>
          <w:sz w:val="28"/>
          <w:szCs w:val="28"/>
          <w:lang w:val="uk-UA"/>
        </w:rPr>
        <w:t>контесті</w:t>
      </w:r>
      <w:proofErr w:type="spellEnd"/>
      <w:r w:rsidRPr="00230520">
        <w:rPr>
          <w:sz w:val="28"/>
          <w:szCs w:val="28"/>
          <w:lang w:val="uk-UA"/>
        </w:rPr>
        <w:t xml:space="preserve"> названих принципів с</w:t>
      </w:r>
      <w:proofErr w:type="spellStart"/>
      <w:r w:rsidR="00442798" w:rsidRPr="00230520">
        <w:rPr>
          <w:sz w:val="28"/>
          <w:szCs w:val="28"/>
        </w:rPr>
        <w:t>лід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розрізняти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поняття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рівність</w:t>
      </w:r>
      <w:proofErr w:type="spellEnd"/>
      <w:r w:rsidR="00442798" w:rsidRPr="00230520">
        <w:rPr>
          <w:sz w:val="28"/>
          <w:szCs w:val="28"/>
        </w:rPr>
        <w:t xml:space="preserve"> і </w:t>
      </w:r>
      <w:proofErr w:type="spellStart"/>
      <w:r w:rsidR="00442798" w:rsidRPr="00230520">
        <w:rPr>
          <w:sz w:val="28"/>
          <w:szCs w:val="28"/>
        </w:rPr>
        <w:t>рівноправність</w:t>
      </w:r>
      <w:proofErr w:type="spellEnd"/>
      <w:r w:rsidR="00442798" w:rsidRPr="00230520">
        <w:rPr>
          <w:sz w:val="28"/>
          <w:szCs w:val="28"/>
        </w:rPr>
        <w:t xml:space="preserve">. Принцип </w:t>
      </w:r>
      <w:proofErr w:type="spellStart"/>
      <w:r w:rsidR="00442798" w:rsidRPr="00230520">
        <w:rPr>
          <w:sz w:val="28"/>
          <w:szCs w:val="28"/>
        </w:rPr>
        <w:t>рівності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згідно</w:t>
      </w:r>
      <w:proofErr w:type="spellEnd"/>
      <w:r w:rsidR="00442798" w:rsidRPr="00230520">
        <w:rPr>
          <w:sz w:val="28"/>
          <w:szCs w:val="28"/>
        </w:rPr>
        <w:t xml:space="preserve"> з </w:t>
      </w:r>
      <w:proofErr w:type="spellStart"/>
      <w:r w:rsidR="00442798" w:rsidRPr="00230520">
        <w:rPr>
          <w:sz w:val="28"/>
          <w:szCs w:val="28"/>
        </w:rPr>
        <w:t>яким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всі</w:t>
      </w:r>
      <w:proofErr w:type="spellEnd"/>
      <w:r w:rsidR="00442798" w:rsidRPr="00230520">
        <w:rPr>
          <w:sz w:val="28"/>
          <w:szCs w:val="28"/>
        </w:rPr>
        <w:t xml:space="preserve"> члени </w:t>
      </w:r>
      <w:proofErr w:type="spellStart"/>
      <w:r w:rsidR="00442798" w:rsidRPr="00230520">
        <w:rPr>
          <w:sz w:val="28"/>
          <w:szCs w:val="28"/>
        </w:rPr>
        <w:t>суспільства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повинні</w:t>
      </w:r>
      <w:proofErr w:type="spellEnd"/>
      <w:r w:rsidR="00442798" w:rsidRPr="00230520">
        <w:rPr>
          <w:sz w:val="28"/>
          <w:szCs w:val="28"/>
        </w:rPr>
        <w:t xml:space="preserve"> бути </w:t>
      </w:r>
      <w:proofErr w:type="spellStart"/>
      <w:r w:rsidR="00442798" w:rsidRPr="00230520">
        <w:rPr>
          <w:sz w:val="28"/>
          <w:szCs w:val="28"/>
        </w:rPr>
        <w:t>поставлені</w:t>
      </w:r>
      <w:proofErr w:type="spellEnd"/>
      <w:r w:rsidR="00442798" w:rsidRPr="00230520">
        <w:rPr>
          <w:sz w:val="28"/>
          <w:szCs w:val="28"/>
        </w:rPr>
        <w:t xml:space="preserve"> в </w:t>
      </w:r>
      <w:proofErr w:type="spellStart"/>
      <w:r w:rsidR="00442798" w:rsidRPr="00230520">
        <w:rPr>
          <w:sz w:val="28"/>
          <w:szCs w:val="28"/>
        </w:rPr>
        <w:t>однакові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умови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був</w:t>
      </w:r>
      <w:proofErr w:type="spellEnd"/>
      <w:r w:rsidR="00442798" w:rsidRPr="00230520">
        <w:rPr>
          <w:sz w:val="28"/>
          <w:szCs w:val="28"/>
        </w:rPr>
        <w:t xml:space="preserve"> і </w:t>
      </w:r>
      <w:proofErr w:type="spellStart"/>
      <w:r w:rsidR="00442798" w:rsidRPr="00230520">
        <w:rPr>
          <w:sz w:val="28"/>
          <w:szCs w:val="28"/>
        </w:rPr>
        <w:t>залишається</w:t>
      </w:r>
      <w:proofErr w:type="spellEnd"/>
      <w:r w:rsidR="00442798" w:rsidRPr="00230520">
        <w:rPr>
          <w:sz w:val="28"/>
          <w:szCs w:val="28"/>
        </w:rPr>
        <w:t xml:space="preserve"> одним </w:t>
      </w:r>
      <w:proofErr w:type="spellStart"/>
      <w:r w:rsidR="00442798" w:rsidRPr="00230520">
        <w:rPr>
          <w:sz w:val="28"/>
          <w:szCs w:val="28"/>
        </w:rPr>
        <w:t>із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найважливіших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ідеалів</w:t>
      </w:r>
      <w:proofErr w:type="spellEnd"/>
      <w:r w:rsidR="00442798" w:rsidRPr="00230520">
        <w:rPr>
          <w:sz w:val="28"/>
          <w:szCs w:val="28"/>
        </w:rPr>
        <w:t xml:space="preserve"> справедливого </w:t>
      </w:r>
      <w:proofErr w:type="spellStart"/>
      <w:r w:rsidR="00442798" w:rsidRPr="00230520">
        <w:rPr>
          <w:sz w:val="28"/>
          <w:szCs w:val="28"/>
        </w:rPr>
        <w:t>суспільного</w:t>
      </w:r>
      <w:proofErr w:type="spellEnd"/>
      <w:r w:rsidR="00442798" w:rsidRPr="00230520">
        <w:rPr>
          <w:sz w:val="28"/>
          <w:szCs w:val="28"/>
        </w:rPr>
        <w:t xml:space="preserve"> устрою. У реальному </w:t>
      </w:r>
      <w:proofErr w:type="spellStart"/>
      <w:r w:rsidR="00442798" w:rsidRPr="00230520">
        <w:rPr>
          <w:sz w:val="28"/>
          <w:szCs w:val="28"/>
        </w:rPr>
        <w:t>житті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об’єктивно</w:t>
      </w:r>
      <w:proofErr w:type="spellEnd"/>
      <w:r w:rsidR="00442798" w:rsidRPr="00230520">
        <w:rPr>
          <w:sz w:val="28"/>
          <w:szCs w:val="28"/>
        </w:rPr>
        <w:t xml:space="preserve"> люди </w:t>
      </w:r>
      <w:proofErr w:type="spellStart"/>
      <w:r w:rsidR="00442798" w:rsidRPr="00230520">
        <w:rPr>
          <w:sz w:val="28"/>
          <w:szCs w:val="28"/>
        </w:rPr>
        <w:t>неоднакові</w:t>
      </w:r>
      <w:proofErr w:type="spellEnd"/>
      <w:r w:rsidR="00442798" w:rsidRPr="00230520">
        <w:rPr>
          <w:sz w:val="28"/>
          <w:szCs w:val="28"/>
        </w:rPr>
        <w:t xml:space="preserve">. </w:t>
      </w:r>
      <w:proofErr w:type="spellStart"/>
      <w:r w:rsidR="00442798" w:rsidRPr="00230520">
        <w:rPr>
          <w:sz w:val="28"/>
          <w:szCs w:val="28"/>
        </w:rPr>
        <w:t>Це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зумовлене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неоднаковими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індивідуальними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властивостями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здібностями</w:t>
      </w:r>
      <w:proofErr w:type="spellEnd"/>
      <w:r w:rsidR="00442798" w:rsidRPr="00230520">
        <w:rPr>
          <w:sz w:val="28"/>
          <w:szCs w:val="28"/>
        </w:rPr>
        <w:t xml:space="preserve">, станом </w:t>
      </w:r>
      <w:proofErr w:type="spellStart"/>
      <w:r w:rsidR="00442798" w:rsidRPr="00230520">
        <w:rPr>
          <w:sz w:val="28"/>
          <w:szCs w:val="28"/>
        </w:rPr>
        <w:t>здоров’я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інтелектуальними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можливостями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кожної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людини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різними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умовами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життя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матеріального</w:t>
      </w:r>
      <w:proofErr w:type="spellEnd"/>
      <w:r w:rsidR="00442798" w:rsidRPr="00230520">
        <w:rPr>
          <w:sz w:val="28"/>
          <w:szCs w:val="28"/>
        </w:rPr>
        <w:t xml:space="preserve"> становища, </w:t>
      </w:r>
      <w:proofErr w:type="spellStart"/>
      <w:r w:rsidR="00442798" w:rsidRPr="00230520">
        <w:rPr>
          <w:sz w:val="28"/>
          <w:szCs w:val="28"/>
        </w:rPr>
        <w:t>що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спричиняє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соціальну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нерівність</w:t>
      </w:r>
      <w:proofErr w:type="spellEnd"/>
      <w:r w:rsidR="00442798" w:rsidRPr="00230520">
        <w:rPr>
          <w:sz w:val="28"/>
          <w:szCs w:val="28"/>
        </w:rPr>
        <w:t xml:space="preserve">. </w:t>
      </w:r>
      <w:proofErr w:type="spellStart"/>
      <w:r w:rsidR="00442798" w:rsidRPr="00230520">
        <w:rPr>
          <w:sz w:val="28"/>
          <w:szCs w:val="28"/>
        </w:rPr>
        <w:t>Водночас</w:t>
      </w:r>
      <w:proofErr w:type="spellEnd"/>
      <w:r w:rsidR="00442798" w:rsidRPr="00230520">
        <w:rPr>
          <w:sz w:val="28"/>
          <w:szCs w:val="28"/>
        </w:rPr>
        <w:t xml:space="preserve"> принцип </w:t>
      </w:r>
      <w:proofErr w:type="spellStart"/>
      <w:r w:rsidR="00442798" w:rsidRPr="00230520">
        <w:rPr>
          <w:sz w:val="28"/>
          <w:szCs w:val="28"/>
        </w:rPr>
        <w:t>рівноправності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який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означає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рівність</w:t>
      </w:r>
      <w:proofErr w:type="spellEnd"/>
      <w:r w:rsidR="00442798" w:rsidRPr="00230520">
        <w:rPr>
          <w:sz w:val="28"/>
          <w:szCs w:val="28"/>
        </w:rPr>
        <w:t xml:space="preserve"> прав </w:t>
      </w:r>
      <w:proofErr w:type="spellStart"/>
      <w:r w:rsidR="00442798" w:rsidRPr="00230520">
        <w:rPr>
          <w:sz w:val="28"/>
          <w:szCs w:val="28"/>
        </w:rPr>
        <w:t>людини</w:t>
      </w:r>
      <w:proofErr w:type="spellEnd"/>
      <w:r w:rsidR="00442798" w:rsidRPr="00230520">
        <w:rPr>
          <w:sz w:val="28"/>
          <w:szCs w:val="28"/>
        </w:rPr>
        <w:t xml:space="preserve"> і </w:t>
      </w:r>
      <w:proofErr w:type="spellStart"/>
      <w:r w:rsidR="00442798" w:rsidRPr="00230520">
        <w:rPr>
          <w:sz w:val="28"/>
          <w:szCs w:val="28"/>
        </w:rPr>
        <w:t>громадянина</w:t>
      </w:r>
      <w:proofErr w:type="spellEnd"/>
      <w:r w:rsidR="00442798" w:rsidRPr="00230520">
        <w:rPr>
          <w:sz w:val="28"/>
          <w:szCs w:val="28"/>
        </w:rPr>
        <w:t xml:space="preserve">, є одним </w:t>
      </w:r>
      <w:proofErr w:type="spellStart"/>
      <w:r w:rsidR="00442798" w:rsidRPr="00230520">
        <w:rPr>
          <w:sz w:val="28"/>
          <w:szCs w:val="28"/>
        </w:rPr>
        <w:t>із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способів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досягнення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рівності</w:t>
      </w:r>
      <w:proofErr w:type="spellEnd"/>
      <w:r w:rsidR="00442798" w:rsidRPr="00230520">
        <w:rPr>
          <w:sz w:val="28"/>
          <w:szCs w:val="28"/>
        </w:rPr>
        <w:t xml:space="preserve">. Для </w:t>
      </w:r>
      <w:proofErr w:type="spellStart"/>
      <w:r w:rsidR="00442798" w:rsidRPr="00230520">
        <w:rPr>
          <w:sz w:val="28"/>
          <w:szCs w:val="28"/>
        </w:rPr>
        <w:t>соціального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захисту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це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має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особливе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значення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оскільки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він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спрямований</w:t>
      </w:r>
      <w:proofErr w:type="spellEnd"/>
      <w:r w:rsidR="00442798" w:rsidRPr="00230520">
        <w:rPr>
          <w:sz w:val="28"/>
          <w:szCs w:val="28"/>
        </w:rPr>
        <w:t xml:space="preserve"> на </w:t>
      </w:r>
      <w:proofErr w:type="spellStart"/>
      <w:r w:rsidR="00442798" w:rsidRPr="00230520">
        <w:rPr>
          <w:sz w:val="28"/>
          <w:szCs w:val="28"/>
        </w:rPr>
        <w:t>вирівнювання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матеріального</w:t>
      </w:r>
      <w:proofErr w:type="spellEnd"/>
      <w:r w:rsidR="00442798" w:rsidRPr="00230520">
        <w:rPr>
          <w:sz w:val="28"/>
          <w:szCs w:val="28"/>
        </w:rPr>
        <w:t xml:space="preserve"> становища особи, </w:t>
      </w:r>
      <w:proofErr w:type="spellStart"/>
      <w:r w:rsidR="00442798" w:rsidRPr="00230520">
        <w:rPr>
          <w:sz w:val="28"/>
          <w:szCs w:val="28"/>
        </w:rPr>
        <w:t>що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зазнала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соціального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ризику</w:t>
      </w:r>
      <w:proofErr w:type="spellEnd"/>
      <w:r w:rsidR="00442798" w:rsidRPr="00230520">
        <w:rPr>
          <w:sz w:val="28"/>
          <w:szCs w:val="28"/>
        </w:rPr>
        <w:t xml:space="preserve">. </w:t>
      </w:r>
      <w:proofErr w:type="spellStart"/>
      <w:r w:rsidR="00442798" w:rsidRPr="00230520">
        <w:rPr>
          <w:sz w:val="28"/>
          <w:szCs w:val="28"/>
        </w:rPr>
        <w:t>Норми</w:t>
      </w:r>
      <w:proofErr w:type="spellEnd"/>
      <w:r w:rsidR="00442798" w:rsidRPr="00230520">
        <w:rPr>
          <w:sz w:val="28"/>
          <w:szCs w:val="28"/>
        </w:rPr>
        <w:t xml:space="preserve"> права </w:t>
      </w:r>
      <w:proofErr w:type="spellStart"/>
      <w:r w:rsidR="00442798" w:rsidRPr="00230520">
        <w:rPr>
          <w:sz w:val="28"/>
          <w:szCs w:val="28"/>
        </w:rPr>
        <w:t>соціального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захисту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переважно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передбачають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рівні</w:t>
      </w:r>
      <w:proofErr w:type="spellEnd"/>
      <w:r w:rsidR="00442798" w:rsidRPr="00230520">
        <w:rPr>
          <w:sz w:val="28"/>
          <w:szCs w:val="28"/>
        </w:rPr>
        <w:t xml:space="preserve"> права </w:t>
      </w:r>
      <w:proofErr w:type="spellStart"/>
      <w:r w:rsidR="00442798" w:rsidRPr="00230520">
        <w:rPr>
          <w:sz w:val="28"/>
          <w:szCs w:val="28"/>
        </w:rPr>
        <w:t>суб’єктів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які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зазнали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однакового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ризику</w:t>
      </w:r>
      <w:proofErr w:type="spellEnd"/>
      <w:r w:rsidR="00442798" w:rsidRPr="00230520">
        <w:rPr>
          <w:sz w:val="28"/>
          <w:szCs w:val="28"/>
        </w:rPr>
        <w:t xml:space="preserve"> (</w:t>
      </w:r>
      <w:proofErr w:type="spellStart"/>
      <w:r w:rsidR="00442798" w:rsidRPr="00230520">
        <w:rPr>
          <w:sz w:val="28"/>
          <w:szCs w:val="28"/>
        </w:rPr>
        <w:t>безробіття</w:t>
      </w:r>
      <w:proofErr w:type="spellEnd"/>
      <w:r w:rsidR="00442798" w:rsidRPr="00230520">
        <w:rPr>
          <w:sz w:val="28"/>
          <w:szCs w:val="28"/>
        </w:rPr>
        <w:t xml:space="preserve">, </w:t>
      </w:r>
      <w:proofErr w:type="spellStart"/>
      <w:r w:rsidR="00442798" w:rsidRPr="00230520">
        <w:rPr>
          <w:sz w:val="28"/>
          <w:szCs w:val="28"/>
        </w:rPr>
        <w:t>інвалідності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тощо</w:t>
      </w:r>
      <w:proofErr w:type="spellEnd"/>
      <w:r w:rsidR="00442798" w:rsidRPr="00230520">
        <w:rPr>
          <w:sz w:val="28"/>
          <w:szCs w:val="28"/>
        </w:rPr>
        <w:t xml:space="preserve">), на </w:t>
      </w:r>
      <w:proofErr w:type="spellStart"/>
      <w:r w:rsidR="00442798" w:rsidRPr="00230520">
        <w:rPr>
          <w:sz w:val="28"/>
          <w:szCs w:val="28"/>
        </w:rPr>
        <w:t>отримання</w:t>
      </w:r>
      <w:proofErr w:type="spellEnd"/>
      <w:r w:rsidR="00442798" w:rsidRPr="00230520">
        <w:rPr>
          <w:sz w:val="28"/>
          <w:szCs w:val="28"/>
        </w:rPr>
        <w:t xml:space="preserve"> </w:t>
      </w:r>
      <w:proofErr w:type="spellStart"/>
      <w:r w:rsidR="00442798" w:rsidRPr="00230520">
        <w:rPr>
          <w:sz w:val="28"/>
          <w:szCs w:val="28"/>
        </w:rPr>
        <w:t>однакового</w:t>
      </w:r>
      <w:proofErr w:type="spellEnd"/>
      <w:r w:rsidR="00442798" w:rsidRPr="00230520">
        <w:rPr>
          <w:sz w:val="28"/>
          <w:szCs w:val="28"/>
        </w:rPr>
        <w:t xml:space="preserve"> виду </w:t>
      </w:r>
      <w:proofErr w:type="spellStart"/>
      <w:r w:rsidR="00442798" w:rsidRPr="00230520">
        <w:rPr>
          <w:sz w:val="28"/>
          <w:szCs w:val="28"/>
        </w:rPr>
        <w:t>соціальної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допомоги</w:t>
      </w:r>
      <w:proofErr w:type="spellEnd"/>
      <w:r w:rsidR="00442798" w:rsidRPr="00442798">
        <w:rPr>
          <w:sz w:val="28"/>
          <w:szCs w:val="28"/>
        </w:rPr>
        <w:t xml:space="preserve">. Разом з </w:t>
      </w:r>
      <w:proofErr w:type="spellStart"/>
      <w:r w:rsidR="00442798" w:rsidRPr="00442798">
        <w:rPr>
          <w:sz w:val="28"/>
          <w:szCs w:val="28"/>
        </w:rPr>
        <w:t>тим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пенсіонер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який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має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більший</w:t>
      </w:r>
      <w:proofErr w:type="spellEnd"/>
      <w:r w:rsidR="00442798" w:rsidRPr="00442798">
        <w:rPr>
          <w:sz w:val="28"/>
          <w:szCs w:val="28"/>
        </w:rPr>
        <w:t xml:space="preserve"> стаж </w:t>
      </w:r>
      <w:proofErr w:type="spellStart"/>
      <w:r w:rsidR="00442798" w:rsidRPr="00442798">
        <w:rPr>
          <w:sz w:val="28"/>
          <w:szCs w:val="28"/>
        </w:rPr>
        <w:t>роботи</w:t>
      </w:r>
      <w:proofErr w:type="spellEnd"/>
      <w:r w:rsidR="00442798" w:rsidRPr="00442798">
        <w:rPr>
          <w:sz w:val="28"/>
          <w:szCs w:val="28"/>
        </w:rPr>
        <w:t xml:space="preserve">, повинен </w:t>
      </w:r>
      <w:proofErr w:type="spellStart"/>
      <w:r w:rsidR="00442798" w:rsidRPr="00442798">
        <w:rPr>
          <w:sz w:val="28"/>
          <w:szCs w:val="28"/>
        </w:rPr>
        <w:t>мати</w:t>
      </w:r>
      <w:proofErr w:type="spellEnd"/>
      <w:r w:rsidR="00442798" w:rsidRPr="00442798">
        <w:rPr>
          <w:sz w:val="28"/>
          <w:szCs w:val="28"/>
        </w:rPr>
        <w:t xml:space="preserve"> й </w:t>
      </w:r>
      <w:proofErr w:type="spellStart"/>
      <w:r w:rsidR="00442798" w:rsidRPr="00442798">
        <w:rPr>
          <w:sz w:val="28"/>
          <w:szCs w:val="28"/>
        </w:rPr>
        <w:t>більший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розмір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пенсії</w:t>
      </w:r>
      <w:proofErr w:type="spellEnd"/>
      <w:r w:rsidR="00442798" w:rsidRPr="00442798">
        <w:rPr>
          <w:sz w:val="28"/>
          <w:szCs w:val="28"/>
        </w:rPr>
        <w:t xml:space="preserve"> за </w:t>
      </w:r>
      <w:proofErr w:type="spellStart"/>
      <w:r w:rsidR="00442798" w:rsidRPr="00442798">
        <w:rPr>
          <w:sz w:val="28"/>
          <w:szCs w:val="28"/>
        </w:rPr>
        <w:t>віком</w:t>
      </w:r>
      <w:proofErr w:type="spellEnd"/>
      <w:r w:rsidR="00442798" w:rsidRPr="00442798">
        <w:rPr>
          <w:sz w:val="28"/>
          <w:szCs w:val="28"/>
        </w:rPr>
        <w:t xml:space="preserve">. </w:t>
      </w:r>
      <w:proofErr w:type="spellStart"/>
      <w:r w:rsidR="00442798" w:rsidRPr="00442798">
        <w:rPr>
          <w:sz w:val="28"/>
          <w:szCs w:val="28"/>
        </w:rPr>
        <w:t>Інвалід</w:t>
      </w:r>
      <w:proofErr w:type="spellEnd"/>
      <w:r w:rsidR="00442798" w:rsidRPr="00442798">
        <w:rPr>
          <w:sz w:val="28"/>
          <w:szCs w:val="28"/>
        </w:rPr>
        <w:t xml:space="preserve"> І </w:t>
      </w:r>
      <w:proofErr w:type="spellStart"/>
      <w:r w:rsidR="00442798" w:rsidRPr="00442798">
        <w:rPr>
          <w:sz w:val="28"/>
          <w:szCs w:val="28"/>
        </w:rPr>
        <w:t>групи</w:t>
      </w:r>
      <w:proofErr w:type="spellEnd"/>
      <w:r w:rsidR="00442798" w:rsidRPr="00442798">
        <w:rPr>
          <w:sz w:val="28"/>
          <w:szCs w:val="28"/>
        </w:rPr>
        <w:t xml:space="preserve"> повинен </w:t>
      </w:r>
      <w:proofErr w:type="spellStart"/>
      <w:r w:rsidR="00442798" w:rsidRPr="00442798">
        <w:rPr>
          <w:sz w:val="28"/>
          <w:szCs w:val="28"/>
        </w:rPr>
        <w:t>мати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більший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розмір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забезпечення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ніж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інвалід</w:t>
      </w:r>
      <w:proofErr w:type="spellEnd"/>
      <w:r w:rsidR="00442798" w:rsidRPr="00442798">
        <w:rPr>
          <w:sz w:val="28"/>
          <w:szCs w:val="28"/>
        </w:rPr>
        <w:t xml:space="preserve"> III </w:t>
      </w:r>
      <w:proofErr w:type="spellStart"/>
      <w:r w:rsidR="00442798" w:rsidRPr="00442798">
        <w:rPr>
          <w:sz w:val="28"/>
          <w:szCs w:val="28"/>
        </w:rPr>
        <w:t>групи</w:t>
      </w:r>
      <w:proofErr w:type="spellEnd"/>
      <w:r w:rsidR="00442798" w:rsidRPr="00442798">
        <w:rPr>
          <w:sz w:val="28"/>
          <w:szCs w:val="28"/>
        </w:rPr>
        <w:t xml:space="preserve">. </w:t>
      </w:r>
      <w:proofErr w:type="spellStart"/>
      <w:r w:rsidR="00442798" w:rsidRPr="00442798">
        <w:rPr>
          <w:sz w:val="28"/>
          <w:szCs w:val="28"/>
        </w:rPr>
        <w:t>Тобто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глибина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ризику</w:t>
      </w:r>
      <w:proofErr w:type="spellEnd"/>
      <w:r w:rsidR="00442798" w:rsidRPr="00442798">
        <w:rPr>
          <w:sz w:val="28"/>
          <w:szCs w:val="28"/>
        </w:rPr>
        <w:t xml:space="preserve"> повинна </w:t>
      </w:r>
      <w:proofErr w:type="spellStart"/>
      <w:r w:rsidR="00442798" w:rsidRPr="00442798">
        <w:rPr>
          <w:sz w:val="28"/>
          <w:szCs w:val="28"/>
        </w:rPr>
        <w:t>мати</w:t>
      </w:r>
      <w:proofErr w:type="spellEnd"/>
      <w:r w:rsidR="00442798" w:rsidRPr="00442798">
        <w:rPr>
          <w:sz w:val="28"/>
          <w:szCs w:val="28"/>
        </w:rPr>
        <w:t xml:space="preserve"> й </w:t>
      </w:r>
      <w:proofErr w:type="spellStart"/>
      <w:r w:rsidR="00442798" w:rsidRPr="00442798">
        <w:rPr>
          <w:sz w:val="28"/>
          <w:szCs w:val="28"/>
        </w:rPr>
        <w:t>відповідно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відображатись</w:t>
      </w:r>
      <w:proofErr w:type="spellEnd"/>
      <w:r w:rsidR="00442798" w:rsidRPr="00442798">
        <w:rPr>
          <w:sz w:val="28"/>
          <w:szCs w:val="28"/>
        </w:rPr>
        <w:t xml:space="preserve"> в </w:t>
      </w:r>
      <w:proofErr w:type="spellStart"/>
      <w:r w:rsidR="00442798" w:rsidRPr="00442798">
        <w:rPr>
          <w:sz w:val="28"/>
          <w:szCs w:val="28"/>
        </w:rPr>
        <w:t>обсязі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надання</w:t>
      </w:r>
      <w:proofErr w:type="spellEnd"/>
      <w:r w:rsidR="00442798" w:rsidRPr="00442798">
        <w:rPr>
          <w:sz w:val="28"/>
          <w:szCs w:val="28"/>
        </w:rPr>
        <w:t>.</w:t>
      </w:r>
    </w:p>
    <w:p w14:paraId="68EF406A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Заборона </w:t>
      </w:r>
      <w:proofErr w:type="spellStart"/>
      <w:r w:rsidRPr="00442798">
        <w:rPr>
          <w:sz w:val="28"/>
          <w:szCs w:val="28"/>
        </w:rPr>
        <w:t>дискримінації</w:t>
      </w:r>
      <w:proofErr w:type="spellEnd"/>
      <w:r w:rsidRPr="00442798">
        <w:rPr>
          <w:sz w:val="28"/>
          <w:szCs w:val="28"/>
        </w:rPr>
        <w:t xml:space="preserve"> як принцип права, а </w:t>
      </w:r>
      <w:proofErr w:type="spellStart"/>
      <w:r w:rsidRPr="00442798">
        <w:rPr>
          <w:sz w:val="28"/>
          <w:szCs w:val="28"/>
        </w:rPr>
        <w:t>зокрема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проголошений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міжнародному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національному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рівнях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Конституція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у ст. 24 </w:t>
      </w:r>
      <w:proofErr w:type="spellStart"/>
      <w:r w:rsidRPr="00442798">
        <w:rPr>
          <w:sz w:val="28"/>
          <w:szCs w:val="28"/>
        </w:rPr>
        <w:t>встановлює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може</w:t>
      </w:r>
      <w:proofErr w:type="spellEnd"/>
      <w:r w:rsidRPr="00442798">
        <w:rPr>
          <w:sz w:val="28"/>
          <w:szCs w:val="28"/>
        </w:rPr>
        <w:t xml:space="preserve"> бути </w:t>
      </w:r>
      <w:proofErr w:type="spellStart"/>
      <w:r w:rsidRPr="00442798">
        <w:rPr>
          <w:sz w:val="28"/>
          <w:szCs w:val="28"/>
        </w:rPr>
        <w:t>привілеїв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чи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обмежень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ознаками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раси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кольору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шкіри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політичних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релігійних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інших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переконань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статі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етнічного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походження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майнового</w:t>
      </w:r>
      <w:proofErr w:type="spellEnd"/>
      <w:r w:rsidRPr="00442798">
        <w:rPr>
          <w:sz w:val="28"/>
          <w:szCs w:val="28"/>
        </w:rPr>
        <w:t xml:space="preserve"> стану, </w:t>
      </w:r>
      <w:proofErr w:type="spellStart"/>
      <w:r w:rsidRPr="00442798">
        <w:rPr>
          <w:sz w:val="28"/>
          <w:szCs w:val="28"/>
        </w:rPr>
        <w:t>місця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проживання</w:t>
      </w:r>
      <w:proofErr w:type="spellEnd"/>
      <w:r w:rsidRPr="00442798">
        <w:rPr>
          <w:sz w:val="28"/>
          <w:szCs w:val="28"/>
        </w:rPr>
        <w:t xml:space="preserve">, за </w:t>
      </w:r>
      <w:proofErr w:type="spellStart"/>
      <w:r w:rsidRPr="00442798">
        <w:rPr>
          <w:sz w:val="28"/>
          <w:szCs w:val="28"/>
        </w:rPr>
        <w:t>мовними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ознаками</w:t>
      </w:r>
      <w:proofErr w:type="spellEnd"/>
      <w:r w:rsidRPr="00442798">
        <w:rPr>
          <w:sz w:val="28"/>
          <w:szCs w:val="28"/>
        </w:rPr>
        <w:t>.</w:t>
      </w:r>
    </w:p>
    <w:p w14:paraId="3D87129A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Стаття</w:t>
      </w:r>
      <w:proofErr w:type="spellEnd"/>
      <w:r w:rsidRPr="00442798">
        <w:rPr>
          <w:sz w:val="28"/>
          <w:szCs w:val="28"/>
        </w:rPr>
        <w:t xml:space="preserve"> Е </w:t>
      </w:r>
      <w:proofErr w:type="spellStart"/>
      <w:r w:rsidRPr="00442798">
        <w:rPr>
          <w:sz w:val="28"/>
          <w:szCs w:val="28"/>
        </w:rPr>
        <w:t>Європейської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хартії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переглянутої</w:t>
      </w:r>
      <w:proofErr w:type="spellEnd"/>
      <w:r w:rsidRPr="00442798">
        <w:rPr>
          <w:sz w:val="28"/>
          <w:szCs w:val="28"/>
        </w:rPr>
        <w:t xml:space="preserve">) </w:t>
      </w:r>
      <w:proofErr w:type="spellStart"/>
      <w:r w:rsidRPr="00442798">
        <w:rPr>
          <w:sz w:val="28"/>
          <w:szCs w:val="28"/>
        </w:rPr>
        <w:t>встановлює</w:t>
      </w:r>
      <w:proofErr w:type="spellEnd"/>
      <w:r w:rsidRPr="00442798">
        <w:rPr>
          <w:sz w:val="28"/>
          <w:szCs w:val="28"/>
        </w:rPr>
        <w:t xml:space="preserve">: </w:t>
      </w:r>
      <w:r w:rsidR="00B73833">
        <w:rPr>
          <w:sz w:val="28"/>
          <w:szCs w:val="28"/>
        </w:rPr>
        <w:t>«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прав, </w:t>
      </w:r>
      <w:proofErr w:type="spellStart"/>
      <w:r w:rsidRPr="00442798">
        <w:rPr>
          <w:sz w:val="28"/>
          <w:szCs w:val="28"/>
        </w:rPr>
        <w:t>передбачених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цією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Хартією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забезпечується</w:t>
      </w:r>
      <w:proofErr w:type="spellEnd"/>
      <w:r w:rsidRPr="00442798">
        <w:rPr>
          <w:sz w:val="28"/>
          <w:szCs w:val="28"/>
        </w:rPr>
        <w:t xml:space="preserve"> без будь-</w:t>
      </w:r>
      <w:proofErr w:type="spellStart"/>
      <w:r w:rsidRPr="00442798">
        <w:rPr>
          <w:sz w:val="28"/>
          <w:szCs w:val="28"/>
        </w:rPr>
        <w:t>якої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дискримінації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ознакою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раси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кольору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шкіри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статі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мови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релігії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політичних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переконань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національного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походження</w:t>
      </w:r>
      <w:proofErr w:type="spellEnd"/>
      <w:r w:rsidRPr="00442798">
        <w:rPr>
          <w:sz w:val="28"/>
          <w:szCs w:val="28"/>
        </w:rPr>
        <w:t xml:space="preserve">, стану </w:t>
      </w:r>
      <w:proofErr w:type="spellStart"/>
      <w:r w:rsidRPr="00442798">
        <w:rPr>
          <w:sz w:val="28"/>
          <w:szCs w:val="28"/>
        </w:rPr>
        <w:t>здоров’я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належності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національних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меншин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народження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обставин</w:t>
      </w:r>
      <w:proofErr w:type="spellEnd"/>
      <w:r w:rsidR="00B73833">
        <w:rPr>
          <w:sz w:val="28"/>
          <w:szCs w:val="28"/>
        </w:rPr>
        <w:t>»</w:t>
      </w:r>
      <w:r w:rsidRPr="00442798">
        <w:rPr>
          <w:sz w:val="28"/>
          <w:szCs w:val="28"/>
        </w:rPr>
        <w:t xml:space="preserve">. Таким чином, </w:t>
      </w:r>
      <w:proofErr w:type="spellStart"/>
      <w:r w:rsidRPr="00442798">
        <w:rPr>
          <w:sz w:val="28"/>
          <w:szCs w:val="28"/>
        </w:rPr>
        <w:t>Хартія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забороняє</w:t>
      </w:r>
      <w:proofErr w:type="spellEnd"/>
      <w:r w:rsidRPr="00442798">
        <w:rPr>
          <w:sz w:val="28"/>
          <w:szCs w:val="28"/>
        </w:rPr>
        <w:t xml:space="preserve"> будь-яку </w:t>
      </w:r>
      <w:proofErr w:type="spellStart"/>
      <w:r w:rsidRPr="00442798">
        <w:rPr>
          <w:sz w:val="28"/>
          <w:szCs w:val="28"/>
        </w:rPr>
        <w:t>дискримінацію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ґрунтується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перелічених</w:t>
      </w:r>
      <w:proofErr w:type="spellEnd"/>
      <w:r w:rsidRPr="00442798">
        <w:rPr>
          <w:sz w:val="28"/>
          <w:szCs w:val="28"/>
        </w:rPr>
        <w:t xml:space="preserve"> мотивах, список </w:t>
      </w:r>
      <w:proofErr w:type="spellStart"/>
      <w:r w:rsidRPr="00442798">
        <w:rPr>
          <w:sz w:val="28"/>
          <w:szCs w:val="28"/>
        </w:rPr>
        <w:t>котрих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може</w:t>
      </w:r>
      <w:proofErr w:type="spellEnd"/>
      <w:r w:rsidRPr="00442798">
        <w:rPr>
          <w:sz w:val="28"/>
          <w:szCs w:val="28"/>
        </w:rPr>
        <w:t xml:space="preserve"> бути </w:t>
      </w:r>
      <w:proofErr w:type="spellStart"/>
      <w:r w:rsidRPr="00442798">
        <w:rPr>
          <w:sz w:val="28"/>
          <w:szCs w:val="28"/>
        </w:rPr>
        <w:t>розширений</w:t>
      </w:r>
      <w:proofErr w:type="spellEnd"/>
      <w:r w:rsidRPr="00442798">
        <w:rPr>
          <w:sz w:val="28"/>
          <w:szCs w:val="28"/>
        </w:rPr>
        <w:t>.</w:t>
      </w:r>
    </w:p>
    <w:p w14:paraId="01E16D99" w14:textId="01192E63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При </w:t>
      </w:r>
      <w:proofErr w:type="spellStart"/>
      <w:r w:rsidRPr="00442798">
        <w:rPr>
          <w:sz w:val="28"/>
          <w:szCs w:val="28"/>
        </w:rPr>
        <w:t>дослідженні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цього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питання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слід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звернути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увагу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розрізняють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пряму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непряму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дискримінацію</w:t>
      </w:r>
      <w:proofErr w:type="spellEnd"/>
      <w:r w:rsidRPr="00442798">
        <w:rPr>
          <w:sz w:val="28"/>
          <w:szCs w:val="28"/>
        </w:rPr>
        <w:t xml:space="preserve">, а </w:t>
      </w:r>
      <w:proofErr w:type="spellStart"/>
      <w:r w:rsidRPr="00442798">
        <w:rPr>
          <w:sz w:val="28"/>
          <w:szCs w:val="28"/>
        </w:rPr>
        <w:t>також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слід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розрізняти</w:t>
      </w:r>
      <w:proofErr w:type="spellEnd"/>
      <w:r w:rsidRPr="00442798">
        <w:rPr>
          <w:sz w:val="28"/>
          <w:szCs w:val="28"/>
        </w:rPr>
        <w:t xml:space="preserve"> принцип </w:t>
      </w:r>
      <w:proofErr w:type="spellStart"/>
      <w:r w:rsidRPr="00442798">
        <w:rPr>
          <w:sz w:val="28"/>
          <w:szCs w:val="28"/>
        </w:rPr>
        <w:t>недискримінації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законодавстві</w:t>
      </w:r>
      <w:proofErr w:type="spellEnd"/>
      <w:r w:rsidRPr="00442798">
        <w:rPr>
          <w:sz w:val="28"/>
          <w:szCs w:val="28"/>
        </w:rPr>
        <w:t xml:space="preserve"> та при </w:t>
      </w:r>
      <w:proofErr w:type="spellStart"/>
      <w:r w:rsidRPr="00442798">
        <w:rPr>
          <w:sz w:val="28"/>
          <w:szCs w:val="28"/>
        </w:rPr>
        <w:t>здісненні</w:t>
      </w:r>
      <w:proofErr w:type="spellEnd"/>
      <w:r w:rsidRPr="00442798">
        <w:rPr>
          <w:sz w:val="28"/>
          <w:szCs w:val="28"/>
        </w:rPr>
        <w:t xml:space="preserve"> права. </w:t>
      </w:r>
      <w:r w:rsidR="00230520">
        <w:rPr>
          <w:sz w:val="28"/>
          <w:szCs w:val="28"/>
          <w:lang w:val="uk-UA"/>
        </w:rPr>
        <w:t xml:space="preserve">Зокрема, </w:t>
      </w:r>
      <w:r w:rsidR="00230520" w:rsidRPr="00230520">
        <w:rPr>
          <w:i/>
          <w:sz w:val="28"/>
          <w:szCs w:val="28"/>
          <w:u w:val="single"/>
          <w:lang w:val="uk-UA"/>
        </w:rPr>
        <w:t>н</w:t>
      </w:r>
      <w:proofErr w:type="spellStart"/>
      <w:r w:rsidRPr="00230520">
        <w:rPr>
          <w:i/>
          <w:sz w:val="28"/>
          <w:szCs w:val="28"/>
          <w:u w:val="single"/>
        </w:rPr>
        <w:t>епряма</w:t>
      </w:r>
      <w:proofErr w:type="spellEnd"/>
      <w:r w:rsidRPr="00230520">
        <w:rPr>
          <w:i/>
          <w:sz w:val="28"/>
          <w:szCs w:val="28"/>
          <w:u w:val="single"/>
        </w:rPr>
        <w:t xml:space="preserve"> </w:t>
      </w:r>
      <w:proofErr w:type="spellStart"/>
      <w:r w:rsidRPr="00230520">
        <w:rPr>
          <w:i/>
          <w:sz w:val="28"/>
          <w:szCs w:val="28"/>
          <w:u w:val="single"/>
        </w:rPr>
        <w:t>дискримінація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виявляється</w:t>
      </w:r>
      <w:proofErr w:type="spellEnd"/>
      <w:r w:rsidRPr="00442798">
        <w:rPr>
          <w:sz w:val="28"/>
          <w:szCs w:val="28"/>
        </w:rPr>
        <w:t xml:space="preserve"> в тому,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положення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законодавства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вигляд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нейтральних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ознаками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статі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належності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громадянства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місця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тощо</w:t>
      </w:r>
      <w:proofErr w:type="spellEnd"/>
      <w:r w:rsidRPr="00442798">
        <w:rPr>
          <w:sz w:val="28"/>
          <w:szCs w:val="28"/>
        </w:rPr>
        <w:t xml:space="preserve">, але </w:t>
      </w:r>
      <w:proofErr w:type="spellStart"/>
      <w:r w:rsidRPr="00442798">
        <w:rPr>
          <w:sz w:val="28"/>
          <w:szCs w:val="28"/>
        </w:rPr>
        <w:t>насправді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можуть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містити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непряму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дискримінацію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етапі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права. Так, </w:t>
      </w:r>
      <w:proofErr w:type="spellStart"/>
      <w:r w:rsidRPr="00442798">
        <w:rPr>
          <w:sz w:val="28"/>
          <w:szCs w:val="28"/>
        </w:rPr>
        <w:t>іноземці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можуть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обмежений</w:t>
      </w:r>
      <w:proofErr w:type="spellEnd"/>
      <w:r w:rsidRPr="00442798">
        <w:rPr>
          <w:sz w:val="28"/>
          <w:szCs w:val="28"/>
        </w:rPr>
        <w:t xml:space="preserve"> доступ до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</w:t>
      </w:r>
      <w:proofErr w:type="spellEnd"/>
      <w:r w:rsidRPr="00442798">
        <w:rPr>
          <w:sz w:val="28"/>
          <w:szCs w:val="28"/>
        </w:rPr>
        <w:t xml:space="preserve">. В </w:t>
      </w:r>
      <w:proofErr w:type="spellStart"/>
      <w:r w:rsidRPr="00442798">
        <w:rPr>
          <w:sz w:val="28"/>
          <w:szCs w:val="28"/>
        </w:rPr>
        <w:t>законодавстві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загальне</w:t>
      </w:r>
      <w:proofErr w:type="spellEnd"/>
      <w:r w:rsidRPr="00442798">
        <w:rPr>
          <w:sz w:val="28"/>
          <w:szCs w:val="28"/>
        </w:rPr>
        <w:t xml:space="preserve"> правило </w:t>
      </w:r>
      <w:proofErr w:type="spellStart"/>
      <w:r w:rsidRPr="00442798">
        <w:rPr>
          <w:sz w:val="28"/>
          <w:szCs w:val="28"/>
        </w:rPr>
        <w:t>надання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тоді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юридична</w:t>
      </w:r>
      <w:proofErr w:type="spellEnd"/>
      <w:r w:rsidRPr="00442798">
        <w:rPr>
          <w:sz w:val="28"/>
          <w:szCs w:val="28"/>
        </w:rPr>
        <w:t xml:space="preserve"> практика </w:t>
      </w:r>
      <w:proofErr w:type="spellStart"/>
      <w:r w:rsidRPr="00442798">
        <w:rPr>
          <w:sz w:val="28"/>
          <w:szCs w:val="28"/>
        </w:rPr>
        <w:t>свідчить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особи,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проживають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сільській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місцевості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обмежений</w:t>
      </w:r>
      <w:proofErr w:type="spellEnd"/>
      <w:r w:rsidRPr="00442798">
        <w:rPr>
          <w:sz w:val="28"/>
          <w:szCs w:val="28"/>
        </w:rPr>
        <w:t xml:space="preserve"> доступ до таких </w:t>
      </w:r>
      <w:proofErr w:type="spellStart"/>
      <w:r w:rsidRPr="00442798">
        <w:rPr>
          <w:sz w:val="28"/>
          <w:szCs w:val="28"/>
        </w:rPr>
        <w:t>допомог</w:t>
      </w:r>
      <w:proofErr w:type="spellEnd"/>
      <w:r w:rsidRPr="00442798">
        <w:rPr>
          <w:sz w:val="28"/>
          <w:szCs w:val="28"/>
        </w:rPr>
        <w:t xml:space="preserve">. Те </w:t>
      </w:r>
      <w:proofErr w:type="spellStart"/>
      <w:r w:rsidRPr="00442798">
        <w:rPr>
          <w:sz w:val="28"/>
          <w:szCs w:val="28"/>
        </w:rPr>
        <w:t>саме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стосовно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надання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медичної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допомоги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Сільські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жителі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ніколи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мали</w:t>
      </w:r>
      <w:proofErr w:type="spellEnd"/>
      <w:r w:rsidRPr="00442798">
        <w:rPr>
          <w:sz w:val="28"/>
          <w:szCs w:val="28"/>
        </w:rPr>
        <w:t xml:space="preserve"> і не </w:t>
      </w:r>
      <w:proofErr w:type="spellStart"/>
      <w:r w:rsidRPr="00442798">
        <w:rPr>
          <w:sz w:val="28"/>
          <w:szCs w:val="28"/>
        </w:rPr>
        <w:t>мають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рівного</w:t>
      </w:r>
      <w:proofErr w:type="spellEnd"/>
      <w:r w:rsidRPr="00442798">
        <w:rPr>
          <w:sz w:val="28"/>
          <w:szCs w:val="28"/>
        </w:rPr>
        <w:t xml:space="preserve"> доступу до </w:t>
      </w:r>
      <w:proofErr w:type="spellStart"/>
      <w:r w:rsidRPr="00442798">
        <w:rPr>
          <w:sz w:val="28"/>
          <w:szCs w:val="28"/>
        </w:rPr>
        <w:t>медичних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послуг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стосовно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міських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жителів</w:t>
      </w:r>
      <w:proofErr w:type="spellEnd"/>
      <w:r w:rsidRPr="00442798">
        <w:rPr>
          <w:sz w:val="28"/>
          <w:szCs w:val="28"/>
        </w:rPr>
        <w:t>.</w:t>
      </w:r>
    </w:p>
    <w:p w14:paraId="40363D48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Європейський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комітет</w:t>
      </w:r>
      <w:proofErr w:type="spellEnd"/>
      <w:r w:rsidRPr="00442798">
        <w:rPr>
          <w:sz w:val="28"/>
          <w:szCs w:val="28"/>
        </w:rPr>
        <w:t xml:space="preserve"> по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gramStart"/>
      <w:r w:rsidRPr="00442798">
        <w:rPr>
          <w:sz w:val="28"/>
          <w:szCs w:val="28"/>
        </w:rPr>
        <w:t>правах</w:t>
      </w:r>
      <w:proofErr w:type="gramEnd"/>
      <w:r w:rsidRPr="00442798">
        <w:rPr>
          <w:sz w:val="28"/>
          <w:szCs w:val="28"/>
        </w:rPr>
        <w:t xml:space="preserve"> Ради </w:t>
      </w:r>
      <w:proofErr w:type="spellStart"/>
      <w:r w:rsidRPr="00442798">
        <w:rPr>
          <w:sz w:val="28"/>
          <w:szCs w:val="28"/>
        </w:rPr>
        <w:t>Європи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висловив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таке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твердження</w:t>
      </w:r>
      <w:proofErr w:type="spellEnd"/>
      <w:r w:rsidRPr="00442798">
        <w:rPr>
          <w:sz w:val="28"/>
          <w:szCs w:val="28"/>
        </w:rPr>
        <w:t xml:space="preserve">: </w:t>
      </w:r>
      <w:proofErr w:type="spellStart"/>
      <w:r w:rsidRPr="00442798">
        <w:rPr>
          <w:sz w:val="28"/>
          <w:szCs w:val="28"/>
        </w:rPr>
        <w:t>якщо</w:t>
      </w:r>
      <w:proofErr w:type="spellEnd"/>
      <w:r w:rsidRPr="00442798">
        <w:rPr>
          <w:sz w:val="28"/>
          <w:szCs w:val="28"/>
        </w:rPr>
        <w:t xml:space="preserve"> одна й та сама норма,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однаково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застосовується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різних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груп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lastRenderedPageBreak/>
        <w:t>населення</w:t>
      </w:r>
      <w:proofErr w:type="spellEnd"/>
      <w:r w:rsidRPr="00442798">
        <w:rPr>
          <w:sz w:val="28"/>
          <w:szCs w:val="28"/>
        </w:rPr>
        <w:t xml:space="preserve">, і, </w:t>
      </w:r>
      <w:proofErr w:type="spellStart"/>
      <w:r w:rsidRPr="00442798">
        <w:rPr>
          <w:sz w:val="28"/>
          <w:szCs w:val="28"/>
        </w:rPr>
        <w:t>відповідно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видається</w:t>
      </w:r>
      <w:proofErr w:type="spellEnd"/>
      <w:r w:rsidRPr="00442798">
        <w:rPr>
          <w:sz w:val="28"/>
          <w:szCs w:val="28"/>
        </w:rPr>
        <w:t xml:space="preserve"> нейтральною, а на </w:t>
      </w:r>
      <w:proofErr w:type="spellStart"/>
      <w:r w:rsidRPr="00442798">
        <w:rPr>
          <w:sz w:val="28"/>
          <w:szCs w:val="28"/>
        </w:rPr>
        <w:t>практиці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торкається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однієї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групи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більше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ніж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іншої</w:t>
      </w:r>
      <w:proofErr w:type="spellEnd"/>
      <w:r w:rsidRPr="00442798">
        <w:rPr>
          <w:sz w:val="28"/>
          <w:szCs w:val="28"/>
        </w:rPr>
        <w:t xml:space="preserve">, – </w:t>
      </w:r>
      <w:proofErr w:type="spellStart"/>
      <w:r w:rsidRPr="00442798">
        <w:rPr>
          <w:sz w:val="28"/>
          <w:szCs w:val="28"/>
        </w:rPr>
        <w:t>це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слід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розцінювати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свідчення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непрямої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дискримінації</w:t>
      </w:r>
      <w:proofErr w:type="spellEnd"/>
      <w:r w:rsidRPr="00442798">
        <w:rPr>
          <w:sz w:val="28"/>
          <w:szCs w:val="28"/>
        </w:rPr>
        <w:t>.</w:t>
      </w:r>
    </w:p>
    <w:p w14:paraId="7BD9BD8F" w14:textId="77777777" w:rsidR="00230520" w:rsidRDefault="00230520" w:rsidP="004427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442798" w:rsidRPr="00442798">
        <w:rPr>
          <w:sz w:val="28"/>
          <w:szCs w:val="28"/>
        </w:rPr>
        <w:t>ормативно-правові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акти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України</w:t>
      </w:r>
      <w:proofErr w:type="spellEnd"/>
      <w:r w:rsidR="00442798" w:rsidRPr="00442798">
        <w:rPr>
          <w:sz w:val="28"/>
          <w:szCs w:val="28"/>
        </w:rPr>
        <w:t xml:space="preserve"> у </w:t>
      </w:r>
      <w:proofErr w:type="spellStart"/>
      <w:r w:rsidR="00442798" w:rsidRPr="00442798">
        <w:rPr>
          <w:sz w:val="28"/>
          <w:szCs w:val="28"/>
        </w:rPr>
        <w:t>сфері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 xml:space="preserve">, як правило, не </w:t>
      </w:r>
      <w:proofErr w:type="spellStart"/>
      <w:r w:rsidR="00442798" w:rsidRPr="00442798">
        <w:rPr>
          <w:sz w:val="28"/>
          <w:szCs w:val="28"/>
        </w:rPr>
        <w:t>містять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норми</w:t>
      </w:r>
      <w:proofErr w:type="spellEnd"/>
      <w:r w:rsidR="00442798" w:rsidRPr="00442798">
        <w:rPr>
          <w:sz w:val="28"/>
          <w:szCs w:val="28"/>
        </w:rPr>
        <w:t xml:space="preserve"> про </w:t>
      </w:r>
      <w:proofErr w:type="spellStart"/>
      <w:r w:rsidR="00442798" w:rsidRPr="00442798">
        <w:rPr>
          <w:sz w:val="28"/>
          <w:szCs w:val="28"/>
        </w:rPr>
        <w:t>заборону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дискримінації</w:t>
      </w:r>
      <w:proofErr w:type="spellEnd"/>
      <w:r w:rsidR="00442798" w:rsidRPr="00442798">
        <w:rPr>
          <w:sz w:val="28"/>
          <w:szCs w:val="28"/>
        </w:rPr>
        <w:t xml:space="preserve">. А </w:t>
      </w:r>
      <w:proofErr w:type="spellStart"/>
      <w:r w:rsidR="00442798" w:rsidRPr="00442798">
        <w:rPr>
          <w:sz w:val="28"/>
          <w:szCs w:val="28"/>
        </w:rPr>
        <w:t>наявність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такої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норми</w:t>
      </w:r>
      <w:proofErr w:type="spellEnd"/>
      <w:r w:rsidR="00442798" w:rsidRPr="00442798">
        <w:rPr>
          <w:sz w:val="28"/>
          <w:szCs w:val="28"/>
        </w:rPr>
        <w:t xml:space="preserve"> – </w:t>
      </w:r>
      <w:proofErr w:type="spellStart"/>
      <w:r w:rsidR="00442798" w:rsidRPr="00442798">
        <w:rPr>
          <w:sz w:val="28"/>
          <w:szCs w:val="28"/>
        </w:rPr>
        <w:t>необхідна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юридична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передумова</w:t>
      </w:r>
      <w:proofErr w:type="spellEnd"/>
      <w:r w:rsidR="00442798" w:rsidRPr="00442798">
        <w:rPr>
          <w:sz w:val="28"/>
          <w:szCs w:val="28"/>
        </w:rPr>
        <w:t xml:space="preserve"> для судового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права особи. </w:t>
      </w:r>
    </w:p>
    <w:p w14:paraId="6B4A15F3" w14:textId="77777777" w:rsidR="00442798" w:rsidRPr="00B73833" w:rsidRDefault="00442798" w:rsidP="00442798">
      <w:pPr>
        <w:ind w:firstLine="567"/>
        <w:jc w:val="both"/>
        <w:rPr>
          <w:sz w:val="28"/>
          <w:szCs w:val="28"/>
          <w:lang w:val="uk-UA"/>
        </w:rPr>
      </w:pPr>
      <w:r w:rsidRPr="00442798">
        <w:rPr>
          <w:sz w:val="28"/>
          <w:szCs w:val="28"/>
        </w:rPr>
        <w:t xml:space="preserve">Принцип </w:t>
      </w:r>
      <w:proofErr w:type="spellStart"/>
      <w:r w:rsidRPr="00442798">
        <w:rPr>
          <w:sz w:val="28"/>
          <w:szCs w:val="28"/>
        </w:rPr>
        <w:t>диференціації</w:t>
      </w:r>
      <w:proofErr w:type="spellEnd"/>
      <w:r w:rsidRPr="00442798">
        <w:rPr>
          <w:sz w:val="28"/>
          <w:szCs w:val="28"/>
        </w:rPr>
        <w:t xml:space="preserve"> умов та </w:t>
      </w:r>
      <w:proofErr w:type="spellStart"/>
      <w:r w:rsidRPr="00442798">
        <w:rPr>
          <w:sz w:val="28"/>
          <w:szCs w:val="28"/>
        </w:rPr>
        <w:t>рівня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Цей</w:t>
      </w:r>
      <w:proofErr w:type="spellEnd"/>
      <w:r w:rsidRPr="00442798">
        <w:rPr>
          <w:sz w:val="28"/>
          <w:szCs w:val="28"/>
        </w:rPr>
        <w:t xml:space="preserve"> принцип </w:t>
      </w:r>
      <w:proofErr w:type="spellStart"/>
      <w:r w:rsidRPr="00442798">
        <w:rPr>
          <w:sz w:val="28"/>
          <w:szCs w:val="28"/>
        </w:rPr>
        <w:t>полягає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встановленні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особливих</w:t>
      </w:r>
      <w:proofErr w:type="spellEnd"/>
      <w:r w:rsidRPr="00442798">
        <w:rPr>
          <w:sz w:val="28"/>
          <w:szCs w:val="28"/>
        </w:rPr>
        <w:t xml:space="preserve"> умов та </w:t>
      </w:r>
      <w:proofErr w:type="spellStart"/>
      <w:r w:rsidRPr="00442798">
        <w:rPr>
          <w:sz w:val="28"/>
          <w:szCs w:val="28"/>
        </w:rPr>
        <w:t>рівня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окремих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категорій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населення</w:t>
      </w:r>
      <w:proofErr w:type="spellEnd"/>
      <w:r w:rsidRPr="00442798">
        <w:rPr>
          <w:sz w:val="28"/>
          <w:szCs w:val="28"/>
        </w:rPr>
        <w:t xml:space="preserve">. При </w:t>
      </w:r>
      <w:proofErr w:type="spellStart"/>
      <w:r w:rsidRPr="00442798">
        <w:rPr>
          <w:sz w:val="28"/>
          <w:szCs w:val="28"/>
        </w:rPr>
        <w:t>цьому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застосовуються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різні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критерії</w:t>
      </w:r>
      <w:proofErr w:type="spellEnd"/>
      <w:r w:rsidRPr="00442798">
        <w:rPr>
          <w:sz w:val="28"/>
          <w:szCs w:val="28"/>
        </w:rPr>
        <w:t xml:space="preserve">: </w:t>
      </w:r>
      <w:proofErr w:type="spellStart"/>
      <w:r w:rsidRPr="00442798">
        <w:rPr>
          <w:sz w:val="28"/>
          <w:szCs w:val="28"/>
        </w:rPr>
        <w:t>віковий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залежно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статі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кількості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дітей</w:t>
      </w:r>
      <w:proofErr w:type="spellEnd"/>
      <w:r w:rsidRPr="00442798">
        <w:rPr>
          <w:sz w:val="28"/>
          <w:szCs w:val="28"/>
        </w:rPr>
        <w:t xml:space="preserve">, виду </w:t>
      </w:r>
      <w:proofErr w:type="spellStart"/>
      <w:r w:rsidRPr="00442798">
        <w:rPr>
          <w:sz w:val="28"/>
          <w:szCs w:val="28"/>
        </w:rPr>
        <w:t>суспільно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корисної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діяльності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тривалості</w:t>
      </w:r>
      <w:proofErr w:type="spellEnd"/>
      <w:r w:rsidRPr="00442798">
        <w:rPr>
          <w:sz w:val="28"/>
          <w:szCs w:val="28"/>
        </w:rPr>
        <w:t xml:space="preserve"> трудового (страхового) стажу, </w:t>
      </w:r>
      <w:proofErr w:type="spellStart"/>
      <w:r w:rsidRPr="00442798">
        <w:rPr>
          <w:sz w:val="28"/>
          <w:szCs w:val="28"/>
        </w:rPr>
        <w:t>розміру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попереднього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заробітку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проживання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особливих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територіях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майнового</w:t>
      </w:r>
      <w:proofErr w:type="spellEnd"/>
      <w:r w:rsidRPr="00442798">
        <w:rPr>
          <w:sz w:val="28"/>
          <w:szCs w:val="28"/>
        </w:rPr>
        <w:t xml:space="preserve"> становища </w:t>
      </w:r>
      <w:proofErr w:type="spellStart"/>
      <w:r w:rsidRPr="00442798">
        <w:rPr>
          <w:sz w:val="28"/>
          <w:szCs w:val="28"/>
        </w:rPr>
        <w:t>тощо</w:t>
      </w:r>
      <w:proofErr w:type="spellEnd"/>
      <w:r w:rsidRPr="00442798">
        <w:rPr>
          <w:sz w:val="28"/>
          <w:szCs w:val="28"/>
        </w:rPr>
        <w:t xml:space="preserve">. </w:t>
      </w:r>
      <w:r w:rsidRPr="00B73833">
        <w:rPr>
          <w:sz w:val="28"/>
          <w:szCs w:val="28"/>
          <w:lang w:val="uk-UA"/>
        </w:rPr>
        <w:t>Принцип диференціації дає змогу коригувати індивідуальну міру споживання з урахуванням зазначених критеріїв.</w:t>
      </w:r>
    </w:p>
    <w:p w14:paraId="143906FD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У </w:t>
      </w:r>
      <w:proofErr w:type="spellStart"/>
      <w:r w:rsidRPr="00442798">
        <w:rPr>
          <w:sz w:val="28"/>
          <w:szCs w:val="28"/>
        </w:rPr>
        <w:t>праві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застосовується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досить</w:t>
      </w:r>
      <w:proofErr w:type="spellEnd"/>
      <w:r w:rsidRPr="00442798">
        <w:rPr>
          <w:sz w:val="28"/>
          <w:szCs w:val="28"/>
        </w:rPr>
        <w:t xml:space="preserve"> широкий </w:t>
      </w:r>
      <w:proofErr w:type="spellStart"/>
      <w:r w:rsidRPr="00442798">
        <w:rPr>
          <w:sz w:val="28"/>
          <w:szCs w:val="28"/>
        </w:rPr>
        <w:t>рівень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диференціації</w:t>
      </w:r>
      <w:proofErr w:type="spellEnd"/>
      <w:r w:rsidRPr="00442798">
        <w:rPr>
          <w:sz w:val="28"/>
          <w:szCs w:val="28"/>
        </w:rPr>
        <w:t xml:space="preserve">. В </w:t>
      </w:r>
      <w:proofErr w:type="spellStart"/>
      <w:r w:rsidRPr="00442798">
        <w:rPr>
          <w:sz w:val="28"/>
          <w:szCs w:val="28"/>
        </w:rPr>
        <w:t>аспекті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юридичної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техніки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він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виявляється</w:t>
      </w:r>
      <w:proofErr w:type="spellEnd"/>
      <w:r w:rsidRPr="00442798">
        <w:rPr>
          <w:sz w:val="28"/>
          <w:szCs w:val="28"/>
        </w:rPr>
        <w:t xml:space="preserve">: у </w:t>
      </w:r>
      <w:proofErr w:type="spellStart"/>
      <w:r w:rsidRPr="00442798">
        <w:rPr>
          <w:sz w:val="28"/>
          <w:szCs w:val="28"/>
        </w:rPr>
        <w:t>встановленні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винятків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загальних</w:t>
      </w:r>
      <w:proofErr w:type="spellEnd"/>
      <w:r w:rsidRPr="00442798">
        <w:rPr>
          <w:sz w:val="28"/>
          <w:szCs w:val="28"/>
        </w:rPr>
        <w:t xml:space="preserve"> правил шляхом </w:t>
      </w:r>
      <w:proofErr w:type="spellStart"/>
      <w:r w:rsidRPr="00442798">
        <w:rPr>
          <w:sz w:val="28"/>
          <w:szCs w:val="28"/>
        </w:rPr>
        <w:t>передбачення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спеціальних</w:t>
      </w:r>
      <w:proofErr w:type="spellEnd"/>
      <w:r w:rsidRPr="00442798">
        <w:rPr>
          <w:sz w:val="28"/>
          <w:szCs w:val="28"/>
        </w:rPr>
        <w:t xml:space="preserve">, як правило, </w:t>
      </w:r>
      <w:proofErr w:type="spellStart"/>
      <w:r w:rsidRPr="00442798">
        <w:rPr>
          <w:sz w:val="28"/>
          <w:szCs w:val="28"/>
        </w:rPr>
        <w:t>підвищених</w:t>
      </w:r>
      <w:proofErr w:type="spellEnd"/>
      <w:r w:rsidRPr="00442798">
        <w:rPr>
          <w:sz w:val="28"/>
          <w:szCs w:val="28"/>
        </w:rPr>
        <w:t xml:space="preserve">, умов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це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досить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поширено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пенсійному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забезпеченні</w:t>
      </w:r>
      <w:proofErr w:type="spellEnd"/>
      <w:r w:rsidRPr="00442798">
        <w:rPr>
          <w:sz w:val="28"/>
          <w:szCs w:val="28"/>
        </w:rPr>
        <w:t xml:space="preserve">); в </w:t>
      </w:r>
      <w:proofErr w:type="spellStart"/>
      <w:r w:rsidRPr="00442798">
        <w:rPr>
          <w:sz w:val="28"/>
          <w:szCs w:val="28"/>
        </w:rPr>
        <w:t>наданні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додаткових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видів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послуг</w:t>
      </w:r>
      <w:proofErr w:type="spellEnd"/>
      <w:r w:rsidRPr="00442798">
        <w:rPr>
          <w:sz w:val="28"/>
          <w:szCs w:val="28"/>
        </w:rPr>
        <w:t xml:space="preserve">; у </w:t>
      </w:r>
      <w:proofErr w:type="spellStart"/>
      <w:r w:rsidRPr="00442798">
        <w:rPr>
          <w:sz w:val="28"/>
          <w:szCs w:val="28"/>
        </w:rPr>
        <w:t>встановленні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підвищених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</w:t>
      </w:r>
      <w:proofErr w:type="spellEnd"/>
      <w:r w:rsidRPr="00442798">
        <w:rPr>
          <w:sz w:val="28"/>
          <w:szCs w:val="28"/>
        </w:rPr>
        <w:t xml:space="preserve">; у </w:t>
      </w:r>
      <w:proofErr w:type="spellStart"/>
      <w:r w:rsidRPr="00442798">
        <w:rPr>
          <w:sz w:val="28"/>
          <w:szCs w:val="28"/>
        </w:rPr>
        <w:t>встановленні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пільг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житлових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житлово-побутових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транспортних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медичних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тощо</w:t>
      </w:r>
      <w:proofErr w:type="spellEnd"/>
      <w:r w:rsidRPr="00442798">
        <w:rPr>
          <w:sz w:val="28"/>
          <w:szCs w:val="28"/>
        </w:rPr>
        <w:t xml:space="preserve">). </w:t>
      </w:r>
      <w:proofErr w:type="spellStart"/>
      <w:r w:rsidRPr="00442798">
        <w:rPr>
          <w:sz w:val="28"/>
          <w:szCs w:val="28"/>
        </w:rPr>
        <w:t>Значною</w:t>
      </w:r>
      <w:proofErr w:type="spellEnd"/>
      <w:r w:rsidRPr="00442798">
        <w:rPr>
          <w:sz w:val="28"/>
          <w:szCs w:val="28"/>
        </w:rPr>
        <w:t xml:space="preserve"> є </w:t>
      </w:r>
      <w:proofErr w:type="spellStart"/>
      <w:r w:rsidRPr="00442798">
        <w:rPr>
          <w:sz w:val="28"/>
          <w:szCs w:val="28"/>
        </w:rPr>
        <w:t>диференціація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стосовно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надання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пільг</w:t>
      </w:r>
      <w:proofErr w:type="spellEnd"/>
      <w:r w:rsidRPr="00442798">
        <w:rPr>
          <w:sz w:val="28"/>
          <w:szCs w:val="28"/>
        </w:rPr>
        <w:t>.</w:t>
      </w:r>
    </w:p>
    <w:p w14:paraId="6ACDC730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Сучасна</w:t>
      </w:r>
      <w:proofErr w:type="spellEnd"/>
      <w:r w:rsidRPr="00442798">
        <w:rPr>
          <w:sz w:val="28"/>
          <w:szCs w:val="28"/>
        </w:rPr>
        <w:t xml:space="preserve"> реформа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спрямована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значне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скорочення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диференціації</w:t>
      </w:r>
      <w:proofErr w:type="spellEnd"/>
      <w:r w:rsidRPr="00442798">
        <w:rPr>
          <w:sz w:val="28"/>
          <w:szCs w:val="28"/>
        </w:rPr>
        <w:t xml:space="preserve"> і на </w:t>
      </w:r>
      <w:proofErr w:type="spellStart"/>
      <w:r w:rsidRPr="00442798">
        <w:rPr>
          <w:sz w:val="28"/>
          <w:szCs w:val="28"/>
        </w:rPr>
        <w:t>встановлення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єдиних</w:t>
      </w:r>
      <w:proofErr w:type="spellEnd"/>
      <w:r w:rsidRPr="00442798">
        <w:rPr>
          <w:sz w:val="28"/>
          <w:szCs w:val="28"/>
        </w:rPr>
        <w:t xml:space="preserve"> умов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населення</w:t>
      </w:r>
      <w:proofErr w:type="spellEnd"/>
      <w:r w:rsidRPr="00442798">
        <w:rPr>
          <w:sz w:val="28"/>
          <w:szCs w:val="28"/>
        </w:rPr>
        <w:t>.</w:t>
      </w:r>
    </w:p>
    <w:p w14:paraId="735F6DE0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Принцип </w:t>
      </w:r>
      <w:proofErr w:type="spellStart"/>
      <w:r w:rsidRPr="00442798">
        <w:rPr>
          <w:sz w:val="28"/>
          <w:szCs w:val="28"/>
        </w:rPr>
        <w:t>наукової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економічної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обґрунтованості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нормативів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полягає</w:t>
      </w:r>
      <w:proofErr w:type="spellEnd"/>
      <w:r w:rsidRPr="00442798">
        <w:rPr>
          <w:sz w:val="28"/>
          <w:szCs w:val="28"/>
        </w:rPr>
        <w:t xml:space="preserve"> в тому,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їх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відповідати</w:t>
      </w:r>
      <w:proofErr w:type="spellEnd"/>
      <w:r w:rsidRPr="00442798">
        <w:rPr>
          <w:sz w:val="28"/>
          <w:szCs w:val="28"/>
        </w:rPr>
        <w:t xml:space="preserve"> потребам </w:t>
      </w:r>
      <w:proofErr w:type="spellStart"/>
      <w:r w:rsidRPr="00442798">
        <w:rPr>
          <w:sz w:val="28"/>
          <w:szCs w:val="28"/>
        </w:rPr>
        <w:t>людини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задовольняти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їх</w:t>
      </w:r>
      <w:proofErr w:type="spellEnd"/>
      <w:r w:rsidRPr="00442798">
        <w:rPr>
          <w:sz w:val="28"/>
          <w:szCs w:val="28"/>
        </w:rPr>
        <w:t xml:space="preserve">. Для </w:t>
      </w:r>
      <w:proofErr w:type="spellStart"/>
      <w:r w:rsidRPr="00442798">
        <w:rPr>
          <w:sz w:val="28"/>
          <w:szCs w:val="28"/>
        </w:rPr>
        <w:t>реалізації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цього</w:t>
      </w:r>
      <w:proofErr w:type="spellEnd"/>
      <w:r w:rsidRPr="00442798">
        <w:rPr>
          <w:sz w:val="28"/>
          <w:szCs w:val="28"/>
        </w:rPr>
        <w:t xml:space="preserve"> принципу в </w:t>
      </w:r>
      <w:proofErr w:type="spellStart"/>
      <w:r w:rsidRPr="00442798">
        <w:rPr>
          <w:sz w:val="28"/>
          <w:szCs w:val="28"/>
        </w:rPr>
        <w:t>Україні</w:t>
      </w:r>
      <w:proofErr w:type="spellEnd"/>
      <w:r w:rsidRPr="00442798">
        <w:rPr>
          <w:sz w:val="28"/>
          <w:szCs w:val="28"/>
        </w:rPr>
        <w:t xml:space="preserve"> введено систему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стандартів</w:t>
      </w:r>
      <w:proofErr w:type="spellEnd"/>
      <w:r w:rsidRPr="00442798">
        <w:rPr>
          <w:sz w:val="28"/>
          <w:szCs w:val="28"/>
        </w:rPr>
        <w:t xml:space="preserve">. Як уже </w:t>
      </w:r>
      <w:proofErr w:type="spellStart"/>
      <w:r w:rsidRPr="00442798">
        <w:rPr>
          <w:sz w:val="28"/>
          <w:szCs w:val="28"/>
        </w:rPr>
        <w:t>зазначалося</w:t>
      </w:r>
      <w:proofErr w:type="spellEnd"/>
      <w:r w:rsidRPr="00442798">
        <w:rPr>
          <w:sz w:val="28"/>
          <w:szCs w:val="28"/>
        </w:rPr>
        <w:t xml:space="preserve">, як </w:t>
      </w:r>
      <w:proofErr w:type="spellStart"/>
      <w:r w:rsidRPr="00442798">
        <w:rPr>
          <w:sz w:val="28"/>
          <w:szCs w:val="28"/>
        </w:rPr>
        <w:t>базовий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соціальний</w:t>
      </w:r>
      <w:proofErr w:type="spellEnd"/>
      <w:r w:rsidRPr="00442798">
        <w:rPr>
          <w:sz w:val="28"/>
          <w:szCs w:val="28"/>
        </w:rPr>
        <w:t xml:space="preserve"> стандарт </w:t>
      </w:r>
      <w:proofErr w:type="spellStart"/>
      <w:r w:rsidRPr="00442798">
        <w:rPr>
          <w:sz w:val="28"/>
          <w:szCs w:val="28"/>
        </w:rPr>
        <w:t>визнано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прожитковий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мінімум</w:t>
      </w:r>
      <w:proofErr w:type="spellEnd"/>
      <w:r w:rsidRPr="00442798">
        <w:rPr>
          <w:sz w:val="28"/>
          <w:szCs w:val="28"/>
        </w:rPr>
        <w:t xml:space="preserve">. Закон </w:t>
      </w:r>
      <w:r w:rsidR="00B73833">
        <w:rPr>
          <w:sz w:val="28"/>
          <w:szCs w:val="28"/>
        </w:rPr>
        <w:t>«</w:t>
      </w:r>
      <w:r w:rsidRPr="00B544DE">
        <w:rPr>
          <w:i/>
          <w:iCs/>
          <w:sz w:val="28"/>
          <w:szCs w:val="28"/>
        </w:rPr>
        <w:t xml:space="preserve">Про </w:t>
      </w:r>
      <w:proofErr w:type="spellStart"/>
      <w:r w:rsidRPr="00B544DE">
        <w:rPr>
          <w:i/>
          <w:iCs/>
          <w:sz w:val="28"/>
          <w:szCs w:val="28"/>
        </w:rPr>
        <w:t>прожитковий</w:t>
      </w:r>
      <w:proofErr w:type="spellEnd"/>
      <w:r w:rsidRPr="00B544DE">
        <w:rPr>
          <w:i/>
          <w:iCs/>
          <w:sz w:val="28"/>
          <w:szCs w:val="28"/>
        </w:rPr>
        <w:t xml:space="preserve"> </w:t>
      </w:r>
      <w:proofErr w:type="spellStart"/>
      <w:r w:rsidRPr="00B544DE">
        <w:rPr>
          <w:i/>
          <w:iCs/>
          <w:sz w:val="28"/>
          <w:szCs w:val="28"/>
        </w:rPr>
        <w:t>мінімум</w:t>
      </w:r>
      <w:proofErr w:type="spellEnd"/>
      <w:r w:rsidR="00B73833">
        <w:rPr>
          <w:sz w:val="28"/>
          <w:szCs w:val="28"/>
        </w:rPr>
        <w:t>»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15</w:t>
      </w:r>
      <w:r w:rsidR="00230520">
        <w:rPr>
          <w:sz w:val="28"/>
          <w:szCs w:val="28"/>
          <w:lang w:val="uk-UA"/>
        </w:rPr>
        <w:t>.07.</w:t>
      </w:r>
      <w:r w:rsidRPr="00442798">
        <w:rPr>
          <w:sz w:val="28"/>
          <w:szCs w:val="28"/>
        </w:rPr>
        <w:t xml:space="preserve">99 </w:t>
      </w:r>
      <w:proofErr w:type="spellStart"/>
      <w:r w:rsidRPr="00442798">
        <w:rPr>
          <w:sz w:val="28"/>
          <w:szCs w:val="28"/>
        </w:rPr>
        <w:t>визначає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прожитковий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мінімум</w:t>
      </w:r>
      <w:proofErr w:type="spellEnd"/>
      <w:r w:rsidRPr="00442798">
        <w:rPr>
          <w:sz w:val="28"/>
          <w:szCs w:val="28"/>
        </w:rPr>
        <w:t xml:space="preserve"> як </w:t>
      </w:r>
      <w:proofErr w:type="spellStart"/>
      <w:r w:rsidRPr="00442798">
        <w:rPr>
          <w:sz w:val="28"/>
          <w:szCs w:val="28"/>
        </w:rPr>
        <w:t>вартісну</w:t>
      </w:r>
      <w:proofErr w:type="spellEnd"/>
      <w:r w:rsidRPr="00442798">
        <w:rPr>
          <w:sz w:val="28"/>
          <w:szCs w:val="28"/>
        </w:rPr>
        <w:t xml:space="preserve"> величину </w:t>
      </w:r>
      <w:proofErr w:type="spellStart"/>
      <w:r w:rsidRPr="00442798">
        <w:rPr>
          <w:sz w:val="28"/>
          <w:szCs w:val="28"/>
        </w:rPr>
        <w:t>достатнього</w:t>
      </w:r>
      <w:proofErr w:type="spellEnd"/>
      <w:r w:rsidRPr="00442798">
        <w:rPr>
          <w:sz w:val="28"/>
          <w:szCs w:val="28"/>
        </w:rPr>
        <w:t xml:space="preserve"> для нормального </w:t>
      </w:r>
      <w:proofErr w:type="spellStart"/>
      <w:r w:rsidRPr="00442798">
        <w:rPr>
          <w:sz w:val="28"/>
          <w:szCs w:val="28"/>
        </w:rPr>
        <w:t>функціонування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організму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людини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збереження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її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здоров’я</w:t>
      </w:r>
      <w:proofErr w:type="spellEnd"/>
      <w:r w:rsidRPr="00442798">
        <w:rPr>
          <w:sz w:val="28"/>
          <w:szCs w:val="28"/>
        </w:rPr>
        <w:t xml:space="preserve"> набору </w:t>
      </w:r>
      <w:proofErr w:type="spellStart"/>
      <w:r w:rsidRPr="00442798">
        <w:rPr>
          <w:sz w:val="28"/>
          <w:szCs w:val="28"/>
        </w:rPr>
        <w:t>продуктів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харчування</w:t>
      </w:r>
      <w:proofErr w:type="spellEnd"/>
      <w:r w:rsidRPr="00442798">
        <w:rPr>
          <w:sz w:val="28"/>
          <w:szCs w:val="28"/>
        </w:rPr>
        <w:t xml:space="preserve">, а </w:t>
      </w:r>
      <w:proofErr w:type="spellStart"/>
      <w:r w:rsidRPr="00442798">
        <w:rPr>
          <w:sz w:val="28"/>
          <w:szCs w:val="28"/>
        </w:rPr>
        <w:t>також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мінімального</w:t>
      </w:r>
      <w:proofErr w:type="spellEnd"/>
      <w:r w:rsidRPr="00442798">
        <w:rPr>
          <w:sz w:val="28"/>
          <w:szCs w:val="28"/>
        </w:rPr>
        <w:t xml:space="preserve"> набору </w:t>
      </w:r>
      <w:proofErr w:type="spellStart"/>
      <w:r w:rsidRPr="00442798">
        <w:rPr>
          <w:sz w:val="28"/>
          <w:szCs w:val="28"/>
        </w:rPr>
        <w:t>непродовольчих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товарів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мінімального</w:t>
      </w:r>
      <w:proofErr w:type="spellEnd"/>
      <w:r w:rsidRPr="00442798">
        <w:rPr>
          <w:sz w:val="28"/>
          <w:szCs w:val="28"/>
        </w:rPr>
        <w:t xml:space="preserve"> набору </w:t>
      </w:r>
      <w:proofErr w:type="spellStart"/>
      <w:r w:rsidRPr="00442798">
        <w:rPr>
          <w:sz w:val="28"/>
          <w:szCs w:val="28"/>
        </w:rPr>
        <w:t>послуг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необхідних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задоволення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основних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культурних</w:t>
      </w:r>
      <w:proofErr w:type="spellEnd"/>
      <w:r w:rsidRPr="00442798">
        <w:rPr>
          <w:sz w:val="28"/>
          <w:szCs w:val="28"/>
        </w:rPr>
        <w:t xml:space="preserve"> потреб </w:t>
      </w:r>
      <w:proofErr w:type="spellStart"/>
      <w:r w:rsidRPr="00442798">
        <w:rPr>
          <w:sz w:val="28"/>
          <w:szCs w:val="28"/>
        </w:rPr>
        <w:t>особистості</w:t>
      </w:r>
      <w:proofErr w:type="spellEnd"/>
      <w:r w:rsidRPr="00442798">
        <w:rPr>
          <w:sz w:val="28"/>
          <w:szCs w:val="28"/>
        </w:rPr>
        <w:t xml:space="preserve">. </w:t>
      </w:r>
      <w:r w:rsidR="00B73833">
        <w:rPr>
          <w:sz w:val="28"/>
          <w:szCs w:val="28"/>
          <w:lang w:val="uk-UA"/>
        </w:rPr>
        <w:t>Р</w:t>
      </w:r>
      <w:proofErr w:type="spellStart"/>
      <w:r w:rsidRPr="00442798">
        <w:rPr>
          <w:sz w:val="28"/>
          <w:szCs w:val="28"/>
        </w:rPr>
        <w:t>озмір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прожиткового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мінімуму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визначається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="00B73833">
        <w:rPr>
          <w:sz w:val="28"/>
          <w:szCs w:val="28"/>
          <w:lang w:val="uk-UA"/>
        </w:rPr>
        <w:t>ВРУ</w:t>
      </w:r>
      <w:proofErr w:type="spellEnd"/>
      <w:r w:rsidR="00B73833">
        <w:rPr>
          <w:sz w:val="28"/>
          <w:szCs w:val="28"/>
          <w:lang w:val="uk-UA"/>
        </w:rPr>
        <w:t xml:space="preserve"> </w:t>
      </w:r>
      <w:r w:rsidRPr="00442798">
        <w:rPr>
          <w:sz w:val="28"/>
          <w:szCs w:val="28"/>
        </w:rPr>
        <w:t xml:space="preserve">на </w:t>
      </w:r>
      <w:proofErr w:type="spellStart"/>
      <w:r w:rsidRPr="00442798">
        <w:rPr>
          <w:sz w:val="28"/>
          <w:szCs w:val="28"/>
        </w:rPr>
        <w:t>відповідний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рік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поки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застосовується</w:t>
      </w:r>
      <w:proofErr w:type="spellEnd"/>
      <w:r w:rsidRPr="00442798">
        <w:rPr>
          <w:sz w:val="28"/>
          <w:szCs w:val="28"/>
        </w:rPr>
        <w:t xml:space="preserve"> не для </w:t>
      </w:r>
      <w:proofErr w:type="spellStart"/>
      <w:r w:rsidRPr="00442798">
        <w:rPr>
          <w:sz w:val="28"/>
          <w:szCs w:val="28"/>
        </w:rPr>
        <w:t>визнання</w:t>
      </w:r>
      <w:proofErr w:type="spellEnd"/>
      <w:r w:rsidRPr="00442798">
        <w:rPr>
          <w:sz w:val="28"/>
          <w:szCs w:val="28"/>
        </w:rPr>
        <w:t xml:space="preserve"> права на </w:t>
      </w:r>
      <w:proofErr w:type="spellStart"/>
      <w:r w:rsidRPr="00442798">
        <w:rPr>
          <w:sz w:val="28"/>
          <w:szCs w:val="28"/>
        </w:rPr>
        <w:t>допомогу</w:t>
      </w:r>
      <w:proofErr w:type="spellEnd"/>
      <w:r w:rsidRPr="00442798">
        <w:rPr>
          <w:sz w:val="28"/>
          <w:szCs w:val="28"/>
        </w:rPr>
        <w:t xml:space="preserve">, а </w:t>
      </w:r>
      <w:proofErr w:type="spellStart"/>
      <w:r w:rsidRPr="00442798">
        <w:rPr>
          <w:sz w:val="28"/>
          <w:szCs w:val="28"/>
        </w:rPr>
        <w:t>лише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загальної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оцінки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життя</w:t>
      </w:r>
      <w:proofErr w:type="spellEnd"/>
      <w:r w:rsidRPr="00442798">
        <w:rPr>
          <w:sz w:val="28"/>
          <w:szCs w:val="28"/>
        </w:rPr>
        <w:t xml:space="preserve">. </w:t>
      </w:r>
      <w:r w:rsidR="00B73833">
        <w:rPr>
          <w:sz w:val="28"/>
          <w:szCs w:val="28"/>
          <w:lang w:val="uk-UA"/>
        </w:rPr>
        <w:t>Ц</w:t>
      </w:r>
      <w:r w:rsidRPr="00442798">
        <w:rPr>
          <w:sz w:val="28"/>
          <w:szCs w:val="28"/>
        </w:rPr>
        <w:t xml:space="preserve">ей </w:t>
      </w:r>
      <w:proofErr w:type="spellStart"/>
      <w:r w:rsidRPr="00442798">
        <w:rPr>
          <w:sz w:val="28"/>
          <w:szCs w:val="28"/>
        </w:rPr>
        <w:t>розмір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диференційовано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залежно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категорій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. </w:t>
      </w:r>
    </w:p>
    <w:p w14:paraId="2F072AE1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У </w:t>
      </w:r>
      <w:proofErr w:type="spellStart"/>
      <w:r w:rsidRPr="00442798">
        <w:rPr>
          <w:sz w:val="28"/>
          <w:szCs w:val="28"/>
        </w:rPr>
        <w:t>зв’язку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цим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реалізація</w:t>
      </w:r>
      <w:proofErr w:type="spellEnd"/>
      <w:r w:rsidRPr="00442798">
        <w:rPr>
          <w:sz w:val="28"/>
          <w:szCs w:val="28"/>
        </w:rPr>
        <w:t xml:space="preserve"> принципу </w:t>
      </w:r>
      <w:proofErr w:type="spellStart"/>
      <w:r w:rsidRPr="00442798">
        <w:rPr>
          <w:sz w:val="28"/>
          <w:szCs w:val="28"/>
        </w:rPr>
        <w:t>наукової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економічної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обґрунтованості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набуває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особливої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актуальності</w:t>
      </w:r>
      <w:proofErr w:type="spellEnd"/>
      <w:r w:rsidRPr="00442798">
        <w:rPr>
          <w:sz w:val="28"/>
          <w:szCs w:val="28"/>
        </w:rPr>
        <w:t>.</w:t>
      </w:r>
    </w:p>
    <w:p w14:paraId="4104C0FF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Принцип </w:t>
      </w:r>
      <w:proofErr w:type="spellStart"/>
      <w:r w:rsidRPr="00442798">
        <w:rPr>
          <w:sz w:val="28"/>
          <w:szCs w:val="28"/>
        </w:rPr>
        <w:t>незменшуваності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змісту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обсягу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послуг</w:t>
      </w:r>
      <w:proofErr w:type="spellEnd"/>
      <w:r w:rsidRPr="00442798">
        <w:rPr>
          <w:sz w:val="28"/>
          <w:szCs w:val="28"/>
        </w:rPr>
        <w:t xml:space="preserve"> при </w:t>
      </w:r>
      <w:proofErr w:type="spellStart"/>
      <w:r w:rsidRPr="00442798">
        <w:rPr>
          <w:sz w:val="28"/>
          <w:szCs w:val="28"/>
        </w:rPr>
        <w:t>прийнятті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випливає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конституційної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норми</w:t>
      </w:r>
      <w:proofErr w:type="spellEnd"/>
      <w:r w:rsidRPr="00442798">
        <w:rPr>
          <w:sz w:val="28"/>
          <w:szCs w:val="28"/>
        </w:rPr>
        <w:t xml:space="preserve"> ст. 22, яка </w:t>
      </w:r>
      <w:proofErr w:type="spellStart"/>
      <w:r w:rsidRPr="00442798">
        <w:rPr>
          <w:sz w:val="28"/>
          <w:szCs w:val="28"/>
        </w:rPr>
        <w:t>проголошує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людини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громадянина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закріплені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Конституцією</w:t>
      </w:r>
      <w:proofErr w:type="spellEnd"/>
      <w:r w:rsidRPr="00442798">
        <w:rPr>
          <w:sz w:val="28"/>
          <w:szCs w:val="28"/>
        </w:rPr>
        <w:t xml:space="preserve">, не </w:t>
      </w:r>
      <w:proofErr w:type="spellStart"/>
      <w:r w:rsidRPr="00442798">
        <w:rPr>
          <w:sz w:val="28"/>
          <w:szCs w:val="28"/>
        </w:rPr>
        <w:t>можуть</w:t>
      </w:r>
      <w:proofErr w:type="spellEnd"/>
      <w:r w:rsidRPr="00442798">
        <w:rPr>
          <w:sz w:val="28"/>
          <w:szCs w:val="28"/>
        </w:rPr>
        <w:t xml:space="preserve"> бути </w:t>
      </w:r>
      <w:proofErr w:type="spellStart"/>
      <w:r w:rsidRPr="00442798">
        <w:rPr>
          <w:sz w:val="28"/>
          <w:szCs w:val="28"/>
        </w:rPr>
        <w:t>скасовані</w:t>
      </w:r>
      <w:proofErr w:type="spellEnd"/>
      <w:r w:rsidRPr="00442798">
        <w:rPr>
          <w:sz w:val="28"/>
          <w:szCs w:val="28"/>
        </w:rPr>
        <w:t xml:space="preserve">, а при </w:t>
      </w:r>
      <w:proofErr w:type="spellStart"/>
      <w:r w:rsidRPr="00442798">
        <w:rPr>
          <w:sz w:val="28"/>
          <w:szCs w:val="28"/>
        </w:rPr>
        <w:t>прийнятті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змін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чинних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законів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допускається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звуження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змісту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обсягу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існуючих</w:t>
      </w:r>
      <w:proofErr w:type="spellEnd"/>
      <w:r w:rsidRPr="00442798">
        <w:rPr>
          <w:sz w:val="28"/>
          <w:szCs w:val="28"/>
        </w:rPr>
        <w:t xml:space="preserve"> прав і свобод. </w:t>
      </w:r>
      <w:proofErr w:type="spellStart"/>
      <w:r w:rsidRPr="00442798">
        <w:rPr>
          <w:sz w:val="28"/>
          <w:szCs w:val="28"/>
        </w:rPr>
        <w:t>Водночас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цей</w:t>
      </w:r>
      <w:proofErr w:type="spellEnd"/>
      <w:r w:rsidRPr="00442798">
        <w:rPr>
          <w:sz w:val="28"/>
          <w:szCs w:val="28"/>
        </w:rPr>
        <w:t xml:space="preserve"> принцип </w:t>
      </w:r>
      <w:proofErr w:type="spellStart"/>
      <w:r w:rsidRPr="00442798">
        <w:rPr>
          <w:sz w:val="28"/>
          <w:szCs w:val="28"/>
        </w:rPr>
        <w:t>досить</w:t>
      </w:r>
      <w:proofErr w:type="spellEnd"/>
      <w:r w:rsidRPr="00442798">
        <w:rPr>
          <w:sz w:val="28"/>
          <w:szCs w:val="28"/>
        </w:rPr>
        <w:t xml:space="preserve"> часто </w:t>
      </w:r>
      <w:proofErr w:type="spellStart"/>
      <w:r w:rsidRPr="00442798">
        <w:rPr>
          <w:sz w:val="28"/>
          <w:szCs w:val="28"/>
        </w:rPr>
        <w:t>порушується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законодавстві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щодо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. Як правило, при </w:t>
      </w:r>
      <w:proofErr w:type="spellStart"/>
      <w:r w:rsidRPr="00442798">
        <w:rPr>
          <w:sz w:val="28"/>
          <w:szCs w:val="28"/>
        </w:rPr>
        <w:t>прийнятті</w:t>
      </w:r>
      <w:proofErr w:type="spellEnd"/>
      <w:r w:rsidRPr="00442798">
        <w:rPr>
          <w:sz w:val="28"/>
          <w:szCs w:val="28"/>
        </w:rPr>
        <w:t xml:space="preserve"> закону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про </w:t>
      </w:r>
      <w:proofErr w:type="spellStart"/>
      <w:r w:rsidRPr="00442798">
        <w:rPr>
          <w:sz w:val="28"/>
          <w:szCs w:val="28"/>
        </w:rPr>
        <w:t>Державний</w:t>
      </w:r>
      <w:proofErr w:type="spellEnd"/>
      <w:r w:rsidRPr="00442798">
        <w:rPr>
          <w:sz w:val="28"/>
          <w:szCs w:val="28"/>
        </w:rPr>
        <w:t xml:space="preserve"> бюджет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відповідний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рік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зупиняється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дія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значного</w:t>
      </w:r>
      <w:proofErr w:type="spellEnd"/>
      <w:r w:rsidRPr="00442798">
        <w:rPr>
          <w:sz w:val="28"/>
          <w:szCs w:val="28"/>
        </w:rPr>
        <w:t xml:space="preserve"> числа </w:t>
      </w:r>
      <w:proofErr w:type="spellStart"/>
      <w:r w:rsidRPr="00442798">
        <w:rPr>
          <w:sz w:val="28"/>
          <w:szCs w:val="28"/>
        </w:rPr>
        <w:t>законів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частині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бюджету на </w:t>
      </w:r>
      <w:proofErr w:type="spellStart"/>
      <w:r w:rsidRPr="00442798">
        <w:rPr>
          <w:sz w:val="28"/>
          <w:szCs w:val="28"/>
        </w:rPr>
        <w:t>соціальні</w:t>
      </w:r>
      <w:proofErr w:type="spellEnd"/>
      <w:r w:rsidRPr="00442798">
        <w:rPr>
          <w:sz w:val="28"/>
          <w:szCs w:val="28"/>
        </w:rPr>
        <w:t xml:space="preserve"> потреби. При </w:t>
      </w:r>
      <w:proofErr w:type="spellStart"/>
      <w:r w:rsidRPr="00442798">
        <w:rPr>
          <w:sz w:val="28"/>
          <w:szCs w:val="28"/>
        </w:rPr>
        <w:t>цьому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вносяться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зміни</w:t>
      </w:r>
      <w:proofErr w:type="spellEnd"/>
      <w:r w:rsidRPr="00442798">
        <w:rPr>
          <w:sz w:val="28"/>
          <w:szCs w:val="28"/>
        </w:rPr>
        <w:t xml:space="preserve"> до тих </w:t>
      </w:r>
      <w:proofErr w:type="spellStart"/>
      <w:r w:rsidRPr="00442798">
        <w:rPr>
          <w:sz w:val="28"/>
          <w:szCs w:val="28"/>
        </w:rPr>
        <w:t>законів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передбачають</w:t>
      </w:r>
      <w:proofErr w:type="spellEnd"/>
      <w:r w:rsidRPr="00442798">
        <w:rPr>
          <w:sz w:val="28"/>
          <w:szCs w:val="28"/>
        </w:rPr>
        <w:t xml:space="preserve"> право на </w:t>
      </w:r>
      <w:proofErr w:type="spellStart"/>
      <w:r w:rsidRPr="00442798">
        <w:rPr>
          <w:sz w:val="28"/>
          <w:szCs w:val="28"/>
        </w:rPr>
        <w:t>певні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пільги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виплати</w:t>
      </w:r>
      <w:proofErr w:type="spellEnd"/>
      <w:r w:rsidRPr="00442798">
        <w:rPr>
          <w:sz w:val="28"/>
          <w:szCs w:val="28"/>
        </w:rPr>
        <w:t xml:space="preserve">. Один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таких </w:t>
      </w:r>
      <w:proofErr w:type="spellStart"/>
      <w:r w:rsidRPr="00442798">
        <w:rPr>
          <w:sz w:val="28"/>
          <w:szCs w:val="28"/>
        </w:rPr>
        <w:t>випадків</w:t>
      </w:r>
      <w:proofErr w:type="spellEnd"/>
      <w:r w:rsidRPr="00442798">
        <w:rPr>
          <w:sz w:val="28"/>
          <w:szCs w:val="28"/>
        </w:rPr>
        <w:t xml:space="preserve"> став предметом </w:t>
      </w:r>
      <w:proofErr w:type="spellStart"/>
      <w:r w:rsidRPr="00442798">
        <w:rPr>
          <w:sz w:val="28"/>
          <w:szCs w:val="28"/>
        </w:rPr>
        <w:t>розгляду</w:t>
      </w:r>
      <w:proofErr w:type="spellEnd"/>
      <w:r w:rsidRPr="00442798">
        <w:rPr>
          <w:sz w:val="28"/>
          <w:szCs w:val="28"/>
        </w:rPr>
        <w:t xml:space="preserve"> К</w:t>
      </w:r>
      <w:r w:rsidR="00230520">
        <w:rPr>
          <w:sz w:val="28"/>
          <w:szCs w:val="28"/>
          <w:lang w:val="uk-UA"/>
        </w:rPr>
        <w:t>СУ</w:t>
      </w:r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конституційними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поданнями</w:t>
      </w:r>
      <w:proofErr w:type="spellEnd"/>
      <w:r w:rsidRPr="00442798">
        <w:rPr>
          <w:sz w:val="28"/>
          <w:szCs w:val="28"/>
        </w:rPr>
        <w:t xml:space="preserve"> 55 </w:t>
      </w:r>
      <w:proofErr w:type="spellStart"/>
      <w:r w:rsidRPr="00442798">
        <w:rPr>
          <w:sz w:val="28"/>
          <w:szCs w:val="28"/>
        </w:rPr>
        <w:t>народних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депутатів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інших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суб’єктів</w:t>
      </w:r>
      <w:proofErr w:type="spellEnd"/>
      <w:r w:rsidRPr="00442798">
        <w:rPr>
          <w:sz w:val="28"/>
          <w:szCs w:val="28"/>
        </w:rPr>
        <w:t>. К</w:t>
      </w:r>
      <w:r w:rsidR="00230520">
        <w:rPr>
          <w:sz w:val="28"/>
          <w:szCs w:val="28"/>
          <w:lang w:val="uk-UA"/>
        </w:rPr>
        <w:t>СУ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своїм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рішенням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20</w:t>
      </w:r>
      <w:r w:rsidR="00230520">
        <w:rPr>
          <w:sz w:val="28"/>
          <w:szCs w:val="28"/>
          <w:lang w:val="uk-UA"/>
        </w:rPr>
        <w:t>.03.</w:t>
      </w:r>
      <w:r w:rsidRPr="00442798">
        <w:rPr>
          <w:sz w:val="28"/>
          <w:szCs w:val="28"/>
        </w:rPr>
        <w:t xml:space="preserve">02 </w:t>
      </w:r>
      <w:proofErr w:type="spellStart"/>
      <w:r w:rsidRPr="00442798">
        <w:rPr>
          <w:sz w:val="28"/>
          <w:szCs w:val="28"/>
        </w:rPr>
        <w:t>визнав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неконституційними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положення</w:t>
      </w:r>
      <w:proofErr w:type="spellEnd"/>
      <w:r w:rsidRPr="00442798">
        <w:rPr>
          <w:sz w:val="28"/>
          <w:szCs w:val="28"/>
        </w:rPr>
        <w:t xml:space="preserve"> ст. 58 і 60 Закону </w:t>
      </w:r>
      <w:r w:rsidR="00B73833">
        <w:rPr>
          <w:sz w:val="28"/>
          <w:szCs w:val="28"/>
        </w:rPr>
        <w:lastRenderedPageBreak/>
        <w:t>«</w:t>
      </w:r>
      <w:r w:rsidRPr="00B544DE">
        <w:rPr>
          <w:i/>
          <w:iCs/>
          <w:sz w:val="28"/>
          <w:szCs w:val="28"/>
        </w:rPr>
        <w:t xml:space="preserve">Про </w:t>
      </w:r>
      <w:proofErr w:type="spellStart"/>
      <w:r w:rsidRPr="00B544DE">
        <w:rPr>
          <w:i/>
          <w:iCs/>
          <w:sz w:val="28"/>
          <w:szCs w:val="28"/>
        </w:rPr>
        <w:t>Державний</w:t>
      </w:r>
      <w:proofErr w:type="spellEnd"/>
      <w:r w:rsidRPr="00B544DE">
        <w:rPr>
          <w:i/>
          <w:iCs/>
          <w:sz w:val="28"/>
          <w:szCs w:val="28"/>
        </w:rPr>
        <w:t xml:space="preserve"> бюджет </w:t>
      </w:r>
      <w:proofErr w:type="spellStart"/>
      <w:r w:rsidRPr="00B544DE">
        <w:rPr>
          <w:i/>
          <w:iCs/>
          <w:sz w:val="28"/>
          <w:szCs w:val="28"/>
        </w:rPr>
        <w:t>України</w:t>
      </w:r>
      <w:proofErr w:type="spellEnd"/>
      <w:r w:rsidRPr="00B544DE">
        <w:rPr>
          <w:i/>
          <w:iCs/>
          <w:sz w:val="28"/>
          <w:szCs w:val="28"/>
        </w:rPr>
        <w:t xml:space="preserve"> на 2001 </w:t>
      </w:r>
      <w:proofErr w:type="spellStart"/>
      <w:r w:rsidRPr="00B544DE">
        <w:rPr>
          <w:i/>
          <w:iCs/>
          <w:sz w:val="28"/>
          <w:szCs w:val="28"/>
        </w:rPr>
        <w:t>рік</w:t>
      </w:r>
      <w:proofErr w:type="spellEnd"/>
      <w:r w:rsidR="00B73833">
        <w:rPr>
          <w:sz w:val="28"/>
          <w:szCs w:val="28"/>
        </w:rPr>
        <w:t>»</w:t>
      </w:r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котрими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було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призупинено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надання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пільг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гарантій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окремим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категоріям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працівників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пільги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професійною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ознакою</w:t>
      </w:r>
      <w:proofErr w:type="spellEnd"/>
      <w:r w:rsidRPr="00442798">
        <w:rPr>
          <w:sz w:val="28"/>
          <w:szCs w:val="28"/>
        </w:rPr>
        <w:t xml:space="preserve">),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фінансуються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бюджетів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усіх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рівнів</w:t>
      </w:r>
      <w:proofErr w:type="spellEnd"/>
      <w:r w:rsidRPr="00442798">
        <w:rPr>
          <w:sz w:val="28"/>
          <w:szCs w:val="28"/>
        </w:rPr>
        <w:t xml:space="preserve"> (справа </w:t>
      </w:r>
      <w:proofErr w:type="spellStart"/>
      <w:r w:rsidRPr="00442798">
        <w:rPr>
          <w:sz w:val="28"/>
          <w:szCs w:val="28"/>
        </w:rPr>
        <w:t>пільг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компенсацій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гарантій</w:t>
      </w:r>
      <w:proofErr w:type="spellEnd"/>
      <w:r w:rsidRPr="00442798">
        <w:rPr>
          <w:sz w:val="28"/>
          <w:szCs w:val="28"/>
        </w:rPr>
        <w:t xml:space="preserve">). Не </w:t>
      </w:r>
      <w:proofErr w:type="spellStart"/>
      <w:r w:rsidRPr="00442798">
        <w:rPr>
          <w:sz w:val="28"/>
          <w:szCs w:val="28"/>
        </w:rPr>
        <w:t>зважаючи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таке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рішення</w:t>
      </w:r>
      <w:proofErr w:type="spellEnd"/>
      <w:r w:rsidRPr="00442798">
        <w:rPr>
          <w:sz w:val="28"/>
          <w:szCs w:val="28"/>
        </w:rPr>
        <w:t xml:space="preserve">, в законах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про </w:t>
      </w:r>
      <w:proofErr w:type="spellStart"/>
      <w:r w:rsidRPr="00442798">
        <w:rPr>
          <w:sz w:val="28"/>
          <w:szCs w:val="28"/>
        </w:rPr>
        <w:t>Державний</w:t>
      </w:r>
      <w:proofErr w:type="spellEnd"/>
      <w:r w:rsidRPr="00442798">
        <w:rPr>
          <w:sz w:val="28"/>
          <w:szCs w:val="28"/>
        </w:rPr>
        <w:t xml:space="preserve"> бюджет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на 2003 і на 2004 </w:t>
      </w:r>
      <w:proofErr w:type="spellStart"/>
      <w:r w:rsidRPr="00442798">
        <w:rPr>
          <w:sz w:val="28"/>
          <w:szCs w:val="28"/>
        </w:rPr>
        <w:t>pp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знову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було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аналогіч</w:t>
      </w:r>
      <w:r w:rsidR="00230520">
        <w:rPr>
          <w:sz w:val="28"/>
          <w:szCs w:val="28"/>
        </w:rPr>
        <w:t>не</w:t>
      </w:r>
      <w:proofErr w:type="spellEnd"/>
      <w:r w:rsidR="00230520">
        <w:rPr>
          <w:sz w:val="28"/>
          <w:szCs w:val="28"/>
        </w:rPr>
        <w:t xml:space="preserve"> </w:t>
      </w:r>
      <w:proofErr w:type="spellStart"/>
      <w:r w:rsidR="00230520">
        <w:rPr>
          <w:sz w:val="28"/>
          <w:szCs w:val="28"/>
        </w:rPr>
        <w:t>обмеження</w:t>
      </w:r>
      <w:proofErr w:type="spellEnd"/>
      <w:r w:rsidR="00230520">
        <w:rPr>
          <w:sz w:val="28"/>
          <w:szCs w:val="28"/>
        </w:rPr>
        <w:t xml:space="preserve"> прав </w:t>
      </w:r>
      <w:proofErr w:type="spellStart"/>
      <w:r w:rsidR="00230520">
        <w:rPr>
          <w:sz w:val="28"/>
          <w:szCs w:val="28"/>
        </w:rPr>
        <w:t>громадян</w:t>
      </w:r>
      <w:proofErr w:type="spellEnd"/>
      <w:r w:rsidR="00230520">
        <w:rPr>
          <w:sz w:val="28"/>
          <w:szCs w:val="28"/>
        </w:rPr>
        <w:t>. Так</w:t>
      </w:r>
      <w:r w:rsidR="00230520">
        <w:rPr>
          <w:sz w:val="28"/>
          <w:szCs w:val="28"/>
          <w:lang w:val="uk-UA"/>
        </w:rPr>
        <w:t>а</w:t>
      </w:r>
      <w:r w:rsidRPr="00442798">
        <w:rPr>
          <w:sz w:val="28"/>
          <w:szCs w:val="28"/>
        </w:rPr>
        <w:t xml:space="preserve"> </w:t>
      </w:r>
      <w:r w:rsidR="00230520">
        <w:rPr>
          <w:sz w:val="28"/>
          <w:szCs w:val="28"/>
          <w:lang w:val="uk-UA"/>
        </w:rPr>
        <w:t>практика</w:t>
      </w:r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може</w:t>
      </w:r>
      <w:proofErr w:type="spellEnd"/>
      <w:r w:rsidRPr="00442798">
        <w:rPr>
          <w:sz w:val="28"/>
          <w:szCs w:val="28"/>
        </w:rPr>
        <w:t xml:space="preserve"> бути </w:t>
      </w:r>
      <w:proofErr w:type="spellStart"/>
      <w:r w:rsidRPr="00442798">
        <w:rPr>
          <w:sz w:val="28"/>
          <w:szCs w:val="28"/>
        </w:rPr>
        <w:t>визнане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законним</w:t>
      </w:r>
      <w:proofErr w:type="spellEnd"/>
      <w:r w:rsidRPr="00442798">
        <w:rPr>
          <w:sz w:val="28"/>
          <w:szCs w:val="28"/>
        </w:rPr>
        <w:t>.</w:t>
      </w:r>
    </w:p>
    <w:p w14:paraId="6E6CC682" w14:textId="6A230F78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Принцип </w:t>
      </w:r>
      <w:proofErr w:type="spellStart"/>
      <w:r w:rsidRPr="00442798">
        <w:rPr>
          <w:sz w:val="28"/>
          <w:szCs w:val="28"/>
        </w:rPr>
        <w:t>державної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гарантованості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встановлених</w:t>
      </w:r>
      <w:proofErr w:type="spellEnd"/>
      <w:r w:rsidRPr="00442798">
        <w:rPr>
          <w:sz w:val="28"/>
          <w:szCs w:val="28"/>
        </w:rPr>
        <w:t xml:space="preserve"> прав у </w:t>
      </w:r>
      <w:proofErr w:type="spellStart"/>
      <w:r w:rsidRPr="00442798">
        <w:rPr>
          <w:sz w:val="28"/>
          <w:szCs w:val="28"/>
        </w:rPr>
        <w:t>сфері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вимагає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лише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його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проголошення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рівні</w:t>
      </w:r>
      <w:proofErr w:type="spellEnd"/>
      <w:r w:rsidRPr="00442798">
        <w:rPr>
          <w:sz w:val="28"/>
          <w:szCs w:val="28"/>
        </w:rPr>
        <w:t xml:space="preserve"> закону, а й </w:t>
      </w:r>
      <w:proofErr w:type="spellStart"/>
      <w:r w:rsidRPr="00442798">
        <w:rPr>
          <w:sz w:val="28"/>
          <w:szCs w:val="28"/>
        </w:rPr>
        <w:t>створення</w:t>
      </w:r>
      <w:proofErr w:type="spellEnd"/>
      <w:r w:rsidRPr="00442798">
        <w:rPr>
          <w:sz w:val="28"/>
          <w:szCs w:val="28"/>
        </w:rPr>
        <w:t xml:space="preserve"> реального </w:t>
      </w:r>
      <w:proofErr w:type="spellStart"/>
      <w:r w:rsidRPr="00442798">
        <w:rPr>
          <w:sz w:val="28"/>
          <w:szCs w:val="28"/>
        </w:rPr>
        <w:t>юридичного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механізму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його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Має</w:t>
      </w:r>
      <w:proofErr w:type="spellEnd"/>
      <w:r w:rsidRPr="00442798">
        <w:rPr>
          <w:sz w:val="28"/>
          <w:szCs w:val="28"/>
        </w:rPr>
        <w:t xml:space="preserve"> бути конкретно </w:t>
      </w:r>
      <w:proofErr w:type="spellStart"/>
      <w:r w:rsidRPr="00442798">
        <w:rPr>
          <w:sz w:val="28"/>
          <w:szCs w:val="28"/>
        </w:rPr>
        <w:t>зазначено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нормі</w:t>
      </w:r>
      <w:proofErr w:type="spellEnd"/>
      <w:r w:rsidRPr="00442798">
        <w:rPr>
          <w:sz w:val="28"/>
          <w:szCs w:val="28"/>
        </w:rPr>
        <w:t xml:space="preserve"> закону, у </w:t>
      </w:r>
      <w:proofErr w:type="spellStart"/>
      <w:r w:rsidRPr="00442798">
        <w:rPr>
          <w:sz w:val="28"/>
          <w:szCs w:val="28"/>
        </w:rPr>
        <w:t>яких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випадках</w:t>
      </w:r>
      <w:proofErr w:type="spellEnd"/>
      <w:r w:rsidRPr="00442798">
        <w:rPr>
          <w:sz w:val="28"/>
          <w:szCs w:val="28"/>
        </w:rPr>
        <w:t xml:space="preserve"> і за </w:t>
      </w:r>
      <w:proofErr w:type="spellStart"/>
      <w:r w:rsidRPr="00442798">
        <w:rPr>
          <w:sz w:val="28"/>
          <w:szCs w:val="28"/>
        </w:rPr>
        <w:t>яких</w:t>
      </w:r>
      <w:proofErr w:type="spellEnd"/>
      <w:r w:rsidRPr="00442798">
        <w:rPr>
          <w:sz w:val="28"/>
          <w:szCs w:val="28"/>
        </w:rPr>
        <w:t xml:space="preserve"> умов держава </w:t>
      </w:r>
      <w:proofErr w:type="spellStart"/>
      <w:r w:rsidRPr="00442798">
        <w:rPr>
          <w:sz w:val="28"/>
          <w:szCs w:val="28"/>
        </w:rPr>
        <w:t>бере</w:t>
      </w:r>
      <w:proofErr w:type="spellEnd"/>
      <w:r w:rsidRPr="00442798">
        <w:rPr>
          <w:sz w:val="28"/>
          <w:szCs w:val="28"/>
        </w:rPr>
        <w:t xml:space="preserve"> на себе </w:t>
      </w:r>
      <w:proofErr w:type="spellStart"/>
      <w:r w:rsidRPr="00442798">
        <w:rPr>
          <w:sz w:val="28"/>
          <w:szCs w:val="28"/>
        </w:rPr>
        <w:t>безпосереднє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фінансування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встановлених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</w:t>
      </w:r>
      <w:proofErr w:type="spellEnd"/>
      <w:r w:rsidRPr="00442798">
        <w:rPr>
          <w:sz w:val="28"/>
          <w:szCs w:val="28"/>
        </w:rPr>
        <w:t xml:space="preserve">. При </w:t>
      </w:r>
      <w:proofErr w:type="spellStart"/>
      <w:r w:rsidRPr="00442798">
        <w:rPr>
          <w:sz w:val="28"/>
          <w:szCs w:val="28"/>
        </w:rPr>
        <w:t>цьому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має</w:t>
      </w:r>
      <w:proofErr w:type="spellEnd"/>
      <w:r w:rsidRPr="00442798">
        <w:rPr>
          <w:sz w:val="28"/>
          <w:szCs w:val="28"/>
        </w:rPr>
        <w:t xml:space="preserve"> бути </w:t>
      </w:r>
      <w:proofErr w:type="spellStart"/>
      <w:r w:rsidRPr="00442798">
        <w:rPr>
          <w:sz w:val="28"/>
          <w:szCs w:val="28"/>
        </w:rPr>
        <w:t>визначено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покриття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конкретні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зобов’язані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суб’єкти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відповідні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органи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держави</w:t>
      </w:r>
      <w:proofErr w:type="spellEnd"/>
      <w:r w:rsidRPr="00442798">
        <w:rPr>
          <w:sz w:val="28"/>
          <w:szCs w:val="28"/>
        </w:rPr>
        <w:t xml:space="preserve">). Як </w:t>
      </w:r>
      <w:proofErr w:type="spellStart"/>
      <w:r w:rsidRPr="00442798">
        <w:rPr>
          <w:sz w:val="28"/>
          <w:szCs w:val="28"/>
        </w:rPr>
        <w:t>пози</w:t>
      </w:r>
      <w:r w:rsidR="00230520">
        <w:rPr>
          <w:sz w:val="28"/>
          <w:szCs w:val="28"/>
        </w:rPr>
        <w:t>тивний</w:t>
      </w:r>
      <w:proofErr w:type="spellEnd"/>
      <w:r w:rsidR="00230520">
        <w:rPr>
          <w:sz w:val="28"/>
          <w:szCs w:val="28"/>
        </w:rPr>
        <w:t xml:space="preserve"> приклад </w:t>
      </w:r>
      <w:proofErr w:type="spellStart"/>
      <w:r w:rsidR="00230520">
        <w:rPr>
          <w:sz w:val="28"/>
          <w:szCs w:val="28"/>
        </w:rPr>
        <w:t>слід</w:t>
      </w:r>
      <w:proofErr w:type="spellEnd"/>
      <w:r w:rsidR="00230520">
        <w:rPr>
          <w:sz w:val="28"/>
          <w:szCs w:val="28"/>
        </w:rPr>
        <w:t xml:space="preserve"> </w:t>
      </w:r>
      <w:proofErr w:type="spellStart"/>
      <w:r w:rsidR="00230520">
        <w:rPr>
          <w:sz w:val="28"/>
          <w:szCs w:val="28"/>
        </w:rPr>
        <w:t>назвати</w:t>
      </w:r>
      <w:proofErr w:type="spellEnd"/>
      <w:r w:rsidR="00230520">
        <w:rPr>
          <w:sz w:val="28"/>
          <w:szCs w:val="28"/>
        </w:rPr>
        <w:t xml:space="preserve"> п.</w:t>
      </w:r>
      <w:r w:rsidR="00B544DE">
        <w:rPr>
          <w:sz w:val="28"/>
          <w:szCs w:val="28"/>
          <w:lang w:val="uk-UA"/>
        </w:rPr>
        <w:t> </w:t>
      </w:r>
      <w:r w:rsidR="00230520">
        <w:rPr>
          <w:sz w:val="28"/>
          <w:szCs w:val="28"/>
          <w:lang w:val="uk-UA"/>
        </w:rPr>
        <w:t>3</w:t>
      </w:r>
      <w:r w:rsidRPr="00442798">
        <w:rPr>
          <w:sz w:val="28"/>
          <w:szCs w:val="28"/>
        </w:rPr>
        <w:t xml:space="preserve"> ст.</w:t>
      </w:r>
      <w:r w:rsidR="00B544DE">
        <w:rPr>
          <w:sz w:val="28"/>
          <w:szCs w:val="28"/>
          <w:lang w:val="uk-UA"/>
        </w:rPr>
        <w:t> </w:t>
      </w:r>
      <w:r w:rsidRPr="00442798">
        <w:rPr>
          <w:sz w:val="28"/>
          <w:szCs w:val="28"/>
        </w:rPr>
        <w:t xml:space="preserve">113 Закону </w:t>
      </w:r>
      <w:r w:rsidR="00B73833">
        <w:rPr>
          <w:sz w:val="28"/>
          <w:szCs w:val="28"/>
        </w:rPr>
        <w:t>«</w:t>
      </w:r>
      <w:r w:rsidRPr="00B544DE">
        <w:rPr>
          <w:i/>
          <w:iCs/>
          <w:sz w:val="28"/>
          <w:szCs w:val="28"/>
        </w:rPr>
        <w:t xml:space="preserve">Про </w:t>
      </w:r>
      <w:proofErr w:type="spellStart"/>
      <w:r w:rsidRPr="00B544DE">
        <w:rPr>
          <w:i/>
          <w:iCs/>
          <w:sz w:val="28"/>
          <w:szCs w:val="28"/>
        </w:rPr>
        <w:t>загальнообов’язкове</w:t>
      </w:r>
      <w:proofErr w:type="spellEnd"/>
      <w:r w:rsidRPr="00B544DE">
        <w:rPr>
          <w:i/>
          <w:iCs/>
          <w:sz w:val="28"/>
          <w:szCs w:val="28"/>
        </w:rPr>
        <w:t xml:space="preserve"> </w:t>
      </w:r>
      <w:proofErr w:type="spellStart"/>
      <w:r w:rsidRPr="00B544DE">
        <w:rPr>
          <w:i/>
          <w:iCs/>
          <w:sz w:val="28"/>
          <w:szCs w:val="28"/>
        </w:rPr>
        <w:t>державне</w:t>
      </w:r>
      <w:proofErr w:type="spellEnd"/>
      <w:r w:rsidRPr="00B544DE">
        <w:rPr>
          <w:i/>
          <w:iCs/>
          <w:sz w:val="28"/>
          <w:szCs w:val="28"/>
        </w:rPr>
        <w:t xml:space="preserve"> </w:t>
      </w:r>
      <w:proofErr w:type="spellStart"/>
      <w:r w:rsidRPr="00B544DE">
        <w:rPr>
          <w:i/>
          <w:iCs/>
          <w:sz w:val="28"/>
          <w:szCs w:val="28"/>
        </w:rPr>
        <w:t>пенсійне</w:t>
      </w:r>
      <w:proofErr w:type="spellEnd"/>
      <w:r w:rsidRPr="00B544DE">
        <w:rPr>
          <w:i/>
          <w:iCs/>
          <w:sz w:val="28"/>
          <w:szCs w:val="28"/>
        </w:rPr>
        <w:t xml:space="preserve"> </w:t>
      </w:r>
      <w:proofErr w:type="spellStart"/>
      <w:r w:rsidRPr="00B544DE">
        <w:rPr>
          <w:i/>
          <w:iCs/>
          <w:sz w:val="28"/>
          <w:szCs w:val="28"/>
        </w:rPr>
        <w:t>страхування</w:t>
      </w:r>
      <w:proofErr w:type="spellEnd"/>
      <w:r w:rsidR="00B73833">
        <w:rPr>
          <w:sz w:val="28"/>
          <w:szCs w:val="28"/>
        </w:rPr>
        <w:t>»</w:t>
      </w:r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згідно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яким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разі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виникнення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дефіциту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фонду для </w:t>
      </w:r>
      <w:proofErr w:type="spellStart"/>
      <w:r w:rsidRPr="00442798">
        <w:rPr>
          <w:sz w:val="28"/>
          <w:szCs w:val="28"/>
        </w:rPr>
        <w:t>фінансування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солідарній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системі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перевищення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видатків</w:t>
      </w:r>
      <w:proofErr w:type="spellEnd"/>
      <w:r w:rsidRPr="00442798">
        <w:rPr>
          <w:sz w:val="28"/>
          <w:szCs w:val="28"/>
        </w:rPr>
        <w:t xml:space="preserve"> над доходами, у тому </w:t>
      </w:r>
      <w:proofErr w:type="spellStart"/>
      <w:r w:rsidRPr="00442798">
        <w:rPr>
          <w:sz w:val="28"/>
          <w:szCs w:val="28"/>
        </w:rPr>
        <w:t>числі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урахуванням</w:t>
      </w:r>
      <w:proofErr w:type="spellEnd"/>
      <w:r w:rsidRPr="00442798">
        <w:rPr>
          <w:sz w:val="28"/>
          <w:szCs w:val="28"/>
        </w:rPr>
        <w:t xml:space="preserve"> резерву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="00230520">
        <w:rPr>
          <w:sz w:val="28"/>
          <w:szCs w:val="28"/>
          <w:lang w:val="uk-UA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фонду) у </w:t>
      </w:r>
      <w:proofErr w:type="spellStart"/>
      <w:r w:rsidRPr="00442798">
        <w:rPr>
          <w:sz w:val="28"/>
          <w:szCs w:val="28"/>
        </w:rPr>
        <w:t>зв’язку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спрямуванням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частини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внесків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Накопичувального</w:t>
      </w:r>
      <w:proofErr w:type="spellEnd"/>
      <w:r w:rsidRPr="00442798">
        <w:rPr>
          <w:sz w:val="28"/>
          <w:szCs w:val="28"/>
        </w:rPr>
        <w:t xml:space="preserve"> фонду </w:t>
      </w:r>
      <w:proofErr w:type="spellStart"/>
      <w:r w:rsidRPr="00442798">
        <w:rPr>
          <w:sz w:val="28"/>
          <w:szCs w:val="28"/>
        </w:rPr>
        <w:t>такий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дефіцит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покривається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рахунок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Pr="00442798">
        <w:rPr>
          <w:sz w:val="28"/>
          <w:szCs w:val="28"/>
        </w:rPr>
        <w:t xml:space="preserve"> Державного бюджету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>.</w:t>
      </w:r>
    </w:p>
    <w:p w14:paraId="5E085B31" w14:textId="77777777" w:rsidR="00442798" w:rsidRPr="0070520F" w:rsidRDefault="00442798" w:rsidP="00442798">
      <w:pPr>
        <w:ind w:firstLine="567"/>
        <w:jc w:val="both"/>
        <w:rPr>
          <w:b/>
          <w:sz w:val="28"/>
          <w:szCs w:val="28"/>
        </w:rPr>
      </w:pPr>
      <w:proofErr w:type="spellStart"/>
      <w:r w:rsidRPr="0070520F">
        <w:rPr>
          <w:b/>
          <w:sz w:val="28"/>
          <w:szCs w:val="28"/>
        </w:rPr>
        <w:t>Внутрігалузеві</w:t>
      </w:r>
      <w:proofErr w:type="spellEnd"/>
      <w:r w:rsidRPr="0070520F">
        <w:rPr>
          <w:b/>
          <w:sz w:val="28"/>
          <w:szCs w:val="28"/>
        </w:rPr>
        <w:t xml:space="preserve"> </w:t>
      </w:r>
      <w:proofErr w:type="spellStart"/>
      <w:r w:rsidRPr="0070520F">
        <w:rPr>
          <w:b/>
          <w:sz w:val="28"/>
          <w:szCs w:val="28"/>
        </w:rPr>
        <w:t>принципи</w:t>
      </w:r>
      <w:proofErr w:type="spellEnd"/>
      <w:r w:rsidRPr="0070520F">
        <w:rPr>
          <w:b/>
          <w:sz w:val="28"/>
          <w:szCs w:val="28"/>
        </w:rPr>
        <w:t xml:space="preserve"> права </w:t>
      </w:r>
      <w:proofErr w:type="spellStart"/>
      <w:r w:rsidRPr="0070520F">
        <w:rPr>
          <w:b/>
          <w:sz w:val="28"/>
          <w:szCs w:val="28"/>
        </w:rPr>
        <w:t>соціального</w:t>
      </w:r>
      <w:proofErr w:type="spellEnd"/>
      <w:r w:rsidRPr="0070520F">
        <w:rPr>
          <w:b/>
          <w:sz w:val="28"/>
          <w:szCs w:val="28"/>
        </w:rPr>
        <w:t xml:space="preserve"> </w:t>
      </w:r>
      <w:proofErr w:type="spellStart"/>
      <w:r w:rsidRPr="0070520F">
        <w:rPr>
          <w:b/>
          <w:sz w:val="28"/>
          <w:szCs w:val="28"/>
        </w:rPr>
        <w:t>захисту</w:t>
      </w:r>
      <w:proofErr w:type="spellEnd"/>
    </w:p>
    <w:p w14:paraId="019F4B49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Внутрігалузеві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стосуються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певного</w:t>
      </w:r>
      <w:proofErr w:type="spellEnd"/>
      <w:r w:rsidRPr="00442798">
        <w:rPr>
          <w:sz w:val="28"/>
          <w:szCs w:val="28"/>
        </w:rPr>
        <w:t xml:space="preserve"> структурного </w:t>
      </w:r>
      <w:proofErr w:type="spellStart"/>
      <w:r w:rsidRPr="00442798">
        <w:rPr>
          <w:sz w:val="28"/>
          <w:szCs w:val="28"/>
        </w:rPr>
        <w:t>підрозділу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галузі</w:t>
      </w:r>
      <w:proofErr w:type="spellEnd"/>
      <w:r w:rsidRPr="00442798">
        <w:rPr>
          <w:sz w:val="28"/>
          <w:szCs w:val="28"/>
        </w:rPr>
        <w:t xml:space="preserve"> права. </w:t>
      </w:r>
      <w:proofErr w:type="spellStart"/>
      <w:r w:rsidRPr="00442798">
        <w:rPr>
          <w:sz w:val="28"/>
          <w:szCs w:val="28"/>
        </w:rPr>
        <w:t>Зокрема</w:t>
      </w:r>
      <w:proofErr w:type="spellEnd"/>
      <w:r w:rsidRPr="00442798">
        <w:rPr>
          <w:sz w:val="28"/>
          <w:szCs w:val="28"/>
        </w:rPr>
        <w:t xml:space="preserve"> право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в основному </w:t>
      </w:r>
      <w:proofErr w:type="spellStart"/>
      <w:r w:rsidRPr="00442798">
        <w:rPr>
          <w:sz w:val="28"/>
          <w:szCs w:val="28"/>
        </w:rPr>
        <w:t>функціонує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двох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організаційно-правових</w:t>
      </w:r>
      <w:proofErr w:type="spellEnd"/>
      <w:r w:rsidRPr="00442798">
        <w:rPr>
          <w:sz w:val="28"/>
          <w:szCs w:val="28"/>
        </w:rPr>
        <w:t xml:space="preserve"> формах – </w:t>
      </w:r>
      <w:proofErr w:type="spellStart"/>
      <w:r w:rsidRPr="00442798">
        <w:rPr>
          <w:sz w:val="28"/>
          <w:szCs w:val="28"/>
        </w:rPr>
        <w:t>загальнообов’язкового</w:t>
      </w:r>
      <w:proofErr w:type="spellEnd"/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державної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допомоги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Норми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врегульовують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відносини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об’єднуються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відносно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відокремлені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частини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кожна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яких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має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свої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права.</w:t>
      </w:r>
    </w:p>
    <w:p w14:paraId="5717D2E2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Зальнообов’язкове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державне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характеризується</w:t>
      </w:r>
      <w:proofErr w:type="spellEnd"/>
      <w:r w:rsidRPr="00442798">
        <w:rPr>
          <w:sz w:val="28"/>
          <w:szCs w:val="28"/>
        </w:rPr>
        <w:t xml:space="preserve"> такими принципами: </w:t>
      </w:r>
      <w:r w:rsidR="006B2D5A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законодавче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визначення</w:t>
      </w:r>
      <w:proofErr w:type="spellEnd"/>
      <w:r w:rsidRPr="00442798">
        <w:rPr>
          <w:sz w:val="28"/>
          <w:szCs w:val="28"/>
        </w:rPr>
        <w:t xml:space="preserve"> умов і порядку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обов’язковість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найманих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працівників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самозайнятих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багатоманітність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видів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послуг</w:t>
      </w:r>
      <w:proofErr w:type="spellEnd"/>
      <w:r w:rsidRPr="00442798">
        <w:rPr>
          <w:sz w:val="28"/>
          <w:szCs w:val="28"/>
        </w:rPr>
        <w:t xml:space="preserve">; </w:t>
      </w:r>
      <w:r w:rsidR="006B2D5A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поєднання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солідарного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накопичувального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методів</w:t>
      </w:r>
      <w:proofErr w:type="spellEnd"/>
      <w:r w:rsidRPr="00442798">
        <w:rPr>
          <w:sz w:val="28"/>
          <w:szCs w:val="28"/>
        </w:rPr>
        <w:t xml:space="preserve"> при </w:t>
      </w:r>
      <w:proofErr w:type="spellStart"/>
      <w:r w:rsidRPr="00442798">
        <w:rPr>
          <w:sz w:val="28"/>
          <w:szCs w:val="28"/>
        </w:rPr>
        <w:t>розподілі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відповідність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пенсії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соціальної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є </w:t>
      </w:r>
      <w:proofErr w:type="spellStart"/>
      <w:r w:rsidRPr="00442798">
        <w:rPr>
          <w:sz w:val="28"/>
          <w:szCs w:val="28"/>
        </w:rPr>
        <w:t>основним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джерелом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існування</w:t>
      </w:r>
      <w:proofErr w:type="spellEnd"/>
      <w:r w:rsidRPr="00442798">
        <w:rPr>
          <w:sz w:val="28"/>
          <w:szCs w:val="28"/>
        </w:rPr>
        <w:t xml:space="preserve"> для особи, </w:t>
      </w:r>
      <w:proofErr w:type="spellStart"/>
      <w:r w:rsidRPr="00442798">
        <w:rPr>
          <w:sz w:val="28"/>
          <w:szCs w:val="28"/>
        </w:rPr>
        <w:t>рівневі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прожиткового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мінімуму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встановленого</w:t>
      </w:r>
      <w:proofErr w:type="spellEnd"/>
      <w:r w:rsidRPr="00442798">
        <w:rPr>
          <w:sz w:val="28"/>
          <w:szCs w:val="28"/>
        </w:rPr>
        <w:t xml:space="preserve"> законом; </w:t>
      </w:r>
      <w:proofErr w:type="spellStart"/>
      <w:r w:rsidRPr="00442798">
        <w:rPr>
          <w:sz w:val="28"/>
          <w:szCs w:val="28"/>
        </w:rPr>
        <w:t>державна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гарантованість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реалізації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застрахованими</w:t>
      </w:r>
      <w:proofErr w:type="spellEnd"/>
      <w:r w:rsidRPr="00442798">
        <w:rPr>
          <w:sz w:val="28"/>
          <w:szCs w:val="28"/>
        </w:rPr>
        <w:t xml:space="preserve"> особами </w:t>
      </w:r>
      <w:proofErr w:type="spellStart"/>
      <w:r w:rsidRPr="00442798">
        <w:rPr>
          <w:sz w:val="28"/>
          <w:szCs w:val="28"/>
        </w:rPr>
        <w:t>своїх</w:t>
      </w:r>
      <w:proofErr w:type="spellEnd"/>
      <w:r w:rsidRPr="00442798">
        <w:rPr>
          <w:sz w:val="28"/>
          <w:szCs w:val="28"/>
        </w:rPr>
        <w:t xml:space="preserve"> прав; </w:t>
      </w:r>
      <w:proofErr w:type="spellStart"/>
      <w:r w:rsidRPr="00442798">
        <w:rPr>
          <w:sz w:val="28"/>
          <w:szCs w:val="28"/>
        </w:rPr>
        <w:t>цільове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використання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загальнообов’язкового</w:t>
      </w:r>
      <w:proofErr w:type="spellEnd"/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>.</w:t>
      </w:r>
    </w:p>
    <w:p w14:paraId="48021E1D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Правове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регулювання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відносин</w:t>
      </w:r>
      <w:proofErr w:type="spellEnd"/>
      <w:r w:rsidRPr="00442798">
        <w:rPr>
          <w:sz w:val="28"/>
          <w:szCs w:val="28"/>
        </w:rPr>
        <w:t xml:space="preserve"> з кожного виду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має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специфічні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закріплюються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відповідних</w:t>
      </w:r>
      <w:proofErr w:type="spellEnd"/>
      <w:r w:rsidRPr="00442798">
        <w:rPr>
          <w:sz w:val="28"/>
          <w:szCs w:val="28"/>
        </w:rPr>
        <w:t xml:space="preserve"> законах. </w:t>
      </w:r>
      <w:proofErr w:type="spellStart"/>
      <w:r w:rsidRPr="00442798">
        <w:rPr>
          <w:sz w:val="28"/>
          <w:szCs w:val="28"/>
        </w:rPr>
        <w:t>Зокрема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загальнообов’язкового</w:t>
      </w:r>
      <w:proofErr w:type="spellEnd"/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належать </w:t>
      </w:r>
      <w:proofErr w:type="spellStart"/>
      <w:r w:rsidRPr="00442798">
        <w:rPr>
          <w:sz w:val="28"/>
          <w:szCs w:val="28"/>
        </w:rPr>
        <w:t>такі</w:t>
      </w:r>
      <w:proofErr w:type="spellEnd"/>
      <w:r w:rsidRPr="00442798">
        <w:rPr>
          <w:sz w:val="28"/>
          <w:szCs w:val="28"/>
        </w:rPr>
        <w:t xml:space="preserve">: </w:t>
      </w:r>
      <w:r w:rsidR="006B2D5A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законодавчого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визначення</w:t>
      </w:r>
      <w:proofErr w:type="spellEnd"/>
      <w:r w:rsidRPr="00442798">
        <w:rPr>
          <w:sz w:val="28"/>
          <w:szCs w:val="28"/>
        </w:rPr>
        <w:t xml:space="preserve"> умов і порядку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загальнообов’язкового</w:t>
      </w:r>
      <w:proofErr w:type="spellEnd"/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; </w:t>
      </w:r>
      <w:r w:rsidR="006B2D5A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обов’язковості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працюють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умовах</w:t>
      </w:r>
      <w:proofErr w:type="spellEnd"/>
      <w:r w:rsidRPr="00442798">
        <w:rPr>
          <w:sz w:val="28"/>
          <w:szCs w:val="28"/>
        </w:rPr>
        <w:t xml:space="preserve"> трудового договору (контракту) та </w:t>
      </w:r>
      <w:proofErr w:type="spellStart"/>
      <w:r w:rsidRPr="00442798">
        <w:rPr>
          <w:sz w:val="28"/>
          <w:szCs w:val="28"/>
        </w:rPr>
        <w:t>інших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підставах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передбачених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законодавством</w:t>
      </w:r>
      <w:proofErr w:type="spellEnd"/>
      <w:r w:rsidRPr="00442798">
        <w:rPr>
          <w:sz w:val="28"/>
          <w:szCs w:val="28"/>
        </w:rPr>
        <w:t xml:space="preserve">, а </w:t>
      </w:r>
      <w:proofErr w:type="spellStart"/>
      <w:r w:rsidRPr="00442798">
        <w:rPr>
          <w:sz w:val="28"/>
          <w:szCs w:val="28"/>
        </w:rPr>
        <w:t>також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деяких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інших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; права на </w:t>
      </w:r>
      <w:proofErr w:type="spellStart"/>
      <w:r w:rsidRPr="00442798">
        <w:rPr>
          <w:sz w:val="28"/>
          <w:szCs w:val="28"/>
        </w:rPr>
        <w:t>добровільну</w:t>
      </w:r>
      <w:proofErr w:type="spellEnd"/>
      <w:r w:rsidRPr="00442798">
        <w:rPr>
          <w:sz w:val="28"/>
          <w:szCs w:val="28"/>
        </w:rPr>
        <w:t xml:space="preserve"> участь у </w:t>
      </w:r>
      <w:proofErr w:type="spellStart"/>
      <w:r w:rsidRPr="00442798">
        <w:rPr>
          <w:sz w:val="28"/>
          <w:szCs w:val="28"/>
        </w:rPr>
        <w:t>системі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загальнообов’язкового</w:t>
      </w:r>
      <w:proofErr w:type="spellEnd"/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відповідно</w:t>
      </w:r>
      <w:proofErr w:type="spellEnd"/>
      <w:r w:rsidRPr="00442798">
        <w:rPr>
          <w:sz w:val="28"/>
          <w:szCs w:val="28"/>
        </w:rPr>
        <w:t xml:space="preserve"> до Закону не </w:t>
      </w:r>
      <w:proofErr w:type="spellStart"/>
      <w:r w:rsidRPr="00442798">
        <w:rPr>
          <w:sz w:val="28"/>
          <w:szCs w:val="28"/>
        </w:rPr>
        <w:t>підлягають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загальнообов’язковому</w:t>
      </w:r>
      <w:proofErr w:type="spellEnd"/>
      <w:r w:rsidRPr="00442798">
        <w:rPr>
          <w:sz w:val="28"/>
          <w:szCs w:val="28"/>
        </w:rPr>
        <w:t xml:space="preserve"> державному </w:t>
      </w:r>
      <w:proofErr w:type="spellStart"/>
      <w:r w:rsidRPr="00442798">
        <w:rPr>
          <w:sz w:val="28"/>
          <w:szCs w:val="28"/>
        </w:rPr>
        <w:t>пенсійному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страхуванню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заінтересованості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кожної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працездатної</w:t>
      </w:r>
      <w:proofErr w:type="spellEnd"/>
      <w:r w:rsidRPr="00442798">
        <w:rPr>
          <w:sz w:val="28"/>
          <w:szCs w:val="28"/>
        </w:rPr>
        <w:t xml:space="preserve"> особи у </w:t>
      </w:r>
      <w:proofErr w:type="spellStart"/>
      <w:r w:rsidRPr="00442798">
        <w:rPr>
          <w:sz w:val="28"/>
          <w:szCs w:val="28"/>
        </w:rPr>
        <w:t>власному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матеріальному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після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виходу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пенсію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рівноправності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застрахованих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щодо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отримання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виконання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обов’язків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стосовно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сплати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страхових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внесків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диференціації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залежно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тривалості</w:t>
      </w:r>
      <w:proofErr w:type="spellEnd"/>
      <w:r w:rsidRPr="00442798">
        <w:rPr>
          <w:sz w:val="28"/>
          <w:szCs w:val="28"/>
        </w:rPr>
        <w:t xml:space="preserve"> страхового стажу та </w:t>
      </w:r>
      <w:proofErr w:type="spellStart"/>
      <w:r w:rsidRPr="00442798">
        <w:rPr>
          <w:sz w:val="28"/>
          <w:szCs w:val="28"/>
        </w:rPr>
        <w:t>розміру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заробітної</w:t>
      </w:r>
      <w:proofErr w:type="spellEnd"/>
      <w:r w:rsidRPr="00442798">
        <w:rPr>
          <w:sz w:val="28"/>
          <w:szCs w:val="28"/>
        </w:rPr>
        <w:t xml:space="preserve"> плати (доходу); </w:t>
      </w:r>
      <w:proofErr w:type="spellStart"/>
      <w:r w:rsidRPr="00442798">
        <w:rPr>
          <w:sz w:val="28"/>
          <w:szCs w:val="28"/>
        </w:rPr>
        <w:t>солідарності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субсидування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солідарній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системі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тощо</w:t>
      </w:r>
      <w:proofErr w:type="spellEnd"/>
      <w:r w:rsidRPr="00442798">
        <w:rPr>
          <w:sz w:val="28"/>
          <w:szCs w:val="28"/>
        </w:rPr>
        <w:t>.</w:t>
      </w:r>
    </w:p>
    <w:p w14:paraId="144A2710" w14:textId="77777777" w:rsidR="00230520" w:rsidRDefault="00442798" w:rsidP="0044279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442798">
        <w:rPr>
          <w:sz w:val="28"/>
          <w:szCs w:val="28"/>
        </w:rPr>
        <w:lastRenderedPageBreak/>
        <w:t>Державна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будується</w:t>
      </w:r>
      <w:proofErr w:type="spellEnd"/>
      <w:r w:rsidRPr="00442798">
        <w:rPr>
          <w:sz w:val="28"/>
          <w:szCs w:val="28"/>
        </w:rPr>
        <w:t xml:space="preserve"> за принципами:</w:t>
      </w:r>
      <w:r w:rsidR="00230520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законодавчого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визначення</w:t>
      </w:r>
      <w:proofErr w:type="spellEnd"/>
      <w:r w:rsidRPr="00442798">
        <w:rPr>
          <w:sz w:val="28"/>
          <w:szCs w:val="28"/>
        </w:rPr>
        <w:t xml:space="preserve"> умов і порядку </w:t>
      </w:r>
      <w:proofErr w:type="spellStart"/>
      <w:r w:rsidRPr="00442798">
        <w:rPr>
          <w:sz w:val="28"/>
          <w:szCs w:val="28"/>
        </w:rPr>
        <w:t>надання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допомоги</w:t>
      </w:r>
      <w:proofErr w:type="spellEnd"/>
      <w:r w:rsidRPr="00442798">
        <w:rPr>
          <w:sz w:val="28"/>
          <w:szCs w:val="28"/>
        </w:rPr>
        <w:t>;</w:t>
      </w:r>
      <w:r w:rsidR="00230520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адресності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гуманності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доступності</w:t>
      </w:r>
      <w:proofErr w:type="spellEnd"/>
      <w:r w:rsidRPr="00442798">
        <w:rPr>
          <w:sz w:val="28"/>
          <w:szCs w:val="28"/>
        </w:rPr>
        <w:t xml:space="preserve">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законодавчого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стандарту </w:t>
      </w:r>
      <w:r w:rsidR="00B73833">
        <w:rPr>
          <w:sz w:val="28"/>
          <w:szCs w:val="28"/>
        </w:rPr>
        <w:t>«</w:t>
      </w:r>
      <w:proofErr w:type="spellStart"/>
      <w:r w:rsidRPr="00442798">
        <w:rPr>
          <w:sz w:val="28"/>
          <w:szCs w:val="28"/>
        </w:rPr>
        <w:t>прожитковий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мінімум</w:t>
      </w:r>
      <w:proofErr w:type="spellEnd"/>
      <w:r w:rsidR="00B73833">
        <w:rPr>
          <w:sz w:val="28"/>
          <w:szCs w:val="28"/>
        </w:rPr>
        <w:t>»</w:t>
      </w:r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визначення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його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рівня</w:t>
      </w:r>
      <w:proofErr w:type="spellEnd"/>
      <w:r w:rsidRPr="00442798">
        <w:rPr>
          <w:sz w:val="28"/>
          <w:szCs w:val="28"/>
        </w:rPr>
        <w:t xml:space="preserve">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залежності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допомоги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нужденності</w:t>
      </w:r>
      <w:proofErr w:type="spellEnd"/>
      <w:r w:rsidRPr="00442798">
        <w:rPr>
          <w:sz w:val="28"/>
          <w:szCs w:val="28"/>
        </w:rPr>
        <w:t xml:space="preserve"> особи; </w:t>
      </w:r>
      <w:proofErr w:type="spellStart"/>
      <w:r w:rsidRPr="00442798">
        <w:rPr>
          <w:sz w:val="28"/>
          <w:szCs w:val="28"/>
        </w:rPr>
        <w:t>субсидіюван</w:t>
      </w:r>
      <w:r w:rsidR="00B73833">
        <w:rPr>
          <w:sz w:val="28"/>
          <w:szCs w:val="28"/>
        </w:rPr>
        <w:t>ня</w:t>
      </w:r>
      <w:proofErr w:type="spellEnd"/>
      <w:r w:rsidR="00B73833">
        <w:rPr>
          <w:sz w:val="28"/>
          <w:szCs w:val="28"/>
        </w:rPr>
        <w:t xml:space="preserve">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="00B73833">
        <w:rPr>
          <w:sz w:val="28"/>
          <w:szCs w:val="28"/>
        </w:rPr>
        <w:t>безповоротності</w:t>
      </w:r>
      <w:proofErr w:type="spellEnd"/>
      <w:r w:rsidR="00B73833">
        <w:rPr>
          <w:sz w:val="28"/>
          <w:szCs w:val="28"/>
        </w:rPr>
        <w:t xml:space="preserve">. </w:t>
      </w:r>
    </w:p>
    <w:p w14:paraId="7BC95332" w14:textId="77777777" w:rsidR="00442798" w:rsidRPr="00230520" w:rsidRDefault="00B73833" w:rsidP="00442798">
      <w:pPr>
        <w:ind w:firstLine="567"/>
        <w:jc w:val="both"/>
        <w:rPr>
          <w:sz w:val="28"/>
          <w:szCs w:val="28"/>
          <w:lang w:val="uk-UA"/>
        </w:rPr>
      </w:pPr>
      <w:r w:rsidRPr="00230520">
        <w:rPr>
          <w:sz w:val="28"/>
          <w:szCs w:val="28"/>
          <w:lang w:val="uk-UA"/>
        </w:rPr>
        <w:t>Законом</w:t>
      </w:r>
      <w:r w:rsidR="00442798" w:rsidRPr="00230520">
        <w:rPr>
          <w:sz w:val="28"/>
          <w:szCs w:val="28"/>
          <w:lang w:val="uk-UA"/>
        </w:rPr>
        <w:t xml:space="preserve"> </w:t>
      </w:r>
      <w:r w:rsidRPr="00230520">
        <w:rPr>
          <w:sz w:val="28"/>
          <w:szCs w:val="28"/>
          <w:lang w:val="uk-UA"/>
        </w:rPr>
        <w:t>«</w:t>
      </w:r>
      <w:r w:rsidR="00442798" w:rsidRPr="00B544DE">
        <w:rPr>
          <w:i/>
          <w:iCs/>
          <w:sz w:val="28"/>
          <w:szCs w:val="28"/>
          <w:lang w:val="uk-UA"/>
        </w:rPr>
        <w:t>Про соціальні послуги</w:t>
      </w:r>
      <w:r w:rsidRPr="00230520">
        <w:rPr>
          <w:sz w:val="28"/>
          <w:szCs w:val="28"/>
          <w:lang w:val="uk-UA"/>
        </w:rPr>
        <w:t>»</w:t>
      </w:r>
      <w:r w:rsidR="00442798" w:rsidRPr="00230520">
        <w:rPr>
          <w:sz w:val="28"/>
          <w:szCs w:val="28"/>
          <w:lang w:val="uk-UA"/>
        </w:rPr>
        <w:t xml:space="preserve"> від 19</w:t>
      </w:r>
      <w:r>
        <w:rPr>
          <w:sz w:val="28"/>
          <w:szCs w:val="28"/>
          <w:lang w:val="uk-UA"/>
        </w:rPr>
        <w:t>.</w:t>
      </w:r>
      <w:r w:rsidR="00442798" w:rsidRPr="0023052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</w:t>
      </w:r>
      <w:r w:rsidR="00442798" w:rsidRPr="00230520">
        <w:rPr>
          <w:sz w:val="28"/>
          <w:szCs w:val="28"/>
          <w:lang w:val="uk-UA"/>
        </w:rPr>
        <w:t xml:space="preserve">08 встановлено такі принципи надання соціальних послуг: </w:t>
      </w:r>
      <w:r w:rsidR="00230520">
        <w:rPr>
          <w:sz w:val="28"/>
          <w:szCs w:val="28"/>
          <w:lang w:val="uk-UA"/>
        </w:rPr>
        <w:t>•</w:t>
      </w:r>
      <w:r w:rsidR="00442798" w:rsidRPr="00230520">
        <w:rPr>
          <w:sz w:val="28"/>
          <w:szCs w:val="28"/>
          <w:lang w:val="uk-UA"/>
        </w:rPr>
        <w:t xml:space="preserve">адресності та індивідуального підходу; </w:t>
      </w:r>
      <w:r w:rsidR="00230520">
        <w:rPr>
          <w:sz w:val="28"/>
          <w:szCs w:val="28"/>
          <w:lang w:val="uk-UA"/>
        </w:rPr>
        <w:t xml:space="preserve">• </w:t>
      </w:r>
      <w:r w:rsidR="00442798" w:rsidRPr="00230520">
        <w:rPr>
          <w:sz w:val="28"/>
          <w:szCs w:val="28"/>
          <w:lang w:val="uk-UA"/>
        </w:rPr>
        <w:t xml:space="preserve">доступності та відкритості; </w:t>
      </w:r>
      <w:r w:rsidR="00230520">
        <w:rPr>
          <w:sz w:val="28"/>
          <w:szCs w:val="28"/>
          <w:lang w:val="uk-UA"/>
        </w:rPr>
        <w:t xml:space="preserve">• </w:t>
      </w:r>
      <w:r w:rsidR="00442798" w:rsidRPr="00230520">
        <w:rPr>
          <w:sz w:val="28"/>
          <w:szCs w:val="28"/>
          <w:lang w:val="uk-UA"/>
        </w:rPr>
        <w:t>гуманності, комплексності; законності; соціальної справедливості; конфіденційності;</w:t>
      </w:r>
      <w:r w:rsidR="00230520">
        <w:rPr>
          <w:sz w:val="28"/>
          <w:szCs w:val="28"/>
          <w:lang w:val="uk-UA"/>
        </w:rPr>
        <w:t xml:space="preserve"> •</w:t>
      </w:r>
      <w:r w:rsidR="00442798" w:rsidRPr="00230520">
        <w:rPr>
          <w:sz w:val="28"/>
          <w:szCs w:val="28"/>
          <w:lang w:val="uk-UA"/>
        </w:rPr>
        <w:t xml:space="preserve"> дотримання стандартів якості при наданні соціальних послуг.</w:t>
      </w:r>
    </w:p>
    <w:p w14:paraId="7589A2D1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Окремим</w:t>
      </w:r>
      <w:proofErr w:type="spellEnd"/>
      <w:r w:rsidRPr="00442798">
        <w:rPr>
          <w:sz w:val="28"/>
          <w:szCs w:val="28"/>
        </w:rPr>
        <w:t xml:space="preserve"> Законом </w:t>
      </w:r>
      <w:proofErr w:type="spellStart"/>
      <w:r w:rsidRPr="00442798">
        <w:rPr>
          <w:sz w:val="28"/>
          <w:szCs w:val="28"/>
        </w:rPr>
        <w:t>передбачено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загальні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правові</w:t>
      </w:r>
      <w:proofErr w:type="spellEnd"/>
      <w:r w:rsidRPr="00442798">
        <w:rPr>
          <w:sz w:val="28"/>
          <w:szCs w:val="28"/>
        </w:rPr>
        <w:t xml:space="preserve"> засади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Україні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дія</w:t>
      </w:r>
      <w:r w:rsidR="00B73833">
        <w:rPr>
          <w:sz w:val="28"/>
          <w:szCs w:val="28"/>
        </w:rPr>
        <w:t>льності</w:t>
      </w:r>
      <w:proofErr w:type="spellEnd"/>
      <w:r w:rsidR="00B73833">
        <w:rPr>
          <w:sz w:val="28"/>
          <w:szCs w:val="28"/>
        </w:rPr>
        <w:t xml:space="preserve"> з </w:t>
      </w:r>
      <w:proofErr w:type="spellStart"/>
      <w:r w:rsidR="00B73833">
        <w:rPr>
          <w:sz w:val="28"/>
          <w:szCs w:val="28"/>
        </w:rPr>
        <w:t>поховання</w:t>
      </w:r>
      <w:proofErr w:type="spellEnd"/>
      <w:r w:rsidR="00B73833">
        <w:rPr>
          <w:sz w:val="28"/>
          <w:szCs w:val="28"/>
        </w:rPr>
        <w:t xml:space="preserve"> </w:t>
      </w:r>
      <w:proofErr w:type="spellStart"/>
      <w:r w:rsidR="00B73833">
        <w:rPr>
          <w:sz w:val="28"/>
          <w:szCs w:val="28"/>
        </w:rPr>
        <w:t>померлих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Така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діяльність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має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відповідати</w:t>
      </w:r>
      <w:proofErr w:type="spellEnd"/>
      <w:r w:rsidRPr="00442798">
        <w:rPr>
          <w:sz w:val="28"/>
          <w:szCs w:val="28"/>
        </w:rPr>
        <w:t xml:space="preserve"> таким принципам: </w:t>
      </w:r>
      <w:proofErr w:type="spellStart"/>
      <w:r w:rsidRPr="00442798">
        <w:rPr>
          <w:sz w:val="28"/>
          <w:szCs w:val="28"/>
        </w:rPr>
        <w:t>гарантування</w:t>
      </w:r>
      <w:proofErr w:type="spellEnd"/>
      <w:r w:rsidRPr="00442798">
        <w:rPr>
          <w:sz w:val="28"/>
          <w:szCs w:val="28"/>
        </w:rPr>
        <w:t xml:space="preserve"> державою </w:t>
      </w:r>
      <w:proofErr w:type="spellStart"/>
      <w:r w:rsidRPr="00442798">
        <w:rPr>
          <w:sz w:val="28"/>
          <w:szCs w:val="28"/>
        </w:rPr>
        <w:t>належного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поховання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померлих</w:t>
      </w:r>
      <w:proofErr w:type="spellEnd"/>
      <w:r w:rsidRPr="00442798">
        <w:rPr>
          <w:sz w:val="28"/>
          <w:szCs w:val="28"/>
        </w:rPr>
        <w:t xml:space="preserve">; достойного </w:t>
      </w:r>
      <w:proofErr w:type="spellStart"/>
      <w:r w:rsidRPr="00442798">
        <w:rPr>
          <w:sz w:val="28"/>
          <w:szCs w:val="28"/>
        </w:rPr>
        <w:t>ставлення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тіла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померлих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поховання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установленому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законодавством</w:t>
      </w:r>
      <w:proofErr w:type="spellEnd"/>
      <w:r w:rsidRPr="00442798">
        <w:rPr>
          <w:sz w:val="28"/>
          <w:szCs w:val="28"/>
        </w:rPr>
        <w:t xml:space="preserve"> порядку з </w:t>
      </w:r>
      <w:proofErr w:type="spellStart"/>
      <w:r w:rsidRPr="00442798">
        <w:rPr>
          <w:sz w:val="28"/>
          <w:szCs w:val="28"/>
        </w:rPr>
        <w:t>урахуванням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волевиявлення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померлого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вираженого</w:t>
      </w:r>
      <w:proofErr w:type="spellEnd"/>
      <w:r w:rsidRPr="00442798">
        <w:rPr>
          <w:sz w:val="28"/>
          <w:szCs w:val="28"/>
        </w:rPr>
        <w:t xml:space="preserve"> особою при </w:t>
      </w:r>
      <w:proofErr w:type="spellStart"/>
      <w:r w:rsidRPr="00442798">
        <w:rPr>
          <w:sz w:val="28"/>
          <w:szCs w:val="28"/>
        </w:rPr>
        <w:t>житті</w:t>
      </w:r>
      <w:proofErr w:type="spellEnd"/>
      <w:r w:rsidRPr="00442798">
        <w:rPr>
          <w:sz w:val="28"/>
          <w:szCs w:val="28"/>
        </w:rPr>
        <w:t xml:space="preserve">, а за </w:t>
      </w:r>
      <w:proofErr w:type="spellStart"/>
      <w:r w:rsidRPr="00442798">
        <w:rPr>
          <w:sz w:val="28"/>
          <w:szCs w:val="28"/>
        </w:rPr>
        <w:t>його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відсутності</w:t>
      </w:r>
      <w:proofErr w:type="spellEnd"/>
      <w:r w:rsidRPr="00442798">
        <w:rPr>
          <w:sz w:val="28"/>
          <w:szCs w:val="28"/>
        </w:rPr>
        <w:t xml:space="preserve"> – з </w:t>
      </w:r>
      <w:proofErr w:type="spellStart"/>
      <w:r w:rsidRPr="00442798">
        <w:rPr>
          <w:sz w:val="28"/>
          <w:szCs w:val="28"/>
        </w:rPr>
        <w:t>урахуванням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побажань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родичів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створення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рівних</w:t>
      </w:r>
      <w:proofErr w:type="spellEnd"/>
      <w:r w:rsidRPr="00442798">
        <w:rPr>
          <w:sz w:val="28"/>
          <w:szCs w:val="28"/>
        </w:rPr>
        <w:t xml:space="preserve"> умов для </w:t>
      </w:r>
      <w:proofErr w:type="spellStart"/>
      <w:r w:rsidRPr="00442798">
        <w:rPr>
          <w:sz w:val="28"/>
          <w:szCs w:val="28"/>
        </w:rPr>
        <w:t>поховання</w:t>
      </w:r>
      <w:proofErr w:type="spellEnd"/>
      <w:r w:rsidRPr="00442798">
        <w:rPr>
          <w:sz w:val="28"/>
          <w:szCs w:val="28"/>
        </w:rPr>
        <w:t xml:space="preserve"> без </w:t>
      </w:r>
      <w:proofErr w:type="spellStart"/>
      <w:r w:rsidRPr="00442798">
        <w:rPr>
          <w:sz w:val="28"/>
          <w:szCs w:val="28"/>
        </w:rPr>
        <w:t>дискримінації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компенсації</w:t>
      </w:r>
      <w:proofErr w:type="spellEnd"/>
      <w:r w:rsidRPr="00442798">
        <w:rPr>
          <w:sz w:val="28"/>
          <w:szCs w:val="28"/>
        </w:rPr>
        <w:t xml:space="preserve"> державою </w:t>
      </w:r>
      <w:proofErr w:type="spellStart"/>
      <w:r w:rsidRPr="00442798">
        <w:rPr>
          <w:sz w:val="28"/>
          <w:szCs w:val="28"/>
        </w:rPr>
        <w:t>витрат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пов’язаних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похованням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померлих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відповідно</w:t>
      </w:r>
      <w:proofErr w:type="spellEnd"/>
      <w:r w:rsidRPr="00442798">
        <w:rPr>
          <w:sz w:val="28"/>
          <w:szCs w:val="28"/>
        </w:rPr>
        <w:t xml:space="preserve"> до закону; </w:t>
      </w:r>
      <w:proofErr w:type="spellStart"/>
      <w:r w:rsidRPr="00442798">
        <w:rPr>
          <w:sz w:val="28"/>
          <w:szCs w:val="28"/>
        </w:rPr>
        <w:t>безоплатного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виділення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місця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поховання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померлих</w:t>
      </w:r>
      <w:proofErr w:type="spellEnd"/>
      <w:r w:rsidRPr="00442798">
        <w:rPr>
          <w:sz w:val="28"/>
          <w:szCs w:val="28"/>
        </w:rPr>
        <w:t xml:space="preserve"> (</w:t>
      </w:r>
      <w:proofErr w:type="spellStart"/>
      <w:r w:rsidRPr="00442798">
        <w:rPr>
          <w:sz w:val="28"/>
          <w:szCs w:val="28"/>
        </w:rPr>
        <w:t>їхніх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останків</w:t>
      </w:r>
      <w:proofErr w:type="spellEnd"/>
      <w:r w:rsidRPr="00442798">
        <w:rPr>
          <w:sz w:val="28"/>
          <w:szCs w:val="28"/>
        </w:rPr>
        <w:t xml:space="preserve">) </w:t>
      </w:r>
      <w:proofErr w:type="spellStart"/>
      <w:r w:rsidRPr="00442798">
        <w:rPr>
          <w:sz w:val="28"/>
          <w:szCs w:val="28"/>
        </w:rPr>
        <w:t>чи</w:t>
      </w:r>
      <w:proofErr w:type="spellEnd"/>
      <w:r w:rsidRPr="00442798">
        <w:rPr>
          <w:sz w:val="28"/>
          <w:szCs w:val="28"/>
        </w:rPr>
        <w:t xml:space="preserve"> урн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прахом </w:t>
      </w:r>
      <w:proofErr w:type="spellStart"/>
      <w:r w:rsidRPr="00442798">
        <w:rPr>
          <w:sz w:val="28"/>
          <w:szCs w:val="28"/>
        </w:rPr>
        <w:t>померлих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кладовищі</w:t>
      </w:r>
      <w:proofErr w:type="spellEnd"/>
      <w:r w:rsidRPr="00442798">
        <w:rPr>
          <w:sz w:val="28"/>
          <w:szCs w:val="28"/>
        </w:rPr>
        <w:t xml:space="preserve"> (у </w:t>
      </w:r>
      <w:proofErr w:type="spellStart"/>
      <w:r w:rsidRPr="00442798">
        <w:rPr>
          <w:sz w:val="28"/>
          <w:szCs w:val="28"/>
        </w:rPr>
        <w:t>колумбарії</w:t>
      </w:r>
      <w:proofErr w:type="spellEnd"/>
      <w:r w:rsidRPr="00442798">
        <w:rPr>
          <w:sz w:val="28"/>
          <w:szCs w:val="28"/>
        </w:rPr>
        <w:t xml:space="preserve">); </w:t>
      </w:r>
      <w:proofErr w:type="spellStart"/>
      <w:r w:rsidRPr="00442798">
        <w:rPr>
          <w:sz w:val="28"/>
          <w:szCs w:val="28"/>
        </w:rPr>
        <w:t>конфіденційності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інформації</w:t>
      </w:r>
      <w:proofErr w:type="spellEnd"/>
      <w:r w:rsidRPr="00442798">
        <w:rPr>
          <w:sz w:val="28"/>
          <w:szCs w:val="28"/>
        </w:rPr>
        <w:t xml:space="preserve"> про </w:t>
      </w:r>
      <w:proofErr w:type="spellStart"/>
      <w:r w:rsidRPr="00442798">
        <w:rPr>
          <w:sz w:val="28"/>
          <w:szCs w:val="28"/>
        </w:rPr>
        <w:t>померлого</w:t>
      </w:r>
      <w:proofErr w:type="spellEnd"/>
      <w:r w:rsidRPr="00442798">
        <w:rPr>
          <w:sz w:val="28"/>
          <w:szCs w:val="28"/>
        </w:rPr>
        <w:t>.</w:t>
      </w:r>
    </w:p>
    <w:p w14:paraId="3C381D4B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r w:rsidRPr="00442798">
        <w:rPr>
          <w:sz w:val="28"/>
          <w:szCs w:val="28"/>
        </w:rPr>
        <w:t xml:space="preserve">У </w:t>
      </w:r>
      <w:proofErr w:type="spellStart"/>
      <w:r w:rsidRPr="00442798">
        <w:rPr>
          <w:sz w:val="28"/>
          <w:szCs w:val="28"/>
        </w:rPr>
        <w:t>законодавстві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України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визначено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єдиних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стовно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спеціального</w:t>
      </w:r>
      <w:proofErr w:type="spellEnd"/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окремих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категорій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, а </w:t>
      </w:r>
      <w:proofErr w:type="spellStart"/>
      <w:r w:rsidRPr="00442798">
        <w:rPr>
          <w:sz w:val="28"/>
          <w:szCs w:val="28"/>
        </w:rPr>
        <w:t>також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додаткового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Щоправда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такі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встановлюються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окремих</w:t>
      </w:r>
      <w:proofErr w:type="spellEnd"/>
      <w:r w:rsidRPr="00442798">
        <w:rPr>
          <w:sz w:val="28"/>
          <w:szCs w:val="28"/>
        </w:rPr>
        <w:t xml:space="preserve"> законах </w:t>
      </w:r>
      <w:proofErr w:type="spellStart"/>
      <w:r w:rsidRPr="00442798">
        <w:rPr>
          <w:sz w:val="28"/>
          <w:szCs w:val="28"/>
        </w:rPr>
        <w:t>стосовно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конкретної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категорії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>.</w:t>
      </w:r>
    </w:p>
    <w:p w14:paraId="4FC89957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Недержавне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 в </w:t>
      </w:r>
      <w:proofErr w:type="spellStart"/>
      <w:r w:rsidRPr="00442798">
        <w:rPr>
          <w:sz w:val="28"/>
          <w:szCs w:val="28"/>
        </w:rPr>
        <w:t>Україні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ще</w:t>
      </w:r>
      <w:proofErr w:type="spellEnd"/>
      <w:r w:rsidRPr="00442798">
        <w:rPr>
          <w:sz w:val="28"/>
          <w:szCs w:val="28"/>
        </w:rPr>
        <w:t xml:space="preserve"> не </w:t>
      </w:r>
      <w:proofErr w:type="spellStart"/>
      <w:r w:rsidRPr="00442798">
        <w:rPr>
          <w:sz w:val="28"/>
          <w:szCs w:val="28"/>
        </w:rPr>
        <w:t>набуло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належного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поширення</w:t>
      </w:r>
      <w:proofErr w:type="spellEnd"/>
      <w:r w:rsidRPr="00442798">
        <w:rPr>
          <w:sz w:val="28"/>
          <w:szCs w:val="28"/>
        </w:rPr>
        <w:t xml:space="preserve">. На </w:t>
      </w:r>
      <w:proofErr w:type="spellStart"/>
      <w:r w:rsidRPr="00442798">
        <w:rPr>
          <w:sz w:val="28"/>
          <w:szCs w:val="28"/>
        </w:rPr>
        <w:t>законодавчому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рівні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встановлено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лише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Зокрема</w:t>
      </w:r>
      <w:proofErr w:type="spellEnd"/>
      <w:r w:rsidRPr="00442798">
        <w:rPr>
          <w:sz w:val="28"/>
          <w:szCs w:val="28"/>
        </w:rPr>
        <w:t xml:space="preserve"> Законом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9</w:t>
      </w:r>
      <w:r w:rsidR="00230520">
        <w:rPr>
          <w:sz w:val="28"/>
          <w:szCs w:val="28"/>
          <w:lang w:val="uk-UA"/>
        </w:rPr>
        <w:t>.07.</w:t>
      </w:r>
      <w:r w:rsidRPr="00442798">
        <w:rPr>
          <w:sz w:val="28"/>
          <w:szCs w:val="28"/>
        </w:rPr>
        <w:t xml:space="preserve">03 до </w:t>
      </w:r>
      <w:proofErr w:type="spellStart"/>
      <w:r w:rsidRPr="00442798">
        <w:rPr>
          <w:sz w:val="28"/>
          <w:szCs w:val="28"/>
        </w:rPr>
        <w:t>названих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віднесено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такі</w:t>
      </w:r>
      <w:proofErr w:type="spellEnd"/>
      <w:r w:rsidRPr="00442798">
        <w:rPr>
          <w:sz w:val="28"/>
          <w:szCs w:val="28"/>
        </w:rPr>
        <w:t xml:space="preserve">: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законодавчого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визначення</w:t>
      </w:r>
      <w:proofErr w:type="spellEnd"/>
      <w:r w:rsidRPr="00442798">
        <w:rPr>
          <w:sz w:val="28"/>
          <w:szCs w:val="28"/>
        </w:rPr>
        <w:t xml:space="preserve"> умов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добровільності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створення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фондів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юридичними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фізичними</w:t>
      </w:r>
      <w:proofErr w:type="spellEnd"/>
      <w:r w:rsidRPr="00442798">
        <w:rPr>
          <w:sz w:val="28"/>
          <w:szCs w:val="28"/>
        </w:rPr>
        <w:t xml:space="preserve"> особами;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добровільної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участі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фізичних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осіб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системі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вибору</w:t>
      </w:r>
      <w:proofErr w:type="spellEnd"/>
      <w:r w:rsidRPr="00442798">
        <w:rPr>
          <w:sz w:val="28"/>
          <w:szCs w:val="28"/>
        </w:rPr>
        <w:t xml:space="preserve"> виду </w:t>
      </w:r>
      <w:proofErr w:type="spellStart"/>
      <w:r w:rsidRPr="00442798">
        <w:rPr>
          <w:sz w:val="28"/>
          <w:szCs w:val="28"/>
        </w:rPr>
        <w:t>пенсійної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крім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випадків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передбачених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цим</w:t>
      </w:r>
      <w:proofErr w:type="spellEnd"/>
      <w:r w:rsidRPr="00442798">
        <w:rPr>
          <w:sz w:val="28"/>
          <w:szCs w:val="28"/>
        </w:rPr>
        <w:t xml:space="preserve"> Законом;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добровільності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прийняття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роботодавцем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рішення</w:t>
      </w:r>
      <w:proofErr w:type="spellEnd"/>
      <w:r w:rsidRPr="00442798">
        <w:rPr>
          <w:sz w:val="28"/>
          <w:szCs w:val="28"/>
        </w:rPr>
        <w:t xml:space="preserve"> про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внесків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користь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своїх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працівників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системи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>;</w:t>
      </w:r>
      <w:r w:rsidR="00230520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економічної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заінтересованості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роботодавця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здійсненні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внесків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користь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своїх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працівників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системи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неможливості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необґрунтованої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відмови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роботодавця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внесків</w:t>
      </w:r>
      <w:proofErr w:type="spellEnd"/>
      <w:r w:rsidRPr="00442798">
        <w:rPr>
          <w:sz w:val="28"/>
          <w:szCs w:val="28"/>
        </w:rPr>
        <w:t xml:space="preserve"> до </w:t>
      </w:r>
      <w:proofErr w:type="spellStart"/>
      <w:r w:rsidRPr="00442798">
        <w:rPr>
          <w:sz w:val="28"/>
          <w:szCs w:val="28"/>
        </w:rPr>
        <w:t>системи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користь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своїх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працівників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якщо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роботодавець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розпочав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здійснення</w:t>
      </w:r>
      <w:proofErr w:type="spellEnd"/>
      <w:r w:rsidRPr="00442798">
        <w:rPr>
          <w:sz w:val="28"/>
          <w:szCs w:val="28"/>
        </w:rPr>
        <w:t xml:space="preserve"> таких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внесків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рівноправності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всіх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учасників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фонду,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беруть</w:t>
      </w:r>
      <w:proofErr w:type="spellEnd"/>
      <w:r w:rsidRPr="00442798">
        <w:rPr>
          <w:sz w:val="28"/>
          <w:szCs w:val="28"/>
        </w:rPr>
        <w:t xml:space="preserve"> участь в </w:t>
      </w:r>
      <w:proofErr w:type="spellStart"/>
      <w:r w:rsidRPr="00442798">
        <w:rPr>
          <w:sz w:val="28"/>
          <w:szCs w:val="28"/>
        </w:rPr>
        <w:t>одній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схемі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розмежування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відокремлення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активів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фонду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активів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його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засновників</w:t>
      </w:r>
      <w:proofErr w:type="spellEnd"/>
      <w:r w:rsidRPr="00442798">
        <w:rPr>
          <w:sz w:val="28"/>
          <w:szCs w:val="28"/>
        </w:rPr>
        <w:t xml:space="preserve"> і </w:t>
      </w:r>
      <w:proofErr w:type="spellStart"/>
      <w:r w:rsidRPr="00442798">
        <w:rPr>
          <w:sz w:val="28"/>
          <w:szCs w:val="28"/>
        </w:rPr>
        <w:t>роботодавців</w:t>
      </w:r>
      <w:proofErr w:type="spellEnd"/>
      <w:r w:rsidRPr="00442798">
        <w:rPr>
          <w:sz w:val="28"/>
          <w:szCs w:val="28"/>
        </w:rPr>
        <w:t xml:space="preserve"> – </w:t>
      </w:r>
      <w:proofErr w:type="spellStart"/>
      <w:r w:rsidRPr="00442798">
        <w:rPr>
          <w:sz w:val="28"/>
          <w:szCs w:val="28"/>
        </w:rPr>
        <w:t>платників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фонду, </w:t>
      </w:r>
      <w:proofErr w:type="spellStart"/>
      <w:r w:rsidRPr="00442798">
        <w:rPr>
          <w:sz w:val="28"/>
          <w:szCs w:val="28"/>
        </w:rPr>
        <w:t>адміністратора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компаній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управління</w:t>
      </w:r>
      <w:proofErr w:type="spellEnd"/>
      <w:r w:rsidRPr="00442798">
        <w:rPr>
          <w:sz w:val="28"/>
          <w:szCs w:val="28"/>
        </w:rPr>
        <w:t xml:space="preserve"> активами, </w:t>
      </w:r>
      <w:proofErr w:type="spellStart"/>
      <w:r w:rsidRPr="00442798">
        <w:rPr>
          <w:sz w:val="28"/>
          <w:szCs w:val="28"/>
        </w:rPr>
        <w:t>страхових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організацій</w:t>
      </w:r>
      <w:proofErr w:type="spellEnd"/>
      <w:r w:rsidRPr="00442798">
        <w:rPr>
          <w:sz w:val="28"/>
          <w:szCs w:val="28"/>
        </w:rPr>
        <w:t xml:space="preserve"> з метою </w:t>
      </w:r>
      <w:proofErr w:type="spellStart"/>
      <w:r w:rsidRPr="00442798">
        <w:rPr>
          <w:sz w:val="28"/>
          <w:szCs w:val="28"/>
        </w:rPr>
        <w:t>унеможливлення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банкрутства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фонду; </w:t>
      </w:r>
      <w:r w:rsidR="00230520">
        <w:rPr>
          <w:sz w:val="28"/>
          <w:szCs w:val="28"/>
          <w:lang w:val="uk-UA"/>
        </w:rPr>
        <w:t xml:space="preserve">• </w:t>
      </w:r>
      <w:proofErr w:type="spellStart"/>
      <w:r w:rsidRPr="00442798">
        <w:rPr>
          <w:sz w:val="28"/>
          <w:szCs w:val="28"/>
        </w:rPr>
        <w:t>визначення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виплати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залежно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облікованих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індивідуальному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пенсійному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рахунку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учасника</w:t>
      </w:r>
      <w:proofErr w:type="spellEnd"/>
      <w:r w:rsidRPr="00442798">
        <w:rPr>
          <w:sz w:val="28"/>
          <w:szCs w:val="28"/>
        </w:rPr>
        <w:t xml:space="preserve"> фонду </w:t>
      </w:r>
      <w:proofErr w:type="spellStart"/>
      <w:r w:rsidRPr="00442798">
        <w:rPr>
          <w:sz w:val="28"/>
          <w:szCs w:val="28"/>
        </w:rPr>
        <w:t>або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застрахованої</w:t>
      </w:r>
      <w:proofErr w:type="spellEnd"/>
      <w:r w:rsidRPr="00442798">
        <w:rPr>
          <w:sz w:val="28"/>
          <w:szCs w:val="28"/>
        </w:rPr>
        <w:t xml:space="preserve"> особи;</w:t>
      </w:r>
      <w:r w:rsidR="00230520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гарантування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фізичним</w:t>
      </w:r>
      <w:proofErr w:type="spellEnd"/>
      <w:r w:rsidRPr="00442798">
        <w:rPr>
          <w:sz w:val="28"/>
          <w:szCs w:val="28"/>
        </w:rPr>
        <w:t xml:space="preserve"> особам </w:t>
      </w:r>
      <w:proofErr w:type="spellStart"/>
      <w:r w:rsidRPr="00442798">
        <w:rPr>
          <w:sz w:val="28"/>
          <w:szCs w:val="28"/>
        </w:rPr>
        <w:t>реалізації</w:t>
      </w:r>
      <w:proofErr w:type="spellEnd"/>
      <w:r w:rsidRPr="00442798">
        <w:rPr>
          <w:sz w:val="28"/>
          <w:szCs w:val="28"/>
        </w:rPr>
        <w:t xml:space="preserve"> прав, </w:t>
      </w:r>
      <w:proofErr w:type="spellStart"/>
      <w:r w:rsidRPr="00442798">
        <w:rPr>
          <w:sz w:val="28"/>
          <w:szCs w:val="28"/>
        </w:rPr>
        <w:t>наданих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їм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цим</w:t>
      </w:r>
      <w:proofErr w:type="spellEnd"/>
      <w:r w:rsidRPr="00442798">
        <w:rPr>
          <w:sz w:val="28"/>
          <w:szCs w:val="28"/>
        </w:rPr>
        <w:t xml:space="preserve"> Законом; </w:t>
      </w:r>
      <w:proofErr w:type="spellStart"/>
      <w:r w:rsidRPr="00442798">
        <w:rPr>
          <w:sz w:val="28"/>
          <w:szCs w:val="28"/>
        </w:rPr>
        <w:t>цільового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ефективного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використання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коштів</w:t>
      </w:r>
      <w:proofErr w:type="spellEnd"/>
      <w:r w:rsidRPr="00442798">
        <w:rPr>
          <w:sz w:val="28"/>
          <w:szCs w:val="28"/>
        </w:rPr>
        <w:t>;</w:t>
      </w:r>
      <w:r w:rsidR="00230520">
        <w:rPr>
          <w:sz w:val="28"/>
          <w:szCs w:val="28"/>
          <w:lang w:val="uk-UA"/>
        </w:rPr>
        <w:t xml:space="preserve"> •</w:t>
      </w:r>
      <w:r w:rsidRPr="00442798">
        <w:rPr>
          <w:sz w:val="28"/>
          <w:szCs w:val="28"/>
        </w:rPr>
        <w:t xml:space="preserve"> державного </w:t>
      </w:r>
      <w:proofErr w:type="spellStart"/>
      <w:r w:rsidRPr="00442798">
        <w:rPr>
          <w:sz w:val="28"/>
          <w:szCs w:val="28"/>
        </w:rPr>
        <w:t>регулювання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розміру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тарифів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послуги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що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надаються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системі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; </w:t>
      </w:r>
      <w:proofErr w:type="spellStart"/>
      <w:r w:rsidRPr="00442798">
        <w:rPr>
          <w:sz w:val="28"/>
          <w:szCs w:val="28"/>
        </w:rPr>
        <w:t>відповідальності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суб’єктів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системи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lastRenderedPageBreak/>
        <w:t>забезпечення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порушення</w:t>
      </w:r>
      <w:proofErr w:type="spellEnd"/>
      <w:r w:rsidRPr="00442798">
        <w:rPr>
          <w:sz w:val="28"/>
          <w:szCs w:val="28"/>
        </w:rPr>
        <w:t xml:space="preserve"> норм, </w:t>
      </w:r>
      <w:proofErr w:type="spellStart"/>
      <w:r w:rsidRPr="00442798">
        <w:rPr>
          <w:sz w:val="28"/>
          <w:szCs w:val="28"/>
        </w:rPr>
        <w:t>передбачених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цим</w:t>
      </w:r>
      <w:proofErr w:type="spellEnd"/>
      <w:r w:rsidRPr="00442798">
        <w:rPr>
          <w:sz w:val="28"/>
          <w:szCs w:val="28"/>
        </w:rPr>
        <w:t xml:space="preserve"> Законом та </w:t>
      </w:r>
      <w:proofErr w:type="spellStart"/>
      <w:r w:rsidRPr="00442798">
        <w:rPr>
          <w:sz w:val="28"/>
          <w:szCs w:val="28"/>
        </w:rPr>
        <w:t>іншими</w:t>
      </w:r>
      <w:proofErr w:type="spellEnd"/>
      <w:r w:rsidRPr="00442798">
        <w:rPr>
          <w:sz w:val="28"/>
          <w:szCs w:val="28"/>
        </w:rPr>
        <w:t xml:space="preserve"> нормативно-</w:t>
      </w:r>
      <w:proofErr w:type="spellStart"/>
      <w:r w:rsidRPr="00442798">
        <w:rPr>
          <w:sz w:val="28"/>
          <w:szCs w:val="28"/>
        </w:rPr>
        <w:t>правовими</w:t>
      </w:r>
      <w:proofErr w:type="spellEnd"/>
      <w:r w:rsidRPr="00442798">
        <w:rPr>
          <w:sz w:val="28"/>
          <w:szCs w:val="28"/>
        </w:rPr>
        <w:t xml:space="preserve"> актами; </w:t>
      </w:r>
      <w:r w:rsidR="00230520">
        <w:rPr>
          <w:sz w:val="28"/>
          <w:szCs w:val="28"/>
          <w:lang w:val="uk-UA"/>
        </w:rPr>
        <w:t xml:space="preserve">• </w:t>
      </w:r>
      <w:r w:rsidRPr="00442798">
        <w:rPr>
          <w:sz w:val="28"/>
          <w:szCs w:val="28"/>
        </w:rPr>
        <w:t xml:space="preserve">державного </w:t>
      </w:r>
      <w:proofErr w:type="spellStart"/>
      <w:r w:rsidRPr="00442798">
        <w:rPr>
          <w:sz w:val="28"/>
          <w:szCs w:val="28"/>
        </w:rPr>
        <w:t>регулювання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діяльності</w:t>
      </w:r>
      <w:proofErr w:type="spellEnd"/>
      <w:r w:rsidRPr="00442798">
        <w:rPr>
          <w:sz w:val="28"/>
          <w:szCs w:val="28"/>
        </w:rPr>
        <w:t xml:space="preserve"> з </w:t>
      </w:r>
      <w:proofErr w:type="spellStart"/>
      <w:r w:rsidRPr="00442798">
        <w:rPr>
          <w:sz w:val="28"/>
          <w:szCs w:val="28"/>
        </w:rPr>
        <w:t>недержавного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пенсійного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нагляду</w:t>
      </w:r>
      <w:proofErr w:type="spellEnd"/>
      <w:r w:rsidRPr="00442798">
        <w:rPr>
          <w:sz w:val="28"/>
          <w:szCs w:val="28"/>
        </w:rPr>
        <w:t xml:space="preserve"> за </w:t>
      </w:r>
      <w:proofErr w:type="spellStart"/>
      <w:r w:rsidRPr="00442798">
        <w:rPr>
          <w:sz w:val="28"/>
          <w:szCs w:val="28"/>
        </w:rPr>
        <w:t>його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здійсненням</w:t>
      </w:r>
      <w:proofErr w:type="spellEnd"/>
      <w:r w:rsidRPr="00442798">
        <w:rPr>
          <w:sz w:val="28"/>
          <w:szCs w:val="28"/>
        </w:rPr>
        <w:t>.</w:t>
      </w:r>
    </w:p>
    <w:p w14:paraId="5DAF894D" w14:textId="77777777" w:rsidR="00442798" w:rsidRPr="00442798" w:rsidRDefault="00230520" w:rsidP="0044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Проте н</w:t>
      </w:r>
      <w:r w:rsidR="00442798" w:rsidRPr="0044279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="00442798" w:rsidRPr="00442798">
        <w:rPr>
          <w:sz w:val="28"/>
          <w:szCs w:val="28"/>
        </w:rPr>
        <w:t>сі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зазначені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принципи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реалізуються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повною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мірою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оскільки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нині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відбувається</w:t>
      </w:r>
      <w:proofErr w:type="spellEnd"/>
      <w:r w:rsidR="00442798" w:rsidRPr="00442798">
        <w:rPr>
          <w:sz w:val="28"/>
          <w:szCs w:val="28"/>
        </w:rPr>
        <w:t xml:space="preserve"> реформа </w:t>
      </w:r>
      <w:proofErr w:type="spellStart"/>
      <w:r w:rsidR="00442798" w:rsidRPr="00442798">
        <w:rPr>
          <w:sz w:val="28"/>
          <w:szCs w:val="28"/>
        </w:rPr>
        <w:t>всіх</w:t>
      </w:r>
      <w:proofErr w:type="spellEnd"/>
      <w:r w:rsidR="00442798" w:rsidRPr="00442798">
        <w:rPr>
          <w:sz w:val="28"/>
          <w:szCs w:val="28"/>
        </w:rPr>
        <w:t xml:space="preserve"> ланок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Їх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реформування</w:t>
      </w:r>
      <w:proofErr w:type="spellEnd"/>
      <w:r w:rsidR="00442798" w:rsidRPr="00442798"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uk-UA"/>
        </w:rPr>
        <w:t>изначені</w:t>
      </w:r>
      <w:proofErr w:type="spellEnd"/>
      <w:r w:rsidR="00442798" w:rsidRPr="00442798">
        <w:rPr>
          <w:sz w:val="28"/>
          <w:szCs w:val="28"/>
        </w:rPr>
        <w:t xml:space="preserve"> у </w:t>
      </w:r>
      <w:proofErr w:type="spellStart"/>
      <w:r w:rsidR="00442798" w:rsidRPr="00442798">
        <w:rPr>
          <w:sz w:val="28"/>
          <w:szCs w:val="28"/>
        </w:rPr>
        <w:t>відповідних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директивних</w:t>
      </w:r>
      <w:proofErr w:type="spellEnd"/>
      <w:r w:rsidR="00442798" w:rsidRPr="00442798">
        <w:rPr>
          <w:sz w:val="28"/>
          <w:szCs w:val="28"/>
        </w:rPr>
        <w:t xml:space="preserve"> документах, </w:t>
      </w:r>
      <w:proofErr w:type="spellStart"/>
      <w:r w:rsidR="00442798" w:rsidRPr="00442798">
        <w:rPr>
          <w:sz w:val="28"/>
          <w:szCs w:val="28"/>
        </w:rPr>
        <w:t>державних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програмах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тощо</w:t>
      </w:r>
      <w:proofErr w:type="spellEnd"/>
      <w:r w:rsidR="00442798" w:rsidRPr="00442798">
        <w:rPr>
          <w:sz w:val="28"/>
          <w:szCs w:val="28"/>
        </w:rPr>
        <w:t>.</w:t>
      </w:r>
    </w:p>
    <w:p w14:paraId="323341FD" w14:textId="77777777" w:rsidR="00442798" w:rsidRPr="00442798" w:rsidRDefault="00230520" w:rsidP="0044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442798" w:rsidRPr="00442798">
        <w:rPr>
          <w:sz w:val="28"/>
          <w:szCs w:val="28"/>
        </w:rPr>
        <w:t>ринципи</w:t>
      </w:r>
      <w:proofErr w:type="spellEnd"/>
      <w:r w:rsidR="00442798" w:rsidRPr="00442798">
        <w:rPr>
          <w:sz w:val="28"/>
          <w:szCs w:val="28"/>
        </w:rPr>
        <w:t xml:space="preserve"> права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виражаються</w:t>
      </w:r>
      <w:proofErr w:type="spellEnd"/>
      <w:r w:rsidR="00442798" w:rsidRPr="00442798">
        <w:rPr>
          <w:sz w:val="28"/>
          <w:szCs w:val="28"/>
        </w:rPr>
        <w:t xml:space="preserve"> у таких нормах: </w:t>
      </w:r>
      <w:r>
        <w:rPr>
          <w:sz w:val="28"/>
          <w:szCs w:val="28"/>
          <w:lang w:val="uk-UA"/>
        </w:rPr>
        <w:t xml:space="preserve">• </w:t>
      </w:r>
      <w:proofErr w:type="spellStart"/>
      <w:r w:rsidR="00442798" w:rsidRPr="00442798">
        <w:rPr>
          <w:sz w:val="28"/>
          <w:szCs w:val="28"/>
        </w:rPr>
        <w:t>принципи-аксіоми</w:t>
      </w:r>
      <w:proofErr w:type="spellEnd"/>
      <w:r w:rsidR="00442798" w:rsidRPr="00442798">
        <w:rPr>
          <w:sz w:val="28"/>
          <w:szCs w:val="28"/>
        </w:rPr>
        <w:t>, (</w:t>
      </w:r>
      <w:proofErr w:type="spellStart"/>
      <w:r w:rsidR="00442798" w:rsidRPr="00442798">
        <w:rPr>
          <w:sz w:val="28"/>
          <w:szCs w:val="28"/>
        </w:rPr>
        <w:t>наприклад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юридичне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визнання</w:t>
      </w:r>
      <w:proofErr w:type="spellEnd"/>
      <w:r w:rsidR="00442798" w:rsidRPr="00442798">
        <w:rPr>
          <w:sz w:val="28"/>
          <w:szCs w:val="28"/>
        </w:rPr>
        <w:t xml:space="preserve"> права </w:t>
      </w:r>
      <w:proofErr w:type="spellStart"/>
      <w:r w:rsidR="00442798" w:rsidRPr="00442798">
        <w:rPr>
          <w:sz w:val="28"/>
          <w:szCs w:val="28"/>
        </w:rPr>
        <w:t>кожної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людини</w:t>
      </w:r>
      <w:proofErr w:type="spellEnd"/>
      <w:r w:rsidR="00442798" w:rsidRPr="00442798">
        <w:rPr>
          <w:sz w:val="28"/>
          <w:szCs w:val="28"/>
        </w:rPr>
        <w:t xml:space="preserve"> на </w:t>
      </w:r>
      <w:proofErr w:type="spellStart"/>
      <w:r w:rsidR="00442798" w:rsidRPr="00442798">
        <w:rPr>
          <w:sz w:val="28"/>
          <w:szCs w:val="28"/>
        </w:rPr>
        <w:t>соціальний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</w:t>
      </w:r>
      <w:proofErr w:type="spellEnd"/>
      <w:r w:rsidR="00442798" w:rsidRPr="00442798">
        <w:rPr>
          <w:sz w:val="28"/>
          <w:szCs w:val="28"/>
        </w:rPr>
        <w:t xml:space="preserve">, на </w:t>
      </w:r>
      <w:proofErr w:type="spellStart"/>
      <w:r w:rsidR="00442798" w:rsidRPr="00442798">
        <w:rPr>
          <w:sz w:val="28"/>
          <w:szCs w:val="28"/>
        </w:rPr>
        <w:t>медичну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допомогу</w:t>
      </w:r>
      <w:proofErr w:type="spellEnd"/>
      <w:r w:rsidR="00442798" w:rsidRPr="00442798"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•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принципи-дефініції</w:t>
      </w:r>
      <w:proofErr w:type="spellEnd"/>
      <w:r w:rsidR="00442798" w:rsidRPr="00442798">
        <w:rPr>
          <w:sz w:val="28"/>
          <w:szCs w:val="28"/>
        </w:rPr>
        <w:t xml:space="preserve"> (</w:t>
      </w:r>
      <w:proofErr w:type="spellStart"/>
      <w:r w:rsidR="00442798" w:rsidRPr="00442798">
        <w:rPr>
          <w:sz w:val="28"/>
          <w:szCs w:val="28"/>
        </w:rPr>
        <w:t>наприклад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встановлення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змісту</w:t>
      </w:r>
      <w:proofErr w:type="spellEnd"/>
      <w:r w:rsidR="00442798" w:rsidRPr="00442798">
        <w:rPr>
          <w:sz w:val="28"/>
          <w:szCs w:val="28"/>
        </w:rPr>
        <w:t xml:space="preserve"> таких </w:t>
      </w:r>
      <w:proofErr w:type="spellStart"/>
      <w:r w:rsidR="00442798" w:rsidRPr="00442798">
        <w:rPr>
          <w:sz w:val="28"/>
          <w:szCs w:val="28"/>
        </w:rPr>
        <w:t>правових</w:t>
      </w:r>
      <w:proofErr w:type="spellEnd"/>
      <w:r w:rsidR="00442798" w:rsidRPr="00442798">
        <w:rPr>
          <w:sz w:val="28"/>
          <w:szCs w:val="28"/>
        </w:rPr>
        <w:t xml:space="preserve"> понять, як </w:t>
      </w:r>
      <w:r w:rsidR="00B73833">
        <w:rPr>
          <w:sz w:val="28"/>
          <w:szCs w:val="28"/>
        </w:rPr>
        <w:t>«</w:t>
      </w:r>
      <w:proofErr w:type="spellStart"/>
      <w:r w:rsidR="00442798" w:rsidRPr="00442798">
        <w:rPr>
          <w:sz w:val="28"/>
          <w:szCs w:val="28"/>
        </w:rPr>
        <w:t>соціальний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</w:t>
      </w:r>
      <w:proofErr w:type="spellEnd"/>
      <w:r w:rsidR="00B73833">
        <w:rPr>
          <w:sz w:val="28"/>
          <w:szCs w:val="28"/>
        </w:rPr>
        <w:t>»</w:t>
      </w:r>
      <w:r w:rsidR="00442798" w:rsidRPr="00442798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proofErr w:type="spellStart"/>
      <w:r w:rsidR="00442798" w:rsidRPr="00442798">
        <w:rPr>
          <w:sz w:val="28"/>
          <w:szCs w:val="28"/>
        </w:rPr>
        <w:t>соціальне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страхування</w:t>
      </w:r>
      <w:proofErr w:type="spellEnd"/>
      <w:r w:rsidR="00B73833">
        <w:rPr>
          <w:sz w:val="28"/>
          <w:szCs w:val="28"/>
        </w:rPr>
        <w:t>»</w:t>
      </w:r>
      <w:r w:rsidR="00442798" w:rsidRPr="00442798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proofErr w:type="spellStart"/>
      <w:r w:rsidR="00442798" w:rsidRPr="00442798">
        <w:rPr>
          <w:sz w:val="28"/>
          <w:szCs w:val="28"/>
        </w:rPr>
        <w:t>пенсія</w:t>
      </w:r>
      <w:proofErr w:type="spellEnd"/>
      <w:r w:rsidR="00B73833">
        <w:rPr>
          <w:sz w:val="28"/>
          <w:szCs w:val="28"/>
        </w:rPr>
        <w:t>»</w:t>
      </w:r>
      <w:r w:rsidR="00442798" w:rsidRPr="00442798">
        <w:rPr>
          <w:sz w:val="28"/>
          <w:szCs w:val="28"/>
        </w:rPr>
        <w:t xml:space="preserve">, </w:t>
      </w:r>
      <w:r w:rsidR="00B73833">
        <w:rPr>
          <w:sz w:val="28"/>
          <w:szCs w:val="28"/>
        </w:rPr>
        <w:t>«</w:t>
      </w:r>
      <w:proofErr w:type="spellStart"/>
      <w:r w:rsidR="00442798" w:rsidRPr="00442798">
        <w:rPr>
          <w:sz w:val="28"/>
          <w:szCs w:val="28"/>
        </w:rPr>
        <w:t>допомога</w:t>
      </w:r>
      <w:proofErr w:type="spellEnd"/>
      <w:r w:rsidR="00B73833">
        <w:rPr>
          <w:sz w:val="28"/>
          <w:szCs w:val="28"/>
        </w:rPr>
        <w:t>»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тощо</w:t>
      </w:r>
      <w:proofErr w:type="spellEnd"/>
      <w:r w:rsidR="00442798" w:rsidRPr="00442798">
        <w:rPr>
          <w:sz w:val="28"/>
          <w:szCs w:val="28"/>
        </w:rPr>
        <w:t xml:space="preserve">); </w:t>
      </w:r>
      <w:r>
        <w:rPr>
          <w:sz w:val="28"/>
          <w:szCs w:val="28"/>
          <w:lang w:val="uk-UA"/>
        </w:rPr>
        <w:t xml:space="preserve">• </w:t>
      </w:r>
      <w:proofErr w:type="spellStart"/>
      <w:r w:rsidR="00442798" w:rsidRPr="00442798">
        <w:rPr>
          <w:sz w:val="28"/>
          <w:szCs w:val="28"/>
        </w:rPr>
        <w:t>норми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принципи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які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безпосередньо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встановлюють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вихідні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положення</w:t>
      </w:r>
      <w:proofErr w:type="spellEnd"/>
      <w:r w:rsidR="00442798" w:rsidRPr="00442798">
        <w:rPr>
          <w:sz w:val="28"/>
          <w:szCs w:val="28"/>
        </w:rPr>
        <w:t xml:space="preserve"> у </w:t>
      </w:r>
      <w:proofErr w:type="spellStart"/>
      <w:r w:rsidR="00442798" w:rsidRPr="00442798">
        <w:rPr>
          <w:sz w:val="28"/>
          <w:szCs w:val="28"/>
        </w:rPr>
        <w:t>даній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галузі</w:t>
      </w:r>
      <w:proofErr w:type="spellEnd"/>
      <w:r w:rsidR="00442798" w:rsidRPr="00442798">
        <w:rPr>
          <w:sz w:val="28"/>
          <w:szCs w:val="28"/>
        </w:rPr>
        <w:t>/</w:t>
      </w:r>
      <w:proofErr w:type="spellStart"/>
      <w:r w:rsidR="00442798" w:rsidRPr="00442798">
        <w:rPr>
          <w:sz w:val="28"/>
          <w:szCs w:val="28"/>
        </w:rPr>
        <w:t>підгалузі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інституті</w:t>
      </w:r>
      <w:proofErr w:type="spellEnd"/>
      <w:r w:rsidR="00442798" w:rsidRPr="00442798">
        <w:rPr>
          <w:sz w:val="28"/>
          <w:szCs w:val="28"/>
        </w:rPr>
        <w:t xml:space="preserve"> права (</w:t>
      </w:r>
      <w:proofErr w:type="spellStart"/>
      <w:r w:rsidR="00442798" w:rsidRPr="00442798">
        <w:rPr>
          <w:sz w:val="28"/>
          <w:szCs w:val="28"/>
        </w:rPr>
        <w:t>солідарність</w:t>
      </w:r>
      <w:proofErr w:type="spellEnd"/>
      <w:r w:rsidR="00442798" w:rsidRPr="00442798">
        <w:rPr>
          <w:sz w:val="28"/>
          <w:szCs w:val="28"/>
        </w:rPr>
        <w:t xml:space="preserve"> при </w:t>
      </w:r>
      <w:proofErr w:type="spellStart"/>
      <w:r w:rsidR="00442798" w:rsidRPr="00442798">
        <w:rPr>
          <w:sz w:val="28"/>
          <w:szCs w:val="28"/>
        </w:rPr>
        <w:t>розподілі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коштів</w:t>
      </w:r>
      <w:proofErr w:type="spellEnd"/>
      <w:r w:rsidR="00442798" w:rsidRPr="00442798">
        <w:rPr>
          <w:sz w:val="28"/>
          <w:szCs w:val="28"/>
        </w:rPr>
        <w:t xml:space="preserve"> з </w:t>
      </w:r>
      <w:proofErr w:type="spellStart"/>
      <w:r w:rsidR="00442798" w:rsidRPr="00442798">
        <w:rPr>
          <w:sz w:val="28"/>
          <w:szCs w:val="28"/>
        </w:rPr>
        <w:t>солідарної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пенсійної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реформи</w:t>
      </w:r>
      <w:proofErr w:type="spellEnd"/>
      <w:r w:rsidR="00442798" w:rsidRPr="00442798">
        <w:rPr>
          <w:sz w:val="28"/>
          <w:szCs w:val="28"/>
        </w:rPr>
        <w:t xml:space="preserve">, заборона </w:t>
      </w:r>
      <w:proofErr w:type="spellStart"/>
      <w:r w:rsidR="00442798" w:rsidRPr="00442798">
        <w:rPr>
          <w:sz w:val="28"/>
          <w:szCs w:val="28"/>
        </w:rPr>
        <w:t>дискримінації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рівність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тощо</w:t>
      </w:r>
      <w:proofErr w:type="spellEnd"/>
      <w:r w:rsidR="00442798" w:rsidRPr="00442798">
        <w:rPr>
          <w:sz w:val="28"/>
          <w:szCs w:val="28"/>
        </w:rPr>
        <w:t>);</w:t>
      </w:r>
      <w:r>
        <w:rPr>
          <w:sz w:val="28"/>
          <w:szCs w:val="28"/>
          <w:lang w:val="uk-UA"/>
        </w:rPr>
        <w:t xml:space="preserve"> •</w:t>
      </w:r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норми-доктрини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які</w:t>
      </w:r>
      <w:proofErr w:type="spellEnd"/>
      <w:r w:rsidR="00442798" w:rsidRPr="00442798">
        <w:rPr>
          <w:sz w:val="28"/>
          <w:szCs w:val="28"/>
        </w:rPr>
        <w:t xml:space="preserve"> у </w:t>
      </w:r>
      <w:proofErr w:type="spellStart"/>
      <w:r w:rsidR="00442798" w:rsidRPr="00442798">
        <w:rPr>
          <w:sz w:val="28"/>
          <w:szCs w:val="28"/>
        </w:rPr>
        <w:t>сукупності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проголошують</w:t>
      </w:r>
      <w:proofErr w:type="spellEnd"/>
      <w:r w:rsidR="00442798" w:rsidRPr="00442798">
        <w:rPr>
          <w:sz w:val="28"/>
          <w:szCs w:val="28"/>
        </w:rPr>
        <w:t xml:space="preserve"> і </w:t>
      </w:r>
      <w:proofErr w:type="spellStart"/>
      <w:r w:rsidR="00442798" w:rsidRPr="00442798">
        <w:rPr>
          <w:sz w:val="28"/>
          <w:szCs w:val="28"/>
        </w:rPr>
        <w:t>започатковують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концептуальні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теоретичні</w:t>
      </w:r>
      <w:proofErr w:type="spellEnd"/>
      <w:r w:rsidR="00442798" w:rsidRPr="00442798">
        <w:rPr>
          <w:sz w:val="28"/>
          <w:szCs w:val="28"/>
        </w:rPr>
        <w:t xml:space="preserve"> засади </w:t>
      </w:r>
      <w:proofErr w:type="spellStart"/>
      <w:r w:rsidR="00442798" w:rsidRPr="00442798">
        <w:rPr>
          <w:sz w:val="28"/>
          <w:szCs w:val="28"/>
        </w:rPr>
        <w:t>щодо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розв’язання</w:t>
      </w:r>
      <w:proofErr w:type="spellEnd"/>
      <w:r w:rsidR="00442798" w:rsidRPr="00442798">
        <w:rPr>
          <w:sz w:val="28"/>
          <w:szCs w:val="28"/>
        </w:rPr>
        <w:t xml:space="preserve"> у </w:t>
      </w:r>
      <w:proofErr w:type="spellStart"/>
      <w:r w:rsidR="00442798" w:rsidRPr="00442798">
        <w:rPr>
          <w:sz w:val="28"/>
          <w:szCs w:val="28"/>
        </w:rPr>
        <w:t>певний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організаційно-правовий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спосіб</w:t>
      </w:r>
      <w:proofErr w:type="spellEnd"/>
      <w:r w:rsidR="00442798" w:rsidRPr="00442798">
        <w:rPr>
          <w:sz w:val="28"/>
          <w:szCs w:val="28"/>
        </w:rPr>
        <w:t xml:space="preserve"> проблем у </w:t>
      </w:r>
      <w:proofErr w:type="spellStart"/>
      <w:r w:rsidR="00442798" w:rsidRPr="00442798">
        <w:rPr>
          <w:sz w:val="28"/>
          <w:szCs w:val="28"/>
        </w:rPr>
        <w:t>сфері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захисту</w:t>
      </w:r>
      <w:proofErr w:type="spellEnd"/>
      <w:r w:rsidR="00442798" w:rsidRPr="00442798">
        <w:rPr>
          <w:sz w:val="28"/>
          <w:szCs w:val="28"/>
        </w:rPr>
        <w:t xml:space="preserve"> (</w:t>
      </w:r>
      <w:proofErr w:type="spellStart"/>
      <w:r w:rsidR="00442798" w:rsidRPr="00442798">
        <w:rPr>
          <w:sz w:val="28"/>
          <w:szCs w:val="28"/>
        </w:rPr>
        <w:t>норми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Концепції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соціального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забезпечення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населення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України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Основних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напрямів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пенсійної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реформи</w:t>
      </w:r>
      <w:proofErr w:type="spellEnd"/>
      <w:r w:rsidR="00442798" w:rsidRPr="00442798">
        <w:rPr>
          <w:sz w:val="28"/>
          <w:szCs w:val="28"/>
        </w:rPr>
        <w:t xml:space="preserve">, </w:t>
      </w:r>
      <w:proofErr w:type="spellStart"/>
      <w:r w:rsidR="00442798" w:rsidRPr="00442798">
        <w:rPr>
          <w:sz w:val="28"/>
          <w:szCs w:val="28"/>
        </w:rPr>
        <w:t>соціальної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політики</w:t>
      </w:r>
      <w:proofErr w:type="spellEnd"/>
      <w:r w:rsidR="00442798" w:rsidRPr="00442798">
        <w:rPr>
          <w:sz w:val="28"/>
          <w:szCs w:val="28"/>
        </w:rPr>
        <w:t xml:space="preserve"> </w:t>
      </w:r>
      <w:proofErr w:type="spellStart"/>
      <w:r w:rsidR="00442798" w:rsidRPr="00442798">
        <w:rPr>
          <w:sz w:val="28"/>
          <w:szCs w:val="28"/>
        </w:rPr>
        <w:t>тощо</w:t>
      </w:r>
      <w:proofErr w:type="spellEnd"/>
      <w:r w:rsidR="00442798" w:rsidRPr="00442798">
        <w:rPr>
          <w:sz w:val="28"/>
          <w:szCs w:val="28"/>
        </w:rPr>
        <w:t>).</w:t>
      </w:r>
    </w:p>
    <w:p w14:paraId="737759C7" w14:textId="77777777" w:rsidR="00442798" w:rsidRPr="00442798" w:rsidRDefault="00442798" w:rsidP="00442798">
      <w:pPr>
        <w:ind w:firstLine="567"/>
        <w:jc w:val="both"/>
        <w:rPr>
          <w:sz w:val="28"/>
          <w:szCs w:val="28"/>
        </w:rPr>
      </w:pPr>
      <w:proofErr w:type="spellStart"/>
      <w:r w:rsidRPr="00442798">
        <w:rPr>
          <w:sz w:val="28"/>
          <w:szCs w:val="28"/>
        </w:rPr>
        <w:t>Формулювання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принципів</w:t>
      </w:r>
      <w:proofErr w:type="spellEnd"/>
      <w:r w:rsidRPr="00442798">
        <w:rPr>
          <w:sz w:val="28"/>
          <w:szCs w:val="28"/>
        </w:rPr>
        <w:t xml:space="preserve"> права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набуло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особливої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гостроти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період</w:t>
      </w:r>
      <w:proofErr w:type="spellEnd"/>
      <w:r w:rsidRPr="00442798">
        <w:rPr>
          <w:sz w:val="28"/>
          <w:szCs w:val="28"/>
        </w:rPr>
        <w:t xml:space="preserve"> реформ. </w:t>
      </w:r>
      <w:proofErr w:type="spellStart"/>
      <w:r w:rsidRPr="00442798">
        <w:rPr>
          <w:sz w:val="28"/>
          <w:szCs w:val="28"/>
        </w:rPr>
        <w:t>Усі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види</w:t>
      </w:r>
      <w:proofErr w:type="spellEnd"/>
      <w:r w:rsidRPr="00442798">
        <w:rPr>
          <w:sz w:val="28"/>
          <w:szCs w:val="28"/>
        </w:rPr>
        <w:t xml:space="preserve"> норм, </w:t>
      </w:r>
      <w:proofErr w:type="spellStart"/>
      <w:r w:rsidRPr="00442798">
        <w:rPr>
          <w:sz w:val="28"/>
          <w:szCs w:val="28"/>
        </w:rPr>
        <w:t>які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відображають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певні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правового </w:t>
      </w:r>
      <w:proofErr w:type="spellStart"/>
      <w:r w:rsidRPr="00442798">
        <w:rPr>
          <w:sz w:val="28"/>
          <w:szCs w:val="28"/>
        </w:rPr>
        <w:t>регулювання</w:t>
      </w:r>
      <w:proofErr w:type="spellEnd"/>
      <w:r w:rsidRPr="00442798">
        <w:rPr>
          <w:sz w:val="28"/>
          <w:szCs w:val="28"/>
        </w:rPr>
        <w:t xml:space="preserve"> у </w:t>
      </w:r>
      <w:proofErr w:type="spellStart"/>
      <w:r w:rsidRPr="00442798">
        <w:rPr>
          <w:sz w:val="28"/>
          <w:szCs w:val="28"/>
        </w:rPr>
        <w:t>цій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сфері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характеризуються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спільними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особливостями</w:t>
      </w:r>
      <w:proofErr w:type="spellEnd"/>
      <w:r w:rsidRPr="00442798">
        <w:rPr>
          <w:sz w:val="28"/>
          <w:szCs w:val="28"/>
        </w:rPr>
        <w:t xml:space="preserve">: не </w:t>
      </w:r>
      <w:proofErr w:type="spellStart"/>
      <w:r w:rsidRPr="00442798">
        <w:rPr>
          <w:sz w:val="28"/>
          <w:szCs w:val="28"/>
        </w:rPr>
        <w:t>мають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традиційної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структури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поділу</w:t>
      </w:r>
      <w:proofErr w:type="spellEnd"/>
      <w:r w:rsidRPr="00442798">
        <w:rPr>
          <w:sz w:val="28"/>
          <w:szCs w:val="28"/>
        </w:rPr>
        <w:t xml:space="preserve"> на </w:t>
      </w:r>
      <w:proofErr w:type="spellStart"/>
      <w:r w:rsidRPr="00442798">
        <w:rPr>
          <w:sz w:val="28"/>
          <w:szCs w:val="28"/>
        </w:rPr>
        <w:t>диспозицію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гіпотезу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санкцію</w:t>
      </w:r>
      <w:proofErr w:type="spellEnd"/>
      <w:r w:rsidRPr="00442798">
        <w:rPr>
          <w:sz w:val="28"/>
          <w:szCs w:val="28"/>
        </w:rPr>
        <w:t xml:space="preserve">; у </w:t>
      </w:r>
      <w:proofErr w:type="spellStart"/>
      <w:r w:rsidRPr="00442798">
        <w:rPr>
          <w:sz w:val="28"/>
          <w:szCs w:val="28"/>
        </w:rPr>
        <w:t>більшості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своїй</w:t>
      </w:r>
      <w:proofErr w:type="spellEnd"/>
      <w:r w:rsidRPr="00442798">
        <w:rPr>
          <w:sz w:val="28"/>
          <w:szCs w:val="28"/>
        </w:rPr>
        <w:t xml:space="preserve"> (але не </w:t>
      </w:r>
      <w:proofErr w:type="spellStart"/>
      <w:r w:rsidRPr="00442798">
        <w:rPr>
          <w:sz w:val="28"/>
          <w:szCs w:val="28"/>
        </w:rPr>
        <w:t>абсолютній</w:t>
      </w:r>
      <w:proofErr w:type="spellEnd"/>
      <w:r w:rsidRPr="00442798">
        <w:rPr>
          <w:sz w:val="28"/>
          <w:szCs w:val="28"/>
        </w:rPr>
        <w:t xml:space="preserve">) не </w:t>
      </w:r>
      <w:proofErr w:type="spellStart"/>
      <w:r w:rsidRPr="00442798">
        <w:rPr>
          <w:sz w:val="28"/>
          <w:szCs w:val="28"/>
        </w:rPr>
        <w:t>породжують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конкретних</w:t>
      </w:r>
      <w:proofErr w:type="spellEnd"/>
      <w:r w:rsidRPr="00442798">
        <w:rPr>
          <w:sz w:val="28"/>
          <w:szCs w:val="28"/>
        </w:rPr>
        <w:t xml:space="preserve"> прав та </w:t>
      </w:r>
      <w:proofErr w:type="spellStart"/>
      <w:r w:rsidRPr="00442798">
        <w:rPr>
          <w:sz w:val="28"/>
          <w:szCs w:val="28"/>
        </w:rPr>
        <w:t>обов’язків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суб’єктів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соціально-забезпечувальних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правовідносин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проте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їх</w:t>
      </w:r>
      <w:proofErr w:type="spellEnd"/>
      <w:r w:rsidRPr="00442798">
        <w:rPr>
          <w:sz w:val="28"/>
          <w:szCs w:val="28"/>
        </w:rPr>
        <w:t xml:space="preserve"> роль </w:t>
      </w:r>
      <w:proofErr w:type="spellStart"/>
      <w:r w:rsidRPr="00442798">
        <w:rPr>
          <w:sz w:val="28"/>
          <w:szCs w:val="28"/>
        </w:rPr>
        <w:t>важко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переоцінити</w:t>
      </w:r>
      <w:proofErr w:type="spellEnd"/>
      <w:r w:rsidRPr="00442798">
        <w:rPr>
          <w:sz w:val="28"/>
          <w:szCs w:val="28"/>
        </w:rPr>
        <w:t xml:space="preserve">, </w:t>
      </w:r>
      <w:proofErr w:type="spellStart"/>
      <w:r w:rsidRPr="00442798">
        <w:rPr>
          <w:sz w:val="28"/>
          <w:szCs w:val="28"/>
        </w:rPr>
        <w:t>оскільки</w:t>
      </w:r>
      <w:proofErr w:type="spellEnd"/>
      <w:r w:rsidRPr="00442798">
        <w:rPr>
          <w:sz w:val="28"/>
          <w:szCs w:val="28"/>
        </w:rPr>
        <w:t xml:space="preserve"> вони </w:t>
      </w:r>
      <w:proofErr w:type="spellStart"/>
      <w:r w:rsidRPr="00442798">
        <w:rPr>
          <w:sz w:val="28"/>
          <w:szCs w:val="28"/>
        </w:rPr>
        <w:t>виступають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юридичною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передумовою</w:t>
      </w:r>
      <w:proofErr w:type="spellEnd"/>
      <w:r w:rsidRPr="00442798">
        <w:rPr>
          <w:sz w:val="28"/>
          <w:szCs w:val="28"/>
        </w:rPr>
        <w:t xml:space="preserve"> для </w:t>
      </w:r>
      <w:proofErr w:type="spellStart"/>
      <w:r w:rsidRPr="00442798">
        <w:rPr>
          <w:sz w:val="28"/>
          <w:szCs w:val="28"/>
        </w:rPr>
        <w:t>обрання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певної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правової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моделі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законодавчого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закріплення</w:t>
      </w:r>
      <w:proofErr w:type="spellEnd"/>
      <w:r w:rsidRPr="00442798">
        <w:rPr>
          <w:sz w:val="28"/>
          <w:szCs w:val="28"/>
        </w:rPr>
        <w:t xml:space="preserve"> умов та порядку </w:t>
      </w:r>
      <w:proofErr w:type="spellStart"/>
      <w:r w:rsidRPr="00442798">
        <w:rPr>
          <w:sz w:val="28"/>
          <w:szCs w:val="28"/>
        </w:rPr>
        <w:t>набуття</w:t>
      </w:r>
      <w:proofErr w:type="spellEnd"/>
      <w:r w:rsidRPr="00442798">
        <w:rPr>
          <w:sz w:val="28"/>
          <w:szCs w:val="28"/>
        </w:rPr>
        <w:t xml:space="preserve"> права особи на </w:t>
      </w:r>
      <w:proofErr w:type="spellStart"/>
      <w:r w:rsidRPr="00442798">
        <w:rPr>
          <w:sz w:val="28"/>
          <w:szCs w:val="28"/>
        </w:rPr>
        <w:t>конкретний</w:t>
      </w:r>
      <w:proofErr w:type="spellEnd"/>
      <w:r w:rsidRPr="00442798">
        <w:rPr>
          <w:sz w:val="28"/>
          <w:szCs w:val="28"/>
        </w:rPr>
        <w:t xml:space="preserve"> вид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забезпечення</w:t>
      </w:r>
      <w:proofErr w:type="spellEnd"/>
      <w:r w:rsidRPr="00442798">
        <w:rPr>
          <w:sz w:val="28"/>
          <w:szCs w:val="28"/>
        </w:rPr>
        <w:t xml:space="preserve">. </w:t>
      </w:r>
      <w:proofErr w:type="spellStart"/>
      <w:r w:rsidRPr="00442798">
        <w:rPr>
          <w:sz w:val="28"/>
          <w:szCs w:val="28"/>
        </w:rPr>
        <w:t>Науково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обґрунтовані</w:t>
      </w:r>
      <w:proofErr w:type="spellEnd"/>
      <w:r w:rsidRPr="00442798">
        <w:rPr>
          <w:sz w:val="28"/>
          <w:szCs w:val="28"/>
        </w:rPr>
        <w:t xml:space="preserve"> та </w:t>
      </w:r>
      <w:proofErr w:type="spellStart"/>
      <w:r w:rsidRPr="00442798">
        <w:rPr>
          <w:sz w:val="28"/>
          <w:szCs w:val="28"/>
        </w:rPr>
        <w:t>чітко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сформульовані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принципи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галузі</w:t>
      </w:r>
      <w:proofErr w:type="spellEnd"/>
      <w:r w:rsidRPr="00442798">
        <w:rPr>
          <w:sz w:val="28"/>
          <w:szCs w:val="28"/>
        </w:rPr>
        <w:t xml:space="preserve"> права є одним </w:t>
      </w:r>
      <w:proofErr w:type="spellStart"/>
      <w:r w:rsidRPr="00442798">
        <w:rPr>
          <w:sz w:val="28"/>
          <w:szCs w:val="28"/>
        </w:rPr>
        <w:t>із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неодмінних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факторів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ефективності</w:t>
      </w:r>
      <w:proofErr w:type="spellEnd"/>
      <w:r w:rsidRPr="00442798">
        <w:rPr>
          <w:sz w:val="28"/>
          <w:szCs w:val="28"/>
        </w:rPr>
        <w:t xml:space="preserve"> правового </w:t>
      </w:r>
      <w:proofErr w:type="spellStart"/>
      <w:r w:rsidRPr="00442798">
        <w:rPr>
          <w:sz w:val="28"/>
          <w:szCs w:val="28"/>
        </w:rPr>
        <w:t>регулювання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цієї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галузі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суспільних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відносин</w:t>
      </w:r>
      <w:proofErr w:type="spellEnd"/>
      <w:r w:rsidRPr="00442798">
        <w:rPr>
          <w:sz w:val="28"/>
          <w:szCs w:val="28"/>
        </w:rPr>
        <w:t>.</w:t>
      </w:r>
    </w:p>
    <w:p w14:paraId="44BC2373" w14:textId="77777777" w:rsidR="00442798" w:rsidRDefault="00442798" w:rsidP="00832CD3">
      <w:pPr>
        <w:ind w:firstLine="567"/>
        <w:rPr>
          <w:lang w:val="uk-UA"/>
        </w:rPr>
      </w:pPr>
    </w:p>
    <w:p w14:paraId="00A8CBDF" w14:textId="27FC8423" w:rsidR="00264311" w:rsidRPr="00832CD3" w:rsidRDefault="00264311" w:rsidP="00B544DE">
      <w:pPr>
        <w:rPr>
          <w:sz w:val="28"/>
        </w:rPr>
      </w:pPr>
      <w:proofErr w:type="spellStart"/>
      <w:r w:rsidRPr="00832CD3">
        <w:rPr>
          <w:sz w:val="28"/>
        </w:rPr>
        <w:t>ПИТАННЯ</w:t>
      </w:r>
      <w:proofErr w:type="spellEnd"/>
      <w:r w:rsidRPr="00832CD3">
        <w:rPr>
          <w:sz w:val="28"/>
        </w:rPr>
        <w:t xml:space="preserve"> </w:t>
      </w:r>
      <w:r w:rsidR="00B544DE" w:rsidRPr="00832CD3">
        <w:rPr>
          <w:sz w:val="28"/>
        </w:rPr>
        <w:t xml:space="preserve">ДЛЯ </w:t>
      </w:r>
      <w:proofErr w:type="spellStart"/>
      <w:r w:rsidR="00B544DE" w:rsidRPr="00832CD3">
        <w:rPr>
          <w:sz w:val="28"/>
        </w:rPr>
        <w:t>КОНТРОЛ</w:t>
      </w:r>
      <w:proofErr w:type="spellEnd"/>
      <w:r w:rsidR="00A177B7">
        <w:rPr>
          <w:sz w:val="28"/>
          <w:lang w:val="uk-UA"/>
        </w:rPr>
        <w:t>Ю</w:t>
      </w:r>
      <w:r w:rsidRPr="00832CD3">
        <w:rPr>
          <w:sz w:val="28"/>
        </w:rPr>
        <w:t xml:space="preserve"> </w:t>
      </w:r>
      <w:proofErr w:type="spellStart"/>
      <w:r w:rsidRPr="00832CD3">
        <w:rPr>
          <w:sz w:val="28"/>
        </w:rPr>
        <w:t>ЗНАНЬ</w:t>
      </w:r>
      <w:proofErr w:type="spellEnd"/>
    </w:p>
    <w:p w14:paraId="66A1DC5D" w14:textId="77777777" w:rsidR="006B2D5A" w:rsidRPr="0095050C" w:rsidRDefault="006B2D5A" w:rsidP="006B2D5A">
      <w:pPr>
        <w:numPr>
          <w:ilvl w:val="0"/>
          <w:numId w:val="10"/>
        </w:numPr>
        <w:ind w:left="567"/>
      </w:pPr>
      <w:r>
        <w:rPr>
          <w:sz w:val="28"/>
          <w:szCs w:val="28"/>
          <w:lang w:val="uk-UA"/>
        </w:rPr>
        <w:t>Місце п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  <w:lang w:val="uk-UA"/>
        </w:rPr>
        <w:t>а</w:t>
      </w:r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32CD3">
        <w:rPr>
          <w:sz w:val="28"/>
          <w:szCs w:val="28"/>
        </w:rPr>
        <w:t>серед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інших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соціально-економічних</w:t>
      </w:r>
      <w:proofErr w:type="spellEnd"/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людини</w:t>
      </w:r>
      <w:proofErr w:type="spellEnd"/>
      <w:r w:rsidRPr="00832CD3">
        <w:t>.</w:t>
      </w:r>
    </w:p>
    <w:p w14:paraId="6A8FB805" w14:textId="77777777" w:rsidR="006B2D5A" w:rsidRPr="0095050C" w:rsidRDefault="006B2D5A" w:rsidP="006B2D5A">
      <w:pPr>
        <w:numPr>
          <w:ilvl w:val="0"/>
          <w:numId w:val="10"/>
        </w:numPr>
        <w:ind w:left="567"/>
      </w:pPr>
      <w:r>
        <w:rPr>
          <w:sz w:val="28"/>
          <w:szCs w:val="28"/>
          <w:lang w:val="uk-UA"/>
        </w:rPr>
        <w:t>Д</w:t>
      </w:r>
      <w:proofErr w:type="spellStart"/>
      <w:r w:rsidRPr="00832CD3">
        <w:rPr>
          <w:sz w:val="28"/>
          <w:szCs w:val="28"/>
        </w:rPr>
        <w:t>ержава</w:t>
      </w:r>
      <w:proofErr w:type="spellEnd"/>
      <w:r w:rsidRPr="00832CD3">
        <w:rPr>
          <w:sz w:val="28"/>
          <w:szCs w:val="28"/>
        </w:rPr>
        <w:t xml:space="preserve"> </w:t>
      </w:r>
      <w:r w:rsidR="00D422D2">
        <w:rPr>
          <w:sz w:val="28"/>
          <w:szCs w:val="28"/>
          <w:lang w:val="uk-UA"/>
        </w:rPr>
        <w:t>—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основ</w:t>
      </w:r>
      <w:r w:rsidR="00D422D2">
        <w:rPr>
          <w:sz w:val="28"/>
          <w:szCs w:val="28"/>
        </w:rPr>
        <w:t>ни</w:t>
      </w:r>
      <w:proofErr w:type="spellEnd"/>
      <w:r w:rsidR="00D422D2">
        <w:rPr>
          <w:sz w:val="28"/>
          <w:szCs w:val="28"/>
          <w:lang w:val="uk-UA"/>
        </w:rPr>
        <w:t>й</w:t>
      </w:r>
      <w:r w:rsidR="00D422D2">
        <w:rPr>
          <w:sz w:val="28"/>
          <w:szCs w:val="28"/>
        </w:rPr>
        <w:t xml:space="preserve"> </w:t>
      </w:r>
      <w:proofErr w:type="spellStart"/>
      <w:r w:rsidR="00D422D2">
        <w:rPr>
          <w:sz w:val="28"/>
          <w:szCs w:val="28"/>
        </w:rPr>
        <w:t>суб’єкт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.</w:t>
      </w:r>
    </w:p>
    <w:p w14:paraId="26939420" w14:textId="77777777" w:rsidR="006B2D5A" w:rsidRPr="0095050C" w:rsidRDefault="006B2D5A" w:rsidP="006B2D5A">
      <w:pPr>
        <w:numPr>
          <w:ilvl w:val="0"/>
          <w:numId w:val="10"/>
        </w:numPr>
        <w:ind w:left="567"/>
      </w:pPr>
      <w:r>
        <w:rPr>
          <w:sz w:val="28"/>
          <w:szCs w:val="28"/>
          <w:lang w:val="uk-UA"/>
        </w:rPr>
        <w:t>Г</w:t>
      </w:r>
      <w:proofErr w:type="spellStart"/>
      <w:r w:rsidRPr="00832CD3">
        <w:rPr>
          <w:sz w:val="28"/>
          <w:szCs w:val="28"/>
        </w:rPr>
        <w:t>арантува</w:t>
      </w:r>
      <w:r>
        <w:rPr>
          <w:sz w:val="28"/>
          <w:szCs w:val="28"/>
          <w:lang w:val="uk-UA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</w:t>
      </w:r>
      <w:bookmarkStart w:id="4" w:name="_GoBack"/>
      <w:bookmarkEnd w:id="4"/>
      <w:r>
        <w:rPr>
          <w:sz w:val="28"/>
          <w:szCs w:val="28"/>
        </w:rPr>
        <w:t>алізаці</w:t>
      </w:r>
      <w:proofErr w:type="spellEnd"/>
      <w:r>
        <w:rPr>
          <w:sz w:val="28"/>
          <w:szCs w:val="28"/>
          <w:lang w:val="uk-UA"/>
        </w:rPr>
        <w:t>ї</w:t>
      </w:r>
      <w:r w:rsidRPr="00832CD3">
        <w:rPr>
          <w:sz w:val="28"/>
          <w:szCs w:val="28"/>
        </w:rPr>
        <w:t xml:space="preserve"> прав </w:t>
      </w:r>
      <w:proofErr w:type="spellStart"/>
      <w:r w:rsidRPr="00832CD3">
        <w:rPr>
          <w:sz w:val="28"/>
          <w:szCs w:val="28"/>
        </w:rPr>
        <w:t>громадян</w:t>
      </w:r>
      <w:proofErr w:type="spellEnd"/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.</w:t>
      </w:r>
    </w:p>
    <w:p w14:paraId="06A65038" w14:textId="77777777" w:rsidR="006B2D5A" w:rsidRPr="0095050C" w:rsidRDefault="006B2D5A" w:rsidP="006B2D5A">
      <w:pPr>
        <w:numPr>
          <w:ilvl w:val="0"/>
          <w:numId w:val="10"/>
        </w:numPr>
        <w:ind w:left="567"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знак</w:t>
      </w:r>
      <w:r w:rsidRPr="00832CD3">
        <w:rPr>
          <w:sz w:val="28"/>
          <w:szCs w:val="28"/>
        </w:rPr>
        <w:t xml:space="preserve">и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>
        <w:rPr>
          <w:sz w:val="28"/>
          <w:szCs w:val="28"/>
          <w:lang w:val="uk-UA"/>
        </w:rPr>
        <w:t>.</w:t>
      </w:r>
    </w:p>
    <w:p w14:paraId="3560177C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 w:rsidRPr="0095050C">
        <w:rPr>
          <w:sz w:val="28"/>
          <w:szCs w:val="28"/>
          <w:lang w:val="uk-UA"/>
        </w:rPr>
        <w:t>П</w:t>
      </w:r>
      <w:proofErr w:type="spellStart"/>
      <w:r w:rsidRPr="0095050C">
        <w:rPr>
          <w:sz w:val="28"/>
          <w:szCs w:val="28"/>
        </w:rPr>
        <w:t>раво</w:t>
      </w:r>
      <w:proofErr w:type="spellEnd"/>
      <w:r w:rsidRPr="0095050C">
        <w:rPr>
          <w:sz w:val="28"/>
          <w:szCs w:val="28"/>
        </w:rPr>
        <w:t xml:space="preserve"> на </w:t>
      </w:r>
      <w:proofErr w:type="spellStart"/>
      <w:r w:rsidRPr="0095050C">
        <w:rPr>
          <w:sz w:val="28"/>
          <w:szCs w:val="28"/>
        </w:rPr>
        <w:t>соціальне</w:t>
      </w:r>
      <w:proofErr w:type="spellEnd"/>
      <w:r w:rsidRPr="0095050C">
        <w:rPr>
          <w:sz w:val="28"/>
          <w:szCs w:val="28"/>
        </w:rPr>
        <w:t xml:space="preserve"> </w:t>
      </w:r>
      <w:proofErr w:type="spellStart"/>
      <w:r w:rsidRPr="0095050C">
        <w:rPr>
          <w:sz w:val="28"/>
          <w:szCs w:val="28"/>
        </w:rPr>
        <w:t>забезпечення</w:t>
      </w:r>
      <w:proofErr w:type="spellEnd"/>
      <w:r w:rsidRPr="0095050C">
        <w:rPr>
          <w:sz w:val="28"/>
          <w:szCs w:val="28"/>
        </w:rPr>
        <w:t xml:space="preserve"> </w:t>
      </w:r>
      <w:r w:rsidRPr="0095050C">
        <w:rPr>
          <w:sz w:val="28"/>
          <w:szCs w:val="28"/>
          <w:lang w:val="uk-UA"/>
        </w:rPr>
        <w:t xml:space="preserve">в </w:t>
      </w:r>
      <w:r w:rsidR="00D422D2">
        <w:rPr>
          <w:sz w:val="28"/>
          <w:szCs w:val="28"/>
          <w:lang w:val="uk-UA"/>
        </w:rPr>
        <w:t>Конституції та у міжнародних нормативах</w:t>
      </w:r>
      <w:r w:rsidRPr="0095050C">
        <w:rPr>
          <w:sz w:val="28"/>
          <w:szCs w:val="28"/>
          <w:lang w:val="uk-UA"/>
        </w:rPr>
        <w:t>.</w:t>
      </w:r>
    </w:p>
    <w:p w14:paraId="4271D127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 w:rsidRPr="0095050C">
        <w:rPr>
          <w:sz w:val="28"/>
          <w:szCs w:val="28"/>
          <w:lang w:val="uk-UA"/>
        </w:rPr>
        <w:t>Засади о</w:t>
      </w:r>
      <w:proofErr w:type="spellStart"/>
      <w:r w:rsidRPr="0095050C">
        <w:rPr>
          <w:sz w:val="28"/>
          <w:szCs w:val="28"/>
        </w:rPr>
        <w:t>рганізаці</w:t>
      </w:r>
      <w:proofErr w:type="spellEnd"/>
      <w:r w:rsidRPr="0095050C">
        <w:rPr>
          <w:sz w:val="28"/>
          <w:szCs w:val="28"/>
          <w:lang w:val="uk-UA"/>
        </w:rPr>
        <w:t>ї</w:t>
      </w:r>
      <w:r w:rsidRPr="0095050C">
        <w:rPr>
          <w:sz w:val="28"/>
          <w:szCs w:val="28"/>
        </w:rPr>
        <w:t xml:space="preserve"> </w:t>
      </w:r>
      <w:proofErr w:type="spellStart"/>
      <w:r w:rsidRPr="0095050C">
        <w:rPr>
          <w:sz w:val="28"/>
          <w:szCs w:val="28"/>
        </w:rPr>
        <w:t>соціального</w:t>
      </w:r>
      <w:proofErr w:type="spellEnd"/>
      <w:r w:rsidRPr="0095050C">
        <w:rPr>
          <w:sz w:val="28"/>
          <w:szCs w:val="28"/>
        </w:rPr>
        <w:t xml:space="preserve"> </w:t>
      </w:r>
      <w:proofErr w:type="spellStart"/>
      <w:r w:rsidRPr="0095050C">
        <w:rPr>
          <w:sz w:val="28"/>
          <w:szCs w:val="28"/>
        </w:rPr>
        <w:t>забезпечення</w:t>
      </w:r>
      <w:proofErr w:type="spellEnd"/>
      <w:r w:rsidRPr="0095050C">
        <w:rPr>
          <w:sz w:val="28"/>
          <w:szCs w:val="28"/>
          <w:lang w:val="uk-UA"/>
        </w:rPr>
        <w:t>.</w:t>
      </w:r>
    </w:p>
    <w:p w14:paraId="2371AE98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 w:rsidRPr="0095050C">
        <w:rPr>
          <w:sz w:val="28"/>
          <w:szCs w:val="28"/>
          <w:lang w:val="uk-UA"/>
        </w:rPr>
        <w:t>Благодійна природа</w:t>
      </w:r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рав</w:t>
      </w:r>
      <w:proofErr w:type="spellEnd"/>
      <w:r>
        <w:rPr>
          <w:sz w:val="28"/>
          <w:szCs w:val="28"/>
          <w:lang w:val="uk-UA"/>
        </w:rPr>
        <w:t>а</w:t>
      </w:r>
      <w:r w:rsidRPr="00832CD3">
        <w:rPr>
          <w:sz w:val="28"/>
          <w:szCs w:val="28"/>
        </w:rPr>
        <w:t xml:space="preserve"> на </w:t>
      </w:r>
      <w:proofErr w:type="spellStart"/>
      <w:r w:rsidRPr="00832CD3">
        <w:rPr>
          <w:sz w:val="28"/>
          <w:szCs w:val="28"/>
        </w:rPr>
        <w:t>соціальне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.</w:t>
      </w:r>
    </w:p>
    <w:p w14:paraId="5B43C67F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Значення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 w:rsidRPr="00832CD3">
        <w:rPr>
          <w:sz w:val="28"/>
          <w:szCs w:val="28"/>
        </w:rPr>
        <w:t xml:space="preserve"> в </w:t>
      </w:r>
      <w:proofErr w:type="spellStart"/>
      <w:r w:rsidRPr="00832CD3">
        <w:rPr>
          <w:sz w:val="28"/>
          <w:szCs w:val="28"/>
        </w:rPr>
        <w:t>житті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  <w:lang w:val="uk-UA"/>
        </w:rPr>
        <w:t>.</w:t>
      </w:r>
    </w:p>
    <w:p w14:paraId="5222E8B4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Основні соціальні функції держави.</w:t>
      </w:r>
    </w:p>
    <w:p w14:paraId="204610D1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proofErr w:type="spellStart"/>
      <w:r w:rsidRPr="00832CD3">
        <w:rPr>
          <w:sz w:val="28"/>
          <w:szCs w:val="28"/>
        </w:rPr>
        <w:t>еханізми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здійснення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функцій</w:t>
      </w:r>
      <w:proofErr w:type="spellEnd"/>
      <w:r w:rsidRPr="00832CD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соціальної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держави</w:t>
      </w:r>
      <w:proofErr w:type="spellEnd"/>
      <w:r>
        <w:rPr>
          <w:sz w:val="28"/>
          <w:szCs w:val="28"/>
          <w:lang w:val="uk-UA"/>
        </w:rPr>
        <w:t>.</w:t>
      </w:r>
    </w:p>
    <w:p w14:paraId="3AFFEA15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Pr="00832CD3">
        <w:rPr>
          <w:sz w:val="28"/>
          <w:szCs w:val="28"/>
        </w:rPr>
        <w:t>сновні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функції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.</w:t>
      </w:r>
    </w:p>
    <w:p w14:paraId="06C3FE66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proofErr w:type="spellStart"/>
      <w:r w:rsidRPr="00832CD3">
        <w:rPr>
          <w:sz w:val="28"/>
          <w:szCs w:val="28"/>
        </w:rPr>
        <w:t>Організаційно-правова</w:t>
      </w:r>
      <w:proofErr w:type="spellEnd"/>
      <w:r w:rsidRPr="00832CD3">
        <w:rPr>
          <w:sz w:val="28"/>
          <w:szCs w:val="28"/>
        </w:rPr>
        <w:t xml:space="preserve"> форма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>.</w:t>
      </w:r>
    </w:p>
    <w:p w14:paraId="28034F92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</w:rPr>
      </w:pPr>
      <w:r w:rsidRPr="00832CD3">
        <w:rPr>
          <w:sz w:val="28"/>
          <w:szCs w:val="28"/>
        </w:rPr>
        <w:t xml:space="preserve">Система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та її форми.</w:t>
      </w:r>
    </w:p>
    <w:p w14:paraId="22105694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 w:rsidRPr="0095050C">
        <w:rPr>
          <w:sz w:val="28"/>
          <w:szCs w:val="28"/>
          <w:lang w:val="uk-UA"/>
        </w:rPr>
        <w:t>В</w:t>
      </w:r>
      <w:r w:rsidRPr="0095050C">
        <w:rPr>
          <w:sz w:val="28"/>
          <w:szCs w:val="28"/>
        </w:rPr>
        <w:t xml:space="preserve">иди </w:t>
      </w:r>
      <w:proofErr w:type="spellStart"/>
      <w:r w:rsidRPr="0095050C">
        <w:rPr>
          <w:sz w:val="28"/>
          <w:szCs w:val="28"/>
        </w:rPr>
        <w:t>загальнообов’язкового</w:t>
      </w:r>
      <w:proofErr w:type="spellEnd"/>
      <w:r w:rsidRPr="0095050C">
        <w:rPr>
          <w:sz w:val="28"/>
          <w:szCs w:val="28"/>
        </w:rPr>
        <w:t xml:space="preserve"> державного </w:t>
      </w:r>
      <w:proofErr w:type="spellStart"/>
      <w:r w:rsidRPr="0095050C">
        <w:rPr>
          <w:sz w:val="28"/>
          <w:szCs w:val="28"/>
        </w:rPr>
        <w:t>соціального</w:t>
      </w:r>
      <w:proofErr w:type="spellEnd"/>
      <w:r w:rsidRPr="0095050C">
        <w:rPr>
          <w:sz w:val="28"/>
          <w:szCs w:val="28"/>
        </w:rPr>
        <w:t xml:space="preserve"> </w:t>
      </w:r>
      <w:proofErr w:type="spellStart"/>
      <w:r w:rsidRPr="0095050C">
        <w:rPr>
          <w:sz w:val="28"/>
          <w:szCs w:val="28"/>
        </w:rPr>
        <w:t>страхування</w:t>
      </w:r>
      <w:proofErr w:type="spellEnd"/>
      <w:r w:rsidRPr="0095050C">
        <w:rPr>
          <w:sz w:val="28"/>
          <w:szCs w:val="28"/>
          <w:lang w:val="uk-UA"/>
        </w:rPr>
        <w:t>.</w:t>
      </w:r>
    </w:p>
    <w:p w14:paraId="67D62AA1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832CD3">
        <w:rPr>
          <w:sz w:val="28"/>
          <w:szCs w:val="28"/>
        </w:rPr>
        <w:t xml:space="preserve">знаки </w:t>
      </w:r>
      <w:proofErr w:type="spellStart"/>
      <w:r w:rsidRPr="00832CD3">
        <w:rPr>
          <w:sz w:val="28"/>
          <w:szCs w:val="28"/>
        </w:rPr>
        <w:t>обов’язково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соціального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  <w:lang w:val="uk-UA"/>
        </w:rPr>
        <w:t>.</w:t>
      </w:r>
    </w:p>
    <w:p w14:paraId="1E2E4B8A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Принципи з</w:t>
      </w:r>
      <w:proofErr w:type="spellStart"/>
      <w:r w:rsidRPr="00832CD3">
        <w:rPr>
          <w:sz w:val="28"/>
          <w:szCs w:val="28"/>
        </w:rPr>
        <w:t>агальнообов’язков</w:t>
      </w:r>
      <w:proofErr w:type="spellEnd"/>
      <w:r>
        <w:rPr>
          <w:sz w:val="28"/>
          <w:szCs w:val="28"/>
          <w:lang w:val="uk-UA"/>
        </w:rPr>
        <w:t>ого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державн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</w:t>
      </w:r>
      <w:proofErr w:type="spellEnd"/>
      <w:r>
        <w:rPr>
          <w:sz w:val="28"/>
          <w:szCs w:val="28"/>
          <w:lang w:val="uk-UA"/>
        </w:rPr>
        <w:t>ого</w:t>
      </w:r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  <w:lang w:val="uk-UA"/>
        </w:rPr>
        <w:t>.</w:t>
      </w:r>
    </w:p>
    <w:p w14:paraId="7114B9EF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Поняття с</w:t>
      </w:r>
      <w:proofErr w:type="spellStart"/>
      <w:r>
        <w:rPr>
          <w:sz w:val="28"/>
          <w:szCs w:val="28"/>
        </w:rPr>
        <w:t>оціальн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</w:t>
      </w:r>
      <w:proofErr w:type="spellEnd"/>
      <w:r>
        <w:rPr>
          <w:sz w:val="28"/>
          <w:szCs w:val="28"/>
          <w:lang w:val="uk-UA"/>
        </w:rPr>
        <w:t>и та соціальної підтримки. Їх види.</w:t>
      </w:r>
    </w:p>
    <w:p w14:paraId="432DE6A2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 w:rsidRPr="00832CD3">
        <w:rPr>
          <w:sz w:val="28"/>
          <w:szCs w:val="28"/>
        </w:rPr>
        <w:t xml:space="preserve">Мета </w:t>
      </w:r>
      <w:proofErr w:type="spellStart"/>
      <w:r w:rsidRPr="00832CD3">
        <w:rPr>
          <w:sz w:val="28"/>
          <w:szCs w:val="28"/>
        </w:rPr>
        <w:t>державної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політики</w:t>
      </w:r>
      <w:proofErr w:type="spellEnd"/>
      <w:r w:rsidRPr="00832CD3">
        <w:rPr>
          <w:sz w:val="28"/>
          <w:szCs w:val="28"/>
        </w:rPr>
        <w:t xml:space="preserve"> у </w:t>
      </w:r>
      <w:proofErr w:type="spellStart"/>
      <w:r w:rsidRPr="00832CD3">
        <w:rPr>
          <w:sz w:val="28"/>
          <w:szCs w:val="28"/>
        </w:rPr>
        <w:t>сфері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соціальної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підтримки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14:paraId="52F5A267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Pr="00832CD3">
        <w:rPr>
          <w:sz w:val="28"/>
          <w:szCs w:val="28"/>
        </w:rPr>
        <w:t>атеріальні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чи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інші</w:t>
      </w:r>
      <w:proofErr w:type="spellEnd"/>
      <w:r w:rsidRPr="00832CD3">
        <w:rPr>
          <w:sz w:val="28"/>
          <w:szCs w:val="28"/>
        </w:rPr>
        <w:t xml:space="preserve"> блага, </w:t>
      </w:r>
      <w:proofErr w:type="spellStart"/>
      <w:r w:rsidRPr="00832CD3">
        <w:rPr>
          <w:sz w:val="28"/>
          <w:szCs w:val="28"/>
        </w:rPr>
        <w:t>що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надаються</w:t>
      </w:r>
      <w:proofErr w:type="spellEnd"/>
      <w:r w:rsidRPr="00832CD3">
        <w:rPr>
          <w:sz w:val="28"/>
          <w:szCs w:val="28"/>
        </w:rPr>
        <w:t xml:space="preserve"> особам у рамках </w:t>
      </w:r>
      <w:proofErr w:type="spellStart"/>
      <w:r w:rsidRPr="00832CD3">
        <w:rPr>
          <w:sz w:val="28"/>
          <w:szCs w:val="28"/>
        </w:rPr>
        <w:t>певної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організаційно-правової</w:t>
      </w:r>
      <w:proofErr w:type="spellEnd"/>
      <w:r w:rsidRPr="00832CD3">
        <w:rPr>
          <w:sz w:val="28"/>
          <w:szCs w:val="28"/>
        </w:rPr>
        <w:t xml:space="preserve"> </w:t>
      </w:r>
      <w:proofErr w:type="spellStart"/>
      <w:r w:rsidRPr="00832CD3">
        <w:rPr>
          <w:sz w:val="28"/>
          <w:szCs w:val="28"/>
        </w:rPr>
        <w:t>форми</w:t>
      </w:r>
      <w:proofErr w:type="spellEnd"/>
      <w:r>
        <w:rPr>
          <w:sz w:val="28"/>
          <w:szCs w:val="28"/>
          <w:lang w:val="uk-UA"/>
        </w:rPr>
        <w:t>.</w:t>
      </w:r>
    </w:p>
    <w:p w14:paraId="3464232F" w14:textId="77777777" w:rsidR="006B2D5A" w:rsidRPr="0095050C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proofErr w:type="spellStart"/>
      <w:r w:rsidRPr="0095050C">
        <w:rPr>
          <w:sz w:val="28"/>
          <w:szCs w:val="28"/>
        </w:rPr>
        <w:t>Загальні</w:t>
      </w:r>
      <w:proofErr w:type="spellEnd"/>
      <w:r w:rsidRPr="0095050C">
        <w:rPr>
          <w:sz w:val="28"/>
          <w:szCs w:val="28"/>
        </w:rPr>
        <w:t xml:space="preserve"> (</w:t>
      </w:r>
      <w:proofErr w:type="spellStart"/>
      <w:r w:rsidRPr="0095050C">
        <w:rPr>
          <w:sz w:val="28"/>
          <w:szCs w:val="28"/>
        </w:rPr>
        <w:t>галузеві</w:t>
      </w:r>
      <w:proofErr w:type="spellEnd"/>
      <w:r w:rsidRPr="0095050C">
        <w:rPr>
          <w:sz w:val="28"/>
          <w:szCs w:val="28"/>
        </w:rPr>
        <w:t>)</w:t>
      </w:r>
      <w:r w:rsidRPr="0095050C">
        <w:rPr>
          <w:sz w:val="28"/>
          <w:szCs w:val="28"/>
          <w:lang w:val="uk-UA"/>
        </w:rPr>
        <w:t>, змістовні та формальні</w:t>
      </w:r>
      <w:r w:rsidRPr="0095050C">
        <w:rPr>
          <w:sz w:val="28"/>
          <w:szCs w:val="28"/>
        </w:rPr>
        <w:t xml:space="preserve"> </w:t>
      </w:r>
      <w:proofErr w:type="spellStart"/>
      <w:r w:rsidRPr="0095050C">
        <w:rPr>
          <w:sz w:val="28"/>
          <w:szCs w:val="28"/>
        </w:rPr>
        <w:t>принципи</w:t>
      </w:r>
      <w:proofErr w:type="spellEnd"/>
      <w:r w:rsidRPr="0095050C">
        <w:rPr>
          <w:sz w:val="28"/>
          <w:szCs w:val="28"/>
        </w:rPr>
        <w:t xml:space="preserve"> права </w:t>
      </w:r>
      <w:proofErr w:type="spellStart"/>
      <w:r w:rsidRPr="0095050C">
        <w:rPr>
          <w:sz w:val="28"/>
          <w:szCs w:val="28"/>
        </w:rPr>
        <w:t>соціального</w:t>
      </w:r>
      <w:proofErr w:type="spellEnd"/>
      <w:r w:rsidRPr="0095050C">
        <w:rPr>
          <w:sz w:val="28"/>
          <w:szCs w:val="28"/>
        </w:rPr>
        <w:t xml:space="preserve"> </w:t>
      </w:r>
      <w:proofErr w:type="spellStart"/>
      <w:r w:rsidRPr="0095050C">
        <w:rPr>
          <w:sz w:val="28"/>
          <w:szCs w:val="28"/>
        </w:rPr>
        <w:t>захисту</w:t>
      </w:r>
      <w:proofErr w:type="spellEnd"/>
      <w:r w:rsidRPr="0095050C">
        <w:rPr>
          <w:sz w:val="28"/>
          <w:szCs w:val="28"/>
          <w:lang w:val="uk-UA"/>
        </w:rPr>
        <w:t>.</w:t>
      </w:r>
    </w:p>
    <w:p w14:paraId="00A68CC8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 w:rsidRPr="00442798">
        <w:rPr>
          <w:sz w:val="28"/>
          <w:szCs w:val="28"/>
        </w:rPr>
        <w:t>Заборон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дискримінації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 час соціальної допомоги та підтримки.</w:t>
      </w:r>
    </w:p>
    <w:p w14:paraId="10738BCF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 w:rsidRPr="00442798">
        <w:rPr>
          <w:sz w:val="28"/>
          <w:szCs w:val="28"/>
        </w:rPr>
        <w:t xml:space="preserve">Принцип </w:t>
      </w:r>
      <w:proofErr w:type="spellStart"/>
      <w:r w:rsidRPr="00442798">
        <w:rPr>
          <w:sz w:val="28"/>
          <w:szCs w:val="28"/>
        </w:rPr>
        <w:t>диференціації</w:t>
      </w:r>
      <w:proofErr w:type="spellEnd"/>
      <w:r w:rsidRPr="00442798">
        <w:rPr>
          <w:sz w:val="28"/>
          <w:szCs w:val="28"/>
        </w:rPr>
        <w:t xml:space="preserve"> умов та </w:t>
      </w:r>
      <w:proofErr w:type="spellStart"/>
      <w:r w:rsidRPr="00442798">
        <w:rPr>
          <w:sz w:val="28"/>
          <w:szCs w:val="28"/>
        </w:rPr>
        <w:t>рівня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>.</w:t>
      </w:r>
    </w:p>
    <w:p w14:paraId="3BC72BB0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proofErr w:type="spellStart"/>
      <w:r w:rsidRPr="00442798">
        <w:rPr>
          <w:sz w:val="28"/>
          <w:szCs w:val="28"/>
        </w:rPr>
        <w:t>Сучасна</w:t>
      </w:r>
      <w:proofErr w:type="spellEnd"/>
      <w:r w:rsidRPr="00442798">
        <w:rPr>
          <w:sz w:val="28"/>
          <w:szCs w:val="28"/>
        </w:rPr>
        <w:t xml:space="preserve"> реформа </w:t>
      </w:r>
      <w:proofErr w:type="spellStart"/>
      <w:r w:rsidRPr="00442798">
        <w:rPr>
          <w:sz w:val="28"/>
          <w:szCs w:val="28"/>
        </w:rPr>
        <w:t>соціального</w:t>
      </w:r>
      <w:proofErr w:type="spellEnd"/>
      <w:r w:rsidRPr="00442798">
        <w:rPr>
          <w:sz w:val="28"/>
          <w:szCs w:val="28"/>
        </w:rPr>
        <w:t xml:space="preserve"> </w:t>
      </w:r>
      <w:proofErr w:type="spellStart"/>
      <w:r w:rsidRPr="00442798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>.</w:t>
      </w:r>
    </w:p>
    <w:p w14:paraId="62E3D9B6" w14:textId="77777777" w:rsidR="006B2D5A" w:rsidRDefault="006B2D5A" w:rsidP="006B2D5A">
      <w:pPr>
        <w:numPr>
          <w:ilvl w:val="0"/>
          <w:numId w:val="10"/>
        </w:num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30520">
        <w:rPr>
          <w:sz w:val="28"/>
          <w:szCs w:val="28"/>
          <w:lang w:val="uk-UA"/>
        </w:rPr>
        <w:t>ринципи надання соціальних послуг</w:t>
      </w:r>
      <w:r>
        <w:rPr>
          <w:sz w:val="28"/>
          <w:szCs w:val="28"/>
          <w:lang w:val="uk-UA"/>
        </w:rPr>
        <w:t>.</w:t>
      </w:r>
    </w:p>
    <w:sectPr w:rsidR="006B2D5A" w:rsidSect="0075393D">
      <w:type w:val="continuous"/>
      <w:pgSz w:w="11907" w:h="16839" w:code="9"/>
      <w:pgMar w:top="1102" w:right="510" w:bottom="510" w:left="851" w:header="284" w:footer="258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31C3" w14:textId="77777777" w:rsidR="00805654" w:rsidRDefault="00805654">
      <w:r>
        <w:separator/>
      </w:r>
    </w:p>
  </w:endnote>
  <w:endnote w:type="continuationSeparator" w:id="0">
    <w:p w14:paraId="7EF0145E" w14:textId="77777777" w:rsidR="00805654" w:rsidRDefault="008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BFE59" w14:textId="77777777" w:rsidR="00805654" w:rsidRDefault="00805654">
      <w:r>
        <w:separator/>
      </w:r>
    </w:p>
  </w:footnote>
  <w:footnote w:type="continuationSeparator" w:id="0">
    <w:p w14:paraId="142EC301" w14:textId="77777777" w:rsidR="00805654" w:rsidRDefault="0080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3641" w14:textId="77777777" w:rsidR="004B5FCC" w:rsidRDefault="004B5FCC" w:rsidP="005E7B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7E4EB5" w14:textId="77777777" w:rsidR="004B5FCC" w:rsidRDefault="004B5FCC" w:rsidP="00B12E34">
    <w:pPr>
      <w:pStyle w:val="a5"/>
      <w:ind w:right="360"/>
    </w:pPr>
  </w:p>
  <w:p w14:paraId="2A9E293B" w14:textId="77777777" w:rsidR="004B5FCC" w:rsidRDefault="004B5FCC"/>
  <w:p w14:paraId="10A08E1C" w14:textId="77777777" w:rsidR="004B5FCC" w:rsidRDefault="004B5F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21C0" w14:textId="77777777" w:rsidR="004B5FCC" w:rsidRPr="00A23817" w:rsidRDefault="004B5FCC" w:rsidP="00B301DE">
    <w:pPr>
      <w:pStyle w:val="a5"/>
      <w:framePr w:w="441" w:h="292" w:hRule="exact" w:wrap="around" w:vAnchor="text" w:hAnchor="page" w:x="11167" w:y="-47"/>
      <w:rPr>
        <w:rStyle w:val="a6"/>
      </w:rPr>
    </w:pPr>
    <w:r w:rsidRPr="00A23817">
      <w:rPr>
        <w:rStyle w:val="a6"/>
      </w:rPr>
      <w:fldChar w:fldCharType="begin"/>
    </w:r>
    <w:r w:rsidRPr="00A23817">
      <w:rPr>
        <w:rStyle w:val="a6"/>
      </w:rPr>
      <w:instrText xml:space="preserve">PAGE  </w:instrText>
    </w:r>
    <w:r w:rsidRPr="00A23817">
      <w:rPr>
        <w:rStyle w:val="a6"/>
      </w:rPr>
      <w:fldChar w:fldCharType="separate"/>
    </w:r>
    <w:r w:rsidR="00DC7B6C">
      <w:rPr>
        <w:rStyle w:val="a6"/>
        <w:noProof/>
      </w:rPr>
      <w:t>- 1 -</w:t>
    </w:r>
    <w:r w:rsidRPr="00A23817">
      <w:rPr>
        <w:rStyle w:val="a6"/>
      </w:rPr>
      <w:fldChar w:fldCharType="end"/>
    </w:r>
  </w:p>
  <w:p w14:paraId="5AEAB4DD" w14:textId="2BA2A7E2" w:rsidR="004B5FCC" w:rsidRPr="00095FDE" w:rsidRDefault="00832CD3" w:rsidP="00591FB1">
    <w:pPr>
      <w:ind w:firstLine="2835"/>
      <w:rPr>
        <w:sz w:val="22"/>
        <w:lang w:val="uk-UA"/>
      </w:rPr>
    </w:pPr>
    <w:proofErr w:type="spellStart"/>
    <w:r w:rsidRPr="00095FDE">
      <w:rPr>
        <w:szCs w:val="28"/>
      </w:rPr>
      <w:t>Загальні</w:t>
    </w:r>
    <w:proofErr w:type="spellEnd"/>
    <w:r w:rsidRPr="00095FDE">
      <w:rPr>
        <w:szCs w:val="28"/>
      </w:rPr>
      <w:t xml:space="preserve"> засади </w:t>
    </w:r>
    <w:proofErr w:type="spellStart"/>
    <w:r w:rsidRPr="00095FDE">
      <w:rPr>
        <w:szCs w:val="28"/>
      </w:rPr>
      <w:t>соціального</w:t>
    </w:r>
    <w:proofErr w:type="spellEnd"/>
    <w:r w:rsidRPr="00095FDE">
      <w:rPr>
        <w:szCs w:val="28"/>
      </w:rPr>
      <w:t xml:space="preserve"> </w:t>
    </w:r>
    <w:proofErr w:type="spellStart"/>
    <w:r w:rsidRPr="00095FDE">
      <w:rPr>
        <w:szCs w:val="28"/>
      </w:rPr>
      <w:t>забезпечення</w:t>
    </w:r>
    <w:proofErr w:type="spellEnd"/>
    <w:r w:rsidR="00095FDE" w:rsidRPr="00095FDE">
      <w:rPr>
        <w:szCs w:val="28"/>
        <w:lang w:val="uk-UA"/>
      </w:rPr>
      <w:tab/>
    </w:r>
    <w:proofErr w:type="spellStart"/>
    <w:r w:rsidR="00095FDE" w:rsidRPr="00095FDE">
      <w:rPr>
        <w:lang w:val="uk-UA"/>
      </w:rPr>
      <w:t>т</w:t>
    </w:r>
    <w:r w:rsidR="00B544DE">
      <w:rPr>
        <w:lang w:val="uk-UA"/>
      </w:rPr>
      <w:t>.</w:t>
    </w:r>
    <w:r w:rsidR="00095FDE">
      <w:rPr>
        <w:lang w:val="uk-UA"/>
      </w:rPr>
      <w:t>2</w:t>
    </w:r>
    <w:proofErr w:type="spellEnd"/>
    <w:r w:rsidR="00095FDE" w:rsidRPr="00095FDE">
      <w:rPr>
        <w:lang w:val="uk-UA"/>
      </w:rPr>
      <w:t>-1</w:t>
    </w:r>
    <w:r w:rsidR="00591FB1">
      <w:rPr>
        <w:lang w:val="uk-UA"/>
      </w:rPr>
      <w:tab/>
    </w:r>
    <w:r w:rsidR="00591FB1">
      <w:rPr>
        <w:lang w:val="uk-UA"/>
      </w:rPr>
      <w:tab/>
    </w:r>
    <w:proofErr w:type="spellStart"/>
    <w:r w:rsidR="00591FB1">
      <w:rPr>
        <w:szCs w:val="28"/>
        <w:lang w:val="uk-UA"/>
      </w:rPr>
      <w:t>СПЗА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784A86A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3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</w:abstractNum>
  <w:abstractNum w:abstractNumId="4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29"/>
    <w:multiLevelType w:val="multilevel"/>
    <w:tmpl w:val="00000028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D9A01F3"/>
    <w:multiLevelType w:val="hybridMultilevel"/>
    <w:tmpl w:val="C786D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797061"/>
    <w:multiLevelType w:val="hybridMultilevel"/>
    <w:tmpl w:val="715A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941"/>
    <w:multiLevelType w:val="hybridMultilevel"/>
    <w:tmpl w:val="4E962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311911"/>
    <w:multiLevelType w:val="hybridMultilevel"/>
    <w:tmpl w:val="AE82631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6DF0C88"/>
    <w:multiLevelType w:val="hybridMultilevel"/>
    <w:tmpl w:val="BDFE2A90"/>
    <w:lvl w:ilvl="0" w:tplc="64F2F2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DDA2F2A"/>
    <w:multiLevelType w:val="hybridMultilevel"/>
    <w:tmpl w:val="6F62741A"/>
    <w:lvl w:ilvl="0" w:tplc="954E6C6A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3450769"/>
    <w:multiLevelType w:val="hybridMultilevel"/>
    <w:tmpl w:val="0BC0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67E6"/>
    <w:multiLevelType w:val="hybridMultilevel"/>
    <w:tmpl w:val="543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9EE"/>
    <w:multiLevelType w:val="hybridMultilevel"/>
    <w:tmpl w:val="F5A0B33E"/>
    <w:lvl w:ilvl="0" w:tplc="AA88D02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9A9418E"/>
    <w:multiLevelType w:val="hybridMultilevel"/>
    <w:tmpl w:val="269224D2"/>
    <w:lvl w:ilvl="0" w:tplc="AA88D02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8"/>
    <w:rsid w:val="00000230"/>
    <w:rsid w:val="00005CF0"/>
    <w:rsid w:val="0000712B"/>
    <w:rsid w:val="00007603"/>
    <w:rsid w:val="00010FC0"/>
    <w:rsid w:val="000114D3"/>
    <w:rsid w:val="00013446"/>
    <w:rsid w:val="00014243"/>
    <w:rsid w:val="00016ADC"/>
    <w:rsid w:val="00023F65"/>
    <w:rsid w:val="00025494"/>
    <w:rsid w:val="00025D61"/>
    <w:rsid w:val="00025E0C"/>
    <w:rsid w:val="00030507"/>
    <w:rsid w:val="00030833"/>
    <w:rsid w:val="0003182E"/>
    <w:rsid w:val="0003688A"/>
    <w:rsid w:val="00036A30"/>
    <w:rsid w:val="00041506"/>
    <w:rsid w:val="0004399E"/>
    <w:rsid w:val="00047025"/>
    <w:rsid w:val="00054AE2"/>
    <w:rsid w:val="00055D3F"/>
    <w:rsid w:val="0006288C"/>
    <w:rsid w:val="00062EB3"/>
    <w:rsid w:val="00064307"/>
    <w:rsid w:val="000651E7"/>
    <w:rsid w:val="0006591C"/>
    <w:rsid w:val="00066D5E"/>
    <w:rsid w:val="000673B5"/>
    <w:rsid w:val="00067FA3"/>
    <w:rsid w:val="0007135E"/>
    <w:rsid w:val="000718D9"/>
    <w:rsid w:val="00072B22"/>
    <w:rsid w:val="00081BDD"/>
    <w:rsid w:val="00083068"/>
    <w:rsid w:val="0008497A"/>
    <w:rsid w:val="00085CE5"/>
    <w:rsid w:val="00086B78"/>
    <w:rsid w:val="00095FDE"/>
    <w:rsid w:val="000961B9"/>
    <w:rsid w:val="000A0261"/>
    <w:rsid w:val="000A219D"/>
    <w:rsid w:val="000A33D2"/>
    <w:rsid w:val="000A3E0D"/>
    <w:rsid w:val="000A4BFA"/>
    <w:rsid w:val="000A4D1C"/>
    <w:rsid w:val="000A5C2B"/>
    <w:rsid w:val="000A7461"/>
    <w:rsid w:val="000B3B31"/>
    <w:rsid w:val="000B7B28"/>
    <w:rsid w:val="000B7BE4"/>
    <w:rsid w:val="000C3807"/>
    <w:rsid w:val="000C3EB6"/>
    <w:rsid w:val="000C4255"/>
    <w:rsid w:val="000C4BA3"/>
    <w:rsid w:val="000C6029"/>
    <w:rsid w:val="000C6FBC"/>
    <w:rsid w:val="000C73E5"/>
    <w:rsid w:val="000D0FAD"/>
    <w:rsid w:val="000D24B3"/>
    <w:rsid w:val="000D524F"/>
    <w:rsid w:val="000D58AD"/>
    <w:rsid w:val="000D7603"/>
    <w:rsid w:val="000E0FBF"/>
    <w:rsid w:val="000E132F"/>
    <w:rsid w:val="000E148B"/>
    <w:rsid w:val="000E564F"/>
    <w:rsid w:val="000F26F5"/>
    <w:rsid w:val="000F4007"/>
    <w:rsid w:val="000F4144"/>
    <w:rsid w:val="000F5F89"/>
    <w:rsid w:val="00100963"/>
    <w:rsid w:val="0010359B"/>
    <w:rsid w:val="00105E05"/>
    <w:rsid w:val="00106842"/>
    <w:rsid w:val="00106A68"/>
    <w:rsid w:val="001079D7"/>
    <w:rsid w:val="00107E39"/>
    <w:rsid w:val="00110CA0"/>
    <w:rsid w:val="00110D2E"/>
    <w:rsid w:val="00113F05"/>
    <w:rsid w:val="0012157C"/>
    <w:rsid w:val="00121ECF"/>
    <w:rsid w:val="0012270A"/>
    <w:rsid w:val="001274F8"/>
    <w:rsid w:val="001304DD"/>
    <w:rsid w:val="0013539C"/>
    <w:rsid w:val="00135B27"/>
    <w:rsid w:val="00137206"/>
    <w:rsid w:val="00141869"/>
    <w:rsid w:val="001455AE"/>
    <w:rsid w:val="0014623C"/>
    <w:rsid w:val="001510E0"/>
    <w:rsid w:val="00156875"/>
    <w:rsid w:val="00166462"/>
    <w:rsid w:val="00167D8C"/>
    <w:rsid w:val="0017351C"/>
    <w:rsid w:val="0017558C"/>
    <w:rsid w:val="00181B68"/>
    <w:rsid w:val="00182A0D"/>
    <w:rsid w:val="001858BA"/>
    <w:rsid w:val="00185BFF"/>
    <w:rsid w:val="00193525"/>
    <w:rsid w:val="00193CFA"/>
    <w:rsid w:val="00194B56"/>
    <w:rsid w:val="001A358B"/>
    <w:rsid w:val="001A3BC5"/>
    <w:rsid w:val="001A5EC9"/>
    <w:rsid w:val="001A6BFC"/>
    <w:rsid w:val="001B01D7"/>
    <w:rsid w:val="001B0B12"/>
    <w:rsid w:val="001B4332"/>
    <w:rsid w:val="001B47CB"/>
    <w:rsid w:val="001B51E0"/>
    <w:rsid w:val="001B5F11"/>
    <w:rsid w:val="001B7C9B"/>
    <w:rsid w:val="001C244F"/>
    <w:rsid w:val="001C4819"/>
    <w:rsid w:val="001C4EB0"/>
    <w:rsid w:val="001C6A4B"/>
    <w:rsid w:val="001D1BD7"/>
    <w:rsid w:val="001D2964"/>
    <w:rsid w:val="001D2E8A"/>
    <w:rsid w:val="001D33BA"/>
    <w:rsid w:val="001D4DB6"/>
    <w:rsid w:val="001D644F"/>
    <w:rsid w:val="001E041F"/>
    <w:rsid w:val="001E2F6F"/>
    <w:rsid w:val="001F2E44"/>
    <w:rsid w:val="001F3DB1"/>
    <w:rsid w:val="001F5BBC"/>
    <w:rsid w:val="00200344"/>
    <w:rsid w:val="0020641F"/>
    <w:rsid w:val="00210D51"/>
    <w:rsid w:val="002119F9"/>
    <w:rsid w:val="0021621E"/>
    <w:rsid w:val="00216BA4"/>
    <w:rsid w:val="00220DAB"/>
    <w:rsid w:val="00222109"/>
    <w:rsid w:val="00223299"/>
    <w:rsid w:val="002242A0"/>
    <w:rsid w:val="00226617"/>
    <w:rsid w:val="00230520"/>
    <w:rsid w:val="002319F7"/>
    <w:rsid w:val="002321F7"/>
    <w:rsid w:val="00232C3D"/>
    <w:rsid w:val="00235BE4"/>
    <w:rsid w:val="00236732"/>
    <w:rsid w:val="00237F68"/>
    <w:rsid w:val="002408AD"/>
    <w:rsid w:val="00241A2C"/>
    <w:rsid w:val="00245FC7"/>
    <w:rsid w:val="00247947"/>
    <w:rsid w:val="0025067B"/>
    <w:rsid w:val="002521ED"/>
    <w:rsid w:val="0025480D"/>
    <w:rsid w:val="0025491F"/>
    <w:rsid w:val="00254F3D"/>
    <w:rsid w:val="00255338"/>
    <w:rsid w:val="0026298C"/>
    <w:rsid w:val="002630C5"/>
    <w:rsid w:val="002630FC"/>
    <w:rsid w:val="00264311"/>
    <w:rsid w:val="00264422"/>
    <w:rsid w:val="00264720"/>
    <w:rsid w:val="00266880"/>
    <w:rsid w:val="00266C21"/>
    <w:rsid w:val="00266CFA"/>
    <w:rsid w:val="00267353"/>
    <w:rsid w:val="00270C49"/>
    <w:rsid w:val="002716E8"/>
    <w:rsid w:val="002762EF"/>
    <w:rsid w:val="002774BE"/>
    <w:rsid w:val="00280C4A"/>
    <w:rsid w:val="00284C0C"/>
    <w:rsid w:val="00291451"/>
    <w:rsid w:val="002B252A"/>
    <w:rsid w:val="002B2584"/>
    <w:rsid w:val="002B3B19"/>
    <w:rsid w:val="002B4F82"/>
    <w:rsid w:val="002B5113"/>
    <w:rsid w:val="002D1631"/>
    <w:rsid w:val="002D2C19"/>
    <w:rsid w:val="002D45E6"/>
    <w:rsid w:val="002D727A"/>
    <w:rsid w:val="002D73FD"/>
    <w:rsid w:val="002D7479"/>
    <w:rsid w:val="002E0318"/>
    <w:rsid w:val="002E1FB7"/>
    <w:rsid w:val="002E5685"/>
    <w:rsid w:val="002E782E"/>
    <w:rsid w:val="002F3A83"/>
    <w:rsid w:val="002F3BDB"/>
    <w:rsid w:val="002F47A8"/>
    <w:rsid w:val="002F4BBB"/>
    <w:rsid w:val="002F63A5"/>
    <w:rsid w:val="002F681A"/>
    <w:rsid w:val="003011F9"/>
    <w:rsid w:val="00302A5E"/>
    <w:rsid w:val="00303D3C"/>
    <w:rsid w:val="00306060"/>
    <w:rsid w:val="00306988"/>
    <w:rsid w:val="00306A09"/>
    <w:rsid w:val="00307D0D"/>
    <w:rsid w:val="0031497F"/>
    <w:rsid w:val="003164BA"/>
    <w:rsid w:val="00317496"/>
    <w:rsid w:val="003229C1"/>
    <w:rsid w:val="003244BD"/>
    <w:rsid w:val="003246B1"/>
    <w:rsid w:val="00331022"/>
    <w:rsid w:val="00336F3F"/>
    <w:rsid w:val="00341BAA"/>
    <w:rsid w:val="00342F00"/>
    <w:rsid w:val="00343566"/>
    <w:rsid w:val="00345098"/>
    <w:rsid w:val="003459C2"/>
    <w:rsid w:val="003459FE"/>
    <w:rsid w:val="00347E80"/>
    <w:rsid w:val="00352665"/>
    <w:rsid w:val="0035317C"/>
    <w:rsid w:val="00353F5A"/>
    <w:rsid w:val="003543F2"/>
    <w:rsid w:val="00357828"/>
    <w:rsid w:val="003605AE"/>
    <w:rsid w:val="0036077A"/>
    <w:rsid w:val="0036328F"/>
    <w:rsid w:val="00365161"/>
    <w:rsid w:val="003669DD"/>
    <w:rsid w:val="0037517B"/>
    <w:rsid w:val="00380855"/>
    <w:rsid w:val="003821A2"/>
    <w:rsid w:val="0038304B"/>
    <w:rsid w:val="00383063"/>
    <w:rsid w:val="00383878"/>
    <w:rsid w:val="00383A19"/>
    <w:rsid w:val="003840D8"/>
    <w:rsid w:val="00385145"/>
    <w:rsid w:val="00385F8F"/>
    <w:rsid w:val="0038691C"/>
    <w:rsid w:val="00390651"/>
    <w:rsid w:val="00392520"/>
    <w:rsid w:val="00392B66"/>
    <w:rsid w:val="003951CA"/>
    <w:rsid w:val="003960B5"/>
    <w:rsid w:val="00396A07"/>
    <w:rsid w:val="003A1DDD"/>
    <w:rsid w:val="003A6C1B"/>
    <w:rsid w:val="003B08E2"/>
    <w:rsid w:val="003B3595"/>
    <w:rsid w:val="003B7240"/>
    <w:rsid w:val="003C0027"/>
    <w:rsid w:val="003C029D"/>
    <w:rsid w:val="003C1A2D"/>
    <w:rsid w:val="003C3C29"/>
    <w:rsid w:val="003C3ECC"/>
    <w:rsid w:val="003D1689"/>
    <w:rsid w:val="003D1818"/>
    <w:rsid w:val="003D2DFD"/>
    <w:rsid w:val="003D2ECF"/>
    <w:rsid w:val="003D3CA1"/>
    <w:rsid w:val="003D3ED0"/>
    <w:rsid w:val="003D4A29"/>
    <w:rsid w:val="003E1356"/>
    <w:rsid w:val="003E7163"/>
    <w:rsid w:val="003F18F2"/>
    <w:rsid w:val="003F2111"/>
    <w:rsid w:val="003F57CA"/>
    <w:rsid w:val="003F68E7"/>
    <w:rsid w:val="003F6DE6"/>
    <w:rsid w:val="003F7EE3"/>
    <w:rsid w:val="004004B9"/>
    <w:rsid w:val="00401541"/>
    <w:rsid w:val="00403A4B"/>
    <w:rsid w:val="0040651D"/>
    <w:rsid w:val="0041114C"/>
    <w:rsid w:val="0041133C"/>
    <w:rsid w:val="004138A1"/>
    <w:rsid w:val="004142EE"/>
    <w:rsid w:val="00416FEF"/>
    <w:rsid w:val="00421456"/>
    <w:rsid w:val="004255A0"/>
    <w:rsid w:val="004267B7"/>
    <w:rsid w:val="00431F10"/>
    <w:rsid w:val="00433088"/>
    <w:rsid w:val="00434B84"/>
    <w:rsid w:val="00436C4B"/>
    <w:rsid w:val="00440037"/>
    <w:rsid w:val="004424E1"/>
    <w:rsid w:val="00442798"/>
    <w:rsid w:val="00443EF3"/>
    <w:rsid w:val="00445EAC"/>
    <w:rsid w:val="00450D0A"/>
    <w:rsid w:val="004535FE"/>
    <w:rsid w:val="00454713"/>
    <w:rsid w:val="00454C80"/>
    <w:rsid w:val="004559FA"/>
    <w:rsid w:val="00457758"/>
    <w:rsid w:val="0046010A"/>
    <w:rsid w:val="004634B6"/>
    <w:rsid w:val="004634FC"/>
    <w:rsid w:val="00463AD8"/>
    <w:rsid w:val="00465CB1"/>
    <w:rsid w:val="00470441"/>
    <w:rsid w:val="00472481"/>
    <w:rsid w:val="00473762"/>
    <w:rsid w:val="00473D30"/>
    <w:rsid w:val="00474BAC"/>
    <w:rsid w:val="0048299B"/>
    <w:rsid w:val="004839DF"/>
    <w:rsid w:val="004864EC"/>
    <w:rsid w:val="004868C9"/>
    <w:rsid w:val="004954AD"/>
    <w:rsid w:val="004A1015"/>
    <w:rsid w:val="004A1CAA"/>
    <w:rsid w:val="004A2808"/>
    <w:rsid w:val="004A395A"/>
    <w:rsid w:val="004A3E89"/>
    <w:rsid w:val="004B13B6"/>
    <w:rsid w:val="004B344A"/>
    <w:rsid w:val="004B5FCC"/>
    <w:rsid w:val="004C309C"/>
    <w:rsid w:val="004C6523"/>
    <w:rsid w:val="004C7096"/>
    <w:rsid w:val="004D0BAD"/>
    <w:rsid w:val="004D2054"/>
    <w:rsid w:val="004D7BDD"/>
    <w:rsid w:val="004E2E62"/>
    <w:rsid w:val="004E34D1"/>
    <w:rsid w:val="004E4204"/>
    <w:rsid w:val="004E67AD"/>
    <w:rsid w:val="004E719C"/>
    <w:rsid w:val="004F4468"/>
    <w:rsid w:val="004F4F7C"/>
    <w:rsid w:val="004F726F"/>
    <w:rsid w:val="004F7676"/>
    <w:rsid w:val="00502F07"/>
    <w:rsid w:val="00505A2B"/>
    <w:rsid w:val="00512C35"/>
    <w:rsid w:val="00513539"/>
    <w:rsid w:val="00513C56"/>
    <w:rsid w:val="00520252"/>
    <w:rsid w:val="00520AAB"/>
    <w:rsid w:val="005215D5"/>
    <w:rsid w:val="00521BF3"/>
    <w:rsid w:val="00522A9E"/>
    <w:rsid w:val="005236BB"/>
    <w:rsid w:val="005238F9"/>
    <w:rsid w:val="00523E8C"/>
    <w:rsid w:val="005240A3"/>
    <w:rsid w:val="00532D52"/>
    <w:rsid w:val="005349D3"/>
    <w:rsid w:val="00543056"/>
    <w:rsid w:val="00543F4E"/>
    <w:rsid w:val="00547163"/>
    <w:rsid w:val="005505AB"/>
    <w:rsid w:val="005536ED"/>
    <w:rsid w:val="00553965"/>
    <w:rsid w:val="005606EE"/>
    <w:rsid w:val="00561B5E"/>
    <w:rsid w:val="00563237"/>
    <w:rsid w:val="00564DC8"/>
    <w:rsid w:val="005662E9"/>
    <w:rsid w:val="0056698B"/>
    <w:rsid w:val="00567471"/>
    <w:rsid w:val="00571EAB"/>
    <w:rsid w:val="00573ADF"/>
    <w:rsid w:val="00573D5E"/>
    <w:rsid w:val="0057691F"/>
    <w:rsid w:val="005820A0"/>
    <w:rsid w:val="005832A0"/>
    <w:rsid w:val="00583414"/>
    <w:rsid w:val="00586787"/>
    <w:rsid w:val="00591FB1"/>
    <w:rsid w:val="00593D6D"/>
    <w:rsid w:val="005965BE"/>
    <w:rsid w:val="00596DFD"/>
    <w:rsid w:val="005971E3"/>
    <w:rsid w:val="005974A5"/>
    <w:rsid w:val="00597538"/>
    <w:rsid w:val="00597DF4"/>
    <w:rsid w:val="005A0ACD"/>
    <w:rsid w:val="005A2846"/>
    <w:rsid w:val="005A2EC0"/>
    <w:rsid w:val="005A3400"/>
    <w:rsid w:val="005A4F17"/>
    <w:rsid w:val="005A577B"/>
    <w:rsid w:val="005A5FC2"/>
    <w:rsid w:val="005B2476"/>
    <w:rsid w:val="005B4C19"/>
    <w:rsid w:val="005C1B19"/>
    <w:rsid w:val="005C317D"/>
    <w:rsid w:val="005C3345"/>
    <w:rsid w:val="005C5CCA"/>
    <w:rsid w:val="005D2740"/>
    <w:rsid w:val="005D4F6E"/>
    <w:rsid w:val="005E634C"/>
    <w:rsid w:val="005E68E6"/>
    <w:rsid w:val="005E7B4B"/>
    <w:rsid w:val="005E7F2F"/>
    <w:rsid w:val="005F0646"/>
    <w:rsid w:val="005F35B0"/>
    <w:rsid w:val="005F3D06"/>
    <w:rsid w:val="005F4FB1"/>
    <w:rsid w:val="005F61DE"/>
    <w:rsid w:val="006000AD"/>
    <w:rsid w:val="0060608B"/>
    <w:rsid w:val="006075C0"/>
    <w:rsid w:val="00607DCC"/>
    <w:rsid w:val="00613641"/>
    <w:rsid w:val="006172FA"/>
    <w:rsid w:val="00621355"/>
    <w:rsid w:val="006230BD"/>
    <w:rsid w:val="006243C0"/>
    <w:rsid w:val="00625404"/>
    <w:rsid w:val="00626150"/>
    <w:rsid w:val="00626283"/>
    <w:rsid w:val="00626827"/>
    <w:rsid w:val="00626A8F"/>
    <w:rsid w:val="0063016C"/>
    <w:rsid w:val="006301E1"/>
    <w:rsid w:val="00635E76"/>
    <w:rsid w:val="006432BB"/>
    <w:rsid w:val="00643C55"/>
    <w:rsid w:val="00652593"/>
    <w:rsid w:val="00652EC2"/>
    <w:rsid w:val="0066202C"/>
    <w:rsid w:val="00665917"/>
    <w:rsid w:val="006665B4"/>
    <w:rsid w:val="00672811"/>
    <w:rsid w:val="006728F9"/>
    <w:rsid w:val="006777D3"/>
    <w:rsid w:val="006802FE"/>
    <w:rsid w:val="0069181C"/>
    <w:rsid w:val="0069298E"/>
    <w:rsid w:val="00692AD0"/>
    <w:rsid w:val="00696258"/>
    <w:rsid w:val="006A401A"/>
    <w:rsid w:val="006A50D1"/>
    <w:rsid w:val="006A5DA4"/>
    <w:rsid w:val="006A66E3"/>
    <w:rsid w:val="006B05F9"/>
    <w:rsid w:val="006B2213"/>
    <w:rsid w:val="006B2D5A"/>
    <w:rsid w:val="006B2DB6"/>
    <w:rsid w:val="006B48AC"/>
    <w:rsid w:val="006C1FC9"/>
    <w:rsid w:val="006C5304"/>
    <w:rsid w:val="006C7E6B"/>
    <w:rsid w:val="006D1FF8"/>
    <w:rsid w:val="006D2F9D"/>
    <w:rsid w:val="006D4D36"/>
    <w:rsid w:val="006D7610"/>
    <w:rsid w:val="006E1DFE"/>
    <w:rsid w:val="006E56B8"/>
    <w:rsid w:val="006E5866"/>
    <w:rsid w:val="006E61EC"/>
    <w:rsid w:val="006E6D39"/>
    <w:rsid w:val="006F3DD8"/>
    <w:rsid w:val="006F7B10"/>
    <w:rsid w:val="00701EB7"/>
    <w:rsid w:val="007029C2"/>
    <w:rsid w:val="00702D80"/>
    <w:rsid w:val="00704CDE"/>
    <w:rsid w:val="0070520F"/>
    <w:rsid w:val="00705340"/>
    <w:rsid w:val="00707FCF"/>
    <w:rsid w:val="00710223"/>
    <w:rsid w:val="00710285"/>
    <w:rsid w:val="007158BD"/>
    <w:rsid w:val="007158C2"/>
    <w:rsid w:val="00720045"/>
    <w:rsid w:val="00720D40"/>
    <w:rsid w:val="007210BF"/>
    <w:rsid w:val="007224F5"/>
    <w:rsid w:val="00722CE4"/>
    <w:rsid w:val="00725255"/>
    <w:rsid w:val="007271F9"/>
    <w:rsid w:val="00727812"/>
    <w:rsid w:val="0073412E"/>
    <w:rsid w:val="00736DE9"/>
    <w:rsid w:val="00737C1B"/>
    <w:rsid w:val="007438E7"/>
    <w:rsid w:val="00746E82"/>
    <w:rsid w:val="00750F68"/>
    <w:rsid w:val="0075393D"/>
    <w:rsid w:val="00754D16"/>
    <w:rsid w:val="00755043"/>
    <w:rsid w:val="00763FF3"/>
    <w:rsid w:val="00765A96"/>
    <w:rsid w:val="007667B9"/>
    <w:rsid w:val="0077032E"/>
    <w:rsid w:val="007703BB"/>
    <w:rsid w:val="007718E7"/>
    <w:rsid w:val="007730CD"/>
    <w:rsid w:val="00773128"/>
    <w:rsid w:val="00780844"/>
    <w:rsid w:val="00780BF6"/>
    <w:rsid w:val="007840F8"/>
    <w:rsid w:val="007843F8"/>
    <w:rsid w:val="00791818"/>
    <w:rsid w:val="00794FE9"/>
    <w:rsid w:val="00797C3D"/>
    <w:rsid w:val="007A14B5"/>
    <w:rsid w:val="007A1579"/>
    <w:rsid w:val="007A1D3A"/>
    <w:rsid w:val="007A2C5D"/>
    <w:rsid w:val="007A3C28"/>
    <w:rsid w:val="007A67B1"/>
    <w:rsid w:val="007B196D"/>
    <w:rsid w:val="007B31AD"/>
    <w:rsid w:val="007B72D3"/>
    <w:rsid w:val="007C3229"/>
    <w:rsid w:val="007C34E9"/>
    <w:rsid w:val="007C3531"/>
    <w:rsid w:val="007C3A36"/>
    <w:rsid w:val="007C475E"/>
    <w:rsid w:val="007C725A"/>
    <w:rsid w:val="007D2C01"/>
    <w:rsid w:val="007D693E"/>
    <w:rsid w:val="007D711C"/>
    <w:rsid w:val="007D77F9"/>
    <w:rsid w:val="007E113A"/>
    <w:rsid w:val="007E1A3A"/>
    <w:rsid w:val="007E1FD1"/>
    <w:rsid w:val="007E34B4"/>
    <w:rsid w:val="007E4477"/>
    <w:rsid w:val="007E6EC3"/>
    <w:rsid w:val="007F4495"/>
    <w:rsid w:val="007F4AEA"/>
    <w:rsid w:val="007F7F59"/>
    <w:rsid w:val="00800C91"/>
    <w:rsid w:val="0080163B"/>
    <w:rsid w:val="00804A48"/>
    <w:rsid w:val="00805654"/>
    <w:rsid w:val="00810CB8"/>
    <w:rsid w:val="00811EB6"/>
    <w:rsid w:val="008135DA"/>
    <w:rsid w:val="008137A5"/>
    <w:rsid w:val="00815576"/>
    <w:rsid w:val="00815B0E"/>
    <w:rsid w:val="00815B98"/>
    <w:rsid w:val="00815DC9"/>
    <w:rsid w:val="00820681"/>
    <w:rsid w:val="0082070A"/>
    <w:rsid w:val="008255B5"/>
    <w:rsid w:val="008274D8"/>
    <w:rsid w:val="00831619"/>
    <w:rsid w:val="00832269"/>
    <w:rsid w:val="00832980"/>
    <w:rsid w:val="00832CD3"/>
    <w:rsid w:val="00833CBC"/>
    <w:rsid w:val="00833FBA"/>
    <w:rsid w:val="00837892"/>
    <w:rsid w:val="008418A3"/>
    <w:rsid w:val="00844EAD"/>
    <w:rsid w:val="00851861"/>
    <w:rsid w:val="00851B9B"/>
    <w:rsid w:val="00854649"/>
    <w:rsid w:val="00854DF1"/>
    <w:rsid w:val="008562F7"/>
    <w:rsid w:val="008612C2"/>
    <w:rsid w:val="0086559D"/>
    <w:rsid w:val="008718C9"/>
    <w:rsid w:val="008732CF"/>
    <w:rsid w:val="0087590D"/>
    <w:rsid w:val="008800D4"/>
    <w:rsid w:val="008807F8"/>
    <w:rsid w:val="008812DC"/>
    <w:rsid w:val="00881DE3"/>
    <w:rsid w:val="00886087"/>
    <w:rsid w:val="0088644C"/>
    <w:rsid w:val="008913B1"/>
    <w:rsid w:val="00897C77"/>
    <w:rsid w:val="008A0A91"/>
    <w:rsid w:val="008A5580"/>
    <w:rsid w:val="008A778C"/>
    <w:rsid w:val="008B26AD"/>
    <w:rsid w:val="008B2F47"/>
    <w:rsid w:val="008B37D2"/>
    <w:rsid w:val="008B46CA"/>
    <w:rsid w:val="008B5283"/>
    <w:rsid w:val="008B7B8A"/>
    <w:rsid w:val="008B7FDC"/>
    <w:rsid w:val="008C338A"/>
    <w:rsid w:val="008C44C6"/>
    <w:rsid w:val="008C52DF"/>
    <w:rsid w:val="008C7F15"/>
    <w:rsid w:val="008D2374"/>
    <w:rsid w:val="008E1C4D"/>
    <w:rsid w:val="008E3A98"/>
    <w:rsid w:val="008E3AD2"/>
    <w:rsid w:val="008E5E89"/>
    <w:rsid w:val="008E7989"/>
    <w:rsid w:val="008F0863"/>
    <w:rsid w:val="008F1FB5"/>
    <w:rsid w:val="008F6FF0"/>
    <w:rsid w:val="008F729E"/>
    <w:rsid w:val="00900F31"/>
    <w:rsid w:val="00903FF1"/>
    <w:rsid w:val="00904BB8"/>
    <w:rsid w:val="00910DF3"/>
    <w:rsid w:val="00913B1E"/>
    <w:rsid w:val="00914412"/>
    <w:rsid w:val="00915422"/>
    <w:rsid w:val="009228E8"/>
    <w:rsid w:val="00926A65"/>
    <w:rsid w:val="00931497"/>
    <w:rsid w:val="00931C50"/>
    <w:rsid w:val="00932ED4"/>
    <w:rsid w:val="0093331D"/>
    <w:rsid w:val="009333FC"/>
    <w:rsid w:val="00935567"/>
    <w:rsid w:val="00940AE2"/>
    <w:rsid w:val="00942182"/>
    <w:rsid w:val="0094420E"/>
    <w:rsid w:val="00947225"/>
    <w:rsid w:val="00951841"/>
    <w:rsid w:val="00952ACB"/>
    <w:rsid w:val="00957727"/>
    <w:rsid w:val="00964ADC"/>
    <w:rsid w:val="009676B7"/>
    <w:rsid w:val="009706A6"/>
    <w:rsid w:val="00970CCB"/>
    <w:rsid w:val="00972312"/>
    <w:rsid w:val="00973338"/>
    <w:rsid w:val="0097361C"/>
    <w:rsid w:val="00975E62"/>
    <w:rsid w:val="009769E4"/>
    <w:rsid w:val="00977E37"/>
    <w:rsid w:val="009800AD"/>
    <w:rsid w:val="00981229"/>
    <w:rsid w:val="00984013"/>
    <w:rsid w:val="0098653C"/>
    <w:rsid w:val="0099260E"/>
    <w:rsid w:val="0099275A"/>
    <w:rsid w:val="00995C68"/>
    <w:rsid w:val="00996821"/>
    <w:rsid w:val="009A096D"/>
    <w:rsid w:val="009A3AF3"/>
    <w:rsid w:val="009A5414"/>
    <w:rsid w:val="009A63FD"/>
    <w:rsid w:val="009B146B"/>
    <w:rsid w:val="009B2E2B"/>
    <w:rsid w:val="009B3C3C"/>
    <w:rsid w:val="009C08B3"/>
    <w:rsid w:val="009C1731"/>
    <w:rsid w:val="009C2C51"/>
    <w:rsid w:val="009D01CE"/>
    <w:rsid w:val="009D5081"/>
    <w:rsid w:val="009D722A"/>
    <w:rsid w:val="009E178C"/>
    <w:rsid w:val="009E19A1"/>
    <w:rsid w:val="009E263D"/>
    <w:rsid w:val="009E361B"/>
    <w:rsid w:val="009E3BD2"/>
    <w:rsid w:val="009F08F9"/>
    <w:rsid w:val="009F3BBE"/>
    <w:rsid w:val="009F500C"/>
    <w:rsid w:val="009F6265"/>
    <w:rsid w:val="009F6C0C"/>
    <w:rsid w:val="009F7B78"/>
    <w:rsid w:val="00A01E84"/>
    <w:rsid w:val="00A03301"/>
    <w:rsid w:val="00A0452E"/>
    <w:rsid w:val="00A045E9"/>
    <w:rsid w:val="00A06805"/>
    <w:rsid w:val="00A140F7"/>
    <w:rsid w:val="00A14591"/>
    <w:rsid w:val="00A14C7C"/>
    <w:rsid w:val="00A16D78"/>
    <w:rsid w:val="00A177B7"/>
    <w:rsid w:val="00A17DBA"/>
    <w:rsid w:val="00A21668"/>
    <w:rsid w:val="00A21EBD"/>
    <w:rsid w:val="00A228AE"/>
    <w:rsid w:val="00A231BB"/>
    <w:rsid w:val="00A23817"/>
    <w:rsid w:val="00A3030F"/>
    <w:rsid w:val="00A366F8"/>
    <w:rsid w:val="00A41D61"/>
    <w:rsid w:val="00A4493E"/>
    <w:rsid w:val="00A44A9B"/>
    <w:rsid w:val="00A46647"/>
    <w:rsid w:val="00A5350F"/>
    <w:rsid w:val="00A56A87"/>
    <w:rsid w:val="00A614B6"/>
    <w:rsid w:val="00A627EC"/>
    <w:rsid w:val="00A64EA1"/>
    <w:rsid w:val="00A71CBD"/>
    <w:rsid w:val="00A71E03"/>
    <w:rsid w:val="00A76D59"/>
    <w:rsid w:val="00A7780E"/>
    <w:rsid w:val="00A84084"/>
    <w:rsid w:val="00A859F4"/>
    <w:rsid w:val="00A87F0B"/>
    <w:rsid w:val="00A90C7B"/>
    <w:rsid w:val="00A91470"/>
    <w:rsid w:val="00A93822"/>
    <w:rsid w:val="00A95954"/>
    <w:rsid w:val="00A967B3"/>
    <w:rsid w:val="00A96C02"/>
    <w:rsid w:val="00AA11E6"/>
    <w:rsid w:val="00AA423F"/>
    <w:rsid w:val="00AA489E"/>
    <w:rsid w:val="00AA5607"/>
    <w:rsid w:val="00AB2665"/>
    <w:rsid w:val="00AB3A5A"/>
    <w:rsid w:val="00AB465A"/>
    <w:rsid w:val="00AC35D1"/>
    <w:rsid w:val="00AC44D2"/>
    <w:rsid w:val="00AD0774"/>
    <w:rsid w:val="00AD0F68"/>
    <w:rsid w:val="00AD2D97"/>
    <w:rsid w:val="00AD39F0"/>
    <w:rsid w:val="00AD48F1"/>
    <w:rsid w:val="00AD7194"/>
    <w:rsid w:val="00AE0B60"/>
    <w:rsid w:val="00AE0C09"/>
    <w:rsid w:val="00AF1263"/>
    <w:rsid w:val="00AF2188"/>
    <w:rsid w:val="00AF3DC6"/>
    <w:rsid w:val="00AF49F8"/>
    <w:rsid w:val="00AF4B12"/>
    <w:rsid w:val="00B00704"/>
    <w:rsid w:val="00B03CFD"/>
    <w:rsid w:val="00B07EBE"/>
    <w:rsid w:val="00B122D9"/>
    <w:rsid w:val="00B12E34"/>
    <w:rsid w:val="00B16B42"/>
    <w:rsid w:val="00B20BD9"/>
    <w:rsid w:val="00B20C6A"/>
    <w:rsid w:val="00B21566"/>
    <w:rsid w:val="00B21C4E"/>
    <w:rsid w:val="00B27A8F"/>
    <w:rsid w:val="00B301DE"/>
    <w:rsid w:val="00B37C2C"/>
    <w:rsid w:val="00B41DD3"/>
    <w:rsid w:val="00B42E57"/>
    <w:rsid w:val="00B42F8A"/>
    <w:rsid w:val="00B44538"/>
    <w:rsid w:val="00B53936"/>
    <w:rsid w:val="00B543C3"/>
    <w:rsid w:val="00B544DE"/>
    <w:rsid w:val="00B62153"/>
    <w:rsid w:val="00B62905"/>
    <w:rsid w:val="00B64E80"/>
    <w:rsid w:val="00B65783"/>
    <w:rsid w:val="00B659B6"/>
    <w:rsid w:val="00B73833"/>
    <w:rsid w:val="00B7472E"/>
    <w:rsid w:val="00B7638F"/>
    <w:rsid w:val="00B859EF"/>
    <w:rsid w:val="00B85BB4"/>
    <w:rsid w:val="00B90394"/>
    <w:rsid w:val="00B906FF"/>
    <w:rsid w:val="00B90921"/>
    <w:rsid w:val="00B9644F"/>
    <w:rsid w:val="00BA2A2E"/>
    <w:rsid w:val="00BA32ED"/>
    <w:rsid w:val="00BA3C9A"/>
    <w:rsid w:val="00BA4163"/>
    <w:rsid w:val="00BA4AD3"/>
    <w:rsid w:val="00BB1FDB"/>
    <w:rsid w:val="00BB3A57"/>
    <w:rsid w:val="00BB4296"/>
    <w:rsid w:val="00BB4580"/>
    <w:rsid w:val="00BB669E"/>
    <w:rsid w:val="00BB6CF6"/>
    <w:rsid w:val="00BC218A"/>
    <w:rsid w:val="00BC486A"/>
    <w:rsid w:val="00BC67EE"/>
    <w:rsid w:val="00BC6BC3"/>
    <w:rsid w:val="00BD00B4"/>
    <w:rsid w:val="00BD11E6"/>
    <w:rsid w:val="00BD1F9F"/>
    <w:rsid w:val="00BD3716"/>
    <w:rsid w:val="00BD3E4D"/>
    <w:rsid w:val="00BD5526"/>
    <w:rsid w:val="00BD62D1"/>
    <w:rsid w:val="00BD6946"/>
    <w:rsid w:val="00BE0E64"/>
    <w:rsid w:val="00BE2A60"/>
    <w:rsid w:val="00BE438F"/>
    <w:rsid w:val="00BE50F8"/>
    <w:rsid w:val="00BE7EAA"/>
    <w:rsid w:val="00BF4F13"/>
    <w:rsid w:val="00BF5487"/>
    <w:rsid w:val="00C00D65"/>
    <w:rsid w:val="00C0127E"/>
    <w:rsid w:val="00C039BC"/>
    <w:rsid w:val="00C03D25"/>
    <w:rsid w:val="00C051F7"/>
    <w:rsid w:val="00C11E7F"/>
    <w:rsid w:val="00C17EE8"/>
    <w:rsid w:val="00C201F9"/>
    <w:rsid w:val="00C216C2"/>
    <w:rsid w:val="00C21951"/>
    <w:rsid w:val="00C27DD8"/>
    <w:rsid w:val="00C30499"/>
    <w:rsid w:val="00C3084F"/>
    <w:rsid w:val="00C345C9"/>
    <w:rsid w:val="00C35F76"/>
    <w:rsid w:val="00C3648D"/>
    <w:rsid w:val="00C417EC"/>
    <w:rsid w:val="00C44572"/>
    <w:rsid w:val="00C44F8D"/>
    <w:rsid w:val="00C45C42"/>
    <w:rsid w:val="00C4621B"/>
    <w:rsid w:val="00C47717"/>
    <w:rsid w:val="00C47DD3"/>
    <w:rsid w:val="00C47EAD"/>
    <w:rsid w:val="00C5153C"/>
    <w:rsid w:val="00C5225D"/>
    <w:rsid w:val="00C54AD9"/>
    <w:rsid w:val="00C5634B"/>
    <w:rsid w:val="00C56969"/>
    <w:rsid w:val="00C608F6"/>
    <w:rsid w:val="00C6105C"/>
    <w:rsid w:val="00C650F4"/>
    <w:rsid w:val="00C66066"/>
    <w:rsid w:val="00C665B2"/>
    <w:rsid w:val="00C737D6"/>
    <w:rsid w:val="00C74778"/>
    <w:rsid w:val="00C74ED6"/>
    <w:rsid w:val="00C76483"/>
    <w:rsid w:val="00C8291A"/>
    <w:rsid w:val="00C83EEF"/>
    <w:rsid w:val="00C87D9A"/>
    <w:rsid w:val="00C92244"/>
    <w:rsid w:val="00C92F93"/>
    <w:rsid w:val="00C932E7"/>
    <w:rsid w:val="00C93D59"/>
    <w:rsid w:val="00C97C65"/>
    <w:rsid w:val="00CA2A92"/>
    <w:rsid w:val="00CA5CFE"/>
    <w:rsid w:val="00CB0598"/>
    <w:rsid w:val="00CB58B8"/>
    <w:rsid w:val="00CC32C6"/>
    <w:rsid w:val="00CC588D"/>
    <w:rsid w:val="00CC7C33"/>
    <w:rsid w:val="00CD369F"/>
    <w:rsid w:val="00CD5DAD"/>
    <w:rsid w:val="00CE056D"/>
    <w:rsid w:val="00CE2973"/>
    <w:rsid w:val="00CE3607"/>
    <w:rsid w:val="00CE4065"/>
    <w:rsid w:val="00CE5415"/>
    <w:rsid w:val="00CE6476"/>
    <w:rsid w:val="00CE674D"/>
    <w:rsid w:val="00CF0378"/>
    <w:rsid w:val="00CF24FE"/>
    <w:rsid w:val="00CF270D"/>
    <w:rsid w:val="00CF3975"/>
    <w:rsid w:val="00CF43A0"/>
    <w:rsid w:val="00D02A7F"/>
    <w:rsid w:val="00D04915"/>
    <w:rsid w:val="00D11FC4"/>
    <w:rsid w:val="00D150C7"/>
    <w:rsid w:val="00D153B0"/>
    <w:rsid w:val="00D15670"/>
    <w:rsid w:val="00D17EAA"/>
    <w:rsid w:val="00D204BC"/>
    <w:rsid w:val="00D2296F"/>
    <w:rsid w:val="00D3106E"/>
    <w:rsid w:val="00D31E60"/>
    <w:rsid w:val="00D323C5"/>
    <w:rsid w:val="00D32D63"/>
    <w:rsid w:val="00D3490E"/>
    <w:rsid w:val="00D41A19"/>
    <w:rsid w:val="00D422D2"/>
    <w:rsid w:val="00D42C21"/>
    <w:rsid w:val="00D43DA5"/>
    <w:rsid w:val="00D4615E"/>
    <w:rsid w:val="00D47CC3"/>
    <w:rsid w:val="00D50604"/>
    <w:rsid w:val="00D53048"/>
    <w:rsid w:val="00D563F7"/>
    <w:rsid w:val="00D57D80"/>
    <w:rsid w:val="00D60F42"/>
    <w:rsid w:val="00D639BF"/>
    <w:rsid w:val="00D6449D"/>
    <w:rsid w:val="00D6458C"/>
    <w:rsid w:val="00D66E99"/>
    <w:rsid w:val="00D676EE"/>
    <w:rsid w:val="00D67C34"/>
    <w:rsid w:val="00D70176"/>
    <w:rsid w:val="00D7044D"/>
    <w:rsid w:val="00D71308"/>
    <w:rsid w:val="00D74557"/>
    <w:rsid w:val="00D76727"/>
    <w:rsid w:val="00D776DE"/>
    <w:rsid w:val="00D80CF7"/>
    <w:rsid w:val="00D83EDA"/>
    <w:rsid w:val="00D8406C"/>
    <w:rsid w:val="00D86647"/>
    <w:rsid w:val="00D86E0C"/>
    <w:rsid w:val="00D95F6A"/>
    <w:rsid w:val="00D96744"/>
    <w:rsid w:val="00D96882"/>
    <w:rsid w:val="00DA08C5"/>
    <w:rsid w:val="00DA11FA"/>
    <w:rsid w:val="00DA150E"/>
    <w:rsid w:val="00DB3039"/>
    <w:rsid w:val="00DB3F0B"/>
    <w:rsid w:val="00DB4B44"/>
    <w:rsid w:val="00DB60C2"/>
    <w:rsid w:val="00DB6484"/>
    <w:rsid w:val="00DC32D4"/>
    <w:rsid w:val="00DC679F"/>
    <w:rsid w:val="00DC7B6C"/>
    <w:rsid w:val="00DD0DF4"/>
    <w:rsid w:val="00DD17DE"/>
    <w:rsid w:val="00DD1CB9"/>
    <w:rsid w:val="00DD5F89"/>
    <w:rsid w:val="00DD7665"/>
    <w:rsid w:val="00DE0034"/>
    <w:rsid w:val="00DE0763"/>
    <w:rsid w:val="00DE1152"/>
    <w:rsid w:val="00DE1E52"/>
    <w:rsid w:val="00DE297B"/>
    <w:rsid w:val="00DE29A0"/>
    <w:rsid w:val="00DE5338"/>
    <w:rsid w:val="00DF1B83"/>
    <w:rsid w:val="00DF213A"/>
    <w:rsid w:val="00DF5294"/>
    <w:rsid w:val="00DF6244"/>
    <w:rsid w:val="00E01DF0"/>
    <w:rsid w:val="00E02BCC"/>
    <w:rsid w:val="00E030A0"/>
    <w:rsid w:val="00E05E2F"/>
    <w:rsid w:val="00E12D82"/>
    <w:rsid w:val="00E17247"/>
    <w:rsid w:val="00E2017F"/>
    <w:rsid w:val="00E20B37"/>
    <w:rsid w:val="00E23502"/>
    <w:rsid w:val="00E2748E"/>
    <w:rsid w:val="00E34648"/>
    <w:rsid w:val="00E36250"/>
    <w:rsid w:val="00E43F85"/>
    <w:rsid w:val="00E447B4"/>
    <w:rsid w:val="00E456B9"/>
    <w:rsid w:val="00E53A0E"/>
    <w:rsid w:val="00E54DF7"/>
    <w:rsid w:val="00E62FE2"/>
    <w:rsid w:val="00E63747"/>
    <w:rsid w:val="00E700C1"/>
    <w:rsid w:val="00E74904"/>
    <w:rsid w:val="00E75EE2"/>
    <w:rsid w:val="00E80B5C"/>
    <w:rsid w:val="00E857E1"/>
    <w:rsid w:val="00E86EBC"/>
    <w:rsid w:val="00E87A84"/>
    <w:rsid w:val="00EA037F"/>
    <w:rsid w:val="00EA35AC"/>
    <w:rsid w:val="00EA4A57"/>
    <w:rsid w:val="00EB0B0F"/>
    <w:rsid w:val="00EB1559"/>
    <w:rsid w:val="00EB7F7D"/>
    <w:rsid w:val="00EC3EFC"/>
    <w:rsid w:val="00ED11B7"/>
    <w:rsid w:val="00ED1C71"/>
    <w:rsid w:val="00ED1DB5"/>
    <w:rsid w:val="00ED7CCA"/>
    <w:rsid w:val="00EE104F"/>
    <w:rsid w:val="00EE1452"/>
    <w:rsid w:val="00EF403A"/>
    <w:rsid w:val="00EF4C69"/>
    <w:rsid w:val="00EF5839"/>
    <w:rsid w:val="00F01523"/>
    <w:rsid w:val="00F02BA5"/>
    <w:rsid w:val="00F060DD"/>
    <w:rsid w:val="00F0697F"/>
    <w:rsid w:val="00F110CB"/>
    <w:rsid w:val="00F1287A"/>
    <w:rsid w:val="00F20199"/>
    <w:rsid w:val="00F22960"/>
    <w:rsid w:val="00F24BC4"/>
    <w:rsid w:val="00F2626A"/>
    <w:rsid w:val="00F26DBC"/>
    <w:rsid w:val="00F403C1"/>
    <w:rsid w:val="00F43E58"/>
    <w:rsid w:val="00F442BF"/>
    <w:rsid w:val="00F50188"/>
    <w:rsid w:val="00F506E8"/>
    <w:rsid w:val="00F52AC0"/>
    <w:rsid w:val="00F537E9"/>
    <w:rsid w:val="00F5797A"/>
    <w:rsid w:val="00F6415A"/>
    <w:rsid w:val="00F658E2"/>
    <w:rsid w:val="00F65BC7"/>
    <w:rsid w:val="00F65CFE"/>
    <w:rsid w:val="00F66BE1"/>
    <w:rsid w:val="00F67ABD"/>
    <w:rsid w:val="00F67FA2"/>
    <w:rsid w:val="00F80905"/>
    <w:rsid w:val="00F81DE3"/>
    <w:rsid w:val="00F82BCA"/>
    <w:rsid w:val="00F8370D"/>
    <w:rsid w:val="00F8587D"/>
    <w:rsid w:val="00F8795E"/>
    <w:rsid w:val="00F95678"/>
    <w:rsid w:val="00F971BA"/>
    <w:rsid w:val="00F97D37"/>
    <w:rsid w:val="00FA11AF"/>
    <w:rsid w:val="00FA317F"/>
    <w:rsid w:val="00FA4A84"/>
    <w:rsid w:val="00FA6D84"/>
    <w:rsid w:val="00FA7D27"/>
    <w:rsid w:val="00FB65FD"/>
    <w:rsid w:val="00FC34F7"/>
    <w:rsid w:val="00FC535F"/>
    <w:rsid w:val="00FC5481"/>
    <w:rsid w:val="00FC5F35"/>
    <w:rsid w:val="00FC64E4"/>
    <w:rsid w:val="00FC73E7"/>
    <w:rsid w:val="00FC7B7A"/>
    <w:rsid w:val="00FC7FB7"/>
    <w:rsid w:val="00FD13B9"/>
    <w:rsid w:val="00FD1794"/>
    <w:rsid w:val="00FD5B77"/>
    <w:rsid w:val="00FD60B3"/>
    <w:rsid w:val="00FD783B"/>
    <w:rsid w:val="00FE1148"/>
    <w:rsid w:val="00FE122D"/>
    <w:rsid w:val="00FE133B"/>
    <w:rsid w:val="00FE4AE2"/>
    <w:rsid w:val="00FF1137"/>
    <w:rsid w:val="00FF16E8"/>
    <w:rsid w:val="00FF5F22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18A7A"/>
  <w15:docId w15:val="{DC7735FF-4752-4615-9F76-0F213AE8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 w:val="34"/>
      <w:szCs w:val="34"/>
      <w:lang w:val="uk-UA"/>
    </w:rPr>
  </w:style>
  <w:style w:type="paragraph" w:styleId="2">
    <w:name w:val="heading 2"/>
    <w:basedOn w:val="a"/>
    <w:link w:val="20"/>
    <w:uiPriority w:val="9"/>
    <w:qFormat/>
    <w:rsid w:val="00607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D13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head">
    <w:name w:val="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3366"/>
      <w:sz w:val="28"/>
      <w:szCs w:val="28"/>
      <w:lang w:val="uk-UA" w:eastAsia="uk-UA"/>
    </w:rPr>
  </w:style>
  <w:style w:type="paragraph" w:customStyle="1" w:styleId="subhead">
    <w:name w:val="subhead"/>
    <w:basedOn w:val="a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3366"/>
      <w:sz w:val="20"/>
      <w:szCs w:val="20"/>
      <w:lang w:val="uk-UA" w:eastAsia="uk-UA"/>
    </w:rPr>
  </w:style>
  <w:style w:type="paragraph" w:customStyle="1" w:styleId="rem">
    <w:name w:val="rem"/>
    <w:basedOn w:val="a"/>
    <w:pPr>
      <w:spacing w:before="100" w:beforeAutospacing="1" w:after="100" w:afterAutospacing="1"/>
      <w:jc w:val="both"/>
    </w:pPr>
    <w:rPr>
      <w:rFonts w:ascii="Arial" w:hAnsi="Arial" w:cs="Arial"/>
      <w:color w:val="003366"/>
      <w:sz w:val="16"/>
      <w:szCs w:val="16"/>
      <w:lang w:val="uk-UA" w:eastAsia="uk-UA"/>
    </w:rPr>
  </w:style>
  <w:style w:type="paragraph" w:customStyle="1" w:styleId="cytata">
    <w:name w:val="cytata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color w:val="003366"/>
      <w:sz w:val="20"/>
      <w:szCs w:val="20"/>
      <w:lang w:val="uk-UA" w:eastAsia="uk-UA"/>
    </w:rPr>
  </w:style>
  <w:style w:type="paragraph" w:customStyle="1" w:styleId="podpisb">
    <w:name w:val="podpisb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003366"/>
      <w:sz w:val="20"/>
      <w:szCs w:val="20"/>
      <w:lang w:val="uk-UA" w:eastAsia="uk-UA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3366"/>
      <w:lang w:val="uk-UA" w:eastAsia="uk-UA"/>
    </w:rPr>
  </w:style>
  <w:style w:type="paragraph" w:customStyle="1" w:styleId="smhead">
    <w:name w:val="smhead"/>
    <w:basedOn w:val="a"/>
    <w:pPr>
      <w:spacing w:before="100" w:beforeAutospacing="1" w:after="100" w:afterAutospacing="1"/>
      <w:jc w:val="center"/>
    </w:pPr>
    <w:rPr>
      <w:rFonts w:ascii="Arial" w:hAnsi="Arial" w:cs="Arial"/>
      <w:color w:val="003366"/>
      <w:sz w:val="20"/>
      <w:szCs w:val="20"/>
    </w:rPr>
  </w:style>
  <w:style w:type="paragraph" w:customStyle="1" w:styleId="podpis">
    <w:name w:val="podpis"/>
    <w:basedOn w:val="a"/>
    <w:pPr>
      <w:spacing w:before="100" w:beforeAutospacing="1" w:after="100" w:afterAutospacing="1"/>
      <w:jc w:val="right"/>
    </w:pPr>
    <w:rPr>
      <w:rFonts w:ascii="Arial" w:hAnsi="Arial" w:cs="Arial"/>
      <w:i/>
      <w:iCs/>
      <w:color w:val="003366"/>
      <w:sz w:val="20"/>
      <w:szCs w:val="20"/>
    </w:rPr>
  </w:style>
  <w:style w:type="paragraph" w:customStyle="1" w:styleId="cytrem">
    <w:name w:val="cytrem"/>
    <w:basedOn w:val="a"/>
    <w:pPr>
      <w:spacing w:before="100" w:beforeAutospacing="1" w:after="100" w:afterAutospacing="1"/>
      <w:ind w:left="240"/>
      <w:jc w:val="both"/>
    </w:pPr>
    <w:rPr>
      <w:rFonts w:ascii="Arial" w:hAnsi="Arial" w:cs="Arial"/>
      <w:color w:val="003366"/>
      <w:sz w:val="16"/>
      <w:szCs w:val="16"/>
    </w:rPr>
  </w:style>
  <w:style w:type="paragraph" w:customStyle="1" w:styleId="vopros">
    <w:name w:val="vopros"/>
    <w:basedOn w:val="a"/>
    <w:pPr>
      <w:spacing w:before="100" w:beforeAutospacing="1" w:after="100" w:afterAutospacing="1"/>
      <w:ind w:left="375"/>
      <w:jc w:val="both"/>
    </w:pPr>
    <w:rPr>
      <w:rFonts w:ascii="Arial" w:hAnsi="Arial" w:cs="Arial"/>
      <w:b/>
      <w:bCs/>
      <w:i/>
      <w:iCs/>
      <w:color w:val="003366"/>
      <w:sz w:val="20"/>
      <w:szCs w:val="20"/>
    </w:rPr>
  </w:style>
  <w:style w:type="paragraph" w:customStyle="1" w:styleId="pometka">
    <w:name w:val="pometka"/>
    <w:basedOn w:val="a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366"/>
    </w:rPr>
  </w:style>
  <w:style w:type="paragraph" w:styleId="a4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uk-UA"/>
    </w:rPr>
  </w:style>
  <w:style w:type="paragraph" w:styleId="HTML">
    <w:name w:val="HTML Preformatted"/>
    <w:basedOn w:val="a"/>
    <w:link w:val="HTML0"/>
    <w:uiPriority w:val="99"/>
    <w:rsid w:val="0079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Oaeno">
    <w:name w:val="Oaeno"/>
    <w:rsid w:val="00EB1559"/>
    <w:pPr>
      <w:widowControl w:val="0"/>
      <w:overflowPunct w:val="0"/>
      <w:autoSpaceDE w:val="0"/>
      <w:autoSpaceDN w:val="0"/>
      <w:adjustRightInd w:val="0"/>
      <w:spacing w:line="210" w:lineRule="atLeast"/>
      <w:ind w:firstLine="454"/>
      <w:jc w:val="both"/>
      <w:textAlignment w:val="baseline"/>
    </w:pPr>
    <w:rPr>
      <w:color w:val="000000"/>
    </w:rPr>
  </w:style>
  <w:style w:type="paragraph" w:styleId="a5">
    <w:name w:val="header"/>
    <w:basedOn w:val="a"/>
    <w:rsid w:val="00B12E34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B12E34"/>
  </w:style>
  <w:style w:type="paragraph" w:styleId="a7">
    <w:name w:val="footer"/>
    <w:basedOn w:val="a"/>
    <w:rsid w:val="00B12E34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40154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BB3A57"/>
  </w:style>
  <w:style w:type="table" w:styleId="a9">
    <w:name w:val="Table Grid"/>
    <w:basedOn w:val="a1"/>
    <w:rsid w:val="00C737D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B13B6"/>
    <w:rPr>
      <w:color w:val="0000FF"/>
      <w:u w:val="single"/>
    </w:rPr>
  </w:style>
  <w:style w:type="paragraph" w:customStyle="1" w:styleId="10">
    <w:name w:val="Абзац списка1"/>
    <w:basedOn w:val="a"/>
    <w:rsid w:val="006777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6075C0"/>
    <w:rPr>
      <w:b/>
      <w:bCs/>
      <w:sz w:val="36"/>
      <w:szCs w:val="36"/>
    </w:rPr>
  </w:style>
  <w:style w:type="character" w:customStyle="1" w:styleId="HTML0">
    <w:name w:val="Стандартный HTML Знак"/>
    <w:link w:val="HTML"/>
    <w:uiPriority w:val="99"/>
    <w:rsid w:val="006075C0"/>
    <w:rPr>
      <w:rFonts w:ascii="Courier New" w:eastAsia="Courier New" w:hAnsi="Courier New" w:cs="Courier New"/>
    </w:rPr>
  </w:style>
  <w:style w:type="character" w:styleId="ab">
    <w:name w:val="FollowedHyperlink"/>
    <w:uiPriority w:val="99"/>
    <w:unhideWhenUsed/>
    <w:rsid w:val="006075C0"/>
    <w:rPr>
      <w:color w:val="800080"/>
      <w:u w:val="single"/>
    </w:rPr>
  </w:style>
  <w:style w:type="character" w:customStyle="1" w:styleId="apple-converted-space">
    <w:name w:val="apple-converted-space"/>
    <w:rsid w:val="006075C0"/>
  </w:style>
  <w:style w:type="paragraph" w:styleId="ac">
    <w:name w:val="Title"/>
    <w:basedOn w:val="a"/>
    <w:link w:val="ad"/>
    <w:qFormat/>
    <w:rsid w:val="002B252A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link w:val="ac"/>
    <w:rsid w:val="002B252A"/>
    <w:rPr>
      <w:b/>
      <w:sz w:val="28"/>
    </w:rPr>
  </w:style>
  <w:style w:type="character" w:customStyle="1" w:styleId="rvts9">
    <w:name w:val="rvts9"/>
    <w:rsid w:val="00156875"/>
  </w:style>
  <w:style w:type="paragraph" w:customStyle="1" w:styleId="rvps2">
    <w:name w:val="rvps2"/>
    <w:basedOn w:val="a"/>
    <w:rsid w:val="00156875"/>
    <w:pPr>
      <w:spacing w:before="100" w:beforeAutospacing="1" w:after="100" w:afterAutospacing="1"/>
    </w:pPr>
  </w:style>
  <w:style w:type="character" w:customStyle="1" w:styleId="rvts46">
    <w:name w:val="rvts46"/>
    <w:rsid w:val="00156875"/>
  </w:style>
  <w:style w:type="character" w:customStyle="1" w:styleId="30">
    <w:name w:val="Заголовок 3 Знак"/>
    <w:link w:val="3"/>
    <w:semiHidden/>
    <w:rsid w:val="00FD13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vps12">
    <w:name w:val="rvps12"/>
    <w:basedOn w:val="a"/>
    <w:rsid w:val="00450D0A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50D0A"/>
    <w:pPr>
      <w:spacing w:before="100" w:beforeAutospacing="1" w:after="100" w:afterAutospacing="1"/>
    </w:pPr>
  </w:style>
  <w:style w:type="character" w:customStyle="1" w:styleId="4">
    <w:name w:val="Заголовок №4_"/>
    <w:link w:val="41"/>
    <w:uiPriority w:val="99"/>
    <w:locked/>
    <w:rsid w:val="00832CD3"/>
    <w:rPr>
      <w:b/>
      <w:bCs/>
      <w:spacing w:val="1"/>
      <w:sz w:val="23"/>
      <w:szCs w:val="23"/>
      <w:shd w:val="clear" w:color="auto" w:fill="FFFFFF"/>
    </w:rPr>
  </w:style>
  <w:style w:type="character" w:customStyle="1" w:styleId="40">
    <w:name w:val="Заголовок №4"/>
    <w:uiPriority w:val="99"/>
    <w:rsid w:val="00832CD3"/>
  </w:style>
  <w:style w:type="character" w:customStyle="1" w:styleId="21">
    <w:name w:val="Заголовок №2_"/>
    <w:link w:val="210"/>
    <w:uiPriority w:val="99"/>
    <w:locked/>
    <w:rsid w:val="00832CD3"/>
    <w:rPr>
      <w:b/>
      <w:bCs/>
      <w:spacing w:val="2"/>
      <w:sz w:val="32"/>
      <w:szCs w:val="32"/>
      <w:shd w:val="clear" w:color="auto" w:fill="FFFFFF"/>
    </w:rPr>
  </w:style>
  <w:style w:type="character" w:customStyle="1" w:styleId="22">
    <w:name w:val="Заголовок №2"/>
    <w:uiPriority w:val="99"/>
    <w:rsid w:val="00832CD3"/>
  </w:style>
  <w:style w:type="character" w:customStyle="1" w:styleId="8pt">
    <w:name w:val="Основной текст + 8 pt"/>
    <w:aliases w:val="Интервал 0 pt"/>
    <w:uiPriority w:val="99"/>
    <w:rsid w:val="00832CD3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47pt">
    <w:name w:val="Заголовок №4 + 7 pt"/>
    <w:aliases w:val="Не полужирный,Курсив"/>
    <w:uiPriority w:val="99"/>
    <w:rsid w:val="00832CD3"/>
    <w:rPr>
      <w:b w:val="0"/>
      <w:bCs w:val="0"/>
      <w:i/>
      <w:iCs/>
      <w:spacing w:val="1"/>
      <w:sz w:val="14"/>
      <w:szCs w:val="1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832CD3"/>
    <w:pPr>
      <w:widowControl w:val="0"/>
      <w:shd w:val="clear" w:color="auto" w:fill="FFFFFF"/>
      <w:spacing w:after="900" w:line="240" w:lineRule="atLeast"/>
      <w:ind w:hanging="500"/>
      <w:outlineLvl w:val="3"/>
    </w:pPr>
    <w:rPr>
      <w:b/>
      <w:bCs/>
      <w:spacing w:val="1"/>
      <w:sz w:val="23"/>
      <w:szCs w:val="23"/>
    </w:rPr>
  </w:style>
  <w:style w:type="paragraph" w:customStyle="1" w:styleId="210">
    <w:name w:val="Заголовок №21"/>
    <w:basedOn w:val="a"/>
    <w:link w:val="21"/>
    <w:uiPriority w:val="99"/>
    <w:rsid w:val="00832CD3"/>
    <w:pPr>
      <w:widowControl w:val="0"/>
      <w:shd w:val="clear" w:color="auto" w:fill="FFFFFF"/>
      <w:spacing w:after="180" w:line="360" w:lineRule="exact"/>
      <w:ind w:hanging="1720"/>
      <w:outlineLvl w:val="1"/>
    </w:pPr>
    <w:rPr>
      <w:b/>
      <w:bCs/>
      <w:spacing w:val="2"/>
      <w:sz w:val="32"/>
      <w:szCs w:val="32"/>
    </w:rPr>
  </w:style>
  <w:style w:type="character" w:customStyle="1" w:styleId="ae">
    <w:name w:val="Оглавление"/>
    <w:uiPriority w:val="99"/>
    <w:rsid w:val="00832CD3"/>
    <w:rPr>
      <w:rFonts w:ascii="Times New Roman" w:hAnsi="Times New Roman" w:cs="Times New Roman"/>
      <w:sz w:val="18"/>
      <w:szCs w:val="18"/>
      <w:u w:val="none"/>
    </w:rPr>
  </w:style>
  <w:style w:type="character" w:styleId="af">
    <w:name w:val="Strong"/>
    <w:uiPriority w:val="22"/>
    <w:qFormat/>
    <w:rsid w:val="0044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8830-2AB2-453E-A5DD-5F27AE55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10741</Words>
  <Characters>61229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1111</vt:lpstr>
    </vt:vector>
  </TitlesOfParts>
  <Company>Slava</Company>
  <LinksUpToDate>false</LinksUpToDate>
  <CharactersWithSpaces>71827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</dc:title>
  <dc:creator>Sl7</dc:creator>
  <cp:lastModifiedBy>Laptop</cp:lastModifiedBy>
  <cp:revision>10</cp:revision>
  <cp:lastPrinted>2012-09-16T16:39:00Z</cp:lastPrinted>
  <dcterms:created xsi:type="dcterms:W3CDTF">2018-09-06T16:13:00Z</dcterms:created>
  <dcterms:modified xsi:type="dcterms:W3CDTF">2022-05-17T17:15:00Z</dcterms:modified>
</cp:coreProperties>
</file>