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67" w:rsidRDefault="00180D67" w:rsidP="00180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D67">
        <w:rPr>
          <w:rFonts w:ascii="Times New Roman" w:hAnsi="Times New Roman" w:cs="Times New Roman"/>
          <w:b/>
          <w:sz w:val="28"/>
          <w:szCs w:val="28"/>
        </w:rPr>
        <w:t>ЗАВДАННЯ ДО ПРАКТИЧНОГО ЗАНЯТТЯ № 3</w:t>
      </w:r>
    </w:p>
    <w:p w:rsidR="00180D67" w:rsidRPr="00180D67" w:rsidRDefault="00111138" w:rsidP="00180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макс.кількість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балів – 10)</w:t>
      </w:r>
    </w:p>
    <w:p w:rsidR="00292FFF" w:rsidRPr="00111138" w:rsidRDefault="00180D67" w:rsidP="00180D67">
      <w:pPr>
        <w:rPr>
          <w:rFonts w:ascii="Times New Roman" w:hAnsi="Times New Roman" w:cs="Times New Roman"/>
          <w:b/>
          <w:sz w:val="28"/>
          <w:szCs w:val="28"/>
        </w:rPr>
      </w:pPr>
      <w:r w:rsidRPr="00111138">
        <w:rPr>
          <w:rFonts w:ascii="Times New Roman" w:hAnsi="Times New Roman" w:cs="Times New Roman"/>
          <w:b/>
          <w:sz w:val="28"/>
          <w:szCs w:val="28"/>
        </w:rPr>
        <w:t>І. Поміркуйте і дайте письмову відповідь на запитання</w:t>
      </w:r>
      <w:r w:rsidR="00111138" w:rsidRPr="00111138">
        <w:rPr>
          <w:rFonts w:ascii="Times New Roman" w:hAnsi="Times New Roman" w:cs="Times New Roman"/>
          <w:b/>
          <w:sz w:val="28"/>
          <w:szCs w:val="28"/>
        </w:rPr>
        <w:t>.</w:t>
      </w:r>
    </w:p>
    <w:p w:rsidR="00111138" w:rsidRDefault="00111138" w:rsidP="00180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Що таке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професійна компетенція?</w:t>
      </w:r>
    </w:p>
    <w:p w:rsidR="00111138" w:rsidRDefault="00111138" w:rsidP="00180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Що означає поняття мовленнєва </w:t>
      </w:r>
      <w:r>
        <w:rPr>
          <w:rFonts w:ascii="Times New Roman" w:hAnsi="Times New Roman" w:cs="Times New Roman"/>
          <w:sz w:val="28"/>
          <w:szCs w:val="28"/>
        </w:rPr>
        <w:t>професійна компетенція?</w:t>
      </w:r>
    </w:p>
    <w:p w:rsidR="00111138" w:rsidRDefault="00111138" w:rsidP="00180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Що таке комунікативна компетенція?</w:t>
      </w:r>
    </w:p>
    <w:p w:rsidR="00111138" w:rsidRDefault="00111138" w:rsidP="00180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Від чого залежить утвердження української мови як державної?</w:t>
      </w:r>
    </w:p>
    <w:p w:rsidR="00111138" w:rsidRDefault="008F32A6" w:rsidP="00180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Що таке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політика?</w:t>
      </w:r>
    </w:p>
    <w:p w:rsidR="008F32A6" w:rsidRDefault="008F32A6" w:rsidP="00180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ситуація – це…….?</w:t>
      </w:r>
    </w:p>
    <w:p w:rsidR="008F32A6" w:rsidRDefault="008F32A6" w:rsidP="00180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Що є правовою основою для здійснення державної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політики в Україні?</w:t>
      </w:r>
    </w:p>
    <w:p w:rsidR="008F32A6" w:rsidRDefault="008F32A6" w:rsidP="00180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Як</w:t>
      </w:r>
      <w:r w:rsidR="0098511B">
        <w:rPr>
          <w:rFonts w:ascii="Times New Roman" w:hAnsi="Times New Roman" w:cs="Times New Roman"/>
          <w:sz w:val="28"/>
          <w:szCs w:val="28"/>
        </w:rPr>
        <w:t>им чином</w:t>
      </w:r>
      <w:r>
        <w:rPr>
          <w:rFonts w:ascii="Times New Roman" w:hAnsi="Times New Roman" w:cs="Times New Roman"/>
          <w:sz w:val="28"/>
          <w:szCs w:val="28"/>
        </w:rPr>
        <w:t xml:space="preserve"> положення Конституції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використовувати українську мову в якості державної</w:t>
      </w:r>
      <w:r w:rsidR="0098511B">
        <w:rPr>
          <w:rFonts w:ascii="Times New Roman" w:hAnsi="Times New Roman" w:cs="Times New Roman"/>
          <w:sz w:val="28"/>
          <w:szCs w:val="28"/>
        </w:rPr>
        <w:t xml:space="preserve"> мови?</w:t>
      </w:r>
    </w:p>
    <w:p w:rsidR="0098511B" w:rsidRDefault="0098511B" w:rsidP="00180D67">
      <w:pPr>
        <w:rPr>
          <w:rFonts w:ascii="Times New Roman" w:hAnsi="Times New Roman" w:cs="Times New Roman"/>
          <w:sz w:val="28"/>
          <w:szCs w:val="28"/>
        </w:rPr>
      </w:pPr>
    </w:p>
    <w:p w:rsidR="0098511B" w:rsidRPr="00CA16A9" w:rsidRDefault="0098511B" w:rsidP="00180D67">
      <w:pPr>
        <w:rPr>
          <w:rFonts w:ascii="Times New Roman" w:hAnsi="Times New Roman" w:cs="Times New Roman"/>
          <w:sz w:val="28"/>
          <w:szCs w:val="28"/>
        </w:rPr>
      </w:pPr>
      <w:r w:rsidRPr="00CA16A9">
        <w:rPr>
          <w:rFonts w:ascii="Times New Roman" w:hAnsi="Times New Roman" w:cs="Times New Roman"/>
          <w:sz w:val="28"/>
          <w:szCs w:val="28"/>
        </w:rPr>
        <w:t>ІІ. Виконайте вправи.</w:t>
      </w:r>
    </w:p>
    <w:p w:rsidR="0098511B" w:rsidRPr="00CA16A9" w:rsidRDefault="0098511B" w:rsidP="00180D67">
      <w:pPr>
        <w:rPr>
          <w:rFonts w:ascii="Times New Roman" w:hAnsi="Times New Roman" w:cs="Times New Roman"/>
          <w:b/>
          <w:sz w:val="28"/>
          <w:szCs w:val="28"/>
        </w:rPr>
      </w:pPr>
      <w:r w:rsidRPr="00CA16A9">
        <w:rPr>
          <w:rFonts w:ascii="Times New Roman" w:hAnsi="Times New Roman" w:cs="Times New Roman"/>
          <w:b/>
          <w:sz w:val="28"/>
          <w:szCs w:val="28"/>
        </w:rPr>
        <w:t xml:space="preserve">Вправа 1. </w:t>
      </w:r>
      <w:r w:rsidRPr="00CA16A9">
        <w:rPr>
          <w:rFonts w:ascii="Times New Roman" w:hAnsi="Times New Roman" w:cs="Times New Roman"/>
          <w:b/>
          <w:sz w:val="28"/>
          <w:szCs w:val="28"/>
        </w:rPr>
        <w:t>Прочитайте вирази, згрупуйте їх за сферою вживання: 1)вирази з наукових творів; 2) вирази, що вживаються в офіційно-ділових стосунках людей; 3) вирази, уживані в професійному мовленні (лікарів, викладачів, моряків, програмістів).</w:t>
      </w:r>
    </w:p>
    <w:p w:rsidR="0098511B" w:rsidRPr="00CA16A9" w:rsidRDefault="0098511B" w:rsidP="00180D67">
      <w:pPr>
        <w:rPr>
          <w:rFonts w:ascii="Times New Roman" w:hAnsi="Times New Roman" w:cs="Times New Roman"/>
          <w:sz w:val="28"/>
          <w:szCs w:val="28"/>
        </w:rPr>
      </w:pPr>
      <w:r w:rsidRPr="00CA16A9">
        <w:rPr>
          <w:rFonts w:ascii="Times New Roman" w:hAnsi="Times New Roman" w:cs="Times New Roman"/>
          <w:sz w:val="28"/>
          <w:szCs w:val="28"/>
        </w:rPr>
        <w:t xml:space="preserve"> </w:t>
      </w:r>
      <w:r w:rsidRPr="00CA16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CA16A9">
        <w:rPr>
          <w:rFonts w:ascii="Times New Roman" w:hAnsi="Times New Roman" w:cs="Times New Roman"/>
          <w:sz w:val="28"/>
          <w:szCs w:val="28"/>
        </w:rPr>
        <w:t>З оригіналом згідно, сісти на мілину, надати слово, практична цінність одержаних результатів, порядок денний, приймати хвости, згідно з наказом, діагностувати хворобу, вікно між парами, двійковий код обміну інформацією, запропоновано нову методику дослідження, присутність обов’язкова.</w:t>
      </w:r>
    </w:p>
    <w:p w:rsidR="00CA16A9" w:rsidRPr="00CA16A9" w:rsidRDefault="0098511B" w:rsidP="00180D67">
      <w:pPr>
        <w:rPr>
          <w:rFonts w:ascii="Times New Roman" w:hAnsi="Times New Roman" w:cs="Times New Roman"/>
          <w:b/>
          <w:sz w:val="28"/>
          <w:szCs w:val="28"/>
        </w:rPr>
      </w:pPr>
      <w:r w:rsidRPr="00CA16A9">
        <w:rPr>
          <w:rFonts w:ascii="Times New Roman" w:hAnsi="Times New Roman" w:cs="Times New Roman"/>
          <w:b/>
          <w:sz w:val="28"/>
          <w:szCs w:val="28"/>
        </w:rPr>
        <w:t>В</w:t>
      </w:r>
      <w:r w:rsidR="00CA16A9" w:rsidRPr="00CA16A9">
        <w:rPr>
          <w:rFonts w:ascii="Times New Roman" w:hAnsi="Times New Roman" w:cs="Times New Roman"/>
          <w:b/>
          <w:sz w:val="28"/>
          <w:szCs w:val="28"/>
        </w:rPr>
        <w:t>права 2</w:t>
      </w:r>
      <w:r w:rsidRPr="00CA16A9">
        <w:rPr>
          <w:rFonts w:ascii="Times New Roman" w:hAnsi="Times New Roman" w:cs="Times New Roman"/>
          <w:b/>
          <w:sz w:val="28"/>
          <w:szCs w:val="28"/>
        </w:rPr>
        <w:t xml:space="preserve">. Доберіть </w:t>
      </w:r>
      <w:r w:rsidR="00CA16A9" w:rsidRPr="00CA16A9">
        <w:rPr>
          <w:rFonts w:ascii="Times New Roman" w:hAnsi="Times New Roman" w:cs="Times New Roman"/>
          <w:b/>
          <w:sz w:val="28"/>
          <w:szCs w:val="28"/>
        </w:rPr>
        <w:t xml:space="preserve">і запишіть </w:t>
      </w:r>
      <w:r w:rsidRPr="00CA16A9">
        <w:rPr>
          <w:rFonts w:ascii="Times New Roman" w:hAnsi="Times New Roman" w:cs="Times New Roman"/>
          <w:b/>
          <w:sz w:val="28"/>
          <w:szCs w:val="28"/>
        </w:rPr>
        <w:t>синоніми до поданих нижче слів</w:t>
      </w:r>
      <w:r w:rsidR="00CA16A9" w:rsidRPr="00CA16A9">
        <w:rPr>
          <w:rFonts w:ascii="Times New Roman" w:hAnsi="Times New Roman" w:cs="Times New Roman"/>
          <w:b/>
          <w:sz w:val="28"/>
          <w:szCs w:val="28"/>
        </w:rPr>
        <w:t>.</w:t>
      </w:r>
    </w:p>
    <w:p w:rsidR="00CA16A9" w:rsidRPr="00CA16A9" w:rsidRDefault="0098511B" w:rsidP="00180D67">
      <w:pPr>
        <w:rPr>
          <w:rFonts w:ascii="Times New Roman" w:hAnsi="Times New Roman" w:cs="Times New Roman"/>
          <w:sz w:val="28"/>
          <w:szCs w:val="28"/>
        </w:rPr>
      </w:pPr>
      <w:r w:rsidRPr="00CA16A9">
        <w:rPr>
          <w:rFonts w:ascii="Times New Roman" w:hAnsi="Times New Roman" w:cs="Times New Roman"/>
          <w:sz w:val="28"/>
          <w:szCs w:val="28"/>
        </w:rPr>
        <w:t>Аргумент, пріоритет, стимул, експеримент, компенсація, авторитет, ідентичний, аванс, безапеляційно.</w:t>
      </w:r>
    </w:p>
    <w:p w:rsidR="00CA16A9" w:rsidRPr="00CA16A9" w:rsidRDefault="0098511B" w:rsidP="00180D67">
      <w:pPr>
        <w:rPr>
          <w:rFonts w:ascii="Times New Roman" w:hAnsi="Times New Roman" w:cs="Times New Roman"/>
          <w:sz w:val="28"/>
          <w:szCs w:val="28"/>
        </w:rPr>
      </w:pPr>
      <w:r w:rsidRPr="00CA16A9">
        <w:rPr>
          <w:rFonts w:ascii="Times New Roman" w:hAnsi="Times New Roman" w:cs="Times New Roman"/>
          <w:b/>
          <w:sz w:val="28"/>
          <w:szCs w:val="28"/>
        </w:rPr>
        <w:t>Вправа</w:t>
      </w:r>
      <w:r w:rsidR="00CA16A9" w:rsidRPr="00CA16A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CA16A9">
        <w:rPr>
          <w:rFonts w:ascii="Times New Roman" w:hAnsi="Times New Roman" w:cs="Times New Roman"/>
          <w:b/>
          <w:sz w:val="28"/>
          <w:szCs w:val="28"/>
        </w:rPr>
        <w:t xml:space="preserve">. Подані нижче іменники </w:t>
      </w:r>
      <w:proofErr w:type="spellStart"/>
      <w:r w:rsidRPr="00CA16A9">
        <w:rPr>
          <w:rFonts w:ascii="Times New Roman" w:hAnsi="Times New Roman" w:cs="Times New Roman"/>
          <w:b/>
          <w:sz w:val="28"/>
          <w:szCs w:val="28"/>
        </w:rPr>
        <w:t>поставте</w:t>
      </w:r>
      <w:proofErr w:type="spellEnd"/>
      <w:r w:rsidRPr="00CA16A9">
        <w:rPr>
          <w:rFonts w:ascii="Times New Roman" w:hAnsi="Times New Roman" w:cs="Times New Roman"/>
          <w:b/>
          <w:sz w:val="28"/>
          <w:szCs w:val="28"/>
        </w:rPr>
        <w:t xml:space="preserve"> у формі родового відмінка,</w:t>
      </w:r>
      <w:r w:rsidR="00CA16A9" w:rsidRPr="00CA16A9">
        <w:rPr>
          <w:rFonts w:ascii="Times New Roman" w:hAnsi="Times New Roman" w:cs="Times New Roman"/>
          <w:b/>
          <w:sz w:val="28"/>
          <w:szCs w:val="28"/>
        </w:rPr>
        <w:t xml:space="preserve"> запишіть</w:t>
      </w:r>
      <w:r w:rsidR="00CA16A9" w:rsidRPr="00CA16A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8511B" w:rsidRPr="00CA16A9" w:rsidRDefault="0098511B" w:rsidP="00180D67">
      <w:pPr>
        <w:rPr>
          <w:rFonts w:ascii="Times New Roman" w:hAnsi="Times New Roman" w:cs="Times New Roman"/>
          <w:sz w:val="28"/>
          <w:szCs w:val="28"/>
        </w:rPr>
      </w:pPr>
      <w:r w:rsidRPr="00CA16A9">
        <w:rPr>
          <w:rFonts w:ascii="Times New Roman" w:hAnsi="Times New Roman" w:cs="Times New Roman"/>
          <w:sz w:val="28"/>
          <w:szCs w:val="28"/>
        </w:rPr>
        <w:t>Акредитив, буклет, відсоток, аудитор, дивіденд, бюджет, цінник, вексель,</w:t>
      </w:r>
      <w:r w:rsidR="00CA16A9" w:rsidRPr="00CA16A9">
        <w:rPr>
          <w:rFonts w:ascii="Times New Roman" w:hAnsi="Times New Roman" w:cs="Times New Roman"/>
          <w:sz w:val="28"/>
          <w:szCs w:val="28"/>
        </w:rPr>
        <w:t xml:space="preserve"> </w:t>
      </w:r>
      <w:r w:rsidRPr="00CA16A9">
        <w:rPr>
          <w:rFonts w:ascii="Times New Roman" w:hAnsi="Times New Roman" w:cs="Times New Roman"/>
          <w:sz w:val="28"/>
          <w:szCs w:val="28"/>
        </w:rPr>
        <w:t>продаж, надлишок, брокер, кадастр, фонд, банк.</w:t>
      </w:r>
    </w:p>
    <w:sectPr w:rsidR="0098511B" w:rsidRPr="00CA16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7664B"/>
    <w:multiLevelType w:val="hybridMultilevel"/>
    <w:tmpl w:val="E6B8BD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52"/>
    <w:rsid w:val="00111138"/>
    <w:rsid w:val="00180D67"/>
    <w:rsid w:val="00292FFF"/>
    <w:rsid w:val="00541A52"/>
    <w:rsid w:val="008F32A6"/>
    <w:rsid w:val="0098511B"/>
    <w:rsid w:val="00CA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A206"/>
  <w15:chartTrackingRefBased/>
  <w15:docId w15:val="{4A6E0881-0031-4232-A68F-8BE67649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Приймальна ком. 1</dc:creator>
  <cp:keywords/>
  <dc:description/>
  <cp:lastModifiedBy>Приймальна ком. 1</cp:lastModifiedBy>
  <cp:revision>3</cp:revision>
  <dcterms:created xsi:type="dcterms:W3CDTF">2020-09-23T17:52:00Z</dcterms:created>
  <dcterms:modified xsi:type="dcterms:W3CDTF">2020-09-23T18:40:00Z</dcterms:modified>
</cp:coreProperties>
</file>