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9" w:rsidRPr="00181EF5" w:rsidRDefault="00181EF5" w:rsidP="00181EF5">
      <w:pPr>
        <w:pStyle w:val="1"/>
        <w:ind w:left="0" w:right="3"/>
        <w:jc w:val="center"/>
      </w:pPr>
      <w:bookmarkStart w:id="0" w:name="_GoBack"/>
      <w:r w:rsidRPr="00181EF5">
        <w:t>ТЕМА 5.</w:t>
      </w:r>
    </w:p>
    <w:p w:rsidR="005B2139" w:rsidRPr="00181EF5" w:rsidRDefault="00DC476C" w:rsidP="00181EF5">
      <w:pPr>
        <w:spacing w:line="276" w:lineRule="auto"/>
        <w:ind w:right="3"/>
        <w:jc w:val="center"/>
        <w:rPr>
          <w:b/>
          <w:sz w:val="28"/>
          <w:szCs w:val="28"/>
        </w:rPr>
      </w:pPr>
      <w:r w:rsidRPr="00181EF5">
        <w:rPr>
          <w:b/>
          <w:sz w:val="28"/>
          <w:szCs w:val="28"/>
        </w:rPr>
        <w:t>ЛІКУВАЛЬНА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ФІЗИЧНА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КУЛЬТУРА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ПРИ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ЗАХВОРЮВАННЯХ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ОБМІНУ</w:t>
      </w:r>
      <w:r w:rsidR="00181EF5" w:rsidRPr="00181EF5">
        <w:rPr>
          <w:b/>
          <w:sz w:val="28"/>
          <w:szCs w:val="28"/>
        </w:rPr>
        <w:t xml:space="preserve"> </w:t>
      </w:r>
      <w:r w:rsidRPr="00181EF5">
        <w:rPr>
          <w:b/>
          <w:sz w:val="28"/>
          <w:szCs w:val="28"/>
        </w:rPr>
        <w:t>РЕЧОВИН</w:t>
      </w:r>
    </w:p>
    <w:bookmarkEnd w:id="0"/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  <w:rPr>
          <w:b/>
        </w:rPr>
      </w:pPr>
    </w:p>
    <w:p w:rsidR="00181EF5" w:rsidRPr="00181EF5" w:rsidRDefault="00181EF5" w:rsidP="00181EF5">
      <w:pPr>
        <w:pStyle w:val="TableParagraph"/>
        <w:numPr>
          <w:ilvl w:val="0"/>
          <w:numId w:val="31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Клініко-фізіологічне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обґрунтування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використання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</w:p>
    <w:p w:rsidR="00181EF5" w:rsidRPr="00181EF5" w:rsidRDefault="00181EF5" w:rsidP="00181EF5">
      <w:pPr>
        <w:pStyle w:val="TableParagraph"/>
        <w:numPr>
          <w:ilvl w:val="0"/>
          <w:numId w:val="31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ЛФК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цукровому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діабеті</w:t>
      </w:r>
    </w:p>
    <w:p w:rsidR="00181EF5" w:rsidRPr="00181EF5" w:rsidRDefault="00181EF5" w:rsidP="00181EF5">
      <w:pPr>
        <w:pStyle w:val="TableParagraph"/>
        <w:numPr>
          <w:ilvl w:val="0"/>
          <w:numId w:val="31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ЛФК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ожирінні</w:t>
      </w:r>
    </w:p>
    <w:p w:rsidR="00181EF5" w:rsidRPr="00181EF5" w:rsidRDefault="00181EF5" w:rsidP="00181EF5">
      <w:pPr>
        <w:pStyle w:val="a3"/>
        <w:numPr>
          <w:ilvl w:val="0"/>
          <w:numId w:val="31"/>
        </w:numPr>
        <w:tabs>
          <w:tab w:val="left" w:pos="993"/>
        </w:tabs>
        <w:ind w:left="0" w:right="3" w:firstLine="709"/>
        <w:jc w:val="left"/>
        <w:rPr>
          <w:b/>
        </w:rPr>
      </w:pPr>
      <w:r w:rsidRPr="00181EF5">
        <w:t>ЛФК</w:t>
      </w:r>
      <w:r w:rsidRPr="00181EF5">
        <w:t xml:space="preserve"> </w:t>
      </w:r>
      <w:r w:rsidRPr="00181EF5">
        <w:t>при</w:t>
      </w:r>
      <w:r w:rsidRPr="00181EF5">
        <w:t xml:space="preserve"> </w:t>
      </w:r>
      <w:r w:rsidRPr="00181EF5">
        <w:t>подагрі</w:t>
      </w:r>
    </w:p>
    <w:p w:rsidR="00181EF5" w:rsidRPr="00181EF5" w:rsidRDefault="00181EF5" w:rsidP="00181EF5">
      <w:pPr>
        <w:pStyle w:val="a3"/>
        <w:tabs>
          <w:tab w:val="left" w:pos="993"/>
        </w:tabs>
        <w:ind w:left="0" w:right="3" w:firstLine="709"/>
        <w:jc w:val="left"/>
        <w:rPr>
          <w:b/>
        </w:rPr>
      </w:pP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Порушення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тільки</w:t>
      </w:r>
      <w:r w:rsidR="00181EF5" w:rsidRPr="00181EF5">
        <w:t xml:space="preserve"> </w:t>
      </w:r>
      <w:r w:rsidRPr="00181EF5">
        <w:t>супроводжують</w:t>
      </w:r>
      <w:r w:rsidR="00181EF5" w:rsidRPr="00181EF5">
        <w:t xml:space="preserve"> </w:t>
      </w:r>
      <w:r w:rsidRPr="00181EF5">
        <w:t>більшість</w:t>
      </w:r>
      <w:r w:rsidR="00181EF5" w:rsidRPr="00181EF5">
        <w:t xml:space="preserve"> </w:t>
      </w:r>
      <w:r w:rsidRPr="00181EF5">
        <w:t>патологічних</w:t>
      </w:r>
      <w:r w:rsidR="00181EF5" w:rsidRPr="00181EF5">
        <w:t xml:space="preserve"> </w:t>
      </w:r>
      <w:r w:rsidRPr="00181EF5">
        <w:t>станів,</w:t>
      </w:r>
      <w:r w:rsidR="00181EF5" w:rsidRPr="00181EF5">
        <w:t xml:space="preserve"> </w:t>
      </w:r>
      <w:r w:rsidRPr="00181EF5">
        <w:t>але</w:t>
      </w:r>
      <w:r w:rsidR="00181EF5" w:rsidRPr="00181EF5">
        <w:t xml:space="preserve"> </w:t>
      </w:r>
      <w:r w:rsidRPr="00181EF5">
        <w:t>й</w:t>
      </w:r>
      <w:r w:rsidR="00181EF5" w:rsidRPr="00181EF5">
        <w:t xml:space="preserve"> </w:t>
      </w:r>
      <w:r w:rsidRPr="00181EF5">
        <w:t>виявляються</w:t>
      </w:r>
      <w:r w:rsidR="00181EF5" w:rsidRPr="00181EF5">
        <w:t xml:space="preserve"> </w:t>
      </w:r>
      <w:r w:rsidRPr="00181EF5">
        <w:t>як</w:t>
      </w:r>
      <w:r w:rsidR="00181EF5" w:rsidRPr="00181EF5">
        <w:t xml:space="preserve"> </w:t>
      </w:r>
      <w:r w:rsidRPr="00181EF5">
        <w:t>самостійні</w:t>
      </w:r>
      <w:r w:rsidR="00181EF5" w:rsidRPr="00181EF5">
        <w:t xml:space="preserve"> </w:t>
      </w:r>
      <w:r w:rsidRPr="00181EF5">
        <w:t>захворювання.</w:t>
      </w:r>
      <w:r w:rsidR="00181EF5" w:rsidRPr="00181EF5">
        <w:t xml:space="preserve"> </w:t>
      </w:r>
      <w:r w:rsidRPr="00181EF5">
        <w:t>Серед</w:t>
      </w:r>
      <w:r w:rsidR="00181EF5" w:rsidRPr="00181EF5">
        <w:t xml:space="preserve"> </w:t>
      </w:r>
      <w:r w:rsidRPr="00181EF5">
        <w:t>них</w:t>
      </w:r>
      <w:r w:rsidR="00181EF5" w:rsidRPr="00181EF5">
        <w:t xml:space="preserve"> </w:t>
      </w:r>
      <w:r w:rsidRPr="00181EF5">
        <w:t>найпоширенішими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жирового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(ожиріння),</w:t>
      </w:r>
      <w:r w:rsidR="00181EF5" w:rsidRPr="00181EF5">
        <w:t xml:space="preserve"> </w:t>
      </w:r>
      <w:r w:rsidRPr="00181EF5">
        <w:t>вуглеводного</w:t>
      </w:r>
      <w:r w:rsidR="00181EF5" w:rsidRPr="00181EF5">
        <w:t xml:space="preserve"> </w:t>
      </w:r>
      <w:r w:rsidRPr="00181EF5">
        <w:t>(цукровий</w:t>
      </w:r>
      <w:r w:rsidR="00181EF5" w:rsidRPr="00181EF5">
        <w:t xml:space="preserve"> </w:t>
      </w:r>
      <w:r w:rsidRPr="00181EF5">
        <w:t>діабет)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білкового</w:t>
      </w:r>
      <w:r w:rsidR="00181EF5" w:rsidRPr="00181EF5">
        <w:t xml:space="preserve"> </w:t>
      </w:r>
      <w:r w:rsidRPr="00181EF5">
        <w:t>(подагра).</w:t>
      </w:r>
      <w:r w:rsidR="00181EF5" w:rsidRPr="00181EF5">
        <w:t xml:space="preserve"> </w:t>
      </w:r>
      <w:r w:rsidRPr="00181EF5">
        <w:t>Ці</w:t>
      </w:r>
      <w:r w:rsidR="00181EF5" w:rsidRPr="00181EF5">
        <w:t xml:space="preserve"> </w:t>
      </w:r>
      <w:r w:rsidRPr="00181EF5">
        <w:t>хвороби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існують</w:t>
      </w:r>
      <w:r w:rsidR="00181EF5" w:rsidRPr="00181EF5">
        <w:t xml:space="preserve"> </w:t>
      </w:r>
      <w:r w:rsidRPr="00181EF5">
        <w:t>ізольовано,</w:t>
      </w:r>
      <w:r w:rsidR="00181EF5" w:rsidRPr="00181EF5">
        <w:t xml:space="preserve"> </w:t>
      </w:r>
      <w:r w:rsidRPr="00181EF5">
        <w:t>як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одного</w:t>
      </w:r>
      <w:r w:rsidR="00181EF5" w:rsidRPr="00181EF5">
        <w:t xml:space="preserve"> </w:t>
      </w:r>
      <w:r w:rsidRPr="00181EF5">
        <w:t>виду</w:t>
      </w:r>
      <w:r w:rsidR="00181EF5" w:rsidRPr="00181EF5">
        <w:t xml:space="preserve"> </w:t>
      </w:r>
      <w:r w:rsidRPr="00181EF5">
        <w:t>обміну,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такими,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яких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сполучення</w:t>
      </w:r>
      <w:r w:rsidR="00181EF5" w:rsidRPr="00181EF5">
        <w:t xml:space="preserve"> </w:t>
      </w:r>
      <w:r w:rsidRPr="00181EF5">
        <w:t>різних</w:t>
      </w:r>
      <w:r w:rsidR="00181EF5" w:rsidRPr="00181EF5">
        <w:t xml:space="preserve"> </w:t>
      </w:r>
      <w:r w:rsidRPr="00181EF5">
        <w:t>порушень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речовин.</w:t>
      </w:r>
      <w:r w:rsidR="00181EF5" w:rsidRPr="00181EF5">
        <w:t xml:space="preserve"> </w:t>
      </w:r>
      <w:r w:rsidRPr="00181EF5">
        <w:t>Так,</w:t>
      </w:r>
      <w:r w:rsidR="00181EF5" w:rsidRPr="00181EF5">
        <w:t xml:space="preserve"> </w:t>
      </w:r>
      <w:r w:rsidRPr="00181EF5">
        <w:t>подагра</w:t>
      </w:r>
      <w:r w:rsidR="00181EF5" w:rsidRPr="00181EF5">
        <w:t xml:space="preserve"> </w:t>
      </w:r>
      <w:r w:rsidRPr="00181EF5">
        <w:t>часто</w:t>
      </w:r>
      <w:r w:rsidR="00181EF5" w:rsidRPr="00181EF5">
        <w:t xml:space="preserve"> </w:t>
      </w:r>
      <w:r w:rsidRPr="00181EF5">
        <w:t>поєднується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ожирінням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діабетом,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супроводжується</w:t>
      </w:r>
      <w:r w:rsidR="00181EF5" w:rsidRPr="00181EF5">
        <w:t xml:space="preserve"> </w:t>
      </w:r>
      <w:r w:rsidRPr="00181EF5">
        <w:t>змінами</w:t>
      </w:r>
      <w:r w:rsidR="00181EF5" w:rsidRPr="00181EF5">
        <w:t xml:space="preserve"> </w:t>
      </w:r>
      <w:r w:rsidRPr="00181EF5">
        <w:t>як</w:t>
      </w:r>
      <w:r w:rsidR="00181EF5" w:rsidRPr="00181EF5">
        <w:t xml:space="preserve"> </w:t>
      </w:r>
      <w:r w:rsidRPr="00181EF5">
        <w:t>білкового,</w:t>
      </w:r>
      <w:r w:rsidR="00181EF5" w:rsidRPr="00181EF5">
        <w:t xml:space="preserve"> </w:t>
      </w:r>
      <w:r w:rsidRPr="00181EF5">
        <w:t>так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вуглеводного</w:t>
      </w:r>
      <w:r w:rsidR="00181EF5" w:rsidRPr="00181EF5">
        <w:t xml:space="preserve"> </w:t>
      </w:r>
      <w:r w:rsidRPr="00181EF5">
        <w:t>обміну.</w:t>
      </w:r>
      <w:r w:rsidR="00181EF5" w:rsidRPr="00181EF5">
        <w:t xml:space="preserve"> </w:t>
      </w:r>
      <w:r w:rsidRPr="00181EF5">
        <w:t>Захворювання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викликають</w:t>
      </w:r>
      <w:r w:rsidR="00181EF5" w:rsidRPr="00181EF5">
        <w:t xml:space="preserve"> </w:t>
      </w:r>
      <w:r w:rsidRPr="00181EF5">
        <w:t>морфологічні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функціональні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серцево-</w:t>
      </w:r>
      <w:r w:rsidR="00181EF5" w:rsidRPr="00181EF5">
        <w:t xml:space="preserve"> </w:t>
      </w:r>
      <w:r w:rsidRPr="00181EF5">
        <w:t>судинній,</w:t>
      </w:r>
      <w:r w:rsidR="00181EF5" w:rsidRPr="00181EF5">
        <w:t xml:space="preserve"> </w:t>
      </w:r>
      <w:r w:rsidRPr="00181EF5">
        <w:t>травній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інших</w:t>
      </w:r>
      <w:r w:rsidR="00181EF5" w:rsidRPr="00181EF5">
        <w:t xml:space="preserve"> </w:t>
      </w:r>
      <w:r w:rsidRPr="00181EF5">
        <w:t>системах</w:t>
      </w:r>
      <w:r w:rsidR="00181EF5" w:rsidRPr="00181EF5">
        <w:t xml:space="preserve"> </w:t>
      </w:r>
      <w:r w:rsidRPr="00181EF5">
        <w:t>організму,</w:t>
      </w:r>
      <w:r w:rsidR="00181EF5" w:rsidRPr="00181EF5">
        <w:t xml:space="preserve"> </w:t>
      </w:r>
      <w:r w:rsidRPr="00181EF5">
        <w:t>суглобах.</w:t>
      </w:r>
      <w:r w:rsidR="00181EF5" w:rsidRPr="00181EF5">
        <w:t xml:space="preserve"> </w:t>
      </w:r>
      <w:r w:rsidRPr="00181EF5">
        <w:t>Причиною</w:t>
      </w:r>
      <w:r w:rsidR="00181EF5" w:rsidRPr="00181EF5">
        <w:t xml:space="preserve"> </w:t>
      </w:r>
      <w:r w:rsidRPr="00181EF5">
        <w:t>хвороб</w:t>
      </w:r>
      <w:r w:rsidR="00181EF5" w:rsidRPr="00181EF5">
        <w:t xml:space="preserve"> </w:t>
      </w:r>
      <w:r w:rsidRPr="00181EF5">
        <w:t>можуть</w:t>
      </w:r>
      <w:r w:rsidR="00181EF5" w:rsidRPr="00181EF5">
        <w:t xml:space="preserve"> </w:t>
      </w:r>
      <w:r w:rsidRPr="00181EF5">
        <w:t>бути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регулюючої</w:t>
      </w:r>
      <w:r w:rsidR="00181EF5" w:rsidRPr="00181EF5">
        <w:t xml:space="preserve"> </w:t>
      </w:r>
      <w:r w:rsidRPr="00181EF5">
        <w:t>функції</w:t>
      </w:r>
      <w:r w:rsidR="00181EF5" w:rsidRPr="00181EF5">
        <w:t xml:space="preserve"> </w:t>
      </w:r>
      <w:r w:rsidRPr="00181EF5">
        <w:t>ЦНС,</w:t>
      </w:r>
      <w:r w:rsidR="00181EF5" w:rsidRPr="00181EF5">
        <w:t xml:space="preserve"> </w:t>
      </w:r>
      <w:r w:rsidRPr="00181EF5">
        <w:t>зміни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діяльності</w:t>
      </w:r>
      <w:r w:rsidR="00181EF5" w:rsidRPr="00181EF5">
        <w:t xml:space="preserve"> </w:t>
      </w:r>
      <w:r w:rsidRPr="00181EF5">
        <w:t>залоз</w:t>
      </w:r>
      <w:r w:rsidR="00181EF5" w:rsidRPr="00181EF5">
        <w:t xml:space="preserve"> </w:t>
      </w:r>
      <w:r w:rsidRPr="00181EF5">
        <w:t>внутрішньої</w:t>
      </w:r>
      <w:r w:rsidR="00181EF5" w:rsidRPr="00181EF5">
        <w:t xml:space="preserve"> </w:t>
      </w:r>
      <w:r w:rsidRPr="00181EF5">
        <w:t>секреції,</w:t>
      </w:r>
      <w:r w:rsidR="00181EF5" w:rsidRPr="00181EF5">
        <w:t xml:space="preserve"> </w:t>
      </w:r>
      <w:r w:rsidRPr="00181EF5">
        <w:t>спадковість,</w:t>
      </w:r>
      <w:r w:rsidR="00181EF5" w:rsidRPr="00181EF5">
        <w:t xml:space="preserve"> </w:t>
      </w:r>
      <w:r w:rsidRPr="00181EF5">
        <w:t>стреси,</w:t>
      </w:r>
      <w:r w:rsidR="00181EF5" w:rsidRPr="00181EF5">
        <w:t xml:space="preserve"> </w:t>
      </w:r>
      <w:r w:rsidRPr="00181EF5">
        <w:t>інфекція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інтоксикація,</w:t>
      </w:r>
      <w:r w:rsidR="00181EF5" w:rsidRPr="00181EF5">
        <w:t xml:space="preserve"> </w:t>
      </w:r>
      <w:r w:rsidRPr="00181EF5">
        <w:t>гіподинамія.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8" w:lineRule="auto"/>
        <w:ind w:left="0" w:right="3" w:firstLine="709"/>
      </w:pPr>
      <w:r w:rsidRPr="00181EF5">
        <w:t>Захворювання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лікують</w:t>
      </w:r>
      <w:r w:rsidR="00181EF5" w:rsidRPr="00181EF5">
        <w:t xml:space="preserve"> </w:t>
      </w:r>
      <w:r w:rsidRPr="00181EF5">
        <w:t>комплексно,</w:t>
      </w:r>
      <w:r w:rsidR="00181EF5" w:rsidRPr="00181EF5">
        <w:t xml:space="preserve"> </w:t>
      </w:r>
      <w:r w:rsidRPr="00181EF5">
        <w:t>застосовуючи</w:t>
      </w:r>
      <w:r w:rsidR="00181EF5" w:rsidRPr="00181EF5">
        <w:t xml:space="preserve"> </w:t>
      </w:r>
      <w:r w:rsidRPr="00181EF5">
        <w:t>медикаменти,</w:t>
      </w:r>
      <w:r w:rsidR="00181EF5" w:rsidRPr="00181EF5">
        <w:t xml:space="preserve"> </w:t>
      </w:r>
      <w:r w:rsidRPr="00181EF5">
        <w:t>гормони,</w:t>
      </w:r>
      <w:r w:rsidR="00181EF5" w:rsidRPr="00181EF5">
        <w:t xml:space="preserve"> </w:t>
      </w:r>
      <w:r w:rsidRPr="00181EF5">
        <w:t>дієтотерапію,</w:t>
      </w:r>
      <w:r w:rsidR="00181EF5" w:rsidRPr="00181EF5">
        <w:t xml:space="preserve"> </w:t>
      </w:r>
      <w:r w:rsidRPr="00181EF5">
        <w:t>засоби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реабілітації.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1"/>
        <w:numPr>
          <w:ilvl w:val="0"/>
          <w:numId w:val="32"/>
        </w:numPr>
        <w:tabs>
          <w:tab w:val="left" w:pos="993"/>
          <w:tab w:val="left" w:pos="1705"/>
          <w:tab w:val="left" w:pos="1706"/>
        </w:tabs>
        <w:ind w:right="3"/>
      </w:pPr>
      <w:r w:rsidRPr="00181EF5">
        <w:t>Клініко-фізіологічне</w:t>
      </w:r>
      <w:r w:rsidR="00181EF5" w:rsidRPr="00181EF5">
        <w:t xml:space="preserve"> </w:t>
      </w:r>
      <w:r w:rsidRPr="00181EF5">
        <w:t>обґрунтування</w:t>
      </w:r>
      <w:r w:rsidR="00181EF5" w:rsidRPr="00181EF5">
        <w:t xml:space="preserve"> </w:t>
      </w:r>
      <w:r w:rsidRPr="00181EF5">
        <w:t>використання</w:t>
      </w:r>
      <w:r w:rsidR="00181EF5" w:rsidRPr="00181EF5">
        <w:t xml:space="preserve"> </w:t>
      </w:r>
      <w:r w:rsidRPr="00181EF5">
        <w:t>ЛФК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Лікувальну</w:t>
      </w:r>
      <w:r w:rsidR="00181EF5" w:rsidRPr="00181EF5">
        <w:t xml:space="preserve"> </w:t>
      </w:r>
      <w:r w:rsidRPr="00181EF5">
        <w:t>фізичну</w:t>
      </w:r>
      <w:r w:rsidR="00181EF5" w:rsidRPr="00181EF5">
        <w:t xml:space="preserve"> </w:t>
      </w:r>
      <w:r w:rsidRPr="00181EF5">
        <w:t>культуру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захворюваннях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всіх</w:t>
      </w:r>
      <w:r w:rsidR="00181EF5" w:rsidRPr="00181EF5">
        <w:t xml:space="preserve"> </w:t>
      </w:r>
      <w:r w:rsidRPr="00181EF5">
        <w:t>етапах</w:t>
      </w:r>
      <w:r w:rsidR="00181EF5" w:rsidRPr="00181EF5">
        <w:t xml:space="preserve"> </w:t>
      </w:r>
      <w:r w:rsidRPr="00181EF5">
        <w:t>реабілітації</w:t>
      </w:r>
      <w:r w:rsidR="00181EF5" w:rsidRPr="00181EF5">
        <w:t xml:space="preserve"> </w:t>
      </w:r>
      <w:r w:rsidRPr="00181EF5">
        <w:t>хворих.</w:t>
      </w:r>
      <w:r w:rsidR="00181EF5" w:rsidRPr="00181EF5">
        <w:t xml:space="preserve"> </w:t>
      </w:r>
      <w:r w:rsidRPr="00181EF5">
        <w:t>Лікувальна</w:t>
      </w:r>
      <w:r w:rsidR="00181EF5" w:rsidRPr="00181EF5">
        <w:t xml:space="preserve"> </w:t>
      </w:r>
      <w:r w:rsidRPr="00181EF5">
        <w:t>дія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проявляється,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першу</w:t>
      </w:r>
      <w:r w:rsidR="00181EF5" w:rsidRPr="00181EF5">
        <w:t xml:space="preserve"> </w:t>
      </w:r>
      <w:r w:rsidRPr="00181EF5">
        <w:t>чергу,</w:t>
      </w:r>
      <w:r w:rsidR="00181EF5" w:rsidRPr="00181EF5">
        <w:t xml:space="preserve"> </w:t>
      </w:r>
      <w:r w:rsidRPr="00181EF5">
        <w:t>трофічним</w:t>
      </w:r>
      <w:r w:rsidR="00181EF5" w:rsidRPr="00181EF5">
        <w:t xml:space="preserve"> </w:t>
      </w:r>
      <w:r w:rsidRPr="00181EF5">
        <w:t>впливом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організм.</w:t>
      </w:r>
      <w:r w:rsidR="00181EF5" w:rsidRPr="00181EF5">
        <w:t xml:space="preserve"> </w:t>
      </w:r>
      <w:r w:rsidRPr="00181EF5">
        <w:t>Основою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покращання</w:t>
      </w:r>
      <w:r w:rsidR="00181EF5" w:rsidRPr="00181EF5">
        <w:t xml:space="preserve"> </w:t>
      </w:r>
      <w:r w:rsidRPr="00181EF5">
        <w:t>окисно-відновних</w:t>
      </w:r>
      <w:r w:rsidR="00181EF5" w:rsidRPr="00181EF5">
        <w:t xml:space="preserve"> </w:t>
      </w:r>
      <w:r w:rsidRPr="00181EF5">
        <w:t>процесів,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рахунок</w:t>
      </w:r>
      <w:r w:rsidR="00181EF5" w:rsidRPr="00181EF5">
        <w:t xml:space="preserve"> </w:t>
      </w:r>
      <w:r w:rsidRPr="00181EF5">
        <w:t>покращання</w:t>
      </w:r>
      <w:r w:rsidR="00181EF5" w:rsidRPr="00181EF5">
        <w:t xml:space="preserve"> </w:t>
      </w:r>
      <w:r w:rsidRPr="00181EF5">
        <w:t>крово-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лімфообігу,</w:t>
      </w:r>
      <w:r w:rsidR="00181EF5" w:rsidRPr="00181EF5">
        <w:t xml:space="preserve"> </w:t>
      </w:r>
      <w:r w:rsidRPr="00181EF5">
        <w:t>постачання</w:t>
      </w:r>
      <w:r w:rsidR="00181EF5" w:rsidRPr="00181EF5">
        <w:t xml:space="preserve"> </w:t>
      </w:r>
      <w:r w:rsidRPr="00181EF5">
        <w:t>кисню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поживних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клітинам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більш</w:t>
      </w:r>
      <w:r w:rsidR="00181EF5" w:rsidRPr="00181EF5">
        <w:t xml:space="preserve"> </w:t>
      </w:r>
      <w:r w:rsidRPr="00181EF5">
        <w:t>ефективного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засвоєння,</w:t>
      </w:r>
      <w:r w:rsidR="00181EF5" w:rsidRPr="00181EF5">
        <w:t xml:space="preserve"> </w:t>
      </w:r>
      <w:r w:rsidRPr="00181EF5">
        <w:t>активізації,</w:t>
      </w:r>
      <w:r w:rsidR="00181EF5" w:rsidRPr="00181EF5">
        <w:t xml:space="preserve"> </w:t>
      </w:r>
      <w:r w:rsidRPr="00181EF5">
        <w:t>видалення</w:t>
      </w:r>
      <w:r w:rsidR="00181EF5" w:rsidRPr="00181EF5">
        <w:t xml:space="preserve"> </w:t>
      </w:r>
      <w:r w:rsidRPr="00181EF5">
        <w:t>продуктів</w:t>
      </w:r>
      <w:r w:rsidR="00181EF5" w:rsidRPr="00181EF5">
        <w:t xml:space="preserve"> </w:t>
      </w:r>
      <w:r w:rsidRPr="00181EF5">
        <w:t>обміну.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підвищують</w:t>
      </w:r>
      <w:r w:rsidR="00181EF5" w:rsidRPr="00181EF5">
        <w:t xml:space="preserve"> </w:t>
      </w:r>
      <w:r w:rsidRPr="00181EF5">
        <w:t>споживання</w:t>
      </w:r>
      <w:r w:rsidR="00181EF5" w:rsidRPr="00181EF5">
        <w:t xml:space="preserve"> </w:t>
      </w:r>
      <w:r w:rsidRPr="00181EF5">
        <w:t>м'язами</w:t>
      </w:r>
      <w:r w:rsidR="00181EF5" w:rsidRPr="00181EF5">
        <w:t xml:space="preserve"> </w:t>
      </w:r>
      <w:r w:rsidRPr="00181EF5">
        <w:t>глюкози,</w:t>
      </w:r>
      <w:r w:rsidR="00181EF5" w:rsidRPr="00181EF5">
        <w:t xml:space="preserve"> </w:t>
      </w:r>
      <w:r w:rsidRPr="00181EF5">
        <w:t>жирних</w:t>
      </w:r>
      <w:r w:rsidR="00181EF5" w:rsidRPr="00181EF5">
        <w:t xml:space="preserve"> </w:t>
      </w:r>
      <w:r w:rsidRPr="00181EF5">
        <w:t>кислот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кетонових</w:t>
      </w:r>
      <w:r w:rsidR="00181EF5" w:rsidRPr="00181EF5">
        <w:t xml:space="preserve"> </w:t>
      </w:r>
      <w:r w:rsidRPr="00181EF5">
        <w:t>тіл,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зменшує</w:t>
      </w:r>
      <w:r w:rsidR="00181EF5" w:rsidRPr="00181EF5">
        <w:t xml:space="preserve"> </w:t>
      </w:r>
      <w:r w:rsidRPr="00181EF5">
        <w:t>вміст</w:t>
      </w:r>
      <w:r w:rsidR="00181EF5" w:rsidRPr="00181EF5">
        <w:t xml:space="preserve"> </w:t>
      </w:r>
      <w:r w:rsidRPr="00181EF5">
        <w:t>цих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суттєво</w:t>
      </w:r>
      <w:r w:rsidR="00181EF5" w:rsidRPr="00181EF5">
        <w:t xml:space="preserve"> </w:t>
      </w:r>
      <w:r w:rsidRPr="00181EF5">
        <w:t>впливає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діабету.</w:t>
      </w:r>
      <w:r w:rsidR="00181EF5" w:rsidRPr="00181EF5">
        <w:t xml:space="preserve"> </w:t>
      </w:r>
      <w:r w:rsidRPr="00181EF5">
        <w:t>Доведено,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введенні</w:t>
      </w:r>
      <w:r w:rsidR="00181EF5" w:rsidRPr="00181EF5">
        <w:t xml:space="preserve"> </w:t>
      </w:r>
      <w:r w:rsidRPr="00181EF5">
        <w:t>інсуліну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фоні</w:t>
      </w:r>
      <w:r w:rsidR="00181EF5" w:rsidRPr="00181EF5">
        <w:t xml:space="preserve"> </w:t>
      </w:r>
      <w:r w:rsidRPr="00181EF5">
        <w:t>дозованого</w:t>
      </w:r>
      <w:r w:rsidR="00181EF5" w:rsidRPr="00181EF5">
        <w:t xml:space="preserve"> </w:t>
      </w:r>
      <w:r w:rsidRPr="00181EF5">
        <w:t>фізичного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помірної</w:t>
      </w:r>
      <w:r w:rsidR="00181EF5" w:rsidRPr="00181EF5">
        <w:t xml:space="preserve"> </w:t>
      </w:r>
      <w:r w:rsidRPr="00181EF5">
        <w:t>інтенсивності</w:t>
      </w:r>
      <w:r w:rsidR="00181EF5" w:rsidRPr="00181EF5">
        <w:t xml:space="preserve"> </w:t>
      </w:r>
      <w:r w:rsidRPr="00181EF5">
        <w:t>зниження</w:t>
      </w:r>
      <w:r w:rsidR="00181EF5" w:rsidRPr="00181EF5">
        <w:t xml:space="preserve"> </w:t>
      </w:r>
      <w:r w:rsidRPr="00181EF5">
        <w:t>рівня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більше</w:t>
      </w:r>
      <w:r w:rsidR="00181EF5" w:rsidRPr="00181EF5">
        <w:t xml:space="preserve"> </w:t>
      </w:r>
      <w:r w:rsidRPr="00181EF5">
        <w:t>порівняно</w:t>
      </w:r>
      <w:r w:rsidR="00181EF5" w:rsidRPr="00181EF5">
        <w:t xml:space="preserve"> </w:t>
      </w:r>
      <w:r w:rsidRPr="00181EF5">
        <w:t>зі</w:t>
      </w:r>
      <w:r w:rsidR="00181EF5" w:rsidRPr="00181EF5">
        <w:t xml:space="preserve"> </w:t>
      </w:r>
      <w:r w:rsidRPr="00181EF5">
        <w:t>спокоєм.</w:t>
      </w:r>
      <w:r w:rsidR="00181EF5" w:rsidRPr="00181EF5">
        <w:t xml:space="preserve"> </w:t>
      </w:r>
      <w:r w:rsidRPr="00181EF5">
        <w:t>Цукрове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поєднанні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фізичним</w:t>
      </w:r>
      <w:r w:rsidR="00181EF5" w:rsidRPr="00181EF5">
        <w:t xml:space="preserve"> </w:t>
      </w:r>
      <w:r w:rsidRPr="00181EF5">
        <w:t>спричиняє</w:t>
      </w:r>
      <w:r w:rsidR="00181EF5" w:rsidRPr="00181EF5">
        <w:t xml:space="preserve"> </w:t>
      </w:r>
      <w:r w:rsidRPr="00181EF5">
        <w:t>майже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два</w:t>
      </w:r>
      <w:r w:rsidR="00181EF5" w:rsidRPr="00181EF5">
        <w:t xml:space="preserve"> </w:t>
      </w:r>
      <w:r w:rsidRPr="00181EF5">
        <w:t>рази</w:t>
      </w:r>
      <w:r w:rsidR="00181EF5" w:rsidRPr="00181EF5">
        <w:t xml:space="preserve"> </w:t>
      </w:r>
      <w:r w:rsidRPr="00181EF5">
        <w:t>менше</w:t>
      </w:r>
      <w:r w:rsidR="00181EF5" w:rsidRPr="00181EF5">
        <w:t xml:space="preserve"> </w:t>
      </w:r>
      <w:r w:rsidRPr="00181EF5">
        <w:t>підвищення</w:t>
      </w:r>
      <w:r w:rsidR="00181EF5" w:rsidRPr="00181EF5">
        <w:t xml:space="preserve"> </w:t>
      </w:r>
      <w:r w:rsidRPr="00181EF5">
        <w:t>рівня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крові,</w:t>
      </w:r>
      <w:r w:rsidR="00181EF5" w:rsidRPr="00181EF5">
        <w:t xml:space="preserve"> </w:t>
      </w:r>
      <w:r w:rsidRPr="00181EF5">
        <w:t>ніж</w:t>
      </w:r>
      <w:r w:rsidR="00181EF5" w:rsidRPr="00181EF5">
        <w:t xml:space="preserve"> </w:t>
      </w:r>
      <w:r w:rsidRPr="00181EF5">
        <w:t>без</w:t>
      </w:r>
      <w:r w:rsidR="00181EF5" w:rsidRPr="00181EF5">
        <w:t xml:space="preserve"> </w:t>
      </w:r>
      <w:r w:rsidRPr="00181EF5">
        <w:t>м'язової</w:t>
      </w:r>
      <w:r w:rsidR="00181EF5" w:rsidRPr="00181EF5">
        <w:t xml:space="preserve"> </w:t>
      </w:r>
      <w:r w:rsidRPr="00181EF5">
        <w:t>роботи.</w:t>
      </w:r>
      <w:r w:rsidR="00181EF5" w:rsidRPr="00181EF5">
        <w:t xml:space="preserve"> </w:t>
      </w:r>
      <w:r w:rsidRPr="00181EF5">
        <w:t>Все</w:t>
      </w:r>
      <w:r w:rsidR="00181EF5" w:rsidRPr="00181EF5">
        <w:t xml:space="preserve"> </w:t>
      </w:r>
      <w:r w:rsidRPr="00181EF5">
        <w:t>це</w:t>
      </w:r>
      <w:r w:rsidR="00181EF5" w:rsidRPr="00181EF5">
        <w:t xml:space="preserve"> </w:t>
      </w:r>
      <w:r w:rsidRPr="00181EF5">
        <w:t>вказує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те,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впливом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підсилюється</w:t>
      </w:r>
      <w:r w:rsidR="00181EF5" w:rsidRPr="00181EF5">
        <w:t xml:space="preserve"> </w:t>
      </w:r>
      <w:r w:rsidRPr="00181EF5">
        <w:t>дія</w:t>
      </w:r>
      <w:r w:rsidR="00181EF5" w:rsidRPr="00181EF5">
        <w:t xml:space="preserve"> </w:t>
      </w:r>
      <w:r w:rsidRPr="00181EF5">
        <w:t>інсуліну,</w:t>
      </w:r>
      <w:r w:rsidR="00181EF5" w:rsidRPr="00181EF5">
        <w:t xml:space="preserve"> </w:t>
      </w:r>
      <w:r w:rsidRPr="00181EF5">
        <w:t>покращується</w:t>
      </w:r>
      <w:r w:rsidR="00181EF5" w:rsidRPr="00181EF5">
        <w:t xml:space="preserve"> </w:t>
      </w:r>
      <w:r w:rsidRPr="00181EF5">
        <w:t>здатність</w:t>
      </w:r>
      <w:r w:rsidR="00181EF5" w:rsidRPr="00181EF5">
        <w:t xml:space="preserve"> </w:t>
      </w:r>
      <w:r w:rsidRPr="00181EF5">
        <w:t>організму</w:t>
      </w:r>
      <w:r w:rsidR="00181EF5" w:rsidRPr="00181EF5">
        <w:t xml:space="preserve"> </w:t>
      </w:r>
      <w:r w:rsidRPr="00181EF5">
        <w:t>хворого</w:t>
      </w:r>
      <w:r w:rsidR="00181EF5" w:rsidRPr="00181EF5">
        <w:t xml:space="preserve"> </w:t>
      </w:r>
      <w:r w:rsidRPr="00181EF5">
        <w:t>засвоювати</w:t>
      </w:r>
      <w:r w:rsidR="00181EF5" w:rsidRPr="00181EF5">
        <w:t xml:space="preserve"> </w:t>
      </w:r>
      <w:r w:rsidRPr="00181EF5">
        <w:t>глюкозу,</w:t>
      </w:r>
      <w:r w:rsidR="00181EF5" w:rsidRPr="00181EF5">
        <w:t xml:space="preserve"> </w:t>
      </w:r>
      <w:r w:rsidRPr="00181EF5">
        <w:t>підвищується</w:t>
      </w:r>
      <w:r w:rsidR="00181EF5" w:rsidRPr="00181EF5">
        <w:t xml:space="preserve"> </w:t>
      </w:r>
      <w:r w:rsidRPr="00181EF5">
        <w:t>стійкість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прийому</w:t>
      </w:r>
      <w:r w:rsidR="00181EF5" w:rsidRPr="00181EF5">
        <w:t xml:space="preserve"> </w:t>
      </w:r>
      <w:r w:rsidRPr="00181EF5">
        <w:t>вуглеводів,</w:t>
      </w:r>
      <w:r w:rsidR="00181EF5" w:rsidRPr="00181EF5">
        <w:t xml:space="preserve"> </w:t>
      </w:r>
      <w:r w:rsidRPr="00181EF5">
        <w:lastRenderedPageBreak/>
        <w:t>зменшуючи</w:t>
      </w:r>
      <w:r w:rsidR="00181EF5" w:rsidRPr="00181EF5">
        <w:t xml:space="preserve"> </w:t>
      </w:r>
      <w:r w:rsidRPr="00181EF5">
        <w:t>небезпеку</w:t>
      </w:r>
      <w:r w:rsidR="00181EF5" w:rsidRPr="00181EF5">
        <w:t xml:space="preserve"> </w:t>
      </w:r>
      <w:r w:rsidRPr="00181EF5">
        <w:t>виникнення</w:t>
      </w:r>
      <w:r w:rsidR="00181EF5" w:rsidRPr="00181EF5">
        <w:t xml:space="preserve"> </w:t>
      </w:r>
      <w:r w:rsidRPr="00181EF5">
        <w:t>діабетичної</w:t>
      </w:r>
      <w:r w:rsidR="00181EF5" w:rsidRPr="00181EF5">
        <w:t xml:space="preserve"> </w:t>
      </w:r>
      <w:r w:rsidRPr="00181EF5">
        <w:t>коми.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збільшують</w:t>
      </w:r>
      <w:r w:rsidR="00181EF5" w:rsidRPr="00181EF5">
        <w:t xml:space="preserve"> </w:t>
      </w:r>
      <w:r w:rsidRPr="00181EF5">
        <w:t>енерговитрати</w:t>
      </w:r>
      <w:r w:rsidR="00181EF5" w:rsidRPr="00181EF5">
        <w:t xml:space="preserve"> </w:t>
      </w:r>
      <w:r w:rsidRPr="00181EF5">
        <w:t>організму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лише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рахунок</w:t>
      </w:r>
      <w:r w:rsidR="00181EF5" w:rsidRPr="00181EF5">
        <w:t xml:space="preserve"> </w:t>
      </w:r>
      <w:r w:rsidRPr="00181EF5">
        <w:t>вуглеводів,</w:t>
      </w:r>
      <w:r w:rsidR="00181EF5" w:rsidRPr="00181EF5">
        <w:t xml:space="preserve"> </w:t>
      </w:r>
      <w:r w:rsidRPr="00181EF5">
        <w:t>але</w:t>
      </w:r>
      <w:r w:rsidR="00181EF5" w:rsidRPr="00181EF5">
        <w:t xml:space="preserve"> </w:t>
      </w:r>
      <w:r w:rsidRPr="00181EF5">
        <w:t>й</w:t>
      </w:r>
      <w:r w:rsidR="00181EF5" w:rsidRPr="00181EF5">
        <w:t xml:space="preserve"> </w:t>
      </w:r>
      <w:r w:rsidRPr="00181EF5">
        <w:t>жирів.</w:t>
      </w:r>
      <w:r w:rsidR="00181EF5" w:rsidRPr="00181EF5">
        <w:t xml:space="preserve"> </w:t>
      </w:r>
      <w:r w:rsidRPr="00181EF5">
        <w:t>М'язова</w:t>
      </w:r>
      <w:r w:rsidR="00181EF5" w:rsidRPr="00181EF5">
        <w:t xml:space="preserve"> </w:t>
      </w:r>
      <w:r w:rsidRPr="00181EF5">
        <w:t>діяльність</w:t>
      </w:r>
      <w:r w:rsidR="00181EF5" w:rsidRPr="00181EF5">
        <w:t xml:space="preserve"> </w:t>
      </w:r>
      <w:r w:rsidRPr="00181EF5">
        <w:t>активізує</w:t>
      </w:r>
      <w:r w:rsidR="00181EF5" w:rsidRPr="00181EF5">
        <w:t xml:space="preserve"> </w:t>
      </w:r>
      <w:r w:rsidRPr="00181EF5">
        <w:t>ліполітичні</w:t>
      </w:r>
      <w:r w:rsidR="00181EF5" w:rsidRPr="00181EF5">
        <w:t xml:space="preserve"> </w:t>
      </w:r>
      <w:r w:rsidRPr="00181EF5">
        <w:t>чинники,</w:t>
      </w:r>
      <w:r w:rsidR="00181EF5" w:rsidRPr="00181EF5">
        <w:t xml:space="preserve"> </w:t>
      </w:r>
      <w:r w:rsidRPr="00181EF5">
        <w:t>окиснення</w:t>
      </w:r>
      <w:r w:rsidR="00181EF5" w:rsidRPr="00181EF5">
        <w:t xml:space="preserve"> </w:t>
      </w:r>
      <w:r w:rsidRPr="00181EF5">
        <w:t>жирів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вихід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із</w:t>
      </w:r>
      <w:r w:rsidR="00181EF5" w:rsidRPr="00181EF5">
        <w:t xml:space="preserve"> </w:t>
      </w:r>
      <w:r w:rsidRPr="00181EF5">
        <w:t>депо;</w:t>
      </w:r>
      <w:r w:rsidR="00181EF5" w:rsidRPr="00181EF5">
        <w:t xml:space="preserve"> </w:t>
      </w:r>
      <w:r w:rsidRPr="00181EF5">
        <w:t>зменшує</w:t>
      </w:r>
      <w:r w:rsidR="00181EF5" w:rsidRPr="00181EF5">
        <w:t xml:space="preserve"> </w:t>
      </w:r>
      <w:r w:rsidRPr="00181EF5">
        <w:t>рівень</w:t>
      </w:r>
      <w:r w:rsidR="00181EF5" w:rsidRPr="00181EF5">
        <w:t xml:space="preserve"> </w:t>
      </w:r>
      <w:r w:rsidRPr="00181EF5">
        <w:t>жирних</w:t>
      </w:r>
      <w:r w:rsidR="00181EF5" w:rsidRPr="00181EF5">
        <w:t xml:space="preserve"> </w:t>
      </w:r>
      <w:r w:rsidRPr="00181EF5">
        <w:t>кислот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холестерину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крові,</w:t>
      </w:r>
      <w:r w:rsidR="00181EF5" w:rsidRPr="00181EF5">
        <w:t xml:space="preserve"> </w:t>
      </w:r>
      <w:r w:rsidRPr="00181EF5">
        <w:t>надмірне</w:t>
      </w:r>
      <w:r w:rsidR="00181EF5" w:rsidRPr="00181EF5">
        <w:t xml:space="preserve"> </w:t>
      </w:r>
      <w:r w:rsidRPr="00181EF5">
        <w:t>утворення</w:t>
      </w:r>
      <w:r w:rsidR="00181EF5" w:rsidRPr="00181EF5">
        <w:t xml:space="preserve"> </w:t>
      </w:r>
      <w:r w:rsidRPr="00181EF5">
        <w:t>жиру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вуглеводів,</w:t>
      </w:r>
      <w:r w:rsidR="00181EF5" w:rsidRPr="00181EF5">
        <w:t xml:space="preserve"> </w:t>
      </w:r>
      <w:r w:rsidRPr="00181EF5">
        <w:t>зайву</w:t>
      </w:r>
      <w:r w:rsidR="00181EF5" w:rsidRPr="00181EF5">
        <w:t xml:space="preserve"> </w:t>
      </w:r>
      <w:r w:rsidRPr="00181EF5">
        <w:t>масу</w:t>
      </w:r>
      <w:r w:rsidR="00181EF5" w:rsidRPr="00181EF5">
        <w:t xml:space="preserve"> </w:t>
      </w:r>
      <w:r w:rsidRPr="00181EF5">
        <w:t>тіла.</w:t>
      </w:r>
      <w:r w:rsidR="00181EF5" w:rsidRPr="00181EF5">
        <w:t xml:space="preserve"> </w:t>
      </w:r>
      <w:r w:rsidRPr="00181EF5">
        <w:t>Наведені</w:t>
      </w:r>
      <w:r w:rsidR="00181EF5" w:rsidRPr="00181EF5">
        <w:t xml:space="preserve"> </w:t>
      </w:r>
      <w:r w:rsidRPr="00181EF5">
        <w:t>позитивні</w:t>
      </w:r>
      <w:r w:rsidR="00181EF5" w:rsidRPr="00181EF5">
        <w:t xml:space="preserve"> </w:t>
      </w:r>
      <w:r w:rsidRPr="00181EF5">
        <w:t>зміни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жировому</w:t>
      </w:r>
      <w:r w:rsidR="00181EF5" w:rsidRPr="00181EF5">
        <w:t xml:space="preserve"> </w:t>
      </w:r>
      <w:r w:rsidRPr="00181EF5">
        <w:t>обміні</w:t>
      </w:r>
      <w:r w:rsidR="00181EF5" w:rsidRPr="00181EF5">
        <w:t xml:space="preserve"> </w:t>
      </w:r>
      <w:r w:rsidRPr="00181EF5">
        <w:t>спостерігаються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дією</w:t>
      </w:r>
      <w:r w:rsidR="00181EF5" w:rsidRPr="00181EF5">
        <w:t xml:space="preserve"> </w:t>
      </w:r>
      <w:r w:rsidRPr="00181EF5">
        <w:t>регулярних</w:t>
      </w:r>
      <w:r w:rsidR="00181EF5" w:rsidRPr="00181EF5">
        <w:t xml:space="preserve"> </w:t>
      </w:r>
      <w:r w:rsidRPr="00181EF5">
        <w:t>тривалих</w:t>
      </w:r>
      <w:r w:rsidR="00181EF5" w:rsidRPr="00181EF5">
        <w:t xml:space="preserve"> </w:t>
      </w:r>
      <w:r w:rsidRPr="00181EF5">
        <w:t>навантажень</w:t>
      </w:r>
      <w:r w:rsidR="00181EF5" w:rsidRPr="00181EF5">
        <w:t xml:space="preserve"> </w:t>
      </w:r>
      <w:r w:rsidRPr="00181EF5">
        <w:t>помірної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середньої</w:t>
      </w:r>
      <w:r w:rsidR="00181EF5" w:rsidRPr="00181EF5">
        <w:t xml:space="preserve"> </w:t>
      </w:r>
      <w:r w:rsidRPr="00181EF5">
        <w:t>інтенсивності,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обумовлює</w:t>
      </w:r>
      <w:r w:rsidR="00181EF5" w:rsidRPr="00181EF5">
        <w:t xml:space="preserve"> </w:t>
      </w:r>
      <w:r w:rsidRPr="00181EF5">
        <w:t>необхідність</w:t>
      </w:r>
      <w:r w:rsidR="00181EF5" w:rsidRPr="00181EF5">
        <w:t xml:space="preserve"> </w:t>
      </w:r>
      <w:r w:rsidRPr="00181EF5">
        <w:t>застосування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лікуванні</w:t>
      </w:r>
      <w:r w:rsidR="00181EF5" w:rsidRPr="00181EF5">
        <w:t xml:space="preserve"> </w:t>
      </w:r>
      <w:r w:rsidRPr="00181EF5">
        <w:t>ожиріння.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Активізація</w:t>
      </w:r>
      <w:r w:rsidR="00181EF5" w:rsidRPr="00181EF5">
        <w:t xml:space="preserve"> </w:t>
      </w:r>
      <w:r w:rsidRPr="00181EF5">
        <w:t>окисно-відновних</w:t>
      </w:r>
      <w:r w:rsidR="00181EF5" w:rsidRPr="00181EF5">
        <w:t xml:space="preserve"> </w:t>
      </w:r>
      <w:r w:rsidRPr="00181EF5">
        <w:t>процесів,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впливом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вправ,</w:t>
      </w:r>
      <w:r w:rsidR="00181EF5" w:rsidRPr="00181EF5">
        <w:t xml:space="preserve"> </w:t>
      </w:r>
      <w:r w:rsidRPr="00181EF5">
        <w:t>позитивно</w:t>
      </w:r>
      <w:r w:rsidR="00181EF5" w:rsidRPr="00181EF5">
        <w:t xml:space="preserve"> </w:t>
      </w:r>
      <w:r w:rsidRPr="00181EF5">
        <w:t>впливає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білковий</w:t>
      </w:r>
      <w:r w:rsidR="00181EF5" w:rsidRPr="00181EF5">
        <w:t xml:space="preserve"> </w:t>
      </w:r>
      <w:r w:rsidRPr="00181EF5">
        <w:t>обмін.</w:t>
      </w:r>
      <w:r w:rsidR="00181EF5" w:rsidRPr="00181EF5">
        <w:t xml:space="preserve"> </w:t>
      </w:r>
      <w:r w:rsidRPr="00181EF5">
        <w:t>Це</w:t>
      </w:r>
      <w:r w:rsidR="00181EF5" w:rsidRPr="00181EF5">
        <w:t xml:space="preserve"> </w:t>
      </w:r>
      <w:r w:rsidRPr="00181EF5">
        <w:t>проявляється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підсиленні</w:t>
      </w:r>
      <w:r w:rsidR="00181EF5" w:rsidRPr="00181EF5">
        <w:t xml:space="preserve"> </w:t>
      </w:r>
      <w:r w:rsidRPr="00181EF5">
        <w:t>синтезу</w:t>
      </w:r>
      <w:r w:rsidR="00181EF5" w:rsidRPr="00181EF5">
        <w:t xml:space="preserve"> </w:t>
      </w:r>
      <w:r w:rsidRPr="00181EF5">
        <w:t>білка,</w:t>
      </w:r>
      <w:r w:rsidR="00181EF5" w:rsidRPr="00181EF5">
        <w:t xml:space="preserve"> </w:t>
      </w:r>
      <w:r w:rsidRPr="00181EF5">
        <w:t>регенеративних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пластичних</w:t>
      </w:r>
      <w:r w:rsidR="00181EF5" w:rsidRPr="00181EF5">
        <w:t xml:space="preserve"> </w:t>
      </w:r>
      <w:r w:rsidRPr="00181EF5">
        <w:t>процесів,</w:t>
      </w:r>
      <w:r w:rsidR="00181EF5" w:rsidRPr="00181EF5">
        <w:t xml:space="preserve"> </w:t>
      </w:r>
      <w:r w:rsidRPr="00181EF5">
        <w:t>видаленні</w:t>
      </w:r>
      <w:r w:rsidR="00181EF5" w:rsidRPr="00181EF5">
        <w:t xml:space="preserve"> </w:t>
      </w:r>
      <w:r w:rsidRPr="00181EF5">
        <w:t>продуктів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відновленні</w:t>
      </w:r>
      <w:r w:rsidR="00181EF5" w:rsidRPr="00181EF5">
        <w:t xml:space="preserve"> </w:t>
      </w:r>
      <w:r w:rsidRPr="00181EF5">
        <w:t>тканинних</w:t>
      </w:r>
      <w:r w:rsidR="00181EF5" w:rsidRPr="00181EF5">
        <w:t xml:space="preserve"> </w:t>
      </w:r>
      <w:r w:rsidRPr="00181EF5">
        <w:t>структур.</w:t>
      </w:r>
      <w:r w:rsidR="00181EF5" w:rsidRPr="00181EF5">
        <w:t xml:space="preserve"> </w:t>
      </w:r>
      <w:r w:rsidRPr="00181EF5">
        <w:t>Використовуючи</w:t>
      </w:r>
      <w:r w:rsidR="00181EF5" w:rsidRPr="00181EF5">
        <w:t xml:space="preserve"> </w:t>
      </w:r>
      <w:r w:rsidRPr="00181EF5">
        <w:t>такі</w:t>
      </w:r>
      <w:r w:rsidR="00181EF5" w:rsidRPr="00181EF5">
        <w:t xml:space="preserve"> </w:t>
      </w:r>
      <w:r w:rsidRPr="00181EF5">
        <w:t>властивості</w:t>
      </w:r>
      <w:r w:rsidR="00181EF5" w:rsidRPr="00181EF5">
        <w:t xml:space="preserve"> </w:t>
      </w:r>
      <w:r w:rsidRPr="00181EF5">
        <w:t>дії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білковий</w:t>
      </w:r>
      <w:r w:rsidR="00181EF5" w:rsidRPr="00181EF5">
        <w:t xml:space="preserve"> </w:t>
      </w:r>
      <w:r w:rsidRPr="00181EF5">
        <w:t>обмін,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здатність</w:t>
      </w:r>
      <w:r w:rsidR="00181EF5" w:rsidRPr="00181EF5">
        <w:t xml:space="preserve"> </w:t>
      </w:r>
      <w:r w:rsidRPr="00181EF5">
        <w:t>ліквідувати</w:t>
      </w:r>
      <w:r w:rsidR="00181EF5" w:rsidRPr="00181EF5">
        <w:t xml:space="preserve"> </w:t>
      </w:r>
      <w:r w:rsidRPr="00181EF5">
        <w:t>обмеження</w:t>
      </w:r>
      <w:r w:rsidR="00181EF5" w:rsidRPr="00181EF5">
        <w:t xml:space="preserve"> </w:t>
      </w:r>
      <w:r w:rsidRPr="00181EF5">
        <w:t>рухливості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суглобах,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лікуванні</w:t>
      </w:r>
      <w:r w:rsidR="00181EF5" w:rsidRPr="00181EF5">
        <w:t xml:space="preserve"> </w:t>
      </w:r>
      <w:r w:rsidRPr="00181EF5">
        <w:t>подагри.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тонізують</w:t>
      </w:r>
      <w:r w:rsidR="00181EF5" w:rsidRPr="00181EF5">
        <w:t xml:space="preserve"> </w:t>
      </w:r>
      <w:r w:rsidRPr="00181EF5">
        <w:t>ЦНС,</w:t>
      </w:r>
      <w:r w:rsidR="00181EF5" w:rsidRPr="00181EF5">
        <w:t xml:space="preserve"> </w:t>
      </w:r>
      <w:r w:rsidRPr="00181EF5">
        <w:t>сприяють</w:t>
      </w:r>
      <w:r w:rsidR="00181EF5" w:rsidRPr="00181EF5">
        <w:t xml:space="preserve"> </w:t>
      </w:r>
      <w:r w:rsidRPr="00181EF5">
        <w:t>відновленню</w:t>
      </w:r>
      <w:r w:rsidR="00181EF5" w:rsidRPr="00181EF5">
        <w:t xml:space="preserve"> </w:t>
      </w:r>
      <w:r w:rsidRPr="00181EF5">
        <w:t>нормальних</w:t>
      </w:r>
      <w:r w:rsidR="00181EF5" w:rsidRPr="00181EF5">
        <w:t xml:space="preserve"> </w:t>
      </w:r>
      <w:r w:rsidRPr="00181EF5">
        <w:t>моторно-вісцеральних</w:t>
      </w:r>
      <w:r w:rsidR="00181EF5" w:rsidRPr="00181EF5">
        <w:t xml:space="preserve"> </w:t>
      </w:r>
      <w:r w:rsidRPr="00181EF5">
        <w:t>рефлексів,</w:t>
      </w:r>
      <w:r w:rsidR="00181EF5" w:rsidRPr="00181EF5">
        <w:t xml:space="preserve"> </w:t>
      </w:r>
      <w:r w:rsidRPr="00181EF5">
        <w:t>функцій</w:t>
      </w:r>
      <w:r w:rsidR="00181EF5" w:rsidRPr="00181EF5">
        <w:t xml:space="preserve"> </w:t>
      </w:r>
      <w:r w:rsidRPr="00181EF5">
        <w:t>залоз</w:t>
      </w:r>
      <w:r w:rsidR="00181EF5" w:rsidRPr="00181EF5">
        <w:t xml:space="preserve"> </w:t>
      </w:r>
      <w:r w:rsidRPr="00181EF5">
        <w:t>внутрішньої</w:t>
      </w:r>
      <w:r w:rsidR="00181EF5" w:rsidRPr="00181EF5">
        <w:t xml:space="preserve"> </w:t>
      </w:r>
      <w:r w:rsidRPr="00181EF5">
        <w:t>секреції,</w:t>
      </w:r>
      <w:r w:rsidR="00181EF5" w:rsidRPr="00181EF5">
        <w:t xml:space="preserve"> </w:t>
      </w:r>
      <w:r w:rsidRPr="00181EF5">
        <w:t>особливо</w:t>
      </w:r>
      <w:r w:rsidR="00181EF5" w:rsidRPr="00181EF5">
        <w:t xml:space="preserve"> </w:t>
      </w:r>
      <w:r w:rsidRPr="00181EF5">
        <w:t>гіпофізу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надниркових</w:t>
      </w:r>
      <w:r w:rsidR="00181EF5" w:rsidRPr="00181EF5">
        <w:t xml:space="preserve"> </w:t>
      </w:r>
      <w:r w:rsidRPr="00181EF5">
        <w:t>залоз.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впливом</w:t>
      </w:r>
      <w:r w:rsidR="00181EF5" w:rsidRPr="00181EF5">
        <w:t xml:space="preserve"> </w:t>
      </w:r>
      <w:r w:rsidRPr="00181EF5">
        <w:t>вирівнюється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нервово-трофічної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гормональної</w:t>
      </w:r>
      <w:r w:rsidR="00181EF5" w:rsidRPr="00181EF5">
        <w:t xml:space="preserve"> </w:t>
      </w:r>
      <w:r w:rsidRPr="00181EF5">
        <w:t>регуляції</w:t>
      </w:r>
      <w:r w:rsidR="00181EF5" w:rsidRPr="00181EF5">
        <w:t xml:space="preserve"> </w:t>
      </w:r>
      <w:r w:rsidRPr="00181EF5">
        <w:t>процесів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організмі,</w:t>
      </w:r>
      <w:r w:rsidR="00181EF5" w:rsidRPr="00181EF5">
        <w:t xml:space="preserve"> </w:t>
      </w:r>
      <w:r w:rsidRPr="00181EF5">
        <w:t>гальмується</w:t>
      </w:r>
      <w:r w:rsidR="00181EF5" w:rsidRPr="00181EF5">
        <w:t xml:space="preserve"> </w:t>
      </w:r>
      <w:r w:rsidRPr="00181EF5">
        <w:t>розвиток</w:t>
      </w:r>
      <w:r w:rsidR="00181EF5" w:rsidRPr="00181EF5">
        <w:t xml:space="preserve"> </w:t>
      </w:r>
      <w:r w:rsidRPr="00181EF5">
        <w:t>супутніх</w:t>
      </w:r>
      <w:r w:rsidR="00181EF5" w:rsidRPr="00181EF5">
        <w:t xml:space="preserve"> </w:t>
      </w:r>
      <w:r w:rsidRPr="00181EF5">
        <w:t>захворювань.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1"/>
        <w:numPr>
          <w:ilvl w:val="0"/>
          <w:numId w:val="32"/>
        </w:numPr>
        <w:tabs>
          <w:tab w:val="left" w:pos="993"/>
          <w:tab w:val="left" w:pos="3911"/>
          <w:tab w:val="left" w:pos="3912"/>
        </w:tabs>
        <w:ind w:right="3"/>
      </w:pPr>
      <w:r w:rsidRPr="00181EF5">
        <w:t>ЛФК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цукровому</w:t>
      </w:r>
      <w:r w:rsidR="00181EF5" w:rsidRPr="00181EF5">
        <w:t xml:space="preserve"> </w:t>
      </w:r>
      <w:r w:rsidRPr="00181EF5">
        <w:t>діабеті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Цукровий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одне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найбільш</w:t>
      </w:r>
      <w:r w:rsidR="00181EF5" w:rsidRPr="00181EF5">
        <w:t xml:space="preserve"> </w:t>
      </w:r>
      <w:r w:rsidRPr="00181EF5">
        <w:t>поширених</w:t>
      </w:r>
      <w:r w:rsidR="00181EF5" w:rsidRPr="00181EF5">
        <w:t xml:space="preserve"> </w:t>
      </w:r>
      <w:r w:rsidRPr="00181EF5">
        <w:t>захворювань,</w:t>
      </w:r>
      <w:r w:rsidR="00181EF5" w:rsidRPr="00181EF5">
        <w:t xml:space="preserve"> </w:t>
      </w:r>
      <w:r w:rsidRPr="00181EF5">
        <w:t>пов'язане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порушенням</w:t>
      </w:r>
      <w:r w:rsidR="00181EF5" w:rsidRPr="00181EF5">
        <w:t xml:space="preserve"> </w:t>
      </w:r>
      <w:r w:rsidRPr="00181EF5">
        <w:t>вуглеводного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через</w:t>
      </w:r>
      <w:r w:rsidR="00181EF5" w:rsidRPr="00181EF5">
        <w:t xml:space="preserve"> </w:t>
      </w:r>
      <w:r w:rsidRPr="00181EF5">
        <w:t>недостатність</w:t>
      </w:r>
      <w:r w:rsidR="00181EF5" w:rsidRPr="00181EF5">
        <w:t xml:space="preserve"> </w:t>
      </w:r>
      <w:r w:rsidRPr="00181EF5">
        <w:t>вироблення</w:t>
      </w:r>
      <w:r w:rsidR="00181EF5" w:rsidRPr="00181EF5">
        <w:t xml:space="preserve"> </w:t>
      </w:r>
      <w:r w:rsidRPr="00181EF5">
        <w:t>інсуліну</w:t>
      </w:r>
      <w:r w:rsidR="00181EF5" w:rsidRPr="00181EF5">
        <w:t xml:space="preserve"> </w:t>
      </w:r>
      <w:r w:rsidRPr="00181EF5">
        <w:t>підшлунковою</w:t>
      </w:r>
      <w:r w:rsidR="00181EF5" w:rsidRPr="00181EF5">
        <w:t xml:space="preserve"> </w:t>
      </w:r>
      <w:r w:rsidRPr="00181EF5">
        <w:t>залозою.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цукровому</w:t>
      </w:r>
      <w:r w:rsidR="00181EF5" w:rsidRPr="00181EF5">
        <w:t xml:space="preserve"> </w:t>
      </w:r>
      <w:r w:rsidRPr="00181EF5">
        <w:t>діабеті</w:t>
      </w:r>
      <w:r w:rsidR="00181EF5" w:rsidRPr="00181EF5">
        <w:t xml:space="preserve"> </w:t>
      </w:r>
      <w:r w:rsidRPr="00181EF5">
        <w:t>освіта</w:t>
      </w:r>
      <w:r w:rsidR="00181EF5" w:rsidRPr="00181EF5">
        <w:t xml:space="preserve"> </w:t>
      </w:r>
      <w:r w:rsidRPr="00181EF5">
        <w:t>глікогену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печінці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м'язах</w:t>
      </w:r>
      <w:r w:rsidR="00181EF5" w:rsidRPr="00181EF5">
        <w:t xml:space="preserve"> </w:t>
      </w:r>
      <w:r w:rsidRPr="00181EF5">
        <w:t>зменшується,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результаті</w:t>
      </w:r>
      <w:r w:rsidR="00181EF5" w:rsidRPr="00181EF5">
        <w:t xml:space="preserve"> </w:t>
      </w:r>
      <w:r w:rsidRPr="00181EF5">
        <w:t>підвищується</w:t>
      </w:r>
      <w:r w:rsidR="00181EF5" w:rsidRPr="00181EF5">
        <w:t xml:space="preserve"> </w:t>
      </w:r>
      <w:r w:rsidRPr="00181EF5">
        <w:t>вміст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(гіперглікемія),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утилізація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тканинами</w:t>
      </w:r>
      <w:r w:rsidR="00181EF5" w:rsidRPr="00181EF5">
        <w:t xml:space="preserve"> </w:t>
      </w:r>
      <w:r w:rsidRPr="00181EF5">
        <w:t>знижується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він</w:t>
      </w:r>
      <w:r w:rsidR="00181EF5" w:rsidRPr="00181EF5">
        <w:t xml:space="preserve"> </w:t>
      </w:r>
      <w:r w:rsidRPr="00181EF5">
        <w:t>починає</w:t>
      </w:r>
      <w:r w:rsidR="00181EF5" w:rsidRPr="00181EF5">
        <w:t xml:space="preserve"> </w:t>
      </w:r>
      <w:r w:rsidRPr="00181EF5">
        <w:t>проходити</w:t>
      </w:r>
      <w:r w:rsidR="00181EF5" w:rsidRPr="00181EF5">
        <w:t xml:space="preserve"> </w:t>
      </w:r>
      <w:r w:rsidRPr="00181EF5">
        <w:t>через</w:t>
      </w:r>
      <w:r w:rsidR="00181EF5" w:rsidRPr="00181EF5">
        <w:t xml:space="preserve"> </w:t>
      </w:r>
      <w:r w:rsidRPr="00181EF5">
        <w:t>нирки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виводитися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сечею</w:t>
      </w:r>
      <w:r w:rsidR="00181EF5" w:rsidRPr="00181EF5">
        <w:t xml:space="preserve"> </w:t>
      </w:r>
      <w:r w:rsidRPr="00181EF5">
        <w:t>(глюкозурія).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результаті</w:t>
      </w:r>
      <w:r w:rsidR="00181EF5" w:rsidRPr="00181EF5">
        <w:t xml:space="preserve"> </w:t>
      </w:r>
      <w:r w:rsidRPr="00181EF5">
        <w:t>енергозабезпечення</w:t>
      </w:r>
      <w:r w:rsidR="00181EF5" w:rsidRPr="00181EF5">
        <w:t xml:space="preserve"> </w:t>
      </w:r>
      <w:r w:rsidRPr="00181EF5">
        <w:t>падає,</w:t>
      </w:r>
      <w:r w:rsidR="00181EF5" w:rsidRPr="00181EF5">
        <w:t xml:space="preserve"> </w:t>
      </w:r>
      <w:r w:rsidRPr="00181EF5">
        <w:t>різко</w:t>
      </w:r>
      <w:r w:rsidR="00181EF5" w:rsidRPr="00181EF5">
        <w:t xml:space="preserve"> </w:t>
      </w:r>
      <w:r w:rsidRPr="00181EF5">
        <w:t>порушується</w:t>
      </w:r>
      <w:r w:rsidR="00181EF5" w:rsidRPr="00181EF5">
        <w:t xml:space="preserve"> </w:t>
      </w:r>
      <w:r w:rsidRPr="00181EF5">
        <w:t>жировий,</w:t>
      </w:r>
      <w:r w:rsidR="00181EF5" w:rsidRPr="00181EF5">
        <w:t xml:space="preserve"> </w:t>
      </w:r>
      <w:r w:rsidRPr="00181EF5">
        <w:t>білковий,</w:t>
      </w:r>
      <w:r w:rsidR="00181EF5" w:rsidRPr="00181EF5">
        <w:t xml:space="preserve"> </w:t>
      </w:r>
      <w:r w:rsidRPr="00181EF5">
        <w:t>водний</w:t>
      </w:r>
      <w:r w:rsidR="00181EF5" w:rsidRPr="00181EF5">
        <w:t xml:space="preserve"> </w:t>
      </w:r>
      <w:r w:rsidRPr="00181EF5">
        <w:t>обмін,</w:t>
      </w:r>
      <w:r w:rsidR="00181EF5" w:rsidRPr="00181EF5">
        <w:t xml:space="preserve"> </w:t>
      </w:r>
      <w:r w:rsidRPr="00181EF5">
        <w:t>кислотно-основна</w:t>
      </w:r>
      <w:r w:rsidR="00181EF5" w:rsidRPr="00181EF5">
        <w:t xml:space="preserve"> </w:t>
      </w:r>
      <w:r w:rsidRPr="00181EF5">
        <w:t>рівновага,</w:t>
      </w:r>
      <w:r w:rsidR="00181EF5" w:rsidRPr="00181EF5">
        <w:t xml:space="preserve"> </w:t>
      </w:r>
      <w:r w:rsidRPr="00181EF5">
        <w:t>утворюються</w:t>
      </w:r>
      <w:r w:rsidR="00181EF5" w:rsidRPr="00181EF5">
        <w:t xml:space="preserve"> </w:t>
      </w:r>
      <w:r w:rsidRPr="00181EF5">
        <w:t>шкідливі</w:t>
      </w:r>
      <w:r w:rsidR="00181EF5" w:rsidRPr="00181EF5">
        <w:t xml:space="preserve"> </w:t>
      </w:r>
      <w:r w:rsidRPr="00181EF5">
        <w:t>продукти</w:t>
      </w:r>
      <w:r w:rsidR="00181EF5" w:rsidRPr="00181EF5">
        <w:t xml:space="preserve"> </w:t>
      </w:r>
      <w:r w:rsidRPr="00181EF5">
        <w:t>розпаду,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погіршують</w:t>
      </w:r>
      <w:r w:rsidR="00181EF5" w:rsidRPr="00181EF5">
        <w:t xml:space="preserve"> </w:t>
      </w:r>
      <w:r w:rsidRPr="00181EF5">
        <w:t>життєдіяльність</w:t>
      </w:r>
      <w:r w:rsidR="00181EF5" w:rsidRPr="00181EF5">
        <w:t xml:space="preserve"> </w:t>
      </w:r>
      <w:r w:rsidRPr="00181EF5">
        <w:t>організму.</w:t>
      </w:r>
    </w:p>
    <w:p w:rsidR="005B2139" w:rsidRPr="00181EF5" w:rsidRDefault="00DC476C" w:rsidP="00181EF5">
      <w:pPr>
        <w:pStyle w:val="a3"/>
        <w:tabs>
          <w:tab w:val="left" w:pos="993"/>
        </w:tabs>
        <w:ind w:left="0" w:right="3" w:firstLine="709"/>
      </w:pPr>
      <w:r w:rsidRPr="00181EF5">
        <w:t>Визначають</w:t>
      </w:r>
      <w:r w:rsidR="00181EF5" w:rsidRPr="00181EF5">
        <w:t xml:space="preserve"> </w:t>
      </w:r>
      <w:r w:rsidRPr="00181EF5">
        <w:t>дві</w:t>
      </w:r>
      <w:r w:rsidR="00181EF5" w:rsidRPr="00181EF5">
        <w:t xml:space="preserve"> </w:t>
      </w:r>
      <w:r w:rsidRPr="00181EF5">
        <w:t>форми</w:t>
      </w:r>
      <w:r w:rsidR="00181EF5" w:rsidRPr="00181EF5">
        <w:t xml:space="preserve"> </w:t>
      </w:r>
      <w:r w:rsidRPr="00181EF5">
        <w:t>діабету: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-</w:t>
      </w:r>
      <w:r w:rsidR="00181EF5" w:rsidRPr="00181EF5">
        <w:t xml:space="preserve"> </w:t>
      </w:r>
      <w:r w:rsidRPr="00181EF5">
        <w:t>інсулінзалежний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типу:</w:t>
      </w:r>
      <w:r w:rsidR="00181EF5" w:rsidRPr="00181EF5">
        <w:t xml:space="preserve"> </w:t>
      </w:r>
      <w:r w:rsidRPr="00181EF5">
        <w:t>інсулін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виробляється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</w:t>
      </w:r>
      <w:r w:rsidR="00181EF5" w:rsidRPr="00181EF5">
        <w:t xml:space="preserve"> </w:t>
      </w:r>
      <w:r w:rsidRPr="00181EF5">
        <w:t>взагалі</w:t>
      </w:r>
      <w:r w:rsidR="00181EF5" w:rsidRPr="00181EF5">
        <w:t xml:space="preserve"> </w:t>
      </w:r>
      <w:r w:rsidRPr="00181EF5">
        <w:t>або</w:t>
      </w:r>
      <w:r w:rsidR="00181EF5" w:rsidRPr="00181EF5">
        <w:t xml:space="preserve"> </w:t>
      </w:r>
      <w:r w:rsidRPr="00181EF5">
        <w:t>виробляється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дуже</w:t>
      </w:r>
      <w:r w:rsidR="00181EF5" w:rsidRPr="00181EF5">
        <w:t xml:space="preserve"> </w:t>
      </w:r>
      <w:r w:rsidRPr="00181EF5">
        <w:t>незначній</w:t>
      </w:r>
      <w:r w:rsidR="00181EF5" w:rsidRPr="00181EF5">
        <w:t xml:space="preserve"> </w:t>
      </w:r>
      <w:r w:rsidRPr="00181EF5">
        <w:t>кількості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це</w:t>
      </w:r>
      <w:r w:rsidR="00181EF5" w:rsidRPr="00181EF5">
        <w:t xml:space="preserve"> </w:t>
      </w:r>
      <w:r w:rsidRPr="00181EF5">
        <w:t>змушує</w:t>
      </w:r>
      <w:r w:rsidR="00181EF5" w:rsidRPr="00181EF5">
        <w:t xml:space="preserve"> </w:t>
      </w:r>
      <w:r w:rsidRPr="00181EF5">
        <w:t>хворого</w:t>
      </w:r>
      <w:r w:rsidR="00181EF5" w:rsidRPr="00181EF5">
        <w:t xml:space="preserve"> </w:t>
      </w:r>
      <w:r w:rsidRPr="00181EF5">
        <w:t>використовувати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інсулін;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-</w:t>
      </w:r>
      <w:r w:rsidR="00181EF5" w:rsidRPr="00181EF5">
        <w:t xml:space="preserve"> </w:t>
      </w:r>
      <w:r w:rsidRPr="00181EF5">
        <w:t>інсуліннезалежний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ІІ</w:t>
      </w:r>
      <w:r w:rsidR="00181EF5" w:rsidRPr="00181EF5">
        <w:t xml:space="preserve"> </w:t>
      </w:r>
      <w:r w:rsidRPr="00181EF5">
        <w:t>типу: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хворого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бути</w:t>
      </w:r>
      <w:r w:rsidR="00181EF5" w:rsidRPr="00181EF5">
        <w:t xml:space="preserve"> </w:t>
      </w:r>
      <w:r w:rsidRPr="00181EF5">
        <w:t>багато</w:t>
      </w:r>
      <w:r w:rsidR="00181EF5" w:rsidRPr="00181EF5">
        <w:t xml:space="preserve"> </w:t>
      </w:r>
      <w:r w:rsidRPr="00181EF5">
        <w:t>інсуліну,</w:t>
      </w:r>
      <w:r w:rsidR="00181EF5" w:rsidRPr="00181EF5">
        <w:t xml:space="preserve"> </w:t>
      </w:r>
      <w:r w:rsidRPr="00181EF5">
        <w:t>але</w:t>
      </w:r>
      <w:r w:rsidR="00181EF5" w:rsidRPr="00181EF5">
        <w:t xml:space="preserve"> </w:t>
      </w:r>
      <w:r w:rsidRPr="00181EF5">
        <w:t>завдяки</w:t>
      </w:r>
      <w:r w:rsidR="00181EF5" w:rsidRPr="00181EF5">
        <w:t xml:space="preserve"> </w:t>
      </w:r>
      <w:r w:rsidRPr="00181EF5">
        <w:t>зниженню</w:t>
      </w:r>
      <w:r w:rsidR="00181EF5" w:rsidRPr="00181EF5">
        <w:t xml:space="preserve"> </w:t>
      </w:r>
      <w:r w:rsidRPr="00181EF5">
        <w:t>чутливості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нього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глюкози,</w:t>
      </w:r>
      <w:r w:rsidR="00181EF5" w:rsidRPr="00181EF5">
        <w:t xml:space="preserve"> </w:t>
      </w:r>
      <w:r w:rsidRPr="00181EF5">
        <w:t>організм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реагує</w:t>
      </w:r>
      <w:r w:rsidR="00181EF5" w:rsidRPr="00181EF5">
        <w:t xml:space="preserve"> </w:t>
      </w:r>
      <w:r w:rsidRPr="00181EF5">
        <w:t>адекватно</w:t>
      </w:r>
      <w:r w:rsidR="00181EF5" w:rsidRPr="00181EF5">
        <w:t xml:space="preserve"> </w:t>
      </w:r>
      <w:r w:rsidRPr="00181EF5">
        <w:t>утворенням</w:t>
      </w:r>
      <w:r w:rsidR="00181EF5" w:rsidRPr="00181EF5">
        <w:t xml:space="preserve"> </w:t>
      </w:r>
      <w:r w:rsidRPr="00181EF5">
        <w:t>глікогену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м’язах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печінці.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Причинами</w:t>
      </w:r>
      <w:r w:rsidR="00181EF5" w:rsidRPr="00181EF5">
        <w:t xml:space="preserve"> </w:t>
      </w:r>
      <w:r w:rsidRPr="00181EF5">
        <w:t>цукрового</w:t>
      </w:r>
      <w:r w:rsidR="00181EF5" w:rsidRPr="00181EF5">
        <w:t xml:space="preserve"> </w:t>
      </w:r>
      <w:r w:rsidRPr="00181EF5">
        <w:t>діабету</w:t>
      </w:r>
      <w:r w:rsidR="00181EF5" w:rsidRPr="00181EF5">
        <w:t xml:space="preserve"> </w:t>
      </w:r>
      <w:r w:rsidRPr="00181EF5">
        <w:t>можуть</w:t>
      </w:r>
      <w:r w:rsidR="00181EF5" w:rsidRPr="00181EF5">
        <w:t xml:space="preserve"> </w:t>
      </w:r>
      <w:r w:rsidRPr="00181EF5">
        <w:t>бути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центральної</w:t>
      </w:r>
      <w:r w:rsidR="00181EF5" w:rsidRPr="00181EF5">
        <w:t xml:space="preserve"> </w:t>
      </w:r>
      <w:r w:rsidRPr="00181EF5">
        <w:lastRenderedPageBreak/>
        <w:t>нервової</w:t>
      </w:r>
      <w:r w:rsidR="00181EF5" w:rsidRPr="00181EF5">
        <w:t xml:space="preserve"> </w:t>
      </w:r>
      <w:r w:rsidRPr="00181EF5">
        <w:t>регуляції,</w:t>
      </w:r>
      <w:r w:rsidR="00181EF5" w:rsidRPr="00181EF5">
        <w:t xml:space="preserve"> </w:t>
      </w:r>
      <w:r w:rsidRPr="00181EF5">
        <w:t>психотравми,</w:t>
      </w:r>
      <w:r w:rsidR="00181EF5" w:rsidRPr="00181EF5">
        <w:t xml:space="preserve"> </w:t>
      </w:r>
      <w:r w:rsidRPr="00181EF5">
        <w:t>спадковість,</w:t>
      </w:r>
      <w:r w:rsidR="00181EF5" w:rsidRPr="00181EF5">
        <w:t xml:space="preserve"> </w:t>
      </w:r>
      <w:r w:rsidRPr="00181EF5">
        <w:t>інфекційні</w:t>
      </w:r>
      <w:r w:rsidR="00181EF5" w:rsidRPr="00181EF5">
        <w:t xml:space="preserve"> </w:t>
      </w:r>
      <w:r w:rsidRPr="00181EF5">
        <w:t>захворювання,</w:t>
      </w:r>
      <w:r w:rsidR="00181EF5" w:rsidRPr="00181EF5">
        <w:t xml:space="preserve"> </w:t>
      </w:r>
      <w:r w:rsidRPr="00181EF5">
        <w:t>пухлини,</w:t>
      </w:r>
      <w:r w:rsidR="00181EF5" w:rsidRPr="00181EF5">
        <w:t xml:space="preserve"> </w:t>
      </w:r>
      <w:r w:rsidRPr="00181EF5">
        <w:t>склеротичні</w:t>
      </w:r>
      <w:r w:rsidR="00181EF5" w:rsidRPr="00181EF5">
        <w:t xml:space="preserve"> </w:t>
      </w:r>
      <w:r w:rsidRPr="00181EF5">
        <w:t>зміни</w:t>
      </w:r>
      <w:r w:rsidR="00181EF5" w:rsidRPr="00181EF5">
        <w:t xml:space="preserve"> </w:t>
      </w:r>
      <w:r w:rsidRPr="00181EF5">
        <w:t>підшлункової</w:t>
      </w:r>
      <w:r w:rsidR="00181EF5" w:rsidRPr="00181EF5">
        <w:t xml:space="preserve"> </w:t>
      </w:r>
      <w:r w:rsidRPr="00181EF5">
        <w:t>залози,</w:t>
      </w:r>
      <w:r w:rsidR="00181EF5" w:rsidRPr="00181EF5">
        <w:t xml:space="preserve"> </w:t>
      </w:r>
      <w:r w:rsidRPr="00181EF5">
        <w:t>надмірне</w:t>
      </w:r>
      <w:r w:rsidR="00181EF5" w:rsidRPr="00181EF5">
        <w:t xml:space="preserve"> </w:t>
      </w:r>
      <w:r w:rsidRPr="00181EF5">
        <w:t>вживання</w:t>
      </w:r>
      <w:r w:rsidR="00181EF5" w:rsidRPr="00181EF5">
        <w:t xml:space="preserve"> </w:t>
      </w:r>
      <w:r w:rsidRPr="00181EF5">
        <w:t>вуглеводів.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Основними</w:t>
      </w:r>
      <w:r w:rsidR="00181EF5" w:rsidRPr="00181EF5">
        <w:t xml:space="preserve"> </w:t>
      </w:r>
      <w:r w:rsidRPr="00181EF5">
        <w:t>ознаками</w:t>
      </w:r>
      <w:r w:rsidR="00181EF5" w:rsidRPr="00181EF5">
        <w:t xml:space="preserve"> </w:t>
      </w:r>
      <w:r w:rsidRPr="00181EF5">
        <w:t>захворювання</w:t>
      </w:r>
      <w:r w:rsidR="00181EF5" w:rsidRPr="00181EF5">
        <w:t xml:space="preserve"> </w:t>
      </w:r>
      <w:r w:rsidRPr="00181EF5">
        <w:t>є:</w:t>
      </w:r>
      <w:r w:rsidR="00181EF5" w:rsidRPr="00181EF5">
        <w:t xml:space="preserve"> </w:t>
      </w:r>
      <w:r w:rsidRPr="00181EF5">
        <w:t>надмірне</w:t>
      </w:r>
      <w:r w:rsidR="00181EF5" w:rsidRPr="00181EF5">
        <w:t xml:space="preserve"> </w:t>
      </w:r>
      <w:r w:rsidRPr="00181EF5">
        <w:t>споживання</w:t>
      </w:r>
      <w:r w:rsidR="00181EF5" w:rsidRPr="00181EF5">
        <w:t xml:space="preserve"> </w:t>
      </w:r>
      <w:r w:rsidRPr="00181EF5">
        <w:t>води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причини</w:t>
      </w:r>
      <w:r w:rsidR="00181EF5" w:rsidRPr="00181EF5">
        <w:t xml:space="preserve"> </w:t>
      </w:r>
      <w:r w:rsidRPr="00181EF5">
        <w:t>постійної</w:t>
      </w:r>
      <w:r w:rsidR="00181EF5" w:rsidRPr="00181EF5">
        <w:t xml:space="preserve"> </w:t>
      </w:r>
      <w:r w:rsidRPr="00181EF5">
        <w:t>спраги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велике</w:t>
      </w:r>
      <w:r w:rsidR="00181EF5" w:rsidRPr="00181EF5">
        <w:t xml:space="preserve"> </w:t>
      </w:r>
      <w:r w:rsidRPr="00181EF5">
        <w:t>сечовиділення</w:t>
      </w:r>
      <w:r w:rsidR="00181EF5" w:rsidRPr="00181EF5">
        <w:t xml:space="preserve"> </w:t>
      </w:r>
      <w:r w:rsidRPr="00181EF5">
        <w:t>(поліурія),</w:t>
      </w:r>
      <w:r w:rsidR="00181EF5" w:rsidRPr="00181EF5">
        <w:t xml:space="preserve"> </w:t>
      </w:r>
      <w:r w:rsidRPr="00181EF5">
        <w:t>ненаситний</w:t>
      </w:r>
      <w:r w:rsidR="00181EF5" w:rsidRPr="00181EF5">
        <w:t xml:space="preserve"> </w:t>
      </w:r>
      <w:r w:rsidRPr="00181EF5">
        <w:t>апетит,</w:t>
      </w:r>
      <w:r w:rsidR="00181EF5" w:rsidRPr="00181EF5">
        <w:t xml:space="preserve"> </w:t>
      </w:r>
      <w:r w:rsidRPr="00181EF5">
        <w:t>м'язова</w:t>
      </w:r>
      <w:r w:rsidR="00181EF5" w:rsidRPr="00181EF5">
        <w:t xml:space="preserve"> </w:t>
      </w:r>
      <w:r w:rsidRPr="00181EF5">
        <w:t>слабкість,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знижується</w:t>
      </w:r>
      <w:r w:rsidR="00181EF5" w:rsidRPr="00181EF5">
        <w:t xml:space="preserve"> </w:t>
      </w:r>
      <w:r w:rsidRPr="00181EF5">
        <w:t>тургор</w:t>
      </w:r>
      <w:r w:rsidR="00181EF5" w:rsidRPr="00181EF5">
        <w:t xml:space="preserve"> </w:t>
      </w:r>
      <w:r w:rsidRPr="00181EF5">
        <w:t>шкірних</w:t>
      </w:r>
      <w:r w:rsidR="00181EF5" w:rsidRPr="00181EF5">
        <w:t xml:space="preserve"> </w:t>
      </w:r>
      <w:r w:rsidRPr="00181EF5">
        <w:t>покривів,</w:t>
      </w:r>
      <w:r w:rsidR="00181EF5" w:rsidRPr="00181EF5">
        <w:t xml:space="preserve"> </w:t>
      </w:r>
      <w:r w:rsidRPr="00181EF5">
        <w:t>відзначається</w:t>
      </w:r>
      <w:r w:rsidR="00181EF5" w:rsidRPr="00181EF5">
        <w:t xml:space="preserve"> </w:t>
      </w:r>
      <w:r w:rsidRPr="00181EF5">
        <w:t>сухість</w:t>
      </w:r>
      <w:r w:rsidR="00181EF5" w:rsidRPr="00181EF5">
        <w:t xml:space="preserve"> </w:t>
      </w:r>
      <w:r w:rsidRPr="00181EF5">
        <w:t>шкіри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слизових</w:t>
      </w:r>
      <w:r w:rsidR="00181EF5" w:rsidRPr="00181EF5">
        <w:t xml:space="preserve"> </w:t>
      </w:r>
      <w:r w:rsidRPr="00181EF5">
        <w:t>оболонок,</w:t>
      </w:r>
      <w:r w:rsidR="00181EF5" w:rsidRPr="00181EF5">
        <w:t xml:space="preserve"> </w:t>
      </w:r>
      <w:r w:rsidRPr="00181EF5">
        <w:t>свербіж</w:t>
      </w:r>
      <w:r w:rsidR="00181EF5" w:rsidRPr="00181EF5">
        <w:t xml:space="preserve"> </w:t>
      </w:r>
      <w:r w:rsidRPr="00181EF5">
        <w:t>шкіри.</w:t>
      </w:r>
      <w:r w:rsidR="00181EF5" w:rsidRPr="00181EF5">
        <w:t xml:space="preserve"> </w:t>
      </w:r>
      <w:r w:rsidRPr="00181EF5">
        <w:t>Знижується</w:t>
      </w:r>
      <w:r w:rsidR="00181EF5" w:rsidRPr="00181EF5">
        <w:t xml:space="preserve"> </w:t>
      </w:r>
      <w:r w:rsidRPr="00181EF5">
        <w:t>опірність</w:t>
      </w:r>
      <w:r w:rsidR="00181EF5" w:rsidRPr="00181EF5">
        <w:t xml:space="preserve"> </w:t>
      </w:r>
      <w:r w:rsidRPr="00181EF5">
        <w:t>організму,</w:t>
      </w:r>
      <w:r w:rsidR="00181EF5" w:rsidRPr="00181EF5">
        <w:t xml:space="preserve"> </w:t>
      </w:r>
      <w:r w:rsidRPr="00181EF5">
        <w:t>з'являються</w:t>
      </w:r>
      <w:r w:rsidR="00181EF5" w:rsidRPr="00181EF5">
        <w:t xml:space="preserve"> </w:t>
      </w:r>
      <w:r w:rsidRPr="00181EF5">
        <w:t>такі</w:t>
      </w:r>
      <w:r w:rsidR="00181EF5" w:rsidRPr="00181EF5">
        <w:t xml:space="preserve"> </w:t>
      </w:r>
      <w:r w:rsidRPr="00181EF5">
        <w:t>ускладнення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захворювання,</w:t>
      </w:r>
      <w:r w:rsidR="00181EF5" w:rsidRPr="00181EF5">
        <w:t xml:space="preserve"> </w:t>
      </w:r>
      <w:r w:rsidRPr="00181EF5">
        <w:t>як</w:t>
      </w:r>
      <w:r w:rsidR="00181EF5" w:rsidRPr="00181EF5">
        <w:t xml:space="preserve"> </w:t>
      </w:r>
      <w:r w:rsidRPr="00181EF5">
        <w:t>фурункульоз,</w:t>
      </w:r>
      <w:r w:rsidR="00181EF5" w:rsidRPr="00181EF5">
        <w:t xml:space="preserve"> </w:t>
      </w:r>
      <w:r w:rsidRPr="00181EF5">
        <w:t>атеросклероз,</w:t>
      </w:r>
      <w:r w:rsidR="00181EF5" w:rsidRPr="00181EF5">
        <w:t xml:space="preserve"> </w:t>
      </w:r>
      <w:r w:rsidRPr="00181EF5">
        <w:t>гіпертонічна</w:t>
      </w:r>
      <w:r w:rsidR="00181EF5" w:rsidRPr="00181EF5">
        <w:t xml:space="preserve"> </w:t>
      </w:r>
      <w:r w:rsidRPr="00181EF5">
        <w:t>хвороба,</w:t>
      </w:r>
      <w:r w:rsidR="00181EF5" w:rsidRPr="00181EF5">
        <w:t xml:space="preserve"> </w:t>
      </w:r>
      <w:r w:rsidRPr="00181EF5">
        <w:t>туберкульоз,</w:t>
      </w:r>
      <w:r w:rsidR="00181EF5" w:rsidRPr="00181EF5">
        <w:t xml:space="preserve"> </w:t>
      </w:r>
      <w:r w:rsidRPr="00181EF5">
        <w:t>облітеруючий</w:t>
      </w:r>
      <w:r w:rsidR="00181EF5" w:rsidRPr="00181EF5">
        <w:t xml:space="preserve"> </w:t>
      </w:r>
      <w:r w:rsidRPr="00181EF5">
        <w:t>ендартеріїт,</w:t>
      </w:r>
      <w:r w:rsidR="00181EF5" w:rsidRPr="00181EF5">
        <w:t xml:space="preserve"> </w:t>
      </w:r>
      <w:r w:rsidRPr="00181EF5">
        <w:t>гангрена</w:t>
      </w:r>
      <w:r w:rsidR="00181EF5" w:rsidRPr="00181EF5">
        <w:t xml:space="preserve"> </w:t>
      </w:r>
      <w:r w:rsidRPr="00181EF5">
        <w:t>нижніх</w:t>
      </w:r>
      <w:r w:rsidR="00181EF5" w:rsidRPr="00181EF5">
        <w:t xml:space="preserve"> </w:t>
      </w:r>
      <w:r w:rsidRPr="00181EF5">
        <w:t>кінцівок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ін.</w:t>
      </w:r>
      <w:r w:rsidR="00181EF5" w:rsidRPr="00181EF5">
        <w:t xml:space="preserve"> </w:t>
      </w:r>
      <w:r w:rsidRPr="00181EF5">
        <w:t>Розлад</w:t>
      </w:r>
      <w:r w:rsidR="00181EF5" w:rsidRPr="00181EF5">
        <w:t xml:space="preserve"> </w:t>
      </w:r>
      <w:r w:rsidRPr="00181EF5">
        <w:t>жирового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цукровому</w:t>
      </w:r>
      <w:r w:rsidR="00181EF5" w:rsidRPr="00181EF5">
        <w:t xml:space="preserve"> </w:t>
      </w:r>
      <w:r w:rsidRPr="00181EF5">
        <w:t>діабеті</w:t>
      </w:r>
      <w:r w:rsidR="00181EF5" w:rsidRPr="00181EF5">
        <w:t xml:space="preserve"> </w:t>
      </w:r>
      <w:r w:rsidRPr="00181EF5">
        <w:t>веде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насичення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жиром.</w:t>
      </w:r>
      <w:r w:rsidR="00181EF5" w:rsidRPr="00181EF5">
        <w:t xml:space="preserve"> </w:t>
      </w:r>
      <w:r w:rsidRPr="00181EF5">
        <w:t>Підвищується</w:t>
      </w:r>
      <w:r w:rsidR="00181EF5" w:rsidRPr="00181EF5">
        <w:t xml:space="preserve"> </w:t>
      </w:r>
      <w:r w:rsidRPr="00181EF5">
        <w:t>вміст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холестерину.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літньому</w:t>
      </w:r>
      <w:r w:rsidR="00181EF5" w:rsidRPr="00181EF5">
        <w:t xml:space="preserve"> </w:t>
      </w:r>
      <w:r w:rsidRPr="00181EF5">
        <w:t>віці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давати</w:t>
      </w:r>
      <w:r w:rsidR="00181EF5" w:rsidRPr="00181EF5">
        <w:t xml:space="preserve"> </w:t>
      </w:r>
      <w:r w:rsidRPr="00181EF5">
        <w:t>ускладнення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вигляді</w:t>
      </w:r>
      <w:r w:rsidR="00181EF5" w:rsidRPr="00181EF5">
        <w:t xml:space="preserve"> </w:t>
      </w:r>
      <w:r w:rsidRPr="00181EF5">
        <w:t>гангрени</w:t>
      </w:r>
      <w:r w:rsidR="00181EF5" w:rsidRPr="00181EF5">
        <w:t xml:space="preserve"> </w:t>
      </w:r>
      <w:r w:rsidRPr="00181EF5">
        <w:t>нижніх</w:t>
      </w:r>
      <w:r w:rsidR="00181EF5" w:rsidRPr="00181EF5">
        <w:t xml:space="preserve"> </w:t>
      </w:r>
      <w:r w:rsidRPr="00181EF5">
        <w:t>кінцівок.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rPr>
          <w:i/>
        </w:rPr>
        <w:t>Найбільш</w:t>
      </w:r>
      <w:r w:rsidR="00181EF5" w:rsidRPr="00181EF5">
        <w:rPr>
          <w:i/>
        </w:rPr>
        <w:t xml:space="preserve"> </w:t>
      </w:r>
      <w:r w:rsidRPr="00181EF5">
        <w:rPr>
          <w:i/>
        </w:rPr>
        <w:t>небезпечними</w:t>
      </w:r>
      <w:r w:rsidR="00181EF5" w:rsidRPr="00181EF5">
        <w:rPr>
          <w:i/>
        </w:rPr>
        <w:t xml:space="preserve"> </w:t>
      </w:r>
      <w:r w:rsidRPr="00181EF5">
        <w:rPr>
          <w:i/>
        </w:rPr>
        <w:t>для</w:t>
      </w:r>
      <w:r w:rsidR="00181EF5" w:rsidRPr="00181EF5">
        <w:rPr>
          <w:i/>
        </w:rPr>
        <w:t xml:space="preserve"> </w:t>
      </w:r>
      <w:r w:rsidRPr="00181EF5">
        <w:rPr>
          <w:i/>
        </w:rPr>
        <w:t>життя</w:t>
      </w:r>
      <w:r w:rsidR="00181EF5" w:rsidRPr="00181EF5">
        <w:rPr>
          <w:i/>
        </w:rPr>
        <w:t xml:space="preserve"> </w:t>
      </w:r>
      <w:r w:rsidRPr="00181EF5">
        <w:rPr>
          <w:i/>
        </w:rPr>
        <w:t>ускладненнями</w:t>
      </w:r>
      <w:r w:rsidR="00181EF5" w:rsidRPr="00181EF5">
        <w:rPr>
          <w:i/>
        </w:rPr>
        <w:t xml:space="preserve"> </w:t>
      </w:r>
      <w:r w:rsidRPr="00181EF5">
        <w:rPr>
          <w:i/>
        </w:rPr>
        <w:t>цукрового</w:t>
      </w:r>
      <w:r w:rsidR="00181EF5" w:rsidRPr="00181EF5">
        <w:rPr>
          <w:i/>
        </w:rPr>
        <w:t xml:space="preserve"> </w:t>
      </w:r>
      <w:r w:rsidRPr="00181EF5">
        <w:rPr>
          <w:i/>
        </w:rPr>
        <w:t>діабету</w:t>
      </w:r>
      <w:r w:rsidR="00181EF5" w:rsidRPr="00181EF5">
        <w:rPr>
          <w:i/>
        </w:rPr>
        <w:t xml:space="preserve"> </w:t>
      </w:r>
      <w:r w:rsidRPr="00181EF5">
        <w:rPr>
          <w:i/>
        </w:rPr>
        <w:t>є</w:t>
      </w:r>
      <w:r w:rsidR="00181EF5" w:rsidRPr="00181EF5">
        <w:rPr>
          <w:i/>
        </w:rPr>
        <w:t xml:space="preserve"> </w:t>
      </w:r>
      <w:r w:rsidRPr="00181EF5">
        <w:rPr>
          <w:i/>
        </w:rPr>
        <w:t>діабетична</w:t>
      </w:r>
      <w:r w:rsidR="00181EF5" w:rsidRPr="00181EF5">
        <w:rPr>
          <w:i/>
        </w:rPr>
        <w:t xml:space="preserve"> </w:t>
      </w:r>
      <w:r w:rsidRPr="00181EF5">
        <w:rPr>
          <w:i/>
        </w:rPr>
        <w:t>і</w:t>
      </w:r>
      <w:r w:rsidR="00181EF5" w:rsidRPr="00181EF5">
        <w:rPr>
          <w:i/>
        </w:rPr>
        <w:t xml:space="preserve"> </w:t>
      </w:r>
      <w:r w:rsidRPr="00181EF5">
        <w:rPr>
          <w:i/>
        </w:rPr>
        <w:t>гіпоглікемічна</w:t>
      </w:r>
      <w:r w:rsidR="00181EF5" w:rsidRPr="00181EF5">
        <w:rPr>
          <w:i/>
        </w:rPr>
        <w:t xml:space="preserve"> </w:t>
      </w:r>
      <w:r w:rsidRPr="00181EF5">
        <w:rPr>
          <w:i/>
        </w:rPr>
        <w:t>коми.</w:t>
      </w:r>
      <w:r w:rsidR="00181EF5" w:rsidRPr="00181EF5">
        <w:rPr>
          <w:i/>
        </w:rPr>
        <w:t xml:space="preserve"> </w:t>
      </w:r>
      <w:r w:rsidRPr="00181EF5">
        <w:t>Перша</w:t>
      </w:r>
      <w:r w:rsidR="00181EF5" w:rsidRPr="00181EF5">
        <w:t xml:space="preserve"> </w:t>
      </w:r>
      <w:r w:rsidRPr="00181EF5">
        <w:t>зумовлена</w:t>
      </w:r>
      <w:r w:rsidR="00181EF5" w:rsidRPr="00181EF5">
        <w:t xml:space="preserve"> </w:t>
      </w:r>
      <w:r w:rsidRPr="00181EF5">
        <w:t>отруєнням</w:t>
      </w:r>
      <w:r w:rsidR="00181EF5" w:rsidRPr="00181EF5">
        <w:t xml:space="preserve"> </w:t>
      </w:r>
      <w:r w:rsidRPr="00181EF5">
        <w:t>організму</w:t>
      </w:r>
      <w:r w:rsidR="00181EF5" w:rsidRPr="00181EF5">
        <w:t xml:space="preserve"> </w:t>
      </w:r>
      <w:r w:rsidRPr="00181EF5">
        <w:t>продуктами</w:t>
      </w:r>
      <w:r w:rsidR="00181EF5" w:rsidRPr="00181EF5">
        <w:t xml:space="preserve"> </w:t>
      </w:r>
      <w:r w:rsidRPr="00181EF5">
        <w:t>неповного</w:t>
      </w:r>
      <w:r w:rsidR="00181EF5" w:rsidRPr="00181EF5">
        <w:t xml:space="preserve"> </w:t>
      </w:r>
      <w:r w:rsidRPr="00181EF5">
        <w:t>згоряння</w:t>
      </w:r>
      <w:r w:rsidR="00181EF5" w:rsidRPr="00181EF5">
        <w:t xml:space="preserve"> </w:t>
      </w:r>
      <w:r w:rsidRPr="00181EF5">
        <w:t>жирів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проявляється</w:t>
      </w:r>
      <w:r w:rsidR="00181EF5" w:rsidRPr="00181EF5">
        <w:t xml:space="preserve"> </w:t>
      </w:r>
      <w:r w:rsidRPr="00181EF5">
        <w:t>блюванням,</w:t>
      </w:r>
      <w:r w:rsidR="00181EF5" w:rsidRPr="00181EF5">
        <w:t xml:space="preserve"> </w:t>
      </w:r>
      <w:r w:rsidRPr="00181EF5">
        <w:t>слабкістю,</w:t>
      </w:r>
      <w:r w:rsidR="00181EF5" w:rsidRPr="00181EF5">
        <w:t xml:space="preserve"> </w:t>
      </w:r>
      <w:r w:rsidRPr="00181EF5">
        <w:t>головним</w:t>
      </w:r>
      <w:r w:rsidR="00181EF5" w:rsidRPr="00181EF5">
        <w:t xml:space="preserve"> </w:t>
      </w:r>
      <w:r w:rsidRPr="00181EF5">
        <w:t>болем,</w:t>
      </w:r>
      <w:r w:rsidR="00181EF5" w:rsidRPr="00181EF5">
        <w:t xml:space="preserve"> </w:t>
      </w:r>
      <w:r w:rsidRPr="00181EF5">
        <w:t>сонливістю,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далі</w:t>
      </w:r>
      <w:r w:rsidR="00181EF5" w:rsidRPr="00181EF5">
        <w:t xml:space="preserve"> </w:t>
      </w:r>
      <w:r w:rsidRPr="00181EF5">
        <w:t>впаданням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непритомний</w:t>
      </w:r>
      <w:r w:rsidR="00181EF5" w:rsidRPr="00181EF5">
        <w:t xml:space="preserve"> </w:t>
      </w:r>
      <w:r w:rsidRPr="00181EF5">
        <w:t>стан</w:t>
      </w:r>
      <w:r w:rsidR="00181EF5" w:rsidRPr="00181EF5">
        <w:t xml:space="preserve"> </w:t>
      </w:r>
      <w:r w:rsidRPr="00181EF5">
        <w:t>(кома),</w:t>
      </w:r>
      <w:r w:rsidR="00181EF5" w:rsidRPr="00181EF5">
        <w:t xml:space="preserve"> </w:t>
      </w:r>
      <w:r w:rsidRPr="00181EF5">
        <w:t>появою</w:t>
      </w:r>
      <w:r w:rsidR="00181EF5" w:rsidRPr="00181EF5">
        <w:t xml:space="preserve"> </w:t>
      </w:r>
      <w:r w:rsidRPr="00181EF5">
        <w:t>притаманного</w:t>
      </w:r>
      <w:r w:rsidR="00181EF5" w:rsidRPr="00181EF5">
        <w:t xml:space="preserve"> </w:t>
      </w:r>
      <w:r w:rsidRPr="00181EF5">
        <w:t>цьому</w:t>
      </w:r>
      <w:r w:rsidR="00181EF5" w:rsidRPr="00181EF5">
        <w:t xml:space="preserve"> </w:t>
      </w:r>
      <w:r w:rsidRPr="00181EF5">
        <w:t>ускладненню</w:t>
      </w:r>
      <w:r w:rsidR="00181EF5" w:rsidRPr="00181EF5">
        <w:t xml:space="preserve"> </w:t>
      </w:r>
      <w:r w:rsidRPr="00181EF5">
        <w:t>гучного,</w:t>
      </w:r>
      <w:r w:rsidR="00181EF5" w:rsidRPr="00181EF5">
        <w:t xml:space="preserve"> </w:t>
      </w:r>
      <w:r w:rsidRPr="00181EF5">
        <w:t>шумного,</w:t>
      </w:r>
      <w:r w:rsidR="00181EF5" w:rsidRPr="00181EF5">
        <w:t xml:space="preserve"> </w:t>
      </w:r>
      <w:r w:rsidRPr="00181EF5">
        <w:t>глибокого</w:t>
      </w:r>
      <w:r w:rsidR="00181EF5" w:rsidRPr="00181EF5">
        <w:t xml:space="preserve"> </w:t>
      </w:r>
      <w:r w:rsidRPr="00181EF5">
        <w:t>дихання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запаху</w:t>
      </w:r>
      <w:r w:rsidR="00181EF5" w:rsidRPr="00181EF5">
        <w:t xml:space="preserve"> </w:t>
      </w:r>
      <w:r w:rsidRPr="00181EF5">
        <w:t>ацетону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повітрі,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видихається.</w:t>
      </w:r>
      <w:r w:rsidR="00181EF5" w:rsidRPr="00181EF5">
        <w:t xml:space="preserve"> </w:t>
      </w:r>
      <w:r w:rsidRPr="00181EF5">
        <w:t>Якщо</w:t>
      </w:r>
      <w:r w:rsidR="00181EF5" w:rsidRPr="00181EF5">
        <w:t xml:space="preserve"> </w:t>
      </w:r>
      <w:r w:rsidRPr="00181EF5">
        <w:t>такому</w:t>
      </w:r>
      <w:r w:rsidR="00181EF5" w:rsidRPr="00181EF5">
        <w:t xml:space="preserve"> </w:t>
      </w:r>
      <w:r w:rsidRPr="00181EF5">
        <w:t>хворому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ввести</w:t>
      </w:r>
      <w:r w:rsidR="00181EF5" w:rsidRPr="00181EF5">
        <w:t xml:space="preserve"> </w:t>
      </w:r>
      <w:r w:rsidRPr="00181EF5">
        <w:t>інсулін,</w:t>
      </w:r>
      <w:r w:rsidR="00181EF5" w:rsidRPr="00181EF5">
        <w:t xml:space="preserve"> </w:t>
      </w:r>
      <w:r w:rsidRPr="00181EF5">
        <w:t>то</w:t>
      </w:r>
      <w:r w:rsidR="00181EF5" w:rsidRPr="00181EF5">
        <w:t xml:space="preserve"> </w:t>
      </w:r>
      <w:r w:rsidRPr="00181EF5">
        <w:t>він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загинути.</w:t>
      </w:r>
      <w:r w:rsidR="00181EF5" w:rsidRPr="00181EF5">
        <w:t xml:space="preserve"> </w:t>
      </w:r>
      <w:r w:rsidRPr="00181EF5">
        <w:t>Гіпоглікемічна</w:t>
      </w:r>
      <w:r w:rsidR="00181EF5" w:rsidRPr="00181EF5">
        <w:t xml:space="preserve"> </w:t>
      </w:r>
      <w:r w:rsidRPr="00181EF5">
        <w:t>кома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різкому</w:t>
      </w:r>
      <w:r w:rsidR="00181EF5" w:rsidRPr="00181EF5">
        <w:t xml:space="preserve"> </w:t>
      </w:r>
      <w:r w:rsidRPr="00181EF5">
        <w:t>падінні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(гіпоглікемія)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більшому</w:t>
      </w:r>
      <w:r w:rsidR="00181EF5" w:rsidRPr="00181EF5">
        <w:t xml:space="preserve"> </w:t>
      </w:r>
      <w:r w:rsidRPr="00181EF5">
        <w:t>ніж</w:t>
      </w:r>
      <w:r w:rsidR="00181EF5" w:rsidRPr="00181EF5">
        <w:t xml:space="preserve"> </w:t>
      </w:r>
      <w:r w:rsidRPr="00181EF5">
        <w:t>потрібно</w:t>
      </w:r>
      <w:r w:rsidR="00181EF5" w:rsidRPr="00181EF5">
        <w:t xml:space="preserve"> </w:t>
      </w:r>
      <w:r w:rsidRPr="00181EF5">
        <w:t>введенні</w:t>
      </w:r>
      <w:r w:rsidR="00181EF5" w:rsidRPr="00181EF5">
        <w:t xml:space="preserve"> </w:t>
      </w:r>
      <w:r w:rsidRPr="00181EF5">
        <w:t>інсуліну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аналогів.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розвивається</w:t>
      </w:r>
      <w:r w:rsidR="00181EF5" w:rsidRPr="00181EF5">
        <w:t xml:space="preserve"> </w:t>
      </w:r>
      <w:r w:rsidRPr="00181EF5">
        <w:t>слабкість,</w:t>
      </w:r>
      <w:r w:rsidR="00181EF5" w:rsidRPr="00181EF5">
        <w:t xml:space="preserve"> </w:t>
      </w:r>
      <w:r w:rsidRPr="00181EF5">
        <w:t>відчуття</w:t>
      </w:r>
      <w:r w:rsidR="00181EF5" w:rsidRPr="00181EF5">
        <w:t xml:space="preserve"> </w:t>
      </w:r>
      <w:r w:rsidRPr="00181EF5">
        <w:t>голоду,</w:t>
      </w:r>
      <w:r w:rsidR="00181EF5" w:rsidRPr="00181EF5">
        <w:t xml:space="preserve"> </w:t>
      </w:r>
      <w:r w:rsidRPr="00181EF5">
        <w:t>виступає</w:t>
      </w:r>
      <w:r w:rsidR="00181EF5" w:rsidRPr="00181EF5">
        <w:t xml:space="preserve"> </w:t>
      </w:r>
      <w:r w:rsidRPr="00181EF5">
        <w:t>піт,</w:t>
      </w:r>
      <w:r w:rsidR="00181EF5" w:rsidRPr="00181EF5">
        <w:t xml:space="preserve"> </w:t>
      </w:r>
      <w:r w:rsidRPr="00181EF5">
        <w:t>частішає</w:t>
      </w:r>
      <w:r w:rsidR="00181EF5" w:rsidRPr="00181EF5">
        <w:t xml:space="preserve"> </w:t>
      </w:r>
      <w:r w:rsidRPr="00181EF5">
        <w:t>серцебиття,</w:t>
      </w:r>
      <w:r w:rsidR="00181EF5" w:rsidRPr="00181EF5">
        <w:t xml:space="preserve"> </w:t>
      </w:r>
      <w:r w:rsidRPr="00181EF5">
        <w:t>з'являється</w:t>
      </w:r>
      <w:r w:rsidR="00181EF5" w:rsidRPr="00181EF5">
        <w:t xml:space="preserve"> </w:t>
      </w:r>
      <w:r w:rsidRPr="00181EF5">
        <w:t>тремтіння,</w:t>
      </w:r>
      <w:r w:rsidR="00181EF5" w:rsidRPr="00181EF5">
        <w:t xml:space="preserve"> </w:t>
      </w:r>
      <w:r w:rsidRPr="00181EF5">
        <w:t>судоми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подальшому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коматозний</w:t>
      </w:r>
      <w:r w:rsidR="00181EF5" w:rsidRPr="00181EF5">
        <w:t xml:space="preserve"> </w:t>
      </w:r>
      <w:r w:rsidRPr="00181EF5">
        <w:t>стан.</w:t>
      </w:r>
      <w:r w:rsidR="00181EF5" w:rsidRPr="00181EF5">
        <w:t xml:space="preserve"> </w:t>
      </w:r>
      <w:r w:rsidRPr="00181EF5">
        <w:t>Легкі</w:t>
      </w:r>
      <w:r w:rsidR="00181EF5" w:rsidRPr="00181EF5">
        <w:t xml:space="preserve"> </w:t>
      </w:r>
      <w:r w:rsidRPr="00181EF5">
        <w:t>прояви</w:t>
      </w:r>
      <w:r w:rsidR="00181EF5" w:rsidRPr="00181EF5">
        <w:t xml:space="preserve"> </w:t>
      </w:r>
      <w:r w:rsidRPr="00181EF5">
        <w:t>гіпоглікемії</w:t>
      </w:r>
      <w:r w:rsidR="00181EF5" w:rsidRPr="00181EF5">
        <w:t xml:space="preserve"> </w:t>
      </w:r>
      <w:r w:rsidRPr="00181EF5">
        <w:t>ліквідуються</w:t>
      </w:r>
      <w:r w:rsidR="00181EF5" w:rsidRPr="00181EF5">
        <w:t xml:space="preserve"> </w:t>
      </w:r>
      <w:r w:rsidRPr="00181EF5">
        <w:t>прийманням</w:t>
      </w:r>
      <w:r w:rsidR="00181EF5" w:rsidRPr="00181EF5">
        <w:t xml:space="preserve"> </w:t>
      </w:r>
      <w:r w:rsidRPr="00181EF5">
        <w:t>цукру,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важкі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негайним</w:t>
      </w:r>
      <w:r w:rsidR="00181EF5" w:rsidRPr="00181EF5">
        <w:t xml:space="preserve"> </w:t>
      </w:r>
      <w:r w:rsidRPr="00181EF5">
        <w:t>внутрішньовенним</w:t>
      </w:r>
      <w:r w:rsidR="00181EF5" w:rsidRPr="00181EF5">
        <w:t xml:space="preserve"> </w:t>
      </w:r>
      <w:r w:rsidRPr="00181EF5">
        <w:t>введенням</w:t>
      </w:r>
      <w:r w:rsidR="00181EF5" w:rsidRPr="00181EF5">
        <w:t xml:space="preserve"> </w:t>
      </w:r>
      <w:r w:rsidRPr="00181EF5">
        <w:t>глюкози.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Цукровий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має</w:t>
      </w:r>
      <w:r w:rsidR="00181EF5" w:rsidRPr="00181EF5">
        <w:t xml:space="preserve"> </w:t>
      </w:r>
      <w:r w:rsidRPr="00181EF5">
        <w:t>хронічний</w:t>
      </w:r>
      <w:r w:rsidR="00181EF5" w:rsidRPr="00181EF5">
        <w:t xml:space="preserve"> </w:t>
      </w:r>
      <w:r w:rsidRPr="00181EF5">
        <w:t>перебіг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залежно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проявів</w:t>
      </w:r>
      <w:r w:rsidR="00181EF5" w:rsidRPr="00181EF5">
        <w:t xml:space="preserve"> </w:t>
      </w:r>
      <w:r w:rsidRPr="00181EF5">
        <w:t>розрізняють</w:t>
      </w:r>
      <w:r w:rsidR="00181EF5" w:rsidRPr="00181EF5">
        <w:t xml:space="preserve"> </w:t>
      </w:r>
      <w:r w:rsidRPr="00181EF5">
        <w:rPr>
          <w:i/>
        </w:rPr>
        <w:t>легку,</w:t>
      </w:r>
      <w:r w:rsidR="00181EF5" w:rsidRPr="00181EF5">
        <w:rPr>
          <w:i/>
        </w:rPr>
        <w:t xml:space="preserve"> </w:t>
      </w:r>
      <w:r w:rsidRPr="00181EF5">
        <w:rPr>
          <w:i/>
        </w:rPr>
        <w:t>середню</w:t>
      </w:r>
      <w:r w:rsidR="00181EF5" w:rsidRPr="00181EF5">
        <w:rPr>
          <w:i/>
        </w:rPr>
        <w:t xml:space="preserve"> </w:t>
      </w:r>
      <w:r w:rsidRPr="00181EF5">
        <w:rPr>
          <w:i/>
        </w:rPr>
        <w:t>і</w:t>
      </w:r>
      <w:r w:rsidR="00181EF5" w:rsidRPr="00181EF5">
        <w:rPr>
          <w:i/>
        </w:rPr>
        <w:t xml:space="preserve"> </w:t>
      </w:r>
      <w:r w:rsidRPr="00181EF5">
        <w:rPr>
          <w:i/>
        </w:rPr>
        <w:t>важку</w:t>
      </w:r>
      <w:r w:rsidR="00181EF5" w:rsidRPr="00181EF5">
        <w:rPr>
          <w:i/>
        </w:rPr>
        <w:t xml:space="preserve"> </w:t>
      </w:r>
      <w:r w:rsidRPr="00181EF5">
        <w:rPr>
          <w:i/>
        </w:rPr>
        <w:t>форми</w:t>
      </w:r>
      <w:r w:rsidRPr="00181EF5">
        <w:t>.</w:t>
      </w:r>
      <w:r w:rsidR="00181EF5" w:rsidRPr="00181EF5">
        <w:t xml:space="preserve"> </w:t>
      </w:r>
      <w:r w:rsidRPr="00181EF5">
        <w:t>Легка</w:t>
      </w:r>
      <w:r w:rsidR="00181EF5" w:rsidRPr="00181EF5">
        <w:t xml:space="preserve"> </w:t>
      </w:r>
      <w:r w:rsidRPr="00181EF5">
        <w:t>форма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вуглеводного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лікується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рахунок</w:t>
      </w:r>
      <w:r w:rsidR="00181EF5" w:rsidRPr="00181EF5">
        <w:t xml:space="preserve"> </w:t>
      </w:r>
      <w:r w:rsidRPr="00181EF5">
        <w:t>дієти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малим</w:t>
      </w:r>
      <w:r w:rsidR="00181EF5" w:rsidRPr="00181EF5">
        <w:t xml:space="preserve"> </w:t>
      </w:r>
      <w:r w:rsidRPr="00181EF5">
        <w:t>вмістом</w:t>
      </w:r>
      <w:r w:rsidR="00181EF5" w:rsidRPr="00181EF5">
        <w:t xml:space="preserve"> </w:t>
      </w:r>
      <w:r w:rsidRPr="00181EF5">
        <w:t>вуглеводів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жирів,</w:t>
      </w:r>
      <w:r w:rsidR="00181EF5" w:rsidRPr="00181EF5">
        <w:t xml:space="preserve"> </w:t>
      </w:r>
      <w:r w:rsidRPr="00181EF5">
        <w:t>раціональної</w:t>
      </w:r>
      <w:r w:rsidR="00181EF5" w:rsidRPr="00181EF5">
        <w:t xml:space="preserve"> </w:t>
      </w:r>
      <w:r w:rsidRPr="00181EF5">
        <w:t>організації</w:t>
      </w:r>
      <w:r w:rsidR="00181EF5" w:rsidRPr="00181EF5">
        <w:t xml:space="preserve"> </w:t>
      </w:r>
      <w:r w:rsidRPr="00181EF5">
        <w:t>праці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відпочинку,</w:t>
      </w:r>
      <w:r w:rsidR="00181EF5" w:rsidRPr="00181EF5">
        <w:t xml:space="preserve"> </w:t>
      </w:r>
      <w:r w:rsidRPr="00181EF5">
        <w:t>зниження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нормальних</w:t>
      </w:r>
      <w:r w:rsidR="00181EF5" w:rsidRPr="00181EF5">
        <w:t xml:space="preserve"> </w:t>
      </w:r>
      <w:r w:rsidRPr="00181EF5">
        <w:t>величин.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середній</w:t>
      </w:r>
      <w:r w:rsidR="00181EF5" w:rsidRPr="00181EF5">
        <w:t xml:space="preserve"> </w:t>
      </w:r>
      <w:r w:rsidRPr="00181EF5">
        <w:t>формі</w:t>
      </w:r>
      <w:r w:rsidR="00181EF5" w:rsidRPr="00181EF5">
        <w:t xml:space="preserve"> </w:t>
      </w:r>
      <w:r w:rsidRPr="00181EF5">
        <w:t>діабету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усунення</w:t>
      </w:r>
      <w:r w:rsidR="00181EF5" w:rsidRPr="00181EF5">
        <w:t xml:space="preserve"> </w:t>
      </w:r>
      <w:r w:rsidRPr="00181EF5">
        <w:t>гіперглікемії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глюкозурії</w:t>
      </w:r>
      <w:r w:rsidR="00181EF5" w:rsidRPr="00181EF5">
        <w:t xml:space="preserve"> </w:t>
      </w:r>
      <w:r w:rsidRPr="00181EF5">
        <w:t>додатково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інсулін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невеликій</w:t>
      </w:r>
      <w:r w:rsidR="00181EF5" w:rsidRPr="00181EF5">
        <w:t xml:space="preserve"> </w:t>
      </w:r>
      <w:r w:rsidRPr="00181EF5">
        <w:t>кількості</w:t>
      </w:r>
      <w:r w:rsidR="00181EF5" w:rsidRPr="00181EF5">
        <w:t xml:space="preserve"> </w:t>
      </w:r>
      <w:r w:rsidRPr="00181EF5">
        <w:t>або</w:t>
      </w:r>
      <w:r w:rsidR="00181EF5" w:rsidRPr="00181EF5">
        <w:t xml:space="preserve"> </w:t>
      </w:r>
      <w:r w:rsidRPr="00181EF5">
        <w:t>антидіабетичні</w:t>
      </w:r>
      <w:r w:rsidR="00181EF5" w:rsidRPr="00181EF5">
        <w:t xml:space="preserve"> </w:t>
      </w:r>
      <w:r w:rsidRPr="00181EF5">
        <w:t>препарати,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важкій</w:t>
      </w:r>
      <w:r w:rsidR="00181EF5" w:rsidRPr="00181EF5">
        <w:t xml:space="preserve"> </w:t>
      </w:r>
      <w:r w:rsidRPr="00181EF5">
        <w:t>формі</w:t>
      </w:r>
      <w:r w:rsidR="00181EF5" w:rsidRPr="00181EF5">
        <w:t xml:space="preserve"> </w:t>
      </w:r>
      <w:r w:rsidRPr="00181EF5">
        <w:t>вони</w:t>
      </w:r>
      <w:r w:rsidR="00181EF5" w:rsidRPr="00181EF5">
        <w:t xml:space="preserve"> </w:t>
      </w:r>
      <w:r w:rsidRPr="00181EF5">
        <w:t>призначаються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великих</w:t>
      </w:r>
      <w:r w:rsidR="00181EF5" w:rsidRPr="00181EF5">
        <w:t xml:space="preserve"> </w:t>
      </w:r>
      <w:r w:rsidRPr="00181EF5">
        <w:t>дозах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фоні</w:t>
      </w:r>
      <w:r w:rsidR="00181EF5" w:rsidRPr="00181EF5">
        <w:t xml:space="preserve"> </w:t>
      </w:r>
      <w:r w:rsidRPr="00181EF5">
        <w:t>суворої</w:t>
      </w:r>
      <w:r w:rsidR="00181EF5" w:rsidRPr="00181EF5">
        <w:t xml:space="preserve"> </w:t>
      </w:r>
      <w:r w:rsidRPr="00181EF5">
        <w:t>дієти.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останньою</w:t>
      </w:r>
      <w:r w:rsidR="00181EF5" w:rsidRPr="00181EF5">
        <w:t xml:space="preserve"> </w:t>
      </w:r>
      <w:r w:rsidRPr="00181EF5">
        <w:t>формою</w:t>
      </w:r>
      <w:r w:rsidR="00181EF5" w:rsidRPr="00181EF5">
        <w:t xml:space="preserve"> </w:t>
      </w:r>
      <w:r w:rsidRPr="00181EF5">
        <w:t>діабету</w:t>
      </w:r>
      <w:r w:rsidR="00181EF5" w:rsidRPr="00181EF5">
        <w:t xml:space="preserve"> </w:t>
      </w:r>
      <w:r w:rsidRPr="00181EF5">
        <w:t>лікують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стаціонарі,</w:t>
      </w:r>
      <w:r w:rsidR="00181EF5" w:rsidRPr="00181EF5">
        <w:t xml:space="preserve"> </w:t>
      </w:r>
      <w:r w:rsidRPr="00181EF5">
        <w:t>працездатність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них</w:t>
      </w:r>
      <w:r w:rsidR="00181EF5" w:rsidRPr="00181EF5">
        <w:t xml:space="preserve"> </w:t>
      </w:r>
      <w:r w:rsidRPr="00181EF5">
        <w:t>суттєво</w:t>
      </w:r>
      <w:r w:rsidR="00181EF5" w:rsidRPr="00181EF5">
        <w:t xml:space="preserve"> </w:t>
      </w:r>
      <w:r w:rsidRPr="00181EF5">
        <w:t>порушується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тому</w:t>
      </w:r>
      <w:r w:rsidR="00181EF5" w:rsidRPr="00181EF5">
        <w:t xml:space="preserve"> </w:t>
      </w:r>
      <w:r w:rsidRPr="00181EF5">
        <w:t>багатьох</w:t>
      </w:r>
      <w:r w:rsidR="00181EF5" w:rsidRPr="00181EF5">
        <w:t xml:space="preserve"> </w:t>
      </w:r>
      <w:r w:rsidRPr="00181EF5">
        <w:t>переводять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інвалідність.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У</w:t>
      </w:r>
      <w:r w:rsidR="00181EF5" w:rsidRPr="00181EF5">
        <w:t xml:space="preserve"> </w:t>
      </w:r>
      <w:r w:rsidRPr="00181EF5">
        <w:t>лікуванні</w:t>
      </w:r>
      <w:r w:rsidR="00181EF5" w:rsidRPr="00181EF5">
        <w:t xml:space="preserve"> </w:t>
      </w:r>
      <w:r w:rsidRPr="00181EF5">
        <w:t>цукрового</w:t>
      </w:r>
      <w:r w:rsidR="00181EF5" w:rsidRPr="00181EF5">
        <w:t xml:space="preserve"> </w:t>
      </w:r>
      <w:r w:rsidRPr="00181EF5">
        <w:t>діабету</w:t>
      </w:r>
      <w:r w:rsidR="00181EF5" w:rsidRPr="00181EF5">
        <w:t xml:space="preserve"> </w:t>
      </w:r>
      <w:r w:rsidRPr="00181EF5">
        <w:t>значне</w:t>
      </w:r>
      <w:r w:rsidR="00181EF5" w:rsidRPr="00181EF5">
        <w:t xml:space="preserve"> </w:t>
      </w:r>
      <w:r w:rsidRPr="00181EF5">
        <w:t>місце</w:t>
      </w:r>
      <w:r w:rsidR="00181EF5" w:rsidRPr="00181EF5">
        <w:t xml:space="preserve"> </w:t>
      </w:r>
      <w:r w:rsidRPr="00181EF5">
        <w:t>приділяється</w:t>
      </w:r>
      <w:r w:rsidR="00181EF5" w:rsidRPr="00181EF5">
        <w:t xml:space="preserve"> </w:t>
      </w:r>
      <w:r w:rsidRPr="00181EF5">
        <w:t>засобам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культури.</w:t>
      </w:r>
      <w:r w:rsidR="00181EF5" w:rsidRPr="00181EF5">
        <w:t xml:space="preserve"> </w:t>
      </w:r>
      <w:r w:rsidRPr="00181EF5">
        <w:t>Дозоване</w:t>
      </w:r>
      <w:r w:rsidR="00181EF5" w:rsidRPr="00181EF5">
        <w:t xml:space="preserve"> </w:t>
      </w:r>
      <w:r w:rsidRPr="00181EF5">
        <w:t>фізичне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збільшує</w:t>
      </w:r>
      <w:r w:rsidR="00181EF5" w:rsidRPr="00181EF5">
        <w:t xml:space="preserve"> </w:t>
      </w:r>
      <w:r w:rsidRPr="00181EF5">
        <w:t>засвоєння</w:t>
      </w:r>
      <w:r w:rsidR="00181EF5" w:rsidRPr="00181EF5">
        <w:t xml:space="preserve"> </w:t>
      </w:r>
      <w:r w:rsidRPr="00181EF5">
        <w:t>глюкози,</w:t>
      </w:r>
      <w:r w:rsidR="00181EF5" w:rsidRPr="00181EF5">
        <w:t xml:space="preserve"> </w:t>
      </w:r>
      <w:r w:rsidRPr="00181EF5">
        <w:t>зменшує</w:t>
      </w:r>
      <w:r w:rsidR="00181EF5" w:rsidRPr="00181EF5">
        <w:t xml:space="preserve"> </w:t>
      </w:r>
      <w:r w:rsidRPr="00181EF5">
        <w:t>потребу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інсуліні,</w:t>
      </w:r>
      <w:r w:rsidR="00181EF5" w:rsidRPr="00181EF5">
        <w:t xml:space="preserve"> </w:t>
      </w:r>
      <w:r w:rsidRPr="00181EF5">
        <w:t>покращує</w:t>
      </w:r>
      <w:r w:rsidR="00181EF5" w:rsidRPr="00181EF5">
        <w:t xml:space="preserve"> </w:t>
      </w:r>
      <w:r w:rsidRPr="00181EF5">
        <w:t>кровообіг,</w:t>
      </w:r>
      <w:r w:rsidR="00181EF5" w:rsidRPr="00181EF5">
        <w:t xml:space="preserve"> </w:t>
      </w:r>
      <w:r w:rsidRPr="00181EF5">
        <w:t>сприяє</w:t>
      </w:r>
      <w:r w:rsidR="00181EF5" w:rsidRPr="00181EF5">
        <w:t xml:space="preserve"> </w:t>
      </w:r>
      <w:r w:rsidRPr="00181EF5">
        <w:t>схудненню,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призводить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швидкого</w:t>
      </w:r>
      <w:r w:rsidR="00181EF5" w:rsidRPr="00181EF5">
        <w:t xml:space="preserve"> </w:t>
      </w:r>
      <w:r w:rsidRPr="00181EF5">
        <w:t>зниження</w:t>
      </w:r>
      <w:r w:rsidR="00181EF5" w:rsidRPr="00181EF5">
        <w:t xml:space="preserve"> </w:t>
      </w:r>
      <w:r w:rsidRPr="00181EF5">
        <w:t>рівня</w:t>
      </w:r>
      <w:r w:rsidR="00181EF5" w:rsidRPr="00181EF5">
        <w:t xml:space="preserve"> </w:t>
      </w:r>
      <w:r w:rsidRPr="00181EF5">
        <w:t>глюкози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lastRenderedPageBreak/>
        <w:t>підвищення</w:t>
      </w:r>
      <w:r w:rsidR="00181EF5" w:rsidRPr="00181EF5">
        <w:t xml:space="preserve"> </w:t>
      </w:r>
      <w:r w:rsidRPr="00181EF5">
        <w:t>чутливості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інсуліну.</w:t>
      </w:r>
      <w:r w:rsidR="00181EF5" w:rsidRPr="00181EF5">
        <w:t xml:space="preserve"> </w:t>
      </w:r>
      <w:r w:rsidRPr="00181EF5">
        <w:t>Клінічно</w:t>
      </w:r>
      <w:r w:rsidR="00181EF5" w:rsidRPr="00181EF5">
        <w:t xml:space="preserve"> </w:t>
      </w:r>
      <w:r w:rsidRPr="00181EF5">
        <w:t>встановлено,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впливом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знижується</w:t>
      </w:r>
      <w:r w:rsidR="00181EF5" w:rsidRPr="00181EF5">
        <w:t xml:space="preserve"> </w:t>
      </w:r>
      <w:r w:rsidRPr="00181EF5">
        <w:t>рівень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іноді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нормальних</w:t>
      </w:r>
      <w:r w:rsidR="00181EF5" w:rsidRPr="00181EF5">
        <w:t xml:space="preserve"> </w:t>
      </w:r>
      <w:r w:rsidRPr="00181EF5">
        <w:t>величин.</w:t>
      </w:r>
      <w:r w:rsidR="00181EF5" w:rsidRPr="00181EF5">
        <w:t xml:space="preserve"> </w:t>
      </w:r>
      <w:r w:rsidRPr="00181EF5">
        <w:t>Сумарний</w:t>
      </w:r>
      <w:r w:rsidR="00181EF5" w:rsidRPr="00181EF5">
        <w:t xml:space="preserve"> </w:t>
      </w:r>
      <w:r w:rsidRPr="00181EF5">
        <w:t>ефект</w:t>
      </w:r>
      <w:r w:rsidR="00181EF5" w:rsidRPr="00181EF5">
        <w:t xml:space="preserve"> </w:t>
      </w:r>
      <w:r w:rsidRPr="00181EF5">
        <w:t>систематичних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навантажень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зумовити</w:t>
      </w:r>
      <w:r w:rsidR="00181EF5" w:rsidRPr="00181EF5">
        <w:t xml:space="preserve"> </w:t>
      </w:r>
      <w:r w:rsidRPr="00181EF5">
        <w:t>підвищення</w:t>
      </w:r>
      <w:r w:rsidR="00181EF5" w:rsidRPr="00181EF5">
        <w:t xml:space="preserve"> </w:t>
      </w:r>
      <w:r w:rsidRPr="00181EF5">
        <w:t>толерантності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вуглеводів,</w:t>
      </w:r>
      <w:r w:rsidR="00181EF5" w:rsidRPr="00181EF5">
        <w:t xml:space="preserve"> </w:t>
      </w:r>
      <w:r w:rsidRPr="00181EF5">
        <w:t>зменшення</w:t>
      </w:r>
      <w:r w:rsidR="00181EF5" w:rsidRPr="00181EF5">
        <w:t xml:space="preserve"> </w:t>
      </w:r>
      <w:r w:rsidRPr="00181EF5">
        <w:t>добової</w:t>
      </w:r>
      <w:r w:rsidR="00181EF5" w:rsidRPr="00181EF5">
        <w:t xml:space="preserve"> </w:t>
      </w:r>
      <w:r w:rsidRPr="00181EF5">
        <w:t>дози</w:t>
      </w:r>
      <w:r w:rsidR="00181EF5" w:rsidRPr="00181EF5">
        <w:t xml:space="preserve"> </w:t>
      </w:r>
      <w:r w:rsidRPr="00181EF5">
        <w:t>цукрознижувальних</w:t>
      </w:r>
      <w:r w:rsidR="00181EF5" w:rsidRPr="00181EF5">
        <w:t xml:space="preserve"> </w:t>
      </w:r>
      <w:r w:rsidRPr="00181EF5">
        <w:t>засобів.</w:t>
      </w:r>
    </w:p>
    <w:p w:rsidR="005B2139" w:rsidRPr="00181EF5" w:rsidRDefault="00DC476C" w:rsidP="00181EF5">
      <w:pPr>
        <w:tabs>
          <w:tab w:val="left" w:pos="993"/>
        </w:tabs>
        <w:ind w:right="3" w:firstLine="709"/>
        <w:jc w:val="both"/>
        <w:rPr>
          <w:i/>
          <w:sz w:val="28"/>
          <w:szCs w:val="28"/>
        </w:rPr>
      </w:pPr>
      <w:r w:rsidRPr="00181EF5">
        <w:rPr>
          <w:i/>
          <w:sz w:val="28"/>
          <w:szCs w:val="28"/>
        </w:rPr>
        <w:t>Завдання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ЛФК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при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цукровому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діабеті: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покращання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функцій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ЦНС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нейроендокринної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регуляції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речовин;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стимуляція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тканинного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утилізація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цукру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організмі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час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м’язової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діяльності,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зниження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гіперглікемії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компенсація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інсулінової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недостатності;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spacing w:line="278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поліпшення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функціонального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стану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серцево-судинної,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дихальної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травної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систем;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попередження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або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зменшення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проявів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супутніх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захворювань,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підвищення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опірності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організму;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spacing w:line="321" w:lineRule="exact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відновлення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підтримання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загальної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працездатності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хворого.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rPr>
          <w:i/>
        </w:rPr>
        <w:t>Протипоказана</w:t>
      </w:r>
      <w:r w:rsidR="00181EF5" w:rsidRPr="00181EF5">
        <w:rPr>
          <w:i/>
        </w:rPr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гіперглікемії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межах</w:t>
      </w:r>
      <w:r w:rsidR="00181EF5" w:rsidRPr="00181EF5">
        <w:t xml:space="preserve"> </w:t>
      </w:r>
      <w:r w:rsidRPr="00181EF5">
        <w:t>16,6</w:t>
      </w:r>
      <w:r w:rsidR="00181EF5" w:rsidRPr="00181EF5">
        <w:t xml:space="preserve"> </w:t>
      </w:r>
      <w:r w:rsidRPr="00181EF5">
        <w:t>ммоль/л</w:t>
      </w:r>
      <w:r w:rsidR="00181EF5" w:rsidRPr="00181EF5">
        <w:t xml:space="preserve"> </w:t>
      </w:r>
      <w:r w:rsidRPr="00181EF5">
        <w:t>(300</w:t>
      </w:r>
      <w:r w:rsidR="00181EF5" w:rsidRPr="00181EF5">
        <w:t xml:space="preserve"> </w:t>
      </w:r>
      <w:r w:rsidRPr="00181EF5">
        <w:t>мг%)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вище,</w:t>
      </w:r>
      <w:r w:rsidR="00181EF5" w:rsidRPr="00181EF5">
        <w:t xml:space="preserve"> </w:t>
      </w:r>
      <w:r w:rsidRPr="00181EF5">
        <w:t>ознаках</w:t>
      </w:r>
      <w:r w:rsidR="00181EF5" w:rsidRPr="00181EF5">
        <w:t xml:space="preserve"> </w:t>
      </w:r>
      <w:r w:rsidRPr="00181EF5">
        <w:t>прекоматозного</w:t>
      </w:r>
      <w:r w:rsidR="00181EF5" w:rsidRPr="00181EF5">
        <w:t xml:space="preserve"> </w:t>
      </w:r>
      <w:r w:rsidRPr="00181EF5">
        <w:t>стану.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ЛФК</w:t>
      </w:r>
      <w:r w:rsidR="00181EF5" w:rsidRPr="00181EF5">
        <w:t xml:space="preserve"> </w:t>
      </w:r>
      <w:r w:rsidRPr="00181EF5">
        <w:t>призначають</w:t>
      </w:r>
      <w:r w:rsidR="00181EF5" w:rsidRPr="00181EF5">
        <w:t xml:space="preserve"> </w:t>
      </w:r>
      <w:r w:rsidRPr="00181EF5">
        <w:t>диференційовано,</w:t>
      </w:r>
      <w:r w:rsidR="00181EF5" w:rsidRPr="00181EF5">
        <w:t xml:space="preserve"> </w:t>
      </w:r>
      <w:r w:rsidRPr="00181EF5">
        <w:t>залежно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форми</w:t>
      </w:r>
      <w:r w:rsidR="00181EF5" w:rsidRPr="00181EF5">
        <w:t xml:space="preserve"> </w:t>
      </w:r>
      <w:r w:rsidRPr="00181EF5">
        <w:t>цукрового</w:t>
      </w:r>
      <w:r w:rsidR="00181EF5" w:rsidRPr="00181EF5">
        <w:t xml:space="preserve"> </w:t>
      </w:r>
      <w:r w:rsidRPr="00181EF5">
        <w:t>діабету.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легкій</w:t>
      </w:r>
      <w:r w:rsidR="00181EF5" w:rsidRPr="00181EF5">
        <w:t xml:space="preserve"> </w:t>
      </w:r>
      <w:r w:rsidRPr="00181EF5">
        <w:t>формі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заняттях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триває</w:t>
      </w:r>
      <w:r w:rsidR="00181EF5" w:rsidRPr="00181EF5">
        <w:t xml:space="preserve"> </w:t>
      </w:r>
      <w:r w:rsidRPr="00181EF5">
        <w:t>30-45</w:t>
      </w:r>
      <w:r w:rsidR="00181EF5" w:rsidRPr="00181EF5">
        <w:t xml:space="preserve"> </w:t>
      </w:r>
      <w:r w:rsidRPr="00181EF5">
        <w:t>хв,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загальнорозвиваючі,</w:t>
      </w:r>
      <w:r w:rsidR="00181EF5" w:rsidRPr="00181EF5">
        <w:t xml:space="preserve"> </w:t>
      </w:r>
      <w:r w:rsidRPr="00181EF5">
        <w:t>дихальні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розслаблення.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вводяться</w:t>
      </w:r>
      <w:r w:rsidR="00181EF5" w:rsidRPr="00181EF5">
        <w:t xml:space="preserve"> </w:t>
      </w:r>
      <w:r w:rsidRPr="00181EF5">
        <w:t>більш</w:t>
      </w:r>
      <w:r w:rsidR="00181EF5" w:rsidRPr="00181EF5">
        <w:t xml:space="preserve"> </w:t>
      </w:r>
      <w:r w:rsidRPr="00181EF5">
        <w:t>складні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координаційному</w:t>
      </w:r>
      <w:r w:rsidR="00181EF5" w:rsidRPr="00181EF5">
        <w:t xml:space="preserve"> </w:t>
      </w:r>
      <w:r w:rsidRPr="00181EF5">
        <w:t>відношенні</w:t>
      </w:r>
      <w:r w:rsidR="00181EF5" w:rsidRPr="00181EF5">
        <w:t xml:space="preserve"> </w:t>
      </w:r>
      <w:r w:rsidRPr="00181EF5">
        <w:t>вправи,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предметами,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снарядах</w:t>
      </w:r>
      <w:r w:rsidR="00181EF5" w:rsidRPr="00181EF5">
        <w:t xml:space="preserve"> </w:t>
      </w:r>
      <w:r w:rsidRPr="00181EF5">
        <w:t>(гімнастичній</w:t>
      </w:r>
      <w:r w:rsidR="00181EF5" w:rsidRPr="00181EF5">
        <w:t xml:space="preserve"> </w:t>
      </w:r>
      <w:r w:rsidRPr="00181EF5">
        <w:t>стінці,</w:t>
      </w:r>
      <w:r w:rsidR="00181EF5" w:rsidRPr="00181EF5">
        <w:t xml:space="preserve"> </w:t>
      </w:r>
      <w:r w:rsidRPr="00181EF5">
        <w:t>лавці)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обтяженнями.</w:t>
      </w:r>
      <w:r w:rsidR="00181EF5" w:rsidRPr="00181EF5">
        <w:t xml:space="preserve"> </w:t>
      </w:r>
      <w:r w:rsidRPr="00181EF5">
        <w:t>Щільність</w:t>
      </w:r>
      <w:r w:rsidR="00181EF5" w:rsidRPr="00181EF5">
        <w:t xml:space="preserve"> </w:t>
      </w:r>
      <w:r w:rsidRPr="00181EF5">
        <w:t>занять</w:t>
      </w:r>
      <w:r w:rsidR="00181EF5" w:rsidRPr="00181EF5">
        <w:t xml:space="preserve"> </w:t>
      </w:r>
      <w:r w:rsidRPr="00181EF5">
        <w:t>60-65%.</w:t>
      </w:r>
      <w:r w:rsidR="00181EF5" w:rsidRPr="00181EF5">
        <w:t xml:space="preserve"> </w:t>
      </w:r>
      <w:r w:rsidRPr="00181EF5">
        <w:t>Рухи</w:t>
      </w:r>
      <w:r w:rsidR="00181EF5" w:rsidRPr="00181EF5">
        <w:t xml:space="preserve"> </w:t>
      </w:r>
      <w:r w:rsidRPr="00181EF5">
        <w:t>виконуються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великою</w:t>
      </w:r>
      <w:r w:rsidR="00181EF5" w:rsidRPr="00181EF5">
        <w:t xml:space="preserve"> </w:t>
      </w:r>
      <w:r w:rsidRPr="00181EF5">
        <w:t>амплітудою,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повільному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середньому</w:t>
      </w:r>
      <w:r w:rsidR="00181EF5" w:rsidRPr="00181EF5">
        <w:t xml:space="preserve"> </w:t>
      </w:r>
      <w:r w:rsidRPr="00181EF5">
        <w:t>темпі,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дрібних</w:t>
      </w:r>
      <w:r w:rsidR="00181EF5" w:rsidRPr="00181EF5">
        <w:t xml:space="preserve"> </w:t>
      </w:r>
      <w:r w:rsidRPr="00181EF5">
        <w:t>м'язових</w:t>
      </w:r>
      <w:r w:rsidR="00181EF5" w:rsidRPr="00181EF5">
        <w:t xml:space="preserve"> </w:t>
      </w:r>
      <w:r w:rsidRPr="00181EF5">
        <w:t>груп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швидкому.</w:t>
      </w:r>
      <w:r w:rsidR="00181EF5" w:rsidRPr="00181EF5">
        <w:t xml:space="preserve"> </w:t>
      </w:r>
      <w:r w:rsidRPr="00181EF5">
        <w:t>Вони</w:t>
      </w:r>
      <w:r w:rsidR="00181EF5" w:rsidRPr="00181EF5">
        <w:t xml:space="preserve"> </w:t>
      </w:r>
      <w:r w:rsidRPr="00181EF5">
        <w:t>забезпечують</w:t>
      </w:r>
      <w:r w:rsidR="00181EF5" w:rsidRPr="00181EF5">
        <w:t xml:space="preserve"> </w:t>
      </w:r>
      <w:r w:rsidRPr="00181EF5">
        <w:t>загальне</w:t>
      </w:r>
      <w:r w:rsidR="00181EF5" w:rsidRPr="00181EF5">
        <w:t xml:space="preserve"> </w:t>
      </w:r>
      <w:r w:rsidRPr="00181EF5">
        <w:t>помірне</w:t>
      </w:r>
      <w:r w:rsidR="00181EF5" w:rsidRPr="00181EF5">
        <w:t xml:space="preserve"> </w:t>
      </w:r>
      <w:r w:rsidRPr="00181EF5">
        <w:t>фізичне</w:t>
      </w:r>
      <w:r w:rsidR="00181EF5" w:rsidRPr="00181EF5">
        <w:t xml:space="preserve"> </w:t>
      </w:r>
      <w:r w:rsidRPr="00181EF5">
        <w:t>навантаження,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оптимально</w:t>
      </w:r>
      <w:r w:rsidR="00181EF5" w:rsidRPr="00181EF5">
        <w:t xml:space="preserve"> </w:t>
      </w:r>
      <w:r w:rsidRPr="00181EF5">
        <w:t>сприяє</w:t>
      </w:r>
      <w:r w:rsidR="00181EF5" w:rsidRPr="00181EF5">
        <w:t xml:space="preserve"> </w:t>
      </w:r>
      <w:r w:rsidRPr="00181EF5">
        <w:t>засвоєнню</w:t>
      </w:r>
      <w:r w:rsidR="00181EF5" w:rsidRPr="00181EF5">
        <w:t xml:space="preserve"> </w:t>
      </w:r>
      <w:r w:rsidRPr="00181EF5">
        <w:t>глюкози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її</w:t>
      </w:r>
      <w:r w:rsidR="00181EF5" w:rsidRPr="00181EF5">
        <w:t xml:space="preserve"> </w:t>
      </w:r>
      <w:r w:rsidRPr="00181EF5">
        <w:t>повному</w:t>
      </w:r>
      <w:r w:rsidR="00181EF5" w:rsidRPr="00181EF5">
        <w:t xml:space="preserve"> </w:t>
      </w:r>
      <w:r w:rsidRPr="00181EF5">
        <w:t>згорянню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м'язах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тим</w:t>
      </w:r>
      <w:r w:rsidR="00181EF5" w:rsidRPr="00181EF5">
        <w:t xml:space="preserve"> </w:t>
      </w:r>
      <w:r w:rsidRPr="00181EF5">
        <w:t>самим</w:t>
      </w:r>
      <w:r w:rsidR="00181EF5" w:rsidRPr="00181EF5">
        <w:t xml:space="preserve"> </w:t>
      </w:r>
      <w:r w:rsidRPr="00181EF5">
        <w:t>досягненню</w:t>
      </w:r>
      <w:r w:rsidR="00181EF5" w:rsidRPr="00181EF5">
        <w:t xml:space="preserve"> </w:t>
      </w:r>
      <w:r w:rsidRPr="00181EF5">
        <w:t>головної</w:t>
      </w:r>
      <w:r w:rsidR="00181EF5" w:rsidRPr="00181EF5">
        <w:t xml:space="preserve"> </w:t>
      </w:r>
      <w:r w:rsidRPr="00181EF5">
        <w:t>мети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зменшення</w:t>
      </w:r>
      <w:r w:rsidR="00181EF5" w:rsidRPr="00181EF5">
        <w:t xml:space="preserve"> </w:t>
      </w:r>
      <w:r w:rsidRPr="00181EF5">
        <w:t>її</w:t>
      </w:r>
      <w:r w:rsidR="00181EF5" w:rsidRPr="00181EF5">
        <w:t xml:space="preserve"> </w:t>
      </w:r>
      <w:r w:rsidRPr="00181EF5">
        <w:t>вмісту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сечі.</w:t>
      </w:r>
      <w:r w:rsidR="00181EF5" w:rsidRPr="00181EF5">
        <w:t xml:space="preserve"> </w:t>
      </w:r>
      <w:r w:rsidRPr="00181EF5">
        <w:t>Хворим</w:t>
      </w:r>
      <w:r w:rsidR="00181EF5" w:rsidRPr="00181EF5">
        <w:t xml:space="preserve"> </w:t>
      </w:r>
      <w:r w:rsidRPr="00181EF5">
        <w:t>рекомендують</w:t>
      </w:r>
      <w:r w:rsidR="00181EF5" w:rsidRPr="00181EF5">
        <w:t xml:space="preserve"> </w:t>
      </w:r>
      <w:r w:rsidRPr="00181EF5">
        <w:t>ранкову</w:t>
      </w:r>
      <w:r w:rsidR="00181EF5" w:rsidRPr="00181EF5">
        <w:t xml:space="preserve"> </w:t>
      </w:r>
      <w:r w:rsidRPr="00181EF5">
        <w:t>гігієнічну</w:t>
      </w:r>
      <w:r w:rsidR="00181EF5" w:rsidRPr="00181EF5">
        <w:t xml:space="preserve"> </w:t>
      </w:r>
      <w:r w:rsidRPr="00181EF5">
        <w:t>гімнастику,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повільному</w:t>
      </w:r>
      <w:r w:rsidR="00181EF5" w:rsidRPr="00181EF5">
        <w:t xml:space="preserve"> </w:t>
      </w:r>
      <w:r w:rsidRPr="00181EF5">
        <w:t>темпі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2-3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10-12</w:t>
      </w:r>
      <w:r w:rsidR="00181EF5" w:rsidRPr="00181EF5">
        <w:t xml:space="preserve"> </w:t>
      </w:r>
      <w:r w:rsidRPr="00181EF5">
        <w:t>км,</w:t>
      </w:r>
      <w:r w:rsidR="00181EF5" w:rsidRPr="00181EF5">
        <w:t xml:space="preserve"> </w:t>
      </w:r>
      <w:r w:rsidRPr="00181EF5">
        <w:t>близький</w:t>
      </w:r>
      <w:r w:rsidR="00181EF5" w:rsidRPr="00181EF5">
        <w:t xml:space="preserve"> </w:t>
      </w:r>
      <w:r w:rsidRPr="00181EF5">
        <w:t>туризм,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лижах,</w:t>
      </w:r>
      <w:r w:rsidR="00181EF5" w:rsidRPr="00181EF5">
        <w:t xml:space="preserve"> </w:t>
      </w:r>
      <w:r w:rsidRPr="00181EF5">
        <w:t>веслування,</w:t>
      </w:r>
      <w:r w:rsidR="00181EF5" w:rsidRPr="00181EF5">
        <w:t xml:space="preserve"> </w:t>
      </w:r>
      <w:r w:rsidRPr="00181EF5">
        <w:t>плавання,</w:t>
      </w:r>
      <w:r w:rsidR="00181EF5" w:rsidRPr="00181EF5">
        <w:t xml:space="preserve"> </w:t>
      </w:r>
      <w:r w:rsidRPr="00181EF5">
        <w:t>рухливі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деякі</w:t>
      </w:r>
      <w:r w:rsidR="00181EF5" w:rsidRPr="00181EF5">
        <w:t xml:space="preserve"> </w:t>
      </w:r>
      <w:r w:rsidRPr="00181EF5">
        <w:t>спортивні</w:t>
      </w:r>
      <w:r w:rsidR="00181EF5" w:rsidRPr="00181EF5">
        <w:t xml:space="preserve"> </w:t>
      </w:r>
      <w:r w:rsidRPr="00181EF5">
        <w:t>ігри</w:t>
      </w:r>
      <w:r w:rsidR="00181EF5" w:rsidRPr="00181EF5">
        <w:t xml:space="preserve"> </w:t>
      </w:r>
      <w:r w:rsidRPr="00181EF5">
        <w:t>(волейбол,</w:t>
      </w:r>
      <w:r w:rsidR="00181EF5" w:rsidRPr="00181EF5">
        <w:t xml:space="preserve"> </w:t>
      </w:r>
      <w:r w:rsidRPr="00181EF5">
        <w:t>бадмінтон,</w:t>
      </w:r>
      <w:r w:rsidR="00181EF5" w:rsidRPr="00181EF5">
        <w:t xml:space="preserve"> </w:t>
      </w:r>
      <w:r w:rsidRPr="00181EF5">
        <w:t>теніс).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</w:t>
      </w:r>
      <w:r w:rsidR="00181EF5" w:rsidRPr="00181EF5">
        <w:t xml:space="preserve"> </w:t>
      </w:r>
      <w:r w:rsidRPr="00181EF5">
        <w:t>цьому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можна</w:t>
      </w:r>
      <w:r w:rsidR="00181EF5" w:rsidRPr="00181EF5">
        <w:t xml:space="preserve"> </w:t>
      </w:r>
      <w:r w:rsidRPr="00181EF5">
        <w:t>використовувати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із</w:t>
      </w:r>
      <w:r w:rsidR="00181EF5" w:rsidRPr="00181EF5">
        <w:t xml:space="preserve"> </w:t>
      </w:r>
      <w:r w:rsidRPr="00181EF5">
        <w:t>значним</w:t>
      </w:r>
      <w:r w:rsidR="00181EF5" w:rsidRPr="00181EF5">
        <w:t xml:space="preserve"> </w:t>
      </w:r>
      <w:r w:rsidRPr="00181EF5">
        <w:t>загальним</w:t>
      </w:r>
      <w:r w:rsidR="00181EF5" w:rsidRPr="00181EF5">
        <w:t xml:space="preserve"> </w:t>
      </w:r>
      <w:r w:rsidRPr="00181EF5">
        <w:t>силовим</w:t>
      </w:r>
      <w:r w:rsidR="00181EF5" w:rsidRPr="00181EF5">
        <w:t xml:space="preserve"> </w:t>
      </w:r>
      <w:r w:rsidRPr="00181EF5">
        <w:t>напруженням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швидкість,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яких</w:t>
      </w:r>
      <w:r w:rsidR="00181EF5" w:rsidRPr="00181EF5">
        <w:t xml:space="preserve"> </w:t>
      </w:r>
      <w:r w:rsidRPr="00181EF5">
        <w:t>утворюється</w:t>
      </w:r>
      <w:r w:rsidR="00181EF5" w:rsidRPr="00181EF5">
        <w:t xml:space="preserve"> </w:t>
      </w:r>
      <w:r w:rsidRPr="00181EF5">
        <w:t>значний</w:t>
      </w:r>
      <w:r w:rsidR="00181EF5" w:rsidRPr="00181EF5">
        <w:t xml:space="preserve"> </w:t>
      </w:r>
      <w:r w:rsidRPr="00181EF5">
        <w:t>кисневий</w:t>
      </w:r>
      <w:r w:rsidR="00181EF5" w:rsidRPr="00181EF5">
        <w:t xml:space="preserve"> </w:t>
      </w:r>
      <w:r w:rsidRPr="00181EF5">
        <w:t>борг,</w:t>
      </w:r>
      <w:r w:rsidR="00181EF5" w:rsidRPr="00181EF5">
        <w:t xml:space="preserve"> </w:t>
      </w:r>
      <w:r w:rsidRPr="00181EF5">
        <w:t>переважають</w:t>
      </w:r>
      <w:r w:rsidR="00181EF5" w:rsidRPr="00181EF5">
        <w:t xml:space="preserve"> </w:t>
      </w:r>
      <w:r w:rsidRPr="00181EF5">
        <w:t>анаеробні</w:t>
      </w:r>
      <w:r w:rsidR="00181EF5" w:rsidRPr="00181EF5">
        <w:t xml:space="preserve"> </w:t>
      </w:r>
      <w:r w:rsidRPr="00181EF5">
        <w:t>процеси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м'язах,</w:t>
      </w:r>
      <w:r w:rsidR="00181EF5" w:rsidRPr="00181EF5">
        <w:t xml:space="preserve"> </w:t>
      </w:r>
      <w:r w:rsidRPr="00181EF5">
        <w:t>збільшується</w:t>
      </w:r>
      <w:r w:rsidR="00181EF5" w:rsidRPr="00181EF5">
        <w:t xml:space="preserve"> </w:t>
      </w:r>
      <w:r w:rsidRPr="00181EF5">
        <w:t>вміст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продуктів</w:t>
      </w:r>
      <w:r w:rsidR="00181EF5" w:rsidRPr="00181EF5">
        <w:t xml:space="preserve"> </w:t>
      </w:r>
      <w:r w:rsidRPr="00181EF5">
        <w:t>окиснення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рівень</w:t>
      </w:r>
      <w:r w:rsidR="00181EF5" w:rsidRPr="00181EF5">
        <w:t xml:space="preserve"> </w:t>
      </w:r>
      <w:r w:rsidRPr="00181EF5">
        <w:t>глюкози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зменшується.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</w:t>
      </w:r>
      <w:r w:rsidR="00181EF5" w:rsidRPr="00181EF5">
        <w:t xml:space="preserve"> </w:t>
      </w:r>
      <w:r w:rsidRPr="00181EF5">
        <w:t>цукровому</w:t>
      </w:r>
      <w:r w:rsidR="00181EF5" w:rsidRPr="00181EF5">
        <w:t xml:space="preserve"> </w:t>
      </w:r>
      <w:r w:rsidRPr="00181EF5">
        <w:t>діабеті</w:t>
      </w:r>
      <w:r w:rsidR="00181EF5" w:rsidRPr="00181EF5">
        <w:t xml:space="preserve"> </w:t>
      </w:r>
      <w:r w:rsidRPr="00181EF5">
        <w:t>середньої</w:t>
      </w:r>
      <w:r w:rsidR="00181EF5" w:rsidRPr="00181EF5">
        <w:t xml:space="preserve"> </w:t>
      </w:r>
      <w:r w:rsidRPr="00181EF5">
        <w:t>важкості</w:t>
      </w:r>
      <w:r w:rsidR="00181EF5" w:rsidRPr="00181EF5">
        <w:t xml:space="preserve"> </w:t>
      </w:r>
      <w:r w:rsidRPr="00181EF5">
        <w:t>заняття</w:t>
      </w:r>
      <w:r w:rsidR="00181EF5" w:rsidRPr="00181EF5">
        <w:t xml:space="preserve"> </w:t>
      </w:r>
      <w:r w:rsidRPr="00181EF5">
        <w:t>лікувальною</w:t>
      </w:r>
      <w:r w:rsidR="00181EF5" w:rsidRPr="00181EF5">
        <w:t xml:space="preserve"> </w:t>
      </w:r>
      <w:r w:rsidRPr="00181EF5">
        <w:t>фізичною</w:t>
      </w:r>
      <w:r w:rsidR="00181EF5" w:rsidRPr="00181EF5">
        <w:t xml:space="preserve"> </w:t>
      </w:r>
      <w:r w:rsidRPr="00181EF5">
        <w:t>культурою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регламентація</w:t>
      </w:r>
      <w:r w:rsidR="00181EF5" w:rsidRPr="00181EF5">
        <w:t xml:space="preserve"> </w:t>
      </w:r>
      <w:r w:rsidRPr="00181EF5">
        <w:t>рухового</w:t>
      </w:r>
      <w:r w:rsidR="00181EF5" w:rsidRPr="00181EF5">
        <w:t xml:space="preserve"> </w:t>
      </w:r>
      <w:r w:rsidRPr="00181EF5">
        <w:t>режиму</w:t>
      </w:r>
      <w:r w:rsidR="00181EF5" w:rsidRPr="00181EF5">
        <w:t xml:space="preserve"> </w:t>
      </w:r>
      <w:r w:rsidRPr="00181EF5">
        <w:t>сприяють</w:t>
      </w:r>
      <w:r w:rsidR="00181EF5" w:rsidRPr="00181EF5">
        <w:t xml:space="preserve"> </w:t>
      </w:r>
      <w:r w:rsidRPr="00181EF5">
        <w:t>стабілізації</w:t>
      </w:r>
      <w:r w:rsidR="00181EF5" w:rsidRPr="00181EF5">
        <w:t xml:space="preserve"> </w:t>
      </w:r>
      <w:r w:rsidRPr="00181EF5">
        <w:t>дозування</w:t>
      </w:r>
      <w:r w:rsidR="00181EF5" w:rsidRPr="00181EF5">
        <w:t xml:space="preserve"> </w:t>
      </w:r>
      <w:r w:rsidRPr="00181EF5">
        <w:t>лікарських</w:t>
      </w:r>
      <w:r w:rsidR="00181EF5" w:rsidRPr="00181EF5">
        <w:t xml:space="preserve"> </w:t>
      </w:r>
      <w:r w:rsidRPr="00181EF5">
        <w:t>препаратів.</w:t>
      </w:r>
      <w:r w:rsidR="00181EF5" w:rsidRPr="00181EF5">
        <w:t xml:space="preserve"> </w:t>
      </w:r>
      <w:r w:rsidRPr="00181EF5">
        <w:t>Тривалість</w:t>
      </w:r>
      <w:r w:rsidR="00181EF5" w:rsidRPr="00181EF5">
        <w:t xml:space="preserve"> </w:t>
      </w:r>
      <w:r w:rsidRPr="00181EF5">
        <w:t>занять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25-30</w:t>
      </w:r>
      <w:r w:rsidR="00181EF5" w:rsidRPr="00181EF5">
        <w:t xml:space="preserve"> </w:t>
      </w:r>
      <w:r w:rsidRPr="00181EF5">
        <w:t>хв.,</w:t>
      </w:r>
      <w:r w:rsidR="00181EF5" w:rsidRPr="00181EF5">
        <w:t xml:space="preserve"> </w:t>
      </w:r>
      <w:r w:rsidRPr="00181EF5">
        <w:t>щільність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межах</w:t>
      </w:r>
      <w:r w:rsidR="00181EF5" w:rsidRPr="00181EF5">
        <w:t xml:space="preserve"> </w:t>
      </w:r>
      <w:r w:rsidRPr="00181EF5">
        <w:t>30-40%.</w:t>
      </w:r>
      <w:r w:rsidR="00181EF5" w:rsidRPr="00181EF5">
        <w:t xml:space="preserve"> </w:t>
      </w:r>
      <w:r w:rsidRPr="00181EF5">
        <w:t>Комплекси</w:t>
      </w:r>
      <w:r w:rsidR="00181EF5" w:rsidRPr="00181EF5">
        <w:t xml:space="preserve"> </w:t>
      </w:r>
      <w:r w:rsidRPr="00181EF5">
        <w:t>складаються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малої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помірної</w:t>
      </w:r>
      <w:r w:rsidR="00181EF5" w:rsidRPr="00181EF5">
        <w:t xml:space="preserve"> </w:t>
      </w:r>
      <w:r w:rsidRPr="00181EF5">
        <w:lastRenderedPageBreak/>
        <w:t>інтенсивності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всіх</w:t>
      </w:r>
      <w:r w:rsidR="00181EF5" w:rsidRPr="00181EF5">
        <w:t xml:space="preserve"> </w:t>
      </w:r>
      <w:r w:rsidRPr="00181EF5">
        <w:t>м'язових</w:t>
      </w:r>
      <w:r w:rsidR="00181EF5" w:rsidRPr="00181EF5">
        <w:t xml:space="preserve"> </w:t>
      </w:r>
      <w:r w:rsidRPr="00181EF5">
        <w:t>груп.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заняттях</w:t>
      </w:r>
      <w:r w:rsidR="00181EF5" w:rsidRPr="00181EF5">
        <w:t xml:space="preserve"> </w:t>
      </w:r>
      <w:r w:rsidRPr="00181EF5">
        <w:t>передбачають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поліпшення</w:t>
      </w:r>
      <w:r w:rsidR="00181EF5" w:rsidRPr="00181EF5">
        <w:t xml:space="preserve"> </w:t>
      </w:r>
      <w:r w:rsidRPr="00181EF5">
        <w:t>функціонального</w:t>
      </w:r>
      <w:r w:rsidR="00181EF5" w:rsidRPr="00181EF5">
        <w:t xml:space="preserve"> </w:t>
      </w:r>
      <w:r w:rsidRPr="00181EF5">
        <w:t>стану</w:t>
      </w:r>
      <w:r w:rsidR="00181EF5" w:rsidRPr="00181EF5">
        <w:t xml:space="preserve"> </w:t>
      </w:r>
      <w:r w:rsidRPr="00181EF5">
        <w:t>серцево-судинної,</w:t>
      </w:r>
      <w:r w:rsidR="00181EF5" w:rsidRPr="00181EF5">
        <w:t xml:space="preserve"> </w:t>
      </w:r>
      <w:r w:rsidRPr="00181EF5">
        <w:t>дихальної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травної</w:t>
      </w:r>
      <w:r w:rsidR="00181EF5" w:rsidRPr="00181EF5">
        <w:t xml:space="preserve"> </w:t>
      </w:r>
      <w:r w:rsidRPr="00181EF5">
        <w:t>систем.</w:t>
      </w:r>
      <w:r w:rsidR="00181EF5" w:rsidRPr="00181EF5">
        <w:t xml:space="preserve"> </w:t>
      </w:r>
      <w:r w:rsidRPr="00181EF5">
        <w:t>Цим</w:t>
      </w:r>
      <w:r w:rsidR="00181EF5" w:rsidRPr="00181EF5">
        <w:t xml:space="preserve"> </w:t>
      </w:r>
      <w:r w:rsidRPr="00181EF5">
        <w:t>хворим</w:t>
      </w:r>
      <w:r w:rsidR="00181EF5" w:rsidRPr="00181EF5">
        <w:t xml:space="preserve"> </w:t>
      </w:r>
      <w:r w:rsidRPr="00181EF5">
        <w:t>рекомендують</w:t>
      </w:r>
      <w:r w:rsidR="00181EF5" w:rsidRPr="00181EF5">
        <w:t xml:space="preserve"> </w:t>
      </w:r>
      <w:r w:rsidRPr="00181EF5">
        <w:t>ще</w:t>
      </w:r>
      <w:r w:rsidR="00181EF5" w:rsidRPr="00181EF5">
        <w:t xml:space="preserve"> </w:t>
      </w:r>
      <w:r w:rsidRPr="00181EF5">
        <w:t>ранкову</w:t>
      </w:r>
      <w:r w:rsidR="00181EF5" w:rsidRPr="00181EF5">
        <w:t xml:space="preserve"> </w:t>
      </w:r>
      <w:r w:rsidRPr="00181EF5">
        <w:t>гігієнічну</w:t>
      </w:r>
      <w:r w:rsidR="00181EF5" w:rsidRPr="00181EF5">
        <w:t xml:space="preserve"> </w:t>
      </w:r>
      <w:r w:rsidRPr="00181EF5">
        <w:t>гімнастику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лікувальну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2-7</w:t>
      </w:r>
      <w:r w:rsidR="00181EF5" w:rsidRPr="00181EF5">
        <w:t xml:space="preserve"> </w:t>
      </w:r>
      <w:r w:rsidRPr="00181EF5">
        <w:t>км.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адекватності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навантажень</w:t>
      </w:r>
      <w:r w:rsidR="00181EF5" w:rsidRPr="00181EF5">
        <w:t xml:space="preserve"> </w:t>
      </w:r>
      <w:r w:rsidRPr="00181EF5">
        <w:t>спостерігають</w:t>
      </w:r>
      <w:r w:rsidR="00181EF5" w:rsidRPr="00181EF5">
        <w:t xml:space="preserve"> </w:t>
      </w:r>
      <w:r w:rsidRPr="00181EF5">
        <w:t>зниження</w:t>
      </w:r>
      <w:r w:rsidR="00181EF5" w:rsidRPr="00181EF5">
        <w:t xml:space="preserve"> </w:t>
      </w:r>
      <w:r w:rsidRPr="00181EF5">
        <w:t>рівня</w:t>
      </w:r>
      <w:r w:rsidR="00181EF5" w:rsidRPr="00181EF5">
        <w:t xml:space="preserve"> </w:t>
      </w:r>
      <w:r w:rsidRPr="00181EF5">
        <w:t>глюкози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</w:t>
      </w:r>
      <w:r w:rsidR="00181EF5" w:rsidRPr="00181EF5">
        <w:t xml:space="preserve"> </w:t>
      </w:r>
      <w:r w:rsidRPr="00181EF5">
        <w:t>важкій</w:t>
      </w:r>
      <w:r w:rsidR="00181EF5" w:rsidRPr="00181EF5">
        <w:t xml:space="preserve"> </w:t>
      </w:r>
      <w:r w:rsidRPr="00181EF5">
        <w:t>формі</w:t>
      </w:r>
      <w:r w:rsidR="00181EF5" w:rsidRPr="00181EF5">
        <w:t xml:space="preserve"> </w:t>
      </w:r>
      <w:r w:rsidRPr="00181EF5">
        <w:t>цукрового</w:t>
      </w:r>
      <w:r w:rsidR="00181EF5" w:rsidRPr="00181EF5">
        <w:t xml:space="preserve"> </w:t>
      </w:r>
      <w:r w:rsidRPr="00181EF5">
        <w:t>діабету,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супутніх</w:t>
      </w:r>
      <w:r w:rsidR="00181EF5" w:rsidRPr="00181EF5">
        <w:t xml:space="preserve"> </w:t>
      </w:r>
      <w:r w:rsidRPr="00181EF5">
        <w:t>захворюваннях</w:t>
      </w:r>
      <w:r w:rsidR="00181EF5" w:rsidRPr="00181EF5">
        <w:t xml:space="preserve"> </w:t>
      </w:r>
      <w:r w:rsidRPr="00181EF5">
        <w:t>серцево-судинної</w:t>
      </w:r>
      <w:r w:rsidR="00181EF5" w:rsidRPr="00181EF5">
        <w:t xml:space="preserve"> </w:t>
      </w:r>
      <w:r w:rsidRPr="00181EF5">
        <w:t>системи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людей</w:t>
      </w:r>
      <w:r w:rsidR="00181EF5" w:rsidRPr="00181EF5">
        <w:t xml:space="preserve"> </w:t>
      </w:r>
      <w:r w:rsidRPr="00181EF5">
        <w:t>середнього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літнього</w:t>
      </w:r>
      <w:r w:rsidR="00181EF5" w:rsidRPr="00181EF5">
        <w:t xml:space="preserve"> </w:t>
      </w:r>
      <w:r w:rsidRPr="00181EF5">
        <w:t>віку</w:t>
      </w:r>
      <w:r w:rsidR="00181EF5" w:rsidRPr="00181EF5">
        <w:t xml:space="preserve"> </w:t>
      </w:r>
      <w:r w:rsidRPr="00181EF5">
        <w:t>заняття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проводять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методикою,</w:t>
      </w:r>
      <w:r w:rsidR="00181EF5" w:rsidRPr="00181EF5">
        <w:t xml:space="preserve"> </w:t>
      </w:r>
      <w:r w:rsidRPr="00181EF5">
        <w:t>яку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згідно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призначеним</w:t>
      </w:r>
      <w:r w:rsidR="00181EF5" w:rsidRPr="00181EF5">
        <w:t xml:space="preserve"> </w:t>
      </w:r>
      <w:r w:rsidRPr="00181EF5">
        <w:t>руховим</w:t>
      </w:r>
      <w:r w:rsidR="00181EF5" w:rsidRPr="00181EF5">
        <w:t xml:space="preserve"> </w:t>
      </w:r>
      <w:r w:rsidRPr="00181EF5">
        <w:t>режимом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захворюваннях</w:t>
      </w:r>
      <w:r w:rsidR="00181EF5" w:rsidRPr="00181EF5">
        <w:t xml:space="preserve"> </w:t>
      </w:r>
      <w:r w:rsidRPr="00181EF5">
        <w:t>серцево-судинної</w:t>
      </w:r>
      <w:r w:rsidR="00181EF5" w:rsidRPr="00181EF5">
        <w:t xml:space="preserve"> </w:t>
      </w:r>
      <w:r w:rsidRPr="00181EF5">
        <w:t>системи.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етапах</w:t>
      </w:r>
      <w:r w:rsidR="00181EF5" w:rsidRPr="00181EF5">
        <w:t xml:space="preserve"> </w:t>
      </w:r>
      <w:r w:rsidRPr="00181EF5">
        <w:t>реабілітації</w:t>
      </w:r>
      <w:r w:rsidR="00181EF5" w:rsidRPr="00181EF5">
        <w:t xml:space="preserve"> </w:t>
      </w:r>
      <w:r w:rsidRPr="00181EF5">
        <w:t>фізичні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зростають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обережно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повинні</w:t>
      </w:r>
      <w:r w:rsidR="00181EF5" w:rsidRPr="00181EF5">
        <w:t xml:space="preserve"> </w:t>
      </w:r>
      <w:r w:rsidRPr="00181EF5">
        <w:t>перевищувати</w:t>
      </w:r>
      <w:r w:rsidR="00181EF5" w:rsidRPr="00181EF5">
        <w:t xml:space="preserve"> </w:t>
      </w:r>
      <w:r w:rsidRPr="00181EF5">
        <w:t>помірні.</w:t>
      </w:r>
      <w:r w:rsidR="00181EF5" w:rsidRPr="00181EF5">
        <w:t xml:space="preserve"> </w:t>
      </w:r>
      <w:r w:rsidRPr="00181EF5">
        <w:t>Широко</w:t>
      </w:r>
      <w:r w:rsidR="00181EF5" w:rsidRPr="00181EF5">
        <w:t xml:space="preserve"> </w:t>
      </w:r>
      <w:r w:rsidRPr="00181EF5">
        <w:t>використовуються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дрібних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середніх</w:t>
      </w:r>
      <w:r w:rsidR="00181EF5" w:rsidRPr="00181EF5">
        <w:t xml:space="preserve"> </w:t>
      </w:r>
      <w:r w:rsidRPr="00181EF5">
        <w:t>м'язових</w:t>
      </w:r>
      <w:r w:rsidR="00181EF5" w:rsidRPr="00181EF5">
        <w:t xml:space="preserve"> </w:t>
      </w:r>
      <w:r w:rsidRPr="00181EF5">
        <w:t>груп.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великих</w:t>
      </w:r>
      <w:r w:rsidR="00181EF5" w:rsidRPr="00181EF5">
        <w:t xml:space="preserve"> </w:t>
      </w:r>
      <w:r w:rsidRPr="00181EF5">
        <w:t>груп</w:t>
      </w:r>
      <w:r w:rsidR="00181EF5" w:rsidRPr="00181EF5">
        <w:t xml:space="preserve"> </w:t>
      </w:r>
      <w:r w:rsidRPr="00181EF5">
        <w:t>м'язів</w:t>
      </w:r>
      <w:r w:rsidR="00181EF5" w:rsidRPr="00181EF5">
        <w:t xml:space="preserve"> </w:t>
      </w:r>
      <w:r w:rsidRPr="00181EF5">
        <w:t>включаються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по</w:t>
      </w:r>
      <w:r w:rsidR="00181EF5" w:rsidRPr="00181EF5">
        <w:t xml:space="preserve"> </w:t>
      </w:r>
      <w:r w:rsidRPr="00181EF5">
        <w:t>мірі</w:t>
      </w:r>
      <w:r w:rsidR="00181EF5" w:rsidRPr="00181EF5">
        <w:t xml:space="preserve"> </w:t>
      </w:r>
      <w:r w:rsidRPr="00181EF5">
        <w:t>адаптації</w:t>
      </w:r>
      <w:r w:rsidR="00181EF5" w:rsidRPr="00181EF5">
        <w:t xml:space="preserve"> </w:t>
      </w:r>
      <w:r w:rsidRPr="00181EF5">
        <w:t>організму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навантаження.</w:t>
      </w:r>
      <w:r w:rsidR="00181EF5" w:rsidRPr="00181EF5">
        <w:t xml:space="preserve"> </w:t>
      </w:r>
      <w:r w:rsidRPr="00181EF5">
        <w:t>Надалі</w:t>
      </w:r>
      <w:r w:rsidR="00181EF5" w:rsidRPr="00181EF5">
        <w:t xml:space="preserve"> </w:t>
      </w:r>
      <w:r w:rsidRPr="00181EF5">
        <w:t>додаються</w:t>
      </w:r>
      <w:r w:rsidR="00181EF5" w:rsidRPr="00181EF5">
        <w:t xml:space="preserve"> </w:t>
      </w:r>
      <w:r w:rsidRPr="00181EF5">
        <w:t>дозована</w:t>
      </w:r>
      <w:r w:rsidR="00181EF5" w:rsidRPr="00181EF5">
        <w:t xml:space="preserve"> </w:t>
      </w:r>
      <w:r w:rsidRPr="00181EF5">
        <w:t>ходьба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500</w:t>
      </w:r>
      <w:r w:rsidR="00181EF5" w:rsidRPr="00181EF5">
        <w:t xml:space="preserve"> </w:t>
      </w:r>
      <w:r w:rsidRPr="00181EF5">
        <w:t>м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2</w:t>
      </w:r>
      <w:r w:rsidR="00181EF5" w:rsidRPr="00181EF5">
        <w:t xml:space="preserve"> </w:t>
      </w:r>
      <w:r w:rsidRPr="00181EF5">
        <w:t>км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малорухливі</w:t>
      </w:r>
      <w:r w:rsidR="00181EF5" w:rsidRPr="00181EF5">
        <w:t xml:space="preserve"> </w:t>
      </w:r>
      <w:r w:rsidRPr="00181EF5">
        <w:t>ігри</w:t>
      </w:r>
      <w:r w:rsidR="00181EF5" w:rsidRPr="00181EF5">
        <w:t xml:space="preserve"> </w:t>
      </w:r>
      <w:r w:rsidRPr="00181EF5">
        <w:t>(крокет,</w:t>
      </w:r>
      <w:r w:rsidR="00181EF5" w:rsidRPr="00181EF5">
        <w:t xml:space="preserve"> </w:t>
      </w:r>
      <w:r w:rsidRPr="00181EF5">
        <w:t>кегельбан).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Правильність</w:t>
      </w:r>
      <w:r w:rsidR="00181EF5" w:rsidRPr="00181EF5">
        <w:t xml:space="preserve"> </w:t>
      </w:r>
      <w:r w:rsidRPr="00181EF5">
        <w:t>дозування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навантажень</w:t>
      </w:r>
      <w:r w:rsidR="00181EF5" w:rsidRPr="00181EF5">
        <w:t xml:space="preserve"> </w:t>
      </w:r>
      <w:r w:rsidRPr="00181EF5">
        <w:t>контролюють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суб'єктивними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об'єктивними</w:t>
      </w:r>
      <w:r w:rsidR="00181EF5" w:rsidRPr="00181EF5">
        <w:t xml:space="preserve"> </w:t>
      </w:r>
      <w:r w:rsidRPr="00181EF5">
        <w:t>показниками:</w:t>
      </w:r>
      <w:r w:rsidR="00181EF5" w:rsidRPr="00181EF5">
        <w:t xml:space="preserve"> </w:t>
      </w:r>
      <w:r w:rsidRPr="00181EF5">
        <w:t>самопочуттям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рівнем</w:t>
      </w:r>
      <w:r w:rsidR="00181EF5" w:rsidRPr="00181EF5">
        <w:t xml:space="preserve"> </w:t>
      </w:r>
      <w:r w:rsidRPr="00181EF5">
        <w:t>глюкози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сечі,</w:t>
      </w:r>
      <w:r w:rsidR="00181EF5" w:rsidRPr="00181EF5">
        <w:t xml:space="preserve"> </w:t>
      </w:r>
      <w:r w:rsidRPr="00181EF5">
        <w:t>масою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ін.</w:t>
      </w:r>
      <w:r w:rsidR="00181EF5" w:rsidRPr="00181EF5">
        <w:t xml:space="preserve"> </w:t>
      </w:r>
      <w:r w:rsidRPr="00181EF5">
        <w:t>Заняття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проводяться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раніше,</w:t>
      </w:r>
      <w:r w:rsidR="00181EF5" w:rsidRPr="00181EF5">
        <w:t xml:space="preserve"> </w:t>
      </w:r>
      <w:r w:rsidRPr="00181EF5">
        <w:t>ніж</w:t>
      </w:r>
      <w:r w:rsidR="00181EF5" w:rsidRPr="00181EF5">
        <w:t xml:space="preserve"> </w:t>
      </w:r>
      <w:r w:rsidRPr="00181EF5">
        <w:t>через</w:t>
      </w:r>
      <w:r w:rsidR="00181EF5" w:rsidRPr="00181EF5">
        <w:t xml:space="preserve"> </w:t>
      </w:r>
      <w:r w:rsidRPr="00181EF5">
        <w:t>годину</w:t>
      </w:r>
      <w:r w:rsidR="00181EF5" w:rsidRPr="00181EF5">
        <w:t xml:space="preserve"> </w:t>
      </w:r>
      <w:r w:rsidRPr="00181EF5">
        <w:t>після</w:t>
      </w:r>
      <w:r w:rsidR="00181EF5" w:rsidRPr="00181EF5">
        <w:t xml:space="preserve"> </w:t>
      </w:r>
      <w:r w:rsidRPr="00181EF5">
        <w:t>ін'єкції</w:t>
      </w:r>
      <w:r w:rsidR="00181EF5" w:rsidRPr="00181EF5">
        <w:t xml:space="preserve"> </w:t>
      </w:r>
      <w:r w:rsidRPr="00181EF5">
        <w:t>інсуліну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легкого</w:t>
      </w:r>
      <w:r w:rsidR="00181EF5" w:rsidRPr="00181EF5">
        <w:t xml:space="preserve"> </w:t>
      </w:r>
      <w:r w:rsidRPr="00181EF5">
        <w:t>сніданку.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іншому</w:t>
      </w:r>
      <w:r w:rsidR="00181EF5" w:rsidRPr="00181EF5">
        <w:t xml:space="preserve"> </w:t>
      </w:r>
      <w:r w:rsidRPr="00181EF5">
        <w:t>випадку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виникнути</w:t>
      </w:r>
      <w:r w:rsidR="00181EF5" w:rsidRPr="00181EF5">
        <w:t xml:space="preserve"> </w:t>
      </w:r>
      <w:r w:rsidRPr="00181EF5">
        <w:t>гіпоглікемія.</w:t>
      </w:r>
      <w:r w:rsidR="00181EF5" w:rsidRPr="00181EF5">
        <w:t xml:space="preserve"> </w:t>
      </w:r>
      <w:r w:rsidRPr="00181EF5">
        <w:t>Хворий</w:t>
      </w:r>
      <w:r w:rsidR="00181EF5" w:rsidRPr="00181EF5">
        <w:t xml:space="preserve"> </w:t>
      </w:r>
      <w:r w:rsidRPr="00181EF5">
        <w:t>має</w:t>
      </w:r>
      <w:r w:rsidR="00181EF5" w:rsidRPr="00181EF5">
        <w:t xml:space="preserve"> </w:t>
      </w:r>
      <w:r w:rsidRPr="00181EF5">
        <w:t>знати</w:t>
      </w:r>
      <w:r w:rsidR="00181EF5" w:rsidRPr="00181EF5">
        <w:t xml:space="preserve"> </w:t>
      </w:r>
      <w:r w:rsidRPr="00181EF5">
        <w:t>таке:</w:t>
      </w:r>
      <w:r w:rsidR="00181EF5" w:rsidRPr="00181EF5">
        <w:t xml:space="preserve"> </w:t>
      </w:r>
      <w:r w:rsidRPr="00181EF5">
        <w:t>якщо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час</w:t>
      </w:r>
      <w:r w:rsidR="00181EF5" w:rsidRPr="00181EF5">
        <w:t xml:space="preserve"> </w:t>
      </w:r>
      <w:r w:rsidRPr="00181EF5">
        <w:t>занять</w:t>
      </w:r>
      <w:r w:rsidR="00181EF5" w:rsidRPr="00181EF5">
        <w:t xml:space="preserve"> </w:t>
      </w:r>
      <w:r w:rsidRPr="00181EF5">
        <w:t>або</w:t>
      </w:r>
      <w:r w:rsidR="00181EF5" w:rsidRPr="00181EF5">
        <w:t xml:space="preserve"> </w:t>
      </w:r>
      <w:r w:rsidRPr="00181EF5">
        <w:t>після</w:t>
      </w:r>
      <w:r w:rsidR="00181EF5" w:rsidRPr="00181EF5">
        <w:t xml:space="preserve"> </w:t>
      </w:r>
      <w:r w:rsidRPr="00181EF5">
        <w:t>них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відчуття</w:t>
      </w:r>
      <w:r w:rsidR="00181EF5" w:rsidRPr="00181EF5">
        <w:t xml:space="preserve"> </w:t>
      </w:r>
      <w:r w:rsidRPr="00181EF5">
        <w:t>голоду,</w:t>
      </w:r>
      <w:r w:rsidR="00181EF5" w:rsidRPr="00181EF5">
        <w:t xml:space="preserve"> </w:t>
      </w:r>
      <w:r w:rsidRPr="00181EF5">
        <w:t>слабкості,</w:t>
      </w:r>
      <w:r w:rsidR="00181EF5" w:rsidRPr="00181EF5">
        <w:t xml:space="preserve"> </w:t>
      </w:r>
      <w:r w:rsidRPr="00181EF5">
        <w:t>тремтіння</w:t>
      </w:r>
      <w:r w:rsidR="00181EF5" w:rsidRPr="00181EF5">
        <w:t xml:space="preserve"> </w:t>
      </w:r>
      <w:r w:rsidRPr="00181EF5">
        <w:t>рук,</w:t>
      </w:r>
      <w:r w:rsidR="00181EF5" w:rsidRPr="00181EF5">
        <w:t xml:space="preserve"> </w:t>
      </w:r>
      <w:r w:rsidRPr="00181EF5">
        <w:t>необхідно</w:t>
      </w:r>
      <w:r w:rsidR="00181EF5" w:rsidRPr="00181EF5">
        <w:t xml:space="preserve"> </w:t>
      </w:r>
      <w:r w:rsidRPr="00181EF5">
        <w:t>з'їсти</w:t>
      </w:r>
      <w:r w:rsidR="00181EF5" w:rsidRPr="00181EF5">
        <w:t xml:space="preserve"> </w:t>
      </w:r>
      <w:r w:rsidRPr="00181EF5">
        <w:t>1-2</w:t>
      </w:r>
      <w:r w:rsidR="00181EF5" w:rsidRPr="00181EF5">
        <w:t xml:space="preserve"> </w:t>
      </w:r>
      <w:r w:rsidRPr="00181EF5">
        <w:t>шматочки</w:t>
      </w:r>
      <w:r w:rsidR="00181EF5" w:rsidRPr="00181EF5">
        <w:t xml:space="preserve"> </w:t>
      </w:r>
      <w:r w:rsidRPr="00181EF5">
        <w:t>цукру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припинити</w:t>
      </w:r>
      <w:r w:rsidR="00181EF5" w:rsidRPr="00181EF5">
        <w:t xml:space="preserve"> </w:t>
      </w:r>
      <w:r w:rsidRPr="00181EF5">
        <w:t>заняття.</w:t>
      </w:r>
      <w:r w:rsidR="00181EF5" w:rsidRPr="00181EF5">
        <w:t xml:space="preserve"> </w:t>
      </w:r>
      <w:r w:rsidRPr="00181EF5">
        <w:t>Відновити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можна</w:t>
      </w:r>
      <w:r w:rsidR="00181EF5" w:rsidRPr="00181EF5">
        <w:t xml:space="preserve"> </w:t>
      </w:r>
      <w:r w:rsidRPr="00181EF5">
        <w:t>після</w:t>
      </w:r>
      <w:r w:rsidR="00181EF5" w:rsidRPr="00181EF5">
        <w:t xml:space="preserve"> </w:t>
      </w:r>
      <w:r w:rsidRPr="00181EF5">
        <w:t>зникнення</w:t>
      </w:r>
      <w:r w:rsidR="00181EF5" w:rsidRPr="00181EF5">
        <w:t xml:space="preserve"> </w:t>
      </w:r>
      <w:r w:rsidRPr="00181EF5">
        <w:t>гіпоглікемії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наступний</w:t>
      </w:r>
      <w:r w:rsidR="00181EF5" w:rsidRPr="00181EF5">
        <w:t xml:space="preserve"> </w:t>
      </w:r>
      <w:r w:rsidRPr="00181EF5">
        <w:t>день,</w:t>
      </w:r>
      <w:r w:rsidR="00181EF5" w:rsidRPr="00181EF5">
        <w:t xml:space="preserve"> </w:t>
      </w:r>
      <w:r w:rsidRPr="00181EF5">
        <w:t>але</w:t>
      </w:r>
      <w:r w:rsidR="00181EF5" w:rsidRPr="00181EF5">
        <w:t xml:space="preserve"> </w:t>
      </w:r>
      <w:r w:rsidRPr="00181EF5">
        <w:t>зменшити</w:t>
      </w:r>
      <w:r w:rsidR="00181EF5" w:rsidRPr="00181EF5">
        <w:t xml:space="preserve"> </w:t>
      </w:r>
      <w:r w:rsidRPr="00181EF5">
        <w:t>навантаження.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повинні</w:t>
      </w:r>
      <w:r w:rsidR="00181EF5" w:rsidRPr="00181EF5">
        <w:t xml:space="preserve"> </w:t>
      </w:r>
      <w:r w:rsidRPr="00181EF5">
        <w:t>гармонійно</w:t>
      </w:r>
      <w:r w:rsidR="00181EF5" w:rsidRPr="00181EF5">
        <w:t xml:space="preserve"> </w:t>
      </w:r>
      <w:r w:rsidRPr="00181EF5">
        <w:t>впливати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дратувати</w:t>
      </w:r>
      <w:r w:rsidR="00181EF5" w:rsidRPr="00181EF5">
        <w:t xml:space="preserve"> </w:t>
      </w:r>
      <w:r w:rsidRPr="00181EF5">
        <w:t>й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перевантажувати</w:t>
      </w:r>
      <w:r w:rsidR="00181EF5" w:rsidRPr="00181EF5">
        <w:t xml:space="preserve"> </w:t>
      </w:r>
      <w:r w:rsidRPr="00181EF5">
        <w:t>його,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сприяти</w:t>
      </w:r>
      <w:r w:rsidR="00181EF5" w:rsidRPr="00181EF5">
        <w:t xml:space="preserve"> </w:t>
      </w:r>
      <w:r w:rsidRPr="00181EF5">
        <w:t>гіпоглікемії.</w:t>
      </w:r>
      <w:r w:rsidR="00181EF5" w:rsidRPr="00181EF5">
        <w:t xml:space="preserve"> </w:t>
      </w:r>
      <w:r w:rsidRPr="00181EF5">
        <w:t>Фізичне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має</w:t>
      </w:r>
      <w:r w:rsidR="00181EF5" w:rsidRPr="00181EF5">
        <w:t xml:space="preserve"> </w:t>
      </w:r>
      <w:r w:rsidRPr="00181EF5">
        <w:t>бути</w:t>
      </w:r>
      <w:r w:rsidR="00181EF5" w:rsidRPr="00181EF5">
        <w:t xml:space="preserve"> </w:t>
      </w:r>
      <w:r w:rsidRPr="00181EF5">
        <w:t>дозованим,</w:t>
      </w:r>
      <w:r w:rsidR="00181EF5" w:rsidRPr="00181EF5">
        <w:t xml:space="preserve"> </w:t>
      </w:r>
      <w:r w:rsidRPr="00181EF5">
        <w:t>наростати</w:t>
      </w:r>
      <w:r w:rsidR="00181EF5" w:rsidRPr="00181EF5">
        <w:t xml:space="preserve"> </w:t>
      </w:r>
      <w:r w:rsidRPr="00181EF5">
        <w:t>поступово.</w:t>
      </w:r>
    </w:p>
    <w:p w:rsidR="00181EF5" w:rsidRPr="00181EF5" w:rsidRDefault="00181EF5" w:rsidP="00181EF5">
      <w:pPr>
        <w:pStyle w:val="a3"/>
        <w:tabs>
          <w:tab w:val="left" w:pos="993"/>
        </w:tabs>
        <w:spacing w:line="276" w:lineRule="auto"/>
        <w:ind w:left="0" w:right="3" w:firstLine="709"/>
      </w:pPr>
    </w:p>
    <w:p w:rsidR="005B2139" w:rsidRPr="00181EF5" w:rsidRDefault="00DC476C" w:rsidP="00181EF5">
      <w:pPr>
        <w:pStyle w:val="1"/>
        <w:numPr>
          <w:ilvl w:val="0"/>
          <w:numId w:val="32"/>
        </w:numPr>
        <w:tabs>
          <w:tab w:val="left" w:pos="993"/>
          <w:tab w:val="left" w:pos="4487"/>
          <w:tab w:val="left" w:pos="4488"/>
        </w:tabs>
        <w:ind w:right="3"/>
      </w:pPr>
      <w:r w:rsidRPr="00181EF5">
        <w:t>ЛФК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ожирінні</w:t>
      </w:r>
    </w:p>
    <w:p w:rsidR="005B2139" w:rsidRPr="00181EF5" w:rsidRDefault="001B6A2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hyperlink r:id="rId8">
        <w:r w:rsidR="00DC476C" w:rsidRPr="00181EF5">
          <w:t>Ожиріння</w:t>
        </w:r>
        <w:r w:rsidR="00181EF5" w:rsidRPr="00181EF5">
          <w:t xml:space="preserve"> </w:t>
        </w:r>
      </w:hyperlink>
      <w:r w:rsidR="00DC476C" w:rsidRPr="00181EF5">
        <w:t>–</w:t>
      </w:r>
      <w:r w:rsidR="00181EF5" w:rsidRPr="00181EF5">
        <w:t xml:space="preserve"> </w:t>
      </w:r>
      <w:r w:rsidR="00DC476C" w:rsidRPr="00181EF5">
        <w:t>одне</w:t>
      </w:r>
      <w:r w:rsidR="00181EF5" w:rsidRPr="00181EF5">
        <w:t xml:space="preserve"> </w:t>
      </w:r>
      <w:r w:rsidR="00DC476C" w:rsidRPr="00181EF5">
        <w:t>із</w:t>
      </w:r>
      <w:r w:rsidR="00181EF5" w:rsidRPr="00181EF5">
        <w:t xml:space="preserve"> </w:t>
      </w:r>
      <w:r w:rsidR="00DC476C" w:rsidRPr="00181EF5">
        <w:t>найпоширеніших</w:t>
      </w:r>
      <w:r w:rsidR="00181EF5" w:rsidRPr="00181EF5">
        <w:t xml:space="preserve"> </w:t>
      </w:r>
      <w:r w:rsidR="00DC476C" w:rsidRPr="00181EF5">
        <w:t>захворювань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наш</w:t>
      </w:r>
      <w:r w:rsidR="00181EF5" w:rsidRPr="00181EF5">
        <w:t xml:space="preserve"> </w:t>
      </w:r>
      <w:r w:rsidR="00DC476C" w:rsidRPr="00181EF5">
        <w:t>час.</w:t>
      </w:r>
      <w:r w:rsidR="00181EF5" w:rsidRPr="00181EF5">
        <w:t xml:space="preserve"> </w:t>
      </w:r>
      <w:r w:rsidR="00DC476C" w:rsidRPr="00181EF5">
        <w:t>Воно</w:t>
      </w:r>
      <w:r w:rsidR="00181EF5" w:rsidRPr="00181EF5">
        <w:t xml:space="preserve"> </w:t>
      </w:r>
      <w:r w:rsidR="00DC476C" w:rsidRPr="00181EF5">
        <w:t>становить</w:t>
      </w:r>
      <w:r w:rsidR="00181EF5" w:rsidRPr="00181EF5">
        <w:t xml:space="preserve"> </w:t>
      </w:r>
      <w:r w:rsidR="00DC476C" w:rsidRPr="00181EF5">
        <w:t>велику</w:t>
      </w:r>
      <w:r w:rsidR="00181EF5" w:rsidRPr="00181EF5">
        <w:t xml:space="preserve"> </w:t>
      </w:r>
      <w:r w:rsidR="00DC476C" w:rsidRPr="00181EF5">
        <w:t>соціальну,</w:t>
      </w:r>
      <w:r w:rsidR="00181EF5" w:rsidRPr="00181EF5">
        <w:t xml:space="preserve"> </w:t>
      </w:r>
      <w:r w:rsidR="00DC476C" w:rsidRPr="00181EF5">
        <w:t>медичну,</w:t>
      </w:r>
      <w:r w:rsidR="00181EF5" w:rsidRPr="00181EF5">
        <w:t xml:space="preserve"> </w:t>
      </w:r>
      <w:r w:rsidR="00DC476C" w:rsidRPr="00181EF5">
        <w:t>психологічну</w:t>
      </w:r>
      <w:r w:rsidR="00181EF5" w:rsidRPr="00181EF5">
        <w:t xml:space="preserve"> </w:t>
      </w:r>
      <w:r w:rsidR="00DC476C" w:rsidRPr="00181EF5">
        <w:t>проблему</w:t>
      </w:r>
      <w:r w:rsidR="00181EF5" w:rsidRPr="00181EF5">
        <w:t xml:space="preserve"> </w:t>
      </w:r>
      <w:r w:rsidR="00DC476C" w:rsidRPr="00181EF5">
        <w:t>для</w:t>
      </w:r>
      <w:r w:rsidR="00181EF5" w:rsidRPr="00181EF5">
        <w:t xml:space="preserve"> </w:t>
      </w:r>
      <w:r w:rsidR="00DC476C" w:rsidRPr="00181EF5">
        <w:t>розвитку</w:t>
      </w:r>
      <w:r w:rsidR="00181EF5" w:rsidRPr="00181EF5">
        <w:t xml:space="preserve"> </w:t>
      </w:r>
      <w:r w:rsidR="00DC476C" w:rsidRPr="00181EF5">
        <w:t>людського</w:t>
      </w:r>
      <w:r w:rsidR="00181EF5" w:rsidRPr="00181EF5">
        <w:t xml:space="preserve"> </w:t>
      </w:r>
      <w:r w:rsidR="00DC476C" w:rsidRPr="00181EF5">
        <w:t>суспільства.</w:t>
      </w:r>
      <w:r w:rsidR="00181EF5" w:rsidRPr="00181EF5">
        <w:t xml:space="preserve"> </w:t>
      </w:r>
      <w:r w:rsidR="00DC476C" w:rsidRPr="00181EF5">
        <w:t>За</w:t>
      </w:r>
      <w:r w:rsidR="00181EF5" w:rsidRPr="00181EF5">
        <w:t xml:space="preserve"> </w:t>
      </w:r>
      <w:r w:rsidR="00DC476C" w:rsidRPr="00181EF5">
        <w:t>останніми</w:t>
      </w:r>
      <w:r w:rsidR="00181EF5" w:rsidRPr="00181EF5">
        <w:t xml:space="preserve"> </w:t>
      </w:r>
      <w:r w:rsidR="00DC476C" w:rsidRPr="00181EF5">
        <w:t>даними</w:t>
      </w:r>
      <w:r w:rsidR="00181EF5" w:rsidRPr="00181EF5">
        <w:t xml:space="preserve"> </w:t>
      </w:r>
      <w:r w:rsidR="00DC476C" w:rsidRPr="00181EF5">
        <w:t>Всесвітньої</w:t>
      </w:r>
      <w:r w:rsidR="00181EF5" w:rsidRPr="00181EF5">
        <w:t xml:space="preserve"> </w:t>
      </w:r>
      <w:r w:rsidR="00DC476C" w:rsidRPr="00181EF5">
        <w:t>організації</w:t>
      </w:r>
      <w:r w:rsidR="00181EF5" w:rsidRPr="00181EF5">
        <w:t xml:space="preserve"> </w:t>
      </w:r>
      <w:r w:rsidR="00DC476C" w:rsidRPr="00181EF5">
        <w:t>охорони</w:t>
      </w:r>
      <w:r w:rsidR="00181EF5" w:rsidRPr="00181EF5">
        <w:t xml:space="preserve"> </w:t>
      </w:r>
      <w:r w:rsidR="00DC476C" w:rsidRPr="00181EF5">
        <w:t>здоров'я</w:t>
      </w:r>
      <w:r w:rsidR="00181EF5" w:rsidRPr="00181EF5">
        <w:t xml:space="preserve"> </w:t>
      </w:r>
      <w:r w:rsidR="00DC476C" w:rsidRPr="00181EF5">
        <w:t>(ВООЗ)</w:t>
      </w:r>
      <w:r w:rsidR="00181EF5" w:rsidRPr="00181EF5">
        <w:t xml:space="preserve"> </w:t>
      </w:r>
      <w:r w:rsidR="00DC476C" w:rsidRPr="00181EF5">
        <w:t>в</w:t>
      </w:r>
      <w:r w:rsidR="00181EF5" w:rsidRPr="00181EF5">
        <w:t xml:space="preserve"> </w:t>
      </w:r>
      <w:r w:rsidR="00DC476C" w:rsidRPr="00181EF5">
        <w:t>даний</w:t>
      </w:r>
      <w:r w:rsidR="00181EF5" w:rsidRPr="00181EF5">
        <w:t xml:space="preserve"> </w:t>
      </w:r>
      <w:r w:rsidR="00DC476C" w:rsidRPr="00181EF5">
        <w:t>час</w:t>
      </w:r>
      <w:r w:rsidR="00181EF5" w:rsidRPr="00181EF5">
        <w:t xml:space="preserve"> </w:t>
      </w:r>
      <w:r w:rsidR="00DC476C" w:rsidRPr="00181EF5">
        <w:t>більше</w:t>
      </w:r>
      <w:r w:rsidR="00181EF5" w:rsidRPr="00181EF5">
        <w:t xml:space="preserve"> </w:t>
      </w:r>
      <w:r w:rsidR="00DC476C" w:rsidRPr="00181EF5">
        <w:t>1</w:t>
      </w:r>
      <w:r w:rsidR="00181EF5" w:rsidRPr="00181EF5">
        <w:t xml:space="preserve"> </w:t>
      </w:r>
      <w:r w:rsidR="00DC476C" w:rsidRPr="00181EF5">
        <w:t>мільярда</w:t>
      </w:r>
      <w:r w:rsidR="00181EF5" w:rsidRPr="00181EF5">
        <w:t xml:space="preserve"> </w:t>
      </w:r>
      <w:r w:rsidR="00DC476C" w:rsidRPr="00181EF5">
        <w:t>чоловік</w:t>
      </w:r>
      <w:r w:rsidR="00181EF5" w:rsidRPr="00181EF5">
        <w:t xml:space="preserve"> </w:t>
      </w:r>
      <w:r w:rsidR="00DC476C" w:rsidRPr="00181EF5">
        <w:t>на</w:t>
      </w:r>
      <w:r w:rsidR="00181EF5" w:rsidRPr="00181EF5">
        <w:t xml:space="preserve"> </w:t>
      </w:r>
      <w:r w:rsidR="00DC476C" w:rsidRPr="00181EF5">
        <w:t>планеті</w:t>
      </w:r>
      <w:r w:rsidR="00181EF5" w:rsidRPr="00181EF5">
        <w:t xml:space="preserve"> </w:t>
      </w:r>
      <w:r w:rsidR="00DC476C" w:rsidRPr="00181EF5">
        <w:t>мають</w:t>
      </w:r>
      <w:r w:rsidR="00181EF5" w:rsidRPr="00181EF5">
        <w:t xml:space="preserve"> </w:t>
      </w:r>
      <w:r w:rsidR="00DC476C" w:rsidRPr="00181EF5">
        <w:t>надмірну</w:t>
      </w:r>
      <w:r w:rsidR="00181EF5" w:rsidRPr="00181EF5">
        <w:t xml:space="preserve"> </w:t>
      </w:r>
      <w:r w:rsidR="00DC476C" w:rsidRPr="00181EF5">
        <w:t>масу</w:t>
      </w:r>
      <w:r w:rsidR="00181EF5" w:rsidRPr="00181EF5">
        <w:t xml:space="preserve"> </w:t>
      </w:r>
      <w:r w:rsidR="00DC476C" w:rsidRPr="00181EF5">
        <w:t>тіла.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США</w:t>
      </w:r>
      <w:r w:rsidR="00181EF5" w:rsidRPr="00181EF5">
        <w:t xml:space="preserve"> </w:t>
      </w:r>
      <w:r w:rsidR="00DC476C" w:rsidRPr="00181EF5">
        <w:t>більше</w:t>
      </w:r>
      <w:r w:rsidR="00181EF5" w:rsidRPr="00181EF5">
        <w:t xml:space="preserve"> </w:t>
      </w:r>
      <w:r w:rsidR="00DC476C" w:rsidRPr="00181EF5">
        <w:t>50%</w:t>
      </w:r>
      <w:r w:rsidR="00181EF5" w:rsidRPr="00181EF5">
        <w:t xml:space="preserve"> </w:t>
      </w:r>
      <w:r w:rsidR="00DC476C" w:rsidRPr="00181EF5">
        <w:t>населення</w:t>
      </w:r>
      <w:r w:rsidR="00181EF5" w:rsidRPr="00181EF5">
        <w:t xml:space="preserve"> </w:t>
      </w:r>
      <w:r w:rsidR="00DC476C" w:rsidRPr="00181EF5">
        <w:t>можуть</w:t>
      </w:r>
      <w:r w:rsidR="00181EF5" w:rsidRPr="00181EF5">
        <w:t xml:space="preserve"> </w:t>
      </w:r>
      <w:r w:rsidR="00DC476C" w:rsidRPr="00181EF5">
        <w:t>бути</w:t>
      </w:r>
      <w:r w:rsidR="00181EF5" w:rsidRPr="00181EF5">
        <w:t xml:space="preserve"> </w:t>
      </w:r>
      <w:r w:rsidR="00DC476C" w:rsidRPr="00181EF5">
        <w:t>віднесені</w:t>
      </w:r>
      <w:r w:rsidR="00181EF5" w:rsidRPr="00181EF5">
        <w:t xml:space="preserve"> </w:t>
      </w:r>
      <w:r w:rsidR="00DC476C" w:rsidRPr="00181EF5">
        <w:t>до</w:t>
      </w:r>
      <w:r w:rsidR="00181EF5" w:rsidRPr="00181EF5">
        <w:t xml:space="preserve"> </w:t>
      </w:r>
      <w:r w:rsidR="00DC476C" w:rsidRPr="00181EF5">
        <w:t>категорії</w:t>
      </w:r>
      <w:r w:rsidR="00181EF5" w:rsidRPr="00181EF5">
        <w:t xml:space="preserve"> </w:t>
      </w:r>
      <w:r w:rsidR="00DC476C" w:rsidRPr="00181EF5">
        <w:t>людей</w:t>
      </w:r>
      <w:r w:rsidR="00181EF5" w:rsidRPr="00181EF5">
        <w:t xml:space="preserve"> </w:t>
      </w:r>
      <w:r w:rsidR="00DC476C" w:rsidRPr="00181EF5">
        <w:t>з</w:t>
      </w:r>
      <w:r w:rsidR="00181EF5" w:rsidRPr="00181EF5">
        <w:t xml:space="preserve"> </w:t>
      </w:r>
      <w:r w:rsidR="00DC476C" w:rsidRPr="00181EF5">
        <w:t>надмірною</w:t>
      </w:r>
      <w:r w:rsidR="00181EF5" w:rsidRPr="00181EF5">
        <w:t xml:space="preserve"> </w:t>
      </w:r>
      <w:r w:rsidR="00DC476C" w:rsidRPr="00181EF5">
        <w:t>масою</w:t>
      </w:r>
      <w:r w:rsidR="00181EF5" w:rsidRPr="00181EF5">
        <w:t xml:space="preserve"> </w:t>
      </w:r>
      <w:r w:rsidR="00DC476C" w:rsidRPr="00181EF5">
        <w:t>тіла</w:t>
      </w:r>
      <w:r w:rsidR="00181EF5" w:rsidRPr="00181EF5">
        <w:t xml:space="preserve"> </w:t>
      </w:r>
      <w:r w:rsidR="00DC476C" w:rsidRPr="00181EF5">
        <w:t>або</w:t>
      </w:r>
      <w:r w:rsidR="00181EF5" w:rsidRPr="00181EF5">
        <w:t xml:space="preserve"> </w:t>
      </w:r>
      <w:r w:rsidR="00DC476C" w:rsidRPr="00181EF5">
        <w:t>ожирінням.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країнах</w:t>
      </w:r>
      <w:r w:rsidR="00181EF5" w:rsidRPr="00181EF5">
        <w:t xml:space="preserve"> </w:t>
      </w:r>
      <w:r w:rsidR="00DC476C" w:rsidRPr="00181EF5">
        <w:t>Західної</w:t>
      </w:r>
      <w:r w:rsidR="00181EF5" w:rsidRPr="00181EF5">
        <w:t xml:space="preserve"> </w:t>
      </w:r>
      <w:r w:rsidR="00DC476C" w:rsidRPr="00181EF5">
        <w:t>Європи</w:t>
      </w:r>
      <w:r w:rsidR="00181EF5" w:rsidRPr="00181EF5">
        <w:t xml:space="preserve"> </w:t>
      </w:r>
      <w:r w:rsidR="00DC476C" w:rsidRPr="00181EF5">
        <w:t>більше</w:t>
      </w:r>
      <w:r w:rsidR="00181EF5" w:rsidRPr="00181EF5">
        <w:t xml:space="preserve"> </w:t>
      </w:r>
      <w:r w:rsidR="00DC476C" w:rsidRPr="00181EF5">
        <w:t>половини</w:t>
      </w:r>
      <w:r w:rsidR="00181EF5" w:rsidRPr="00181EF5">
        <w:t xml:space="preserve"> </w:t>
      </w:r>
      <w:r w:rsidR="00DC476C" w:rsidRPr="00181EF5">
        <w:t>дорослого</w:t>
      </w:r>
      <w:r w:rsidR="00181EF5" w:rsidRPr="00181EF5">
        <w:t xml:space="preserve"> </w:t>
      </w:r>
      <w:r w:rsidR="00DC476C" w:rsidRPr="00181EF5">
        <w:t>населення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віці</w:t>
      </w:r>
      <w:r w:rsidR="00181EF5" w:rsidRPr="00181EF5">
        <w:t xml:space="preserve"> </w:t>
      </w:r>
      <w:r w:rsidR="00DC476C" w:rsidRPr="00181EF5">
        <w:t>35–65</w:t>
      </w:r>
      <w:r w:rsidR="00181EF5" w:rsidRPr="00181EF5">
        <w:t xml:space="preserve"> </w:t>
      </w:r>
      <w:r w:rsidR="00DC476C" w:rsidRPr="00181EF5">
        <w:t>років</w:t>
      </w:r>
      <w:r w:rsidR="00181EF5" w:rsidRPr="00181EF5">
        <w:t xml:space="preserve"> </w:t>
      </w:r>
      <w:r w:rsidR="00DC476C" w:rsidRPr="00181EF5">
        <w:t>має</w:t>
      </w:r>
      <w:r w:rsidR="00181EF5" w:rsidRPr="00181EF5">
        <w:t xml:space="preserve"> </w:t>
      </w:r>
      <w:r w:rsidR="00DC476C" w:rsidRPr="00181EF5">
        <w:t>або</w:t>
      </w:r>
      <w:r w:rsidR="00181EF5" w:rsidRPr="00181EF5">
        <w:t xml:space="preserve"> </w:t>
      </w:r>
      <w:r w:rsidR="00DC476C" w:rsidRPr="00181EF5">
        <w:t>надмірну</w:t>
      </w:r>
      <w:r w:rsidR="00181EF5" w:rsidRPr="00181EF5">
        <w:t xml:space="preserve"> </w:t>
      </w:r>
      <w:r w:rsidR="00DC476C" w:rsidRPr="00181EF5">
        <w:t>масу</w:t>
      </w:r>
      <w:r w:rsidR="00181EF5" w:rsidRPr="00181EF5">
        <w:t xml:space="preserve"> </w:t>
      </w:r>
      <w:r w:rsidR="00DC476C" w:rsidRPr="00181EF5">
        <w:t>тіла,</w:t>
      </w:r>
      <w:r w:rsidR="00181EF5" w:rsidRPr="00181EF5">
        <w:t xml:space="preserve"> </w:t>
      </w:r>
      <w:r w:rsidR="00DC476C" w:rsidRPr="00181EF5">
        <w:t>або</w:t>
      </w:r>
      <w:r w:rsidR="00181EF5" w:rsidRPr="00181EF5">
        <w:t xml:space="preserve"> </w:t>
      </w:r>
      <w:r w:rsidR="00DC476C" w:rsidRPr="00181EF5">
        <w:t>ожиріння,</w:t>
      </w:r>
      <w:r w:rsidR="00181EF5" w:rsidRPr="00181EF5">
        <w:t xml:space="preserve"> </w:t>
      </w:r>
      <w:r w:rsidR="00DC476C" w:rsidRPr="00181EF5">
        <w:t>а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Великобританії</w:t>
      </w:r>
      <w:r w:rsidR="00181EF5" w:rsidRPr="00181EF5">
        <w:t xml:space="preserve"> </w:t>
      </w:r>
      <w:r w:rsidR="00DC476C" w:rsidRPr="00181EF5">
        <w:t>-</w:t>
      </w:r>
      <w:r w:rsidR="00181EF5" w:rsidRPr="00181EF5">
        <w:t xml:space="preserve"> </w:t>
      </w:r>
      <w:r w:rsidR="00DC476C" w:rsidRPr="00181EF5">
        <w:t>близько</w:t>
      </w:r>
      <w:r w:rsidR="00181EF5" w:rsidRPr="00181EF5">
        <w:t xml:space="preserve"> </w:t>
      </w:r>
      <w:r w:rsidR="00DC476C" w:rsidRPr="00181EF5">
        <w:t>половини.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1997</w:t>
      </w:r>
      <w:r w:rsidR="00181EF5" w:rsidRPr="00181EF5">
        <w:t xml:space="preserve"> </w:t>
      </w:r>
      <w:r w:rsidR="00DC476C" w:rsidRPr="00181EF5">
        <w:t>році</w:t>
      </w:r>
      <w:r w:rsidR="00181EF5" w:rsidRPr="00181EF5">
        <w:t xml:space="preserve"> </w:t>
      </w:r>
      <w:r w:rsidR="00DC476C" w:rsidRPr="00181EF5">
        <w:t>ВООЗ</w:t>
      </w:r>
      <w:r w:rsidR="00181EF5" w:rsidRPr="00181EF5">
        <w:t xml:space="preserve"> </w:t>
      </w:r>
      <w:r w:rsidR="00DC476C" w:rsidRPr="00181EF5">
        <w:t>визнала</w:t>
      </w:r>
      <w:r w:rsidR="00181EF5" w:rsidRPr="00181EF5">
        <w:t xml:space="preserve"> </w:t>
      </w:r>
      <w:r w:rsidR="00DC476C" w:rsidRPr="00181EF5">
        <w:t>ожиріння</w:t>
      </w:r>
      <w:r w:rsidR="00181EF5" w:rsidRPr="00181EF5">
        <w:t xml:space="preserve"> </w:t>
      </w:r>
      <w:r w:rsidR="00DC476C" w:rsidRPr="00181EF5">
        <w:t>епідемією</w:t>
      </w:r>
      <w:r w:rsidR="00181EF5" w:rsidRPr="00181EF5">
        <w:t xml:space="preserve"> </w:t>
      </w:r>
      <w:r w:rsidR="00DC476C" w:rsidRPr="00181EF5">
        <w:t>XXI</w:t>
      </w:r>
      <w:r w:rsidR="00181EF5" w:rsidRPr="00181EF5">
        <w:t xml:space="preserve"> </w:t>
      </w:r>
      <w:r w:rsidR="00DC476C" w:rsidRPr="00181EF5">
        <w:t>століття.</w:t>
      </w:r>
      <w:r w:rsidR="00181EF5" w:rsidRPr="00181EF5">
        <w:t xml:space="preserve"> </w:t>
      </w:r>
      <w:r w:rsidR="00DC476C" w:rsidRPr="00181EF5">
        <w:t>Вивчення</w:t>
      </w:r>
      <w:r w:rsidR="00181EF5" w:rsidRPr="00181EF5">
        <w:t xml:space="preserve"> </w:t>
      </w:r>
      <w:r w:rsidR="00DC476C" w:rsidRPr="00181EF5">
        <w:t>динаміки</w:t>
      </w:r>
      <w:r w:rsidR="00181EF5" w:rsidRPr="00181EF5">
        <w:t xml:space="preserve"> </w:t>
      </w:r>
      <w:r w:rsidR="00DC476C" w:rsidRPr="00181EF5">
        <w:t>приросту</w:t>
      </w:r>
      <w:r w:rsidR="00181EF5" w:rsidRPr="00181EF5">
        <w:t xml:space="preserve"> </w:t>
      </w:r>
      <w:r w:rsidR="00DC476C" w:rsidRPr="00181EF5">
        <w:t>хворих</w:t>
      </w:r>
      <w:r w:rsidR="00181EF5" w:rsidRPr="00181EF5">
        <w:t xml:space="preserve"> </w:t>
      </w:r>
      <w:r w:rsidR="00DC476C" w:rsidRPr="00181EF5">
        <w:t>на</w:t>
      </w:r>
      <w:r w:rsidR="00181EF5" w:rsidRPr="00181EF5">
        <w:t xml:space="preserve"> </w:t>
      </w:r>
      <w:r w:rsidR="00DC476C" w:rsidRPr="00181EF5">
        <w:t>ожиріння,</w:t>
      </w:r>
      <w:r w:rsidR="00181EF5" w:rsidRPr="00181EF5">
        <w:t xml:space="preserve"> </w:t>
      </w:r>
      <w:r w:rsidR="00DC476C" w:rsidRPr="00181EF5">
        <w:t>стало</w:t>
      </w:r>
      <w:r w:rsidR="00181EF5" w:rsidRPr="00181EF5">
        <w:t xml:space="preserve"> </w:t>
      </w:r>
      <w:r w:rsidR="00DC476C" w:rsidRPr="00181EF5">
        <w:t>причиною</w:t>
      </w:r>
      <w:r w:rsidR="00181EF5" w:rsidRPr="00181EF5">
        <w:t xml:space="preserve"> </w:t>
      </w:r>
      <w:r w:rsidR="00DC476C" w:rsidRPr="00181EF5">
        <w:t>висновку</w:t>
      </w:r>
      <w:r w:rsidR="00181EF5" w:rsidRPr="00181EF5">
        <w:t xml:space="preserve"> </w:t>
      </w:r>
      <w:r w:rsidR="00DC476C" w:rsidRPr="00181EF5">
        <w:t>про</w:t>
      </w:r>
      <w:r w:rsidR="00181EF5" w:rsidRPr="00181EF5">
        <w:t xml:space="preserve"> </w:t>
      </w:r>
      <w:r w:rsidR="00DC476C" w:rsidRPr="00181EF5">
        <w:t>те,</w:t>
      </w:r>
      <w:r w:rsidR="00181EF5" w:rsidRPr="00181EF5">
        <w:t xml:space="preserve"> </w:t>
      </w:r>
      <w:r w:rsidR="00DC476C" w:rsidRPr="00181EF5">
        <w:t>що</w:t>
      </w:r>
      <w:r w:rsidR="00181EF5" w:rsidRPr="00181EF5">
        <w:t xml:space="preserve"> </w:t>
      </w:r>
      <w:r w:rsidR="00DC476C" w:rsidRPr="00181EF5">
        <w:t>ожиріння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дітей</w:t>
      </w:r>
      <w:r w:rsidR="00181EF5" w:rsidRPr="00181EF5">
        <w:t xml:space="preserve"> </w:t>
      </w:r>
      <w:r w:rsidR="00DC476C" w:rsidRPr="00181EF5">
        <w:t>зростає</w:t>
      </w:r>
      <w:r w:rsidR="00181EF5" w:rsidRPr="00181EF5">
        <w:t xml:space="preserve"> </w:t>
      </w:r>
      <w:r w:rsidR="00DC476C" w:rsidRPr="00181EF5">
        <w:t>на</w:t>
      </w:r>
      <w:r w:rsidR="00181EF5" w:rsidRPr="00181EF5">
        <w:t xml:space="preserve"> </w:t>
      </w:r>
      <w:r w:rsidR="00DC476C" w:rsidRPr="00181EF5">
        <w:t>1%</w:t>
      </w:r>
      <w:r w:rsidR="00181EF5" w:rsidRPr="00181EF5">
        <w:t xml:space="preserve"> </w:t>
      </w:r>
      <w:r w:rsidR="00DC476C" w:rsidRPr="00181EF5">
        <w:t>кожного</w:t>
      </w:r>
      <w:r w:rsidR="00181EF5" w:rsidRPr="00181EF5">
        <w:t xml:space="preserve"> </w:t>
      </w:r>
      <w:r w:rsidR="00DC476C" w:rsidRPr="00181EF5">
        <w:t>року.</w:t>
      </w:r>
      <w:r w:rsidR="00181EF5" w:rsidRPr="00181EF5">
        <w:t xml:space="preserve"> </w:t>
      </w:r>
      <w:r w:rsidR="00DC476C" w:rsidRPr="00181EF5">
        <w:t>Серед</w:t>
      </w:r>
      <w:r w:rsidR="00181EF5" w:rsidRPr="00181EF5">
        <w:t xml:space="preserve"> </w:t>
      </w:r>
      <w:r w:rsidR="00DC476C" w:rsidRPr="00181EF5">
        <w:t>дітей</w:t>
      </w:r>
      <w:r w:rsidR="00181EF5" w:rsidRPr="00181EF5">
        <w:t xml:space="preserve"> </w:t>
      </w:r>
      <w:r w:rsidR="00DC476C" w:rsidRPr="00181EF5">
        <w:t>різних</w:t>
      </w:r>
      <w:r w:rsidR="00181EF5" w:rsidRPr="00181EF5">
        <w:t xml:space="preserve"> </w:t>
      </w:r>
      <w:r w:rsidR="00DC476C" w:rsidRPr="00181EF5">
        <w:t>областей</w:t>
      </w:r>
      <w:r w:rsidR="00181EF5" w:rsidRPr="00181EF5">
        <w:t xml:space="preserve"> </w:t>
      </w:r>
      <w:r w:rsidR="00DC476C" w:rsidRPr="00181EF5">
        <w:t>України,</w:t>
      </w:r>
      <w:r w:rsidR="00181EF5" w:rsidRPr="00181EF5">
        <w:t xml:space="preserve"> </w:t>
      </w:r>
      <w:r w:rsidR="00DC476C" w:rsidRPr="00181EF5">
        <w:t>які</w:t>
      </w:r>
      <w:r w:rsidR="00181EF5" w:rsidRPr="00181EF5">
        <w:t xml:space="preserve"> </w:t>
      </w:r>
      <w:r w:rsidR="00DC476C" w:rsidRPr="00181EF5">
        <w:t>проживають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місті</w:t>
      </w:r>
      <w:r w:rsidR="00181EF5" w:rsidRPr="00181EF5">
        <w:t xml:space="preserve"> </w:t>
      </w:r>
      <w:r w:rsidR="00DC476C" w:rsidRPr="00181EF5">
        <w:t>розповсюдженість</w:t>
      </w:r>
      <w:r w:rsidR="00181EF5" w:rsidRPr="00181EF5">
        <w:t xml:space="preserve"> </w:t>
      </w:r>
      <w:r w:rsidR="00DC476C" w:rsidRPr="00181EF5">
        <w:t>ожиріння</w:t>
      </w:r>
      <w:r w:rsidR="00181EF5" w:rsidRPr="00181EF5">
        <w:t xml:space="preserve"> </w:t>
      </w:r>
      <w:r w:rsidR="00DC476C" w:rsidRPr="00181EF5">
        <w:t>складає</w:t>
      </w:r>
      <w:r w:rsidR="00181EF5" w:rsidRPr="00181EF5">
        <w:t xml:space="preserve"> </w:t>
      </w:r>
      <w:r w:rsidR="00DC476C" w:rsidRPr="00181EF5">
        <w:t>13,4%,</w:t>
      </w:r>
      <w:r w:rsidR="00181EF5" w:rsidRPr="00181EF5">
        <w:t xml:space="preserve"> </w:t>
      </w:r>
      <w:r w:rsidR="00DC476C" w:rsidRPr="00181EF5">
        <w:t>а</w:t>
      </w:r>
      <w:r w:rsidR="00181EF5" w:rsidRPr="00181EF5">
        <w:t xml:space="preserve"> </w:t>
      </w:r>
      <w:r w:rsidR="00DC476C" w:rsidRPr="00181EF5">
        <w:t>серед</w:t>
      </w:r>
      <w:r w:rsidR="00181EF5" w:rsidRPr="00181EF5">
        <w:t xml:space="preserve"> </w:t>
      </w:r>
      <w:r w:rsidR="00DC476C" w:rsidRPr="00181EF5">
        <w:lastRenderedPageBreak/>
        <w:t>сільських</w:t>
      </w:r>
      <w:r w:rsidR="00181EF5" w:rsidRPr="00181EF5">
        <w:t xml:space="preserve"> </w:t>
      </w:r>
      <w:r w:rsidR="00DC476C" w:rsidRPr="00181EF5">
        <w:t>дітей</w:t>
      </w:r>
      <w:r w:rsidR="00181EF5" w:rsidRPr="00181EF5">
        <w:t xml:space="preserve"> </w:t>
      </w:r>
      <w:r w:rsidR="00DC476C" w:rsidRPr="00181EF5">
        <w:t>11,8%</w:t>
      </w:r>
      <w:r w:rsidR="00181EF5" w:rsidRPr="00181EF5">
        <w:t xml:space="preserve"> </w:t>
      </w:r>
      <w:r w:rsidR="00DC476C" w:rsidRPr="00181EF5">
        <w:t>(у</w:t>
      </w:r>
      <w:r w:rsidR="00181EF5" w:rsidRPr="00181EF5">
        <w:t xml:space="preserve"> </w:t>
      </w:r>
      <w:r w:rsidR="00DC476C" w:rsidRPr="00181EF5">
        <w:t>Києві</w:t>
      </w:r>
      <w:r w:rsidR="00181EF5" w:rsidRPr="00181EF5">
        <w:t xml:space="preserve"> </w:t>
      </w:r>
      <w:r w:rsidR="00DC476C" w:rsidRPr="00181EF5">
        <w:t>найвищий</w:t>
      </w:r>
      <w:r w:rsidR="00181EF5" w:rsidRPr="00181EF5">
        <w:t xml:space="preserve"> </w:t>
      </w:r>
      <w:r w:rsidR="00DC476C" w:rsidRPr="00181EF5">
        <w:t>показник</w:t>
      </w:r>
      <w:r w:rsidR="00181EF5" w:rsidRPr="00181EF5">
        <w:t xml:space="preserve"> </w:t>
      </w:r>
      <w:r w:rsidR="00DC476C" w:rsidRPr="00181EF5">
        <w:t>-</w:t>
      </w:r>
      <w:r w:rsidR="00181EF5" w:rsidRPr="00181EF5">
        <w:t xml:space="preserve"> </w:t>
      </w:r>
      <w:r w:rsidR="00DC476C" w:rsidRPr="00181EF5">
        <w:t>15,7%).</w:t>
      </w:r>
      <w:r w:rsidR="00181EF5" w:rsidRPr="00181EF5">
        <w:t xml:space="preserve"> </w:t>
      </w:r>
      <w:r w:rsidR="00DC476C" w:rsidRPr="00181EF5">
        <w:t>За</w:t>
      </w:r>
      <w:r w:rsidR="00181EF5" w:rsidRPr="00181EF5">
        <w:t xml:space="preserve"> </w:t>
      </w:r>
      <w:r w:rsidR="00DC476C" w:rsidRPr="00181EF5">
        <w:t>останніми</w:t>
      </w:r>
      <w:r w:rsidR="00181EF5" w:rsidRPr="00181EF5">
        <w:t xml:space="preserve"> </w:t>
      </w:r>
      <w:r w:rsidR="00DC476C" w:rsidRPr="00181EF5">
        <w:t>даними</w:t>
      </w:r>
      <w:r w:rsidR="00181EF5" w:rsidRPr="00181EF5">
        <w:t xml:space="preserve"> </w:t>
      </w:r>
      <w:r w:rsidR="00DC476C" w:rsidRPr="00181EF5">
        <w:t>-</w:t>
      </w:r>
      <w:r w:rsidR="00181EF5" w:rsidRPr="00181EF5">
        <w:t xml:space="preserve"> </w:t>
      </w:r>
      <w:r w:rsidR="00DC476C" w:rsidRPr="00181EF5">
        <w:t>близько</w:t>
      </w:r>
      <w:r w:rsidR="00181EF5" w:rsidRPr="00181EF5">
        <w:t xml:space="preserve"> </w:t>
      </w:r>
      <w:r w:rsidR="00DC476C" w:rsidRPr="00181EF5">
        <w:t>чверті</w:t>
      </w:r>
      <w:r w:rsidR="00181EF5" w:rsidRPr="00181EF5">
        <w:t xml:space="preserve"> </w:t>
      </w:r>
      <w:r w:rsidR="00DC476C" w:rsidRPr="00181EF5">
        <w:t>працездатного</w:t>
      </w:r>
      <w:r w:rsidR="00181EF5" w:rsidRPr="00181EF5">
        <w:t xml:space="preserve"> </w:t>
      </w:r>
      <w:r w:rsidR="00DC476C" w:rsidRPr="00181EF5">
        <w:t>населення</w:t>
      </w:r>
      <w:r w:rsidR="00181EF5" w:rsidRPr="00181EF5">
        <w:t xml:space="preserve"> </w:t>
      </w:r>
      <w:r w:rsidR="00DC476C" w:rsidRPr="00181EF5">
        <w:t>нашої</w:t>
      </w:r>
      <w:r w:rsidR="00181EF5" w:rsidRPr="00181EF5">
        <w:t xml:space="preserve"> </w:t>
      </w:r>
      <w:r w:rsidR="00DC476C" w:rsidRPr="00181EF5">
        <w:t>держави</w:t>
      </w:r>
      <w:r w:rsidR="00181EF5" w:rsidRPr="00181EF5">
        <w:t xml:space="preserve"> </w:t>
      </w:r>
      <w:r w:rsidR="00DC476C" w:rsidRPr="00181EF5">
        <w:t>(особливо</w:t>
      </w:r>
      <w:r w:rsidR="00181EF5" w:rsidRPr="00181EF5">
        <w:t xml:space="preserve"> </w:t>
      </w:r>
      <w:r w:rsidR="00DC476C" w:rsidRPr="00181EF5">
        <w:t>жінки)</w:t>
      </w:r>
      <w:r w:rsidR="00181EF5" w:rsidRPr="00181EF5">
        <w:t xml:space="preserve"> </w:t>
      </w:r>
      <w:r w:rsidR="00DC476C" w:rsidRPr="00181EF5">
        <w:t>в</w:t>
      </w:r>
      <w:r w:rsidR="00181EF5" w:rsidRPr="00181EF5">
        <w:t xml:space="preserve"> </w:t>
      </w:r>
      <w:r w:rsidR="00DC476C" w:rsidRPr="00181EF5">
        <w:t>тій</w:t>
      </w:r>
      <w:r w:rsidR="00181EF5" w:rsidRPr="00181EF5">
        <w:t xml:space="preserve"> </w:t>
      </w:r>
      <w:r w:rsidR="00DC476C" w:rsidRPr="00181EF5">
        <w:t>чи</w:t>
      </w:r>
      <w:r w:rsidR="00181EF5" w:rsidRPr="00181EF5">
        <w:t xml:space="preserve"> </w:t>
      </w:r>
      <w:r w:rsidR="00DC476C" w:rsidRPr="00181EF5">
        <w:t>іншій</w:t>
      </w:r>
      <w:r w:rsidR="00181EF5" w:rsidRPr="00181EF5">
        <w:t xml:space="preserve"> </w:t>
      </w:r>
      <w:r w:rsidR="00DC476C" w:rsidRPr="00181EF5">
        <w:t>мірі</w:t>
      </w:r>
      <w:r w:rsidR="00181EF5" w:rsidRPr="00181EF5">
        <w:t xml:space="preserve"> </w:t>
      </w:r>
      <w:r w:rsidR="00DC476C" w:rsidRPr="00181EF5">
        <w:t>потерпають</w:t>
      </w:r>
      <w:r w:rsidR="00181EF5" w:rsidRPr="00181EF5">
        <w:t xml:space="preserve"> </w:t>
      </w:r>
      <w:r w:rsidR="00DC476C" w:rsidRPr="00181EF5">
        <w:t>від</w:t>
      </w:r>
      <w:r w:rsidR="00181EF5" w:rsidRPr="00181EF5">
        <w:t xml:space="preserve"> </w:t>
      </w:r>
      <w:r w:rsidR="00DC476C" w:rsidRPr="00181EF5">
        <w:t>ожиріння.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Ожиріння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надлишкове</w:t>
      </w:r>
      <w:r w:rsidR="00181EF5" w:rsidRPr="00181EF5">
        <w:t xml:space="preserve"> </w:t>
      </w:r>
      <w:r w:rsidRPr="00181EF5">
        <w:t>відкладення</w:t>
      </w:r>
      <w:r w:rsidR="00181EF5" w:rsidRPr="00181EF5">
        <w:t xml:space="preserve"> </w:t>
      </w:r>
      <w:r w:rsidRPr="00181EF5">
        <w:t>жирової</w:t>
      </w:r>
      <w:r w:rsidR="00181EF5" w:rsidRPr="00181EF5">
        <w:t xml:space="preserve"> </w:t>
      </w:r>
      <w:r w:rsidRPr="00181EF5">
        <w:t>тканини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організмі.</w:t>
      </w:r>
      <w:r w:rsidR="00181EF5" w:rsidRPr="00181EF5">
        <w:t xml:space="preserve"> </w:t>
      </w:r>
      <w:r w:rsidRPr="00181EF5">
        <w:t>Розрізняють</w:t>
      </w:r>
      <w:r w:rsidR="00181EF5" w:rsidRPr="00181EF5">
        <w:t xml:space="preserve"> </w:t>
      </w:r>
      <w:r w:rsidRPr="00181EF5">
        <w:rPr>
          <w:i/>
        </w:rPr>
        <w:t>екзогенну</w:t>
      </w:r>
      <w:r w:rsidR="00181EF5" w:rsidRPr="00181EF5">
        <w:rPr>
          <w:i/>
        </w:rPr>
        <w:t xml:space="preserve"> </w:t>
      </w:r>
      <w:r w:rsidRPr="00181EF5">
        <w:t>(аліментарну)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rPr>
          <w:i/>
        </w:rPr>
        <w:t>ендогенну</w:t>
      </w:r>
      <w:r w:rsidR="00181EF5" w:rsidRPr="00181EF5">
        <w:rPr>
          <w:i/>
        </w:rPr>
        <w:t xml:space="preserve"> </w:t>
      </w:r>
      <w:r w:rsidRPr="00181EF5">
        <w:t>(ендокринно-</w:t>
      </w:r>
      <w:r w:rsidR="00181EF5" w:rsidRPr="00181EF5">
        <w:t xml:space="preserve"> </w:t>
      </w:r>
      <w:r w:rsidRPr="00181EF5">
        <w:t>церебральну)</w:t>
      </w:r>
      <w:r w:rsidR="00181EF5" w:rsidRPr="00181EF5">
        <w:t xml:space="preserve"> </w:t>
      </w:r>
      <w:r w:rsidRPr="00181EF5">
        <w:t>форми</w:t>
      </w:r>
      <w:r w:rsidR="00181EF5" w:rsidRPr="00181EF5">
        <w:t xml:space="preserve"> </w:t>
      </w:r>
      <w:r w:rsidRPr="00181EF5">
        <w:t>ожиріння.</w:t>
      </w:r>
      <w:r w:rsidR="00181EF5" w:rsidRPr="00181EF5">
        <w:t xml:space="preserve"> </w:t>
      </w:r>
      <w:r w:rsidRPr="00181EF5">
        <w:t>Перша</w:t>
      </w:r>
      <w:r w:rsidR="00181EF5" w:rsidRPr="00181EF5">
        <w:t xml:space="preserve"> </w:t>
      </w:r>
      <w:r w:rsidRPr="00181EF5">
        <w:t>зумовлена</w:t>
      </w:r>
      <w:r w:rsidR="00181EF5" w:rsidRPr="00181EF5">
        <w:t xml:space="preserve"> </w:t>
      </w:r>
      <w:r w:rsidRPr="00181EF5">
        <w:t>зовнішніми</w:t>
      </w:r>
      <w:r w:rsidR="00181EF5" w:rsidRPr="00181EF5">
        <w:t xml:space="preserve"> </w:t>
      </w:r>
      <w:r w:rsidRPr="00181EF5">
        <w:t>причинами:</w:t>
      </w:r>
      <w:r w:rsidR="00181EF5" w:rsidRPr="00181EF5">
        <w:t xml:space="preserve"> </w:t>
      </w:r>
      <w:r w:rsidRPr="00181EF5">
        <w:t>переїданням,</w:t>
      </w:r>
      <w:r w:rsidR="00181EF5" w:rsidRPr="00181EF5">
        <w:t xml:space="preserve"> </w:t>
      </w:r>
      <w:r w:rsidRPr="00181EF5">
        <w:t>надмірним</w:t>
      </w:r>
      <w:r w:rsidR="00181EF5" w:rsidRPr="00181EF5">
        <w:t xml:space="preserve"> </w:t>
      </w:r>
      <w:r w:rsidRPr="00181EF5">
        <w:t>вживанням</w:t>
      </w:r>
      <w:r w:rsidR="00181EF5" w:rsidRPr="00181EF5">
        <w:t xml:space="preserve"> </w:t>
      </w:r>
      <w:r w:rsidRPr="00181EF5">
        <w:t>їжі,</w:t>
      </w:r>
      <w:r w:rsidR="00181EF5" w:rsidRPr="00181EF5">
        <w:t xml:space="preserve"> </w:t>
      </w:r>
      <w:r w:rsidRPr="00181EF5">
        <w:t>багатої</w:t>
      </w:r>
      <w:r w:rsidR="00181EF5" w:rsidRPr="00181EF5">
        <w:t xml:space="preserve"> </w:t>
      </w:r>
      <w:r w:rsidRPr="00181EF5">
        <w:t>вуглеводами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жирами,</w:t>
      </w:r>
      <w:r w:rsidR="00181EF5" w:rsidRPr="00181EF5">
        <w:t xml:space="preserve"> </w:t>
      </w:r>
      <w:r w:rsidRPr="00181EF5">
        <w:t>недостатньою</w:t>
      </w:r>
      <w:r w:rsidR="00181EF5" w:rsidRPr="00181EF5">
        <w:t xml:space="preserve"> </w:t>
      </w:r>
      <w:r w:rsidRPr="00181EF5">
        <w:t>фізичною</w:t>
      </w:r>
      <w:r w:rsidR="00181EF5" w:rsidRPr="00181EF5">
        <w:t xml:space="preserve"> </w:t>
      </w:r>
      <w:r w:rsidRPr="00181EF5">
        <w:t>рухливістю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зменшенням</w:t>
      </w:r>
      <w:r w:rsidR="00181EF5" w:rsidRPr="00181EF5">
        <w:t xml:space="preserve"> </w:t>
      </w:r>
      <w:r w:rsidRPr="00181EF5">
        <w:t>енерговитрат.</w:t>
      </w:r>
      <w:r w:rsidR="00181EF5" w:rsidRPr="00181EF5">
        <w:t xml:space="preserve"> </w:t>
      </w:r>
      <w:r w:rsidRPr="00181EF5">
        <w:t>Ендогенне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наслідком</w:t>
      </w:r>
      <w:r w:rsidR="00181EF5" w:rsidRPr="00181EF5">
        <w:t xml:space="preserve"> </w:t>
      </w:r>
      <w:r w:rsidRPr="00181EF5">
        <w:t>внутрішніх</w:t>
      </w:r>
      <w:r w:rsidR="00181EF5" w:rsidRPr="00181EF5">
        <w:t xml:space="preserve"> </w:t>
      </w:r>
      <w:r w:rsidRPr="00181EF5">
        <w:t>причин,</w:t>
      </w:r>
      <w:r w:rsidR="00181EF5" w:rsidRPr="00181EF5">
        <w:t xml:space="preserve"> </w:t>
      </w:r>
      <w:r w:rsidRPr="00181EF5">
        <w:t>які</w:t>
      </w:r>
      <w:r w:rsidR="00181EF5" w:rsidRPr="00181EF5">
        <w:t xml:space="preserve"> </w:t>
      </w:r>
      <w:r w:rsidRPr="00181EF5">
        <w:t>виникають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гормональної</w:t>
      </w:r>
      <w:r w:rsidR="00181EF5" w:rsidRPr="00181EF5">
        <w:t xml:space="preserve"> </w:t>
      </w:r>
      <w:r w:rsidRPr="00181EF5">
        <w:t>функції</w:t>
      </w:r>
      <w:r w:rsidR="00181EF5" w:rsidRPr="00181EF5">
        <w:t xml:space="preserve"> </w:t>
      </w:r>
      <w:r w:rsidRPr="00181EF5">
        <w:t>щитовидної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статевих</w:t>
      </w:r>
      <w:r w:rsidR="00181EF5" w:rsidRPr="00181EF5">
        <w:t xml:space="preserve"> </w:t>
      </w:r>
      <w:r w:rsidRPr="00181EF5">
        <w:t>залоз,</w:t>
      </w:r>
      <w:r w:rsidR="00181EF5" w:rsidRPr="00181EF5">
        <w:t xml:space="preserve"> </w:t>
      </w:r>
      <w:r w:rsidRPr="00181EF5">
        <w:t>гіпофізу</w:t>
      </w:r>
      <w:r w:rsidR="00181EF5" w:rsidRPr="00181EF5">
        <w:t xml:space="preserve"> </w:t>
      </w:r>
      <w:r w:rsidRPr="00181EF5">
        <w:t>або</w:t>
      </w:r>
      <w:r w:rsidR="00181EF5" w:rsidRPr="00181EF5">
        <w:t xml:space="preserve"> </w:t>
      </w:r>
      <w:r w:rsidRPr="00181EF5">
        <w:t>регуляції</w:t>
      </w:r>
      <w:r w:rsidR="00181EF5" w:rsidRPr="00181EF5">
        <w:t xml:space="preserve"> </w:t>
      </w:r>
      <w:r w:rsidRPr="00181EF5">
        <w:t>жирового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ЦНС.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результаті</w:t>
      </w:r>
      <w:r w:rsidR="00181EF5" w:rsidRPr="00181EF5">
        <w:t xml:space="preserve"> </w:t>
      </w:r>
      <w:r w:rsidRPr="00181EF5">
        <w:t>названих</w:t>
      </w:r>
      <w:r w:rsidR="00181EF5" w:rsidRPr="00181EF5">
        <w:t xml:space="preserve"> </w:t>
      </w:r>
      <w:r w:rsidRPr="00181EF5">
        <w:t>причин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</w:t>
      </w:r>
      <w:r w:rsidR="00181EF5" w:rsidRPr="00181EF5">
        <w:t xml:space="preserve"> </w:t>
      </w:r>
      <w:r w:rsidRPr="00181EF5">
        <w:t>замість</w:t>
      </w:r>
      <w:r w:rsidR="00181EF5" w:rsidRPr="00181EF5">
        <w:t xml:space="preserve"> </w:t>
      </w:r>
      <w:r w:rsidRPr="00181EF5">
        <w:t>нормальної</w:t>
      </w:r>
      <w:r w:rsidR="00181EF5" w:rsidRPr="00181EF5">
        <w:t xml:space="preserve"> </w:t>
      </w:r>
      <w:r w:rsidRPr="00181EF5">
        <w:t>кількості</w:t>
      </w:r>
      <w:r w:rsidR="00181EF5" w:rsidRPr="00181EF5">
        <w:t xml:space="preserve"> </w:t>
      </w:r>
      <w:r w:rsidRPr="00181EF5">
        <w:t>жиру,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дорівнює</w:t>
      </w:r>
      <w:r w:rsidR="00181EF5" w:rsidRPr="00181EF5">
        <w:t xml:space="preserve"> </w:t>
      </w:r>
      <w:r w:rsidRPr="00181EF5">
        <w:t>10-15%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тіла,</w:t>
      </w:r>
      <w:r w:rsidR="00181EF5" w:rsidRPr="00181EF5">
        <w:t xml:space="preserve"> </w:t>
      </w:r>
      <w:r w:rsidRPr="00181EF5">
        <w:t>його</w:t>
      </w:r>
      <w:r w:rsidR="00181EF5" w:rsidRPr="00181EF5">
        <w:t xml:space="preserve"> </w:t>
      </w:r>
      <w:r w:rsidRPr="00181EF5">
        <w:t>відкладається</w:t>
      </w:r>
      <w:r w:rsidR="00181EF5" w:rsidRPr="00181EF5">
        <w:t xml:space="preserve"> </w:t>
      </w:r>
      <w:r w:rsidRPr="00181EF5">
        <w:t>значно</w:t>
      </w:r>
      <w:r w:rsidR="00181EF5" w:rsidRPr="00181EF5">
        <w:t xml:space="preserve"> </w:t>
      </w:r>
      <w:r w:rsidRPr="00181EF5">
        <w:t>більше.</w:t>
      </w:r>
    </w:p>
    <w:p w:rsidR="005B2139" w:rsidRPr="00181EF5" w:rsidRDefault="00DC476C" w:rsidP="00181EF5">
      <w:pPr>
        <w:pStyle w:val="a3"/>
        <w:tabs>
          <w:tab w:val="left" w:pos="993"/>
        </w:tabs>
        <w:spacing w:line="320" w:lineRule="exact"/>
        <w:ind w:left="0" w:right="3" w:firstLine="709"/>
      </w:pPr>
      <w:r w:rsidRPr="00181EF5">
        <w:t>Залежно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надлишкової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визначають</w:t>
      </w:r>
      <w:r w:rsidR="00181EF5" w:rsidRPr="00181EF5">
        <w:t xml:space="preserve"> </w:t>
      </w:r>
      <w:r w:rsidRPr="00181EF5">
        <w:t>4</w:t>
      </w:r>
      <w:r w:rsidR="00181EF5" w:rsidRPr="00181EF5">
        <w:t xml:space="preserve"> </w:t>
      </w:r>
      <w:r w:rsidRPr="00181EF5">
        <w:t>ступені</w:t>
      </w:r>
      <w:r w:rsidR="00181EF5" w:rsidRPr="00181EF5">
        <w:t xml:space="preserve"> </w:t>
      </w:r>
      <w:r w:rsidRPr="00181EF5">
        <w:t>ожиріння: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1</w:t>
      </w:r>
      <w:r w:rsidR="00181EF5" w:rsidRPr="00181EF5">
        <w:t xml:space="preserve"> </w:t>
      </w:r>
      <w:r w:rsidRPr="00181EF5">
        <w:t>ст.</w:t>
      </w:r>
      <w:r w:rsidR="00181EF5" w:rsidRPr="00181EF5">
        <w:t xml:space="preserve"> </w:t>
      </w:r>
      <w:r w:rsidRPr="00181EF5">
        <w:t>(легкий)</w:t>
      </w:r>
      <w:r w:rsidR="00181EF5" w:rsidRPr="00181EF5">
        <w:t xml:space="preserve"> </w:t>
      </w:r>
      <w:r w:rsidRPr="00181EF5">
        <w:t>–</w:t>
      </w:r>
      <w:r w:rsidR="00181EF5" w:rsidRPr="00181EF5">
        <w:t xml:space="preserve"> </w:t>
      </w:r>
      <w:r w:rsidRPr="00181EF5">
        <w:t>маса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перевищує</w:t>
      </w:r>
      <w:r w:rsidR="00181EF5" w:rsidRPr="00181EF5">
        <w:t xml:space="preserve"> </w:t>
      </w:r>
      <w:r w:rsidRPr="00181EF5">
        <w:t>фізіологічну</w:t>
      </w:r>
      <w:r w:rsidR="00181EF5" w:rsidRPr="00181EF5">
        <w:t xml:space="preserve"> </w:t>
      </w:r>
      <w:r w:rsidRPr="00181EF5">
        <w:t>норму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15-29%;</w:t>
      </w:r>
      <w:r w:rsidR="00181EF5" w:rsidRPr="00181EF5">
        <w:t xml:space="preserve"> </w:t>
      </w:r>
      <w:r w:rsidRPr="00181EF5">
        <w:t>2</w:t>
      </w:r>
      <w:r w:rsidR="00181EF5" w:rsidRPr="00181EF5">
        <w:t xml:space="preserve"> </w:t>
      </w:r>
      <w:r w:rsidRPr="00181EF5">
        <w:t>ст.</w:t>
      </w:r>
      <w:r w:rsidR="00181EF5" w:rsidRPr="00181EF5">
        <w:t xml:space="preserve"> </w:t>
      </w:r>
      <w:r w:rsidRPr="00181EF5">
        <w:t>(середный)</w:t>
      </w:r>
      <w:r w:rsidR="00181EF5" w:rsidRPr="00181EF5">
        <w:t xml:space="preserve"> </w:t>
      </w:r>
      <w:r w:rsidRPr="00181EF5">
        <w:t>–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30-49%;</w:t>
      </w:r>
    </w:p>
    <w:p w:rsidR="005B2139" w:rsidRPr="00181EF5" w:rsidRDefault="00DC476C" w:rsidP="00181EF5">
      <w:pPr>
        <w:pStyle w:val="a3"/>
        <w:tabs>
          <w:tab w:val="left" w:pos="993"/>
        </w:tabs>
        <w:spacing w:line="321" w:lineRule="exact"/>
        <w:ind w:left="0" w:right="3" w:firstLine="709"/>
      </w:pPr>
      <w:r w:rsidRPr="00181EF5">
        <w:t>3</w:t>
      </w:r>
      <w:r w:rsidR="00181EF5" w:rsidRPr="00181EF5">
        <w:t xml:space="preserve"> </w:t>
      </w:r>
      <w:r w:rsidRPr="00181EF5">
        <w:t>ст.</w:t>
      </w:r>
      <w:r w:rsidR="00181EF5" w:rsidRPr="00181EF5">
        <w:t xml:space="preserve"> </w:t>
      </w:r>
      <w:r w:rsidRPr="00181EF5">
        <w:t>(тяжкий)</w:t>
      </w:r>
      <w:r w:rsidR="00181EF5" w:rsidRPr="00181EF5">
        <w:t xml:space="preserve"> </w:t>
      </w:r>
      <w:r w:rsidRPr="00181EF5">
        <w:t>–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50-100%;</w:t>
      </w:r>
    </w:p>
    <w:p w:rsidR="005B2139" w:rsidRPr="00181EF5" w:rsidRDefault="00DC476C" w:rsidP="00181EF5">
      <w:pPr>
        <w:pStyle w:val="a3"/>
        <w:tabs>
          <w:tab w:val="left" w:pos="993"/>
        </w:tabs>
        <w:ind w:left="0" w:right="3" w:firstLine="709"/>
      </w:pPr>
      <w:r w:rsidRPr="00181EF5">
        <w:t>4</w:t>
      </w:r>
      <w:r w:rsidR="00181EF5" w:rsidRPr="00181EF5">
        <w:t xml:space="preserve"> </w:t>
      </w:r>
      <w:r w:rsidRPr="00181EF5">
        <w:t>ст.</w:t>
      </w:r>
      <w:r w:rsidR="00181EF5" w:rsidRPr="00181EF5">
        <w:t xml:space="preserve"> </w:t>
      </w:r>
      <w:r w:rsidRPr="00181EF5">
        <w:t>(дуже</w:t>
      </w:r>
      <w:r w:rsidR="00181EF5" w:rsidRPr="00181EF5">
        <w:t xml:space="preserve"> </w:t>
      </w:r>
      <w:r w:rsidRPr="00181EF5">
        <w:t>тяжкий)</w:t>
      </w:r>
      <w:r w:rsidR="00181EF5" w:rsidRPr="00181EF5">
        <w:t xml:space="preserve"> </w:t>
      </w:r>
      <w:r w:rsidRPr="00181EF5">
        <w:t>–</w:t>
      </w:r>
      <w:r w:rsidR="00181EF5" w:rsidRPr="00181EF5">
        <w:t xml:space="preserve"> </w:t>
      </w:r>
      <w:r w:rsidRPr="00181EF5">
        <w:t>більше</w:t>
      </w:r>
      <w:r w:rsidR="00181EF5" w:rsidRPr="00181EF5">
        <w:t xml:space="preserve"> </w:t>
      </w:r>
      <w:r w:rsidRPr="00181EF5">
        <w:t>100%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нормальної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Для</w:t>
      </w:r>
      <w:r w:rsidR="00181EF5" w:rsidRPr="00181EF5">
        <w:t xml:space="preserve"> </w:t>
      </w:r>
      <w:r w:rsidRPr="00181EF5">
        <w:t>визначення</w:t>
      </w:r>
      <w:r w:rsidR="00181EF5" w:rsidRPr="00181EF5">
        <w:t xml:space="preserve"> </w:t>
      </w:r>
      <w:r w:rsidRPr="00181EF5">
        <w:t>ступеня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найчастіше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масо-</w:t>
      </w:r>
      <w:r w:rsidR="00181EF5" w:rsidRPr="00181EF5">
        <w:t xml:space="preserve"> </w:t>
      </w:r>
      <w:r w:rsidRPr="00181EF5">
        <w:t>зростовий</w:t>
      </w:r>
      <w:r w:rsidR="00181EF5" w:rsidRPr="00181EF5">
        <w:t xml:space="preserve"> </w:t>
      </w:r>
      <w:r w:rsidRPr="00181EF5">
        <w:t>індекс</w:t>
      </w:r>
      <w:r w:rsidR="00181EF5" w:rsidRPr="00181EF5">
        <w:t xml:space="preserve"> </w:t>
      </w:r>
      <w:r w:rsidRPr="00181EF5">
        <w:t>(індекс</w:t>
      </w:r>
      <w:r w:rsidR="00181EF5" w:rsidRPr="00181EF5">
        <w:t xml:space="preserve"> </w:t>
      </w:r>
      <w:r w:rsidRPr="00181EF5">
        <w:t>Кетле),</w:t>
      </w:r>
      <w:r w:rsidR="00181EF5" w:rsidRPr="00181EF5">
        <w:t xml:space="preserve"> </w:t>
      </w:r>
      <w:r w:rsidRPr="00181EF5">
        <w:t>який</w:t>
      </w:r>
      <w:r w:rsidR="00181EF5" w:rsidRPr="00181EF5">
        <w:t xml:space="preserve"> </w:t>
      </w:r>
      <w:r w:rsidRPr="00181EF5">
        <w:t>отримують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ділення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грамах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зріст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сантиметрах.</w:t>
      </w:r>
      <w:r w:rsidR="00181EF5" w:rsidRPr="00181EF5">
        <w:t xml:space="preserve"> </w:t>
      </w:r>
      <w:r w:rsidRPr="00181EF5">
        <w:t>Цей</w:t>
      </w:r>
      <w:r w:rsidR="00181EF5" w:rsidRPr="00181EF5">
        <w:t xml:space="preserve"> </w:t>
      </w:r>
      <w:r w:rsidRPr="00181EF5">
        <w:t>індекс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нормі</w:t>
      </w:r>
      <w:r w:rsidR="00181EF5" w:rsidRPr="00181EF5">
        <w:t xml:space="preserve"> </w:t>
      </w:r>
      <w:r w:rsidRPr="00181EF5">
        <w:t>дорівнює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чоловіків</w:t>
      </w:r>
      <w:r w:rsidR="00181EF5" w:rsidRPr="00181EF5">
        <w:t xml:space="preserve"> </w:t>
      </w:r>
      <w:r w:rsidRPr="00181EF5">
        <w:t>370-400,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жінок</w:t>
      </w:r>
      <w:r w:rsidR="00181EF5" w:rsidRPr="00181EF5">
        <w:t xml:space="preserve"> </w:t>
      </w:r>
      <w:r w:rsidRPr="00181EF5">
        <w:t>325-375</w:t>
      </w:r>
      <w:r w:rsidR="00181EF5" w:rsidRPr="00181EF5">
        <w:t xml:space="preserve"> </w:t>
      </w:r>
      <w:r w:rsidRPr="00181EF5">
        <w:t>г/см.</w:t>
      </w:r>
      <w:r w:rsidR="00181EF5" w:rsidRPr="00181EF5">
        <w:t xml:space="preserve"> </w:t>
      </w:r>
      <w:r w:rsidRPr="00181EF5">
        <w:t>Можна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користуватися</w:t>
      </w:r>
      <w:r w:rsidR="00181EF5" w:rsidRPr="00181EF5">
        <w:t xml:space="preserve"> </w:t>
      </w:r>
      <w:r w:rsidRPr="00181EF5">
        <w:t>методом,</w:t>
      </w:r>
      <w:r w:rsidR="00181EF5" w:rsidRPr="00181EF5">
        <w:t xml:space="preserve"> </w:t>
      </w:r>
      <w:r w:rsidRPr="00181EF5">
        <w:t>запропонованим</w:t>
      </w:r>
      <w:r w:rsidR="00181EF5" w:rsidRPr="00181EF5">
        <w:t xml:space="preserve"> </w:t>
      </w:r>
      <w:r w:rsidRPr="00181EF5">
        <w:t>О.О</w:t>
      </w:r>
      <w:r w:rsidR="00181EF5" w:rsidRPr="00181EF5">
        <w:t xml:space="preserve">. Покровським (1964) (табл. </w:t>
      </w:r>
      <w:r w:rsidRPr="00181EF5">
        <w:t>1).</w:t>
      </w:r>
    </w:p>
    <w:p w:rsidR="005B2139" w:rsidRPr="00181EF5" w:rsidRDefault="00181EF5" w:rsidP="00181EF5">
      <w:pPr>
        <w:pStyle w:val="a3"/>
        <w:tabs>
          <w:tab w:val="left" w:pos="993"/>
        </w:tabs>
        <w:ind w:left="0" w:right="3" w:firstLine="709"/>
        <w:jc w:val="right"/>
      </w:pPr>
      <w:r w:rsidRPr="00181EF5">
        <w:t xml:space="preserve">Таблиця </w:t>
      </w:r>
      <w:r w:rsidR="00DC476C" w:rsidRPr="00181EF5">
        <w:t>1.</w:t>
      </w:r>
    </w:p>
    <w:p w:rsidR="005B2139" w:rsidRPr="00181EF5" w:rsidRDefault="004E78CC" w:rsidP="00181EF5">
      <w:pPr>
        <w:pStyle w:val="a3"/>
        <w:tabs>
          <w:tab w:val="left" w:pos="993"/>
        </w:tabs>
        <w:spacing w:line="276" w:lineRule="auto"/>
        <w:ind w:left="0" w:right="3" w:firstLine="709"/>
        <w:jc w:val="center"/>
      </w:pP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49408" behindDoc="1" locked="0" layoutInCell="1" allowOverlap="1" wp14:anchorId="12A9FB83" wp14:editId="1E228F3B">
                <wp:simplePos x="0" y="0"/>
                <wp:positionH relativeFrom="page">
                  <wp:posOffset>827405</wp:posOffset>
                </wp:positionH>
                <wp:positionV relativeFrom="paragraph">
                  <wp:posOffset>1430655</wp:posOffset>
                </wp:positionV>
                <wp:extent cx="591820" cy="18923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5.15pt;margin-top:112.65pt;width:46.6pt;height:14.9pt;z-index:-2544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0432" behindDoc="1" locked="0" layoutInCell="1" allowOverlap="1" wp14:anchorId="2EDD9E94" wp14:editId="07196CEF">
                <wp:simplePos x="0" y="0"/>
                <wp:positionH relativeFrom="page">
                  <wp:posOffset>1470660</wp:posOffset>
                </wp:positionH>
                <wp:positionV relativeFrom="paragraph">
                  <wp:posOffset>1430655</wp:posOffset>
                </wp:positionV>
                <wp:extent cx="762000" cy="18923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5.8pt;margin-top:112.65pt;width:60pt;height:14.9pt;z-index:-2544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oJfwIAAPw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1456" behindDoc="1" locked="0" layoutInCell="1" allowOverlap="1" wp14:anchorId="7574C624" wp14:editId="1BE2518F">
                <wp:simplePos x="0" y="0"/>
                <wp:positionH relativeFrom="page">
                  <wp:posOffset>2283460</wp:posOffset>
                </wp:positionH>
                <wp:positionV relativeFrom="paragraph">
                  <wp:posOffset>1430655</wp:posOffset>
                </wp:positionV>
                <wp:extent cx="841375" cy="18923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9.8pt;margin-top:112.65pt;width:66.25pt;height:14.9pt;z-index:-2544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qBfgIAAPw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2480" behindDoc="1" locked="0" layoutInCell="1" allowOverlap="1" wp14:anchorId="545FA5CD" wp14:editId="746894EB">
                <wp:simplePos x="0" y="0"/>
                <wp:positionH relativeFrom="page">
                  <wp:posOffset>3176905</wp:posOffset>
                </wp:positionH>
                <wp:positionV relativeFrom="paragraph">
                  <wp:posOffset>1430655</wp:posOffset>
                </wp:positionV>
                <wp:extent cx="762000" cy="18923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15pt;margin-top:112.65pt;width:60pt;height:14.9pt;z-index:-2544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eXfwIAAPw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3504" behindDoc="1" locked="0" layoutInCell="1" allowOverlap="1" wp14:anchorId="6B25E757" wp14:editId="2828EB12">
                <wp:simplePos x="0" y="0"/>
                <wp:positionH relativeFrom="page">
                  <wp:posOffset>3989070</wp:posOffset>
                </wp:positionH>
                <wp:positionV relativeFrom="paragraph">
                  <wp:posOffset>1430655</wp:posOffset>
                </wp:positionV>
                <wp:extent cx="763905" cy="18923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4.1pt;margin-top:112.65pt;width:60.15pt;height:14.9pt;z-index:-2544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4528" behindDoc="1" locked="0" layoutInCell="1" allowOverlap="1" wp14:anchorId="44CECBC2" wp14:editId="4C6BB07C">
                <wp:simplePos x="0" y="0"/>
                <wp:positionH relativeFrom="page">
                  <wp:posOffset>4803140</wp:posOffset>
                </wp:positionH>
                <wp:positionV relativeFrom="paragraph">
                  <wp:posOffset>1430655</wp:posOffset>
                </wp:positionV>
                <wp:extent cx="842645" cy="18923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8.2pt;margin-top:112.65pt;width:66.35pt;height:14.9pt;z-index:-2544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Pr="00181EF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5552" behindDoc="1" locked="0" layoutInCell="1" allowOverlap="1" wp14:anchorId="5A5E6B2C" wp14:editId="734266ED">
                <wp:simplePos x="0" y="0"/>
                <wp:positionH relativeFrom="page">
                  <wp:posOffset>5695950</wp:posOffset>
                </wp:positionH>
                <wp:positionV relativeFrom="paragraph">
                  <wp:posOffset>1430655</wp:posOffset>
                </wp:positionV>
                <wp:extent cx="786765" cy="18923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8.5pt;margin-top:112.65pt;width:61.95pt;height:14.9pt;z-index:-2544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wk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DC476C" w:rsidRPr="00181EF5">
        <w:t>Визначення</w:t>
      </w:r>
      <w:r w:rsidR="00181EF5" w:rsidRPr="00181EF5">
        <w:t xml:space="preserve"> </w:t>
      </w:r>
      <w:r w:rsidR="00DC476C" w:rsidRPr="00181EF5">
        <w:t>маси</w:t>
      </w:r>
      <w:r w:rsidR="00181EF5" w:rsidRPr="00181EF5">
        <w:t xml:space="preserve"> </w:t>
      </w:r>
      <w:r w:rsidR="00DC476C" w:rsidRPr="00181EF5">
        <w:t>тіла</w:t>
      </w:r>
      <w:r w:rsidR="00181EF5" w:rsidRPr="00181EF5">
        <w:t xml:space="preserve"> </w:t>
      </w:r>
      <w:r w:rsidR="00DC476C" w:rsidRPr="00181EF5">
        <w:t>для</w:t>
      </w:r>
      <w:r w:rsidR="00181EF5" w:rsidRPr="00181EF5">
        <w:t xml:space="preserve"> </w:t>
      </w:r>
      <w:r w:rsidR="00DC476C" w:rsidRPr="00181EF5">
        <w:t>чоловіків</w:t>
      </w:r>
      <w:r w:rsidR="00181EF5" w:rsidRPr="00181EF5">
        <w:t xml:space="preserve"> </w:t>
      </w:r>
      <w:r w:rsidR="00DC476C" w:rsidRPr="00181EF5">
        <w:t>та</w:t>
      </w:r>
      <w:r w:rsidR="00181EF5" w:rsidRPr="00181EF5">
        <w:t xml:space="preserve"> </w:t>
      </w:r>
      <w:r w:rsidR="00DC476C" w:rsidRPr="00181EF5">
        <w:t>жінок</w:t>
      </w:r>
      <w:r w:rsidR="00181EF5" w:rsidRPr="00181EF5">
        <w:t xml:space="preserve"> </w:t>
      </w:r>
      <w:r w:rsidR="00DC476C" w:rsidRPr="00181EF5">
        <w:t>у</w:t>
      </w:r>
      <w:r w:rsidR="00181EF5" w:rsidRPr="00181EF5">
        <w:t xml:space="preserve"> </w:t>
      </w:r>
      <w:r w:rsidR="00DC476C" w:rsidRPr="00181EF5">
        <w:t>віці</w:t>
      </w:r>
      <w:r w:rsidR="00181EF5" w:rsidRPr="00181EF5">
        <w:t xml:space="preserve"> </w:t>
      </w:r>
      <w:r w:rsidR="00DC476C" w:rsidRPr="00181EF5">
        <w:t>25-30</w:t>
      </w:r>
      <w:r w:rsidR="00181EF5" w:rsidRPr="00181EF5">
        <w:t xml:space="preserve"> </w:t>
      </w:r>
      <w:r w:rsidR="00DC476C" w:rsidRPr="00181EF5">
        <w:t>років</w:t>
      </w:r>
      <w:r w:rsidR="00181EF5" w:rsidRPr="00181EF5">
        <w:t xml:space="preserve"> </w:t>
      </w:r>
      <w:r w:rsidR="00DC476C" w:rsidRPr="00181EF5">
        <w:t>(за</w:t>
      </w:r>
      <w:r w:rsidR="00181EF5" w:rsidRPr="00181EF5">
        <w:t xml:space="preserve"> </w:t>
      </w:r>
      <w:r w:rsidR="00DC476C" w:rsidRPr="00181EF5">
        <w:t>О.</w:t>
      </w:r>
      <w:r w:rsidR="00181EF5" w:rsidRPr="00181EF5">
        <w:t xml:space="preserve"> </w:t>
      </w:r>
      <w:r w:rsidR="00DC476C" w:rsidRPr="00181EF5">
        <w:t>О.</w:t>
      </w:r>
      <w:r w:rsidR="00181EF5" w:rsidRPr="00181EF5">
        <w:t xml:space="preserve"> </w:t>
      </w:r>
      <w:r w:rsidR="00DC476C" w:rsidRPr="00181EF5">
        <w:t>Покровським,</w:t>
      </w:r>
      <w:r w:rsidR="00181EF5" w:rsidRPr="00181EF5">
        <w:t xml:space="preserve"> </w:t>
      </w:r>
      <w:r w:rsidR="00DC476C" w:rsidRPr="00181EF5">
        <w:t>1964),</w:t>
      </w:r>
      <w:r w:rsidR="00181EF5" w:rsidRPr="00181EF5">
        <w:t xml:space="preserve"> </w:t>
      </w:r>
      <w:r w:rsidR="00DC476C" w:rsidRPr="00181EF5">
        <w:t>кг</w:t>
      </w: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276"/>
        <w:gridCol w:w="1407"/>
        <w:gridCol w:w="1282"/>
        <w:gridCol w:w="1280"/>
        <w:gridCol w:w="1407"/>
        <w:gridCol w:w="1319"/>
      </w:tblGrid>
      <w:tr w:rsidR="005B2139" w:rsidRPr="00181EF5">
        <w:trPr>
          <w:trHeight w:val="313"/>
        </w:trPr>
        <w:tc>
          <w:tcPr>
            <w:tcW w:w="1017" w:type="dxa"/>
            <w:vMerge w:val="restart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Зріст,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см</w:t>
            </w:r>
          </w:p>
        </w:tc>
        <w:tc>
          <w:tcPr>
            <w:tcW w:w="3965" w:type="dxa"/>
            <w:gridSpan w:val="3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Чоловіки</w:t>
            </w:r>
          </w:p>
        </w:tc>
        <w:tc>
          <w:tcPr>
            <w:tcW w:w="4006" w:type="dxa"/>
            <w:gridSpan w:val="3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Жінки</w:t>
            </w:r>
          </w:p>
        </w:tc>
      </w:tr>
      <w:tr w:rsidR="005B2139" w:rsidRPr="00181EF5">
        <w:trPr>
          <w:trHeight w:val="825"/>
        </w:trPr>
        <w:tc>
          <w:tcPr>
            <w:tcW w:w="1017" w:type="dxa"/>
            <w:vMerge/>
            <w:tcBorders>
              <w:top w:val="nil"/>
            </w:tcBorders>
          </w:tcPr>
          <w:p w:rsidR="005B2139" w:rsidRPr="00181EF5" w:rsidRDefault="005B2139" w:rsidP="00181EF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Вузька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  <w:tc>
          <w:tcPr>
            <w:tcW w:w="1407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Нормальна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  <w:tc>
          <w:tcPr>
            <w:tcW w:w="1282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Широка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  <w:tc>
          <w:tcPr>
            <w:tcW w:w="1280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Вузька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  <w:tc>
          <w:tcPr>
            <w:tcW w:w="1407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Нормальна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  <w:tc>
          <w:tcPr>
            <w:tcW w:w="1319" w:type="dxa"/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Широка</w:t>
            </w:r>
            <w:r w:rsidR="00181EF5" w:rsidRPr="00181EF5">
              <w:rPr>
                <w:sz w:val="24"/>
                <w:szCs w:val="24"/>
              </w:rPr>
              <w:t xml:space="preserve"> </w:t>
            </w:r>
            <w:r w:rsidRPr="00181EF5">
              <w:rPr>
                <w:sz w:val="24"/>
                <w:szCs w:val="24"/>
              </w:rPr>
              <w:t>грудна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49,3</w:t>
            </w:r>
          </w:p>
        </w:tc>
        <w:tc>
          <w:tcPr>
            <w:tcW w:w="1407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56,0</w:t>
            </w:r>
          </w:p>
        </w:tc>
        <w:tc>
          <w:tcPr>
            <w:tcW w:w="1282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62,2</w:t>
            </w:r>
          </w:p>
        </w:tc>
        <w:tc>
          <w:tcPr>
            <w:tcW w:w="1280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49,2</w:t>
            </w:r>
          </w:p>
        </w:tc>
        <w:tc>
          <w:tcPr>
            <w:tcW w:w="1407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55,2</w:t>
            </w:r>
          </w:p>
        </w:tc>
        <w:tc>
          <w:tcPr>
            <w:tcW w:w="1319" w:type="dxa"/>
            <w:tcBorders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7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61,6</w:t>
            </w:r>
          </w:p>
        </w:tc>
      </w:tr>
      <w:tr w:rsidR="005B2139" w:rsidRPr="00181EF5">
        <w:trPr>
          <w:trHeight w:val="284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51,7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58,0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64,0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50,8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57,0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63,1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53,5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60,0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66,0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52,1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58,5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64,8</w:t>
            </w:r>
          </w:p>
        </w:tc>
      </w:tr>
      <w:tr w:rsidR="005B2139" w:rsidRPr="00181EF5">
        <w:trPr>
          <w:trHeight w:val="298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162,5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55,3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61,7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68,0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53,8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60,1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66,3</w:t>
            </w:r>
          </w:p>
        </w:tc>
      </w:tr>
      <w:tr w:rsidR="005B2139" w:rsidRPr="00181EF5">
        <w:trPr>
          <w:trHeight w:val="298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57,1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63,5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69,5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55,3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61,8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67,8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167,5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59,3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65,8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71,8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56,6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63,0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69,0</w:t>
            </w:r>
          </w:p>
        </w:tc>
      </w:tr>
      <w:tr w:rsidR="005B2139" w:rsidRPr="00181EF5">
        <w:trPr>
          <w:trHeight w:val="302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170,7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60,5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67,8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73,8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57,8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64,0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70,0</w:t>
            </w:r>
          </w:p>
        </w:tc>
      </w:tr>
      <w:tr w:rsidR="005B2139" w:rsidRPr="00181EF5">
        <w:trPr>
          <w:trHeight w:val="302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63,3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69,7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76,8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59,0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65,2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71,2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65,3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71,7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77,8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60,3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66,5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72,5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177,5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67,3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73,8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79,8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61,5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67,7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73,7</w:t>
            </w:r>
          </w:p>
        </w:tc>
      </w:tr>
      <w:tr w:rsidR="005B2139" w:rsidRPr="00181EF5">
        <w:trPr>
          <w:trHeight w:val="302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68,9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75,2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81,2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62,7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68,9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82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74,9</w:t>
            </w:r>
          </w:p>
        </w:tc>
      </w:tr>
      <w:tr w:rsidR="005B2139" w:rsidRPr="00181EF5">
        <w:trPr>
          <w:trHeight w:val="297"/>
        </w:trPr>
        <w:tc>
          <w:tcPr>
            <w:tcW w:w="101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182,5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70,9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77,2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83,6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</w:tr>
      <w:tr w:rsidR="005B2139" w:rsidRPr="00181EF5">
        <w:trPr>
          <w:trHeight w:val="428"/>
        </w:trPr>
        <w:tc>
          <w:tcPr>
            <w:tcW w:w="1017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lastRenderedPageBreak/>
              <w:t>185,0</w:t>
            </w:r>
          </w:p>
        </w:tc>
        <w:tc>
          <w:tcPr>
            <w:tcW w:w="1276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right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72,8</w:t>
            </w:r>
          </w:p>
        </w:tc>
        <w:tc>
          <w:tcPr>
            <w:tcW w:w="1407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79,2</w:t>
            </w:r>
          </w:p>
        </w:tc>
        <w:tc>
          <w:tcPr>
            <w:tcW w:w="1282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85,2</w:t>
            </w:r>
          </w:p>
        </w:tc>
        <w:tc>
          <w:tcPr>
            <w:tcW w:w="1280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  <w:tc>
          <w:tcPr>
            <w:tcW w:w="1407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  <w:tc>
          <w:tcPr>
            <w:tcW w:w="1319" w:type="dxa"/>
            <w:tcBorders>
              <w:top w:val="nil"/>
            </w:tcBorders>
          </w:tcPr>
          <w:p w:rsidR="005B2139" w:rsidRPr="00181EF5" w:rsidRDefault="00DC476C" w:rsidP="00181EF5">
            <w:pPr>
              <w:pStyle w:val="TableParagraph"/>
              <w:tabs>
                <w:tab w:val="left" w:pos="993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181EF5">
              <w:rPr>
                <w:sz w:val="24"/>
                <w:szCs w:val="24"/>
              </w:rPr>
              <w:t>—</w:t>
            </w:r>
          </w:p>
        </w:tc>
      </w:tr>
    </w:tbl>
    <w:p w:rsidR="005B2139" w:rsidRPr="00181EF5" w:rsidRDefault="004E78CC" w:rsidP="00181EF5">
      <w:pPr>
        <w:tabs>
          <w:tab w:val="left" w:pos="993"/>
        </w:tabs>
        <w:spacing w:line="276" w:lineRule="auto"/>
        <w:ind w:right="3" w:firstLine="709"/>
        <w:rPr>
          <w:sz w:val="28"/>
          <w:szCs w:val="28"/>
        </w:rPr>
      </w:pP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6576" behindDoc="1" locked="0" layoutInCell="1" allowOverlap="1" wp14:anchorId="55737A2C" wp14:editId="4A22CF5D">
                <wp:simplePos x="0" y="0"/>
                <wp:positionH relativeFrom="page">
                  <wp:posOffset>827405</wp:posOffset>
                </wp:positionH>
                <wp:positionV relativeFrom="paragraph">
                  <wp:posOffset>-290830</wp:posOffset>
                </wp:positionV>
                <wp:extent cx="591820" cy="23495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5.15pt;margin-top:-22.9pt;width:46.6pt;height:18.5pt;z-index:-2544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omfAIAAPs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7600" behindDoc="1" locked="0" layoutInCell="1" allowOverlap="1" wp14:anchorId="3479F369" wp14:editId="457BC7B4">
                <wp:simplePos x="0" y="0"/>
                <wp:positionH relativeFrom="page">
                  <wp:posOffset>1470660</wp:posOffset>
                </wp:positionH>
                <wp:positionV relativeFrom="paragraph">
                  <wp:posOffset>-290830</wp:posOffset>
                </wp:positionV>
                <wp:extent cx="762000" cy="23495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5.8pt;margin-top:-22.9pt;width:60pt;height:18.5pt;z-index:-2544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8624" behindDoc="1" locked="0" layoutInCell="1" allowOverlap="1" wp14:anchorId="38A925F3" wp14:editId="4C21A1C9">
                <wp:simplePos x="0" y="0"/>
                <wp:positionH relativeFrom="page">
                  <wp:posOffset>2283460</wp:posOffset>
                </wp:positionH>
                <wp:positionV relativeFrom="paragraph">
                  <wp:posOffset>-290830</wp:posOffset>
                </wp:positionV>
                <wp:extent cx="841375" cy="2349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9.8pt;margin-top:-22.9pt;width:66.25pt;height:18.5pt;z-index:-2544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59648" behindDoc="1" locked="0" layoutInCell="1" allowOverlap="1" wp14:anchorId="414872F0" wp14:editId="136E2FA4">
                <wp:simplePos x="0" y="0"/>
                <wp:positionH relativeFrom="page">
                  <wp:posOffset>3176905</wp:posOffset>
                </wp:positionH>
                <wp:positionV relativeFrom="paragraph">
                  <wp:posOffset>-290830</wp:posOffset>
                </wp:positionV>
                <wp:extent cx="762000" cy="2349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0.15pt;margin-top:-22.9pt;width:60pt;height:18.5pt;z-index:-2544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60672" behindDoc="1" locked="0" layoutInCell="1" allowOverlap="1" wp14:anchorId="052660E0" wp14:editId="2C5F30FE">
                <wp:simplePos x="0" y="0"/>
                <wp:positionH relativeFrom="page">
                  <wp:posOffset>3989070</wp:posOffset>
                </wp:positionH>
                <wp:positionV relativeFrom="paragraph">
                  <wp:posOffset>-290830</wp:posOffset>
                </wp:positionV>
                <wp:extent cx="763905" cy="23495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4.1pt;margin-top:-22.9pt;width:60.15pt;height:18.5pt;z-index:-2544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LW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61696" behindDoc="1" locked="0" layoutInCell="1" allowOverlap="1" wp14:anchorId="5AE73BEA" wp14:editId="73F27053">
                <wp:simplePos x="0" y="0"/>
                <wp:positionH relativeFrom="page">
                  <wp:posOffset>4803140</wp:posOffset>
                </wp:positionH>
                <wp:positionV relativeFrom="paragraph">
                  <wp:posOffset>-290830</wp:posOffset>
                </wp:positionV>
                <wp:extent cx="842645" cy="2349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.2pt;margin-top:-22.9pt;width:66.35pt;height:18.5pt;z-index:-2544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l6fAIAAPo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Pr="00181EF5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48862720" behindDoc="1" locked="0" layoutInCell="1" allowOverlap="1" wp14:anchorId="36CC04B5" wp14:editId="4BDD649A">
                <wp:simplePos x="0" y="0"/>
                <wp:positionH relativeFrom="page">
                  <wp:posOffset>5695950</wp:posOffset>
                </wp:positionH>
                <wp:positionV relativeFrom="paragraph">
                  <wp:posOffset>-290830</wp:posOffset>
                </wp:positionV>
                <wp:extent cx="786765" cy="2349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5pt;margin-top:-22.9pt;width:61.95pt;height:18.5pt;z-index:-2544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wU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DC476C" w:rsidRPr="00181EF5">
        <w:rPr>
          <w:i/>
          <w:sz w:val="28"/>
          <w:szCs w:val="28"/>
        </w:rPr>
        <w:t>Примітка.</w:t>
      </w:r>
      <w:r w:rsidR="00181EF5" w:rsidRPr="00181EF5">
        <w:rPr>
          <w:i/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У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віці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старше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30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років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допускається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збільшення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маси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тіла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порівняно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наведеною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у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таблиці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для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чоловіків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-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на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2,5-6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кг,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для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жінок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-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на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2,5-5</w:t>
      </w:r>
      <w:r w:rsidR="00181EF5" w:rsidRPr="00181EF5">
        <w:rPr>
          <w:sz w:val="28"/>
          <w:szCs w:val="28"/>
        </w:rPr>
        <w:t xml:space="preserve"> </w:t>
      </w:r>
      <w:r w:rsidR="00DC476C" w:rsidRPr="00181EF5">
        <w:rPr>
          <w:sz w:val="28"/>
          <w:szCs w:val="28"/>
        </w:rPr>
        <w:t>кг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В</w:t>
      </w:r>
      <w:r w:rsidR="00181EF5" w:rsidRPr="00181EF5">
        <w:t xml:space="preserve"> </w:t>
      </w:r>
      <w:r w:rsidRPr="00181EF5">
        <w:t>останні</w:t>
      </w:r>
      <w:r w:rsidR="00181EF5" w:rsidRPr="00181EF5">
        <w:t xml:space="preserve"> </w:t>
      </w:r>
      <w:r w:rsidRPr="00181EF5">
        <w:t>десятиріччя</w:t>
      </w:r>
      <w:r w:rsidR="00181EF5" w:rsidRPr="00181EF5">
        <w:t xml:space="preserve"> </w:t>
      </w:r>
      <w:r w:rsidRPr="00181EF5">
        <w:t>поширилося</w:t>
      </w:r>
      <w:r w:rsidR="00181EF5" w:rsidRPr="00181EF5">
        <w:t xml:space="preserve"> </w:t>
      </w:r>
      <w:r w:rsidRPr="00181EF5">
        <w:t>визначення</w:t>
      </w:r>
      <w:r w:rsidR="00181EF5" w:rsidRPr="00181EF5">
        <w:t xml:space="preserve"> </w:t>
      </w:r>
      <w:r w:rsidRPr="00181EF5">
        <w:t>показника</w:t>
      </w:r>
      <w:r w:rsidR="00181EF5" w:rsidRPr="00181EF5">
        <w:t xml:space="preserve"> </w:t>
      </w:r>
      <w:r w:rsidRPr="00181EF5">
        <w:t>надлишкової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ВМІ</w:t>
      </w:r>
      <w:r w:rsidR="00181EF5" w:rsidRPr="00181EF5">
        <w:t xml:space="preserve"> </w:t>
      </w:r>
      <w:r w:rsidRPr="00181EF5">
        <w:t>(bodi</w:t>
      </w:r>
      <w:r w:rsidR="00181EF5" w:rsidRPr="00181EF5">
        <w:t xml:space="preserve"> </w:t>
      </w:r>
      <w:r w:rsidRPr="00181EF5">
        <w:t>mass</w:t>
      </w:r>
      <w:r w:rsidR="00181EF5" w:rsidRPr="00181EF5">
        <w:t xml:space="preserve"> </w:t>
      </w:r>
      <w:r w:rsidRPr="00181EF5">
        <w:t>index),</w:t>
      </w:r>
      <w:r w:rsidR="00181EF5" w:rsidRPr="00181EF5">
        <w:t xml:space="preserve"> </w:t>
      </w:r>
      <w:r w:rsidRPr="00181EF5">
        <w:t>який</w:t>
      </w:r>
      <w:r w:rsidR="00181EF5" w:rsidRPr="00181EF5">
        <w:t xml:space="preserve"> </w:t>
      </w:r>
      <w:r w:rsidRPr="00181EF5">
        <w:t>розраховується</w:t>
      </w:r>
      <w:r w:rsidR="00181EF5" w:rsidRPr="00181EF5">
        <w:t xml:space="preserve"> </w:t>
      </w:r>
      <w:r w:rsidRPr="00181EF5">
        <w:t>таким</w:t>
      </w:r>
      <w:r w:rsidR="00181EF5" w:rsidRPr="00181EF5">
        <w:t xml:space="preserve"> </w:t>
      </w:r>
      <w:r w:rsidRPr="00181EF5">
        <w:t>чином: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a3"/>
        <w:tabs>
          <w:tab w:val="left" w:pos="993"/>
        </w:tabs>
        <w:ind w:left="0" w:right="3" w:firstLine="709"/>
        <w:jc w:val="center"/>
      </w:pPr>
      <w:r w:rsidRPr="00181EF5">
        <w:t>ВМІ</w:t>
      </w:r>
      <w:r w:rsidR="00181EF5" w:rsidRPr="00181EF5">
        <w:t xml:space="preserve"> </w:t>
      </w:r>
      <w:r w:rsidRPr="00181EF5">
        <w:t>=</w:t>
      </w:r>
      <w:r w:rsidR="00181EF5" w:rsidRPr="00181EF5">
        <w:t xml:space="preserve"> </w:t>
      </w:r>
      <w:r w:rsidRPr="00181EF5">
        <w:t>Маса</w:t>
      </w:r>
      <w:r w:rsidR="00181EF5" w:rsidRPr="00181EF5">
        <w:t xml:space="preserve"> </w:t>
      </w:r>
      <w:r w:rsidRPr="00181EF5">
        <w:t>тіла,</w:t>
      </w:r>
      <w:r w:rsidR="00181EF5" w:rsidRPr="00181EF5">
        <w:t xml:space="preserve"> </w:t>
      </w:r>
      <w:r w:rsidRPr="00181EF5">
        <w:t>кг</w:t>
      </w:r>
      <w:r w:rsidR="00181EF5" w:rsidRPr="00181EF5">
        <w:t xml:space="preserve"> </w:t>
      </w:r>
      <w:r w:rsidRPr="00181EF5">
        <w:t>/</w:t>
      </w:r>
      <w:r w:rsidR="00181EF5" w:rsidRPr="00181EF5">
        <w:t xml:space="preserve"> </w:t>
      </w:r>
      <w:r w:rsidRPr="00181EF5">
        <w:t>Зріст,</w:t>
      </w:r>
      <w:r w:rsidR="00181EF5" w:rsidRPr="00181EF5">
        <w:t xml:space="preserve"> </w:t>
      </w:r>
      <w:r w:rsidRPr="00181EF5">
        <w:t>м</w:t>
      </w:r>
      <w:r w:rsidRPr="00181EF5">
        <w:rPr>
          <w:vertAlign w:val="superscript"/>
        </w:rPr>
        <w:t>2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ВООЗ</w:t>
      </w:r>
      <w:r w:rsidR="00181EF5" w:rsidRPr="00181EF5">
        <w:t xml:space="preserve"> </w:t>
      </w:r>
      <w:r w:rsidRPr="00181EF5">
        <w:t>рекомендувала</w:t>
      </w:r>
      <w:r w:rsidR="00181EF5" w:rsidRPr="00181EF5">
        <w:t xml:space="preserve"> </w:t>
      </w:r>
      <w:r w:rsidRPr="00181EF5">
        <w:t>користуватися</w:t>
      </w:r>
      <w:r w:rsidR="00181EF5" w:rsidRPr="00181EF5">
        <w:t xml:space="preserve"> </w:t>
      </w:r>
      <w:r w:rsidRPr="00181EF5">
        <w:t>таким</w:t>
      </w:r>
      <w:r w:rsidR="00181EF5" w:rsidRPr="00181EF5">
        <w:t xml:space="preserve"> </w:t>
      </w:r>
      <w:r w:rsidRPr="00181EF5">
        <w:t>методом</w:t>
      </w:r>
      <w:r w:rsidR="00181EF5" w:rsidRPr="00181EF5">
        <w:t xml:space="preserve"> </w:t>
      </w:r>
      <w:r w:rsidRPr="00181EF5">
        <w:t>визначення</w:t>
      </w:r>
      <w:r w:rsidR="00181EF5" w:rsidRPr="00181EF5">
        <w:t xml:space="preserve"> </w:t>
      </w:r>
      <w:r w:rsidRPr="00181EF5">
        <w:t>показника</w:t>
      </w:r>
      <w:r w:rsidR="00181EF5" w:rsidRPr="00181EF5">
        <w:t xml:space="preserve"> </w:t>
      </w:r>
      <w:r w:rsidRPr="00181EF5">
        <w:t>надлишкової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прийняла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1988</w:t>
      </w:r>
      <w:r w:rsidR="00181EF5" w:rsidRPr="00181EF5">
        <w:t xml:space="preserve"> </w:t>
      </w:r>
      <w:r w:rsidRPr="00181EF5">
        <w:t>р.</w:t>
      </w:r>
      <w:r w:rsidR="00181EF5" w:rsidRPr="00181EF5">
        <w:t xml:space="preserve"> </w:t>
      </w:r>
      <w:r w:rsidRPr="00181EF5">
        <w:t>наступну</w:t>
      </w:r>
      <w:r w:rsidR="00181EF5" w:rsidRPr="00181EF5">
        <w:t xml:space="preserve"> </w:t>
      </w:r>
      <w:r w:rsidRPr="00181EF5">
        <w:t>класифікацію: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  <w:tab w:val="left" w:pos="1012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нормальна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маса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тіла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–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20-24,9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кг/м</w:t>
      </w:r>
      <w:r w:rsidRPr="00181EF5">
        <w:rPr>
          <w:sz w:val="28"/>
          <w:szCs w:val="28"/>
          <w:vertAlign w:val="superscript"/>
        </w:rPr>
        <w:t>2</w:t>
      </w:r>
      <w:r w:rsidRPr="00181EF5">
        <w:rPr>
          <w:sz w:val="28"/>
          <w:szCs w:val="28"/>
        </w:rPr>
        <w:t>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  <w:tab w:val="left" w:pos="1012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зайва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маса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тіла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–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25-29,9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кг/м</w:t>
      </w:r>
      <w:r w:rsidRPr="00181EF5">
        <w:rPr>
          <w:sz w:val="28"/>
          <w:szCs w:val="28"/>
          <w:vertAlign w:val="superscript"/>
        </w:rPr>
        <w:t>2</w:t>
      </w:r>
      <w:r w:rsidRPr="00181EF5">
        <w:rPr>
          <w:sz w:val="28"/>
          <w:szCs w:val="28"/>
        </w:rPr>
        <w:t>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  <w:tab w:val="left" w:pos="1012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ожиріння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1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ступеня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–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30-34,9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кг/м</w:t>
      </w:r>
      <w:r w:rsidRPr="00181EF5">
        <w:rPr>
          <w:sz w:val="28"/>
          <w:szCs w:val="28"/>
          <w:vertAlign w:val="superscript"/>
        </w:rPr>
        <w:t>2</w:t>
      </w:r>
      <w:r w:rsidRPr="00181EF5">
        <w:rPr>
          <w:sz w:val="28"/>
          <w:szCs w:val="28"/>
        </w:rPr>
        <w:t>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  <w:tab w:val="left" w:pos="1012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ожиріння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2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ступеня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–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35-39,9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кг/м</w:t>
      </w:r>
      <w:r w:rsidRPr="00181EF5">
        <w:rPr>
          <w:sz w:val="28"/>
          <w:szCs w:val="28"/>
          <w:vertAlign w:val="superscript"/>
        </w:rPr>
        <w:t>2</w:t>
      </w:r>
      <w:r w:rsidRPr="00181EF5">
        <w:rPr>
          <w:sz w:val="28"/>
          <w:szCs w:val="28"/>
        </w:rPr>
        <w:t>;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  <w:tab w:val="left" w:pos="1012"/>
        </w:tabs>
        <w:ind w:left="0" w:right="3" w:firstLine="709"/>
        <w:rPr>
          <w:sz w:val="28"/>
          <w:szCs w:val="28"/>
        </w:rPr>
      </w:pPr>
      <w:r w:rsidRPr="00181EF5">
        <w:rPr>
          <w:sz w:val="28"/>
          <w:szCs w:val="28"/>
        </w:rPr>
        <w:t>ожиріння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3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ступеня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–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більше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40,0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кг/м</w:t>
      </w:r>
      <w:r w:rsidRPr="00181EF5">
        <w:rPr>
          <w:sz w:val="28"/>
          <w:szCs w:val="28"/>
          <w:vertAlign w:val="superscript"/>
        </w:rPr>
        <w:t>2</w:t>
      </w:r>
      <w:r w:rsidRPr="00181EF5">
        <w:rPr>
          <w:sz w:val="28"/>
          <w:szCs w:val="28"/>
        </w:rPr>
        <w:t>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Ожиріння,</w:t>
      </w:r>
      <w:r w:rsidR="00181EF5" w:rsidRPr="00181EF5">
        <w:t xml:space="preserve"> </w:t>
      </w:r>
      <w:r w:rsidRPr="00181EF5">
        <w:t>дуже</w:t>
      </w:r>
      <w:r w:rsidR="00181EF5" w:rsidRPr="00181EF5">
        <w:t xml:space="preserve"> </w:t>
      </w:r>
      <w:r w:rsidRPr="00181EF5">
        <w:t>спотворює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завдає</w:t>
      </w:r>
      <w:r w:rsidR="00181EF5" w:rsidRPr="00181EF5">
        <w:t xml:space="preserve"> </w:t>
      </w:r>
      <w:r w:rsidRPr="00181EF5">
        <w:t>йому</w:t>
      </w:r>
      <w:r w:rsidR="00181EF5" w:rsidRPr="00181EF5">
        <w:t xml:space="preserve"> </w:t>
      </w:r>
      <w:r w:rsidRPr="00181EF5">
        <w:t>страждань,</w:t>
      </w:r>
      <w:r w:rsidR="00181EF5" w:rsidRPr="00181EF5">
        <w:t xml:space="preserve"> </w:t>
      </w:r>
      <w:r w:rsidRPr="00181EF5">
        <w:t>утруднює</w:t>
      </w:r>
      <w:r w:rsidR="00181EF5" w:rsidRPr="00181EF5">
        <w:t xml:space="preserve"> </w:t>
      </w:r>
      <w:r w:rsidRPr="00181EF5">
        <w:t>фізичну</w:t>
      </w:r>
      <w:r w:rsidR="00181EF5" w:rsidRPr="00181EF5">
        <w:t xml:space="preserve"> </w:t>
      </w:r>
      <w:r w:rsidRPr="00181EF5">
        <w:t>працю.</w:t>
      </w:r>
      <w:r w:rsidR="00181EF5" w:rsidRPr="00181EF5">
        <w:t xml:space="preserve"> </w:t>
      </w:r>
      <w:r w:rsidRPr="00181EF5">
        <w:t>Хворі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скаржаться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швидку</w:t>
      </w:r>
      <w:r w:rsidR="00181EF5" w:rsidRPr="00181EF5">
        <w:t xml:space="preserve"> </w:t>
      </w:r>
      <w:r w:rsidRPr="00181EF5">
        <w:t>стомлюваність,</w:t>
      </w:r>
      <w:r w:rsidR="00181EF5" w:rsidRPr="00181EF5">
        <w:t xml:space="preserve"> </w:t>
      </w:r>
      <w:r w:rsidRPr="00181EF5">
        <w:t>млявість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сонливість,</w:t>
      </w:r>
      <w:r w:rsidR="00181EF5" w:rsidRPr="00181EF5">
        <w:t xml:space="preserve"> </w:t>
      </w:r>
      <w:r w:rsidRPr="00181EF5">
        <w:t>задишку,</w:t>
      </w:r>
      <w:r w:rsidR="00181EF5" w:rsidRPr="00181EF5">
        <w:t xml:space="preserve"> </w:t>
      </w:r>
      <w:r w:rsidRPr="00181EF5">
        <w:t>болісні</w:t>
      </w:r>
      <w:r w:rsidR="00181EF5" w:rsidRPr="00181EF5">
        <w:t xml:space="preserve"> </w:t>
      </w:r>
      <w:r w:rsidRPr="00181EF5">
        <w:t>явища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серці.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8" w:lineRule="auto"/>
        <w:ind w:left="0" w:right="3" w:firstLine="709"/>
      </w:pPr>
      <w:r w:rsidRPr="00181EF5">
        <w:t>Розвитку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сприяє</w:t>
      </w:r>
      <w:r w:rsidR="00181EF5" w:rsidRPr="00181EF5">
        <w:t xml:space="preserve"> </w:t>
      </w:r>
      <w:r w:rsidRPr="00181EF5">
        <w:t>надмірне</w:t>
      </w:r>
      <w:r w:rsidR="00181EF5" w:rsidRPr="00181EF5">
        <w:t xml:space="preserve"> </w:t>
      </w:r>
      <w:r w:rsidRPr="00181EF5">
        <w:t>вживання</w:t>
      </w:r>
      <w:r w:rsidR="00181EF5" w:rsidRPr="00181EF5">
        <w:t xml:space="preserve"> </w:t>
      </w:r>
      <w:r w:rsidRPr="00181EF5">
        <w:t>жирів,</w:t>
      </w:r>
      <w:r w:rsidR="00181EF5" w:rsidRPr="00181EF5">
        <w:t xml:space="preserve"> </w:t>
      </w:r>
      <w:r w:rsidRPr="00181EF5">
        <w:t>вуглеводів,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алкоголю.</w:t>
      </w:r>
      <w:r w:rsidR="00181EF5" w:rsidRPr="00181EF5">
        <w:t xml:space="preserve"> </w:t>
      </w:r>
      <w:r w:rsidRPr="00181EF5">
        <w:t>Важливим</w:t>
      </w:r>
      <w:r w:rsidR="00181EF5" w:rsidRPr="00181EF5">
        <w:t xml:space="preserve"> </w:t>
      </w:r>
      <w:r w:rsidRPr="00181EF5">
        <w:t>фактором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малорухливий</w:t>
      </w:r>
      <w:r w:rsidR="00181EF5" w:rsidRPr="00181EF5">
        <w:t xml:space="preserve"> </w:t>
      </w:r>
      <w:r w:rsidRPr="00181EF5">
        <w:t>спосіб</w:t>
      </w:r>
      <w:r w:rsidR="00181EF5" w:rsidRPr="00181EF5">
        <w:t xml:space="preserve"> </w:t>
      </w:r>
      <w:r w:rsidRPr="00181EF5">
        <w:t>життя</w:t>
      </w:r>
      <w:r w:rsidR="00181EF5" w:rsidRPr="00181EF5">
        <w:t xml:space="preserve"> </w:t>
      </w:r>
      <w:r w:rsidRPr="00181EF5">
        <w:t>навіть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нормальному</w:t>
      </w:r>
      <w:r w:rsidR="00181EF5" w:rsidRPr="00181EF5">
        <w:t xml:space="preserve"> </w:t>
      </w:r>
      <w:r w:rsidRPr="00181EF5">
        <w:t>харчуванні,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генетична</w:t>
      </w:r>
      <w:r w:rsidR="00181EF5" w:rsidRPr="00181EF5">
        <w:t xml:space="preserve"> </w:t>
      </w:r>
      <w:r w:rsidRPr="00181EF5">
        <w:t>схильність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захворювання.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Нормальний</w:t>
      </w:r>
      <w:r w:rsidR="00181EF5" w:rsidRPr="00181EF5">
        <w:t xml:space="preserve"> </w:t>
      </w:r>
      <w:r w:rsidRPr="00181EF5">
        <w:t>баланс</w:t>
      </w:r>
      <w:r w:rsidR="00181EF5" w:rsidRPr="00181EF5">
        <w:t xml:space="preserve"> </w:t>
      </w:r>
      <w:r w:rsidRPr="00181EF5">
        <w:t>надходження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витрат</w:t>
      </w:r>
      <w:r w:rsidR="00181EF5" w:rsidRPr="00181EF5">
        <w:t xml:space="preserve"> </w:t>
      </w:r>
      <w:r w:rsidRPr="00181EF5">
        <w:t>енергетичних</w:t>
      </w:r>
      <w:r w:rsidR="00181EF5" w:rsidRPr="00181EF5">
        <w:t xml:space="preserve"> </w:t>
      </w:r>
      <w:r w:rsidRPr="00181EF5">
        <w:t>речовин,</w:t>
      </w:r>
      <w:r w:rsidR="00181EF5" w:rsidRPr="00181EF5">
        <w:t xml:space="preserve"> </w:t>
      </w:r>
      <w:r w:rsidRPr="00181EF5">
        <w:t>коли</w:t>
      </w:r>
      <w:r w:rsidR="00181EF5" w:rsidRPr="00181EF5">
        <w:t xml:space="preserve"> </w:t>
      </w:r>
      <w:r w:rsidRPr="00181EF5">
        <w:t>вони</w:t>
      </w:r>
      <w:r w:rsidR="00181EF5" w:rsidRPr="00181EF5">
        <w:t xml:space="preserve"> </w:t>
      </w:r>
      <w:r w:rsidRPr="00181EF5">
        <w:t>урівноважені,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спостерігається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дорослої</w:t>
      </w:r>
      <w:r w:rsidR="00181EF5" w:rsidRPr="00181EF5">
        <w:t xml:space="preserve"> </w:t>
      </w:r>
      <w:r w:rsidRPr="00181EF5">
        <w:t>здорової</w:t>
      </w:r>
      <w:r w:rsidR="00181EF5" w:rsidRPr="00181EF5">
        <w:t xml:space="preserve"> </w:t>
      </w:r>
      <w:r w:rsidRPr="00181EF5">
        <w:t>людини,</w:t>
      </w:r>
      <w:r w:rsidR="00181EF5" w:rsidRPr="00181EF5">
        <w:t xml:space="preserve"> </w:t>
      </w:r>
      <w:r w:rsidRPr="00181EF5">
        <w:t>забезпечує</w:t>
      </w:r>
      <w:r w:rsidR="00181EF5" w:rsidRPr="00181EF5">
        <w:t xml:space="preserve"> </w:t>
      </w:r>
      <w:r w:rsidRPr="00181EF5">
        <w:t>стабільність</w:t>
      </w:r>
      <w:r w:rsidR="00181EF5" w:rsidRPr="00181EF5">
        <w:t xml:space="preserve"> </w:t>
      </w:r>
      <w:r w:rsidRPr="00181EF5">
        <w:t>ваги.</w:t>
      </w:r>
      <w:r w:rsidR="00181EF5" w:rsidRPr="00181EF5">
        <w:t xml:space="preserve"> </w:t>
      </w:r>
      <w:r w:rsidRPr="00181EF5">
        <w:t>Перевищення</w:t>
      </w:r>
      <w:r w:rsidR="00181EF5" w:rsidRPr="00181EF5">
        <w:t xml:space="preserve"> </w:t>
      </w:r>
      <w:r w:rsidRPr="00181EF5">
        <w:t>надходження</w:t>
      </w:r>
      <w:r w:rsidR="00181EF5" w:rsidRPr="00181EF5">
        <w:t xml:space="preserve"> </w:t>
      </w:r>
      <w:r w:rsidRPr="00181EF5">
        <w:t>енергетичних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над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витраченням</w:t>
      </w:r>
      <w:r w:rsidR="00181EF5" w:rsidRPr="00181EF5">
        <w:t xml:space="preserve"> </w:t>
      </w:r>
      <w:r w:rsidRPr="00181EF5">
        <w:t>(багате</w:t>
      </w:r>
      <w:r w:rsidR="00181EF5" w:rsidRPr="00181EF5">
        <w:t xml:space="preserve"> </w:t>
      </w:r>
      <w:r w:rsidRPr="00181EF5">
        <w:t>вуглеводне-жирове</w:t>
      </w:r>
      <w:r w:rsidR="00181EF5" w:rsidRPr="00181EF5">
        <w:t xml:space="preserve"> </w:t>
      </w:r>
      <w:r w:rsidRPr="00181EF5">
        <w:t>харчування)</w:t>
      </w:r>
      <w:r w:rsidR="00181EF5" w:rsidRPr="00181EF5">
        <w:t xml:space="preserve"> </w:t>
      </w:r>
      <w:r w:rsidRPr="00181EF5">
        <w:t>викликає</w:t>
      </w:r>
      <w:r w:rsidR="00181EF5" w:rsidRPr="00181EF5">
        <w:t xml:space="preserve"> </w:t>
      </w:r>
      <w:r w:rsidRPr="00181EF5">
        <w:t>накопичення</w:t>
      </w:r>
      <w:r w:rsidR="00181EF5" w:rsidRPr="00181EF5">
        <w:t xml:space="preserve"> </w:t>
      </w:r>
      <w:r w:rsidRPr="00181EF5">
        <w:t>жиру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організмі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поступовий</w:t>
      </w:r>
      <w:r w:rsidR="00181EF5" w:rsidRPr="00181EF5">
        <w:t xml:space="preserve"> </w:t>
      </w:r>
      <w:r w:rsidRPr="00181EF5">
        <w:t>розвиток</w:t>
      </w:r>
      <w:r w:rsidR="00181EF5" w:rsidRPr="00181EF5">
        <w:t xml:space="preserve"> </w:t>
      </w:r>
      <w:r w:rsidRPr="00181EF5">
        <w:t>ожиріння.</w:t>
      </w:r>
      <w:r w:rsidR="00181EF5" w:rsidRPr="00181EF5">
        <w:t xml:space="preserve"> </w:t>
      </w:r>
      <w:r w:rsidRPr="00181EF5">
        <w:t>Нерідко</w:t>
      </w:r>
      <w:r w:rsidR="00181EF5" w:rsidRPr="00181EF5">
        <w:t xml:space="preserve"> </w:t>
      </w:r>
      <w:r w:rsidRPr="00181EF5">
        <w:t>розвиток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пов'язаний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порушенням</w:t>
      </w:r>
      <w:r w:rsidR="00181EF5" w:rsidRPr="00181EF5">
        <w:t xml:space="preserve"> </w:t>
      </w:r>
      <w:r w:rsidRPr="00181EF5">
        <w:t>центральної</w:t>
      </w:r>
      <w:r w:rsidR="00181EF5" w:rsidRPr="00181EF5">
        <w:t xml:space="preserve"> </w:t>
      </w:r>
      <w:r w:rsidRPr="00181EF5">
        <w:t>нервової</w:t>
      </w:r>
      <w:r w:rsidR="00181EF5" w:rsidRPr="00181EF5">
        <w:t xml:space="preserve"> </w:t>
      </w:r>
      <w:r w:rsidRPr="00181EF5">
        <w:t>системи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залоз</w:t>
      </w:r>
      <w:r w:rsidR="00181EF5" w:rsidRPr="00181EF5">
        <w:t xml:space="preserve"> </w:t>
      </w:r>
      <w:r w:rsidRPr="00181EF5">
        <w:t>внутрішньої</w:t>
      </w:r>
      <w:r w:rsidR="00181EF5" w:rsidRPr="00181EF5">
        <w:t xml:space="preserve"> </w:t>
      </w:r>
      <w:r w:rsidRPr="00181EF5">
        <w:t>секреції;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цьому</w:t>
      </w:r>
      <w:r w:rsidR="00181EF5" w:rsidRPr="00181EF5">
        <w:t xml:space="preserve"> </w:t>
      </w:r>
      <w:r w:rsidRPr="00181EF5">
        <w:t>жирові</w:t>
      </w:r>
      <w:r w:rsidR="00181EF5" w:rsidRPr="00181EF5">
        <w:t xml:space="preserve"> </w:t>
      </w:r>
      <w:r w:rsidRPr="00181EF5">
        <w:t>відкладення</w:t>
      </w:r>
      <w:r w:rsidR="00181EF5" w:rsidRPr="00181EF5">
        <w:t xml:space="preserve"> </w:t>
      </w:r>
      <w:r w:rsidRPr="00181EF5">
        <w:t>утворюються</w:t>
      </w:r>
      <w:r w:rsidR="00181EF5" w:rsidRPr="00181EF5">
        <w:t xml:space="preserve"> </w:t>
      </w:r>
      <w:r w:rsidRPr="00181EF5">
        <w:t>із</w:t>
      </w:r>
      <w:r w:rsidR="00181EF5" w:rsidRPr="00181EF5">
        <w:t xml:space="preserve"> </w:t>
      </w:r>
      <w:r w:rsidRPr="00181EF5">
        <w:t>жирів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вуглеводів</w:t>
      </w:r>
      <w:r w:rsidR="00181EF5" w:rsidRPr="00181EF5">
        <w:t xml:space="preserve"> </w:t>
      </w:r>
      <w:r w:rsidRPr="00181EF5">
        <w:t>харчів.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вуглеводного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виражається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тому,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зменшується</w:t>
      </w:r>
      <w:r w:rsidR="00181EF5" w:rsidRPr="00181EF5">
        <w:t xml:space="preserve"> </w:t>
      </w:r>
      <w:r w:rsidRPr="00181EF5">
        <w:t>відкладення</w:t>
      </w:r>
      <w:r w:rsidR="00181EF5" w:rsidRPr="00181EF5">
        <w:t xml:space="preserve"> </w:t>
      </w:r>
      <w:r w:rsidRPr="00181EF5">
        <w:t>глікогену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м'язах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печінці,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вуглеводи</w:t>
      </w:r>
      <w:r w:rsidR="00181EF5" w:rsidRPr="00181EF5">
        <w:t xml:space="preserve"> </w:t>
      </w:r>
      <w:r w:rsidRPr="00181EF5">
        <w:t>перетворюються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жир.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</w:t>
      </w:r>
      <w:r w:rsidR="00181EF5" w:rsidRPr="00181EF5">
        <w:t xml:space="preserve"> </w:t>
      </w:r>
      <w:r w:rsidRPr="00181EF5">
        <w:t>ожирінні</w:t>
      </w:r>
      <w:r w:rsidR="00181EF5" w:rsidRPr="00181EF5">
        <w:t xml:space="preserve"> </w:t>
      </w:r>
      <w:r w:rsidRPr="00181EF5">
        <w:t>багато</w:t>
      </w:r>
      <w:r w:rsidR="00181EF5" w:rsidRPr="00181EF5">
        <w:t xml:space="preserve"> </w:t>
      </w:r>
      <w:r w:rsidRPr="00181EF5">
        <w:t>жиру</w:t>
      </w:r>
      <w:r w:rsidR="00181EF5" w:rsidRPr="00181EF5">
        <w:t xml:space="preserve"> </w:t>
      </w:r>
      <w:r w:rsidRPr="00181EF5">
        <w:t>відкладається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тільки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підшкірній</w:t>
      </w:r>
      <w:r w:rsidR="00181EF5" w:rsidRPr="00181EF5">
        <w:t xml:space="preserve"> </w:t>
      </w:r>
      <w:r w:rsidRPr="00181EF5">
        <w:t>основі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ділянках</w:t>
      </w:r>
      <w:r w:rsidR="00181EF5" w:rsidRPr="00181EF5">
        <w:t xml:space="preserve"> </w:t>
      </w:r>
      <w:r w:rsidRPr="00181EF5">
        <w:t>живота,</w:t>
      </w:r>
      <w:r w:rsidR="00181EF5" w:rsidRPr="00181EF5">
        <w:t xml:space="preserve"> </w:t>
      </w:r>
      <w:r w:rsidRPr="00181EF5">
        <w:t>грудей,</w:t>
      </w:r>
      <w:r w:rsidR="00181EF5" w:rsidRPr="00181EF5">
        <w:t xml:space="preserve"> </w:t>
      </w:r>
      <w:r w:rsidRPr="00181EF5">
        <w:t>таза,</w:t>
      </w:r>
      <w:r w:rsidR="00181EF5" w:rsidRPr="00181EF5">
        <w:t xml:space="preserve"> </w:t>
      </w:r>
      <w:r w:rsidRPr="00181EF5">
        <w:t>стегон,</w:t>
      </w:r>
      <w:r w:rsidR="00181EF5" w:rsidRPr="00181EF5">
        <w:t xml:space="preserve"> </w:t>
      </w:r>
      <w:r w:rsidRPr="00181EF5">
        <w:t>потилиці,</w:t>
      </w:r>
      <w:r w:rsidR="00181EF5" w:rsidRPr="00181EF5">
        <w:t xml:space="preserve"> </w:t>
      </w:r>
      <w:r w:rsidRPr="00181EF5">
        <w:t>шиї,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також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черевній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грудній</w:t>
      </w:r>
      <w:r w:rsidR="00181EF5" w:rsidRPr="00181EF5">
        <w:t xml:space="preserve"> </w:t>
      </w:r>
      <w:r w:rsidRPr="00181EF5">
        <w:t>порожнинах.</w:t>
      </w:r>
      <w:r w:rsidR="00181EF5" w:rsidRPr="00181EF5">
        <w:t xml:space="preserve"> </w:t>
      </w:r>
      <w:r w:rsidRPr="00181EF5">
        <w:t>Це</w:t>
      </w:r>
      <w:r w:rsidR="00181EF5" w:rsidRPr="00181EF5">
        <w:t xml:space="preserve"> </w:t>
      </w:r>
      <w:r w:rsidRPr="00181EF5">
        <w:t>утруднює</w:t>
      </w:r>
      <w:r w:rsidR="00181EF5" w:rsidRPr="00181EF5">
        <w:t xml:space="preserve"> </w:t>
      </w:r>
      <w:r w:rsidRPr="00181EF5">
        <w:t>рухи</w:t>
      </w:r>
      <w:r w:rsidR="00181EF5" w:rsidRPr="00181EF5">
        <w:t xml:space="preserve"> </w:t>
      </w:r>
      <w:r w:rsidRPr="00181EF5">
        <w:t>діафрагми,</w:t>
      </w:r>
      <w:r w:rsidR="00181EF5" w:rsidRPr="00181EF5">
        <w:t xml:space="preserve"> </w:t>
      </w:r>
      <w:r w:rsidRPr="00181EF5">
        <w:t>порушує</w:t>
      </w:r>
      <w:r w:rsidR="00181EF5" w:rsidRPr="00181EF5">
        <w:t xml:space="preserve"> </w:t>
      </w:r>
      <w:r w:rsidRPr="00181EF5">
        <w:t>дихання,</w:t>
      </w:r>
      <w:r w:rsidR="00181EF5" w:rsidRPr="00181EF5">
        <w:t xml:space="preserve"> </w:t>
      </w:r>
      <w:r w:rsidRPr="00181EF5">
        <w:t>примушує</w:t>
      </w:r>
      <w:r w:rsidR="00181EF5" w:rsidRPr="00181EF5">
        <w:t xml:space="preserve"> </w:t>
      </w:r>
      <w:r w:rsidRPr="00181EF5">
        <w:t>працювати</w:t>
      </w:r>
      <w:r w:rsidR="00181EF5" w:rsidRPr="00181EF5">
        <w:t xml:space="preserve"> </w:t>
      </w:r>
      <w:r w:rsidRPr="00181EF5">
        <w:t>серце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додатковим</w:t>
      </w:r>
      <w:r w:rsidR="00181EF5" w:rsidRPr="00181EF5">
        <w:t xml:space="preserve"> </w:t>
      </w:r>
      <w:r w:rsidRPr="00181EF5">
        <w:t>навантаженням.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часто</w:t>
      </w:r>
      <w:r w:rsidR="00181EF5" w:rsidRPr="00181EF5">
        <w:t xml:space="preserve"> </w:t>
      </w:r>
      <w:r w:rsidRPr="00181EF5">
        <w:t>розвивається</w:t>
      </w:r>
      <w:r w:rsidR="00181EF5" w:rsidRPr="00181EF5">
        <w:t xml:space="preserve"> </w:t>
      </w:r>
      <w:r w:rsidRPr="00181EF5">
        <w:t>дистрофія</w:t>
      </w:r>
      <w:r w:rsidR="00181EF5" w:rsidRPr="00181EF5">
        <w:t xml:space="preserve"> </w:t>
      </w:r>
      <w:r w:rsidRPr="00181EF5">
        <w:t>міокарда,</w:t>
      </w:r>
      <w:r w:rsidR="00181EF5" w:rsidRPr="00181EF5">
        <w:t xml:space="preserve"> </w:t>
      </w:r>
      <w:r w:rsidRPr="00181EF5">
        <w:t>атеросклероз,</w:t>
      </w:r>
      <w:r w:rsidR="00181EF5" w:rsidRPr="00181EF5">
        <w:t xml:space="preserve"> </w:t>
      </w:r>
      <w:r w:rsidRPr="00181EF5">
        <w:t>гіпертонічна</w:t>
      </w:r>
      <w:r w:rsidR="00181EF5" w:rsidRPr="00181EF5">
        <w:t xml:space="preserve"> </w:t>
      </w:r>
      <w:r w:rsidRPr="00181EF5">
        <w:t>хвороба,</w:t>
      </w:r>
      <w:r w:rsidR="00181EF5" w:rsidRPr="00181EF5">
        <w:t xml:space="preserve"> </w:t>
      </w:r>
      <w:r w:rsidRPr="00181EF5">
        <w:t>стенокардія,</w:t>
      </w:r>
      <w:r w:rsidR="00181EF5" w:rsidRPr="00181EF5">
        <w:t xml:space="preserve"> </w:t>
      </w:r>
      <w:r w:rsidRPr="00181EF5">
        <w:t>страждають</w:t>
      </w:r>
      <w:r w:rsidR="00181EF5" w:rsidRPr="00181EF5">
        <w:t xml:space="preserve"> </w:t>
      </w:r>
      <w:r w:rsidRPr="00181EF5">
        <w:t>інші</w:t>
      </w:r>
      <w:r w:rsidR="00181EF5" w:rsidRPr="00181EF5">
        <w:t xml:space="preserve"> </w:t>
      </w:r>
      <w:r w:rsidRPr="00181EF5">
        <w:t>органи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системи.</w:t>
      </w:r>
      <w:r w:rsidR="00181EF5" w:rsidRPr="00181EF5">
        <w:t xml:space="preserve"> </w:t>
      </w:r>
      <w:r w:rsidRPr="00181EF5">
        <w:t>Спостерігаються</w:t>
      </w:r>
      <w:r w:rsidR="00181EF5" w:rsidRPr="00181EF5">
        <w:t xml:space="preserve"> </w:t>
      </w:r>
      <w:r w:rsidRPr="00181EF5">
        <w:t>зміни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діяльності</w:t>
      </w:r>
      <w:r w:rsidR="00181EF5" w:rsidRPr="00181EF5">
        <w:t xml:space="preserve"> </w:t>
      </w:r>
      <w:r w:rsidRPr="00181EF5">
        <w:t>травної</w:t>
      </w:r>
      <w:r w:rsidR="00181EF5" w:rsidRPr="00181EF5">
        <w:t xml:space="preserve"> </w:t>
      </w:r>
      <w:r w:rsidRPr="00181EF5">
        <w:t>системи,</w:t>
      </w:r>
      <w:r w:rsidR="00181EF5" w:rsidRPr="00181EF5">
        <w:t xml:space="preserve"> </w:t>
      </w:r>
      <w:r w:rsidRPr="00181EF5">
        <w:t>печінки,</w:t>
      </w:r>
      <w:r w:rsidR="00181EF5" w:rsidRPr="00181EF5">
        <w:t xml:space="preserve"> </w:t>
      </w:r>
      <w:r w:rsidRPr="00181EF5">
        <w:t>з'являються</w:t>
      </w:r>
      <w:r w:rsidR="00181EF5" w:rsidRPr="00181EF5">
        <w:t xml:space="preserve"> </w:t>
      </w:r>
      <w:r w:rsidRPr="00181EF5">
        <w:t>хвороби</w:t>
      </w:r>
      <w:r w:rsidR="00181EF5" w:rsidRPr="00181EF5">
        <w:t xml:space="preserve"> </w:t>
      </w:r>
      <w:r w:rsidRPr="00181EF5">
        <w:t>суглобів,</w:t>
      </w:r>
      <w:r w:rsidR="00181EF5" w:rsidRPr="00181EF5">
        <w:t xml:space="preserve"> </w:t>
      </w:r>
      <w:r w:rsidRPr="00181EF5">
        <w:t>нервової</w:t>
      </w:r>
      <w:r w:rsidR="00181EF5" w:rsidRPr="00181EF5">
        <w:t xml:space="preserve"> </w:t>
      </w:r>
      <w:r w:rsidRPr="00181EF5">
        <w:t>системи,</w:t>
      </w:r>
      <w:r w:rsidR="00181EF5" w:rsidRPr="00181EF5">
        <w:t xml:space="preserve"> </w:t>
      </w:r>
      <w:r w:rsidRPr="00181EF5">
        <w:t>часто</w:t>
      </w:r>
      <w:r w:rsidR="00181EF5" w:rsidRPr="00181EF5">
        <w:t xml:space="preserve"> </w:t>
      </w:r>
      <w:r w:rsidRPr="00181EF5">
        <w:t>виникають</w:t>
      </w:r>
      <w:r w:rsidR="00181EF5" w:rsidRPr="00181EF5">
        <w:t xml:space="preserve"> </w:t>
      </w:r>
      <w:r w:rsidRPr="00181EF5">
        <w:t>діабет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подагра.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знижується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тільки</w:t>
      </w:r>
      <w:r w:rsidR="00181EF5" w:rsidRPr="00181EF5">
        <w:t xml:space="preserve"> </w:t>
      </w:r>
      <w:r w:rsidRPr="00181EF5">
        <w:lastRenderedPageBreak/>
        <w:t>працездатність,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й</w:t>
      </w:r>
      <w:r w:rsidR="00181EF5" w:rsidRPr="00181EF5">
        <w:t xml:space="preserve"> </w:t>
      </w:r>
      <w:r w:rsidRPr="00181EF5">
        <w:t>можлива</w:t>
      </w:r>
      <w:r w:rsidR="00181EF5" w:rsidRPr="00181EF5">
        <w:t xml:space="preserve"> </w:t>
      </w:r>
      <w:r w:rsidRPr="00181EF5">
        <w:t>тривалість</w:t>
      </w:r>
      <w:r w:rsidR="00181EF5" w:rsidRPr="00181EF5">
        <w:t xml:space="preserve"> </w:t>
      </w:r>
      <w:r w:rsidRPr="00181EF5">
        <w:t>життя,</w:t>
      </w:r>
      <w:r w:rsidR="00181EF5" w:rsidRPr="00181EF5">
        <w:t xml:space="preserve"> </w:t>
      </w:r>
      <w:r w:rsidRPr="00181EF5">
        <w:t>яка</w:t>
      </w:r>
      <w:r w:rsidR="00181EF5" w:rsidRPr="00181EF5">
        <w:t xml:space="preserve"> </w:t>
      </w:r>
      <w:r w:rsidRPr="00181EF5">
        <w:t>прямо</w:t>
      </w:r>
      <w:r w:rsidR="00181EF5" w:rsidRPr="00181EF5">
        <w:t xml:space="preserve"> </w:t>
      </w:r>
      <w:r w:rsidRPr="00181EF5">
        <w:t>пропорційна</w:t>
      </w:r>
      <w:r w:rsidR="00181EF5" w:rsidRPr="00181EF5">
        <w:t xml:space="preserve"> </w:t>
      </w:r>
      <w:r w:rsidRPr="00181EF5">
        <w:t>ступеню</w:t>
      </w:r>
      <w:r w:rsidR="00181EF5" w:rsidRPr="00181EF5">
        <w:t xml:space="preserve"> </w:t>
      </w:r>
      <w:r w:rsidRPr="00181EF5">
        <w:t>їх</w:t>
      </w:r>
      <w:r w:rsidR="00181EF5" w:rsidRPr="00181EF5">
        <w:t xml:space="preserve"> </w:t>
      </w:r>
      <w:r w:rsidRPr="00181EF5">
        <w:t>ожиріння.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Ожиріння</w:t>
      </w:r>
      <w:r w:rsidR="00181EF5" w:rsidRPr="00181EF5">
        <w:t xml:space="preserve"> </w:t>
      </w:r>
      <w:r w:rsidRPr="00181EF5">
        <w:t>лікують</w:t>
      </w:r>
      <w:r w:rsidR="00181EF5" w:rsidRPr="00181EF5">
        <w:t xml:space="preserve"> </w:t>
      </w:r>
      <w:r w:rsidRPr="00181EF5">
        <w:t>комплексно,</w:t>
      </w:r>
      <w:r w:rsidR="00181EF5" w:rsidRPr="00181EF5">
        <w:t xml:space="preserve"> </w:t>
      </w:r>
      <w:r w:rsidRPr="00181EF5">
        <w:t>воно</w:t>
      </w:r>
      <w:r w:rsidR="00181EF5" w:rsidRPr="00181EF5">
        <w:t xml:space="preserve"> </w:t>
      </w:r>
      <w:r w:rsidRPr="00181EF5">
        <w:t>зводиться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збільшення</w:t>
      </w:r>
      <w:r w:rsidR="00181EF5" w:rsidRPr="00181EF5">
        <w:t xml:space="preserve"> </w:t>
      </w:r>
      <w:r w:rsidRPr="00181EF5">
        <w:t>обсягу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навантажень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обмеження</w:t>
      </w:r>
      <w:r w:rsidR="00181EF5" w:rsidRPr="00181EF5">
        <w:t xml:space="preserve"> </w:t>
      </w:r>
      <w:r w:rsidRPr="00181EF5">
        <w:t>енергетичної</w:t>
      </w:r>
      <w:r w:rsidR="00181EF5" w:rsidRPr="00181EF5">
        <w:t xml:space="preserve"> </w:t>
      </w:r>
      <w:r w:rsidRPr="00181EF5">
        <w:t>цінності</w:t>
      </w:r>
      <w:r w:rsidR="00181EF5" w:rsidRPr="00181EF5">
        <w:t xml:space="preserve"> </w:t>
      </w:r>
      <w:r w:rsidRPr="00181EF5">
        <w:t>їжі,</w:t>
      </w:r>
      <w:r w:rsidR="00181EF5" w:rsidRPr="00181EF5">
        <w:t xml:space="preserve"> </w:t>
      </w:r>
      <w:r w:rsidRPr="00181EF5">
        <w:t>переважно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рахунок</w:t>
      </w:r>
      <w:r w:rsidR="00181EF5" w:rsidRPr="00181EF5">
        <w:t xml:space="preserve"> </w:t>
      </w:r>
      <w:r w:rsidRPr="00181EF5">
        <w:t>вуглеводів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жирів.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разі</w:t>
      </w:r>
      <w:r w:rsidR="00181EF5" w:rsidRPr="00181EF5">
        <w:t xml:space="preserve"> </w:t>
      </w:r>
      <w:r w:rsidRPr="00181EF5">
        <w:t>необхідності</w:t>
      </w:r>
      <w:r w:rsidR="00181EF5" w:rsidRPr="00181EF5">
        <w:t xml:space="preserve"> </w:t>
      </w:r>
      <w:r w:rsidRPr="00181EF5">
        <w:t>призначають</w:t>
      </w:r>
      <w:r w:rsidR="00181EF5" w:rsidRPr="00181EF5">
        <w:t xml:space="preserve"> </w:t>
      </w:r>
      <w:r w:rsidRPr="00181EF5">
        <w:t>гормональні</w:t>
      </w:r>
      <w:r w:rsidR="00181EF5" w:rsidRPr="00181EF5">
        <w:t xml:space="preserve"> </w:t>
      </w:r>
      <w:r w:rsidRPr="00181EF5">
        <w:t>препарати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медикаменти,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знижують</w:t>
      </w:r>
      <w:r w:rsidR="00181EF5" w:rsidRPr="00181EF5">
        <w:t xml:space="preserve"> </w:t>
      </w:r>
      <w:r w:rsidRPr="00181EF5">
        <w:t>апетит</w:t>
      </w:r>
      <w:r w:rsidR="00181EF5" w:rsidRPr="00181EF5">
        <w:t xml:space="preserve"> </w:t>
      </w:r>
      <w:r w:rsidRPr="00181EF5">
        <w:t>чи</w:t>
      </w:r>
      <w:r w:rsidR="00181EF5" w:rsidRPr="00181EF5">
        <w:t xml:space="preserve"> </w:t>
      </w:r>
      <w:r w:rsidRPr="00181EF5">
        <w:t>спрямовані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супутніх</w:t>
      </w:r>
      <w:r w:rsidR="00181EF5" w:rsidRPr="00181EF5">
        <w:t xml:space="preserve"> </w:t>
      </w:r>
      <w:r w:rsidRPr="00181EF5">
        <w:t>захворювань.</w:t>
      </w:r>
      <w:r w:rsidR="00181EF5" w:rsidRPr="00181EF5">
        <w:t xml:space="preserve"> </w:t>
      </w:r>
      <w:r w:rsidRPr="00181EF5">
        <w:t>Хворі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ожирінням</w:t>
      </w:r>
      <w:r w:rsidR="00181EF5" w:rsidRPr="00181EF5">
        <w:t xml:space="preserve"> </w:t>
      </w:r>
      <w:r w:rsidRPr="00181EF5">
        <w:t>лікуються,</w:t>
      </w:r>
      <w:r w:rsidR="00181EF5" w:rsidRPr="00181EF5">
        <w:t xml:space="preserve"> </w:t>
      </w:r>
      <w:r w:rsidRPr="00181EF5">
        <w:t>переважно,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поліклініці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періодично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санаторіях.</w:t>
      </w:r>
      <w:r w:rsidR="00181EF5" w:rsidRPr="00181EF5">
        <w:t xml:space="preserve"> </w:t>
      </w:r>
      <w:r w:rsidRPr="00181EF5">
        <w:t>Осіб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яскраво</w:t>
      </w:r>
      <w:r w:rsidR="00181EF5" w:rsidRPr="00181EF5">
        <w:t xml:space="preserve"> </w:t>
      </w:r>
      <w:r w:rsidRPr="00181EF5">
        <w:t>вираженими</w:t>
      </w:r>
      <w:r w:rsidR="00181EF5" w:rsidRPr="00181EF5">
        <w:t xml:space="preserve"> </w:t>
      </w:r>
      <w:r w:rsidRPr="00181EF5">
        <w:t>патологічними</w:t>
      </w:r>
      <w:r w:rsidR="00181EF5" w:rsidRPr="00181EF5">
        <w:t xml:space="preserve"> </w:t>
      </w:r>
      <w:r w:rsidRPr="00181EF5">
        <w:t>змінами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серцево-судинній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інших</w:t>
      </w:r>
      <w:r w:rsidR="00181EF5" w:rsidRPr="00181EF5">
        <w:t xml:space="preserve"> </w:t>
      </w:r>
      <w:r w:rsidRPr="00181EF5">
        <w:t>системах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органах</w:t>
      </w:r>
      <w:r w:rsidR="00181EF5" w:rsidRPr="00181EF5">
        <w:t xml:space="preserve"> </w:t>
      </w:r>
      <w:r w:rsidRPr="00181EF5">
        <w:t>лікують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стаціонарі</w:t>
      </w:r>
      <w:r w:rsidR="00181EF5" w:rsidRPr="00181EF5">
        <w:t xml:space="preserve"> </w:t>
      </w:r>
      <w:r w:rsidRPr="00181EF5">
        <w:t>відповідно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клінічного</w:t>
      </w:r>
      <w:r w:rsidR="00181EF5" w:rsidRPr="00181EF5">
        <w:t xml:space="preserve"> </w:t>
      </w:r>
      <w:r w:rsidRPr="00181EF5">
        <w:t>перебігу</w:t>
      </w:r>
      <w:r w:rsidR="00181EF5" w:rsidRPr="00181EF5">
        <w:t xml:space="preserve"> </w:t>
      </w:r>
      <w:r w:rsidRPr="00181EF5">
        <w:t>захворювань</w:t>
      </w:r>
      <w:r w:rsidR="00181EF5" w:rsidRPr="00181EF5">
        <w:t xml:space="preserve"> </w:t>
      </w:r>
      <w:r w:rsidRPr="00181EF5">
        <w:t>і,</w:t>
      </w:r>
      <w:r w:rsidR="00181EF5" w:rsidRPr="00181EF5">
        <w:t xml:space="preserve"> </w:t>
      </w:r>
      <w:r w:rsidRPr="00181EF5">
        <w:t>природно,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урахуванням</w:t>
      </w:r>
      <w:r w:rsidR="00181EF5" w:rsidRPr="00181EF5">
        <w:t xml:space="preserve"> </w:t>
      </w:r>
      <w:r w:rsidRPr="00181EF5">
        <w:t>ожиріння.</w:t>
      </w:r>
      <w:r w:rsidR="00181EF5" w:rsidRPr="00181EF5">
        <w:t xml:space="preserve"> </w:t>
      </w:r>
      <w:r w:rsidRPr="00181EF5">
        <w:t>Велику</w:t>
      </w:r>
      <w:r w:rsidR="00181EF5" w:rsidRPr="00181EF5">
        <w:t xml:space="preserve"> </w:t>
      </w:r>
      <w:r w:rsidRPr="00181EF5">
        <w:t>питому</w:t>
      </w:r>
      <w:r w:rsidR="00181EF5" w:rsidRPr="00181EF5">
        <w:t xml:space="preserve"> </w:t>
      </w:r>
      <w:r w:rsidRPr="00181EF5">
        <w:t>вагу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комплексному</w:t>
      </w:r>
      <w:r w:rsidR="00181EF5" w:rsidRPr="00181EF5">
        <w:t xml:space="preserve"> </w:t>
      </w:r>
      <w:r w:rsidRPr="00181EF5">
        <w:t>лікуванні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мають</w:t>
      </w:r>
      <w:r w:rsidR="00181EF5" w:rsidRPr="00181EF5">
        <w:t xml:space="preserve"> </w:t>
      </w:r>
      <w:r w:rsidRPr="00181EF5">
        <w:t>засоби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реабілітації.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Фізичну</w:t>
      </w:r>
      <w:r w:rsidR="00181EF5" w:rsidRPr="00181EF5">
        <w:t xml:space="preserve"> </w:t>
      </w:r>
      <w:r w:rsidRPr="00181EF5">
        <w:t>реабілітацію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вигляді</w:t>
      </w:r>
      <w:r w:rsidR="00181EF5" w:rsidRPr="00181EF5">
        <w:t xml:space="preserve"> </w:t>
      </w:r>
      <w:r w:rsidRPr="00181EF5">
        <w:t>ЛФК,</w:t>
      </w:r>
      <w:r w:rsidR="00181EF5" w:rsidRPr="00181EF5">
        <w:t xml:space="preserve"> </w:t>
      </w:r>
      <w:r w:rsidRPr="00181EF5">
        <w:t>лікувального</w:t>
      </w:r>
      <w:r w:rsidR="00181EF5" w:rsidRPr="00181EF5">
        <w:t xml:space="preserve"> </w:t>
      </w:r>
      <w:r w:rsidRPr="00181EF5">
        <w:t>масажу,</w:t>
      </w:r>
      <w:r w:rsidR="00181EF5" w:rsidRPr="00181EF5">
        <w:t xml:space="preserve"> </w:t>
      </w:r>
      <w:r w:rsidRPr="00181EF5">
        <w:t>фізіотерапії,</w:t>
      </w:r>
      <w:r w:rsidR="00181EF5" w:rsidRPr="00181EF5">
        <w:t xml:space="preserve"> </w:t>
      </w:r>
      <w:r w:rsidRPr="00181EF5">
        <w:t>механотерапії,</w:t>
      </w:r>
      <w:r w:rsidR="00181EF5" w:rsidRPr="00181EF5">
        <w:t xml:space="preserve"> </w:t>
      </w:r>
      <w:r w:rsidRPr="00181EF5">
        <w:t>працетерапії.</w:t>
      </w:r>
    </w:p>
    <w:p w:rsidR="005B2139" w:rsidRPr="00181EF5" w:rsidRDefault="00DC476C" w:rsidP="00181EF5">
      <w:pPr>
        <w:tabs>
          <w:tab w:val="left" w:pos="993"/>
        </w:tabs>
        <w:spacing w:line="278" w:lineRule="auto"/>
        <w:ind w:right="3" w:firstLine="709"/>
        <w:jc w:val="both"/>
        <w:rPr>
          <w:sz w:val="28"/>
          <w:szCs w:val="28"/>
        </w:rPr>
      </w:pPr>
      <w:r w:rsidRPr="00181EF5">
        <w:rPr>
          <w:i/>
          <w:sz w:val="28"/>
          <w:szCs w:val="28"/>
        </w:rPr>
        <w:t>Лікувальну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фізичну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культуру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sz w:val="28"/>
          <w:szCs w:val="28"/>
        </w:rPr>
        <w:t>призначають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ендогенній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екзогенній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формах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ожиріння.</w:t>
      </w:r>
    </w:p>
    <w:p w:rsidR="005B2139" w:rsidRPr="00181EF5" w:rsidRDefault="00DC476C" w:rsidP="00181EF5">
      <w:pPr>
        <w:tabs>
          <w:tab w:val="left" w:pos="993"/>
        </w:tabs>
        <w:spacing w:line="317" w:lineRule="exact"/>
        <w:ind w:right="3" w:firstLine="709"/>
        <w:jc w:val="both"/>
        <w:rPr>
          <w:sz w:val="28"/>
          <w:szCs w:val="28"/>
        </w:rPr>
      </w:pPr>
      <w:r w:rsidRPr="00181EF5">
        <w:rPr>
          <w:i/>
          <w:sz w:val="28"/>
          <w:szCs w:val="28"/>
        </w:rPr>
        <w:t>Завдання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ЛФК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при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ожирінні</w:t>
      </w:r>
      <w:r w:rsidRPr="00181EF5">
        <w:rPr>
          <w:sz w:val="28"/>
          <w:szCs w:val="28"/>
        </w:rPr>
        <w:t>:</w:t>
      </w:r>
    </w:p>
    <w:p w:rsidR="005B2139" w:rsidRPr="00181EF5" w:rsidRDefault="00DC476C" w:rsidP="00181EF5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посилення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процесів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підвищення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енерговитрат;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зменшення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надмірної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маси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тіла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зміцнення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м'язів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тулуба;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нормалізація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жирового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вуглеводного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покращання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функції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серцево-судинної,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дихальної,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травної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інших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систем;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відновлення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підтримання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фізичної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професійної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працездатності.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Засоби,</w:t>
      </w:r>
      <w:r w:rsidR="00181EF5" w:rsidRPr="00181EF5">
        <w:t xml:space="preserve"> </w:t>
      </w:r>
      <w:r w:rsidRPr="00181EF5">
        <w:t>які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вирішення</w:t>
      </w:r>
      <w:r w:rsidR="00181EF5" w:rsidRPr="00181EF5">
        <w:t xml:space="preserve"> </w:t>
      </w:r>
      <w:r w:rsidRPr="00181EF5">
        <w:t>цих</w:t>
      </w:r>
      <w:r w:rsidR="00181EF5" w:rsidRPr="00181EF5">
        <w:t xml:space="preserve"> </w:t>
      </w:r>
      <w:r w:rsidRPr="00181EF5">
        <w:t>завдань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це</w:t>
      </w:r>
      <w:r w:rsidR="00181EF5" w:rsidRPr="00181EF5">
        <w:t xml:space="preserve"> </w:t>
      </w: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загартування.</w:t>
      </w:r>
      <w:r w:rsidR="00181EF5" w:rsidRPr="00181EF5">
        <w:t xml:space="preserve"> </w:t>
      </w:r>
      <w:r w:rsidRPr="00181EF5">
        <w:t>Найбільший</w:t>
      </w:r>
      <w:r w:rsidR="00181EF5" w:rsidRPr="00181EF5">
        <w:t xml:space="preserve"> </w:t>
      </w:r>
      <w:r w:rsidRPr="00181EF5">
        <w:t>вплив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організм</w:t>
      </w:r>
      <w:r w:rsidR="00181EF5" w:rsidRPr="00181EF5">
        <w:t xml:space="preserve"> </w:t>
      </w:r>
      <w:r w:rsidRPr="00181EF5">
        <w:t>хворого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мають</w:t>
      </w:r>
      <w:r w:rsidR="00181EF5" w:rsidRPr="00181EF5">
        <w:t xml:space="preserve"> </w:t>
      </w:r>
      <w:r w:rsidRPr="00181EF5">
        <w:t>аеробні</w:t>
      </w:r>
      <w:r w:rsidR="00181EF5" w:rsidRPr="00181EF5">
        <w:t xml:space="preserve"> </w:t>
      </w:r>
      <w:r w:rsidRPr="00181EF5">
        <w:t>вправи,</w:t>
      </w:r>
      <w:r w:rsidR="00181EF5" w:rsidRPr="00181EF5">
        <w:t xml:space="preserve"> </w:t>
      </w:r>
      <w:r w:rsidRPr="00181EF5">
        <w:t>які</w:t>
      </w:r>
      <w:r w:rsidR="00181EF5" w:rsidRPr="00181EF5">
        <w:t xml:space="preserve"> </w:t>
      </w:r>
      <w:r w:rsidRPr="00181EF5">
        <w:t>розвивають</w:t>
      </w:r>
      <w:r w:rsidR="00181EF5" w:rsidRPr="00181EF5">
        <w:t xml:space="preserve"> </w:t>
      </w:r>
      <w:r w:rsidRPr="00181EF5">
        <w:t>витривалість:</w:t>
      </w:r>
      <w:r w:rsidR="00181EF5" w:rsidRPr="00181EF5">
        <w:t xml:space="preserve"> </w:t>
      </w:r>
      <w:r w:rsidRPr="00181EF5">
        <w:t>дозована</w:t>
      </w:r>
      <w:r w:rsidR="00181EF5" w:rsidRPr="00181EF5">
        <w:t xml:space="preserve"> </w:t>
      </w:r>
      <w:r w:rsidRPr="00181EF5">
        <w:t>ходьба,</w:t>
      </w:r>
      <w:r w:rsidR="00181EF5" w:rsidRPr="00181EF5">
        <w:t xml:space="preserve"> </w:t>
      </w:r>
      <w:r w:rsidRPr="00181EF5">
        <w:t>біг,</w:t>
      </w:r>
      <w:r w:rsidR="00181EF5" w:rsidRPr="00181EF5">
        <w:t xml:space="preserve"> </w:t>
      </w:r>
      <w:r w:rsidRPr="00181EF5">
        <w:t>плавання,</w:t>
      </w:r>
      <w:r w:rsidR="00181EF5" w:rsidRPr="00181EF5">
        <w:t xml:space="preserve"> </w:t>
      </w:r>
      <w:r w:rsidRPr="00181EF5">
        <w:t>аеробні</w:t>
      </w:r>
      <w:r w:rsidR="00181EF5" w:rsidRPr="00181EF5">
        <w:t xml:space="preserve"> </w:t>
      </w:r>
      <w:r w:rsidRPr="00181EF5">
        <w:t>танці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гімнастика,</w:t>
      </w:r>
      <w:r w:rsidR="00181EF5" w:rsidRPr="00181EF5">
        <w:t xml:space="preserve"> </w:t>
      </w:r>
      <w:r w:rsidRPr="00181EF5">
        <w:t>робота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велоергометрі.</w:t>
      </w:r>
      <w:r w:rsidR="00181EF5" w:rsidRPr="00181EF5">
        <w:t xml:space="preserve"> </w:t>
      </w:r>
      <w:r w:rsidRPr="00181EF5">
        <w:t>Саме</w:t>
      </w:r>
      <w:r w:rsidR="00181EF5" w:rsidRPr="00181EF5">
        <w:t xml:space="preserve"> </w:t>
      </w:r>
      <w:r w:rsidRPr="00181EF5">
        <w:t>ця</w:t>
      </w:r>
      <w:r w:rsidR="00181EF5" w:rsidRPr="00181EF5">
        <w:t xml:space="preserve"> </w:t>
      </w:r>
      <w:r w:rsidRPr="00181EF5">
        <w:t>група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розширює</w:t>
      </w:r>
      <w:r w:rsidR="00181EF5" w:rsidRPr="00181EF5">
        <w:t xml:space="preserve"> </w:t>
      </w:r>
      <w:r w:rsidRPr="00181EF5">
        <w:t>адаптивні</w:t>
      </w:r>
      <w:r w:rsidR="00181EF5" w:rsidRPr="00181EF5">
        <w:t xml:space="preserve"> </w:t>
      </w:r>
      <w:r w:rsidRPr="00181EF5">
        <w:t>можливості</w:t>
      </w:r>
      <w:r w:rsidR="00181EF5" w:rsidRPr="00181EF5">
        <w:t xml:space="preserve"> </w:t>
      </w:r>
      <w:r w:rsidRPr="00181EF5">
        <w:t>кардіореспіраторної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центральної</w:t>
      </w:r>
      <w:r w:rsidR="00181EF5" w:rsidRPr="00181EF5">
        <w:t xml:space="preserve"> </w:t>
      </w:r>
      <w:r w:rsidRPr="00181EF5">
        <w:t>нервової</w:t>
      </w:r>
      <w:r w:rsidR="00181EF5" w:rsidRPr="00181EF5">
        <w:t xml:space="preserve"> </w:t>
      </w:r>
      <w:r w:rsidRPr="00181EF5">
        <w:t>системи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стимулює</w:t>
      </w:r>
      <w:r w:rsidR="00181EF5" w:rsidRPr="00181EF5">
        <w:t xml:space="preserve"> </w:t>
      </w:r>
      <w:r w:rsidRPr="00181EF5">
        <w:t>обмін</w:t>
      </w:r>
      <w:r w:rsidR="00181EF5" w:rsidRPr="00181EF5">
        <w:t xml:space="preserve"> </w:t>
      </w:r>
      <w:r w:rsidRPr="00181EF5">
        <w:t>речовин,</w:t>
      </w:r>
      <w:r w:rsidR="00181EF5" w:rsidRPr="00181EF5">
        <w:t xml:space="preserve"> </w:t>
      </w:r>
      <w:r w:rsidRPr="00181EF5">
        <w:t>підвищує</w:t>
      </w:r>
      <w:r w:rsidR="00181EF5" w:rsidRPr="00181EF5">
        <w:t xml:space="preserve"> </w:t>
      </w:r>
      <w:r w:rsidRPr="00181EF5">
        <w:t>енерговитрати,</w:t>
      </w:r>
      <w:r w:rsidR="00181EF5" w:rsidRPr="00181EF5">
        <w:t xml:space="preserve"> </w:t>
      </w:r>
      <w:r w:rsidRPr="00181EF5">
        <w:t>забезпечує</w:t>
      </w:r>
      <w:r w:rsidR="00181EF5" w:rsidRPr="00181EF5">
        <w:t xml:space="preserve"> </w:t>
      </w:r>
      <w:r w:rsidRPr="00181EF5">
        <w:t>зниження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rPr>
          <w:i/>
        </w:rPr>
        <w:t>Протипоказана</w:t>
      </w:r>
      <w:r w:rsidR="00181EF5" w:rsidRPr="00181EF5">
        <w:rPr>
          <w:i/>
        </w:rPr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загостреннях</w:t>
      </w:r>
      <w:r w:rsidR="00181EF5" w:rsidRPr="00181EF5">
        <w:t xml:space="preserve"> </w:t>
      </w:r>
      <w:r w:rsidRPr="00181EF5">
        <w:t>супутніх</w:t>
      </w:r>
      <w:r w:rsidR="00181EF5" w:rsidRPr="00181EF5">
        <w:t xml:space="preserve"> </w:t>
      </w:r>
      <w:r w:rsidRPr="00181EF5">
        <w:t>захворювань,</w:t>
      </w:r>
      <w:r w:rsidR="00181EF5" w:rsidRPr="00181EF5">
        <w:t xml:space="preserve"> </w:t>
      </w:r>
      <w:r w:rsidRPr="00181EF5">
        <w:t>гіпертензійних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діенцефальних</w:t>
      </w:r>
      <w:r w:rsidR="00181EF5" w:rsidRPr="00181EF5">
        <w:t xml:space="preserve"> </w:t>
      </w:r>
      <w:r w:rsidRPr="00181EF5">
        <w:t>кризах.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Для</w:t>
      </w:r>
      <w:r w:rsidR="00181EF5" w:rsidRPr="00181EF5">
        <w:t xml:space="preserve"> </w:t>
      </w:r>
      <w:r w:rsidRPr="00181EF5">
        <w:t>призначення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ожирінні</w:t>
      </w:r>
      <w:r w:rsidR="00181EF5" w:rsidRPr="00181EF5">
        <w:t xml:space="preserve"> </w:t>
      </w:r>
      <w:r w:rsidRPr="00181EF5">
        <w:t>враховують</w:t>
      </w:r>
      <w:r w:rsidR="00181EF5" w:rsidRPr="00181EF5">
        <w:t xml:space="preserve"> </w:t>
      </w:r>
      <w:r w:rsidRPr="00181EF5">
        <w:t>причини</w:t>
      </w:r>
      <w:r w:rsidR="00181EF5" w:rsidRPr="00181EF5">
        <w:t xml:space="preserve"> </w:t>
      </w:r>
      <w:r w:rsidRPr="00181EF5">
        <w:t>хвороби</w:t>
      </w:r>
      <w:r w:rsidR="00181EF5" w:rsidRPr="00181EF5">
        <w:t xml:space="preserve"> </w:t>
      </w:r>
      <w:r w:rsidRPr="00181EF5">
        <w:t>(екзогенна</w:t>
      </w:r>
      <w:r w:rsidR="00181EF5" w:rsidRPr="00181EF5">
        <w:t xml:space="preserve"> </w:t>
      </w:r>
      <w:r w:rsidRPr="00181EF5">
        <w:t>чи</w:t>
      </w:r>
      <w:r w:rsidR="00181EF5" w:rsidRPr="00181EF5">
        <w:t xml:space="preserve"> </w:t>
      </w:r>
      <w:r w:rsidRPr="00181EF5">
        <w:t>ендогенна),</w:t>
      </w:r>
      <w:r w:rsidR="00181EF5" w:rsidRPr="00181EF5">
        <w:t xml:space="preserve"> </w:t>
      </w:r>
      <w:r w:rsidRPr="00181EF5">
        <w:t>стан</w:t>
      </w:r>
      <w:r w:rsidR="00181EF5" w:rsidRPr="00181EF5">
        <w:t xml:space="preserve"> </w:t>
      </w:r>
      <w:r w:rsidRPr="00181EF5">
        <w:t>серцево-судинної</w:t>
      </w:r>
      <w:r w:rsidR="00181EF5" w:rsidRPr="00181EF5">
        <w:t xml:space="preserve"> </w:t>
      </w:r>
      <w:r w:rsidRPr="00181EF5">
        <w:t>системи,</w:t>
      </w:r>
      <w:r w:rsidR="00181EF5" w:rsidRPr="00181EF5">
        <w:t xml:space="preserve"> </w:t>
      </w:r>
      <w:r w:rsidRPr="00181EF5">
        <w:t>симптоми</w:t>
      </w:r>
      <w:r w:rsidR="00181EF5" w:rsidRPr="00181EF5">
        <w:t xml:space="preserve"> </w:t>
      </w:r>
      <w:r w:rsidRPr="00181EF5">
        <w:t>(задишка,</w:t>
      </w:r>
      <w:r w:rsidR="00181EF5" w:rsidRPr="00181EF5">
        <w:t xml:space="preserve"> </w:t>
      </w:r>
      <w:r w:rsidRPr="00181EF5">
        <w:t>слабкість,</w:t>
      </w:r>
      <w:r w:rsidR="00181EF5" w:rsidRPr="00181EF5">
        <w:t xml:space="preserve"> </w:t>
      </w:r>
      <w:r w:rsidRPr="00181EF5">
        <w:t>серцебиття,</w:t>
      </w:r>
      <w:r w:rsidR="00181EF5" w:rsidRPr="00181EF5">
        <w:t xml:space="preserve"> </w:t>
      </w:r>
      <w:r w:rsidRPr="00181EF5">
        <w:t>підвищенні</w:t>
      </w:r>
      <w:r w:rsidR="00181EF5" w:rsidRPr="00181EF5">
        <w:t xml:space="preserve"> </w:t>
      </w:r>
      <w:r w:rsidRPr="00181EF5">
        <w:t>втомленість,</w:t>
      </w:r>
      <w:r w:rsidR="00181EF5" w:rsidRPr="00181EF5">
        <w:t xml:space="preserve"> </w:t>
      </w:r>
      <w:r w:rsidRPr="00181EF5">
        <w:t>запори</w:t>
      </w:r>
      <w:r w:rsidR="00181EF5" w:rsidRPr="00181EF5">
        <w:t xml:space="preserve"> </w:t>
      </w:r>
      <w:r w:rsidRPr="00181EF5">
        <w:t>тощо),</w:t>
      </w:r>
      <w:r w:rsidR="00181EF5" w:rsidRPr="00181EF5">
        <w:t xml:space="preserve"> </w:t>
      </w:r>
      <w:r w:rsidRPr="00181EF5">
        <w:t>фізичну</w:t>
      </w:r>
      <w:r w:rsidR="00181EF5" w:rsidRPr="00181EF5">
        <w:t xml:space="preserve"> </w:t>
      </w:r>
      <w:r w:rsidRPr="00181EF5">
        <w:t>підготовленість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вік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стать.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Ожиріння</w:t>
      </w:r>
      <w:r w:rsidR="00181EF5" w:rsidRPr="00181EF5">
        <w:t xml:space="preserve"> </w:t>
      </w:r>
      <w:r w:rsidRPr="00181EF5">
        <w:t>найчастіше</w:t>
      </w:r>
      <w:r w:rsidR="00181EF5" w:rsidRPr="00181EF5">
        <w:t xml:space="preserve"> </w:t>
      </w:r>
      <w:r w:rsidRPr="00181EF5">
        <w:t>розвивається</w:t>
      </w:r>
      <w:r w:rsidR="00181EF5" w:rsidRPr="00181EF5">
        <w:t xml:space="preserve"> </w:t>
      </w:r>
      <w:r w:rsidRPr="00181EF5">
        <w:t>після</w:t>
      </w:r>
      <w:r w:rsidR="00181EF5" w:rsidRPr="00181EF5">
        <w:t xml:space="preserve"> </w:t>
      </w:r>
      <w:r w:rsidRPr="00181EF5">
        <w:t>40-45</w:t>
      </w:r>
      <w:r w:rsidR="00181EF5" w:rsidRPr="00181EF5">
        <w:t xml:space="preserve"> </w:t>
      </w:r>
      <w:r w:rsidRPr="00181EF5">
        <w:t>років,</w:t>
      </w:r>
      <w:r w:rsidR="00181EF5" w:rsidRPr="00181EF5">
        <w:t xml:space="preserve"> </w:t>
      </w:r>
      <w:r w:rsidRPr="00181EF5">
        <w:t>здебільшого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жінок,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пов'язане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порушенням</w:t>
      </w:r>
      <w:r w:rsidR="00181EF5" w:rsidRPr="00181EF5">
        <w:t xml:space="preserve"> </w:t>
      </w:r>
      <w:r w:rsidRPr="00181EF5">
        <w:t>секреції</w:t>
      </w:r>
      <w:r w:rsidR="00181EF5" w:rsidRPr="00181EF5">
        <w:t xml:space="preserve"> </w:t>
      </w:r>
      <w:r w:rsidRPr="00181EF5">
        <w:t>статевих</w:t>
      </w:r>
      <w:r w:rsidR="00181EF5" w:rsidRPr="00181EF5">
        <w:t xml:space="preserve"> </w:t>
      </w:r>
      <w:r w:rsidRPr="00181EF5">
        <w:t>залоз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період</w:t>
      </w:r>
      <w:r w:rsidR="00181EF5" w:rsidRPr="00181EF5">
        <w:t xml:space="preserve"> </w:t>
      </w:r>
      <w:r w:rsidRPr="00181EF5">
        <w:t>клімаксу.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молодому</w:t>
      </w:r>
      <w:r w:rsidR="00181EF5" w:rsidRPr="00181EF5">
        <w:t xml:space="preserve"> </w:t>
      </w:r>
      <w:r w:rsidRPr="00181EF5">
        <w:t>віці</w:t>
      </w:r>
      <w:r w:rsidR="00181EF5" w:rsidRPr="00181EF5">
        <w:t xml:space="preserve"> </w:t>
      </w:r>
      <w:r w:rsidRPr="00181EF5">
        <w:t>здебільшого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церебрально-</w:t>
      </w:r>
      <w:r w:rsidR="00181EF5" w:rsidRPr="00181EF5">
        <w:t xml:space="preserve"> </w:t>
      </w:r>
      <w:r w:rsidRPr="00181EF5">
        <w:t>ендокринним.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Курс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поділяють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два</w:t>
      </w:r>
      <w:r w:rsidR="00181EF5" w:rsidRPr="00181EF5">
        <w:t xml:space="preserve"> </w:t>
      </w:r>
      <w:r w:rsidRPr="00181EF5">
        <w:t>періоди.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період</w:t>
      </w:r>
      <w:r w:rsidR="00181EF5" w:rsidRPr="00181EF5">
        <w:t xml:space="preserve"> </w:t>
      </w:r>
      <w:r w:rsidRPr="00181EF5">
        <w:t>занять</w:t>
      </w:r>
      <w:r w:rsidR="00181EF5" w:rsidRPr="00181EF5">
        <w:t xml:space="preserve"> </w:t>
      </w:r>
      <w:r w:rsidRPr="00181EF5">
        <w:t>під</w:t>
      </w:r>
      <w:r w:rsidR="00181EF5" w:rsidRPr="00181EF5">
        <w:t xml:space="preserve"> </w:t>
      </w:r>
      <w:r w:rsidRPr="00181EF5">
        <w:t>час</w:t>
      </w:r>
      <w:r w:rsidR="00181EF5" w:rsidRPr="00181EF5">
        <w:t xml:space="preserve"> </w:t>
      </w:r>
      <w:r w:rsidRPr="00181EF5">
        <w:t>щадного</w:t>
      </w:r>
      <w:r w:rsidR="00181EF5" w:rsidRPr="00181EF5">
        <w:t xml:space="preserve"> </w:t>
      </w:r>
      <w:r w:rsidRPr="00181EF5">
        <w:lastRenderedPageBreak/>
        <w:t>рухового</w:t>
      </w:r>
      <w:r w:rsidR="00181EF5" w:rsidRPr="00181EF5">
        <w:t xml:space="preserve"> </w:t>
      </w:r>
      <w:r w:rsidRPr="00181EF5">
        <w:t>режиму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фізичні</w:t>
      </w:r>
      <w:r w:rsidR="00181EF5" w:rsidRPr="00181EF5">
        <w:t xml:space="preserve"> </w:t>
      </w:r>
      <w:r w:rsidRPr="00181EF5">
        <w:t>вправи,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відновлюють</w:t>
      </w:r>
      <w:r w:rsidR="00181EF5" w:rsidRPr="00181EF5">
        <w:t xml:space="preserve"> </w:t>
      </w:r>
      <w:r w:rsidRPr="00181EF5">
        <w:t>рухові</w:t>
      </w:r>
      <w:r w:rsidR="00181EF5" w:rsidRPr="00181EF5">
        <w:t xml:space="preserve"> </w:t>
      </w:r>
      <w:r w:rsidRPr="00181EF5">
        <w:t>навички</w:t>
      </w:r>
      <w:r w:rsidR="00181EF5" w:rsidRPr="00181EF5">
        <w:t xml:space="preserve"> </w:t>
      </w:r>
      <w:r w:rsidRPr="00181EF5">
        <w:t>хворого,</w:t>
      </w:r>
      <w:r w:rsidR="00181EF5" w:rsidRPr="00181EF5">
        <w:t xml:space="preserve"> </w:t>
      </w:r>
      <w:r w:rsidRPr="00181EF5">
        <w:t>адаптують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навантажень,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підвищуються.</w:t>
      </w:r>
      <w:r w:rsidR="00181EF5" w:rsidRPr="00181EF5">
        <w:t xml:space="preserve"> </w:t>
      </w:r>
      <w:r w:rsidRPr="00181EF5">
        <w:t>Використовують</w:t>
      </w:r>
      <w:r w:rsidR="00181EF5" w:rsidRPr="00181EF5">
        <w:t xml:space="preserve"> </w:t>
      </w:r>
      <w:r w:rsidRPr="00181EF5">
        <w:t>ранкову</w:t>
      </w:r>
      <w:r w:rsidR="00181EF5" w:rsidRPr="00181EF5">
        <w:t xml:space="preserve"> </w:t>
      </w:r>
      <w:r w:rsidRPr="00181EF5">
        <w:t>гімнастику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лікувальну</w:t>
      </w:r>
      <w:r w:rsidR="00181EF5" w:rsidRPr="00181EF5">
        <w:t xml:space="preserve"> </w:t>
      </w:r>
      <w:r w:rsidRPr="00181EF5">
        <w:t>гімнастику,</w:t>
      </w:r>
      <w:r w:rsidR="00181EF5" w:rsidRPr="00181EF5">
        <w:t xml:space="preserve"> </w:t>
      </w:r>
      <w:r w:rsidRPr="00181EF5">
        <w:t>лікувальну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повільному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середньому</w:t>
      </w:r>
      <w:r w:rsidR="00181EF5" w:rsidRPr="00181EF5">
        <w:t xml:space="preserve"> </w:t>
      </w:r>
      <w:r w:rsidRPr="00181EF5">
        <w:t>темпі.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У</w:t>
      </w:r>
      <w:r w:rsidR="00181EF5" w:rsidRPr="00181EF5">
        <w:t xml:space="preserve"> </w:t>
      </w:r>
      <w:r w:rsidRPr="00181EF5">
        <w:t>II</w:t>
      </w:r>
      <w:r w:rsidR="00181EF5" w:rsidRPr="00181EF5">
        <w:t xml:space="preserve"> </w:t>
      </w:r>
      <w:r w:rsidRPr="00181EF5">
        <w:t>період,</w:t>
      </w:r>
      <w:r w:rsidR="00181EF5" w:rsidRPr="00181EF5">
        <w:t xml:space="preserve"> </w:t>
      </w:r>
      <w:r w:rsidRPr="00181EF5">
        <w:t>який</w:t>
      </w:r>
      <w:r w:rsidR="00181EF5" w:rsidRPr="00181EF5">
        <w:t xml:space="preserve"> </w:t>
      </w:r>
      <w:r w:rsidRPr="00181EF5">
        <w:t>охоплює</w:t>
      </w:r>
      <w:r w:rsidR="00181EF5" w:rsidRPr="00181EF5">
        <w:t xml:space="preserve"> </w:t>
      </w:r>
      <w:r w:rsidRPr="00181EF5">
        <w:t>щадно-тренувальний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тренувальний</w:t>
      </w:r>
      <w:r w:rsidR="00181EF5" w:rsidRPr="00181EF5">
        <w:t xml:space="preserve"> </w:t>
      </w:r>
      <w:r w:rsidRPr="00181EF5">
        <w:t>руховий</w:t>
      </w:r>
      <w:r w:rsidR="00181EF5" w:rsidRPr="00181EF5">
        <w:t xml:space="preserve"> </w:t>
      </w:r>
      <w:r w:rsidRPr="00181EF5">
        <w:t>режими,</w:t>
      </w:r>
      <w:r w:rsidR="00181EF5" w:rsidRPr="00181EF5">
        <w:t xml:space="preserve"> </w:t>
      </w:r>
      <w:r w:rsidRPr="00181EF5">
        <w:t>інтенсивність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збільшується.</w:t>
      </w:r>
      <w:r w:rsidR="00181EF5" w:rsidRPr="00181EF5">
        <w:t xml:space="preserve"> </w:t>
      </w:r>
      <w:r w:rsidRPr="00181EF5">
        <w:t>Особливістю</w:t>
      </w:r>
      <w:r w:rsidR="00181EF5" w:rsidRPr="00181EF5">
        <w:t xml:space="preserve"> </w:t>
      </w:r>
      <w:r w:rsidRPr="00181EF5">
        <w:t>застосування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достатньо</w:t>
      </w:r>
      <w:r w:rsidR="00181EF5" w:rsidRPr="00181EF5">
        <w:t xml:space="preserve"> </w:t>
      </w:r>
      <w:r w:rsidRPr="00181EF5">
        <w:t>виражені</w:t>
      </w:r>
      <w:r w:rsidR="00181EF5" w:rsidRPr="00181EF5">
        <w:t xml:space="preserve"> </w:t>
      </w:r>
      <w:r w:rsidRPr="00181EF5">
        <w:t>фізичні</w:t>
      </w:r>
      <w:r w:rsidR="00181EF5" w:rsidRPr="00181EF5">
        <w:t xml:space="preserve"> </w:t>
      </w:r>
      <w:r w:rsidRPr="00181EF5">
        <w:t>навантаження.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заняття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включають</w:t>
      </w:r>
      <w:r w:rsidR="00181EF5" w:rsidRPr="00181EF5">
        <w:t xml:space="preserve"> </w:t>
      </w:r>
      <w:r w:rsidRPr="00181EF5">
        <w:t>різноманітні</w:t>
      </w:r>
      <w:r w:rsidR="00181EF5" w:rsidRPr="00181EF5">
        <w:t xml:space="preserve"> </w:t>
      </w:r>
      <w:r w:rsidRPr="00181EF5">
        <w:t>загальнорозвиваючі</w:t>
      </w:r>
      <w:r w:rsidR="00181EF5" w:rsidRPr="00181EF5">
        <w:t xml:space="preserve"> </w:t>
      </w:r>
      <w:r w:rsidRPr="00181EF5">
        <w:t>вправи,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10</w:t>
      </w:r>
      <w:r w:rsidR="00181EF5" w:rsidRPr="00181EF5">
        <w:t xml:space="preserve"> </w:t>
      </w:r>
      <w:r w:rsidRPr="00181EF5">
        <w:t>км,</w:t>
      </w:r>
      <w:r w:rsidR="00181EF5" w:rsidRPr="00181EF5">
        <w:t xml:space="preserve"> </w:t>
      </w:r>
      <w:r w:rsidRPr="00181EF5">
        <w:t>біг,</w:t>
      </w:r>
      <w:r w:rsidR="00181EF5" w:rsidRPr="00181EF5">
        <w:t xml:space="preserve"> </w:t>
      </w:r>
      <w:r w:rsidRPr="00181EF5">
        <w:t>прогулянки,</w:t>
      </w:r>
      <w:r w:rsidR="00181EF5" w:rsidRPr="00181EF5">
        <w:t xml:space="preserve"> </w:t>
      </w:r>
      <w:r w:rsidRPr="00181EF5">
        <w:t>теренкур,</w:t>
      </w:r>
      <w:r w:rsidR="00181EF5" w:rsidRPr="00181EF5">
        <w:t xml:space="preserve"> </w:t>
      </w:r>
      <w:r w:rsidRPr="00181EF5">
        <w:t>ближній</w:t>
      </w:r>
      <w:r w:rsidR="00181EF5" w:rsidRPr="00181EF5">
        <w:t xml:space="preserve"> </w:t>
      </w:r>
      <w:r w:rsidRPr="00181EF5">
        <w:t>туризм,</w:t>
      </w:r>
      <w:r w:rsidR="00181EF5" w:rsidRPr="00181EF5">
        <w:t xml:space="preserve"> </w:t>
      </w:r>
      <w:r w:rsidRPr="00181EF5">
        <w:t>плавання,</w:t>
      </w:r>
      <w:r w:rsidR="00181EF5" w:rsidRPr="00181EF5">
        <w:t xml:space="preserve"> </w:t>
      </w:r>
      <w:r w:rsidRPr="00181EF5">
        <w:t>веслування,</w:t>
      </w:r>
      <w:r w:rsidR="00181EF5" w:rsidRPr="00181EF5">
        <w:t xml:space="preserve"> </w:t>
      </w:r>
      <w:r w:rsidRPr="00181EF5">
        <w:t>їзду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велосипеді,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лижах,</w:t>
      </w:r>
      <w:r w:rsidR="00181EF5" w:rsidRPr="00181EF5">
        <w:t xml:space="preserve"> </w:t>
      </w:r>
      <w:r w:rsidRPr="00181EF5">
        <w:t>рухливі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спортивні</w:t>
      </w:r>
      <w:r w:rsidR="00181EF5" w:rsidRPr="00181EF5">
        <w:t xml:space="preserve"> </w:t>
      </w:r>
      <w:r w:rsidRPr="00181EF5">
        <w:t>ігри.</w:t>
      </w:r>
      <w:r w:rsidR="00181EF5" w:rsidRPr="00181EF5">
        <w:t xml:space="preserve"> </w:t>
      </w:r>
      <w:r w:rsidRPr="00181EF5">
        <w:t>Значне</w:t>
      </w:r>
      <w:r w:rsidR="00181EF5" w:rsidRPr="00181EF5">
        <w:t xml:space="preserve"> </w:t>
      </w:r>
      <w:r w:rsidRPr="00181EF5">
        <w:t>місце</w:t>
      </w:r>
      <w:r w:rsidR="00181EF5" w:rsidRPr="00181EF5">
        <w:t xml:space="preserve"> </w:t>
      </w:r>
      <w:r w:rsidRPr="00181EF5">
        <w:t>приділено</w:t>
      </w:r>
      <w:r w:rsidR="00181EF5" w:rsidRPr="00181EF5">
        <w:t xml:space="preserve"> </w:t>
      </w:r>
      <w:r w:rsidRPr="00181EF5">
        <w:t>вправам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зміцнення</w:t>
      </w:r>
      <w:r w:rsidR="00181EF5" w:rsidRPr="00181EF5">
        <w:t xml:space="preserve"> </w:t>
      </w:r>
      <w:r w:rsidRPr="00181EF5">
        <w:t>м'язів</w:t>
      </w:r>
      <w:r w:rsidR="00181EF5" w:rsidRPr="00181EF5">
        <w:t xml:space="preserve"> </w:t>
      </w:r>
      <w:r w:rsidRPr="00181EF5">
        <w:t>тулуба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живота,</w:t>
      </w:r>
      <w:r w:rsidR="00181EF5" w:rsidRPr="00181EF5">
        <w:t xml:space="preserve"> </w:t>
      </w:r>
      <w:r w:rsidRPr="00181EF5">
        <w:t>коригуючим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дихальним</w:t>
      </w:r>
      <w:r w:rsidR="00181EF5" w:rsidRPr="00181EF5">
        <w:t xml:space="preserve"> </w:t>
      </w:r>
      <w:r w:rsidRPr="00181EF5">
        <w:t>вправам.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виконуються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максимальною</w:t>
      </w:r>
      <w:r w:rsidR="00181EF5" w:rsidRPr="00181EF5">
        <w:t xml:space="preserve"> </w:t>
      </w:r>
      <w:r w:rsidRPr="00181EF5">
        <w:t>амплітудою</w:t>
      </w:r>
      <w:r w:rsidR="00181EF5" w:rsidRPr="00181EF5">
        <w:t xml:space="preserve"> </w:t>
      </w:r>
      <w:r w:rsidRPr="00181EF5">
        <w:t>рухів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чергуються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вправами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глибоке</w:t>
      </w:r>
      <w:r w:rsidR="00181EF5" w:rsidRPr="00181EF5">
        <w:t xml:space="preserve"> </w:t>
      </w:r>
      <w:r w:rsidRPr="00181EF5">
        <w:t>дихання.</w:t>
      </w:r>
      <w:r w:rsidR="00181EF5" w:rsidRPr="00181EF5">
        <w:t xml:space="preserve"> </w:t>
      </w:r>
      <w:r w:rsidRPr="00181EF5">
        <w:t>Щільність</w:t>
      </w:r>
      <w:r w:rsidR="00181EF5" w:rsidRPr="00181EF5">
        <w:t xml:space="preserve"> </w:t>
      </w:r>
      <w:r w:rsidRPr="00181EF5">
        <w:t>занять</w:t>
      </w:r>
      <w:r w:rsidR="00181EF5" w:rsidRPr="00181EF5">
        <w:t xml:space="preserve"> </w:t>
      </w:r>
      <w:r w:rsidRPr="00181EF5">
        <w:t>досягає</w:t>
      </w:r>
      <w:r w:rsidR="00181EF5" w:rsidRPr="00181EF5">
        <w:t xml:space="preserve"> </w:t>
      </w:r>
      <w:r w:rsidRPr="00181EF5">
        <w:t>60-70%,</w:t>
      </w:r>
      <w:r w:rsidR="00181EF5" w:rsidRPr="00181EF5">
        <w:t xml:space="preserve"> </w:t>
      </w:r>
      <w:r w:rsidRPr="00181EF5">
        <w:t>тривалість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</w:t>
      </w:r>
      <w:r w:rsidR="00181EF5" w:rsidRPr="00181EF5">
        <w:t xml:space="preserve"> </w:t>
      </w:r>
      <w:r w:rsidRPr="00181EF5">
        <w:t>30-60,</w:t>
      </w:r>
      <w:r w:rsidR="00181EF5" w:rsidRPr="00181EF5">
        <w:t xml:space="preserve"> </w:t>
      </w:r>
      <w:r w:rsidRPr="00181EF5">
        <w:t>ранкової</w:t>
      </w:r>
      <w:r w:rsidR="00181EF5" w:rsidRPr="00181EF5">
        <w:t xml:space="preserve"> </w:t>
      </w:r>
      <w:r w:rsidRPr="00181EF5">
        <w:t>гігієнічної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20-25</w:t>
      </w:r>
      <w:r w:rsidR="00181EF5" w:rsidRPr="00181EF5">
        <w:t xml:space="preserve"> </w:t>
      </w:r>
      <w:r w:rsidRPr="00181EF5">
        <w:t>хв.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Наведену</w:t>
      </w:r>
      <w:r w:rsidR="00181EF5" w:rsidRPr="00181EF5">
        <w:t xml:space="preserve"> </w:t>
      </w:r>
      <w:r w:rsidRPr="00181EF5">
        <w:t>програму</w:t>
      </w:r>
      <w:r w:rsidR="00181EF5" w:rsidRPr="00181EF5">
        <w:t xml:space="preserve"> </w:t>
      </w:r>
      <w:r w:rsidRPr="00181EF5">
        <w:t>застосування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рекомендують</w:t>
      </w:r>
      <w:r w:rsidR="00181EF5" w:rsidRPr="00181EF5">
        <w:t xml:space="preserve"> </w:t>
      </w:r>
      <w:r w:rsidRPr="00181EF5">
        <w:t>особам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аліментарною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ендогенною</w:t>
      </w:r>
      <w:r w:rsidR="00181EF5" w:rsidRPr="00181EF5">
        <w:t xml:space="preserve"> </w:t>
      </w:r>
      <w:r w:rsidRPr="00181EF5">
        <w:t>формами</w:t>
      </w:r>
      <w:r w:rsidR="00181EF5" w:rsidRPr="00181EF5">
        <w:t xml:space="preserve"> </w:t>
      </w:r>
      <w:r w:rsidRPr="00181EF5">
        <w:t>ожиріння,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яких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спостерігається</w:t>
      </w:r>
      <w:r w:rsidR="00181EF5" w:rsidRPr="00181EF5">
        <w:t xml:space="preserve"> </w:t>
      </w:r>
      <w:r w:rsidRPr="00181EF5">
        <w:t>суттєвих</w:t>
      </w:r>
      <w:r w:rsidR="00181EF5" w:rsidRPr="00181EF5">
        <w:t xml:space="preserve"> </w:t>
      </w:r>
      <w:r w:rsidRPr="00181EF5">
        <w:t>зрушень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боку</w:t>
      </w:r>
      <w:r w:rsidR="00181EF5" w:rsidRPr="00181EF5">
        <w:t xml:space="preserve"> </w:t>
      </w:r>
      <w:r w:rsidRPr="00181EF5">
        <w:t>органів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систем,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лімітують</w:t>
      </w:r>
      <w:r w:rsidR="00181EF5" w:rsidRPr="00181EF5">
        <w:t xml:space="preserve"> </w:t>
      </w:r>
      <w:r w:rsidRPr="00181EF5">
        <w:t>обсяг</w:t>
      </w:r>
      <w:r w:rsidR="00181EF5" w:rsidRPr="00181EF5">
        <w:t xml:space="preserve"> </w:t>
      </w:r>
      <w:r w:rsidRPr="00181EF5">
        <w:t>виконання</w:t>
      </w:r>
      <w:r w:rsidR="00181EF5" w:rsidRPr="00181EF5">
        <w:t xml:space="preserve"> </w:t>
      </w:r>
      <w:r w:rsidRPr="00181EF5">
        <w:t>фізичних</w:t>
      </w:r>
      <w:r w:rsidR="00181EF5" w:rsidRPr="00181EF5">
        <w:t xml:space="preserve"> </w:t>
      </w:r>
      <w:r w:rsidRPr="00181EF5">
        <w:t>вправ.</w:t>
      </w:r>
      <w:r w:rsidR="00181EF5" w:rsidRPr="00181EF5">
        <w:t xml:space="preserve"> </w:t>
      </w:r>
      <w:r w:rsidRPr="00181EF5">
        <w:t>Однак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ендокринно-церебральній</w:t>
      </w:r>
      <w:r w:rsidR="00181EF5" w:rsidRPr="00181EF5">
        <w:t xml:space="preserve"> </w:t>
      </w:r>
      <w:r w:rsidRPr="00181EF5">
        <w:t>формі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загальне</w:t>
      </w:r>
      <w:r w:rsidR="00181EF5" w:rsidRPr="00181EF5">
        <w:t xml:space="preserve"> </w:t>
      </w:r>
      <w:r w:rsidRPr="00181EF5">
        <w:t>навантаження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заняттях</w:t>
      </w:r>
      <w:r w:rsidR="00181EF5" w:rsidRPr="00181EF5">
        <w:t xml:space="preserve"> </w:t>
      </w:r>
      <w:r w:rsidRPr="00181EF5">
        <w:t>знижується,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них</w:t>
      </w:r>
      <w:r w:rsidR="00181EF5" w:rsidRPr="00181EF5">
        <w:t xml:space="preserve"> </w:t>
      </w:r>
      <w:r w:rsidRPr="00181EF5">
        <w:t>більше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середніх</w:t>
      </w:r>
      <w:r w:rsidR="00181EF5" w:rsidRPr="00181EF5">
        <w:t xml:space="preserve"> </w:t>
      </w:r>
      <w:r w:rsidRPr="00181EF5">
        <w:t>м’язових</w:t>
      </w:r>
      <w:r w:rsidR="00181EF5" w:rsidRPr="00181EF5">
        <w:t xml:space="preserve"> </w:t>
      </w:r>
      <w:r w:rsidRPr="00181EF5">
        <w:t>груп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дихальних,</w:t>
      </w:r>
      <w:r w:rsidR="00181EF5" w:rsidRPr="00181EF5">
        <w:t xml:space="preserve"> </w:t>
      </w:r>
      <w:r w:rsidRPr="00181EF5">
        <w:t>темп</w:t>
      </w:r>
      <w:r w:rsidR="00181EF5" w:rsidRPr="00181EF5">
        <w:t xml:space="preserve"> </w:t>
      </w:r>
      <w:r w:rsidRPr="00181EF5">
        <w:t>виконання</w:t>
      </w:r>
      <w:r w:rsidR="00181EF5" w:rsidRPr="00181EF5">
        <w:t xml:space="preserve"> </w:t>
      </w:r>
      <w:r w:rsidRPr="00181EF5">
        <w:t>повільний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середній,</w:t>
      </w:r>
      <w:r w:rsidR="00181EF5" w:rsidRPr="00181EF5">
        <w:t xml:space="preserve"> </w:t>
      </w:r>
      <w:r w:rsidRPr="00181EF5">
        <w:t>менша</w:t>
      </w:r>
      <w:r w:rsidR="00181EF5" w:rsidRPr="00181EF5">
        <w:t xml:space="preserve"> </w:t>
      </w:r>
      <w:r w:rsidRPr="00181EF5">
        <w:t>тривалість</w:t>
      </w:r>
      <w:r w:rsidR="00181EF5" w:rsidRPr="00181EF5">
        <w:t xml:space="preserve"> </w:t>
      </w:r>
      <w:r w:rsidRPr="00181EF5">
        <w:t>занять.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Результати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ожиріння</w:t>
      </w:r>
      <w:r w:rsidR="00181EF5" w:rsidRPr="00181EF5">
        <w:t xml:space="preserve"> </w:t>
      </w:r>
      <w:r w:rsidRPr="00181EF5">
        <w:t>оцінюються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тільки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динамікою</w:t>
      </w:r>
      <w:r w:rsidR="00181EF5" w:rsidRPr="00181EF5">
        <w:t xml:space="preserve"> </w:t>
      </w:r>
      <w:r w:rsidRPr="00181EF5">
        <w:t>клініко-функціональних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антропометричних</w:t>
      </w:r>
      <w:r w:rsidR="00181EF5" w:rsidRPr="00181EF5">
        <w:t xml:space="preserve"> </w:t>
      </w:r>
      <w:r w:rsidRPr="00181EF5">
        <w:t>показників,</w:t>
      </w:r>
      <w:r w:rsidR="00181EF5" w:rsidRPr="00181EF5">
        <w:t xml:space="preserve"> </w:t>
      </w:r>
      <w:r w:rsidRPr="00181EF5">
        <w:t>а</w:t>
      </w:r>
      <w:r w:rsidR="00181EF5" w:rsidRPr="00181EF5">
        <w:t xml:space="preserve"> </w:t>
      </w:r>
      <w:r w:rsidRPr="00181EF5">
        <w:t>й</w:t>
      </w:r>
      <w:r w:rsidR="00181EF5" w:rsidRPr="00181EF5">
        <w:t xml:space="preserve"> </w:t>
      </w:r>
      <w:r w:rsidRPr="00181EF5">
        <w:t>коефіцієнтом</w:t>
      </w:r>
      <w:r w:rsidR="00181EF5" w:rsidRPr="00181EF5">
        <w:t xml:space="preserve"> </w:t>
      </w:r>
      <w:r w:rsidRPr="00181EF5">
        <w:t>втрати</w:t>
      </w:r>
      <w:r w:rsidR="00181EF5" w:rsidRPr="00181EF5">
        <w:t xml:space="preserve"> </w:t>
      </w:r>
      <w:r w:rsidRPr="00181EF5">
        <w:t>маси</w:t>
      </w:r>
      <w:r w:rsidR="00181EF5" w:rsidRPr="00181EF5">
        <w:t xml:space="preserve"> </w:t>
      </w:r>
      <w:r w:rsidRPr="00181EF5">
        <w:t>тіла</w:t>
      </w:r>
      <w:r w:rsidR="00181EF5" w:rsidRPr="00181EF5">
        <w:t xml:space="preserve"> </w:t>
      </w:r>
      <w:r w:rsidRPr="00181EF5">
        <w:t>(К),</w:t>
      </w:r>
      <w:r w:rsidR="00181EF5" w:rsidRPr="00181EF5">
        <w:t xml:space="preserve"> </w:t>
      </w:r>
      <w:r w:rsidRPr="00181EF5">
        <w:t>який</w:t>
      </w:r>
      <w:r w:rsidR="00181EF5" w:rsidRPr="00181EF5">
        <w:t xml:space="preserve"> </w:t>
      </w:r>
      <w:r w:rsidRPr="00181EF5">
        <w:t>розраховують</w:t>
      </w:r>
      <w:r w:rsidR="00181EF5" w:rsidRPr="00181EF5">
        <w:t xml:space="preserve"> </w:t>
      </w:r>
      <w:r w:rsidRPr="00181EF5">
        <w:t>за</w:t>
      </w:r>
      <w:r w:rsidR="00181EF5" w:rsidRPr="00181EF5">
        <w:t xml:space="preserve"> </w:t>
      </w:r>
      <w:r w:rsidRPr="00181EF5">
        <w:t>формулою: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tabs>
          <w:tab w:val="left" w:pos="993"/>
        </w:tabs>
        <w:ind w:right="3" w:firstLine="709"/>
        <w:jc w:val="center"/>
        <w:rPr>
          <w:i/>
          <w:sz w:val="28"/>
          <w:szCs w:val="28"/>
        </w:rPr>
      </w:pPr>
      <w:r w:rsidRPr="00181EF5">
        <w:rPr>
          <w:i/>
          <w:sz w:val="28"/>
          <w:szCs w:val="28"/>
        </w:rPr>
        <w:t>К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=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(Втрата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маси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тіла,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кг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/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Маса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тіла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до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лікування,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кг)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*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i/>
          <w:sz w:val="28"/>
          <w:szCs w:val="28"/>
        </w:rPr>
        <w:t>100.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  <w:rPr>
          <w:i/>
        </w:rPr>
      </w:pP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Наслідки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вважають</w:t>
      </w:r>
      <w:r w:rsidR="00181EF5" w:rsidRPr="00181EF5">
        <w:t xml:space="preserve"> </w:t>
      </w:r>
      <w:r w:rsidRPr="00181EF5">
        <w:t>добрими,</w:t>
      </w:r>
      <w:r w:rsidR="00181EF5" w:rsidRPr="00181EF5">
        <w:t xml:space="preserve"> </w:t>
      </w:r>
      <w:r w:rsidRPr="00181EF5">
        <w:t>якщо</w:t>
      </w:r>
      <w:r w:rsidR="00181EF5" w:rsidRPr="00181EF5">
        <w:t xml:space="preserve"> </w:t>
      </w:r>
      <w:r w:rsidRPr="00181EF5">
        <w:t>К</w:t>
      </w:r>
      <w:r w:rsidR="00181EF5" w:rsidRPr="00181EF5">
        <w:t xml:space="preserve"> </w:t>
      </w:r>
      <w:r w:rsidRPr="00181EF5">
        <w:t>перевищує</w:t>
      </w:r>
      <w:r w:rsidR="00181EF5" w:rsidRPr="00181EF5">
        <w:t xml:space="preserve"> </w:t>
      </w:r>
      <w:r w:rsidRPr="00181EF5">
        <w:t>15%,</w:t>
      </w:r>
      <w:r w:rsidR="00181EF5" w:rsidRPr="00181EF5">
        <w:t xml:space="preserve"> </w:t>
      </w:r>
      <w:r w:rsidRPr="00181EF5">
        <w:t>задовільними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коли</w:t>
      </w:r>
      <w:r w:rsidR="00181EF5" w:rsidRPr="00181EF5">
        <w:t xml:space="preserve"> </w:t>
      </w:r>
      <w:r w:rsidRPr="00181EF5">
        <w:t>він</w:t>
      </w:r>
      <w:r w:rsidR="00181EF5" w:rsidRPr="00181EF5">
        <w:t xml:space="preserve"> </w:t>
      </w:r>
      <w:r w:rsidRPr="00181EF5">
        <w:t>дорівнює</w:t>
      </w:r>
      <w:r w:rsidR="00181EF5" w:rsidRPr="00181EF5">
        <w:t xml:space="preserve"> </w:t>
      </w:r>
      <w:r w:rsidRPr="00181EF5">
        <w:t>5-15</w:t>
      </w:r>
      <w:r w:rsidR="00181EF5" w:rsidRPr="00181EF5">
        <w:t xml:space="preserve"> </w:t>
      </w:r>
      <w:r w:rsidRPr="00181EF5">
        <w:t>%</w:t>
      </w:r>
      <w:r w:rsidR="00181EF5" w:rsidRPr="00181EF5">
        <w:t xml:space="preserve"> </w:t>
      </w:r>
      <w:r w:rsidRPr="00181EF5">
        <w:t>,</w:t>
      </w:r>
      <w:r w:rsidR="00181EF5" w:rsidRPr="00181EF5">
        <w:t xml:space="preserve"> </w:t>
      </w:r>
      <w:r w:rsidRPr="00181EF5">
        <w:t>незадовільним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5</w:t>
      </w:r>
      <w:r w:rsidR="00181EF5" w:rsidRPr="00181EF5">
        <w:t xml:space="preserve"> </w:t>
      </w:r>
      <w:r w:rsidRPr="00181EF5">
        <w:t>%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нижче.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Тільки</w:t>
      </w:r>
      <w:r w:rsidR="00181EF5" w:rsidRPr="00181EF5">
        <w:t xml:space="preserve"> </w:t>
      </w:r>
      <w:r w:rsidRPr="00181EF5">
        <w:t>поєднання</w:t>
      </w:r>
      <w:r w:rsidR="00181EF5" w:rsidRPr="00181EF5">
        <w:t xml:space="preserve"> </w:t>
      </w:r>
      <w:r w:rsidRPr="00181EF5">
        <w:t>підвищеної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активності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дієти</w:t>
      </w:r>
      <w:r w:rsidR="00181EF5" w:rsidRPr="00181EF5">
        <w:t xml:space="preserve"> </w:t>
      </w:r>
      <w:r w:rsidRPr="00181EF5">
        <w:t>забезпечує</w:t>
      </w:r>
      <w:r w:rsidR="00181EF5" w:rsidRPr="00181EF5">
        <w:t xml:space="preserve"> </w:t>
      </w:r>
      <w:r w:rsidRPr="00181EF5">
        <w:t>найбільший</w:t>
      </w:r>
      <w:r w:rsidR="00181EF5" w:rsidRPr="00181EF5">
        <w:t xml:space="preserve"> </w:t>
      </w:r>
      <w:r w:rsidRPr="00181EF5">
        <w:t>терапевтичний</w:t>
      </w:r>
      <w:r w:rsidR="00181EF5" w:rsidRPr="00181EF5">
        <w:t xml:space="preserve"> </w:t>
      </w:r>
      <w:r w:rsidRPr="00181EF5">
        <w:t>ефект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лікуванні</w:t>
      </w:r>
      <w:r w:rsidR="00181EF5" w:rsidRPr="00181EF5">
        <w:t xml:space="preserve"> </w:t>
      </w:r>
      <w:r w:rsidRPr="00181EF5">
        <w:t>ожиріння.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1"/>
        <w:numPr>
          <w:ilvl w:val="0"/>
          <w:numId w:val="32"/>
        </w:numPr>
        <w:tabs>
          <w:tab w:val="left" w:pos="993"/>
          <w:tab w:val="left" w:pos="4585"/>
          <w:tab w:val="left" w:pos="4586"/>
        </w:tabs>
        <w:ind w:right="3"/>
      </w:pPr>
      <w:r w:rsidRPr="00181EF5">
        <w:t>ЛФК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подагрі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Подагра</w:t>
      </w:r>
      <w:r w:rsidR="00181EF5" w:rsidRPr="00181EF5">
        <w:t xml:space="preserve"> </w:t>
      </w:r>
      <w:r w:rsidRPr="00181EF5">
        <w:t>-</w:t>
      </w:r>
      <w:r w:rsidR="00181EF5" w:rsidRPr="00181EF5">
        <w:t xml:space="preserve"> </w:t>
      </w:r>
      <w:r w:rsidRPr="00181EF5">
        <w:t>захворювання,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результаті</w:t>
      </w:r>
      <w:r w:rsidR="00181EF5" w:rsidRPr="00181EF5">
        <w:t xml:space="preserve"> </w:t>
      </w:r>
      <w:r w:rsidRPr="00181EF5">
        <w:t>порушення</w:t>
      </w:r>
      <w:r w:rsidR="00181EF5" w:rsidRPr="00181EF5">
        <w:t xml:space="preserve"> </w:t>
      </w:r>
      <w:r w:rsidRPr="00181EF5">
        <w:t>білкового</w:t>
      </w:r>
      <w:r w:rsidR="00181EF5" w:rsidRPr="00181EF5">
        <w:t xml:space="preserve"> </w:t>
      </w:r>
      <w:r w:rsidRPr="00181EF5">
        <w:t>обміну,</w:t>
      </w:r>
      <w:r w:rsidR="00181EF5" w:rsidRPr="00181EF5">
        <w:t xml:space="preserve"> </w:t>
      </w:r>
      <w:r w:rsidRPr="00181EF5">
        <w:t>яке</w:t>
      </w:r>
      <w:r w:rsidR="00181EF5" w:rsidRPr="00181EF5">
        <w:t xml:space="preserve"> </w:t>
      </w:r>
      <w:r w:rsidRPr="00181EF5">
        <w:t>характеризується</w:t>
      </w:r>
      <w:r w:rsidR="00181EF5" w:rsidRPr="00181EF5">
        <w:t xml:space="preserve"> </w:t>
      </w:r>
      <w:r w:rsidRPr="00181EF5">
        <w:t>підвищенням</w:t>
      </w:r>
      <w:r w:rsidR="00181EF5" w:rsidRPr="00181EF5">
        <w:t xml:space="preserve"> </w:t>
      </w:r>
      <w:r w:rsidRPr="00181EF5">
        <w:t>вмісту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крові,</w:t>
      </w:r>
      <w:r w:rsidR="00181EF5" w:rsidRPr="00181EF5">
        <w:t xml:space="preserve"> </w:t>
      </w:r>
      <w:r w:rsidRPr="00181EF5">
        <w:t>зменшенням</w:t>
      </w:r>
      <w:r w:rsidR="00181EF5" w:rsidRPr="00181EF5">
        <w:t xml:space="preserve"> </w:t>
      </w:r>
      <w:r w:rsidRPr="00181EF5">
        <w:t>її</w:t>
      </w:r>
      <w:r w:rsidR="00181EF5" w:rsidRPr="00181EF5">
        <w:t xml:space="preserve"> </w:t>
      </w:r>
      <w:r w:rsidRPr="00181EF5">
        <w:t>виділення</w:t>
      </w:r>
      <w:r w:rsidR="00181EF5" w:rsidRPr="00181EF5">
        <w:t xml:space="preserve"> </w:t>
      </w:r>
      <w:r w:rsidRPr="00181EF5">
        <w:t>нирками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відкладенням</w:t>
      </w:r>
      <w:r w:rsidR="00181EF5" w:rsidRPr="00181EF5">
        <w:t xml:space="preserve"> </w:t>
      </w:r>
      <w:r w:rsidRPr="00181EF5">
        <w:t>її</w:t>
      </w:r>
      <w:r w:rsidR="00181EF5" w:rsidRPr="00181EF5">
        <w:t xml:space="preserve"> </w:t>
      </w:r>
      <w:r w:rsidRPr="00181EF5">
        <w:t>солей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хрящах,</w:t>
      </w:r>
      <w:r w:rsidR="00181EF5" w:rsidRPr="00181EF5">
        <w:t xml:space="preserve"> </w:t>
      </w:r>
      <w:r w:rsidRPr="00181EF5">
        <w:t>сухожилках,</w:t>
      </w:r>
      <w:r w:rsidR="00181EF5" w:rsidRPr="00181EF5">
        <w:t xml:space="preserve"> </w:t>
      </w:r>
      <w:r w:rsidRPr="00181EF5">
        <w:t>слизових</w:t>
      </w:r>
      <w:r w:rsidR="00181EF5" w:rsidRPr="00181EF5">
        <w:t xml:space="preserve"> </w:t>
      </w:r>
      <w:r w:rsidRPr="00181EF5">
        <w:t>сумках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шкірі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вигляді</w:t>
      </w:r>
      <w:r w:rsidR="00181EF5" w:rsidRPr="00181EF5">
        <w:t xml:space="preserve"> </w:t>
      </w:r>
      <w:r w:rsidRPr="00181EF5">
        <w:t>вузликів.</w:t>
      </w:r>
      <w:r w:rsidR="00181EF5" w:rsidRPr="00181EF5">
        <w:t xml:space="preserve"> </w:t>
      </w:r>
      <w:r w:rsidRPr="00181EF5">
        <w:t>Відкладення</w:t>
      </w:r>
      <w:r w:rsidR="00181EF5" w:rsidRPr="00181EF5">
        <w:t xml:space="preserve"> </w:t>
      </w:r>
      <w:r w:rsidRPr="00181EF5">
        <w:t>солей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періодично</w:t>
      </w:r>
      <w:r w:rsidR="00181EF5" w:rsidRPr="00181EF5">
        <w:t xml:space="preserve"> </w:t>
      </w:r>
      <w:r w:rsidRPr="00181EF5">
        <w:t>викликають</w:t>
      </w:r>
      <w:r w:rsidR="00181EF5" w:rsidRPr="00181EF5">
        <w:t xml:space="preserve"> </w:t>
      </w:r>
      <w:r w:rsidRPr="00181EF5">
        <w:t>реакції</w:t>
      </w:r>
      <w:r w:rsidR="00181EF5" w:rsidRPr="00181EF5">
        <w:t xml:space="preserve"> </w:t>
      </w:r>
      <w:r w:rsidRPr="00181EF5">
        <w:t>запального</w:t>
      </w:r>
      <w:r w:rsidR="00181EF5" w:rsidRPr="00181EF5">
        <w:t xml:space="preserve"> </w:t>
      </w:r>
      <w:r w:rsidRPr="00181EF5">
        <w:t>характеру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суглобах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інших</w:t>
      </w:r>
      <w:r w:rsidR="00181EF5" w:rsidRPr="00181EF5">
        <w:t xml:space="preserve"> </w:t>
      </w:r>
      <w:r w:rsidRPr="00181EF5">
        <w:t>органах.</w:t>
      </w:r>
      <w:r w:rsidR="00181EF5" w:rsidRPr="00181EF5">
        <w:t xml:space="preserve"> </w:t>
      </w:r>
      <w:r w:rsidRPr="00181EF5">
        <w:t>Найчастіше</w:t>
      </w:r>
      <w:r w:rsidR="00181EF5">
        <w:t xml:space="preserve"> </w:t>
      </w:r>
      <w:r w:rsidRPr="00181EF5">
        <w:t>ушкоджуються</w:t>
      </w:r>
      <w:r w:rsidR="00181EF5" w:rsidRPr="00181EF5">
        <w:t xml:space="preserve"> </w:t>
      </w:r>
      <w:r w:rsidRPr="00181EF5">
        <w:t>дрібні</w:t>
      </w:r>
      <w:r w:rsidR="00181EF5" w:rsidRPr="00181EF5">
        <w:t xml:space="preserve"> </w:t>
      </w:r>
      <w:r w:rsidRPr="00181EF5">
        <w:t>суглоби</w:t>
      </w:r>
      <w:r w:rsidR="00181EF5" w:rsidRPr="00181EF5">
        <w:t xml:space="preserve"> </w:t>
      </w:r>
      <w:r w:rsidRPr="00181EF5">
        <w:t>стоп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кистей</w:t>
      </w:r>
      <w:r w:rsidR="00181EF5" w:rsidRPr="00181EF5">
        <w:t xml:space="preserve"> </w:t>
      </w:r>
      <w:r w:rsidRPr="00181EF5">
        <w:t>(рис.</w:t>
      </w:r>
      <w:r w:rsidR="00181EF5" w:rsidRPr="00181EF5">
        <w:t xml:space="preserve"> </w:t>
      </w:r>
      <w:r w:rsidRPr="00181EF5">
        <w:t>1),</w:t>
      </w:r>
      <w:r w:rsidR="00181EF5" w:rsidRPr="00181EF5">
        <w:t xml:space="preserve"> </w:t>
      </w:r>
      <w:r w:rsidRPr="00181EF5">
        <w:t>які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деформуються,</w:t>
      </w:r>
      <w:r w:rsidR="00181EF5" w:rsidRPr="00181EF5">
        <w:t xml:space="preserve"> </w:t>
      </w:r>
      <w:r w:rsidRPr="00181EF5">
        <w:t>стають</w:t>
      </w:r>
      <w:r w:rsidR="00181EF5" w:rsidRPr="00181EF5">
        <w:t xml:space="preserve"> </w:t>
      </w:r>
      <w:r w:rsidRPr="00181EF5">
        <w:t>тугорухливими,</w:t>
      </w:r>
      <w:r w:rsidR="00181EF5" w:rsidRPr="00181EF5">
        <w:t xml:space="preserve"> </w:t>
      </w:r>
      <w:r w:rsidRPr="00181EF5">
        <w:lastRenderedPageBreak/>
        <w:t>супроводжуються</w:t>
      </w:r>
      <w:r w:rsidR="00181EF5" w:rsidRPr="00181EF5">
        <w:t xml:space="preserve"> </w:t>
      </w:r>
      <w:r w:rsidRPr="00181EF5">
        <w:t>болем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рухах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періодичними</w:t>
      </w:r>
      <w:r w:rsidR="00181EF5" w:rsidRPr="00181EF5">
        <w:t xml:space="preserve"> </w:t>
      </w:r>
      <w:r w:rsidRPr="00181EF5">
        <w:t>гострими</w:t>
      </w:r>
      <w:r w:rsidR="00181EF5" w:rsidRPr="00181EF5">
        <w:t xml:space="preserve"> </w:t>
      </w:r>
      <w:r w:rsidRPr="00181EF5">
        <w:t>нападами</w:t>
      </w:r>
      <w:r w:rsidR="00181EF5" w:rsidRPr="00181EF5">
        <w:t xml:space="preserve"> </w:t>
      </w:r>
      <w:r w:rsidRPr="00181EF5">
        <w:t>артриту.</w:t>
      </w:r>
      <w:r w:rsidR="00181EF5" w:rsidRPr="00181EF5">
        <w:t xml:space="preserve"> </w:t>
      </w:r>
      <w:r w:rsidRPr="00181EF5">
        <w:t>Останній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раптово,</w:t>
      </w:r>
      <w:r w:rsidR="00181EF5" w:rsidRPr="00181EF5">
        <w:t xml:space="preserve"> </w:t>
      </w:r>
      <w:r w:rsidRPr="00181EF5">
        <w:t>переважно</w:t>
      </w:r>
      <w:r w:rsidR="00181EF5" w:rsidRPr="00181EF5">
        <w:t xml:space="preserve"> </w:t>
      </w:r>
      <w:r w:rsidRPr="00181EF5">
        <w:t>вночі,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розпочинається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більшості</w:t>
      </w:r>
      <w:r w:rsidR="00181EF5" w:rsidRPr="00181EF5">
        <w:t xml:space="preserve"> </w:t>
      </w:r>
      <w:r w:rsidRPr="00181EF5">
        <w:t>випадків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плесно-фалангового</w:t>
      </w:r>
      <w:r w:rsidR="00181EF5">
        <w:t xml:space="preserve"> </w:t>
      </w:r>
      <w:r w:rsidRPr="00181EF5">
        <w:t>суглоба</w:t>
      </w:r>
      <w:r w:rsidR="00181EF5" w:rsidRPr="00181EF5">
        <w:t xml:space="preserve"> </w:t>
      </w:r>
      <w:r w:rsidRPr="00181EF5">
        <w:t>великого</w:t>
      </w:r>
      <w:r w:rsidR="00181EF5" w:rsidRPr="00181EF5">
        <w:t xml:space="preserve"> </w:t>
      </w:r>
      <w:r w:rsidRPr="00181EF5">
        <w:t>пальця</w:t>
      </w:r>
      <w:r w:rsidR="00181EF5" w:rsidRPr="00181EF5">
        <w:t xml:space="preserve"> </w:t>
      </w:r>
      <w:r w:rsidRPr="00181EF5">
        <w:t>ноги.</w:t>
      </w:r>
      <w:r w:rsidR="00181EF5" w:rsidRPr="00181EF5">
        <w:t xml:space="preserve"> </w:t>
      </w:r>
      <w:r w:rsidRPr="00181EF5">
        <w:t>Суглоб</w:t>
      </w:r>
      <w:r w:rsidR="00181EF5" w:rsidRPr="00181EF5">
        <w:t xml:space="preserve"> </w:t>
      </w:r>
      <w:r w:rsidRPr="00181EF5">
        <w:t>припухає,</w:t>
      </w:r>
      <w:r w:rsidR="00181EF5" w:rsidRPr="00181EF5">
        <w:t xml:space="preserve"> </w:t>
      </w:r>
      <w:r w:rsidRPr="00181EF5">
        <w:t>шкіра</w:t>
      </w:r>
      <w:r w:rsidR="00181EF5" w:rsidRPr="00181EF5">
        <w:t xml:space="preserve"> </w:t>
      </w:r>
      <w:r w:rsidRPr="00181EF5">
        <w:t>над</w:t>
      </w:r>
      <w:r w:rsidR="00181EF5" w:rsidRPr="00181EF5">
        <w:t xml:space="preserve"> </w:t>
      </w:r>
      <w:r w:rsidRPr="00181EF5">
        <w:t>ним</w:t>
      </w:r>
      <w:r w:rsidR="00181EF5" w:rsidRPr="00181EF5">
        <w:t xml:space="preserve"> </w:t>
      </w:r>
      <w:r w:rsidRPr="00181EF5">
        <w:t>червоніє,</w:t>
      </w:r>
      <w:r w:rsidR="00181EF5">
        <w:t xml:space="preserve"> </w:t>
      </w:r>
      <w:r w:rsidRPr="00181EF5">
        <w:t>Запальний</w:t>
      </w:r>
      <w:r w:rsidR="00181EF5" w:rsidRPr="00181EF5">
        <w:t xml:space="preserve"> </w:t>
      </w:r>
      <w:r w:rsidRPr="00181EF5">
        <w:t>набряк</w:t>
      </w:r>
      <w:r w:rsidR="00181EF5" w:rsidRPr="00181EF5">
        <w:t xml:space="preserve"> </w:t>
      </w:r>
      <w:r w:rsidRPr="00181EF5">
        <w:t>тилу</w:t>
      </w:r>
      <w:r w:rsidR="00181EF5" w:rsidRPr="00181EF5">
        <w:t xml:space="preserve"> </w:t>
      </w:r>
      <w:r w:rsidRPr="00181EF5">
        <w:t>правої</w:t>
      </w:r>
      <w:r w:rsidR="00181EF5" w:rsidRPr="00181EF5">
        <w:t xml:space="preserve"> </w:t>
      </w:r>
      <w:r w:rsidRPr="00181EF5">
        <w:t>температура</w:t>
      </w:r>
      <w:r w:rsidR="00181EF5" w:rsidRPr="00181EF5">
        <w:t xml:space="preserve"> </w:t>
      </w:r>
      <w:r w:rsidRPr="00181EF5">
        <w:t>підвищується,</w:t>
      </w:r>
      <w:r w:rsidR="00181EF5" w:rsidRPr="00181EF5">
        <w:t xml:space="preserve"> </w:t>
      </w:r>
      <w:r w:rsidRPr="00181EF5">
        <w:t>виникає</w:t>
      </w:r>
      <w:r w:rsidR="00181EF5" w:rsidRPr="00181EF5">
        <w:t xml:space="preserve"> </w:t>
      </w:r>
      <w:r w:rsidRPr="00181EF5">
        <w:t>сильний</w:t>
      </w:r>
      <w:r w:rsidR="00181EF5">
        <w:t xml:space="preserve"> </w:t>
      </w:r>
      <w:r w:rsidRPr="00181EF5">
        <w:t>кисті</w:t>
      </w:r>
      <w:r w:rsidR="00181EF5">
        <w:t xml:space="preserve"> </w:t>
      </w:r>
      <w:r w:rsidRPr="00181EF5">
        <w:t>біль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суглобі,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якого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можна</w:t>
      </w:r>
      <w:r w:rsidR="00181EF5">
        <w:t xml:space="preserve"> </w:t>
      </w:r>
      <w:r w:rsidRPr="00181EF5">
        <w:t>доторкнутись.</w:t>
      </w:r>
      <w:r w:rsidR="00181EF5" w:rsidRPr="00181EF5">
        <w:t xml:space="preserve"> </w:t>
      </w:r>
      <w:r w:rsidRPr="00181EF5">
        <w:t>Через</w:t>
      </w:r>
      <w:r w:rsidR="00181EF5" w:rsidRPr="00181EF5">
        <w:t xml:space="preserve"> </w:t>
      </w:r>
      <w:r w:rsidRPr="00181EF5">
        <w:t>кілька</w:t>
      </w:r>
      <w:r w:rsidR="00181EF5" w:rsidRPr="00181EF5">
        <w:t xml:space="preserve"> </w:t>
      </w:r>
      <w:r w:rsidRPr="00181EF5">
        <w:t>годин</w:t>
      </w:r>
      <w:r w:rsidR="00181EF5" w:rsidRPr="00181EF5">
        <w:t xml:space="preserve"> </w:t>
      </w:r>
      <w:r w:rsidRPr="00181EF5">
        <w:t>біль</w:t>
      </w:r>
      <w:r w:rsidR="00181EF5" w:rsidRPr="00181EF5">
        <w:t xml:space="preserve"> </w:t>
      </w:r>
      <w:r w:rsidRPr="00181EF5">
        <w:t>зменшується,</w:t>
      </w:r>
      <w:r w:rsidR="00181EF5" w:rsidRPr="00181EF5">
        <w:t xml:space="preserve"> </w:t>
      </w:r>
      <w:r w:rsidRPr="00181EF5">
        <w:t>але</w:t>
      </w:r>
      <w:r w:rsidR="00181EF5" w:rsidRPr="00181EF5">
        <w:t xml:space="preserve"> </w:t>
      </w:r>
      <w:r w:rsidRPr="00181EF5">
        <w:t>знову</w:t>
      </w:r>
      <w:r w:rsidR="00181EF5" w:rsidRPr="00181EF5">
        <w:t xml:space="preserve"> </w:t>
      </w:r>
      <w:r w:rsidRPr="00181EF5">
        <w:t>підсилюється</w:t>
      </w:r>
      <w:r w:rsidR="00181EF5" w:rsidRPr="00181EF5">
        <w:t xml:space="preserve"> </w:t>
      </w:r>
      <w:r w:rsidRPr="00181EF5">
        <w:t>вночі</w:t>
      </w:r>
      <w:r w:rsidR="00181EF5" w:rsidRPr="00181EF5">
        <w:t xml:space="preserve"> </w:t>
      </w:r>
      <w:r w:rsidRPr="00181EF5">
        <w:t>протягом</w:t>
      </w:r>
      <w:r w:rsidR="00181EF5" w:rsidRPr="00181EF5">
        <w:t xml:space="preserve"> </w:t>
      </w:r>
      <w:r w:rsidRPr="00181EF5">
        <w:t>5-6</w:t>
      </w:r>
      <w:r w:rsidR="00181EF5" w:rsidRPr="00181EF5">
        <w:t xml:space="preserve"> </w:t>
      </w:r>
      <w:r w:rsidRPr="00181EF5">
        <w:t>діб</w:t>
      </w:r>
      <w:r w:rsidR="00181EF5" w:rsidRPr="00181EF5">
        <w:t xml:space="preserve"> </w:t>
      </w:r>
      <w:r w:rsidRPr="00181EF5">
        <w:t>поспіль.</w:t>
      </w:r>
      <w:r w:rsidR="00181EF5" w:rsidRPr="00181EF5">
        <w:t xml:space="preserve"> </w:t>
      </w:r>
      <w:r w:rsidRPr="00181EF5">
        <w:t>Чинниками,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викликають</w:t>
      </w:r>
      <w:r w:rsidR="00181EF5">
        <w:t xml:space="preserve"> </w:t>
      </w:r>
      <w:r w:rsidRPr="00181EF5">
        <w:t>гострий</w:t>
      </w:r>
      <w:r w:rsidR="00181EF5" w:rsidRPr="00181EF5">
        <w:t xml:space="preserve"> </w:t>
      </w:r>
      <w:r w:rsidRPr="00181EF5">
        <w:t>напад</w:t>
      </w:r>
      <w:r w:rsidR="00181EF5" w:rsidRPr="00181EF5">
        <w:t xml:space="preserve"> </w:t>
      </w:r>
      <w:r w:rsidRPr="00181EF5">
        <w:t>подагри</w:t>
      </w:r>
      <w:r w:rsidR="00181EF5" w:rsidRPr="00181EF5">
        <w:t xml:space="preserve"> </w:t>
      </w:r>
      <w:r w:rsidRPr="00181EF5">
        <w:t>можуть</w:t>
      </w:r>
      <w:r w:rsidR="00181EF5" w:rsidRPr="00181EF5">
        <w:t xml:space="preserve"> </w:t>
      </w:r>
      <w:r w:rsidRPr="00181EF5">
        <w:t>бути</w:t>
      </w:r>
      <w:r w:rsidR="00181EF5" w:rsidRPr="00181EF5">
        <w:t xml:space="preserve"> </w:t>
      </w:r>
      <w:r w:rsidRPr="00181EF5">
        <w:t>охолодження,</w:t>
      </w:r>
      <w:r w:rsidR="00181EF5" w:rsidRPr="00181EF5">
        <w:t xml:space="preserve"> </w:t>
      </w:r>
      <w:r w:rsidRPr="00181EF5">
        <w:t>інфекційні</w:t>
      </w:r>
      <w:r w:rsidR="00181EF5" w:rsidRPr="00181EF5">
        <w:t xml:space="preserve"> </w:t>
      </w:r>
      <w:r w:rsidRPr="00181EF5">
        <w:t>захворювання,</w:t>
      </w:r>
      <w:r w:rsidR="00181EF5" w:rsidRPr="00181EF5">
        <w:t xml:space="preserve"> </w:t>
      </w:r>
      <w:r w:rsidRPr="00181EF5">
        <w:t>удари,</w:t>
      </w:r>
      <w:r w:rsidR="00181EF5" w:rsidRPr="00181EF5">
        <w:t xml:space="preserve"> </w:t>
      </w:r>
      <w:r w:rsidRPr="00181EF5">
        <w:t>стреси,</w:t>
      </w:r>
      <w:r w:rsidR="00181EF5" w:rsidRPr="00181EF5">
        <w:t xml:space="preserve"> </w:t>
      </w:r>
      <w:r w:rsidRPr="00181EF5">
        <w:t>характер</w:t>
      </w:r>
      <w:r w:rsidR="00181EF5" w:rsidRPr="00181EF5">
        <w:t xml:space="preserve"> </w:t>
      </w:r>
      <w:r w:rsidRPr="00181EF5">
        <w:t>харчування,</w:t>
      </w:r>
      <w:r w:rsidR="00181EF5" w:rsidRPr="00181EF5">
        <w:t xml:space="preserve"> </w:t>
      </w:r>
      <w:r w:rsidRPr="00181EF5">
        <w:t>різкі</w:t>
      </w:r>
      <w:r w:rsidR="00181EF5" w:rsidRPr="00181EF5">
        <w:t xml:space="preserve"> </w:t>
      </w:r>
      <w:r w:rsidRPr="00181EF5">
        <w:t>метеорологічні</w:t>
      </w:r>
      <w:r w:rsidR="00181EF5" w:rsidRPr="00181EF5">
        <w:t xml:space="preserve"> </w:t>
      </w:r>
      <w:r w:rsidRPr="00181EF5">
        <w:t>зміни.</w:t>
      </w:r>
    </w:p>
    <w:p w:rsidR="00181EF5" w:rsidRPr="00181EF5" w:rsidRDefault="00181EF5" w:rsidP="00181EF5">
      <w:pPr>
        <w:tabs>
          <w:tab w:val="left" w:pos="993"/>
        </w:tabs>
        <w:spacing w:line="271" w:lineRule="auto"/>
        <w:ind w:right="3" w:firstLine="709"/>
        <w:jc w:val="center"/>
        <w:rPr>
          <w:b/>
          <w:sz w:val="28"/>
          <w:szCs w:val="28"/>
        </w:rPr>
      </w:pPr>
      <w:r w:rsidRPr="00181EF5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4B0C57A" wp14:editId="1C94CDE9">
            <wp:extent cx="2464188" cy="1992573"/>
            <wp:effectExtent l="0" t="0" r="0" b="8255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00" cy="19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F5" w:rsidRPr="00181EF5" w:rsidRDefault="00181EF5" w:rsidP="00181EF5">
      <w:pPr>
        <w:tabs>
          <w:tab w:val="left" w:pos="993"/>
        </w:tabs>
        <w:spacing w:line="271" w:lineRule="auto"/>
        <w:ind w:right="3" w:firstLine="709"/>
        <w:jc w:val="center"/>
        <w:rPr>
          <w:sz w:val="28"/>
          <w:szCs w:val="28"/>
        </w:rPr>
      </w:pPr>
      <w:r w:rsidRPr="00181EF5">
        <w:rPr>
          <w:b/>
          <w:sz w:val="28"/>
          <w:szCs w:val="28"/>
        </w:rPr>
        <w:t>Рис. 1. Гострий подагричний поліартрит</w:t>
      </w:r>
      <w:r w:rsidRPr="00181EF5">
        <w:rPr>
          <w:sz w:val="28"/>
          <w:szCs w:val="28"/>
        </w:rPr>
        <w:t>.</w:t>
      </w:r>
    </w:p>
    <w:p w:rsidR="00181EF5" w:rsidRDefault="00181EF5" w:rsidP="00181EF5">
      <w:pPr>
        <w:pStyle w:val="a3"/>
        <w:tabs>
          <w:tab w:val="left" w:pos="993"/>
        </w:tabs>
        <w:spacing w:line="276" w:lineRule="auto"/>
        <w:ind w:left="0" w:right="3" w:firstLine="709"/>
      </w:pP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До</w:t>
      </w:r>
      <w:r w:rsidR="00181EF5" w:rsidRPr="00181EF5">
        <w:t xml:space="preserve"> </w:t>
      </w:r>
      <w:r w:rsidRPr="00181EF5">
        <w:t>факторів</w:t>
      </w:r>
      <w:r w:rsidR="00181EF5" w:rsidRPr="00181EF5">
        <w:t xml:space="preserve"> </w:t>
      </w:r>
      <w:r w:rsidRPr="00181EF5">
        <w:t>ризику</w:t>
      </w:r>
      <w:r w:rsidR="00181EF5" w:rsidRPr="00181EF5">
        <w:t xml:space="preserve"> </w:t>
      </w:r>
      <w:r w:rsidRPr="00181EF5">
        <w:t>розвитку</w:t>
      </w:r>
      <w:r w:rsidR="00181EF5" w:rsidRPr="00181EF5">
        <w:t xml:space="preserve"> </w:t>
      </w:r>
      <w:r w:rsidRPr="00181EF5">
        <w:t>подагри</w:t>
      </w:r>
      <w:r w:rsidR="00181EF5" w:rsidRPr="00181EF5">
        <w:t xml:space="preserve"> </w:t>
      </w:r>
      <w:r w:rsidRPr="00181EF5">
        <w:t>відносять</w:t>
      </w:r>
      <w:r w:rsidR="00181EF5" w:rsidRPr="00181EF5">
        <w:t xml:space="preserve"> </w:t>
      </w:r>
      <w:r w:rsidRPr="00181EF5">
        <w:t>артеріальну</w:t>
      </w:r>
      <w:r w:rsidR="00181EF5" w:rsidRPr="00181EF5">
        <w:t xml:space="preserve"> </w:t>
      </w:r>
      <w:r w:rsidRPr="00181EF5">
        <w:t>гіпертонію,</w:t>
      </w:r>
      <w:r w:rsidR="00181EF5" w:rsidRPr="00181EF5">
        <w:t xml:space="preserve"> </w:t>
      </w:r>
      <w:r w:rsidRPr="00181EF5">
        <w:t>ожиріння,</w:t>
      </w:r>
      <w:r w:rsidR="00181EF5" w:rsidRPr="00181EF5">
        <w:t xml:space="preserve"> </w:t>
      </w:r>
      <w:r w:rsidRPr="00181EF5">
        <w:t>атеросклероз,</w:t>
      </w:r>
      <w:r w:rsidR="00181EF5" w:rsidRPr="00181EF5">
        <w:t xml:space="preserve"> </w:t>
      </w:r>
      <w:r w:rsidRPr="00181EF5">
        <w:t>цукровий</w:t>
      </w:r>
      <w:r w:rsidR="00181EF5" w:rsidRPr="00181EF5">
        <w:t xml:space="preserve"> </w:t>
      </w:r>
      <w:r w:rsidRPr="00181EF5">
        <w:t>діабет,</w:t>
      </w:r>
      <w:r w:rsidR="00181EF5" w:rsidRPr="00181EF5">
        <w:t xml:space="preserve"> </w:t>
      </w:r>
      <w:r w:rsidRPr="00181EF5">
        <w:t>гальмування</w:t>
      </w:r>
      <w:r w:rsidR="00181EF5" w:rsidRPr="00181EF5">
        <w:t xml:space="preserve"> </w:t>
      </w:r>
      <w:r w:rsidRPr="00181EF5">
        <w:t>виведення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сечею</w:t>
      </w:r>
      <w:r w:rsidR="00181EF5" w:rsidRPr="00181EF5">
        <w:t xml:space="preserve"> </w:t>
      </w:r>
      <w:r w:rsidRPr="00181EF5">
        <w:t>(наприклад,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нирковій</w:t>
      </w:r>
      <w:r w:rsidR="00181EF5" w:rsidRPr="00181EF5">
        <w:t xml:space="preserve"> </w:t>
      </w:r>
      <w:r w:rsidRPr="00181EF5">
        <w:t>недостатності).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виникненні</w:t>
      </w:r>
      <w:r w:rsidR="00181EF5" w:rsidRPr="00181EF5">
        <w:t xml:space="preserve"> </w:t>
      </w:r>
      <w:r w:rsidRPr="00181EF5">
        <w:t>захворювання</w:t>
      </w:r>
      <w:r w:rsidR="00181EF5" w:rsidRPr="00181EF5">
        <w:t xml:space="preserve"> </w:t>
      </w:r>
      <w:r w:rsidRPr="00181EF5">
        <w:t>має</w:t>
      </w:r>
      <w:r w:rsidR="00181EF5" w:rsidRPr="00181EF5">
        <w:t xml:space="preserve"> </w:t>
      </w:r>
      <w:r w:rsidRPr="00181EF5">
        <w:t>значення</w:t>
      </w:r>
      <w:r w:rsidR="00181EF5" w:rsidRPr="00181EF5">
        <w:t xml:space="preserve"> </w:t>
      </w:r>
      <w:r w:rsidRPr="00181EF5">
        <w:t>систематичне</w:t>
      </w:r>
      <w:r w:rsidR="00181EF5" w:rsidRPr="00181EF5">
        <w:t xml:space="preserve"> </w:t>
      </w:r>
      <w:r w:rsidRPr="00181EF5">
        <w:t>надлишкове</w:t>
      </w:r>
      <w:r w:rsidR="00181EF5" w:rsidRPr="00181EF5">
        <w:t xml:space="preserve"> </w:t>
      </w:r>
      <w:r w:rsidRPr="00181EF5">
        <w:t>вживання</w:t>
      </w:r>
      <w:r w:rsidR="00181EF5" w:rsidRPr="00181EF5">
        <w:t xml:space="preserve"> </w:t>
      </w:r>
      <w:r w:rsidRPr="00181EF5">
        <w:t>м'ясних</w:t>
      </w:r>
      <w:r w:rsidR="00181EF5" w:rsidRPr="00181EF5">
        <w:t xml:space="preserve"> </w:t>
      </w:r>
      <w:r w:rsidRPr="00181EF5">
        <w:t>продуктів,</w:t>
      </w:r>
      <w:r w:rsidR="00181EF5" w:rsidRPr="00181EF5">
        <w:t xml:space="preserve"> </w:t>
      </w:r>
      <w:r w:rsidRPr="00181EF5">
        <w:t>жирів,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багаті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пурини</w:t>
      </w:r>
      <w:r w:rsidR="00181EF5" w:rsidRPr="00181EF5">
        <w:t xml:space="preserve"> </w:t>
      </w:r>
      <w:r w:rsidRPr="00181EF5">
        <w:t>(нирки,</w:t>
      </w:r>
      <w:r w:rsidR="00181EF5" w:rsidRPr="00181EF5">
        <w:t xml:space="preserve"> </w:t>
      </w:r>
      <w:r w:rsidRPr="00181EF5">
        <w:t>печінка,</w:t>
      </w:r>
      <w:r w:rsidR="00181EF5" w:rsidRPr="00181EF5">
        <w:t xml:space="preserve"> </w:t>
      </w:r>
      <w:r w:rsidRPr="00181EF5">
        <w:t>мозок,</w:t>
      </w:r>
      <w:r w:rsidR="00181EF5" w:rsidRPr="00181EF5">
        <w:t xml:space="preserve"> </w:t>
      </w:r>
      <w:r w:rsidRPr="00181EF5">
        <w:t>ікра),</w:t>
      </w:r>
      <w:r w:rsidR="00181EF5" w:rsidRPr="00181EF5">
        <w:t xml:space="preserve"> </w:t>
      </w:r>
      <w:r w:rsidRPr="00181EF5">
        <w:t>кави,</w:t>
      </w:r>
      <w:r w:rsidR="00181EF5" w:rsidRPr="00181EF5">
        <w:t xml:space="preserve"> </w:t>
      </w:r>
      <w:r w:rsidRPr="00181EF5">
        <w:t>шоколаду,</w:t>
      </w:r>
      <w:r w:rsidR="00181EF5" w:rsidRPr="00181EF5">
        <w:t xml:space="preserve"> </w:t>
      </w:r>
      <w:r w:rsidRPr="00181EF5">
        <w:t>зловживання</w:t>
      </w:r>
      <w:r w:rsidR="00181EF5" w:rsidRPr="00181EF5">
        <w:t xml:space="preserve"> </w:t>
      </w:r>
      <w:r w:rsidRPr="00181EF5">
        <w:t>спиртними</w:t>
      </w:r>
      <w:r w:rsidR="00181EF5" w:rsidRPr="00181EF5">
        <w:t xml:space="preserve"> </w:t>
      </w:r>
      <w:r w:rsidRPr="00181EF5">
        <w:t>напоями,</w:t>
      </w:r>
      <w:r w:rsidR="00181EF5" w:rsidRPr="00181EF5">
        <w:t xml:space="preserve"> </w:t>
      </w:r>
      <w:r w:rsidRPr="00181EF5">
        <w:t>стреси,</w:t>
      </w:r>
      <w:r w:rsidR="00181EF5" w:rsidRPr="00181EF5">
        <w:t xml:space="preserve"> </w:t>
      </w:r>
      <w:r w:rsidRPr="00181EF5">
        <w:t>гіподинамія,</w:t>
      </w:r>
      <w:r w:rsidR="00181EF5" w:rsidRPr="00181EF5">
        <w:t xml:space="preserve"> </w:t>
      </w:r>
      <w:r w:rsidRPr="00181EF5">
        <w:t>спадкова</w:t>
      </w:r>
      <w:r w:rsidR="00181EF5" w:rsidRPr="00181EF5">
        <w:t xml:space="preserve"> </w:t>
      </w:r>
      <w:r w:rsidRPr="00181EF5">
        <w:t>схильність.</w:t>
      </w:r>
      <w:r w:rsidR="00181EF5" w:rsidRPr="00181EF5">
        <w:t xml:space="preserve"> </w:t>
      </w:r>
      <w:r w:rsidRPr="00181EF5">
        <w:t>Хворіють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подагру,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основному,</w:t>
      </w:r>
      <w:r w:rsidR="00181EF5" w:rsidRPr="00181EF5">
        <w:t xml:space="preserve"> </w:t>
      </w:r>
      <w:r w:rsidRPr="00181EF5">
        <w:t>чоловіки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віці</w:t>
      </w:r>
      <w:r w:rsidR="00181EF5" w:rsidRPr="00181EF5">
        <w:t xml:space="preserve"> </w:t>
      </w:r>
      <w:r w:rsidRPr="00181EF5">
        <w:t>40-50</w:t>
      </w:r>
      <w:r w:rsidR="00181EF5" w:rsidRPr="00181EF5">
        <w:t xml:space="preserve"> </w:t>
      </w:r>
      <w:r w:rsidRPr="00181EF5">
        <w:t>років.</w:t>
      </w:r>
      <w:r w:rsidR="00181EF5" w:rsidRPr="00181EF5">
        <w:t xml:space="preserve"> </w:t>
      </w:r>
      <w:r w:rsidRPr="00181EF5">
        <w:t>Останнім</w:t>
      </w:r>
      <w:r w:rsidR="00181EF5" w:rsidRPr="00181EF5">
        <w:t xml:space="preserve"> </w:t>
      </w:r>
      <w:r w:rsidRPr="00181EF5">
        <w:t>часом</w:t>
      </w:r>
      <w:r w:rsidR="00181EF5" w:rsidRPr="00181EF5">
        <w:t xml:space="preserve"> </w:t>
      </w:r>
      <w:r w:rsidRPr="00181EF5">
        <w:t>зростає</w:t>
      </w:r>
      <w:r w:rsidR="00181EF5" w:rsidRPr="00181EF5">
        <w:t xml:space="preserve"> </w:t>
      </w:r>
      <w:r w:rsidRPr="00181EF5">
        <w:t>поширеність</w:t>
      </w:r>
      <w:r w:rsidR="00181EF5" w:rsidRPr="00181EF5">
        <w:t xml:space="preserve"> </w:t>
      </w:r>
      <w:r w:rsidRPr="00181EF5">
        <w:t>захворювання</w:t>
      </w:r>
      <w:r w:rsidR="00181EF5" w:rsidRPr="00181EF5">
        <w:t xml:space="preserve"> </w:t>
      </w:r>
      <w:r w:rsidRPr="00181EF5">
        <w:t>серед</w:t>
      </w:r>
      <w:r w:rsidR="00181EF5" w:rsidRPr="00181EF5">
        <w:t xml:space="preserve"> </w:t>
      </w:r>
      <w:r w:rsidRPr="00181EF5">
        <w:t>жінок,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віком</w:t>
      </w:r>
      <w:r w:rsidR="00181EF5" w:rsidRPr="00181EF5">
        <w:t xml:space="preserve"> </w:t>
      </w:r>
      <w:r w:rsidRPr="00181EF5">
        <w:t>поширеність</w:t>
      </w:r>
      <w:r w:rsidR="00181EF5" w:rsidRPr="00181EF5">
        <w:t xml:space="preserve"> </w:t>
      </w:r>
      <w:r w:rsidRPr="00181EF5">
        <w:t>подагри</w:t>
      </w:r>
      <w:r w:rsidR="00181EF5" w:rsidRPr="00181EF5">
        <w:t xml:space="preserve"> </w:t>
      </w:r>
      <w:r w:rsidRPr="00181EF5">
        <w:t>збільшується.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нерідко</w:t>
      </w:r>
      <w:r w:rsidR="00181EF5" w:rsidRPr="00181EF5">
        <w:t xml:space="preserve"> </w:t>
      </w:r>
      <w:r w:rsidRPr="00181EF5">
        <w:t>спостерігається</w:t>
      </w:r>
      <w:r w:rsidR="00181EF5" w:rsidRPr="00181EF5">
        <w:t xml:space="preserve"> </w:t>
      </w:r>
      <w:r w:rsidRPr="00181EF5">
        <w:t>сечокам'яна</w:t>
      </w:r>
      <w:r w:rsidR="00181EF5" w:rsidRPr="00181EF5">
        <w:t xml:space="preserve"> </w:t>
      </w:r>
      <w:r w:rsidRPr="00181EF5">
        <w:t>хвороба,</w:t>
      </w:r>
      <w:r w:rsidR="00181EF5" w:rsidRPr="00181EF5">
        <w:t xml:space="preserve"> </w:t>
      </w:r>
      <w:r w:rsidRPr="00181EF5">
        <w:t>склеротичні</w:t>
      </w:r>
      <w:r w:rsidR="00181EF5" w:rsidRPr="00181EF5">
        <w:t xml:space="preserve"> </w:t>
      </w:r>
      <w:r w:rsidRPr="00181EF5">
        <w:t>ураження</w:t>
      </w:r>
      <w:r w:rsidR="00181EF5" w:rsidRPr="00181EF5">
        <w:t xml:space="preserve"> </w:t>
      </w:r>
      <w:r w:rsidRPr="00181EF5">
        <w:t>судин,</w:t>
      </w:r>
      <w:r w:rsidR="00181EF5" w:rsidRPr="00181EF5">
        <w:t xml:space="preserve"> </w:t>
      </w:r>
      <w:r w:rsidRPr="00181EF5">
        <w:t>серця,</w:t>
      </w:r>
      <w:r w:rsidR="00181EF5" w:rsidRPr="00181EF5">
        <w:t xml:space="preserve"> </w:t>
      </w:r>
      <w:r w:rsidRPr="00181EF5">
        <w:t>нирок.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важких</w:t>
      </w:r>
      <w:r w:rsidR="00181EF5" w:rsidRPr="00181EF5">
        <w:t xml:space="preserve"> </w:t>
      </w:r>
      <w:r w:rsidRPr="00181EF5">
        <w:t>випадках</w:t>
      </w:r>
      <w:r w:rsidR="00181EF5" w:rsidRPr="00181EF5">
        <w:t xml:space="preserve"> </w:t>
      </w:r>
      <w:r w:rsidRPr="00181EF5">
        <w:t>подагра</w:t>
      </w:r>
      <w:r w:rsidR="00181EF5" w:rsidRPr="00181EF5">
        <w:t xml:space="preserve"> </w:t>
      </w:r>
      <w:r w:rsidRPr="00181EF5">
        <w:t>може</w:t>
      </w:r>
      <w:r w:rsidR="00181EF5" w:rsidRPr="00181EF5">
        <w:t xml:space="preserve"> </w:t>
      </w:r>
      <w:r w:rsidRPr="00181EF5">
        <w:t>призвести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інвалідності.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Подагру</w:t>
      </w:r>
      <w:r w:rsidR="00181EF5" w:rsidRPr="00181EF5">
        <w:t xml:space="preserve"> </w:t>
      </w:r>
      <w:r w:rsidRPr="00181EF5">
        <w:t>лікують</w:t>
      </w:r>
      <w:r w:rsidR="00181EF5" w:rsidRPr="00181EF5">
        <w:t xml:space="preserve"> </w:t>
      </w:r>
      <w:r w:rsidRPr="00181EF5">
        <w:t>комплексно,</w:t>
      </w:r>
      <w:r w:rsidR="00181EF5" w:rsidRPr="00181EF5">
        <w:t xml:space="preserve"> </w:t>
      </w:r>
      <w:r w:rsidRPr="00181EF5">
        <w:t>переважно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поліклініці.</w:t>
      </w:r>
      <w:r w:rsidR="00181EF5" w:rsidRPr="00181EF5">
        <w:t xml:space="preserve"> </w:t>
      </w:r>
      <w:r w:rsidRPr="00181EF5">
        <w:t>Призначають</w:t>
      </w:r>
      <w:r w:rsidR="00181EF5" w:rsidRPr="00181EF5">
        <w:t xml:space="preserve"> </w:t>
      </w:r>
      <w:r w:rsidRPr="00181EF5">
        <w:t>молочно-рослинну</w:t>
      </w:r>
      <w:r w:rsidR="00181EF5" w:rsidRPr="00181EF5">
        <w:t xml:space="preserve"> </w:t>
      </w:r>
      <w:r w:rsidRPr="00181EF5">
        <w:t>дієту,</w:t>
      </w:r>
      <w:r w:rsidR="00181EF5" w:rsidRPr="00181EF5">
        <w:t xml:space="preserve"> </w:t>
      </w:r>
      <w:r w:rsidRPr="00181EF5">
        <w:t>протизапальні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знеболюючі</w:t>
      </w:r>
      <w:r w:rsidR="00181EF5" w:rsidRPr="00181EF5">
        <w:t xml:space="preserve"> </w:t>
      </w:r>
      <w:r w:rsidRPr="00181EF5">
        <w:t>медикаменти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такі,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гальмують</w:t>
      </w:r>
      <w:r w:rsidR="00181EF5" w:rsidRPr="00181EF5">
        <w:t xml:space="preserve"> </w:t>
      </w:r>
      <w:r w:rsidRPr="00181EF5">
        <w:t>утворення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підвищують</w:t>
      </w:r>
      <w:r w:rsidR="00181EF5" w:rsidRPr="00181EF5">
        <w:t xml:space="preserve"> </w:t>
      </w:r>
      <w:r w:rsidRPr="00181EF5">
        <w:t>виведення</w:t>
      </w:r>
      <w:r w:rsidR="00181EF5" w:rsidRPr="00181EF5">
        <w:t xml:space="preserve"> </w:t>
      </w:r>
      <w:r w:rsidRPr="00181EF5">
        <w:t>її</w:t>
      </w:r>
      <w:r w:rsidR="00181EF5" w:rsidRPr="00181EF5">
        <w:t xml:space="preserve"> </w:t>
      </w:r>
      <w:r w:rsidRPr="00181EF5">
        <w:t>нирками.</w:t>
      </w:r>
      <w:r w:rsidR="00181EF5" w:rsidRPr="00181EF5">
        <w:t xml:space="preserve"> </w:t>
      </w:r>
      <w:r w:rsidRPr="00181EF5">
        <w:t>Рекомендовано</w:t>
      </w:r>
      <w:r w:rsidR="00181EF5" w:rsidRPr="00181EF5">
        <w:t xml:space="preserve"> </w:t>
      </w:r>
      <w:r w:rsidRPr="00181EF5">
        <w:t>вживання</w:t>
      </w:r>
      <w:r w:rsidR="00181EF5" w:rsidRPr="00181EF5">
        <w:t xml:space="preserve"> </w:t>
      </w:r>
      <w:r w:rsidRPr="00181EF5">
        <w:t>великої</w:t>
      </w:r>
      <w:r w:rsidR="00181EF5" w:rsidRPr="00181EF5">
        <w:t xml:space="preserve"> </w:t>
      </w:r>
      <w:r w:rsidRPr="00181EF5">
        <w:t>кількості</w:t>
      </w:r>
      <w:r w:rsidR="00181EF5" w:rsidRPr="00181EF5">
        <w:t xml:space="preserve"> </w:t>
      </w:r>
      <w:r w:rsidRPr="00181EF5">
        <w:t>води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категорично</w:t>
      </w:r>
      <w:r w:rsidR="00181EF5" w:rsidRPr="00181EF5">
        <w:t xml:space="preserve"> </w:t>
      </w:r>
      <w:r w:rsidRPr="00181EF5">
        <w:t>забороняються</w:t>
      </w:r>
      <w:r w:rsidR="00181EF5" w:rsidRPr="00181EF5">
        <w:t xml:space="preserve"> </w:t>
      </w:r>
      <w:r w:rsidRPr="00181EF5">
        <w:t>алкогольні</w:t>
      </w:r>
      <w:r w:rsidR="00181EF5" w:rsidRPr="00181EF5">
        <w:t xml:space="preserve"> </w:t>
      </w:r>
      <w:r w:rsidRPr="00181EF5">
        <w:t>напої,</w:t>
      </w:r>
      <w:r w:rsidR="00181EF5" w:rsidRPr="00181EF5">
        <w:t xml:space="preserve"> </w:t>
      </w:r>
      <w:r w:rsidRPr="00181EF5">
        <w:t>які,</w:t>
      </w:r>
      <w:r w:rsidR="00181EF5" w:rsidRPr="00181EF5">
        <w:t xml:space="preserve"> </w:t>
      </w:r>
      <w:r w:rsidRPr="00181EF5">
        <w:t>навпаки,</w:t>
      </w:r>
      <w:r w:rsidR="00181EF5" w:rsidRPr="00181EF5">
        <w:t xml:space="preserve"> </w:t>
      </w:r>
      <w:r w:rsidRPr="00181EF5">
        <w:t>затримують</w:t>
      </w:r>
      <w:r w:rsidR="00181EF5" w:rsidRPr="00181EF5">
        <w:t xml:space="preserve"> </w:t>
      </w:r>
      <w:r w:rsidRPr="00181EF5">
        <w:t>видалення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нирками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вживання</w:t>
      </w:r>
      <w:r w:rsidR="00181EF5" w:rsidRPr="00181EF5">
        <w:t xml:space="preserve"> </w:t>
      </w:r>
      <w:r w:rsidRPr="00181EF5">
        <w:t>тваринних</w:t>
      </w:r>
      <w:r w:rsidR="00181EF5" w:rsidRPr="00181EF5">
        <w:t xml:space="preserve"> </w:t>
      </w:r>
      <w:r w:rsidRPr="00181EF5">
        <w:t>білків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продуктів,</w:t>
      </w:r>
      <w:r w:rsidR="00181EF5" w:rsidRPr="00181EF5">
        <w:t xml:space="preserve"> </w:t>
      </w:r>
      <w:r w:rsidRPr="00181EF5">
        <w:t>багатих</w:t>
      </w:r>
      <w:r w:rsidR="00181EF5" w:rsidRPr="00181EF5">
        <w:t xml:space="preserve"> </w:t>
      </w:r>
      <w:r w:rsidRPr="00181EF5">
        <w:t>пуринами.</w:t>
      </w:r>
      <w:r w:rsidR="00181EF5" w:rsidRPr="00181EF5">
        <w:t xml:space="preserve"> </w:t>
      </w:r>
      <w:r w:rsidRPr="00181EF5">
        <w:t>Разом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цими</w:t>
      </w:r>
      <w:r w:rsidR="00181EF5" w:rsidRPr="00181EF5">
        <w:t xml:space="preserve"> </w:t>
      </w:r>
      <w:r w:rsidRPr="00181EF5">
        <w:t>методами</w:t>
      </w:r>
      <w:r w:rsidR="00181EF5" w:rsidRPr="00181EF5">
        <w:t xml:space="preserve"> </w:t>
      </w:r>
      <w:r w:rsidRPr="00181EF5">
        <w:t>лікування</w:t>
      </w:r>
      <w:r w:rsidR="00181EF5" w:rsidRPr="00181EF5">
        <w:t xml:space="preserve"> </w:t>
      </w:r>
      <w:r w:rsidRPr="00181EF5">
        <w:t>застосовують</w:t>
      </w:r>
      <w:r w:rsidR="00181EF5" w:rsidRPr="00181EF5">
        <w:t xml:space="preserve"> </w:t>
      </w:r>
      <w:r w:rsidRPr="00181EF5">
        <w:t>засоби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реабілітації:</w:t>
      </w:r>
      <w:r w:rsidR="00181EF5" w:rsidRPr="00181EF5">
        <w:t xml:space="preserve"> </w:t>
      </w:r>
      <w:r w:rsidRPr="00181EF5">
        <w:t>ЛФК,</w:t>
      </w:r>
      <w:r w:rsidR="00181EF5" w:rsidRPr="00181EF5">
        <w:t xml:space="preserve"> </w:t>
      </w:r>
      <w:r w:rsidRPr="00181EF5">
        <w:t>лікувальний</w:t>
      </w:r>
      <w:r w:rsidR="00181EF5" w:rsidRPr="00181EF5">
        <w:t xml:space="preserve"> </w:t>
      </w:r>
      <w:r w:rsidRPr="00181EF5">
        <w:t>масаж,</w:t>
      </w:r>
      <w:r w:rsidR="00181EF5" w:rsidRPr="00181EF5">
        <w:t xml:space="preserve"> </w:t>
      </w:r>
      <w:r w:rsidRPr="00181EF5">
        <w:t>фізіотерапію,</w:t>
      </w:r>
      <w:r w:rsidR="00181EF5" w:rsidRPr="00181EF5">
        <w:t xml:space="preserve"> </w:t>
      </w:r>
      <w:r w:rsidRPr="00181EF5">
        <w:t>працетерапію.</w:t>
      </w:r>
    </w:p>
    <w:p w:rsidR="005B2139" w:rsidRPr="00181EF5" w:rsidRDefault="00DC476C" w:rsidP="00181EF5">
      <w:pPr>
        <w:pStyle w:val="a3"/>
        <w:tabs>
          <w:tab w:val="left" w:pos="993"/>
        </w:tabs>
        <w:spacing w:line="321" w:lineRule="exact"/>
        <w:ind w:left="0" w:right="3" w:firstLine="709"/>
      </w:pPr>
      <w:r w:rsidRPr="00181EF5">
        <w:lastRenderedPageBreak/>
        <w:t>Лікувальна</w:t>
      </w:r>
      <w:r w:rsidR="00181EF5" w:rsidRPr="00181EF5">
        <w:t xml:space="preserve"> </w:t>
      </w:r>
      <w:r w:rsidRPr="00181EF5">
        <w:t>фізична</w:t>
      </w:r>
      <w:r w:rsidR="00181EF5" w:rsidRPr="00181EF5">
        <w:t xml:space="preserve"> </w:t>
      </w:r>
      <w:r w:rsidRPr="00181EF5">
        <w:t>культура</w:t>
      </w:r>
      <w:r w:rsidR="00181EF5" w:rsidRPr="00181EF5">
        <w:t xml:space="preserve"> </w:t>
      </w:r>
      <w:r w:rsidRPr="00181EF5">
        <w:t>розв'язує</w:t>
      </w:r>
      <w:r w:rsidR="00181EF5" w:rsidRPr="00181EF5">
        <w:t xml:space="preserve"> </w:t>
      </w:r>
      <w:r w:rsidRPr="00181EF5">
        <w:t>такі</w:t>
      </w:r>
      <w:r w:rsidR="00181EF5" w:rsidRPr="00181EF5">
        <w:t xml:space="preserve"> </w:t>
      </w:r>
      <w:r w:rsidRPr="00181EF5">
        <w:t>завдання: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покращання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речовин,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видалення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сечової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кислоти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сечею;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покращання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крово-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лімфообігу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кінцівках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ушкоджених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суглобах,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попередження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тугорухливості,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деформацій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збереження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обсягу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рухів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них;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стимуляція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діяльності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серцево-судинної,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дихальної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травної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систем;</w:t>
      </w:r>
    </w:p>
    <w:p w:rsidR="005B2139" w:rsidRPr="00181EF5" w:rsidRDefault="00DC476C" w:rsidP="00181EF5">
      <w:pPr>
        <w:pStyle w:val="a4"/>
        <w:numPr>
          <w:ilvl w:val="0"/>
          <w:numId w:val="22"/>
        </w:numPr>
        <w:tabs>
          <w:tab w:val="left" w:pos="587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зміцнення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м'язів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адаптація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фізичних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навантажень,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що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поступово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збільшуються;</w:t>
      </w:r>
    </w:p>
    <w:p w:rsidR="005B2139" w:rsidRPr="00181EF5" w:rsidRDefault="00DC476C" w:rsidP="00181EF5">
      <w:pPr>
        <w:pStyle w:val="a4"/>
        <w:numPr>
          <w:ilvl w:val="1"/>
          <w:numId w:val="22"/>
        </w:numPr>
        <w:tabs>
          <w:tab w:val="left" w:pos="911"/>
          <w:tab w:val="left" w:pos="993"/>
        </w:tabs>
        <w:spacing w:line="278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підвищення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загального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тонусу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підтримання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працездатності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пацієнтів.</w:t>
      </w:r>
    </w:p>
    <w:p w:rsidR="005B2139" w:rsidRPr="00181EF5" w:rsidRDefault="00DC476C" w:rsidP="00181EF5">
      <w:pPr>
        <w:tabs>
          <w:tab w:val="left" w:pos="993"/>
        </w:tabs>
        <w:spacing w:line="317" w:lineRule="exact"/>
        <w:ind w:right="3" w:firstLine="709"/>
        <w:jc w:val="both"/>
        <w:rPr>
          <w:sz w:val="28"/>
          <w:szCs w:val="28"/>
        </w:rPr>
      </w:pPr>
      <w:r w:rsidRPr="00181EF5">
        <w:rPr>
          <w:i/>
          <w:sz w:val="28"/>
          <w:szCs w:val="28"/>
        </w:rPr>
        <w:t>Протипоказана</w:t>
      </w:r>
      <w:r w:rsidR="00181EF5" w:rsidRPr="00181EF5">
        <w:rPr>
          <w:i/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наявності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гострого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нападу.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Застосування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фізичної</w:t>
      </w:r>
      <w:r w:rsidR="00181EF5" w:rsidRPr="00181EF5">
        <w:t xml:space="preserve"> </w:t>
      </w:r>
      <w:r w:rsidRPr="00181EF5">
        <w:t>культури</w:t>
      </w:r>
      <w:r w:rsidR="00181EF5" w:rsidRPr="00181EF5">
        <w:t xml:space="preserve"> </w:t>
      </w:r>
      <w:r w:rsidRPr="00181EF5">
        <w:t>обумовлено</w:t>
      </w:r>
      <w:r w:rsidR="00181EF5" w:rsidRPr="00181EF5">
        <w:t xml:space="preserve"> </w:t>
      </w:r>
      <w:r w:rsidRPr="00181EF5">
        <w:t>тим,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фізичні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сприяють</w:t>
      </w:r>
      <w:r w:rsidR="00181EF5" w:rsidRPr="00181EF5">
        <w:t xml:space="preserve"> </w:t>
      </w:r>
      <w:r w:rsidRPr="00181EF5">
        <w:t>поліпшенню</w:t>
      </w:r>
      <w:r w:rsidR="00181EF5" w:rsidRPr="00181EF5">
        <w:t xml:space="preserve"> </w:t>
      </w:r>
      <w:r w:rsidRPr="00181EF5">
        <w:t>обміну</w:t>
      </w:r>
      <w:r w:rsidR="00181EF5" w:rsidRPr="00181EF5">
        <w:t xml:space="preserve"> </w:t>
      </w:r>
      <w:r w:rsidRPr="00181EF5">
        <w:t>речовин,</w:t>
      </w:r>
      <w:r w:rsidR="00181EF5" w:rsidRPr="00181EF5">
        <w:t xml:space="preserve"> </w:t>
      </w:r>
      <w:r w:rsidRPr="00181EF5">
        <w:t>виведенню</w:t>
      </w:r>
      <w:r w:rsidR="00181EF5" w:rsidRPr="00181EF5">
        <w:t xml:space="preserve"> </w:t>
      </w:r>
      <w:r w:rsidRPr="00181EF5">
        <w:t>сечової</w:t>
      </w:r>
      <w:r w:rsidR="00181EF5" w:rsidRPr="00181EF5">
        <w:t xml:space="preserve"> </w:t>
      </w:r>
      <w:r w:rsidRPr="00181EF5">
        <w:t>кислоти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організму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сечею,</w:t>
      </w:r>
      <w:r w:rsidR="00181EF5" w:rsidRPr="00181EF5">
        <w:t xml:space="preserve"> </w:t>
      </w:r>
      <w:r w:rsidRPr="00181EF5">
        <w:t>посиленню</w:t>
      </w:r>
      <w:r w:rsidR="00181EF5" w:rsidRPr="00181EF5">
        <w:t xml:space="preserve"> </w:t>
      </w:r>
      <w:r w:rsidRPr="00181EF5">
        <w:t>кровообігу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уражених</w:t>
      </w:r>
      <w:r w:rsidR="00181EF5" w:rsidRPr="00181EF5">
        <w:t xml:space="preserve"> </w:t>
      </w:r>
      <w:r w:rsidRPr="00181EF5">
        <w:t>суглобах,</w:t>
      </w:r>
      <w:r w:rsidR="00181EF5" w:rsidRPr="00181EF5">
        <w:t xml:space="preserve"> </w:t>
      </w:r>
      <w:r w:rsidRPr="00181EF5">
        <w:t>відновленню</w:t>
      </w:r>
      <w:r w:rsidR="00181EF5" w:rsidRPr="00181EF5">
        <w:t xml:space="preserve"> </w:t>
      </w:r>
      <w:r w:rsidRPr="00181EF5">
        <w:t>порушеної</w:t>
      </w:r>
      <w:r w:rsidR="00181EF5" w:rsidRPr="00181EF5">
        <w:t xml:space="preserve"> </w:t>
      </w:r>
      <w:r w:rsidRPr="00181EF5">
        <w:t>рухливості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них,</w:t>
      </w:r>
      <w:r w:rsidR="00181EF5">
        <w:t xml:space="preserve"> </w:t>
      </w:r>
      <w:r w:rsidRPr="00181EF5">
        <w:t>врегулюванню</w:t>
      </w:r>
      <w:r w:rsidR="00181EF5" w:rsidRPr="00181EF5">
        <w:t xml:space="preserve"> </w:t>
      </w:r>
      <w:r w:rsidRPr="00181EF5">
        <w:t>діяльності</w:t>
      </w:r>
      <w:r w:rsidR="00181EF5" w:rsidRPr="00181EF5">
        <w:t xml:space="preserve"> </w:t>
      </w:r>
      <w:r w:rsidRPr="00181EF5">
        <w:t>центральної</w:t>
      </w:r>
      <w:r w:rsidR="00181EF5" w:rsidRPr="00181EF5">
        <w:t xml:space="preserve"> </w:t>
      </w:r>
      <w:r w:rsidRPr="00181EF5">
        <w:t>нервової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ендокринної</w:t>
      </w:r>
      <w:r w:rsidR="00181EF5" w:rsidRPr="00181EF5">
        <w:t xml:space="preserve"> </w:t>
      </w:r>
      <w:r w:rsidRPr="00181EF5">
        <w:t>систем.</w:t>
      </w:r>
      <w:r w:rsidR="00181EF5" w:rsidRPr="00181EF5">
        <w:t xml:space="preserve"> </w:t>
      </w:r>
      <w:r w:rsidRPr="00181EF5">
        <w:t>Специфічною</w:t>
      </w:r>
      <w:r w:rsidR="00181EF5" w:rsidRPr="00181EF5">
        <w:t xml:space="preserve"> </w:t>
      </w:r>
      <w:r w:rsidRPr="00181EF5">
        <w:t>рисою</w:t>
      </w:r>
      <w:r w:rsidR="00181EF5" w:rsidRPr="00181EF5">
        <w:t xml:space="preserve"> </w:t>
      </w:r>
      <w:r w:rsidRPr="00181EF5">
        <w:t>методики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подагрі</w:t>
      </w:r>
      <w:r w:rsidR="00181EF5" w:rsidRPr="00181EF5">
        <w:t xml:space="preserve"> </w:t>
      </w:r>
      <w:r w:rsidRPr="00181EF5">
        <w:t>є</w:t>
      </w:r>
      <w:r w:rsidR="00181EF5" w:rsidRPr="00181EF5">
        <w:t xml:space="preserve"> </w:t>
      </w:r>
      <w:r w:rsidRPr="00181EF5">
        <w:t>застосування</w:t>
      </w:r>
      <w:r w:rsidR="00181EF5" w:rsidRPr="00181EF5">
        <w:t xml:space="preserve"> </w:t>
      </w:r>
      <w:r w:rsidRPr="00181EF5">
        <w:t>спеціальних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(пасивних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активних</w:t>
      </w:r>
      <w:r w:rsidR="00181EF5" w:rsidRPr="00181EF5">
        <w:t xml:space="preserve"> </w:t>
      </w:r>
      <w:r w:rsidRPr="00181EF5">
        <w:t>рухів</w:t>
      </w:r>
      <w:r w:rsidR="00181EF5" w:rsidRPr="00181EF5">
        <w:t xml:space="preserve"> </w:t>
      </w:r>
      <w:r w:rsidRPr="00181EF5">
        <w:t>в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суглобах)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тлі</w:t>
      </w:r>
      <w:r w:rsidR="00181EF5" w:rsidRPr="00181EF5">
        <w:t xml:space="preserve"> </w:t>
      </w:r>
      <w:r w:rsidRPr="00181EF5">
        <w:t>загальнорозвиваючих</w:t>
      </w:r>
      <w:r w:rsidR="00181EF5" w:rsidRPr="00181EF5">
        <w:t xml:space="preserve"> </w:t>
      </w:r>
      <w:r w:rsidRPr="00181EF5">
        <w:t>(для</w:t>
      </w:r>
      <w:r w:rsidR="00181EF5" w:rsidRPr="00181EF5">
        <w:t xml:space="preserve"> </w:t>
      </w:r>
      <w:r w:rsidRPr="00181EF5">
        <w:t>великих</w:t>
      </w:r>
      <w:r w:rsidR="00181EF5" w:rsidRPr="00181EF5">
        <w:t xml:space="preserve"> </w:t>
      </w:r>
      <w:r w:rsidRPr="00181EF5">
        <w:t>м’язових</w:t>
      </w:r>
      <w:r w:rsidR="00181EF5" w:rsidRPr="00181EF5">
        <w:t xml:space="preserve"> </w:t>
      </w:r>
      <w:r w:rsidRPr="00181EF5">
        <w:t>груп)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дихальних</w:t>
      </w:r>
      <w:r w:rsidR="00181EF5" w:rsidRPr="00181EF5">
        <w:t xml:space="preserve"> </w:t>
      </w:r>
      <w:r w:rsidRPr="00181EF5">
        <w:t>вправ,</w:t>
      </w:r>
      <w:r w:rsidR="00181EF5" w:rsidRPr="00181EF5">
        <w:t xml:space="preserve"> </w:t>
      </w:r>
      <w:r w:rsidRPr="00181EF5">
        <w:t>які</w:t>
      </w:r>
      <w:r w:rsidR="00181EF5" w:rsidRPr="00181EF5">
        <w:t xml:space="preserve"> </w:t>
      </w:r>
      <w:r w:rsidRPr="00181EF5">
        <w:t>покращують</w:t>
      </w:r>
      <w:r w:rsidR="00181EF5" w:rsidRPr="00181EF5">
        <w:t xml:space="preserve"> </w:t>
      </w:r>
      <w:r w:rsidRPr="00181EF5">
        <w:t>загальний</w:t>
      </w:r>
      <w:r w:rsidR="00181EF5" w:rsidRPr="00181EF5">
        <w:t xml:space="preserve"> </w:t>
      </w:r>
      <w:r w:rsidRPr="00181EF5">
        <w:t>обмін</w:t>
      </w:r>
      <w:r w:rsidR="00181EF5" w:rsidRPr="00181EF5">
        <w:t xml:space="preserve"> </w:t>
      </w:r>
      <w:r w:rsidRPr="00181EF5">
        <w:t>речовин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нормалізують</w:t>
      </w:r>
      <w:r w:rsidR="00181EF5" w:rsidRPr="00181EF5">
        <w:t xml:space="preserve"> </w:t>
      </w:r>
      <w:r w:rsidRPr="00181EF5">
        <w:t>функціональний</w:t>
      </w:r>
      <w:r w:rsidR="00181EF5" w:rsidRPr="00181EF5">
        <w:t xml:space="preserve"> </w:t>
      </w:r>
      <w:r w:rsidRPr="00181EF5">
        <w:t>стан</w:t>
      </w:r>
      <w:r w:rsidR="00181EF5" w:rsidRPr="00181EF5">
        <w:t xml:space="preserve"> </w:t>
      </w:r>
      <w:r w:rsidRPr="00181EF5">
        <w:t>ЦНС.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Призначають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хворим</w:t>
      </w:r>
      <w:r w:rsidR="00181EF5" w:rsidRPr="00181EF5">
        <w:t xml:space="preserve"> </w:t>
      </w:r>
      <w:r w:rsidRPr="00181EF5">
        <w:t>диференційовано,</w:t>
      </w:r>
      <w:r w:rsidR="00181EF5" w:rsidRPr="00181EF5">
        <w:t xml:space="preserve"> </w:t>
      </w:r>
      <w:r w:rsidRPr="00181EF5">
        <w:t>залежно</w:t>
      </w:r>
      <w:r w:rsidR="00181EF5" w:rsidRPr="00181EF5">
        <w:t xml:space="preserve"> </w:t>
      </w:r>
      <w:r w:rsidRPr="00181EF5">
        <w:t>від</w:t>
      </w:r>
      <w:r w:rsidR="00181EF5" w:rsidRPr="00181EF5">
        <w:t xml:space="preserve"> </w:t>
      </w:r>
      <w:r w:rsidRPr="00181EF5">
        <w:t>перебігу</w:t>
      </w:r>
      <w:r w:rsidR="00181EF5" w:rsidRPr="00181EF5">
        <w:t xml:space="preserve"> </w:t>
      </w:r>
      <w:r w:rsidRPr="00181EF5">
        <w:t>захворювання,</w:t>
      </w:r>
      <w:r w:rsidR="00181EF5" w:rsidRPr="00181EF5">
        <w:t xml:space="preserve"> </w:t>
      </w:r>
      <w:r w:rsidRPr="00181EF5">
        <w:t>стану</w:t>
      </w:r>
      <w:r w:rsidR="00181EF5" w:rsidRPr="00181EF5">
        <w:t xml:space="preserve"> </w:t>
      </w:r>
      <w:r w:rsidRPr="00181EF5">
        <w:t>суглобів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серцево-судинної</w:t>
      </w:r>
      <w:r w:rsidR="00181EF5" w:rsidRPr="00181EF5">
        <w:t xml:space="preserve"> </w:t>
      </w:r>
      <w:r w:rsidRPr="00181EF5">
        <w:t>системи,</w:t>
      </w:r>
      <w:r w:rsidR="00181EF5" w:rsidRPr="00181EF5">
        <w:t xml:space="preserve"> </w:t>
      </w:r>
      <w:r w:rsidRPr="00181EF5">
        <w:t>наявності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важкості</w:t>
      </w:r>
      <w:r w:rsidR="00181EF5" w:rsidRPr="00181EF5">
        <w:t xml:space="preserve"> </w:t>
      </w:r>
      <w:r w:rsidRPr="00181EF5">
        <w:t>супутньої</w:t>
      </w:r>
      <w:r w:rsidR="00181EF5" w:rsidRPr="00181EF5">
        <w:t xml:space="preserve"> </w:t>
      </w:r>
      <w:r w:rsidRPr="00181EF5">
        <w:t>патології.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початкових</w:t>
      </w:r>
      <w:r w:rsidR="00181EF5" w:rsidRPr="00181EF5">
        <w:t xml:space="preserve"> </w:t>
      </w:r>
      <w:r w:rsidRPr="00181EF5">
        <w:t>стадіях</w:t>
      </w:r>
      <w:r w:rsidR="00181EF5" w:rsidRPr="00181EF5">
        <w:t xml:space="preserve"> </w:t>
      </w:r>
      <w:r w:rsidRPr="00181EF5">
        <w:t>подагри,</w:t>
      </w:r>
      <w:r w:rsidR="00181EF5" w:rsidRPr="00181EF5">
        <w:t xml:space="preserve"> </w:t>
      </w:r>
      <w:r w:rsidRPr="00181EF5">
        <w:t>коли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хворих</w:t>
      </w:r>
      <w:r w:rsidR="00181EF5" w:rsidRPr="00181EF5">
        <w:t xml:space="preserve"> </w:t>
      </w:r>
      <w:r w:rsidRPr="00181EF5">
        <w:t>не</w:t>
      </w:r>
      <w:r w:rsidR="00181EF5" w:rsidRPr="00181EF5">
        <w:t xml:space="preserve"> </w:t>
      </w:r>
      <w:r w:rsidRPr="00181EF5">
        <w:t>спостерігаються</w:t>
      </w:r>
      <w:r w:rsidR="00181EF5" w:rsidRPr="00181EF5">
        <w:t xml:space="preserve"> </w:t>
      </w:r>
      <w:r w:rsidRPr="00181EF5">
        <w:t>суттєві</w:t>
      </w:r>
      <w:r w:rsidR="00181EF5" w:rsidRPr="00181EF5">
        <w:t xml:space="preserve"> </w:t>
      </w:r>
      <w:r w:rsidRPr="00181EF5">
        <w:t>морфофункціональні</w:t>
      </w:r>
      <w:r w:rsidR="00181EF5" w:rsidRPr="00181EF5">
        <w:t xml:space="preserve"> </w:t>
      </w:r>
      <w:r w:rsidRPr="00181EF5">
        <w:t>зміни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суглобах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інших</w:t>
      </w:r>
      <w:r w:rsidR="00181EF5" w:rsidRPr="00181EF5">
        <w:t xml:space="preserve"> </w:t>
      </w:r>
      <w:r w:rsidRPr="00181EF5">
        <w:t>органах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системах,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використовують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формах</w:t>
      </w:r>
      <w:r w:rsidR="00181EF5" w:rsidRPr="00181EF5">
        <w:t xml:space="preserve"> </w:t>
      </w:r>
      <w:r w:rsidRPr="00181EF5">
        <w:t>ранкової</w:t>
      </w:r>
      <w:r w:rsidR="00181EF5" w:rsidRPr="00181EF5">
        <w:t xml:space="preserve"> </w:t>
      </w:r>
      <w:r w:rsidRPr="00181EF5">
        <w:t>гігієнічної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гімнастики,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ходьби,</w:t>
      </w:r>
      <w:r w:rsidR="00181EF5" w:rsidRPr="00181EF5">
        <w:t xml:space="preserve"> </w:t>
      </w:r>
      <w:r w:rsidRPr="00181EF5">
        <w:t>гідрокінезотерапії,</w:t>
      </w:r>
      <w:r w:rsidR="00181EF5" w:rsidRPr="00181EF5">
        <w:t xml:space="preserve"> </w:t>
      </w:r>
      <w:r w:rsidRPr="00181EF5">
        <w:t>теренкуру,</w:t>
      </w:r>
      <w:r w:rsidR="00181EF5" w:rsidRPr="00181EF5">
        <w:t xml:space="preserve"> </w:t>
      </w:r>
      <w:r w:rsidRPr="00181EF5">
        <w:t>спортивно-прикладних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ігор.</w:t>
      </w:r>
      <w:r w:rsidR="00181EF5" w:rsidRPr="00181EF5">
        <w:t xml:space="preserve"> </w:t>
      </w:r>
      <w:r w:rsidRPr="00181EF5">
        <w:t>Поступово</w:t>
      </w:r>
      <w:r w:rsidR="00181EF5" w:rsidRPr="00181EF5">
        <w:t xml:space="preserve"> </w:t>
      </w:r>
      <w:r w:rsidRPr="00181EF5">
        <w:t>включаються</w:t>
      </w:r>
      <w:r w:rsidR="00181EF5" w:rsidRPr="00181EF5">
        <w:t xml:space="preserve"> </w:t>
      </w:r>
      <w:r w:rsidRPr="00181EF5">
        <w:t>вправи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гімнастичними</w:t>
      </w:r>
      <w:r w:rsidR="00181EF5" w:rsidRPr="00181EF5">
        <w:t xml:space="preserve"> </w:t>
      </w:r>
      <w:r w:rsidRPr="00181EF5">
        <w:t>предметами</w:t>
      </w:r>
      <w:r w:rsidR="00181EF5" w:rsidRPr="00181EF5">
        <w:t xml:space="preserve"> </w:t>
      </w:r>
      <w:r w:rsidRPr="00181EF5">
        <w:t>(палицями,</w:t>
      </w:r>
      <w:r w:rsidR="00181EF5" w:rsidRPr="00181EF5">
        <w:t xml:space="preserve"> </w:t>
      </w:r>
      <w:r w:rsidRPr="00181EF5">
        <w:t>набивними</w:t>
      </w:r>
      <w:r w:rsidR="00181EF5" w:rsidRPr="00181EF5">
        <w:t xml:space="preserve"> </w:t>
      </w:r>
      <w:r w:rsidRPr="00181EF5">
        <w:t>м'ячами)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гімнастичній</w:t>
      </w:r>
      <w:r w:rsidR="00181EF5" w:rsidRPr="00181EF5">
        <w:t xml:space="preserve"> </w:t>
      </w:r>
      <w:r w:rsidRPr="00181EF5">
        <w:t>стінці.</w:t>
      </w:r>
      <w:r w:rsidR="00181EF5" w:rsidRPr="00181EF5">
        <w:t xml:space="preserve"> </w:t>
      </w:r>
      <w:r w:rsidRPr="00181EF5">
        <w:t>Рекомендують</w:t>
      </w:r>
      <w:r w:rsidR="00181EF5" w:rsidRPr="00181EF5">
        <w:t xml:space="preserve"> </w:t>
      </w:r>
      <w:r w:rsidRPr="00181EF5">
        <w:t>прогулянки,</w:t>
      </w:r>
      <w:r w:rsidR="00181EF5" w:rsidRPr="00181EF5">
        <w:t xml:space="preserve"> </w:t>
      </w:r>
      <w:r w:rsidRPr="00181EF5">
        <w:t>ходьбу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лижах,</w:t>
      </w:r>
      <w:r w:rsidR="00181EF5" w:rsidRPr="00181EF5">
        <w:t xml:space="preserve"> </w:t>
      </w:r>
      <w:r w:rsidRPr="00181EF5">
        <w:t>їзду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велосипеді,</w:t>
      </w:r>
      <w:r w:rsidR="00181EF5" w:rsidRPr="00181EF5">
        <w:t xml:space="preserve"> </w:t>
      </w:r>
      <w:r w:rsidRPr="00181EF5">
        <w:t>плавання.</w:t>
      </w:r>
      <w:r w:rsidR="00181EF5" w:rsidRPr="00181EF5">
        <w:t xml:space="preserve"> </w:t>
      </w:r>
      <w:r w:rsidRPr="00181EF5">
        <w:t>При</w:t>
      </w:r>
      <w:r w:rsidR="00181EF5" w:rsidRPr="00181EF5">
        <w:t xml:space="preserve"> </w:t>
      </w:r>
      <w:r w:rsidRPr="00181EF5">
        <w:t>розвитку</w:t>
      </w:r>
      <w:r w:rsidR="00181EF5" w:rsidRPr="00181EF5">
        <w:t xml:space="preserve"> </w:t>
      </w:r>
      <w:r w:rsidRPr="00181EF5">
        <w:t>хвороби,</w:t>
      </w:r>
      <w:r w:rsidR="00181EF5" w:rsidRPr="00181EF5">
        <w:t xml:space="preserve"> </w:t>
      </w:r>
      <w:r w:rsidRPr="00181EF5">
        <w:t>появі</w:t>
      </w:r>
      <w:r w:rsidR="00181EF5" w:rsidRPr="00181EF5">
        <w:t xml:space="preserve"> </w:t>
      </w:r>
      <w:r w:rsidRPr="00181EF5">
        <w:t>значних</w:t>
      </w:r>
      <w:r w:rsidR="00181EF5" w:rsidRPr="00181EF5">
        <w:t xml:space="preserve"> </w:t>
      </w:r>
      <w:r w:rsidRPr="00181EF5">
        <w:t>стійких</w:t>
      </w:r>
      <w:r w:rsidR="00181EF5" w:rsidRPr="00181EF5">
        <w:t xml:space="preserve"> </w:t>
      </w:r>
      <w:r w:rsidRPr="00181EF5">
        <w:t>суб'єктивних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об'єктивних</w:t>
      </w:r>
      <w:r w:rsidR="00181EF5" w:rsidRPr="00181EF5">
        <w:t xml:space="preserve"> </w:t>
      </w:r>
      <w:r w:rsidRPr="00181EF5">
        <w:t>проявів</w:t>
      </w:r>
      <w:r w:rsidR="00181EF5" w:rsidRPr="00181EF5">
        <w:t xml:space="preserve"> </w:t>
      </w:r>
      <w:r w:rsidRPr="00181EF5">
        <w:t>подагри,</w:t>
      </w:r>
      <w:r w:rsidR="00181EF5" w:rsidRPr="00181EF5">
        <w:t xml:space="preserve"> </w:t>
      </w:r>
      <w:r w:rsidRPr="00181EF5">
        <w:t>застосування</w:t>
      </w:r>
      <w:r w:rsidR="00181EF5" w:rsidRPr="00181EF5">
        <w:t xml:space="preserve"> </w:t>
      </w:r>
      <w:r w:rsidRPr="00181EF5">
        <w:t>ЛФК</w:t>
      </w:r>
      <w:r w:rsidR="00181EF5" w:rsidRPr="00181EF5">
        <w:t xml:space="preserve"> </w:t>
      </w:r>
      <w:r w:rsidRPr="00181EF5">
        <w:t>обмежують</w:t>
      </w:r>
      <w:r w:rsidR="00181EF5" w:rsidRPr="00181EF5">
        <w:t xml:space="preserve"> </w:t>
      </w:r>
      <w:r w:rsidRPr="00181EF5">
        <w:t>ранковою</w:t>
      </w:r>
      <w:r w:rsidR="00181EF5" w:rsidRPr="00181EF5">
        <w:t xml:space="preserve"> </w:t>
      </w:r>
      <w:r w:rsidRPr="00181EF5">
        <w:t>гігієнічною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лікувальною</w:t>
      </w:r>
      <w:r w:rsidR="00181EF5" w:rsidRPr="00181EF5">
        <w:t xml:space="preserve"> </w:t>
      </w:r>
      <w:r w:rsidRPr="00181EF5">
        <w:t>гімнастикою,</w:t>
      </w:r>
      <w:r w:rsidR="00181EF5" w:rsidRPr="00181EF5">
        <w:t xml:space="preserve"> </w:t>
      </w:r>
      <w:r w:rsidRPr="00181EF5">
        <w:t>лікувальною</w:t>
      </w:r>
      <w:r w:rsidR="00181EF5" w:rsidRPr="00181EF5">
        <w:t xml:space="preserve"> </w:t>
      </w:r>
      <w:r w:rsidRPr="00181EF5">
        <w:t>ходьбою,</w:t>
      </w:r>
      <w:r w:rsidR="00181EF5" w:rsidRPr="00181EF5">
        <w:t xml:space="preserve"> </w:t>
      </w:r>
      <w:r w:rsidRPr="00181EF5">
        <w:t>вправами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теплій</w:t>
      </w:r>
      <w:r w:rsidR="00181EF5" w:rsidRPr="00181EF5">
        <w:t xml:space="preserve"> </w:t>
      </w:r>
      <w:r w:rsidRPr="00181EF5">
        <w:t>воді.</w:t>
      </w:r>
    </w:p>
    <w:p w:rsidR="005B2139" w:rsidRPr="00181EF5" w:rsidRDefault="00DC476C" w:rsidP="00181EF5">
      <w:pPr>
        <w:pStyle w:val="a3"/>
        <w:tabs>
          <w:tab w:val="left" w:pos="993"/>
        </w:tabs>
        <w:spacing w:line="276" w:lineRule="auto"/>
        <w:ind w:left="0" w:right="3" w:firstLine="709"/>
      </w:pPr>
      <w:r w:rsidRPr="00181EF5">
        <w:t>Комплекси</w:t>
      </w:r>
      <w:r w:rsidR="00181EF5" w:rsidRPr="00181EF5">
        <w:t xml:space="preserve"> </w:t>
      </w:r>
      <w:r w:rsidRPr="00181EF5">
        <w:t>лікувальної</w:t>
      </w:r>
      <w:r w:rsidR="00181EF5" w:rsidRPr="00181EF5">
        <w:t xml:space="preserve"> </w:t>
      </w:r>
      <w:r w:rsidRPr="00181EF5">
        <w:t>гімнастики</w:t>
      </w:r>
      <w:r w:rsidR="00181EF5" w:rsidRPr="00181EF5">
        <w:t xml:space="preserve"> </w:t>
      </w:r>
      <w:r w:rsidRPr="00181EF5">
        <w:t>складають</w:t>
      </w:r>
      <w:r w:rsidR="00181EF5" w:rsidRPr="00181EF5">
        <w:t xml:space="preserve"> </w:t>
      </w:r>
      <w:r w:rsidRPr="00181EF5">
        <w:t>із</w:t>
      </w:r>
      <w:r w:rsidR="00181EF5" w:rsidRPr="00181EF5">
        <w:t xml:space="preserve"> </w:t>
      </w:r>
      <w:r w:rsidRPr="00181EF5">
        <w:t>загальнорозвиваючих,</w:t>
      </w:r>
      <w:r w:rsidR="00181EF5" w:rsidRPr="00181EF5">
        <w:t xml:space="preserve"> </w:t>
      </w:r>
      <w:r w:rsidRPr="00181EF5">
        <w:t>дихальних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спеціальних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кистей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стоп</w:t>
      </w:r>
      <w:r w:rsidR="00181EF5" w:rsidRPr="00181EF5">
        <w:t xml:space="preserve"> </w:t>
      </w:r>
      <w:r w:rsidRPr="00181EF5">
        <w:t>у</w:t>
      </w:r>
      <w:r w:rsidR="00181EF5" w:rsidRPr="00181EF5">
        <w:t xml:space="preserve"> </w:t>
      </w:r>
      <w:r w:rsidRPr="00181EF5">
        <w:t>вигляді</w:t>
      </w:r>
      <w:r w:rsidR="00181EF5" w:rsidRPr="00181EF5">
        <w:t xml:space="preserve"> </w:t>
      </w:r>
      <w:r w:rsidRPr="00181EF5">
        <w:t>вправ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розслаблення</w:t>
      </w:r>
      <w:r w:rsidR="00181EF5" w:rsidRPr="00181EF5">
        <w:t xml:space="preserve"> </w:t>
      </w:r>
      <w:r w:rsidRPr="00181EF5">
        <w:t>та</w:t>
      </w:r>
      <w:r w:rsidR="00181EF5" w:rsidRPr="00181EF5">
        <w:t xml:space="preserve"> </w:t>
      </w:r>
      <w:r w:rsidRPr="00181EF5">
        <w:t>так</w:t>
      </w:r>
      <w:r w:rsidR="00181EF5" w:rsidRPr="00181EF5">
        <w:t xml:space="preserve"> </w:t>
      </w:r>
      <w:r w:rsidRPr="00181EF5">
        <w:t>званої</w:t>
      </w:r>
      <w:r w:rsidR="00181EF5" w:rsidRPr="00181EF5">
        <w:t xml:space="preserve"> </w:t>
      </w:r>
      <w:r w:rsidRPr="00181EF5">
        <w:t>"суглобової</w:t>
      </w:r>
      <w:r w:rsidR="00181EF5" w:rsidRPr="00181EF5">
        <w:t xml:space="preserve"> </w:t>
      </w:r>
      <w:r w:rsidRPr="00181EF5">
        <w:t>гімнастики".</w:t>
      </w:r>
      <w:r w:rsidR="00181EF5" w:rsidRPr="00181EF5">
        <w:t xml:space="preserve"> </w:t>
      </w:r>
      <w:r w:rsidRPr="00181EF5">
        <w:t>До</w:t>
      </w:r>
      <w:r w:rsidR="00181EF5" w:rsidRPr="00181EF5">
        <w:t xml:space="preserve"> </w:t>
      </w:r>
      <w:r w:rsidRPr="00181EF5">
        <w:t>останньої</w:t>
      </w:r>
      <w:r w:rsidR="00181EF5" w:rsidRPr="00181EF5">
        <w:t xml:space="preserve"> </w:t>
      </w:r>
      <w:r w:rsidRPr="00181EF5">
        <w:t>відносять</w:t>
      </w:r>
      <w:r w:rsidR="00181EF5" w:rsidRPr="00181EF5">
        <w:t xml:space="preserve"> </w:t>
      </w:r>
      <w:r w:rsidRPr="00181EF5">
        <w:t>активні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пасивні</w:t>
      </w:r>
      <w:r w:rsidR="00181EF5" w:rsidRPr="00181EF5">
        <w:t xml:space="preserve"> </w:t>
      </w:r>
      <w:r w:rsidRPr="00181EF5">
        <w:t>рухи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уражених</w:t>
      </w:r>
      <w:r w:rsidR="00181EF5" w:rsidRPr="00181EF5">
        <w:t xml:space="preserve"> </w:t>
      </w:r>
      <w:r w:rsidRPr="00181EF5">
        <w:t>суглобів,</w:t>
      </w:r>
      <w:r w:rsidR="00181EF5" w:rsidRPr="00181EF5">
        <w:t xml:space="preserve"> </w:t>
      </w:r>
      <w:r w:rsidRPr="00181EF5">
        <w:t>що</w:t>
      </w:r>
      <w:r w:rsidR="00181EF5" w:rsidRPr="00181EF5">
        <w:t xml:space="preserve"> </w:t>
      </w:r>
      <w:r w:rsidRPr="00181EF5">
        <w:t>виконуються</w:t>
      </w:r>
      <w:r w:rsidR="00181EF5" w:rsidRPr="00181EF5">
        <w:t xml:space="preserve"> </w:t>
      </w:r>
      <w:r w:rsidRPr="00181EF5">
        <w:t>з</w:t>
      </w:r>
      <w:r w:rsidR="00181EF5" w:rsidRPr="00181EF5">
        <w:t xml:space="preserve"> </w:t>
      </w:r>
      <w:r w:rsidRPr="00181EF5">
        <w:t>полегшених</w:t>
      </w:r>
      <w:r w:rsidR="00181EF5" w:rsidRPr="00181EF5">
        <w:t xml:space="preserve"> </w:t>
      </w:r>
      <w:r w:rsidRPr="00181EF5">
        <w:t>вихідних</w:t>
      </w:r>
      <w:r w:rsidR="00181EF5" w:rsidRPr="00181EF5">
        <w:t xml:space="preserve"> </w:t>
      </w:r>
      <w:r w:rsidRPr="00181EF5">
        <w:t>положень.</w:t>
      </w:r>
      <w:r w:rsidR="00181EF5" w:rsidRPr="00181EF5">
        <w:t xml:space="preserve"> </w:t>
      </w:r>
      <w:r w:rsidRPr="00181EF5">
        <w:t>На</w:t>
      </w:r>
      <w:r w:rsidR="00181EF5" w:rsidRPr="00181EF5">
        <w:t xml:space="preserve"> </w:t>
      </w:r>
      <w:r w:rsidRPr="00181EF5">
        <w:t>початку</w:t>
      </w:r>
      <w:r w:rsidR="00181EF5" w:rsidRPr="00181EF5">
        <w:t xml:space="preserve"> </w:t>
      </w:r>
      <w:r w:rsidRPr="00181EF5">
        <w:t>курсу</w:t>
      </w:r>
      <w:r w:rsidR="00181EF5" w:rsidRPr="00181EF5">
        <w:t xml:space="preserve"> </w:t>
      </w:r>
      <w:r w:rsidRPr="00181EF5">
        <w:t>реабілітації</w:t>
      </w:r>
      <w:r w:rsidR="00181EF5" w:rsidRPr="00181EF5">
        <w:t xml:space="preserve"> </w:t>
      </w:r>
      <w:r w:rsidRPr="00181EF5">
        <w:t>використовуються</w:t>
      </w:r>
      <w:r w:rsidR="00181EF5" w:rsidRPr="00181EF5">
        <w:t xml:space="preserve"> </w:t>
      </w:r>
      <w:r w:rsidRPr="00181EF5">
        <w:t>вихідні</w:t>
      </w:r>
      <w:r w:rsidR="00181EF5" w:rsidRPr="00181EF5">
        <w:t xml:space="preserve"> </w:t>
      </w:r>
      <w:r w:rsidRPr="00181EF5">
        <w:t>положення</w:t>
      </w:r>
      <w:r w:rsidR="00181EF5" w:rsidRPr="00181EF5">
        <w:t xml:space="preserve"> </w:t>
      </w:r>
      <w:r w:rsidRPr="00181EF5">
        <w:t>лежачи</w:t>
      </w:r>
      <w:r w:rsidR="00181EF5" w:rsidRPr="00181EF5">
        <w:t xml:space="preserve"> </w:t>
      </w:r>
      <w:r w:rsidRPr="00181EF5">
        <w:t>і</w:t>
      </w:r>
      <w:r w:rsidR="00181EF5" w:rsidRPr="00181EF5">
        <w:t xml:space="preserve"> </w:t>
      </w:r>
      <w:r w:rsidRPr="00181EF5">
        <w:t>сидячи,</w:t>
      </w:r>
      <w:r w:rsidR="00181EF5" w:rsidRPr="00181EF5">
        <w:t xml:space="preserve"> </w:t>
      </w:r>
      <w:r w:rsidRPr="00181EF5">
        <w:t>надалі</w:t>
      </w:r>
    </w:p>
    <w:p w:rsidR="005B2139" w:rsidRPr="00181EF5" w:rsidRDefault="00DC476C" w:rsidP="00181EF5">
      <w:pPr>
        <w:pStyle w:val="a4"/>
        <w:numPr>
          <w:ilvl w:val="1"/>
          <w:numId w:val="22"/>
        </w:numPr>
        <w:tabs>
          <w:tab w:val="left" w:pos="899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81EF5">
        <w:rPr>
          <w:sz w:val="28"/>
          <w:szCs w:val="28"/>
        </w:rPr>
        <w:t>вихідне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положення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стоячи.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Рухи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міжфалангових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п'ясно-фалангових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суглобах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кисті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пальців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проводяться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обов'язковою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фіксацією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сегмента,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розташованого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вище.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Виконуються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активні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вправи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для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всіх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неушкоджених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lastRenderedPageBreak/>
        <w:t>суглобів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осях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рухів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повною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амплітудою.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наявності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болю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суглобах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рекомендують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гімнастику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теплій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воді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поєднанні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її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тепловими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процедурами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масажем.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Заняття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фізичними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вправами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доцільно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проводити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після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них.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p w:rsidR="005B2139" w:rsidRPr="00181EF5" w:rsidRDefault="00DC476C" w:rsidP="00181EF5">
      <w:pPr>
        <w:pStyle w:val="2"/>
        <w:tabs>
          <w:tab w:val="left" w:pos="993"/>
        </w:tabs>
        <w:ind w:left="0" w:right="3" w:firstLine="709"/>
      </w:pPr>
      <w:r w:rsidRPr="00181EF5">
        <w:t>Питання</w:t>
      </w:r>
      <w:r w:rsidR="00181EF5" w:rsidRPr="00181EF5">
        <w:t xml:space="preserve"> </w:t>
      </w:r>
      <w:r w:rsidRPr="00181EF5">
        <w:t>для</w:t>
      </w:r>
      <w:r w:rsidR="00181EF5" w:rsidRPr="00181EF5">
        <w:t xml:space="preserve"> </w:t>
      </w:r>
      <w:r w:rsidRPr="00181EF5">
        <w:t>контролю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993"/>
          <w:tab w:val="left" w:pos="1268"/>
          <w:tab w:val="left" w:pos="1269"/>
          <w:tab w:val="left" w:pos="3210"/>
          <w:tab w:val="left" w:pos="3735"/>
          <w:tab w:val="left" w:pos="6744"/>
          <w:tab w:val="left" w:pos="8082"/>
        </w:tabs>
        <w:spacing w:line="276" w:lineRule="auto"/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Обґрунтуйте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клініко-фізіологічних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позицій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необхідність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застосування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засобів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захворюваннях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речовин.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993"/>
          <w:tab w:val="left" w:pos="1268"/>
          <w:tab w:val="left" w:pos="1269"/>
        </w:tabs>
        <w:spacing w:line="321" w:lineRule="exact"/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Дайте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характеристику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ожирінню,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його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видам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ступеням.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Які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завдання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лікуванні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ожиріння?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Які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фізичні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вправи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необхідно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використовувати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ожирінні?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Охарактеризуйте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цукровий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діабет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та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його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види.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Які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завдання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методика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лікуванні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цукрового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діабету?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spacing w:line="276" w:lineRule="auto"/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Наведіть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загальну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характеристику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подагри,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як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захворювання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обміну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речовин.</w:t>
      </w:r>
    </w:p>
    <w:p w:rsidR="005B2139" w:rsidRPr="00181EF5" w:rsidRDefault="00DC476C" w:rsidP="00181EF5">
      <w:pPr>
        <w:pStyle w:val="a4"/>
        <w:numPr>
          <w:ilvl w:val="0"/>
          <w:numId w:val="4"/>
        </w:numPr>
        <w:tabs>
          <w:tab w:val="left" w:pos="869"/>
          <w:tab w:val="left" w:pos="871"/>
          <w:tab w:val="left" w:pos="993"/>
        </w:tabs>
        <w:spacing w:line="321" w:lineRule="exact"/>
        <w:ind w:left="0" w:right="3" w:firstLine="709"/>
        <w:jc w:val="left"/>
        <w:rPr>
          <w:sz w:val="28"/>
          <w:szCs w:val="28"/>
        </w:rPr>
      </w:pPr>
      <w:r w:rsidRPr="00181EF5">
        <w:rPr>
          <w:sz w:val="28"/>
          <w:szCs w:val="28"/>
        </w:rPr>
        <w:t>Які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завдання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як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застосовують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ЛФК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при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лікуванні</w:t>
      </w:r>
      <w:r w:rsidR="00181EF5" w:rsidRPr="00181EF5">
        <w:rPr>
          <w:sz w:val="28"/>
          <w:szCs w:val="28"/>
        </w:rPr>
        <w:t xml:space="preserve"> </w:t>
      </w:r>
      <w:r w:rsidRPr="00181EF5">
        <w:rPr>
          <w:sz w:val="28"/>
          <w:szCs w:val="28"/>
        </w:rPr>
        <w:t>подагри?</w:t>
      </w:r>
    </w:p>
    <w:p w:rsidR="005B2139" w:rsidRPr="00181EF5" w:rsidRDefault="005B2139" w:rsidP="00181EF5">
      <w:pPr>
        <w:pStyle w:val="a3"/>
        <w:tabs>
          <w:tab w:val="left" w:pos="993"/>
        </w:tabs>
        <w:ind w:left="0" w:right="3" w:firstLine="709"/>
        <w:jc w:val="left"/>
      </w:pPr>
    </w:p>
    <w:sectPr w:rsidR="005B2139" w:rsidRPr="00181EF5" w:rsidSect="00181EF5">
      <w:footerReference w:type="even" r:id="rId10"/>
      <w:pgSz w:w="11910" w:h="16850"/>
      <w:pgMar w:top="1134" w:right="1134" w:bottom="1134" w:left="1134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2C" w:rsidRDefault="001B6A2C">
      <w:r>
        <w:separator/>
      </w:r>
    </w:p>
  </w:endnote>
  <w:endnote w:type="continuationSeparator" w:id="0">
    <w:p w:rsidR="001B6A2C" w:rsidRDefault="001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5B21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2C" w:rsidRDefault="001B6A2C">
      <w:r>
        <w:separator/>
      </w:r>
    </w:p>
  </w:footnote>
  <w:footnote w:type="continuationSeparator" w:id="0">
    <w:p w:rsidR="001B6A2C" w:rsidRDefault="001B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D"/>
    <w:multiLevelType w:val="hybridMultilevel"/>
    <w:tmpl w:val="0ED212C0"/>
    <w:lvl w:ilvl="0" w:tplc="A47A775E">
      <w:numFmt w:val="bullet"/>
      <w:lvlText w:val=""/>
      <w:lvlJc w:val="left"/>
      <w:pPr>
        <w:ind w:left="1023" w:hanging="159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C34D042">
      <w:numFmt w:val="bullet"/>
      <w:lvlText w:val="•"/>
      <w:lvlJc w:val="left"/>
      <w:pPr>
        <w:ind w:left="1894" w:hanging="159"/>
      </w:pPr>
      <w:rPr>
        <w:rFonts w:hint="default"/>
        <w:lang w:val="uk-UA" w:eastAsia="uk-UA" w:bidi="uk-UA"/>
      </w:rPr>
    </w:lvl>
    <w:lvl w:ilvl="2" w:tplc="EC540162">
      <w:numFmt w:val="bullet"/>
      <w:lvlText w:val="•"/>
      <w:lvlJc w:val="left"/>
      <w:pPr>
        <w:ind w:left="2769" w:hanging="159"/>
      </w:pPr>
      <w:rPr>
        <w:rFonts w:hint="default"/>
        <w:lang w:val="uk-UA" w:eastAsia="uk-UA" w:bidi="uk-UA"/>
      </w:rPr>
    </w:lvl>
    <w:lvl w:ilvl="3" w:tplc="527E3DB4">
      <w:numFmt w:val="bullet"/>
      <w:lvlText w:val="•"/>
      <w:lvlJc w:val="left"/>
      <w:pPr>
        <w:ind w:left="3643" w:hanging="159"/>
      </w:pPr>
      <w:rPr>
        <w:rFonts w:hint="default"/>
        <w:lang w:val="uk-UA" w:eastAsia="uk-UA" w:bidi="uk-UA"/>
      </w:rPr>
    </w:lvl>
    <w:lvl w:ilvl="4" w:tplc="96ACC9FC">
      <w:numFmt w:val="bullet"/>
      <w:lvlText w:val="•"/>
      <w:lvlJc w:val="left"/>
      <w:pPr>
        <w:ind w:left="4518" w:hanging="159"/>
      </w:pPr>
      <w:rPr>
        <w:rFonts w:hint="default"/>
        <w:lang w:val="uk-UA" w:eastAsia="uk-UA" w:bidi="uk-UA"/>
      </w:rPr>
    </w:lvl>
    <w:lvl w:ilvl="5" w:tplc="5A200FF0">
      <w:numFmt w:val="bullet"/>
      <w:lvlText w:val="•"/>
      <w:lvlJc w:val="left"/>
      <w:pPr>
        <w:ind w:left="5393" w:hanging="159"/>
      </w:pPr>
      <w:rPr>
        <w:rFonts w:hint="default"/>
        <w:lang w:val="uk-UA" w:eastAsia="uk-UA" w:bidi="uk-UA"/>
      </w:rPr>
    </w:lvl>
    <w:lvl w:ilvl="6" w:tplc="B2444D14">
      <w:numFmt w:val="bullet"/>
      <w:lvlText w:val="•"/>
      <w:lvlJc w:val="left"/>
      <w:pPr>
        <w:ind w:left="6267" w:hanging="159"/>
      </w:pPr>
      <w:rPr>
        <w:rFonts w:hint="default"/>
        <w:lang w:val="uk-UA" w:eastAsia="uk-UA" w:bidi="uk-UA"/>
      </w:rPr>
    </w:lvl>
    <w:lvl w:ilvl="7" w:tplc="70DAF60C">
      <w:numFmt w:val="bullet"/>
      <w:lvlText w:val="•"/>
      <w:lvlJc w:val="left"/>
      <w:pPr>
        <w:ind w:left="7142" w:hanging="159"/>
      </w:pPr>
      <w:rPr>
        <w:rFonts w:hint="default"/>
        <w:lang w:val="uk-UA" w:eastAsia="uk-UA" w:bidi="uk-UA"/>
      </w:rPr>
    </w:lvl>
    <w:lvl w:ilvl="8" w:tplc="AD44AEFE">
      <w:numFmt w:val="bullet"/>
      <w:lvlText w:val="•"/>
      <w:lvlJc w:val="left"/>
      <w:pPr>
        <w:ind w:left="8017" w:hanging="159"/>
      </w:pPr>
      <w:rPr>
        <w:rFonts w:hint="default"/>
        <w:lang w:val="uk-UA" w:eastAsia="uk-UA" w:bidi="uk-UA"/>
      </w:rPr>
    </w:lvl>
  </w:abstractNum>
  <w:abstractNum w:abstractNumId="1">
    <w:nsid w:val="11940E8B"/>
    <w:multiLevelType w:val="hybridMultilevel"/>
    <w:tmpl w:val="19BEE92C"/>
    <w:lvl w:ilvl="0" w:tplc="B92412B4">
      <w:numFmt w:val="bullet"/>
      <w:lvlText w:val="-"/>
      <w:lvlJc w:val="left"/>
      <w:pPr>
        <w:ind w:left="73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C0C85AA">
      <w:numFmt w:val="bullet"/>
      <w:lvlText w:val="-"/>
      <w:lvlJc w:val="left"/>
      <w:pPr>
        <w:ind w:left="102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34D2CF70"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80027036">
      <w:numFmt w:val="bullet"/>
      <w:lvlText w:val="•"/>
      <w:lvlJc w:val="left"/>
      <w:pPr>
        <w:ind w:left="920" w:hanging="360"/>
      </w:pPr>
      <w:rPr>
        <w:rFonts w:hint="default"/>
        <w:lang w:val="uk-UA" w:eastAsia="uk-UA" w:bidi="uk-UA"/>
      </w:rPr>
    </w:lvl>
    <w:lvl w:ilvl="4" w:tplc="2CAC5082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5" w:tplc="2360A0FA">
      <w:numFmt w:val="bullet"/>
      <w:lvlText w:val="•"/>
      <w:lvlJc w:val="left"/>
      <w:pPr>
        <w:ind w:left="1020" w:hanging="360"/>
      </w:pPr>
      <w:rPr>
        <w:rFonts w:hint="default"/>
        <w:lang w:val="uk-UA" w:eastAsia="uk-UA" w:bidi="uk-UA"/>
      </w:rPr>
    </w:lvl>
    <w:lvl w:ilvl="6" w:tplc="270657E4">
      <w:numFmt w:val="bullet"/>
      <w:lvlText w:val="•"/>
      <w:lvlJc w:val="left"/>
      <w:pPr>
        <w:ind w:left="1120" w:hanging="360"/>
      </w:pPr>
      <w:rPr>
        <w:rFonts w:hint="default"/>
        <w:lang w:val="uk-UA" w:eastAsia="uk-UA" w:bidi="uk-UA"/>
      </w:rPr>
    </w:lvl>
    <w:lvl w:ilvl="7" w:tplc="326A62EA">
      <w:numFmt w:val="bullet"/>
      <w:lvlText w:val="•"/>
      <w:lvlJc w:val="left"/>
      <w:pPr>
        <w:ind w:left="1380" w:hanging="360"/>
      </w:pPr>
      <w:rPr>
        <w:rFonts w:hint="default"/>
        <w:lang w:val="uk-UA" w:eastAsia="uk-UA" w:bidi="uk-UA"/>
      </w:rPr>
    </w:lvl>
    <w:lvl w:ilvl="8" w:tplc="27AC3D70">
      <w:numFmt w:val="bullet"/>
      <w:lvlText w:val="•"/>
      <w:lvlJc w:val="left"/>
      <w:pPr>
        <w:ind w:left="1420" w:hanging="360"/>
      </w:pPr>
      <w:rPr>
        <w:rFonts w:hint="default"/>
        <w:lang w:val="uk-UA" w:eastAsia="uk-UA" w:bidi="uk-UA"/>
      </w:rPr>
    </w:lvl>
  </w:abstractNum>
  <w:abstractNum w:abstractNumId="2">
    <w:nsid w:val="122963A1"/>
    <w:multiLevelType w:val="hybridMultilevel"/>
    <w:tmpl w:val="DA8CD9F2"/>
    <w:lvl w:ilvl="0" w:tplc="C1C05BDC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AD4ECD2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FAD087E8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94C53D0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CF741B0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2A8A35A0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B4EC6B3A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143EDA28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D6E59E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">
    <w:nsid w:val="15551CD7"/>
    <w:multiLevelType w:val="hybridMultilevel"/>
    <w:tmpl w:val="2F9E1764"/>
    <w:lvl w:ilvl="0" w:tplc="C64E527C">
      <w:numFmt w:val="bullet"/>
      <w:lvlText w:val="-"/>
      <w:lvlJc w:val="left"/>
      <w:pPr>
        <w:ind w:left="10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AEE220">
      <w:numFmt w:val="bullet"/>
      <w:lvlText w:val="-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D8E5D92">
      <w:numFmt w:val="bullet"/>
      <w:lvlText w:val="-"/>
      <w:lvlJc w:val="left"/>
      <w:pPr>
        <w:ind w:left="7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155A8A48">
      <w:numFmt w:val="bullet"/>
      <w:lvlText w:val="•"/>
      <w:lvlJc w:val="left"/>
      <w:pPr>
        <w:ind w:left="1420" w:hanging="348"/>
      </w:pPr>
      <w:rPr>
        <w:rFonts w:hint="default"/>
        <w:lang w:val="uk-UA" w:eastAsia="uk-UA" w:bidi="uk-UA"/>
      </w:rPr>
    </w:lvl>
    <w:lvl w:ilvl="4" w:tplc="95F2E184">
      <w:numFmt w:val="bullet"/>
      <w:lvlText w:val="•"/>
      <w:lvlJc w:val="left"/>
      <w:pPr>
        <w:ind w:left="1500" w:hanging="348"/>
      </w:pPr>
      <w:rPr>
        <w:rFonts w:hint="default"/>
        <w:lang w:val="uk-UA" w:eastAsia="uk-UA" w:bidi="uk-UA"/>
      </w:rPr>
    </w:lvl>
    <w:lvl w:ilvl="5" w:tplc="1074B98E">
      <w:numFmt w:val="bullet"/>
      <w:lvlText w:val="•"/>
      <w:lvlJc w:val="left"/>
      <w:pPr>
        <w:ind w:left="2877" w:hanging="348"/>
      </w:pPr>
      <w:rPr>
        <w:rFonts w:hint="default"/>
        <w:lang w:val="uk-UA" w:eastAsia="uk-UA" w:bidi="uk-UA"/>
      </w:rPr>
    </w:lvl>
    <w:lvl w:ilvl="6" w:tplc="16B6B02E">
      <w:numFmt w:val="bullet"/>
      <w:lvlText w:val="•"/>
      <w:lvlJc w:val="left"/>
      <w:pPr>
        <w:ind w:left="4255" w:hanging="348"/>
      </w:pPr>
      <w:rPr>
        <w:rFonts w:hint="default"/>
        <w:lang w:val="uk-UA" w:eastAsia="uk-UA" w:bidi="uk-UA"/>
      </w:rPr>
    </w:lvl>
    <w:lvl w:ilvl="7" w:tplc="86026210">
      <w:numFmt w:val="bullet"/>
      <w:lvlText w:val="•"/>
      <w:lvlJc w:val="left"/>
      <w:pPr>
        <w:ind w:left="5633" w:hanging="348"/>
      </w:pPr>
      <w:rPr>
        <w:rFonts w:hint="default"/>
        <w:lang w:val="uk-UA" w:eastAsia="uk-UA" w:bidi="uk-UA"/>
      </w:rPr>
    </w:lvl>
    <w:lvl w:ilvl="8" w:tplc="8EE8FAE4">
      <w:numFmt w:val="bullet"/>
      <w:lvlText w:val="•"/>
      <w:lvlJc w:val="left"/>
      <w:pPr>
        <w:ind w:left="7010" w:hanging="348"/>
      </w:pPr>
      <w:rPr>
        <w:rFonts w:hint="default"/>
        <w:lang w:val="uk-UA" w:eastAsia="uk-UA" w:bidi="uk-UA"/>
      </w:rPr>
    </w:lvl>
  </w:abstractNum>
  <w:abstractNum w:abstractNumId="4">
    <w:nsid w:val="15A472A0"/>
    <w:multiLevelType w:val="hybridMultilevel"/>
    <w:tmpl w:val="8A58D670"/>
    <w:lvl w:ilvl="0" w:tplc="1250F528">
      <w:start w:val="1"/>
      <w:numFmt w:val="decimal"/>
      <w:lvlText w:val="%1."/>
      <w:lvlJc w:val="left"/>
      <w:pPr>
        <w:ind w:left="66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F8CD2E">
      <w:numFmt w:val="bullet"/>
      <w:lvlText w:val="•"/>
      <w:lvlJc w:val="left"/>
      <w:pPr>
        <w:ind w:left="1570" w:hanging="361"/>
      </w:pPr>
      <w:rPr>
        <w:rFonts w:hint="default"/>
        <w:lang w:val="uk-UA" w:eastAsia="uk-UA" w:bidi="uk-UA"/>
      </w:rPr>
    </w:lvl>
    <w:lvl w:ilvl="2" w:tplc="041C1522">
      <w:numFmt w:val="bullet"/>
      <w:lvlText w:val="•"/>
      <w:lvlJc w:val="left"/>
      <w:pPr>
        <w:ind w:left="2481" w:hanging="361"/>
      </w:pPr>
      <w:rPr>
        <w:rFonts w:hint="default"/>
        <w:lang w:val="uk-UA" w:eastAsia="uk-UA" w:bidi="uk-UA"/>
      </w:rPr>
    </w:lvl>
    <w:lvl w:ilvl="3" w:tplc="3C54B2AA">
      <w:numFmt w:val="bullet"/>
      <w:lvlText w:val="•"/>
      <w:lvlJc w:val="left"/>
      <w:pPr>
        <w:ind w:left="3391" w:hanging="361"/>
      </w:pPr>
      <w:rPr>
        <w:rFonts w:hint="default"/>
        <w:lang w:val="uk-UA" w:eastAsia="uk-UA" w:bidi="uk-UA"/>
      </w:rPr>
    </w:lvl>
    <w:lvl w:ilvl="4" w:tplc="B5BED728">
      <w:numFmt w:val="bullet"/>
      <w:lvlText w:val="•"/>
      <w:lvlJc w:val="left"/>
      <w:pPr>
        <w:ind w:left="4302" w:hanging="361"/>
      </w:pPr>
      <w:rPr>
        <w:rFonts w:hint="default"/>
        <w:lang w:val="uk-UA" w:eastAsia="uk-UA" w:bidi="uk-UA"/>
      </w:rPr>
    </w:lvl>
    <w:lvl w:ilvl="5" w:tplc="C6A681C6">
      <w:numFmt w:val="bullet"/>
      <w:lvlText w:val="•"/>
      <w:lvlJc w:val="left"/>
      <w:pPr>
        <w:ind w:left="5213" w:hanging="361"/>
      </w:pPr>
      <w:rPr>
        <w:rFonts w:hint="default"/>
        <w:lang w:val="uk-UA" w:eastAsia="uk-UA" w:bidi="uk-UA"/>
      </w:rPr>
    </w:lvl>
    <w:lvl w:ilvl="6" w:tplc="1D6AB066">
      <w:numFmt w:val="bullet"/>
      <w:lvlText w:val="•"/>
      <w:lvlJc w:val="left"/>
      <w:pPr>
        <w:ind w:left="6123" w:hanging="361"/>
      </w:pPr>
      <w:rPr>
        <w:rFonts w:hint="default"/>
        <w:lang w:val="uk-UA" w:eastAsia="uk-UA" w:bidi="uk-UA"/>
      </w:rPr>
    </w:lvl>
    <w:lvl w:ilvl="7" w:tplc="B4A24024">
      <w:numFmt w:val="bullet"/>
      <w:lvlText w:val="•"/>
      <w:lvlJc w:val="left"/>
      <w:pPr>
        <w:ind w:left="7034" w:hanging="361"/>
      </w:pPr>
      <w:rPr>
        <w:rFonts w:hint="default"/>
        <w:lang w:val="uk-UA" w:eastAsia="uk-UA" w:bidi="uk-UA"/>
      </w:rPr>
    </w:lvl>
    <w:lvl w:ilvl="8" w:tplc="F3BC3238">
      <w:numFmt w:val="bullet"/>
      <w:lvlText w:val="•"/>
      <w:lvlJc w:val="left"/>
      <w:pPr>
        <w:ind w:left="7945" w:hanging="361"/>
      </w:pPr>
      <w:rPr>
        <w:rFonts w:hint="default"/>
        <w:lang w:val="uk-UA" w:eastAsia="uk-UA" w:bidi="uk-UA"/>
      </w:rPr>
    </w:lvl>
  </w:abstractNum>
  <w:abstractNum w:abstractNumId="5">
    <w:nsid w:val="15D5395E"/>
    <w:multiLevelType w:val="multilevel"/>
    <w:tmpl w:val="022CAFDA"/>
    <w:lvl w:ilvl="0">
      <w:start w:val="2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31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9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9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58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024" w:hanging="493"/>
      </w:pPr>
      <w:rPr>
        <w:rFonts w:hint="default"/>
        <w:lang w:val="uk-UA" w:eastAsia="uk-UA" w:bidi="uk-UA"/>
      </w:rPr>
    </w:lvl>
  </w:abstractNum>
  <w:abstractNum w:abstractNumId="6">
    <w:nsid w:val="16E03D4D"/>
    <w:multiLevelType w:val="hybridMultilevel"/>
    <w:tmpl w:val="D8E437A6"/>
    <w:lvl w:ilvl="0" w:tplc="6262ABC2">
      <w:start w:val="1"/>
      <w:numFmt w:val="upperRoman"/>
      <w:lvlText w:val="%1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1" w:tplc="AEF2FC52">
      <w:numFmt w:val="bullet"/>
      <w:lvlText w:val="•"/>
      <w:lvlJc w:val="left"/>
      <w:pPr>
        <w:ind w:left="1246" w:hanging="708"/>
      </w:pPr>
      <w:rPr>
        <w:rFonts w:hint="default"/>
        <w:lang w:val="uk-UA" w:eastAsia="uk-UA" w:bidi="uk-UA"/>
      </w:rPr>
    </w:lvl>
    <w:lvl w:ilvl="2" w:tplc="9FE0DFD2">
      <w:numFmt w:val="bullet"/>
      <w:lvlText w:val="•"/>
      <w:lvlJc w:val="left"/>
      <w:pPr>
        <w:ind w:left="2193" w:hanging="708"/>
      </w:pPr>
      <w:rPr>
        <w:rFonts w:hint="default"/>
        <w:lang w:val="uk-UA" w:eastAsia="uk-UA" w:bidi="uk-UA"/>
      </w:rPr>
    </w:lvl>
    <w:lvl w:ilvl="3" w:tplc="2F3427EC">
      <w:numFmt w:val="bullet"/>
      <w:lvlText w:val="•"/>
      <w:lvlJc w:val="left"/>
      <w:pPr>
        <w:ind w:left="3139" w:hanging="708"/>
      </w:pPr>
      <w:rPr>
        <w:rFonts w:hint="default"/>
        <w:lang w:val="uk-UA" w:eastAsia="uk-UA" w:bidi="uk-UA"/>
      </w:rPr>
    </w:lvl>
    <w:lvl w:ilvl="4" w:tplc="EDB27242">
      <w:numFmt w:val="bullet"/>
      <w:lvlText w:val="•"/>
      <w:lvlJc w:val="left"/>
      <w:pPr>
        <w:ind w:left="4086" w:hanging="708"/>
      </w:pPr>
      <w:rPr>
        <w:rFonts w:hint="default"/>
        <w:lang w:val="uk-UA" w:eastAsia="uk-UA" w:bidi="uk-UA"/>
      </w:rPr>
    </w:lvl>
    <w:lvl w:ilvl="5" w:tplc="D4CE8282">
      <w:numFmt w:val="bullet"/>
      <w:lvlText w:val="•"/>
      <w:lvlJc w:val="left"/>
      <w:pPr>
        <w:ind w:left="5033" w:hanging="708"/>
      </w:pPr>
      <w:rPr>
        <w:rFonts w:hint="default"/>
        <w:lang w:val="uk-UA" w:eastAsia="uk-UA" w:bidi="uk-UA"/>
      </w:rPr>
    </w:lvl>
    <w:lvl w:ilvl="6" w:tplc="270A1BCC">
      <w:numFmt w:val="bullet"/>
      <w:lvlText w:val="•"/>
      <w:lvlJc w:val="left"/>
      <w:pPr>
        <w:ind w:left="5979" w:hanging="708"/>
      </w:pPr>
      <w:rPr>
        <w:rFonts w:hint="default"/>
        <w:lang w:val="uk-UA" w:eastAsia="uk-UA" w:bidi="uk-UA"/>
      </w:rPr>
    </w:lvl>
    <w:lvl w:ilvl="7" w:tplc="BDB8B2EA">
      <w:numFmt w:val="bullet"/>
      <w:lvlText w:val="•"/>
      <w:lvlJc w:val="left"/>
      <w:pPr>
        <w:ind w:left="6926" w:hanging="708"/>
      </w:pPr>
      <w:rPr>
        <w:rFonts w:hint="default"/>
        <w:lang w:val="uk-UA" w:eastAsia="uk-UA" w:bidi="uk-UA"/>
      </w:rPr>
    </w:lvl>
    <w:lvl w:ilvl="8" w:tplc="61E889B8">
      <w:numFmt w:val="bullet"/>
      <w:lvlText w:val="•"/>
      <w:lvlJc w:val="left"/>
      <w:pPr>
        <w:ind w:left="7873" w:hanging="708"/>
      </w:pPr>
      <w:rPr>
        <w:rFonts w:hint="default"/>
        <w:lang w:val="uk-UA" w:eastAsia="uk-UA" w:bidi="uk-UA"/>
      </w:rPr>
    </w:lvl>
  </w:abstractNum>
  <w:abstractNum w:abstractNumId="7">
    <w:nsid w:val="1C773821"/>
    <w:multiLevelType w:val="hybridMultilevel"/>
    <w:tmpl w:val="601C855A"/>
    <w:lvl w:ilvl="0" w:tplc="4104A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B292D"/>
    <w:multiLevelType w:val="hybridMultilevel"/>
    <w:tmpl w:val="DCAE8BB6"/>
    <w:lvl w:ilvl="0" w:tplc="408CAC22">
      <w:start w:val="1"/>
      <w:numFmt w:val="decimal"/>
      <w:lvlText w:val="%1."/>
      <w:lvlJc w:val="left"/>
      <w:pPr>
        <w:ind w:left="730" w:hanging="4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7C67A10">
      <w:numFmt w:val="bullet"/>
      <w:lvlText w:val="•"/>
      <w:lvlJc w:val="left"/>
      <w:pPr>
        <w:ind w:left="1642" w:hanging="443"/>
      </w:pPr>
      <w:rPr>
        <w:rFonts w:hint="default"/>
        <w:lang w:val="uk-UA" w:eastAsia="uk-UA" w:bidi="uk-UA"/>
      </w:rPr>
    </w:lvl>
    <w:lvl w:ilvl="2" w:tplc="261A2422">
      <w:numFmt w:val="bullet"/>
      <w:lvlText w:val="•"/>
      <w:lvlJc w:val="left"/>
      <w:pPr>
        <w:ind w:left="2545" w:hanging="443"/>
      </w:pPr>
      <w:rPr>
        <w:rFonts w:hint="default"/>
        <w:lang w:val="uk-UA" w:eastAsia="uk-UA" w:bidi="uk-UA"/>
      </w:rPr>
    </w:lvl>
    <w:lvl w:ilvl="3" w:tplc="83F24A34">
      <w:numFmt w:val="bullet"/>
      <w:lvlText w:val="•"/>
      <w:lvlJc w:val="left"/>
      <w:pPr>
        <w:ind w:left="3447" w:hanging="443"/>
      </w:pPr>
      <w:rPr>
        <w:rFonts w:hint="default"/>
        <w:lang w:val="uk-UA" w:eastAsia="uk-UA" w:bidi="uk-UA"/>
      </w:rPr>
    </w:lvl>
    <w:lvl w:ilvl="4" w:tplc="41B08544">
      <w:numFmt w:val="bullet"/>
      <w:lvlText w:val="•"/>
      <w:lvlJc w:val="left"/>
      <w:pPr>
        <w:ind w:left="4350" w:hanging="443"/>
      </w:pPr>
      <w:rPr>
        <w:rFonts w:hint="default"/>
        <w:lang w:val="uk-UA" w:eastAsia="uk-UA" w:bidi="uk-UA"/>
      </w:rPr>
    </w:lvl>
    <w:lvl w:ilvl="5" w:tplc="0284DB12">
      <w:numFmt w:val="bullet"/>
      <w:lvlText w:val="•"/>
      <w:lvlJc w:val="left"/>
      <w:pPr>
        <w:ind w:left="5253" w:hanging="443"/>
      </w:pPr>
      <w:rPr>
        <w:rFonts w:hint="default"/>
        <w:lang w:val="uk-UA" w:eastAsia="uk-UA" w:bidi="uk-UA"/>
      </w:rPr>
    </w:lvl>
    <w:lvl w:ilvl="6" w:tplc="BB4AB346">
      <w:numFmt w:val="bullet"/>
      <w:lvlText w:val="•"/>
      <w:lvlJc w:val="left"/>
      <w:pPr>
        <w:ind w:left="6155" w:hanging="443"/>
      </w:pPr>
      <w:rPr>
        <w:rFonts w:hint="default"/>
        <w:lang w:val="uk-UA" w:eastAsia="uk-UA" w:bidi="uk-UA"/>
      </w:rPr>
    </w:lvl>
    <w:lvl w:ilvl="7" w:tplc="0D7C9930">
      <w:numFmt w:val="bullet"/>
      <w:lvlText w:val="•"/>
      <w:lvlJc w:val="left"/>
      <w:pPr>
        <w:ind w:left="7058" w:hanging="443"/>
      </w:pPr>
      <w:rPr>
        <w:rFonts w:hint="default"/>
        <w:lang w:val="uk-UA" w:eastAsia="uk-UA" w:bidi="uk-UA"/>
      </w:rPr>
    </w:lvl>
    <w:lvl w:ilvl="8" w:tplc="414C5A0E">
      <w:numFmt w:val="bullet"/>
      <w:lvlText w:val="•"/>
      <w:lvlJc w:val="left"/>
      <w:pPr>
        <w:ind w:left="7961" w:hanging="443"/>
      </w:pPr>
      <w:rPr>
        <w:rFonts w:hint="default"/>
        <w:lang w:val="uk-UA" w:eastAsia="uk-UA" w:bidi="uk-UA"/>
      </w:rPr>
    </w:lvl>
  </w:abstractNum>
  <w:abstractNum w:abstractNumId="9">
    <w:nsid w:val="27231902"/>
    <w:multiLevelType w:val="hybridMultilevel"/>
    <w:tmpl w:val="2DC68DEA"/>
    <w:lvl w:ilvl="0" w:tplc="ABE28346">
      <w:numFmt w:val="bullet"/>
      <w:lvlText w:val="-"/>
      <w:lvlJc w:val="left"/>
      <w:pPr>
        <w:ind w:left="3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56CAA1E">
      <w:numFmt w:val="bullet"/>
      <w:lvlText w:val="•"/>
      <w:lvlJc w:val="left"/>
      <w:pPr>
        <w:ind w:left="1246" w:hanging="425"/>
      </w:pPr>
      <w:rPr>
        <w:rFonts w:hint="default"/>
        <w:lang w:val="uk-UA" w:eastAsia="uk-UA" w:bidi="uk-UA"/>
      </w:rPr>
    </w:lvl>
    <w:lvl w:ilvl="2" w:tplc="E05E2C44">
      <w:numFmt w:val="bullet"/>
      <w:lvlText w:val="•"/>
      <w:lvlJc w:val="left"/>
      <w:pPr>
        <w:ind w:left="2193" w:hanging="425"/>
      </w:pPr>
      <w:rPr>
        <w:rFonts w:hint="default"/>
        <w:lang w:val="uk-UA" w:eastAsia="uk-UA" w:bidi="uk-UA"/>
      </w:rPr>
    </w:lvl>
    <w:lvl w:ilvl="3" w:tplc="A4B89442">
      <w:numFmt w:val="bullet"/>
      <w:lvlText w:val="•"/>
      <w:lvlJc w:val="left"/>
      <w:pPr>
        <w:ind w:left="3139" w:hanging="425"/>
      </w:pPr>
      <w:rPr>
        <w:rFonts w:hint="default"/>
        <w:lang w:val="uk-UA" w:eastAsia="uk-UA" w:bidi="uk-UA"/>
      </w:rPr>
    </w:lvl>
    <w:lvl w:ilvl="4" w:tplc="492CA23E">
      <w:numFmt w:val="bullet"/>
      <w:lvlText w:val="•"/>
      <w:lvlJc w:val="left"/>
      <w:pPr>
        <w:ind w:left="4086" w:hanging="425"/>
      </w:pPr>
      <w:rPr>
        <w:rFonts w:hint="default"/>
        <w:lang w:val="uk-UA" w:eastAsia="uk-UA" w:bidi="uk-UA"/>
      </w:rPr>
    </w:lvl>
    <w:lvl w:ilvl="5" w:tplc="9EC68EA0">
      <w:numFmt w:val="bullet"/>
      <w:lvlText w:val="•"/>
      <w:lvlJc w:val="left"/>
      <w:pPr>
        <w:ind w:left="5033" w:hanging="425"/>
      </w:pPr>
      <w:rPr>
        <w:rFonts w:hint="default"/>
        <w:lang w:val="uk-UA" w:eastAsia="uk-UA" w:bidi="uk-UA"/>
      </w:rPr>
    </w:lvl>
    <w:lvl w:ilvl="6" w:tplc="0CA0A40A">
      <w:numFmt w:val="bullet"/>
      <w:lvlText w:val="•"/>
      <w:lvlJc w:val="left"/>
      <w:pPr>
        <w:ind w:left="5979" w:hanging="425"/>
      </w:pPr>
      <w:rPr>
        <w:rFonts w:hint="default"/>
        <w:lang w:val="uk-UA" w:eastAsia="uk-UA" w:bidi="uk-UA"/>
      </w:rPr>
    </w:lvl>
    <w:lvl w:ilvl="7" w:tplc="C7080748">
      <w:numFmt w:val="bullet"/>
      <w:lvlText w:val="•"/>
      <w:lvlJc w:val="left"/>
      <w:pPr>
        <w:ind w:left="6926" w:hanging="425"/>
      </w:pPr>
      <w:rPr>
        <w:rFonts w:hint="default"/>
        <w:lang w:val="uk-UA" w:eastAsia="uk-UA" w:bidi="uk-UA"/>
      </w:rPr>
    </w:lvl>
    <w:lvl w:ilvl="8" w:tplc="AFD2A3AE">
      <w:numFmt w:val="bullet"/>
      <w:lvlText w:val="•"/>
      <w:lvlJc w:val="left"/>
      <w:pPr>
        <w:ind w:left="7873" w:hanging="425"/>
      </w:pPr>
      <w:rPr>
        <w:rFonts w:hint="default"/>
        <w:lang w:val="uk-UA" w:eastAsia="uk-UA" w:bidi="uk-UA"/>
      </w:rPr>
    </w:lvl>
  </w:abstractNum>
  <w:abstractNum w:abstractNumId="10">
    <w:nsid w:val="32D547E7"/>
    <w:multiLevelType w:val="hybridMultilevel"/>
    <w:tmpl w:val="6B947216"/>
    <w:lvl w:ilvl="0" w:tplc="18B2A9A2">
      <w:numFmt w:val="bullet"/>
      <w:lvlText w:val="-"/>
      <w:lvlJc w:val="left"/>
      <w:pPr>
        <w:ind w:left="11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75C619C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F454DC3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00CAA01C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D158B330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CEE0412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705E328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75129644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27B6CB76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1">
    <w:nsid w:val="39315B48"/>
    <w:multiLevelType w:val="multilevel"/>
    <w:tmpl w:val="BA1A1ECE"/>
    <w:lvl w:ilvl="0">
      <w:start w:val="5"/>
      <w:numFmt w:val="decimal"/>
      <w:lvlText w:val="%1"/>
      <w:lvlJc w:val="left"/>
      <w:pPr>
        <w:ind w:left="181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02" w:hanging="288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85" w:hanging="2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2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1" w:hanging="2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4" w:hanging="2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2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0" w:hanging="288"/>
      </w:pPr>
      <w:rPr>
        <w:rFonts w:hint="default"/>
        <w:lang w:val="uk-UA" w:eastAsia="uk-UA" w:bidi="uk-UA"/>
      </w:rPr>
    </w:lvl>
  </w:abstractNum>
  <w:abstractNum w:abstractNumId="12">
    <w:nsid w:val="3D59307B"/>
    <w:multiLevelType w:val="multilevel"/>
    <w:tmpl w:val="31EA6098"/>
    <w:lvl w:ilvl="0">
      <w:start w:val="6"/>
      <w:numFmt w:val="decimal"/>
      <w:lvlText w:val="%1"/>
      <w:lvlJc w:val="left"/>
      <w:pPr>
        <w:ind w:left="1705" w:hanging="7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19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uk-UA" w:eastAsia="uk-UA" w:bidi="uk-UA"/>
      </w:rPr>
    </w:lvl>
  </w:abstractNum>
  <w:abstractNum w:abstractNumId="13">
    <w:nsid w:val="40E0053A"/>
    <w:multiLevelType w:val="hybridMultilevel"/>
    <w:tmpl w:val="62B414EE"/>
    <w:lvl w:ilvl="0" w:tplc="5D0858E2">
      <w:numFmt w:val="bullet"/>
      <w:lvlText w:val="-"/>
      <w:lvlJc w:val="left"/>
      <w:pPr>
        <w:ind w:left="9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54AA318">
      <w:numFmt w:val="bullet"/>
      <w:lvlText w:val="•"/>
      <w:lvlJc w:val="left"/>
      <w:pPr>
        <w:ind w:left="1858" w:hanging="284"/>
      </w:pPr>
      <w:rPr>
        <w:rFonts w:hint="default"/>
        <w:lang w:val="uk-UA" w:eastAsia="uk-UA" w:bidi="uk-UA"/>
      </w:rPr>
    </w:lvl>
    <w:lvl w:ilvl="2" w:tplc="75DAA0AA">
      <w:numFmt w:val="bullet"/>
      <w:lvlText w:val="•"/>
      <w:lvlJc w:val="left"/>
      <w:pPr>
        <w:ind w:left="2737" w:hanging="284"/>
      </w:pPr>
      <w:rPr>
        <w:rFonts w:hint="default"/>
        <w:lang w:val="uk-UA" w:eastAsia="uk-UA" w:bidi="uk-UA"/>
      </w:rPr>
    </w:lvl>
    <w:lvl w:ilvl="3" w:tplc="3E18AC12">
      <w:numFmt w:val="bullet"/>
      <w:lvlText w:val="•"/>
      <w:lvlJc w:val="left"/>
      <w:pPr>
        <w:ind w:left="3615" w:hanging="284"/>
      </w:pPr>
      <w:rPr>
        <w:rFonts w:hint="default"/>
        <w:lang w:val="uk-UA" w:eastAsia="uk-UA" w:bidi="uk-UA"/>
      </w:rPr>
    </w:lvl>
    <w:lvl w:ilvl="4" w:tplc="DFDA480E">
      <w:numFmt w:val="bullet"/>
      <w:lvlText w:val="•"/>
      <w:lvlJc w:val="left"/>
      <w:pPr>
        <w:ind w:left="4494" w:hanging="284"/>
      </w:pPr>
      <w:rPr>
        <w:rFonts w:hint="default"/>
        <w:lang w:val="uk-UA" w:eastAsia="uk-UA" w:bidi="uk-UA"/>
      </w:rPr>
    </w:lvl>
    <w:lvl w:ilvl="5" w:tplc="D2FA6558">
      <w:numFmt w:val="bullet"/>
      <w:lvlText w:val="•"/>
      <w:lvlJc w:val="left"/>
      <w:pPr>
        <w:ind w:left="5373" w:hanging="284"/>
      </w:pPr>
      <w:rPr>
        <w:rFonts w:hint="default"/>
        <w:lang w:val="uk-UA" w:eastAsia="uk-UA" w:bidi="uk-UA"/>
      </w:rPr>
    </w:lvl>
    <w:lvl w:ilvl="6" w:tplc="3684B408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4ED49CE4">
      <w:numFmt w:val="bullet"/>
      <w:lvlText w:val="•"/>
      <w:lvlJc w:val="left"/>
      <w:pPr>
        <w:ind w:left="7130" w:hanging="284"/>
      </w:pPr>
      <w:rPr>
        <w:rFonts w:hint="default"/>
        <w:lang w:val="uk-UA" w:eastAsia="uk-UA" w:bidi="uk-UA"/>
      </w:rPr>
    </w:lvl>
    <w:lvl w:ilvl="8" w:tplc="8362AE26">
      <w:numFmt w:val="bullet"/>
      <w:lvlText w:val="•"/>
      <w:lvlJc w:val="left"/>
      <w:pPr>
        <w:ind w:left="8009" w:hanging="284"/>
      </w:pPr>
      <w:rPr>
        <w:rFonts w:hint="default"/>
        <w:lang w:val="uk-UA" w:eastAsia="uk-UA" w:bidi="uk-UA"/>
      </w:rPr>
    </w:lvl>
  </w:abstractNum>
  <w:abstractNum w:abstractNumId="14">
    <w:nsid w:val="40F12282"/>
    <w:multiLevelType w:val="hybridMultilevel"/>
    <w:tmpl w:val="3C224690"/>
    <w:lvl w:ilvl="0" w:tplc="68A03644">
      <w:numFmt w:val="bullet"/>
      <w:lvlText w:val="-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9C873C">
      <w:numFmt w:val="bullet"/>
      <w:lvlText w:val="•"/>
      <w:lvlJc w:val="left"/>
      <w:pPr>
        <w:ind w:left="2254" w:hanging="425"/>
      </w:pPr>
      <w:rPr>
        <w:rFonts w:hint="default"/>
        <w:lang w:val="uk-UA" w:eastAsia="uk-UA" w:bidi="uk-UA"/>
      </w:rPr>
    </w:lvl>
    <w:lvl w:ilvl="2" w:tplc="AE22F418">
      <w:numFmt w:val="bullet"/>
      <w:lvlText w:val="•"/>
      <w:lvlJc w:val="left"/>
      <w:pPr>
        <w:ind w:left="3089" w:hanging="425"/>
      </w:pPr>
      <w:rPr>
        <w:rFonts w:hint="default"/>
        <w:lang w:val="uk-UA" w:eastAsia="uk-UA" w:bidi="uk-UA"/>
      </w:rPr>
    </w:lvl>
    <w:lvl w:ilvl="3" w:tplc="F97488D6">
      <w:numFmt w:val="bullet"/>
      <w:lvlText w:val="•"/>
      <w:lvlJc w:val="left"/>
      <w:pPr>
        <w:ind w:left="3923" w:hanging="425"/>
      </w:pPr>
      <w:rPr>
        <w:rFonts w:hint="default"/>
        <w:lang w:val="uk-UA" w:eastAsia="uk-UA" w:bidi="uk-UA"/>
      </w:rPr>
    </w:lvl>
    <w:lvl w:ilvl="4" w:tplc="F368A098">
      <w:numFmt w:val="bullet"/>
      <w:lvlText w:val="•"/>
      <w:lvlJc w:val="left"/>
      <w:pPr>
        <w:ind w:left="4758" w:hanging="425"/>
      </w:pPr>
      <w:rPr>
        <w:rFonts w:hint="default"/>
        <w:lang w:val="uk-UA" w:eastAsia="uk-UA" w:bidi="uk-UA"/>
      </w:rPr>
    </w:lvl>
    <w:lvl w:ilvl="5" w:tplc="91BA25B0">
      <w:numFmt w:val="bullet"/>
      <w:lvlText w:val="•"/>
      <w:lvlJc w:val="left"/>
      <w:pPr>
        <w:ind w:left="5593" w:hanging="425"/>
      </w:pPr>
      <w:rPr>
        <w:rFonts w:hint="default"/>
        <w:lang w:val="uk-UA" w:eastAsia="uk-UA" w:bidi="uk-UA"/>
      </w:rPr>
    </w:lvl>
    <w:lvl w:ilvl="6" w:tplc="57FCED0A">
      <w:numFmt w:val="bullet"/>
      <w:lvlText w:val="•"/>
      <w:lvlJc w:val="left"/>
      <w:pPr>
        <w:ind w:left="6427" w:hanging="425"/>
      </w:pPr>
      <w:rPr>
        <w:rFonts w:hint="default"/>
        <w:lang w:val="uk-UA" w:eastAsia="uk-UA" w:bidi="uk-UA"/>
      </w:rPr>
    </w:lvl>
    <w:lvl w:ilvl="7" w:tplc="354C15C0">
      <w:numFmt w:val="bullet"/>
      <w:lvlText w:val="•"/>
      <w:lvlJc w:val="left"/>
      <w:pPr>
        <w:ind w:left="7262" w:hanging="425"/>
      </w:pPr>
      <w:rPr>
        <w:rFonts w:hint="default"/>
        <w:lang w:val="uk-UA" w:eastAsia="uk-UA" w:bidi="uk-UA"/>
      </w:rPr>
    </w:lvl>
    <w:lvl w:ilvl="8" w:tplc="E34EDE6A">
      <w:numFmt w:val="bullet"/>
      <w:lvlText w:val="•"/>
      <w:lvlJc w:val="left"/>
      <w:pPr>
        <w:ind w:left="8097" w:hanging="425"/>
      </w:pPr>
      <w:rPr>
        <w:rFonts w:hint="default"/>
        <w:lang w:val="uk-UA" w:eastAsia="uk-UA" w:bidi="uk-UA"/>
      </w:rPr>
    </w:lvl>
  </w:abstractNum>
  <w:abstractNum w:abstractNumId="15">
    <w:nsid w:val="44900FB1"/>
    <w:multiLevelType w:val="hybridMultilevel"/>
    <w:tmpl w:val="B09494D8"/>
    <w:lvl w:ilvl="0" w:tplc="91028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2791"/>
    <w:multiLevelType w:val="multilevel"/>
    <w:tmpl w:val="08889458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17">
    <w:nsid w:val="47F07E28"/>
    <w:multiLevelType w:val="hybridMultilevel"/>
    <w:tmpl w:val="1608B92E"/>
    <w:lvl w:ilvl="0" w:tplc="9698C82C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C22464A8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E7E26FA6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B5EEE5EA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FA9A814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203E40AC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92B4746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9AD2D3D6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42A890C8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8">
    <w:nsid w:val="4DA56C9D"/>
    <w:multiLevelType w:val="hybridMultilevel"/>
    <w:tmpl w:val="1FEA96E6"/>
    <w:lvl w:ilvl="0" w:tplc="A20ADC18">
      <w:start w:val="1"/>
      <w:numFmt w:val="decimal"/>
      <w:lvlText w:val="%1."/>
      <w:lvlJc w:val="left"/>
      <w:pPr>
        <w:ind w:left="143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88ADE5C">
      <w:numFmt w:val="bullet"/>
      <w:lvlText w:val="•"/>
      <w:lvlJc w:val="left"/>
      <w:pPr>
        <w:ind w:left="2272" w:hanging="567"/>
      </w:pPr>
      <w:rPr>
        <w:rFonts w:hint="default"/>
        <w:lang w:val="uk-UA" w:eastAsia="uk-UA" w:bidi="uk-UA"/>
      </w:rPr>
    </w:lvl>
    <w:lvl w:ilvl="2" w:tplc="E8EC64F6">
      <w:numFmt w:val="bullet"/>
      <w:lvlText w:val="•"/>
      <w:lvlJc w:val="left"/>
      <w:pPr>
        <w:ind w:left="3105" w:hanging="567"/>
      </w:pPr>
      <w:rPr>
        <w:rFonts w:hint="default"/>
        <w:lang w:val="uk-UA" w:eastAsia="uk-UA" w:bidi="uk-UA"/>
      </w:rPr>
    </w:lvl>
    <w:lvl w:ilvl="3" w:tplc="B394A2F6">
      <w:numFmt w:val="bullet"/>
      <w:lvlText w:val="•"/>
      <w:lvlJc w:val="left"/>
      <w:pPr>
        <w:ind w:left="3937" w:hanging="567"/>
      </w:pPr>
      <w:rPr>
        <w:rFonts w:hint="default"/>
        <w:lang w:val="uk-UA" w:eastAsia="uk-UA" w:bidi="uk-UA"/>
      </w:rPr>
    </w:lvl>
    <w:lvl w:ilvl="4" w:tplc="23861E96">
      <w:numFmt w:val="bullet"/>
      <w:lvlText w:val="•"/>
      <w:lvlJc w:val="left"/>
      <w:pPr>
        <w:ind w:left="4770" w:hanging="567"/>
      </w:pPr>
      <w:rPr>
        <w:rFonts w:hint="default"/>
        <w:lang w:val="uk-UA" w:eastAsia="uk-UA" w:bidi="uk-UA"/>
      </w:rPr>
    </w:lvl>
    <w:lvl w:ilvl="5" w:tplc="C108E8D8">
      <w:numFmt w:val="bullet"/>
      <w:lvlText w:val="•"/>
      <w:lvlJc w:val="left"/>
      <w:pPr>
        <w:ind w:left="5603" w:hanging="567"/>
      </w:pPr>
      <w:rPr>
        <w:rFonts w:hint="default"/>
        <w:lang w:val="uk-UA" w:eastAsia="uk-UA" w:bidi="uk-UA"/>
      </w:rPr>
    </w:lvl>
    <w:lvl w:ilvl="6" w:tplc="3EFCC914">
      <w:numFmt w:val="bullet"/>
      <w:lvlText w:val="•"/>
      <w:lvlJc w:val="left"/>
      <w:pPr>
        <w:ind w:left="6435" w:hanging="567"/>
      </w:pPr>
      <w:rPr>
        <w:rFonts w:hint="default"/>
        <w:lang w:val="uk-UA" w:eastAsia="uk-UA" w:bidi="uk-UA"/>
      </w:rPr>
    </w:lvl>
    <w:lvl w:ilvl="7" w:tplc="7B700F24">
      <w:numFmt w:val="bullet"/>
      <w:lvlText w:val="•"/>
      <w:lvlJc w:val="left"/>
      <w:pPr>
        <w:ind w:left="7268" w:hanging="567"/>
      </w:pPr>
      <w:rPr>
        <w:rFonts w:hint="default"/>
        <w:lang w:val="uk-UA" w:eastAsia="uk-UA" w:bidi="uk-UA"/>
      </w:rPr>
    </w:lvl>
    <w:lvl w:ilvl="8" w:tplc="5994F564">
      <w:numFmt w:val="bullet"/>
      <w:lvlText w:val="•"/>
      <w:lvlJc w:val="left"/>
      <w:pPr>
        <w:ind w:left="8101" w:hanging="567"/>
      </w:pPr>
      <w:rPr>
        <w:rFonts w:hint="default"/>
        <w:lang w:val="uk-UA" w:eastAsia="uk-UA" w:bidi="uk-UA"/>
      </w:rPr>
    </w:lvl>
  </w:abstractNum>
  <w:abstractNum w:abstractNumId="19">
    <w:nsid w:val="500477EF"/>
    <w:multiLevelType w:val="hybridMultilevel"/>
    <w:tmpl w:val="CBCE1CA6"/>
    <w:lvl w:ilvl="0" w:tplc="7F3ED5F0">
      <w:start w:val="1"/>
      <w:numFmt w:val="decimal"/>
      <w:lvlText w:val="%1."/>
      <w:lvlJc w:val="left"/>
      <w:pPr>
        <w:ind w:left="73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56CFA4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559A4CA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C4E6591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FCF6F2D4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78B2CB3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F9AE553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426A640E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6D86C92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20">
    <w:nsid w:val="56930E65"/>
    <w:multiLevelType w:val="hybridMultilevel"/>
    <w:tmpl w:val="CF5C81EA"/>
    <w:lvl w:ilvl="0" w:tplc="5B7AF15E">
      <w:start w:val="1"/>
      <w:numFmt w:val="decimal"/>
      <w:lvlText w:val="%1."/>
      <w:lvlJc w:val="left"/>
      <w:pPr>
        <w:ind w:left="1782" w:hanging="56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41A25BAA">
      <w:numFmt w:val="bullet"/>
      <w:lvlText w:val="•"/>
      <w:lvlJc w:val="left"/>
      <w:pPr>
        <w:ind w:left="2578" w:hanging="567"/>
      </w:pPr>
      <w:rPr>
        <w:rFonts w:hint="default"/>
        <w:lang w:val="uk-UA" w:eastAsia="uk-UA" w:bidi="uk-UA"/>
      </w:rPr>
    </w:lvl>
    <w:lvl w:ilvl="2" w:tplc="0A84CB56">
      <w:numFmt w:val="bullet"/>
      <w:lvlText w:val="•"/>
      <w:lvlJc w:val="left"/>
      <w:pPr>
        <w:ind w:left="3377" w:hanging="567"/>
      </w:pPr>
      <w:rPr>
        <w:rFonts w:hint="default"/>
        <w:lang w:val="uk-UA" w:eastAsia="uk-UA" w:bidi="uk-UA"/>
      </w:rPr>
    </w:lvl>
    <w:lvl w:ilvl="3" w:tplc="5CB85166">
      <w:numFmt w:val="bullet"/>
      <w:lvlText w:val="•"/>
      <w:lvlJc w:val="left"/>
      <w:pPr>
        <w:ind w:left="4175" w:hanging="567"/>
      </w:pPr>
      <w:rPr>
        <w:rFonts w:hint="default"/>
        <w:lang w:val="uk-UA" w:eastAsia="uk-UA" w:bidi="uk-UA"/>
      </w:rPr>
    </w:lvl>
    <w:lvl w:ilvl="4" w:tplc="3F3EBD4A">
      <w:numFmt w:val="bullet"/>
      <w:lvlText w:val="•"/>
      <w:lvlJc w:val="left"/>
      <w:pPr>
        <w:ind w:left="4974" w:hanging="567"/>
      </w:pPr>
      <w:rPr>
        <w:rFonts w:hint="default"/>
        <w:lang w:val="uk-UA" w:eastAsia="uk-UA" w:bidi="uk-UA"/>
      </w:rPr>
    </w:lvl>
    <w:lvl w:ilvl="5" w:tplc="3056A080">
      <w:numFmt w:val="bullet"/>
      <w:lvlText w:val="•"/>
      <w:lvlJc w:val="left"/>
      <w:pPr>
        <w:ind w:left="5773" w:hanging="567"/>
      </w:pPr>
      <w:rPr>
        <w:rFonts w:hint="default"/>
        <w:lang w:val="uk-UA" w:eastAsia="uk-UA" w:bidi="uk-UA"/>
      </w:rPr>
    </w:lvl>
    <w:lvl w:ilvl="6" w:tplc="F8462492">
      <w:numFmt w:val="bullet"/>
      <w:lvlText w:val="•"/>
      <w:lvlJc w:val="left"/>
      <w:pPr>
        <w:ind w:left="6571" w:hanging="567"/>
      </w:pPr>
      <w:rPr>
        <w:rFonts w:hint="default"/>
        <w:lang w:val="uk-UA" w:eastAsia="uk-UA" w:bidi="uk-UA"/>
      </w:rPr>
    </w:lvl>
    <w:lvl w:ilvl="7" w:tplc="36829758">
      <w:numFmt w:val="bullet"/>
      <w:lvlText w:val="•"/>
      <w:lvlJc w:val="left"/>
      <w:pPr>
        <w:ind w:left="7370" w:hanging="567"/>
      </w:pPr>
      <w:rPr>
        <w:rFonts w:hint="default"/>
        <w:lang w:val="uk-UA" w:eastAsia="uk-UA" w:bidi="uk-UA"/>
      </w:rPr>
    </w:lvl>
    <w:lvl w:ilvl="8" w:tplc="879E225C">
      <w:numFmt w:val="bullet"/>
      <w:lvlText w:val="•"/>
      <w:lvlJc w:val="left"/>
      <w:pPr>
        <w:ind w:left="8169" w:hanging="567"/>
      </w:pPr>
      <w:rPr>
        <w:rFonts w:hint="default"/>
        <w:lang w:val="uk-UA" w:eastAsia="uk-UA" w:bidi="uk-UA"/>
      </w:rPr>
    </w:lvl>
  </w:abstractNum>
  <w:abstractNum w:abstractNumId="21">
    <w:nsid w:val="5B1E5665"/>
    <w:multiLevelType w:val="multilevel"/>
    <w:tmpl w:val="70304BC8"/>
    <w:lvl w:ilvl="0">
      <w:start w:val="4"/>
      <w:numFmt w:val="decimal"/>
      <w:lvlText w:val="%1"/>
      <w:lvlJc w:val="left"/>
      <w:pPr>
        <w:ind w:left="1413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8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5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uk-UA" w:eastAsia="uk-UA" w:bidi="uk-UA"/>
      </w:rPr>
    </w:lvl>
  </w:abstractNum>
  <w:abstractNum w:abstractNumId="22">
    <w:nsid w:val="5C892E30"/>
    <w:multiLevelType w:val="hybridMultilevel"/>
    <w:tmpl w:val="5C7C5F92"/>
    <w:lvl w:ilvl="0" w:tplc="C6A09FAA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021D1C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391419B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24E245B2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268C0F50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E1A617C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50EE44AA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BFA21FEA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BC82540C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3">
    <w:nsid w:val="5CAE4893"/>
    <w:multiLevelType w:val="multilevel"/>
    <w:tmpl w:val="9E0E222C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4">
    <w:nsid w:val="5E954DE6"/>
    <w:multiLevelType w:val="hybridMultilevel"/>
    <w:tmpl w:val="48322D80"/>
    <w:lvl w:ilvl="0" w:tplc="DDCC96A2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3ECE614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0803DB4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77AEEDE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F4DAD118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2034B40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A93A9B70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ABAA1604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69E196A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5">
    <w:nsid w:val="5EDB4519"/>
    <w:multiLevelType w:val="hybridMultilevel"/>
    <w:tmpl w:val="073E46D2"/>
    <w:lvl w:ilvl="0" w:tplc="3A6EEFD4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F27462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3F5626A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4A4E0644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B69027D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F4E1BC4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896EEC2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A7AE2708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BF747F7C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26">
    <w:nsid w:val="609F7016"/>
    <w:multiLevelType w:val="hybridMultilevel"/>
    <w:tmpl w:val="790AE614"/>
    <w:lvl w:ilvl="0" w:tplc="1626132E">
      <w:start w:val="2"/>
      <w:numFmt w:val="upperRoman"/>
      <w:lvlText w:val="%1"/>
      <w:lvlJc w:val="left"/>
      <w:pPr>
        <w:ind w:left="303" w:hanging="296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8"/>
        <w:szCs w:val="28"/>
        <w:lang w:val="uk-UA" w:eastAsia="uk-UA" w:bidi="uk-UA"/>
      </w:rPr>
    </w:lvl>
    <w:lvl w:ilvl="1" w:tplc="542C8170">
      <w:numFmt w:val="bullet"/>
      <w:lvlText w:val="•"/>
      <w:lvlJc w:val="left"/>
      <w:pPr>
        <w:ind w:left="1246" w:hanging="296"/>
      </w:pPr>
      <w:rPr>
        <w:rFonts w:hint="default"/>
        <w:lang w:val="uk-UA" w:eastAsia="uk-UA" w:bidi="uk-UA"/>
      </w:rPr>
    </w:lvl>
    <w:lvl w:ilvl="2" w:tplc="13CAA356">
      <w:numFmt w:val="bullet"/>
      <w:lvlText w:val="•"/>
      <w:lvlJc w:val="left"/>
      <w:pPr>
        <w:ind w:left="2193" w:hanging="296"/>
      </w:pPr>
      <w:rPr>
        <w:rFonts w:hint="default"/>
        <w:lang w:val="uk-UA" w:eastAsia="uk-UA" w:bidi="uk-UA"/>
      </w:rPr>
    </w:lvl>
    <w:lvl w:ilvl="3" w:tplc="CAAA54E8">
      <w:numFmt w:val="bullet"/>
      <w:lvlText w:val="•"/>
      <w:lvlJc w:val="left"/>
      <w:pPr>
        <w:ind w:left="3139" w:hanging="296"/>
      </w:pPr>
      <w:rPr>
        <w:rFonts w:hint="default"/>
        <w:lang w:val="uk-UA" w:eastAsia="uk-UA" w:bidi="uk-UA"/>
      </w:rPr>
    </w:lvl>
    <w:lvl w:ilvl="4" w:tplc="E3B646F6">
      <w:numFmt w:val="bullet"/>
      <w:lvlText w:val="•"/>
      <w:lvlJc w:val="left"/>
      <w:pPr>
        <w:ind w:left="4086" w:hanging="296"/>
      </w:pPr>
      <w:rPr>
        <w:rFonts w:hint="default"/>
        <w:lang w:val="uk-UA" w:eastAsia="uk-UA" w:bidi="uk-UA"/>
      </w:rPr>
    </w:lvl>
    <w:lvl w:ilvl="5" w:tplc="A3962CC6">
      <w:numFmt w:val="bullet"/>
      <w:lvlText w:val="•"/>
      <w:lvlJc w:val="left"/>
      <w:pPr>
        <w:ind w:left="5033" w:hanging="296"/>
      </w:pPr>
      <w:rPr>
        <w:rFonts w:hint="default"/>
        <w:lang w:val="uk-UA" w:eastAsia="uk-UA" w:bidi="uk-UA"/>
      </w:rPr>
    </w:lvl>
    <w:lvl w:ilvl="6" w:tplc="351AB036">
      <w:numFmt w:val="bullet"/>
      <w:lvlText w:val="•"/>
      <w:lvlJc w:val="left"/>
      <w:pPr>
        <w:ind w:left="5979" w:hanging="296"/>
      </w:pPr>
      <w:rPr>
        <w:rFonts w:hint="default"/>
        <w:lang w:val="uk-UA" w:eastAsia="uk-UA" w:bidi="uk-UA"/>
      </w:rPr>
    </w:lvl>
    <w:lvl w:ilvl="7" w:tplc="78408ABC">
      <w:numFmt w:val="bullet"/>
      <w:lvlText w:val="•"/>
      <w:lvlJc w:val="left"/>
      <w:pPr>
        <w:ind w:left="6926" w:hanging="296"/>
      </w:pPr>
      <w:rPr>
        <w:rFonts w:hint="default"/>
        <w:lang w:val="uk-UA" w:eastAsia="uk-UA" w:bidi="uk-UA"/>
      </w:rPr>
    </w:lvl>
    <w:lvl w:ilvl="8" w:tplc="B3928108">
      <w:numFmt w:val="bullet"/>
      <w:lvlText w:val="•"/>
      <w:lvlJc w:val="left"/>
      <w:pPr>
        <w:ind w:left="7873" w:hanging="296"/>
      </w:pPr>
      <w:rPr>
        <w:rFonts w:hint="default"/>
        <w:lang w:val="uk-UA" w:eastAsia="uk-UA" w:bidi="uk-UA"/>
      </w:rPr>
    </w:lvl>
  </w:abstractNum>
  <w:abstractNum w:abstractNumId="27">
    <w:nsid w:val="60F26441"/>
    <w:multiLevelType w:val="hybridMultilevel"/>
    <w:tmpl w:val="A43AF41E"/>
    <w:lvl w:ilvl="0" w:tplc="C466F18C">
      <w:start w:val="1"/>
      <w:numFmt w:val="decimal"/>
      <w:lvlText w:val="%1."/>
      <w:lvlJc w:val="left"/>
      <w:pPr>
        <w:ind w:left="870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BC6804">
      <w:numFmt w:val="bullet"/>
      <w:lvlText w:val="•"/>
      <w:lvlJc w:val="left"/>
      <w:pPr>
        <w:ind w:left="1768" w:hanging="567"/>
      </w:pPr>
      <w:rPr>
        <w:rFonts w:hint="default"/>
        <w:lang w:val="uk-UA" w:eastAsia="uk-UA" w:bidi="uk-UA"/>
      </w:rPr>
    </w:lvl>
    <w:lvl w:ilvl="2" w:tplc="B874CAE8">
      <w:numFmt w:val="bullet"/>
      <w:lvlText w:val="•"/>
      <w:lvlJc w:val="left"/>
      <w:pPr>
        <w:ind w:left="2657" w:hanging="567"/>
      </w:pPr>
      <w:rPr>
        <w:rFonts w:hint="default"/>
        <w:lang w:val="uk-UA" w:eastAsia="uk-UA" w:bidi="uk-UA"/>
      </w:rPr>
    </w:lvl>
    <w:lvl w:ilvl="3" w:tplc="AB8CBBD8">
      <w:numFmt w:val="bullet"/>
      <w:lvlText w:val="•"/>
      <w:lvlJc w:val="left"/>
      <w:pPr>
        <w:ind w:left="3545" w:hanging="567"/>
      </w:pPr>
      <w:rPr>
        <w:rFonts w:hint="default"/>
        <w:lang w:val="uk-UA" w:eastAsia="uk-UA" w:bidi="uk-UA"/>
      </w:rPr>
    </w:lvl>
    <w:lvl w:ilvl="4" w:tplc="D4263AFC">
      <w:numFmt w:val="bullet"/>
      <w:lvlText w:val="•"/>
      <w:lvlJc w:val="left"/>
      <w:pPr>
        <w:ind w:left="4434" w:hanging="567"/>
      </w:pPr>
      <w:rPr>
        <w:rFonts w:hint="default"/>
        <w:lang w:val="uk-UA" w:eastAsia="uk-UA" w:bidi="uk-UA"/>
      </w:rPr>
    </w:lvl>
    <w:lvl w:ilvl="5" w:tplc="5BAE8192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646C0E2A">
      <w:numFmt w:val="bullet"/>
      <w:lvlText w:val="•"/>
      <w:lvlJc w:val="left"/>
      <w:pPr>
        <w:ind w:left="6211" w:hanging="567"/>
      </w:pPr>
      <w:rPr>
        <w:rFonts w:hint="default"/>
        <w:lang w:val="uk-UA" w:eastAsia="uk-UA" w:bidi="uk-UA"/>
      </w:rPr>
    </w:lvl>
    <w:lvl w:ilvl="7" w:tplc="B04838C2">
      <w:numFmt w:val="bullet"/>
      <w:lvlText w:val="•"/>
      <w:lvlJc w:val="left"/>
      <w:pPr>
        <w:ind w:left="7100" w:hanging="567"/>
      </w:pPr>
      <w:rPr>
        <w:rFonts w:hint="default"/>
        <w:lang w:val="uk-UA" w:eastAsia="uk-UA" w:bidi="uk-UA"/>
      </w:rPr>
    </w:lvl>
    <w:lvl w:ilvl="8" w:tplc="C1B4A342">
      <w:numFmt w:val="bullet"/>
      <w:lvlText w:val="•"/>
      <w:lvlJc w:val="left"/>
      <w:pPr>
        <w:ind w:left="7989" w:hanging="567"/>
      </w:pPr>
      <w:rPr>
        <w:rFonts w:hint="default"/>
        <w:lang w:val="uk-UA" w:eastAsia="uk-UA" w:bidi="uk-UA"/>
      </w:rPr>
    </w:lvl>
  </w:abstractNum>
  <w:abstractNum w:abstractNumId="28">
    <w:nsid w:val="64990CD7"/>
    <w:multiLevelType w:val="hybridMultilevel"/>
    <w:tmpl w:val="692068CE"/>
    <w:lvl w:ilvl="0" w:tplc="27A651CE">
      <w:start w:val="1"/>
      <w:numFmt w:val="decimal"/>
      <w:lvlText w:val="%1."/>
      <w:lvlJc w:val="left"/>
      <w:pPr>
        <w:ind w:left="12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F2A0B0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B10821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5ED0B98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B936D032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93F6AA60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96F6C7F2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17207B70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44CEAB0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9">
    <w:nsid w:val="76D92BD8"/>
    <w:multiLevelType w:val="multilevel"/>
    <w:tmpl w:val="66148CE8"/>
    <w:lvl w:ilvl="0">
      <w:start w:val="2"/>
      <w:numFmt w:val="decimal"/>
      <w:lvlText w:val="%1"/>
      <w:lvlJc w:val="left"/>
      <w:pPr>
        <w:ind w:left="3477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737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365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2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8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uk-UA" w:bidi="uk-UA"/>
      </w:rPr>
    </w:lvl>
  </w:abstractNum>
  <w:abstractNum w:abstractNumId="30">
    <w:nsid w:val="797E203F"/>
    <w:multiLevelType w:val="hybridMultilevel"/>
    <w:tmpl w:val="6C9AAFC2"/>
    <w:lvl w:ilvl="0" w:tplc="57023A62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EFA74AE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D0C48A0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856403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BCB4D5B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65FE4D1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3C92396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3BE406D6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A41651BC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1">
    <w:nsid w:val="7A6122CC"/>
    <w:multiLevelType w:val="multilevel"/>
    <w:tmpl w:val="0AFCD5FE"/>
    <w:lvl w:ilvl="0">
      <w:start w:val="3"/>
      <w:numFmt w:val="decimal"/>
      <w:lvlText w:val="%1"/>
      <w:lvlJc w:val="left"/>
      <w:pPr>
        <w:ind w:left="139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0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3" w:hanging="492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4"/>
  </w:num>
  <w:num w:numId="5">
    <w:abstractNumId w:val="13"/>
  </w:num>
  <w:num w:numId="6">
    <w:abstractNumId w:val="12"/>
  </w:num>
  <w:num w:numId="7">
    <w:abstractNumId w:val="19"/>
  </w:num>
  <w:num w:numId="8">
    <w:abstractNumId w:val="22"/>
  </w:num>
  <w:num w:numId="9">
    <w:abstractNumId w:val="26"/>
  </w:num>
  <w:num w:numId="10">
    <w:abstractNumId w:val="11"/>
  </w:num>
  <w:num w:numId="11">
    <w:abstractNumId w:val="20"/>
  </w:num>
  <w:num w:numId="12">
    <w:abstractNumId w:val="17"/>
  </w:num>
  <w:num w:numId="13">
    <w:abstractNumId w:val="21"/>
  </w:num>
  <w:num w:numId="14">
    <w:abstractNumId w:val="4"/>
  </w:num>
  <w:num w:numId="15">
    <w:abstractNumId w:val="30"/>
  </w:num>
  <w:num w:numId="16">
    <w:abstractNumId w:val="6"/>
  </w:num>
  <w:num w:numId="17">
    <w:abstractNumId w:val="31"/>
  </w:num>
  <w:num w:numId="18">
    <w:abstractNumId w:val="27"/>
  </w:num>
  <w:num w:numId="19">
    <w:abstractNumId w:val="28"/>
  </w:num>
  <w:num w:numId="20">
    <w:abstractNumId w:val="3"/>
  </w:num>
  <w:num w:numId="21">
    <w:abstractNumId w:val="14"/>
  </w:num>
  <w:num w:numId="22">
    <w:abstractNumId w:val="1"/>
  </w:num>
  <w:num w:numId="23">
    <w:abstractNumId w:val="10"/>
  </w:num>
  <w:num w:numId="24">
    <w:abstractNumId w:val="0"/>
  </w:num>
  <w:num w:numId="25">
    <w:abstractNumId w:val="29"/>
  </w:num>
  <w:num w:numId="26">
    <w:abstractNumId w:val="25"/>
  </w:num>
  <w:num w:numId="27">
    <w:abstractNumId w:val="9"/>
  </w:num>
  <w:num w:numId="28">
    <w:abstractNumId w:val="23"/>
  </w:num>
  <w:num w:numId="29">
    <w:abstractNumId w:val="16"/>
  </w:num>
  <w:num w:numId="30">
    <w:abstractNumId w:val="5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9"/>
    <w:rsid w:val="00181EF5"/>
    <w:rsid w:val="001B6A2C"/>
    <w:rsid w:val="004E78CC"/>
    <w:rsid w:val="005711C5"/>
    <w:rsid w:val="005B2139"/>
    <w:rsid w:val="00A400C2"/>
    <w:rsid w:val="00D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1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F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1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F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mod/glossary/showentry.php?courseid=234&amp;amp;eid=454&amp;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King Tiger</cp:lastModifiedBy>
  <cp:revision>4</cp:revision>
  <dcterms:created xsi:type="dcterms:W3CDTF">2020-10-06T11:49:00Z</dcterms:created>
  <dcterms:modified xsi:type="dcterms:W3CDTF">2020-10-06T12:00:00Z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