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F" w:rsidRPr="003D3D91" w:rsidRDefault="0019414F" w:rsidP="003D3D91">
      <w:pPr>
        <w:spacing w:after="0" w:line="319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uk-UA"/>
        </w:rPr>
      </w:pPr>
      <w:r w:rsidRPr="003D3D91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uk-UA"/>
        </w:rPr>
        <w:t>Практичне заняття 1</w:t>
      </w:r>
    </w:p>
    <w:p w:rsidR="00DB2A78" w:rsidRPr="003D3D91" w:rsidRDefault="00DB2A78" w:rsidP="003D3D91">
      <w:pPr>
        <w:spacing w:after="0" w:line="319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uk-UA"/>
        </w:rPr>
      </w:pPr>
      <w:r w:rsidRPr="003D3D91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uk-UA"/>
        </w:rPr>
        <w:t>Міжнародний та вітчизняний досвід управління якістю</w:t>
      </w:r>
    </w:p>
    <w:p w:rsidR="0019414F" w:rsidRPr="003D3D91" w:rsidRDefault="0019414F" w:rsidP="003D3D91">
      <w:pPr>
        <w:spacing w:after="0" w:line="319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p w:rsidR="009C128E" w:rsidRPr="003D3D91" w:rsidRDefault="00E11022" w:rsidP="00814B33">
      <w:pPr>
        <w:spacing w:after="0" w:line="31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№1</w:t>
      </w:r>
      <w:r w:rsidR="00C850ED" w:rsidRPr="003D3D91">
        <w:rPr>
          <w:rFonts w:ascii="Times New Roman" w:hAnsi="Times New Roman" w:cs="Times New Roman"/>
          <w:b/>
          <w:sz w:val="28"/>
          <w:szCs w:val="28"/>
        </w:rPr>
        <w:t>.</w:t>
      </w:r>
    </w:p>
    <w:p w:rsidR="00C850ED" w:rsidRPr="003D3D91" w:rsidRDefault="00C850ED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Визначте особливості та схарактеризуйте специфічні риси японського, американського та європейського підходів до управління якістю. Результати роботи доцільно представити у вигляді табл</w:t>
      </w:r>
      <w:r w:rsidR="0012320F" w:rsidRPr="003D3D91">
        <w:rPr>
          <w:rFonts w:ascii="Times New Roman" w:hAnsi="Times New Roman" w:cs="Times New Roman"/>
          <w:sz w:val="28"/>
          <w:szCs w:val="28"/>
        </w:rPr>
        <w:t>.</w:t>
      </w:r>
      <w:r w:rsidR="0019414F" w:rsidRPr="003D3D91">
        <w:rPr>
          <w:rFonts w:ascii="Times New Roman" w:hAnsi="Times New Roman" w:cs="Times New Roman"/>
          <w:sz w:val="28"/>
          <w:szCs w:val="28"/>
        </w:rPr>
        <w:t xml:space="preserve"> 1.1</w:t>
      </w:r>
      <w:r w:rsidRPr="003D3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14F" w:rsidRPr="003D3D91" w:rsidRDefault="0019414F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ED" w:rsidRPr="003D3D91" w:rsidRDefault="00C850ED" w:rsidP="003D3D91">
      <w:pPr>
        <w:spacing w:after="0" w:line="31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19414F" w:rsidRPr="003D3D91">
        <w:rPr>
          <w:rFonts w:ascii="Times New Roman" w:hAnsi="Times New Roman" w:cs="Times New Roman"/>
          <w:sz w:val="28"/>
          <w:szCs w:val="28"/>
        </w:rPr>
        <w:t>1</w:t>
      </w:r>
      <w:r w:rsidRPr="003D3D91">
        <w:rPr>
          <w:rFonts w:ascii="Times New Roman" w:hAnsi="Times New Roman" w:cs="Times New Roman"/>
          <w:sz w:val="28"/>
          <w:szCs w:val="28"/>
        </w:rPr>
        <w:t>.1 – Порівняльна характеристика підходів до управління якістю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50ED" w:rsidRPr="003D3D91" w:rsidTr="009C128E">
        <w:trPr>
          <w:jc w:val="center"/>
        </w:trPr>
        <w:tc>
          <w:tcPr>
            <w:tcW w:w="3005" w:type="dxa"/>
          </w:tcPr>
          <w:p w:rsidR="00C850ED" w:rsidRPr="003D3D91" w:rsidRDefault="00C850ED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Японський підхід до управління якістю</w:t>
            </w:r>
          </w:p>
        </w:tc>
        <w:tc>
          <w:tcPr>
            <w:tcW w:w="3005" w:type="dxa"/>
          </w:tcPr>
          <w:p w:rsidR="00C850ED" w:rsidRPr="003D3D91" w:rsidRDefault="00C850ED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Американський підхід до управління якістю</w:t>
            </w:r>
          </w:p>
        </w:tc>
        <w:tc>
          <w:tcPr>
            <w:tcW w:w="3006" w:type="dxa"/>
          </w:tcPr>
          <w:p w:rsidR="00C850ED" w:rsidRPr="003D3D91" w:rsidRDefault="00C850ED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Європейський підхід до управління якістю</w:t>
            </w:r>
          </w:p>
        </w:tc>
      </w:tr>
      <w:tr w:rsidR="00C850ED" w:rsidRPr="003D3D91" w:rsidTr="009C128E">
        <w:trPr>
          <w:jc w:val="center"/>
        </w:trPr>
        <w:tc>
          <w:tcPr>
            <w:tcW w:w="3005" w:type="dxa"/>
          </w:tcPr>
          <w:p w:rsidR="00C850ED" w:rsidRPr="003D3D91" w:rsidRDefault="00C850ED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C850ED" w:rsidRPr="003D3D91" w:rsidRDefault="00C850ED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C850ED" w:rsidRPr="003D3D91" w:rsidRDefault="00C850ED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0ED" w:rsidRPr="003D3D91" w:rsidRDefault="00C850ED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28E" w:rsidRPr="003D3D91" w:rsidRDefault="00E11022" w:rsidP="00814B33">
      <w:pPr>
        <w:spacing w:after="0" w:line="31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№2</w:t>
      </w:r>
      <w:r w:rsidR="008B12F1" w:rsidRPr="003D3D91">
        <w:rPr>
          <w:rFonts w:ascii="Times New Roman" w:hAnsi="Times New Roman" w:cs="Times New Roman"/>
          <w:b/>
          <w:sz w:val="28"/>
          <w:szCs w:val="28"/>
        </w:rPr>
        <w:t>.</w:t>
      </w:r>
    </w:p>
    <w:p w:rsidR="008B12F1" w:rsidRPr="003D3D91" w:rsidRDefault="008B12F1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Здійсніть порівняльну характеристику комплексних систем управління якістю, що функціонували на підприємствах за часів СРСР. Результати порівняння систем подайте у вигляді табл. </w:t>
      </w:r>
      <w:r w:rsidR="0019414F" w:rsidRPr="003D3D91">
        <w:rPr>
          <w:rFonts w:ascii="Times New Roman" w:hAnsi="Times New Roman" w:cs="Times New Roman"/>
          <w:sz w:val="28"/>
          <w:szCs w:val="28"/>
        </w:rPr>
        <w:t>1</w:t>
      </w:r>
      <w:r w:rsidRPr="003D3D91">
        <w:rPr>
          <w:rFonts w:ascii="Times New Roman" w:hAnsi="Times New Roman" w:cs="Times New Roman"/>
          <w:sz w:val="28"/>
          <w:szCs w:val="28"/>
        </w:rPr>
        <w:t>.</w:t>
      </w:r>
      <w:r w:rsidR="0019414F" w:rsidRPr="003D3D91">
        <w:rPr>
          <w:rFonts w:ascii="Times New Roman" w:hAnsi="Times New Roman" w:cs="Times New Roman"/>
          <w:sz w:val="28"/>
          <w:szCs w:val="28"/>
        </w:rPr>
        <w:t>2</w:t>
      </w:r>
      <w:r w:rsidRPr="003D3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14F" w:rsidRPr="003D3D91" w:rsidRDefault="0019414F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F1" w:rsidRPr="003D3D91" w:rsidRDefault="008B12F1" w:rsidP="003D3D91">
      <w:pPr>
        <w:spacing w:after="0" w:line="31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19414F" w:rsidRPr="003D3D91">
        <w:rPr>
          <w:rFonts w:ascii="Times New Roman" w:hAnsi="Times New Roman" w:cs="Times New Roman"/>
          <w:sz w:val="28"/>
          <w:szCs w:val="28"/>
        </w:rPr>
        <w:t>1</w:t>
      </w:r>
      <w:r w:rsidRPr="003D3D91">
        <w:rPr>
          <w:rFonts w:ascii="Times New Roman" w:hAnsi="Times New Roman" w:cs="Times New Roman"/>
          <w:sz w:val="28"/>
          <w:szCs w:val="28"/>
        </w:rPr>
        <w:t>.</w:t>
      </w:r>
      <w:r w:rsidR="0019414F" w:rsidRPr="003D3D91">
        <w:rPr>
          <w:rFonts w:ascii="Times New Roman" w:hAnsi="Times New Roman" w:cs="Times New Roman"/>
          <w:sz w:val="28"/>
          <w:szCs w:val="28"/>
        </w:rPr>
        <w:t>2</w:t>
      </w:r>
      <w:r w:rsidRPr="003D3D91">
        <w:rPr>
          <w:rFonts w:ascii="Times New Roman" w:hAnsi="Times New Roman" w:cs="Times New Roman"/>
          <w:sz w:val="28"/>
          <w:szCs w:val="28"/>
        </w:rPr>
        <w:t xml:space="preserve"> – Порівняльна характеристика радянських систем управління якістю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7"/>
        <w:gridCol w:w="1251"/>
        <w:gridCol w:w="1240"/>
        <w:gridCol w:w="1354"/>
        <w:gridCol w:w="1354"/>
        <w:gridCol w:w="1558"/>
        <w:gridCol w:w="1166"/>
        <w:gridCol w:w="1167"/>
      </w:tblGrid>
      <w:tr w:rsidR="008B12F1" w:rsidRPr="003D3D91" w:rsidTr="009C128E">
        <w:trPr>
          <w:jc w:val="center"/>
        </w:trPr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Назва системи</w:t>
            </w: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Дата та місце створення</w:t>
            </w: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Основний зміст системи</w:t>
            </w: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Критерії управління</w:t>
            </w: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Об’єкт управління</w:t>
            </w: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Сфера застосування</w:t>
            </w: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Переваги</w:t>
            </w: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Недоліки</w:t>
            </w:r>
          </w:p>
        </w:tc>
      </w:tr>
      <w:tr w:rsidR="008B12F1" w:rsidRPr="003D3D91" w:rsidTr="009C128E">
        <w:trPr>
          <w:jc w:val="center"/>
        </w:trPr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8B12F1" w:rsidRPr="003D3D91" w:rsidRDefault="008B12F1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2F1" w:rsidRPr="003D3D91" w:rsidRDefault="008B12F1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28E" w:rsidRPr="003D3D91" w:rsidRDefault="008B12F1" w:rsidP="00814B33">
      <w:pPr>
        <w:spacing w:after="0" w:line="31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№</w:t>
      </w:r>
      <w:r w:rsidR="00E11022" w:rsidRPr="003D3D91">
        <w:rPr>
          <w:rFonts w:ascii="Times New Roman" w:hAnsi="Times New Roman" w:cs="Times New Roman"/>
          <w:b/>
          <w:sz w:val="28"/>
          <w:szCs w:val="28"/>
        </w:rPr>
        <w:t>3.</w:t>
      </w:r>
    </w:p>
    <w:p w:rsidR="00E11022" w:rsidRPr="003D3D91" w:rsidRDefault="008B12F1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Необхідно здійснити по</w:t>
      </w:r>
      <w:r w:rsidR="00E11022" w:rsidRPr="003D3D91">
        <w:rPr>
          <w:rFonts w:ascii="Times New Roman" w:hAnsi="Times New Roman" w:cs="Times New Roman"/>
          <w:sz w:val="28"/>
          <w:szCs w:val="28"/>
        </w:rPr>
        <w:t>парне порівняння</w:t>
      </w:r>
      <w:r w:rsidRPr="003D3D91">
        <w:rPr>
          <w:rFonts w:ascii="Times New Roman" w:hAnsi="Times New Roman" w:cs="Times New Roman"/>
          <w:sz w:val="28"/>
          <w:szCs w:val="28"/>
        </w:rPr>
        <w:t xml:space="preserve"> комплексних систем управління якістю, що функціонували на підприємствах за часів СРСР</w:t>
      </w:r>
      <w:r w:rsidR="00E11022" w:rsidRPr="003D3D91">
        <w:rPr>
          <w:rFonts w:ascii="Times New Roman" w:hAnsi="Times New Roman" w:cs="Times New Roman"/>
          <w:sz w:val="28"/>
          <w:szCs w:val="28"/>
        </w:rPr>
        <w:t>,</w:t>
      </w:r>
      <w:r w:rsidRPr="003D3D91">
        <w:rPr>
          <w:rFonts w:ascii="Times New Roman" w:hAnsi="Times New Roman" w:cs="Times New Roman"/>
          <w:sz w:val="28"/>
          <w:szCs w:val="28"/>
        </w:rPr>
        <w:t xml:space="preserve"> за такими напрямами: </w:t>
      </w:r>
    </w:p>
    <w:p w:rsidR="00E11022" w:rsidRPr="003D3D91" w:rsidRDefault="00E11022" w:rsidP="003D3D91">
      <w:pPr>
        <w:spacing w:after="0" w:line="31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3.</w:t>
      </w:r>
      <w:r w:rsidR="008B12F1" w:rsidRPr="003D3D91">
        <w:rPr>
          <w:rFonts w:ascii="Times New Roman" w:hAnsi="Times New Roman" w:cs="Times New Roman"/>
          <w:sz w:val="28"/>
          <w:szCs w:val="28"/>
        </w:rPr>
        <w:t xml:space="preserve">1. Особливості, переваги та недоліки систем БВП (бездефектне виготовлення продукції) та СБП (система бездефектної праці); </w:t>
      </w:r>
    </w:p>
    <w:p w:rsidR="0072554F" w:rsidRPr="003D3D91" w:rsidRDefault="00E11022" w:rsidP="003D3D91">
      <w:pPr>
        <w:spacing w:after="0" w:line="31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3.</w:t>
      </w:r>
      <w:r w:rsidR="008B12F1" w:rsidRPr="003D3D91">
        <w:rPr>
          <w:rFonts w:ascii="Times New Roman" w:hAnsi="Times New Roman" w:cs="Times New Roman"/>
          <w:sz w:val="28"/>
          <w:szCs w:val="28"/>
        </w:rPr>
        <w:t>2. Особливості, переваги та недоліки систем КАНАРСПИ (якість, надійність, результат із перших виробів) та НОРМ (наукова організація робіт щодо підвищення моторесурсу двигунів);</w:t>
      </w:r>
    </w:p>
    <w:p w:rsidR="008B12F1" w:rsidRPr="003D3D91" w:rsidRDefault="008B12F1" w:rsidP="003D3D91">
      <w:pPr>
        <w:spacing w:after="0" w:line="31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3.</w:t>
      </w:r>
      <w:r w:rsidR="00E11022" w:rsidRPr="003D3D91">
        <w:rPr>
          <w:rFonts w:ascii="Times New Roman" w:hAnsi="Times New Roman" w:cs="Times New Roman"/>
          <w:sz w:val="28"/>
          <w:szCs w:val="28"/>
        </w:rPr>
        <w:t>3.</w:t>
      </w:r>
      <w:r w:rsidRPr="003D3D91">
        <w:rPr>
          <w:rFonts w:ascii="Times New Roman" w:hAnsi="Times New Roman" w:cs="Times New Roman"/>
          <w:sz w:val="28"/>
          <w:szCs w:val="28"/>
        </w:rPr>
        <w:t xml:space="preserve"> Особливості, переваги та недоліки систем КСУЯП (комплексна система управління якістю продукції), КСУЯП і ЕВР (комплексна система управління </w:t>
      </w:r>
      <w:r w:rsidRPr="003D3D91">
        <w:rPr>
          <w:rFonts w:ascii="Times New Roman" w:hAnsi="Times New Roman" w:cs="Times New Roman"/>
          <w:sz w:val="28"/>
          <w:szCs w:val="28"/>
        </w:rPr>
        <w:lastRenderedPageBreak/>
        <w:t>якістю продукції та ефективне використання ресурсів) та КСПЕВ (комплексна система підвищення ефективності виробництва).</w:t>
      </w:r>
    </w:p>
    <w:p w:rsidR="001A6C6C" w:rsidRPr="003D3D91" w:rsidRDefault="001A6C6C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54F" w:rsidRPr="003D3D91" w:rsidRDefault="001A6C6C" w:rsidP="00814B33">
      <w:pPr>
        <w:spacing w:after="0" w:line="31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№4.</w:t>
      </w:r>
    </w:p>
    <w:p w:rsidR="001A6C6C" w:rsidRPr="003D3D91" w:rsidRDefault="001A6C6C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Упорядкуйте згідно з етапами еволюції уявлення про якість, бізнес- процеси, які пройшли низку етапів зі спрямованістю дій на: </w:t>
      </w:r>
    </w:p>
    <w:p w:rsidR="001A6C6C" w:rsidRPr="003D3D91" w:rsidRDefault="001A6C6C" w:rsidP="003D3D91">
      <w:pPr>
        <w:pStyle w:val="a4"/>
        <w:numPr>
          <w:ilvl w:val="0"/>
          <w:numId w:val="6"/>
        </w:numPr>
        <w:spacing w:after="0" w:line="31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сертифікацію продукції третьою стороною; </w:t>
      </w:r>
    </w:p>
    <w:p w:rsidR="001A6C6C" w:rsidRPr="003D3D91" w:rsidRDefault="001A6C6C" w:rsidP="003D3D91">
      <w:pPr>
        <w:pStyle w:val="a4"/>
        <w:numPr>
          <w:ilvl w:val="0"/>
          <w:numId w:val="6"/>
        </w:numPr>
        <w:spacing w:after="0" w:line="31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вибірковий вихідний контроль; </w:t>
      </w:r>
    </w:p>
    <w:p w:rsidR="001A6C6C" w:rsidRPr="003D3D91" w:rsidRDefault="001A6C6C" w:rsidP="003D3D91">
      <w:pPr>
        <w:pStyle w:val="a4"/>
        <w:numPr>
          <w:ilvl w:val="0"/>
          <w:numId w:val="6"/>
        </w:numPr>
        <w:spacing w:after="0" w:line="31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вхідний контроль споживачем замовленої продукції; </w:t>
      </w:r>
    </w:p>
    <w:p w:rsidR="001A6C6C" w:rsidRPr="003D3D91" w:rsidRDefault="001A6C6C" w:rsidP="003D3D91">
      <w:pPr>
        <w:pStyle w:val="a4"/>
        <w:numPr>
          <w:ilvl w:val="0"/>
          <w:numId w:val="6"/>
        </w:numPr>
        <w:spacing w:after="0" w:line="31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вихідний контроль якості кожної одиниці продукції; </w:t>
      </w:r>
    </w:p>
    <w:p w:rsidR="001A6C6C" w:rsidRPr="003D3D91" w:rsidRDefault="001A6C6C" w:rsidP="003D3D91">
      <w:pPr>
        <w:pStyle w:val="a4"/>
        <w:numPr>
          <w:ilvl w:val="0"/>
          <w:numId w:val="6"/>
        </w:numPr>
        <w:spacing w:after="0" w:line="31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сертифікацію виробництва та систем якості. </w:t>
      </w:r>
    </w:p>
    <w:p w:rsidR="005F6470" w:rsidRPr="003D3D91" w:rsidRDefault="005F6470" w:rsidP="003D3D91">
      <w:pPr>
        <w:pStyle w:val="a4"/>
        <w:spacing w:after="0" w:line="319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554F" w:rsidRPr="003D3D91" w:rsidRDefault="005F6470" w:rsidP="00814B33">
      <w:pPr>
        <w:pStyle w:val="a4"/>
        <w:spacing w:after="0" w:line="319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3D91">
        <w:rPr>
          <w:rFonts w:ascii="Times New Roman" w:hAnsi="Times New Roman" w:cs="Times New Roman"/>
          <w:b/>
          <w:sz w:val="28"/>
          <w:szCs w:val="28"/>
        </w:rPr>
        <w:t>№5.</w:t>
      </w:r>
    </w:p>
    <w:p w:rsidR="005F6470" w:rsidRPr="003D3D91" w:rsidRDefault="0072554F" w:rsidP="003D3D91">
      <w:pPr>
        <w:pStyle w:val="a4"/>
        <w:spacing w:after="0" w:line="31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О</w:t>
      </w:r>
      <w:r w:rsidR="005F6470" w:rsidRPr="003D3D91">
        <w:rPr>
          <w:rFonts w:ascii="Times New Roman" w:hAnsi="Times New Roman" w:cs="Times New Roman"/>
          <w:sz w:val="28"/>
          <w:szCs w:val="28"/>
        </w:rPr>
        <w:t xml:space="preserve">характеризуйте внесок кожного «гуру якості» у формування сучасної концепції менеджменту якості. Відповідь подайте в табличній формі </w:t>
      </w:r>
      <w:r w:rsidR="00107C64" w:rsidRPr="003D3D91">
        <w:rPr>
          <w:rFonts w:ascii="Times New Roman" w:hAnsi="Times New Roman" w:cs="Times New Roman"/>
          <w:sz w:val="28"/>
          <w:szCs w:val="28"/>
        </w:rPr>
        <w:t>(табл. 1.3).</w:t>
      </w:r>
      <w:r w:rsidR="005F6470" w:rsidRPr="003D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70" w:rsidRPr="003D3D91" w:rsidRDefault="005F6470" w:rsidP="003D3D91">
      <w:pPr>
        <w:pStyle w:val="a4"/>
        <w:spacing w:after="0" w:line="319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6470" w:rsidRPr="003D3D91" w:rsidRDefault="005F6470" w:rsidP="003D3D91">
      <w:pPr>
        <w:pStyle w:val="a4"/>
        <w:spacing w:after="0" w:line="319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107C64" w:rsidRPr="003D3D91">
        <w:rPr>
          <w:rFonts w:ascii="Times New Roman" w:hAnsi="Times New Roman" w:cs="Times New Roman"/>
          <w:sz w:val="28"/>
          <w:szCs w:val="28"/>
        </w:rPr>
        <w:t>1</w:t>
      </w:r>
      <w:r w:rsidRPr="003D3D91">
        <w:rPr>
          <w:rFonts w:ascii="Times New Roman" w:hAnsi="Times New Roman" w:cs="Times New Roman"/>
          <w:sz w:val="28"/>
          <w:szCs w:val="28"/>
        </w:rPr>
        <w:t>.</w:t>
      </w:r>
      <w:r w:rsidR="00107C64" w:rsidRPr="003D3D91">
        <w:rPr>
          <w:rFonts w:ascii="Times New Roman" w:hAnsi="Times New Roman" w:cs="Times New Roman"/>
          <w:sz w:val="28"/>
          <w:szCs w:val="28"/>
        </w:rPr>
        <w:t>3</w:t>
      </w:r>
      <w:r w:rsidRPr="003D3D91">
        <w:rPr>
          <w:rFonts w:ascii="Times New Roman" w:hAnsi="Times New Roman" w:cs="Times New Roman"/>
          <w:sz w:val="28"/>
          <w:szCs w:val="28"/>
        </w:rPr>
        <w:t xml:space="preserve"> – Внесок «гуру якості» у формування сучасної концепції менеджменту якості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5096"/>
      </w:tblGrid>
      <w:tr w:rsidR="005F6470" w:rsidRPr="003D3D91" w:rsidTr="00107C64">
        <w:trPr>
          <w:jc w:val="center"/>
        </w:trPr>
        <w:tc>
          <w:tcPr>
            <w:tcW w:w="2122" w:type="dxa"/>
          </w:tcPr>
          <w:p w:rsidR="005F6470" w:rsidRPr="003D3D91" w:rsidRDefault="005F647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693" w:type="dxa"/>
          </w:tcPr>
          <w:p w:rsidR="005F6470" w:rsidRPr="003D3D91" w:rsidRDefault="005F647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Прізвищ</w:t>
            </w:r>
            <w:r w:rsidR="0012320F" w:rsidRPr="003D3D91">
              <w:rPr>
                <w:rFonts w:ascii="Times New Roman" w:hAnsi="Times New Roman" w:cs="Times New Roman"/>
                <w:sz w:val="28"/>
                <w:szCs w:val="28"/>
              </w:rPr>
              <w:t>е вченого</w:t>
            </w:r>
          </w:p>
        </w:tc>
        <w:tc>
          <w:tcPr>
            <w:tcW w:w="5096" w:type="dxa"/>
          </w:tcPr>
          <w:p w:rsidR="005F6470" w:rsidRPr="003D3D91" w:rsidRDefault="005F647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Характер досліджень та отримані результати</w:t>
            </w:r>
          </w:p>
        </w:tc>
      </w:tr>
      <w:tr w:rsidR="005F6470" w:rsidRPr="003D3D91" w:rsidTr="00107C64">
        <w:trPr>
          <w:jc w:val="center"/>
        </w:trPr>
        <w:tc>
          <w:tcPr>
            <w:tcW w:w="2122" w:type="dxa"/>
          </w:tcPr>
          <w:p w:rsidR="005F6470" w:rsidRPr="003D3D91" w:rsidRDefault="005F647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6470" w:rsidRPr="003D3D91" w:rsidRDefault="005F647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5F6470" w:rsidRPr="003D3D91" w:rsidRDefault="005F647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2F1" w:rsidRPr="003D3D91" w:rsidRDefault="008B12F1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C6C" w:rsidRPr="003D3D91" w:rsidRDefault="00F80EDA" w:rsidP="00814B33">
      <w:pPr>
        <w:spacing w:after="0" w:line="31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1A6C6C" w:rsidRPr="003D3D91" w:rsidRDefault="00F80EDA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1. Шаповал М.І. Менеджмент якос</w:t>
      </w:r>
      <w:r w:rsidR="00880AD2" w:rsidRPr="003D3D91">
        <w:rPr>
          <w:rFonts w:ascii="Times New Roman" w:hAnsi="Times New Roman" w:cs="Times New Roman"/>
          <w:sz w:val="28"/>
          <w:szCs w:val="28"/>
        </w:rPr>
        <w:t>ті: Підручник / М.І. Шаповал. –</w:t>
      </w:r>
      <w:r w:rsidRPr="003D3D91">
        <w:rPr>
          <w:rFonts w:ascii="Times New Roman" w:hAnsi="Times New Roman" w:cs="Times New Roman"/>
          <w:sz w:val="28"/>
          <w:szCs w:val="28"/>
        </w:rPr>
        <w:t xml:space="preserve">К.: Знання, КОО, 2007. – 471 с. </w:t>
      </w:r>
    </w:p>
    <w:p w:rsidR="0012320F" w:rsidRPr="003D3D91" w:rsidRDefault="0012320F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2. Мережко Н.В. Управління якістю: Навчальний посібник / Н.В. Мережко, В.В. Осієвська</w:t>
      </w:r>
      <w:r w:rsidR="00880AD2" w:rsidRPr="003D3D91">
        <w:rPr>
          <w:rFonts w:ascii="Times New Roman" w:hAnsi="Times New Roman" w:cs="Times New Roman"/>
          <w:sz w:val="28"/>
          <w:szCs w:val="28"/>
        </w:rPr>
        <w:t>.</w:t>
      </w:r>
      <w:r w:rsidRPr="003D3D91">
        <w:rPr>
          <w:rFonts w:ascii="Times New Roman" w:hAnsi="Times New Roman" w:cs="Times New Roman"/>
          <w:sz w:val="28"/>
          <w:szCs w:val="28"/>
        </w:rPr>
        <w:t xml:space="preserve"> –К: КНТЕУ, 2010. – 216 с. </w:t>
      </w:r>
    </w:p>
    <w:p w:rsidR="0012320F" w:rsidRPr="003D3D91" w:rsidRDefault="0012320F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3. Момот О.І. Менеджмент якості та елементи системи якості: Підручник для студентів ВНЗ / О.І. Момот. - К: ЦУЛ, 2007. – 368 с.</w:t>
      </w:r>
    </w:p>
    <w:p w:rsidR="001A6C6C" w:rsidRPr="003D3D91" w:rsidRDefault="0012320F" w:rsidP="003D3D91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4</w:t>
      </w:r>
      <w:r w:rsidR="00F80EDA" w:rsidRPr="003D3D91">
        <w:rPr>
          <w:rFonts w:ascii="Times New Roman" w:hAnsi="Times New Roman" w:cs="Times New Roman"/>
          <w:sz w:val="28"/>
          <w:szCs w:val="28"/>
        </w:rPr>
        <w:t>. Исикава К. Японские методы управ</w:t>
      </w:r>
      <w:r w:rsidR="0072554F" w:rsidRPr="003D3D91">
        <w:rPr>
          <w:rFonts w:ascii="Times New Roman" w:hAnsi="Times New Roman" w:cs="Times New Roman"/>
          <w:sz w:val="28"/>
          <w:szCs w:val="28"/>
        </w:rPr>
        <w:t>ления качеством: Пер. с англ. –</w:t>
      </w:r>
      <w:r w:rsidR="00F80EDA" w:rsidRPr="003D3D91">
        <w:rPr>
          <w:rFonts w:ascii="Times New Roman" w:hAnsi="Times New Roman" w:cs="Times New Roman"/>
          <w:sz w:val="28"/>
          <w:szCs w:val="28"/>
        </w:rPr>
        <w:t xml:space="preserve">М.: Экономика, 1988. – 215с. </w:t>
      </w:r>
    </w:p>
    <w:p w:rsidR="001A6C6C" w:rsidRPr="00501977" w:rsidRDefault="008F664D" w:rsidP="00501977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3D91">
        <w:rPr>
          <w:rFonts w:ascii="Times New Roman" w:hAnsi="Times New Roman" w:cs="Times New Roman"/>
          <w:sz w:val="28"/>
          <w:szCs w:val="28"/>
        </w:rPr>
        <w:t>5</w:t>
      </w:r>
      <w:r w:rsidR="00F80EDA" w:rsidRPr="003D3D91">
        <w:rPr>
          <w:rFonts w:ascii="Times New Roman" w:hAnsi="Times New Roman" w:cs="Times New Roman"/>
          <w:sz w:val="28"/>
          <w:szCs w:val="28"/>
        </w:rPr>
        <w:t xml:space="preserve">. Кучерук Г.Ю. Якість транспортних послуг: управління, розвиток та ефективність: Монографія. – К.: ДЕТУТ, 2011. – 208 с. </w:t>
      </w:r>
    </w:p>
    <w:sectPr w:rsidR="001A6C6C" w:rsidRPr="00501977" w:rsidSect="00914A9D">
      <w:footerReference w:type="even" r:id="rId9"/>
      <w:footerReference w:type="default" r:id="rId10"/>
      <w:pgSz w:w="11906" w:h="16838" w:code="9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9D" w:rsidRDefault="009D699D">
      <w:pPr>
        <w:spacing w:after="0" w:line="240" w:lineRule="auto"/>
      </w:pPr>
      <w:r>
        <w:separator/>
      </w:r>
    </w:p>
  </w:endnote>
  <w:endnote w:type="continuationSeparator" w:id="0">
    <w:p w:rsidR="009D699D" w:rsidRDefault="009D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CD" w:rsidRDefault="002F47C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47CD" w:rsidRDefault="002F47C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CD" w:rsidRPr="00713909" w:rsidRDefault="002F47CD">
    <w:pPr>
      <w:pStyle w:val="a8"/>
      <w:framePr w:wrap="around" w:vAnchor="text" w:hAnchor="margin" w:xAlign="center" w:y="1"/>
      <w:rPr>
        <w:rStyle w:val="aa"/>
        <w:sz w:val="16"/>
        <w:szCs w:val="16"/>
      </w:rPr>
    </w:pPr>
    <w:r w:rsidRPr="00713909">
      <w:rPr>
        <w:rStyle w:val="aa"/>
        <w:sz w:val="16"/>
        <w:szCs w:val="16"/>
      </w:rPr>
      <w:fldChar w:fldCharType="begin"/>
    </w:r>
    <w:r w:rsidRPr="00713909">
      <w:rPr>
        <w:rStyle w:val="aa"/>
        <w:sz w:val="16"/>
        <w:szCs w:val="16"/>
      </w:rPr>
      <w:instrText xml:space="preserve">PAGE  </w:instrText>
    </w:r>
    <w:r w:rsidRPr="00713909">
      <w:rPr>
        <w:rStyle w:val="aa"/>
        <w:sz w:val="16"/>
        <w:szCs w:val="16"/>
      </w:rPr>
      <w:fldChar w:fldCharType="separate"/>
    </w:r>
    <w:r w:rsidR="009D699D">
      <w:rPr>
        <w:rStyle w:val="aa"/>
        <w:noProof/>
        <w:sz w:val="16"/>
        <w:szCs w:val="16"/>
      </w:rPr>
      <w:t>1</w:t>
    </w:r>
    <w:r w:rsidRPr="00713909">
      <w:rPr>
        <w:rStyle w:val="aa"/>
        <w:sz w:val="16"/>
        <w:szCs w:val="16"/>
      </w:rPr>
      <w:fldChar w:fldCharType="end"/>
    </w:r>
  </w:p>
  <w:p w:rsidR="002F47CD" w:rsidRDefault="002F47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9D" w:rsidRDefault="009D699D">
      <w:pPr>
        <w:spacing w:after="0" w:line="240" w:lineRule="auto"/>
      </w:pPr>
      <w:r>
        <w:separator/>
      </w:r>
    </w:p>
  </w:footnote>
  <w:footnote w:type="continuationSeparator" w:id="0">
    <w:p w:rsidR="009D699D" w:rsidRDefault="009D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E34"/>
    <w:multiLevelType w:val="hybridMultilevel"/>
    <w:tmpl w:val="CB0C2962"/>
    <w:lvl w:ilvl="0" w:tplc="438E1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FEB"/>
    <w:multiLevelType w:val="multilevel"/>
    <w:tmpl w:val="9B1E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C7A92"/>
    <w:multiLevelType w:val="hybridMultilevel"/>
    <w:tmpl w:val="0D109F1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04039"/>
    <w:multiLevelType w:val="hybridMultilevel"/>
    <w:tmpl w:val="F4E81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E0F22"/>
    <w:multiLevelType w:val="hybridMultilevel"/>
    <w:tmpl w:val="0D109F1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3353"/>
    <w:multiLevelType w:val="hybridMultilevel"/>
    <w:tmpl w:val="5A029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84301"/>
    <w:multiLevelType w:val="hybridMultilevel"/>
    <w:tmpl w:val="AD46D248"/>
    <w:lvl w:ilvl="0" w:tplc="C08E9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303130"/>
    <w:multiLevelType w:val="hybridMultilevel"/>
    <w:tmpl w:val="B35659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2463D"/>
    <w:multiLevelType w:val="hybridMultilevel"/>
    <w:tmpl w:val="5B484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0391F"/>
    <w:multiLevelType w:val="hybridMultilevel"/>
    <w:tmpl w:val="77847F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52727"/>
    <w:multiLevelType w:val="hybridMultilevel"/>
    <w:tmpl w:val="6DA6E6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406CE"/>
    <w:multiLevelType w:val="hybridMultilevel"/>
    <w:tmpl w:val="B2B8A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5986"/>
    <w:multiLevelType w:val="hybridMultilevel"/>
    <w:tmpl w:val="44E80D6E"/>
    <w:lvl w:ilvl="0" w:tplc="3DDA2E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F079C"/>
    <w:multiLevelType w:val="hybridMultilevel"/>
    <w:tmpl w:val="9B0CCB2C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D9067D"/>
    <w:multiLevelType w:val="hybridMultilevel"/>
    <w:tmpl w:val="1452D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F654A"/>
    <w:multiLevelType w:val="multilevel"/>
    <w:tmpl w:val="A2005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27727D4F"/>
    <w:multiLevelType w:val="hybridMultilevel"/>
    <w:tmpl w:val="B038C2F8"/>
    <w:lvl w:ilvl="0" w:tplc="04220011">
      <w:start w:val="1"/>
      <w:numFmt w:val="decimal"/>
      <w:lvlText w:val="%1)"/>
      <w:lvlJc w:val="left"/>
      <w:pPr>
        <w:ind w:left="87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443" w:hanging="360"/>
      </w:pPr>
    </w:lvl>
    <w:lvl w:ilvl="2" w:tplc="0422001B" w:tentative="1">
      <w:start w:val="1"/>
      <w:numFmt w:val="lowerRoman"/>
      <w:lvlText w:val="%3."/>
      <w:lvlJc w:val="right"/>
      <w:pPr>
        <w:ind w:left="10163" w:hanging="180"/>
      </w:pPr>
    </w:lvl>
    <w:lvl w:ilvl="3" w:tplc="0422000F" w:tentative="1">
      <w:start w:val="1"/>
      <w:numFmt w:val="decimal"/>
      <w:lvlText w:val="%4."/>
      <w:lvlJc w:val="left"/>
      <w:pPr>
        <w:ind w:left="10883" w:hanging="360"/>
      </w:pPr>
    </w:lvl>
    <w:lvl w:ilvl="4" w:tplc="04220019" w:tentative="1">
      <w:start w:val="1"/>
      <w:numFmt w:val="lowerLetter"/>
      <w:lvlText w:val="%5."/>
      <w:lvlJc w:val="left"/>
      <w:pPr>
        <w:ind w:left="11603" w:hanging="360"/>
      </w:pPr>
    </w:lvl>
    <w:lvl w:ilvl="5" w:tplc="0422001B" w:tentative="1">
      <w:start w:val="1"/>
      <w:numFmt w:val="lowerRoman"/>
      <w:lvlText w:val="%6."/>
      <w:lvlJc w:val="right"/>
      <w:pPr>
        <w:ind w:left="12323" w:hanging="180"/>
      </w:pPr>
    </w:lvl>
    <w:lvl w:ilvl="6" w:tplc="0422000F" w:tentative="1">
      <w:start w:val="1"/>
      <w:numFmt w:val="decimal"/>
      <w:lvlText w:val="%7."/>
      <w:lvlJc w:val="left"/>
      <w:pPr>
        <w:ind w:left="13043" w:hanging="360"/>
      </w:pPr>
    </w:lvl>
    <w:lvl w:ilvl="7" w:tplc="04220019" w:tentative="1">
      <w:start w:val="1"/>
      <w:numFmt w:val="lowerLetter"/>
      <w:lvlText w:val="%8."/>
      <w:lvlJc w:val="left"/>
      <w:pPr>
        <w:ind w:left="13763" w:hanging="360"/>
      </w:pPr>
    </w:lvl>
    <w:lvl w:ilvl="8" w:tplc="0422001B" w:tentative="1">
      <w:start w:val="1"/>
      <w:numFmt w:val="lowerRoman"/>
      <w:lvlText w:val="%9."/>
      <w:lvlJc w:val="right"/>
      <w:pPr>
        <w:ind w:left="14483" w:hanging="180"/>
      </w:pPr>
    </w:lvl>
  </w:abstractNum>
  <w:abstractNum w:abstractNumId="17">
    <w:nsid w:val="2C1B5433"/>
    <w:multiLevelType w:val="hybridMultilevel"/>
    <w:tmpl w:val="2E84F3D2"/>
    <w:lvl w:ilvl="0" w:tplc="93B4D9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94A0D"/>
    <w:multiLevelType w:val="hybridMultilevel"/>
    <w:tmpl w:val="0C4C1798"/>
    <w:lvl w:ilvl="0" w:tplc="0DF846B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605F83"/>
    <w:multiLevelType w:val="hybridMultilevel"/>
    <w:tmpl w:val="F05C90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80E4E"/>
    <w:multiLevelType w:val="hybridMultilevel"/>
    <w:tmpl w:val="CBE21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359A3"/>
    <w:multiLevelType w:val="hybridMultilevel"/>
    <w:tmpl w:val="194E48F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D31C5"/>
    <w:multiLevelType w:val="hybridMultilevel"/>
    <w:tmpl w:val="2B8CFCF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94F87"/>
    <w:multiLevelType w:val="hybridMultilevel"/>
    <w:tmpl w:val="81BA507A"/>
    <w:lvl w:ilvl="0" w:tplc="438E1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C22FD"/>
    <w:multiLevelType w:val="multilevel"/>
    <w:tmpl w:val="F9F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82741"/>
    <w:multiLevelType w:val="hybridMultilevel"/>
    <w:tmpl w:val="D7209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E0000"/>
    <w:multiLevelType w:val="hybridMultilevel"/>
    <w:tmpl w:val="488809BA"/>
    <w:lvl w:ilvl="0" w:tplc="0DF846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64365"/>
    <w:multiLevelType w:val="hybridMultilevel"/>
    <w:tmpl w:val="88BAF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F1B9C"/>
    <w:multiLevelType w:val="hybridMultilevel"/>
    <w:tmpl w:val="0D109F1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901F9B"/>
    <w:multiLevelType w:val="hybridMultilevel"/>
    <w:tmpl w:val="8CCE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07002"/>
    <w:multiLevelType w:val="hybridMultilevel"/>
    <w:tmpl w:val="A2D68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73986"/>
    <w:multiLevelType w:val="hybridMultilevel"/>
    <w:tmpl w:val="BC54952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DE088A"/>
    <w:multiLevelType w:val="hybridMultilevel"/>
    <w:tmpl w:val="0A48A9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75D1F"/>
    <w:multiLevelType w:val="hybridMultilevel"/>
    <w:tmpl w:val="D204A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96223"/>
    <w:multiLevelType w:val="hybridMultilevel"/>
    <w:tmpl w:val="5144F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715EA"/>
    <w:multiLevelType w:val="hybridMultilevel"/>
    <w:tmpl w:val="A95A5940"/>
    <w:lvl w:ilvl="0" w:tplc="0DF846B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BA6B19"/>
    <w:multiLevelType w:val="multilevel"/>
    <w:tmpl w:val="A2005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62424DA4"/>
    <w:multiLevelType w:val="hybridMultilevel"/>
    <w:tmpl w:val="3DECF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A200C"/>
    <w:multiLevelType w:val="hybridMultilevel"/>
    <w:tmpl w:val="E056CA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464FA"/>
    <w:multiLevelType w:val="hybridMultilevel"/>
    <w:tmpl w:val="0D109F1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641C88"/>
    <w:multiLevelType w:val="hybridMultilevel"/>
    <w:tmpl w:val="86002D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A44A9"/>
    <w:multiLevelType w:val="hybridMultilevel"/>
    <w:tmpl w:val="013CD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C3756"/>
    <w:multiLevelType w:val="multilevel"/>
    <w:tmpl w:val="A2005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3">
    <w:nsid w:val="7D44633F"/>
    <w:multiLevelType w:val="hybridMultilevel"/>
    <w:tmpl w:val="000039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3304A2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25FC1"/>
    <w:multiLevelType w:val="multilevel"/>
    <w:tmpl w:val="A2005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>
    <w:nsid w:val="7FD14E07"/>
    <w:multiLevelType w:val="hybridMultilevel"/>
    <w:tmpl w:val="322E96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6"/>
  </w:num>
  <w:num w:numId="4">
    <w:abstractNumId w:val="18"/>
  </w:num>
  <w:num w:numId="5">
    <w:abstractNumId w:val="35"/>
  </w:num>
  <w:num w:numId="6">
    <w:abstractNumId w:val="17"/>
  </w:num>
  <w:num w:numId="7">
    <w:abstractNumId w:val="37"/>
  </w:num>
  <w:num w:numId="8">
    <w:abstractNumId w:val="19"/>
  </w:num>
  <w:num w:numId="9">
    <w:abstractNumId w:val="5"/>
  </w:num>
  <w:num w:numId="10">
    <w:abstractNumId w:val="38"/>
  </w:num>
  <w:num w:numId="11">
    <w:abstractNumId w:val="16"/>
  </w:num>
  <w:num w:numId="12">
    <w:abstractNumId w:val="33"/>
  </w:num>
  <w:num w:numId="13">
    <w:abstractNumId w:val="32"/>
  </w:num>
  <w:num w:numId="14">
    <w:abstractNumId w:val="24"/>
  </w:num>
  <w:num w:numId="15">
    <w:abstractNumId w:val="9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43"/>
  </w:num>
  <w:num w:numId="21">
    <w:abstractNumId w:val="21"/>
  </w:num>
  <w:num w:numId="22">
    <w:abstractNumId w:val="30"/>
  </w:num>
  <w:num w:numId="23">
    <w:abstractNumId w:val="25"/>
  </w:num>
  <w:num w:numId="24">
    <w:abstractNumId w:val="41"/>
  </w:num>
  <w:num w:numId="25">
    <w:abstractNumId w:val="42"/>
  </w:num>
  <w:num w:numId="26">
    <w:abstractNumId w:val="44"/>
  </w:num>
  <w:num w:numId="27">
    <w:abstractNumId w:val="36"/>
  </w:num>
  <w:num w:numId="28">
    <w:abstractNumId w:val="15"/>
  </w:num>
  <w:num w:numId="29">
    <w:abstractNumId w:val="45"/>
  </w:num>
  <w:num w:numId="30">
    <w:abstractNumId w:val="10"/>
  </w:num>
  <w:num w:numId="31">
    <w:abstractNumId w:val="1"/>
  </w:num>
  <w:num w:numId="32">
    <w:abstractNumId w:val="11"/>
  </w:num>
  <w:num w:numId="33">
    <w:abstractNumId w:val="3"/>
  </w:num>
  <w:num w:numId="34">
    <w:abstractNumId w:val="40"/>
  </w:num>
  <w:num w:numId="35">
    <w:abstractNumId w:val="7"/>
  </w:num>
  <w:num w:numId="36">
    <w:abstractNumId w:val="34"/>
  </w:num>
  <w:num w:numId="37">
    <w:abstractNumId w:val="0"/>
  </w:num>
  <w:num w:numId="38">
    <w:abstractNumId w:val="23"/>
  </w:num>
  <w:num w:numId="39">
    <w:abstractNumId w:val="13"/>
  </w:num>
  <w:num w:numId="40">
    <w:abstractNumId w:val="27"/>
  </w:num>
  <w:num w:numId="41">
    <w:abstractNumId w:val="29"/>
  </w:num>
  <w:num w:numId="42">
    <w:abstractNumId w:val="2"/>
  </w:num>
  <w:num w:numId="43">
    <w:abstractNumId w:val="31"/>
  </w:num>
  <w:num w:numId="44">
    <w:abstractNumId w:val="39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3C"/>
    <w:rsid w:val="00001325"/>
    <w:rsid w:val="00013D1C"/>
    <w:rsid w:val="00017F06"/>
    <w:rsid w:val="00055382"/>
    <w:rsid w:val="000650D4"/>
    <w:rsid w:val="00073671"/>
    <w:rsid w:val="000A6D26"/>
    <w:rsid w:val="000C58DF"/>
    <w:rsid w:val="000D0623"/>
    <w:rsid w:val="000F212B"/>
    <w:rsid w:val="00107C64"/>
    <w:rsid w:val="0012320F"/>
    <w:rsid w:val="001300EE"/>
    <w:rsid w:val="00164AD7"/>
    <w:rsid w:val="00176C08"/>
    <w:rsid w:val="00185213"/>
    <w:rsid w:val="00187D2C"/>
    <w:rsid w:val="00190279"/>
    <w:rsid w:val="00190D01"/>
    <w:rsid w:val="0019414F"/>
    <w:rsid w:val="001A6C6C"/>
    <w:rsid w:val="001D41E0"/>
    <w:rsid w:val="001E3612"/>
    <w:rsid w:val="001F0679"/>
    <w:rsid w:val="00214F6A"/>
    <w:rsid w:val="00252B85"/>
    <w:rsid w:val="0026777E"/>
    <w:rsid w:val="00291E30"/>
    <w:rsid w:val="00295B88"/>
    <w:rsid w:val="002F47CD"/>
    <w:rsid w:val="003A046C"/>
    <w:rsid w:val="003D3D91"/>
    <w:rsid w:val="003E1D47"/>
    <w:rsid w:val="003E3053"/>
    <w:rsid w:val="004061AD"/>
    <w:rsid w:val="00434D4A"/>
    <w:rsid w:val="00435B46"/>
    <w:rsid w:val="004521AB"/>
    <w:rsid w:val="00452B03"/>
    <w:rsid w:val="00453796"/>
    <w:rsid w:val="004B7388"/>
    <w:rsid w:val="004D0A73"/>
    <w:rsid w:val="004E0F2C"/>
    <w:rsid w:val="004E6A68"/>
    <w:rsid w:val="00501977"/>
    <w:rsid w:val="00540E1A"/>
    <w:rsid w:val="00545FF2"/>
    <w:rsid w:val="00557128"/>
    <w:rsid w:val="0057707B"/>
    <w:rsid w:val="005A0EFB"/>
    <w:rsid w:val="005C4F16"/>
    <w:rsid w:val="005D3A9D"/>
    <w:rsid w:val="005D3D31"/>
    <w:rsid w:val="005F1AC0"/>
    <w:rsid w:val="005F6470"/>
    <w:rsid w:val="00605532"/>
    <w:rsid w:val="00610127"/>
    <w:rsid w:val="006759C6"/>
    <w:rsid w:val="006778B1"/>
    <w:rsid w:val="006A1D50"/>
    <w:rsid w:val="006B1D80"/>
    <w:rsid w:val="006D42AC"/>
    <w:rsid w:val="007007FA"/>
    <w:rsid w:val="00713909"/>
    <w:rsid w:val="0072554F"/>
    <w:rsid w:val="00735412"/>
    <w:rsid w:val="00735CB0"/>
    <w:rsid w:val="00740BEE"/>
    <w:rsid w:val="0077344F"/>
    <w:rsid w:val="007973AC"/>
    <w:rsid w:val="007C0639"/>
    <w:rsid w:val="007D6B23"/>
    <w:rsid w:val="007E4FB3"/>
    <w:rsid w:val="007F02D4"/>
    <w:rsid w:val="007F6404"/>
    <w:rsid w:val="00814B33"/>
    <w:rsid w:val="00880810"/>
    <w:rsid w:val="00880AD2"/>
    <w:rsid w:val="008824D4"/>
    <w:rsid w:val="00892537"/>
    <w:rsid w:val="00896162"/>
    <w:rsid w:val="008A0628"/>
    <w:rsid w:val="008A16EA"/>
    <w:rsid w:val="008B12F1"/>
    <w:rsid w:val="008C16FB"/>
    <w:rsid w:val="008F664D"/>
    <w:rsid w:val="0090173B"/>
    <w:rsid w:val="00914A9D"/>
    <w:rsid w:val="00944E72"/>
    <w:rsid w:val="0097259F"/>
    <w:rsid w:val="00976F74"/>
    <w:rsid w:val="009C128E"/>
    <w:rsid w:val="009D699D"/>
    <w:rsid w:val="009E57FF"/>
    <w:rsid w:val="009E6BB8"/>
    <w:rsid w:val="009F0579"/>
    <w:rsid w:val="00A34508"/>
    <w:rsid w:val="00A60908"/>
    <w:rsid w:val="00A70EBC"/>
    <w:rsid w:val="00A75BF0"/>
    <w:rsid w:val="00A82B09"/>
    <w:rsid w:val="00AC1716"/>
    <w:rsid w:val="00AC3545"/>
    <w:rsid w:val="00B16003"/>
    <w:rsid w:val="00B17A14"/>
    <w:rsid w:val="00B17C00"/>
    <w:rsid w:val="00B84279"/>
    <w:rsid w:val="00B85A3E"/>
    <w:rsid w:val="00BB4D7B"/>
    <w:rsid w:val="00BD4233"/>
    <w:rsid w:val="00BE38E0"/>
    <w:rsid w:val="00BF2CFC"/>
    <w:rsid w:val="00C22043"/>
    <w:rsid w:val="00C25577"/>
    <w:rsid w:val="00C73F14"/>
    <w:rsid w:val="00C77180"/>
    <w:rsid w:val="00C850ED"/>
    <w:rsid w:val="00C91036"/>
    <w:rsid w:val="00CA649C"/>
    <w:rsid w:val="00CC3AA2"/>
    <w:rsid w:val="00CD2B52"/>
    <w:rsid w:val="00CF7413"/>
    <w:rsid w:val="00D03B88"/>
    <w:rsid w:val="00D4779F"/>
    <w:rsid w:val="00D5091B"/>
    <w:rsid w:val="00DA47DD"/>
    <w:rsid w:val="00DB2A78"/>
    <w:rsid w:val="00DC4979"/>
    <w:rsid w:val="00DD776F"/>
    <w:rsid w:val="00DF12FA"/>
    <w:rsid w:val="00E11022"/>
    <w:rsid w:val="00E21F3B"/>
    <w:rsid w:val="00E36C94"/>
    <w:rsid w:val="00E71D2E"/>
    <w:rsid w:val="00E8543C"/>
    <w:rsid w:val="00EB5625"/>
    <w:rsid w:val="00EF14F1"/>
    <w:rsid w:val="00F076F7"/>
    <w:rsid w:val="00F20FCE"/>
    <w:rsid w:val="00F2421C"/>
    <w:rsid w:val="00F71E34"/>
    <w:rsid w:val="00F76472"/>
    <w:rsid w:val="00F80EDA"/>
    <w:rsid w:val="00F90104"/>
    <w:rsid w:val="00FA04CC"/>
    <w:rsid w:val="00FA2458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521AB"/>
    <w:pPr>
      <w:keepNext/>
      <w:spacing w:after="0" w:line="360" w:lineRule="auto"/>
      <w:ind w:right="5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0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17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35CB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434D4A"/>
  </w:style>
  <w:style w:type="character" w:customStyle="1" w:styleId="rvts9">
    <w:name w:val="rvts9"/>
    <w:basedOn w:val="a0"/>
    <w:rsid w:val="00434D4A"/>
  </w:style>
  <w:style w:type="character" w:styleId="a6">
    <w:name w:val="Emphasis"/>
    <w:basedOn w:val="a0"/>
    <w:uiPriority w:val="20"/>
    <w:qFormat/>
    <w:rsid w:val="007C0639"/>
    <w:rPr>
      <w:i/>
      <w:iCs/>
    </w:rPr>
  </w:style>
  <w:style w:type="character" w:customStyle="1" w:styleId="hps">
    <w:name w:val="hps"/>
    <w:basedOn w:val="a0"/>
    <w:rsid w:val="00CF7413"/>
  </w:style>
  <w:style w:type="paragraph" w:customStyle="1" w:styleId="Default">
    <w:name w:val="Default"/>
    <w:rsid w:val="00896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64A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val="en-US"/>
    </w:rPr>
  </w:style>
  <w:style w:type="character" w:customStyle="1" w:styleId="sm1black1">
    <w:name w:val="sm1black1"/>
    <w:rsid w:val="00BB4D7B"/>
    <w:rPr>
      <w:rFonts w:ascii="Verdana" w:hAnsi="Verdana" w:hint="default"/>
      <w:sz w:val="14"/>
      <w:szCs w:val="14"/>
    </w:rPr>
  </w:style>
  <w:style w:type="character" w:customStyle="1" w:styleId="50">
    <w:name w:val="Заголовок 5 Знак"/>
    <w:basedOn w:val="a0"/>
    <w:link w:val="5"/>
    <w:rsid w:val="00452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4521AB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4521AB"/>
    <w:pPr>
      <w:widowControl w:val="0"/>
      <w:spacing w:before="1080"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footer"/>
    <w:basedOn w:val="a"/>
    <w:link w:val="a9"/>
    <w:rsid w:val="004521AB"/>
    <w:pPr>
      <w:widowControl w:val="0"/>
      <w:tabs>
        <w:tab w:val="center" w:pos="4153"/>
        <w:tab w:val="right" w:pos="8306"/>
      </w:tabs>
      <w:spacing w:after="0" w:line="240" w:lineRule="auto"/>
      <w:ind w:left="40" w:firstLine="8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21AB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page number"/>
    <w:basedOn w:val="a0"/>
    <w:rsid w:val="004521AB"/>
  </w:style>
  <w:style w:type="paragraph" w:styleId="ab">
    <w:name w:val="header"/>
    <w:basedOn w:val="a"/>
    <w:link w:val="ac"/>
    <w:uiPriority w:val="99"/>
    <w:unhideWhenUsed/>
    <w:rsid w:val="007139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521AB"/>
    <w:pPr>
      <w:keepNext/>
      <w:spacing w:after="0" w:line="360" w:lineRule="auto"/>
      <w:ind w:right="5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0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17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35CB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434D4A"/>
  </w:style>
  <w:style w:type="character" w:customStyle="1" w:styleId="rvts9">
    <w:name w:val="rvts9"/>
    <w:basedOn w:val="a0"/>
    <w:rsid w:val="00434D4A"/>
  </w:style>
  <w:style w:type="character" w:styleId="a6">
    <w:name w:val="Emphasis"/>
    <w:basedOn w:val="a0"/>
    <w:uiPriority w:val="20"/>
    <w:qFormat/>
    <w:rsid w:val="007C0639"/>
    <w:rPr>
      <w:i/>
      <w:iCs/>
    </w:rPr>
  </w:style>
  <w:style w:type="character" w:customStyle="1" w:styleId="hps">
    <w:name w:val="hps"/>
    <w:basedOn w:val="a0"/>
    <w:rsid w:val="00CF7413"/>
  </w:style>
  <w:style w:type="paragraph" w:customStyle="1" w:styleId="Default">
    <w:name w:val="Default"/>
    <w:rsid w:val="00896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64A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val="en-US"/>
    </w:rPr>
  </w:style>
  <w:style w:type="character" w:customStyle="1" w:styleId="sm1black1">
    <w:name w:val="sm1black1"/>
    <w:rsid w:val="00BB4D7B"/>
    <w:rPr>
      <w:rFonts w:ascii="Verdana" w:hAnsi="Verdana" w:hint="default"/>
      <w:sz w:val="14"/>
      <w:szCs w:val="14"/>
    </w:rPr>
  </w:style>
  <w:style w:type="character" w:customStyle="1" w:styleId="50">
    <w:name w:val="Заголовок 5 Знак"/>
    <w:basedOn w:val="a0"/>
    <w:link w:val="5"/>
    <w:rsid w:val="00452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4521AB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4521AB"/>
    <w:pPr>
      <w:widowControl w:val="0"/>
      <w:spacing w:before="1080"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footer"/>
    <w:basedOn w:val="a"/>
    <w:link w:val="a9"/>
    <w:rsid w:val="004521AB"/>
    <w:pPr>
      <w:widowControl w:val="0"/>
      <w:tabs>
        <w:tab w:val="center" w:pos="4153"/>
        <w:tab w:val="right" w:pos="8306"/>
      </w:tabs>
      <w:spacing w:after="0" w:line="240" w:lineRule="auto"/>
      <w:ind w:left="40" w:firstLine="8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21AB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page number"/>
    <w:basedOn w:val="a0"/>
    <w:rsid w:val="004521AB"/>
  </w:style>
  <w:style w:type="paragraph" w:styleId="ab">
    <w:name w:val="header"/>
    <w:basedOn w:val="a"/>
    <w:link w:val="ac"/>
    <w:uiPriority w:val="99"/>
    <w:unhideWhenUsed/>
    <w:rsid w:val="007139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357D-ECA1-4925-81EC-B8EBB17A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admin</cp:lastModifiedBy>
  <cp:revision>2</cp:revision>
  <cp:lastPrinted>2020-09-25T14:12:00Z</cp:lastPrinted>
  <dcterms:created xsi:type="dcterms:W3CDTF">2020-11-20T12:49:00Z</dcterms:created>
  <dcterms:modified xsi:type="dcterms:W3CDTF">2020-11-20T12:49:00Z</dcterms:modified>
</cp:coreProperties>
</file>