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71" w:rsidRPr="003D3D91" w:rsidRDefault="00073671"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bCs/>
          <w:caps/>
          <w:color w:val="222222"/>
          <w:sz w:val="28"/>
          <w:szCs w:val="28"/>
          <w:lang w:eastAsia="uk-UA"/>
        </w:rPr>
        <w:t>Практичне заняття 3</w:t>
      </w:r>
    </w:p>
    <w:p w:rsidR="004E0F2C" w:rsidRPr="003D3D91" w:rsidRDefault="004E0F2C"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caps/>
          <w:color w:val="222222"/>
          <w:sz w:val="28"/>
          <w:szCs w:val="28"/>
          <w:lang w:eastAsia="uk-UA"/>
        </w:rPr>
        <w:t>Базова концепція загального управління якістю</w:t>
      </w:r>
    </w:p>
    <w:p w:rsidR="0072554F" w:rsidRPr="003D3D91" w:rsidRDefault="0072554F" w:rsidP="003D3D91">
      <w:pPr>
        <w:spacing w:after="0" w:line="319" w:lineRule="auto"/>
        <w:jc w:val="center"/>
        <w:rPr>
          <w:rFonts w:ascii="Times New Roman" w:eastAsia="Times New Roman" w:hAnsi="Times New Roman" w:cs="Times New Roman"/>
          <w:b/>
          <w:color w:val="222222"/>
          <w:sz w:val="28"/>
          <w:szCs w:val="28"/>
          <w:lang w:eastAsia="uk-UA"/>
        </w:rPr>
      </w:pPr>
    </w:p>
    <w:p w:rsidR="0072554F" w:rsidRPr="003D3D91" w:rsidRDefault="00185213" w:rsidP="00112AFD">
      <w:pPr>
        <w:spacing w:after="0" w:line="319" w:lineRule="auto"/>
        <w:ind w:firstLine="709"/>
        <w:jc w:val="center"/>
        <w:rPr>
          <w:rFonts w:ascii="Times New Roman" w:hAnsi="Times New Roman" w:cs="Times New Roman"/>
          <w:sz w:val="28"/>
          <w:szCs w:val="28"/>
        </w:rPr>
      </w:pPr>
      <w:r w:rsidRPr="003D3D91">
        <w:rPr>
          <w:rFonts w:ascii="Times New Roman" w:hAnsi="Times New Roman" w:cs="Times New Roman"/>
          <w:b/>
          <w:sz w:val="28"/>
          <w:szCs w:val="28"/>
        </w:rPr>
        <w:t>№</w:t>
      </w:r>
      <w:r w:rsidR="004E0F2C" w:rsidRPr="003D3D91">
        <w:rPr>
          <w:rFonts w:ascii="Times New Roman" w:hAnsi="Times New Roman" w:cs="Times New Roman"/>
          <w:b/>
          <w:sz w:val="28"/>
          <w:szCs w:val="28"/>
        </w:rPr>
        <w:t xml:space="preserve"> 1.</w:t>
      </w:r>
    </w:p>
    <w:p w:rsidR="004E0F2C" w:rsidRPr="003D3D91" w:rsidRDefault="004E0F2C" w:rsidP="003D3D91">
      <w:pPr>
        <w:spacing w:after="0" w:line="319" w:lineRule="auto"/>
        <w:ind w:firstLine="709"/>
        <w:rPr>
          <w:rFonts w:ascii="Times New Roman" w:hAnsi="Times New Roman" w:cs="Times New Roman"/>
          <w:sz w:val="28"/>
          <w:szCs w:val="28"/>
        </w:rPr>
      </w:pPr>
      <w:r w:rsidRPr="003D3D91">
        <w:rPr>
          <w:rFonts w:ascii="Times New Roman" w:hAnsi="Times New Roman" w:cs="Times New Roman"/>
          <w:sz w:val="28"/>
          <w:szCs w:val="28"/>
        </w:rPr>
        <w:t xml:space="preserve">Перевірте правильність нижченаведених тверджень: </w:t>
      </w:r>
    </w:p>
    <w:p w:rsidR="004E0F2C"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а) відповідальність за якість повинна бути колективною; </w:t>
      </w:r>
    </w:p>
    <w:p w:rsidR="004E0F2C"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б) реальне підвищення якості може бути реалізоване як на основі нових технологій, так і без них; </w:t>
      </w:r>
    </w:p>
    <w:p w:rsidR="004E0F2C"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в) якість – це те, що говорить споживач, а не виробник; </w:t>
      </w:r>
    </w:p>
    <w:p w:rsidR="004E0F2C"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г) політика підприємства повинна враховувати політику у сфері якості. </w:t>
      </w:r>
    </w:p>
    <w:p w:rsidR="00185213" w:rsidRPr="003D3D91" w:rsidRDefault="00185213" w:rsidP="003D3D91">
      <w:pPr>
        <w:spacing w:after="0" w:line="319" w:lineRule="auto"/>
        <w:rPr>
          <w:rFonts w:ascii="Times New Roman" w:hAnsi="Times New Roman" w:cs="Times New Roman"/>
          <w:sz w:val="28"/>
          <w:szCs w:val="28"/>
        </w:rPr>
      </w:pPr>
    </w:p>
    <w:p w:rsidR="0072554F" w:rsidRPr="003D3D91" w:rsidRDefault="004E0F2C" w:rsidP="00112AFD">
      <w:pPr>
        <w:spacing w:after="0" w:line="319" w:lineRule="auto"/>
        <w:ind w:firstLine="709"/>
        <w:jc w:val="center"/>
        <w:rPr>
          <w:rFonts w:ascii="Times New Roman" w:hAnsi="Times New Roman" w:cs="Times New Roman"/>
          <w:sz w:val="28"/>
          <w:szCs w:val="28"/>
        </w:rPr>
      </w:pPr>
      <w:r w:rsidRPr="003D3D91">
        <w:rPr>
          <w:rFonts w:ascii="Times New Roman" w:hAnsi="Times New Roman" w:cs="Times New Roman"/>
          <w:b/>
          <w:sz w:val="28"/>
          <w:szCs w:val="28"/>
        </w:rPr>
        <w:t>№2.</w:t>
      </w:r>
    </w:p>
    <w:p w:rsidR="004E0F2C" w:rsidRPr="003D3D91" w:rsidRDefault="004E0F2C"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Вкажіть неточності в нижченаведеній послідовності розробки системи менеджменту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а) проводиться обстеження виробництва і готується спеціальна доповідь;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б) розробляється </w:t>
      </w:r>
      <w:r w:rsidR="005D3A9D" w:rsidRPr="003D3D91">
        <w:rPr>
          <w:rFonts w:ascii="Times New Roman" w:hAnsi="Times New Roman" w:cs="Times New Roman"/>
          <w:sz w:val="28"/>
          <w:szCs w:val="28"/>
        </w:rPr>
        <w:t>Н</w:t>
      </w:r>
      <w:r w:rsidRPr="003D3D91">
        <w:rPr>
          <w:rFonts w:ascii="Times New Roman" w:hAnsi="Times New Roman" w:cs="Times New Roman"/>
          <w:sz w:val="28"/>
          <w:szCs w:val="28"/>
        </w:rPr>
        <w:t xml:space="preserve">астанова щодо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в) на спеціальній нараді обговорюються деталі, терміни й організація виконання Програми якості і Настанови, вносяться необхідні виправлення і ухвалюються рішення (зокрема з навчання й атестації персоналу);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г) заходи з Програми і Настанови включаються в загальний план підприємства /компанії/ проекту;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д) проводиться вибір системи менеджменту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ж) Програма якості і Настанова запускаються у виробництво;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з) здійснюється підтримка системи і захист інтересів підприємства. </w:t>
      </w:r>
    </w:p>
    <w:p w:rsidR="00185213" w:rsidRPr="003D3D91" w:rsidRDefault="00185213" w:rsidP="003D3D91">
      <w:pPr>
        <w:spacing w:after="0" w:line="319" w:lineRule="auto"/>
        <w:rPr>
          <w:rFonts w:ascii="Times New Roman" w:hAnsi="Times New Roman" w:cs="Times New Roman"/>
          <w:sz w:val="28"/>
          <w:szCs w:val="28"/>
        </w:rPr>
      </w:pPr>
    </w:p>
    <w:p w:rsidR="0072554F" w:rsidRPr="003D3D91" w:rsidRDefault="004E0F2C" w:rsidP="00112AFD">
      <w:pPr>
        <w:spacing w:after="0" w:line="319" w:lineRule="auto"/>
        <w:ind w:firstLine="709"/>
        <w:jc w:val="center"/>
        <w:rPr>
          <w:rFonts w:ascii="Times New Roman" w:hAnsi="Times New Roman" w:cs="Times New Roman"/>
          <w:sz w:val="28"/>
          <w:szCs w:val="28"/>
        </w:rPr>
      </w:pPr>
      <w:r w:rsidRPr="003D3D91">
        <w:rPr>
          <w:rFonts w:ascii="Times New Roman" w:hAnsi="Times New Roman" w:cs="Times New Roman"/>
          <w:b/>
          <w:sz w:val="28"/>
          <w:szCs w:val="28"/>
        </w:rPr>
        <w:t>№3.</w:t>
      </w:r>
    </w:p>
    <w:p w:rsidR="004E0F2C" w:rsidRPr="003D3D91" w:rsidRDefault="004E0F2C"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Для чого особам і організаціям, відповідальним за забезпечення якості, потрібно мати достатні повноваження? Внесіть необхідні, на ваш погляд, уточнення в запропонований перелік: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мати право брати участь у вирішенні проблем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формулювати проблеми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перевіряти виконання рішень;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забороняти постачання або установку обладнання, конструкцій і матеріалів, що не задовольняють установленим вимогам. </w:t>
      </w:r>
    </w:p>
    <w:p w:rsidR="004E6A68" w:rsidRPr="003D3D91" w:rsidRDefault="004E6A68" w:rsidP="003D3D91">
      <w:pPr>
        <w:spacing w:after="0" w:line="319" w:lineRule="auto"/>
        <w:rPr>
          <w:rFonts w:ascii="Times New Roman" w:hAnsi="Times New Roman" w:cs="Times New Roman"/>
          <w:sz w:val="28"/>
          <w:szCs w:val="28"/>
        </w:rPr>
      </w:pPr>
    </w:p>
    <w:p w:rsidR="0072554F" w:rsidRPr="003D3D91" w:rsidRDefault="004E6A68" w:rsidP="00112AFD">
      <w:pPr>
        <w:spacing w:after="0" w:line="319" w:lineRule="auto"/>
        <w:ind w:firstLine="709"/>
        <w:jc w:val="center"/>
        <w:rPr>
          <w:rFonts w:ascii="Times New Roman" w:hAnsi="Times New Roman" w:cs="Times New Roman"/>
          <w:sz w:val="28"/>
          <w:szCs w:val="28"/>
        </w:rPr>
      </w:pPr>
      <w:r w:rsidRPr="003D3D91">
        <w:rPr>
          <w:rFonts w:ascii="Times New Roman" w:hAnsi="Times New Roman" w:cs="Times New Roman"/>
          <w:b/>
          <w:sz w:val="28"/>
          <w:szCs w:val="28"/>
        </w:rPr>
        <w:lastRenderedPageBreak/>
        <w:t>№4</w:t>
      </w:r>
      <w:r w:rsidRPr="003D3D91">
        <w:rPr>
          <w:rFonts w:ascii="Times New Roman" w:hAnsi="Times New Roman" w:cs="Times New Roman"/>
          <w:sz w:val="28"/>
          <w:szCs w:val="28"/>
        </w:rPr>
        <w:t>.</w:t>
      </w:r>
    </w:p>
    <w:p w:rsidR="004E6A68" w:rsidRPr="003D3D91" w:rsidRDefault="004E6A6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Як</w:t>
      </w:r>
      <w:r w:rsidR="0072554F" w:rsidRPr="003D3D91">
        <w:rPr>
          <w:rFonts w:ascii="Times New Roman" w:hAnsi="Times New Roman" w:cs="Times New Roman"/>
          <w:sz w:val="28"/>
          <w:szCs w:val="28"/>
        </w:rPr>
        <w:t>і</w:t>
      </w:r>
      <w:r w:rsidRPr="003D3D91">
        <w:rPr>
          <w:rFonts w:ascii="Times New Roman" w:hAnsi="Times New Roman" w:cs="Times New Roman"/>
          <w:sz w:val="28"/>
          <w:szCs w:val="28"/>
        </w:rPr>
        <w:t xml:space="preserve"> ідеї вчених з TQM використовуються у практиці діяльності підприємства, яке стало базою для виконання Вашої магістерської роботи? Відповідь оформіть у вигляді таблиці: </w:t>
      </w:r>
    </w:p>
    <w:p w:rsidR="004D0A73" w:rsidRPr="003D3D91" w:rsidRDefault="004D0A73" w:rsidP="003D3D91">
      <w:pPr>
        <w:spacing w:after="0" w:line="319" w:lineRule="auto"/>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3303"/>
        <w:gridCol w:w="3304"/>
        <w:gridCol w:w="3304"/>
      </w:tblGrid>
      <w:tr w:rsidR="004E6A68" w:rsidRPr="003D3D91" w:rsidTr="004E6A68">
        <w:trPr>
          <w:jc w:val="center"/>
        </w:trPr>
        <w:tc>
          <w:tcPr>
            <w:tcW w:w="3303" w:type="dxa"/>
          </w:tcPr>
          <w:p w:rsidR="004E6A68" w:rsidRPr="003D3D91" w:rsidRDefault="004E6A68"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Роки</w:t>
            </w:r>
          </w:p>
        </w:tc>
        <w:tc>
          <w:tcPr>
            <w:tcW w:w="3304" w:type="dxa"/>
          </w:tcPr>
          <w:p w:rsidR="004E6A68" w:rsidRPr="003D3D91" w:rsidRDefault="004E6A68"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Вчені та їхній внесок у розвиток ТQM</w:t>
            </w:r>
          </w:p>
        </w:tc>
        <w:tc>
          <w:tcPr>
            <w:tcW w:w="3304" w:type="dxa"/>
          </w:tcPr>
          <w:p w:rsidR="004E6A68" w:rsidRPr="003D3D91" w:rsidRDefault="004E6A68"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Використання в діяльності досліджуваного підприємства</w:t>
            </w:r>
          </w:p>
        </w:tc>
      </w:tr>
      <w:tr w:rsidR="004E6A68" w:rsidRPr="003D3D91" w:rsidTr="004E6A68">
        <w:trPr>
          <w:jc w:val="center"/>
        </w:trPr>
        <w:tc>
          <w:tcPr>
            <w:tcW w:w="3303" w:type="dxa"/>
          </w:tcPr>
          <w:p w:rsidR="004E6A68" w:rsidRPr="003D3D91" w:rsidRDefault="004E6A68" w:rsidP="003D3D91">
            <w:pPr>
              <w:spacing w:line="319" w:lineRule="auto"/>
              <w:rPr>
                <w:rFonts w:ascii="Times New Roman" w:hAnsi="Times New Roman" w:cs="Times New Roman"/>
                <w:sz w:val="28"/>
                <w:szCs w:val="28"/>
              </w:rPr>
            </w:pPr>
          </w:p>
        </w:tc>
        <w:tc>
          <w:tcPr>
            <w:tcW w:w="3304" w:type="dxa"/>
          </w:tcPr>
          <w:p w:rsidR="004E6A68" w:rsidRPr="003D3D91" w:rsidRDefault="004E6A68" w:rsidP="003D3D91">
            <w:pPr>
              <w:spacing w:line="319" w:lineRule="auto"/>
              <w:rPr>
                <w:rFonts w:ascii="Times New Roman" w:hAnsi="Times New Roman" w:cs="Times New Roman"/>
                <w:sz w:val="28"/>
                <w:szCs w:val="28"/>
              </w:rPr>
            </w:pPr>
          </w:p>
        </w:tc>
        <w:tc>
          <w:tcPr>
            <w:tcW w:w="3304" w:type="dxa"/>
          </w:tcPr>
          <w:p w:rsidR="004E6A68" w:rsidRPr="003D3D91" w:rsidRDefault="004E6A68" w:rsidP="003D3D91">
            <w:pPr>
              <w:spacing w:line="319" w:lineRule="auto"/>
              <w:rPr>
                <w:rFonts w:ascii="Times New Roman" w:hAnsi="Times New Roman" w:cs="Times New Roman"/>
                <w:sz w:val="28"/>
                <w:szCs w:val="28"/>
              </w:rPr>
            </w:pPr>
          </w:p>
        </w:tc>
      </w:tr>
    </w:tbl>
    <w:p w:rsidR="004E6A68" w:rsidRPr="003D3D91" w:rsidRDefault="004E6A68" w:rsidP="003D3D91">
      <w:pPr>
        <w:spacing w:after="0" w:line="319" w:lineRule="auto"/>
        <w:rPr>
          <w:rFonts w:ascii="Times New Roman" w:hAnsi="Times New Roman" w:cs="Times New Roman"/>
          <w:sz w:val="28"/>
          <w:szCs w:val="28"/>
        </w:rPr>
      </w:pPr>
    </w:p>
    <w:p w:rsidR="0072554F" w:rsidRPr="003D3D91" w:rsidRDefault="00112AFD" w:rsidP="003D3D91">
      <w:pPr>
        <w:spacing w:after="0" w:line="319"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892537" w:rsidRPr="003D3D91">
        <w:rPr>
          <w:rFonts w:ascii="Times New Roman" w:hAnsi="Times New Roman" w:cs="Times New Roman"/>
          <w:sz w:val="28"/>
          <w:szCs w:val="28"/>
        </w:rPr>
        <w:t xml:space="preserve"> </w:t>
      </w:r>
    </w:p>
    <w:p w:rsidR="00892537" w:rsidRPr="003D3D91" w:rsidRDefault="00892537"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На одному з українських підприємств під час його огляду міжнародною делегацією експертів видатний радянський вчений В.А. Лапідус затримався біля одного працівника. За дуже короткий час він зробив стільки пропозицій щодо поліпшення якості, скільки не кожен дорогий консультант зможе зробити за цілий рік роботи. Але не це головне. В кінці розмови він сказав, можливо, найважливіші слова: «Дякую, що Ви мене почули». Що повчального можна сказати з цього випадку?</w:t>
      </w:r>
    </w:p>
    <w:p w:rsidR="00252B85" w:rsidRPr="003D3D91" w:rsidRDefault="00252B85" w:rsidP="003D3D91">
      <w:pPr>
        <w:spacing w:after="0" w:line="319" w:lineRule="auto"/>
        <w:ind w:firstLine="709"/>
        <w:jc w:val="both"/>
        <w:rPr>
          <w:rFonts w:ascii="Times New Roman" w:hAnsi="Times New Roman" w:cs="Times New Roman"/>
          <w:b/>
          <w:sz w:val="28"/>
          <w:szCs w:val="28"/>
        </w:rPr>
      </w:pPr>
      <w:bookmarkStart w:id="0" w:name="_GoBack"/>
      <w:bookmarkEnd w:id="0"/>
      <w:r w:rsidRPr="003D3D91">
        <w:rPr>
          <w:rFonts w:ascii="Times New Roman" w:hAnsi="Times New Roman" w:cs="Times New Roman"/>
          <w:b/>
          <w:sz w:val="28"/>
          <w:szCs w:val="28"/>
        </w:rPr>
        <w:t xml:space="preserve">Література </w:t>
      </w:r>
    </w:p>
    <w:p w:rsidR="004B7388" w:rsidRPr="003D3D91" w:rsidRDefault="004B7388"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1. Шаповал М. І. Менеджмент якості: Підручник / М. І. Шаповал. – Київ : Знання, 2006. – 471 с</w:t>
      </w:r>
      <w:r w:rsidR="0072554F" w:rsidRPr="003D3D91">
        <w:rPr>
          <w:rFonts w:ascii="Times New Roman" w:hAnsi="Times New Roman" w:cs="Times New Roman"/>
          <w:sz w:val="28"/>
          <w:szCs w:val="28"/>
        </w:rPr>
        <w:t>.</w:t>
      </w:r>
      <w:r w:rsidRPr="003D3D91">
        <w:rPr>
          <w:rFonts w:ascii="Times New Roman" w:hAnsi="Times New Roman" w:cs="Times New Roman"/>
          <w:sz w:val="28"/>
          <w:szCs w:val="28"/>
        </w:rPr>
        <w:t xml:space="preserve"> </w:t>
      </w:r>
    </w:p>
    <w:p w:rsidR="004B7388"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2</w:t>
      </w:r>
      <w:r w:rsidR="004B7388" w:rsidRPr="003D3D91">
        <w:rPr>
          <w:rFonts w:ascii="Times New Roman" w:hAnsi="Times New Roman" w:cs="Times New Roman"/>
          <w:sz w:val="28"/>
          <w:szCs w:val="28"/>
        </w:rPr>
        <w:t>. Мережко Н.В. Управління якістю: Навчальний посібник / Н.В. Мережко, В.В. Осієвська</w:t>
      </w:r>
      <w:r w:rsidR="00880AD2" w:rsidRPr="003D3D91">
        <w:rPr>
          <w:rFonts w:ascii="Times New Roman" w:hAnsi="Times New Roman" w:cs="Times New Roman"/>
          <w:sz w:val="28"/>
          <w:szCs w:val="28"/>
        </w:rPr>
        <w:t>.</w:t>
      </w:r>
      <w:r w:rsidR="004B7388" w:rsidRPr="003D3D91">
        <w:rPr>
          <w:rFonts w:ascii="Times New Roman" w:hAnsi="Times New Roman" w:cs="Times New Roman"/>
          <w:sz w:val="28"/>
          <w:szCs w:val="28"/>
        </w:rPr>
        <w:t xml:space="preserve"> –К: КНТЕУ, 2010. – 216 с. </w:t>
      </w:r>
    </w:p>
    <w:p w:rsidR="004B7388"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3</w:t>
      </w:r>
      <w:r w:rsidR="004B7388" w:rsidRPr="003D3D91">
        <w:rPr>
          <w:rFonts w:ascii="Times New Roman" w:hAnsi="Times New Roman" w:cs="Times New Roman"/>
          <w:sz w:val="28"/>
          <w:szCs w:val="28"/>
        </w:rPr>
        <w:t>. Момот О.І. Менеджмент якості та елементи системи якості : Підручник для студентів ВНЗ / О.І. Момот. - К: ЦУЛ, 2007. – 368 с.</w:t>
      </w:r>
    </w:p>
    <w:p w:rsidR="00252B85"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4</w:t>
      </w:r>
      <w:r w:rsidR="005A0EFB" w:rsidRPr="003D3D91">
        <w:rPr>
          <w:rFonts w:ascii="Times New Roman" w:hAnsi="Times New Roman" w:cs="Times New Roman"/>
          <w:sz w:val="28"/>
          <w:szCs w:val="28"/>
        </w:rPr>
        <w:t xml:space="preserve">. Борисевич Є.Г. Управління якістю інфокомунікаційних послуг: </w:t>
      </w:r>
      <w:r w:rsidR="00BE38E0" w:rsidRPr="003D3D91">
        <w:rPr>
          <w:rFonts w:ascii="Times New Roman" w:hAnsi="Times New Roman" w:cs="Times New Roman"/>
          <w:sz w:val="28"/>
          <w:szCs w:val="28"/>
        </w:rPr>
        <w:t>Навчальний</w:t>
      </w:r>
      <w:r w:rsidR="005A0EFB" w:rsidRPr="003D3D91">
        <w:rPr>
          <w:rFonts w:ascii="Times New Roman" w:hAnsi="Times New Roman" w:cs="Times New Roman"/>
          <w:sz w:val="28"/>
          <w:szCs w:val="28"/>
        </w:rPr>
        <w:t xml:space="preserve"> </w:t>
      </w:r>
      <w:r w:rsidR="00BE38E0" w:rsidRPr="003D3D91">
        <w:rPr>
          <w:rFonts w:ascii="Times New Roman" w:hAnsi="Times New Roman" w:cs="Times New Roman"/>
          <w:sz w:val="28"/>
          <w:szCs w:val="28"/>
        </w:rPr>
        <w:t>посібник</w:t>
      </w:r>
      <w:r w:rsidR="005A0EFB" w:rsidRPr="003D3D91">
        <w:rPr>
          <w:rFonts w:ascii="Times New Roman" w:hAnsi="Times New Roman" w:cs="Times New Roman"/>
          <w:sz w:val="28"/>
          <w:szCs w:val="28"/>
        </w:rPr>
        <w:t xml:space="preserve"> / [Борисевич Є.Г., Буряк В.Г., Стрельчук Є.М., Станкевич І.В.]. – Одеса</w:t>
      </w:r>
      <w:r w:rsidR="0072554F" w:rsidRPr="003D3D91">
        <w:rPr>
          <w:rFonts w:ascii="Times New Roman" w:hAnsi="Times New Roman" w:cs="Times New Roman"/>
          <w:sz w:val="28"/>
          <w:szCs w:val="28"/>
        </w:rPr>
        <w:t>:</w:t>
      </w:r>
      <w:r w:rsidR="005A0EFB" w:rsidRPr="003D3D91">
        <w:rPr>
          <w:rFonts w:ascii="Times New Roman" w:hAnsi="Times New Roman" w:cs="Times New Roman"/>
          <w:sz w:val="28"/>
          <w:szCs w:val="28"/>
        </w:rPr>
        <w:t xml:space="preserve"> ОНАЗ ім. О.С. Попова, 2010 – 271 с. </w:t>
      </w:r>
    </w:p>
    <w:p w:rsidR="00BD4233"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5</w:t>
      </w:r>
      <w:r w:rsidR="004E6A68" w:rsidRPr="003D3D91">
        <w:rPr>
          <w:rFonts w:ascii="Times New Roman" w:hAnsi="Times New Roman" w:cs="Times New Roman"/>
          <w:sz w:val="28"/>
          <w:szCs w:val="28"/>
        </w:rPr>
        <w:t xml:space="preserve">. Лойко Д.П. та ін. Управління якістю: Навчальний посібник. – Львів: Магнолія 2006, 2010. – 336 с. </w:t>
      </w:r>
    </w:p>
    <w:p w:rsidR="00017F06" w:rsidRPr="003D3D91" w:rsidRDefault="00017F06" w:rsidP="003D3D91">
      <w:pPr>
        <w:spacing w:after="0" w:line="319" w:lineRule="auto"/>
        <w:rPr>
          <w:rFonts w:ascii="Times New Roman" w:eastAsia="Times New Roman" w:hAnsi="Times New Roman" w:cs="Times New Roman"/>
          <w:color w:val="222222"/>
          <w:sz w:val="28"/>
          <w:szCs w:val="28"/>
          <w:lang w:eastAsia="uk-UA"/>
        </w:rPr>
      </w:pPr>
    </w:p>
    <w:sectPr w:rsidR="00017F06" w:rsidRPr="003D3D91" w:rsidSect="00914A9D">
      <w:footerReference w:type="even" r:id="rId9"/>
      <w:footerReference w:type="default" r:id="rId10"/>
      <w:pgSz w:w="11906" w:h="16838" w:code="9"/>
      <w:pgMar w:top="851" w:right="851"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D7" w:rsidRDefault="005D62D7">
      <w:pPr>
        <w:spacing w:after="0" w:line="240" w:lineRule="auto"/>
      </w:pPr>
      <w:r>
        <w:separator/>
      </w:r>
    </w:p>
  </w:endnote>
  <w:endnote w:type="continuationSeparator" w:id="0">
    <w:p w:rsidR="005D62D7" w:rsidRDefault="005D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CD" w:rsidRDefault="002F47C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47CD" w:rsidRDefault="002F47C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CD" w:rsidRPr="00713909" w:rsidRDefault="002F47CD">
    <w:pPr>
      <w:pStyle w:val="a8"/>
      <w:framePr w:wrap="around" w:vAnchor="text" w:hAnchor="margin" w:xAlign="center" w:y="1"/>
      <w:rPr>
        <w:rStyle w:val="aa"/>
        <w:sz w:val="16"/>
        <w:szCs w:val="16"/>
      </w:rPr>
    </w:pPr>
    <w:r w:rsidRPr="00713909">
      <w:rPr>
        <w:rStyle w:val="aa"/>
        <w:sz w:val="16"/>
        <w:szCs w:val="16"/>
      </w:rPr>
      <w:fldChar w:fldCharType="begin"/>
    </w:r>
    <w:r w:rsidRPr="00713909">
      <w:rPr>
        <w:rStyle w:val="aa"/>
        <w:sz w:val="16"/>
        <w:szCs w:val="16"/>
      </w:rPr>
      <w:instrText xml:space="preserve">PAGE  </w:instrText>
    </w:r>
    <w:r w:rsidRPr="00713909">
      <w:rPr>
        <w:rStyle w:val="aa"/>
        <w:sz w:val="16"/>
        <w:szCs w:val="16"/>
      </w:rPr>
      <w:fldChar w:fldCharType="separate"/>
    </w:r>
    <w:r w:rsidR="005D62D7">
      <w:rPr>
        <w:rStyle w:val="aa"/>
        <w:noProof/>
        <w:sz w:val="16"/>
        <w:szCs w:val="16"/>
      </w:rPr>
      <w:t>1</w:t>
    </w:r>
    <w:r w:rsidRPr="00713909">
      <w:rPr>
        <w:rStyle w:val="aa"/>
        <w:sz w:val="16"/>
        <w:szCs w:val="16"/>
      </w:rPr>
      <w:fldChar w:fldCharType="end"/>
    </w:r>
  </w:p>
  <w:p w:rsidR="002F47CD" w:rsidRDefault="002F47C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D7" w:rsidRDefault="005D62D7">
      <w:pPr>
        <w:spacing w:after="0" w:line="240" w:lineRule="auto"/>
      </w:pPr>
      <w:r>
        <w:separator/>
      </w:r>
    </w:p>
  </w:footnote>
  <w:footnote w:type="continuationSeparator" w:id="0">
    <w:p w:rsidR="005D62D7" w:rsidRDefault="005D6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E34"/>
    <w:multiLevelType w:val="hybridMultilevel"/>
    <w:tmpl w:val="CB0C2962"/>
    <w:lvl w:ilvl="0" w:tplc="438E1C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383FEB"/>
    <w:multiLevelType w:val="multilevel"/>
    <w:tmpl w:val="9B1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C7A92"/>
    <w:multiLevelType w:val="hybridMultilevel"/>
    <w:tmpl w:val="0D109F1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C04039"/>
    <w:multiLevelType w:val="hybridMultilevel"/>
    <w:tmpl w:val="F4E814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E3E0F22"/>
    <w:multiLevelType w:val="hybridMultilevel"/>
    <w:tmpl w:val="0D109F1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563353"/>
    <w:multiLevelType w:val="hybridMultilevel"/>
    <w:tmpl w:val="5A0293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184301"/>
    <w:multiLevelType w:val="hybridMultilevel"/>
    <w:tmpl w:val="AD46D248"/>
    <w:lvl w:ilvl="0" w:tplc="C08E9C8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14303130"/>
    <w:multiLevelType w:val="hybridMultilevel"/>
    <w:tmpl w:val="B35659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532463D"/>
    <w:multiLevelType w:val="hybridMultilevel"/>
    <w:tmpl w:val="5B4844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6A0391F"/>
    <w:multiLevelType w:val="hybridMultilevel"/>
    <w:tmpl w:val="77847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8552727"/>
    <w:multiLevelType w:val="hybridMultilevel"/>
    <w:tmpl w:val="6DA6E6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8406CE"/>
    <w:multiLevelType w:val="hybridMultilevel"/>
    <w:tmpl w:val="B2B8AF7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E735986"/>
    <w:multiLevelType w:val="hybridMultilevel"/>
    <w:tmpl w:val="44E80D6E"/>
    <w:lvl w:ilvl="0" w:tplc="3DDA2E5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28F079C"/>
    <w:multiLevelType w:val="hybridMultilevel"/>
    <w:tmpl w:val="9B0CCB2C"/>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D9067D"/>
    <w:multiLevelType w:val="hybridMultilevel"/>
    <w:tmpl w:val="1452D1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69F654A"/>
    <w:multiLevelType w:val="multilevel"/>
    <w:tmpl w:val="A200528C"/>
    <w:lvl w:ilvl="0">
      <w:start w:val="1"/>
      <w:numFmt w:val="decimal"/>
      <w:lvlText w:val="%1."/>
      <w:lvlJc w:val="left"/>
      <w:pPr>
        <w:ind w:left="108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7727D4F"/>
    <w:multiLevelType w:val="hybridMultilevel"/>
    <w:tmpl w:val="B038C2F8"/>
    <w:lvl w:ilvl="0" w:tplc="04220011">
      <w:start w:val="1"/>
      <w:numFmt w:val="decimal"/>
      <w:lvlText w:val="%1)"/>
      <w:lvlJc w:val="left"/>
      <w:pPr>
        <w:ind w:left="8723" w:hanging="360"/>
      </w:pPr>
      <w:rPr>
        <w:rFonts w:hint="default"/>
      </w:rPr>
    </w:lvl>
    <w:lvl w:ilvl="1" w:tplc="04220019" w:tentative="1">
      <w:start w:val="1"/>
      <w:numFmt w:val="lowerLetter"/>
      <w:lvlText w:val="%2."/>
      <w:lvlJc w:val="left"/>
      <w:pPr>
        <w:ind w:left="9443" w:hanging="360"/>
      </w:pPr>
    </w:lvl>
    <w:lvl w:ilvl="2" w:tplc="0422001B" w:tentative="1">
      <w:start w:val="1"/>
      <w:numFmt w:val="lowerRoman"/>
      <w:lvlText w:val="%3."/>
      <w:lvlJc w:val="right"/>
      <w:pPr>
        <w:ind w:left="10163" w:hanging="180"/>
      </w:pPr>
    </w:lvl>
    <w:lvl w:ilvl="3" w:tplc="0422000F" w:tentative="1">
      <w:start w:val="1"/>
      <w:numFmt w:val="decimal"/>
      <w:lvlText w:val="%4."/>
      <w:lvlJc w:val="left"/>
      <w:pPr>
        <w:ind w:left="10883" w:hanging="360"/>
      </w:pPr>
    </w:lvl>
    <w:lvl w:ilvl="4" w:tplc="04220019" w:tentative="1">
      <w:start w:val="1"/>
      <w:numFmt w:val="lowerLetter"/>
      <w:lvlText w:val="%5."/>
      <w:lvlJc w:val="left"/>
      <w:pPr>
        <w:ind w:left="11603" w:hanging="360"/>
      </w:pPr>
    </w:lvl>
    <w:lvl w:ilvl="5" w:tplc="0422001B" w:tentative="1">
      <w:start w:val="1"/>
      <w:numFmt w:val="lowerRoman"/>
      <w:lvlText w:val="%6."/>
      <w:lvlJc w:val="right"/>
      <w:pPr>
        <w:ind w:left="12323" w:hanging="180"/>
      </w:pPr>
    </w:lvl>
    <w:lvl w:ilvl="6" w:tplc="0422000F" w:tentative="1">
      <w:start w:val="1"/>
      <w:numFmt w:val="decimal"/>
      <w:lvlText w:val="%7."/>
      <w:lvlJc w:val="left"/>
      <w:pPr>
        <w:ind w:left="13043" w:hanging="360"/>
      </w:pPr>
    </w:lvl>
    <w:lvl w:ilvl="7" w:tplc="04220019" w:tentative="1">
      <w:start w:val="1"/>
      <w:numFmt w:val="lowerLetter"/>
      <w:lvlText w:val="%8."/>
      <w:lvlJc w:val="left"/>
      <w:pPr>
        <w:ind w:left="13763" w:hanging="360"/>
      </w:pPr>
    </w:lvl>
    <w:lvl w:ilvl="8" w:tplc="0422001B" w:tentative="1">
      <w:start w:val="1"/>
      <w:numFmt w:val="lowerRoman"/>
      <w:lvlText w:val="%9."/>
      <w:lvlJc w:val="right"/>
      <w:pPr>
        <w:ind w:left="14483" w:hanging="180"/>
      </w:pPr>
    </w:lvl>
  </w:abstractNum>
  <w:abstractNum w:abstractNumId="17">
    <w:nsid w:val="2C1B5433"/>
    <w:multiLevelType w:val="hybridMultilevel"/>
    <w:tmpl w:val="2E84F3D2"/>
    <w:lvl w:ilvl="0" w:tplc="93B4D99E">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2A94A0D"/>
    <w:multiLevelType w:val="hybridMultilevel"/>
    <w:tmpl w:val="0C4C1798"/>
    <w:lvl w:ilvl="0" w:tplc="0DF846B6">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35605F83"/>
    <w:multiLevelType w:val="hybridMultilevel"/>
    <w:tmpl w:val="F05C90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9180E4E"/>
    <w:multiLevelType w:val="hybridMultilevel"/>
    <w:tmpl w:val="CBE212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B8359A3"/>
    <w:multiLevelType w:val="hybridMultilevel"/>
    <w:tmpl w:val="194E48F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434D31C5"/>
    <w:multiLevelType w:val="hybridMultilevel"/>
    <w:tmpl w:val="2B8CFCF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45E94F87"/>
    <w:multiLevelType w:val="hybridMultilevel"/>
    <w:tmpl w:val="81BA507A"/>
    <w:lvl w:ilvl="0" w:tplc="438E1C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77C22FD"/>
    <w:multiLevelType w:val="multilevel"/>
    <w:tmpl w:val="F9F6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382741"/>
    <w:multiLevelType w:val="hybridMultilevel"/>
    <w:tmpl w:val="D7209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D8E0000"/>
    <w:multiLevelType w:val="hybridMultilevel"/>
    <w:tmpl w:val="488809BA"/>
    <w:lvl w:ilvl="0" w:tplc="0DF846B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0F64365"/>
    <w:multiLevelType w:val="hybridMultilevel"/>
    <w:tmpl w:val="88BAF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F1B9C"/>
    <w:multiLevelType w:val="hybridMultilevel"/>
    <w:tmpl w:val="0D109F1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6901F9B"/>
    <w:multiLevelType w:val="hybridMultilevel"/>
    <w:tmpl w:val="8CCE5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07002"/>
    <w:multiLevelType w:val="hybridMultilevel"/>
    <w:tmpl w:val="A2D680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9E73986"/>
    <w:multiLevelType w:val="hybridMultilevel"/>
    <w:tmpl w:val="BC54952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DE088A"/>
    <w:multiLevelType w:val="hybridMultilevel"/>
    <w:tmpl w:val="0A48A94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D275D1F"/>
    <w:multiLevelType w:val="hybridMultilevel"/>
    <w:tmpl w:val="D204A0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DA96223"/>
    <w:multiLevelType w:val="hybridMultilevel"/>
    <w:tmpl w:val="5144F6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10715EA"/>
    <w:multiLevelType w:val="hybridMultilevel"/>
    <w:tmpl w:val="A95A5940"/>
    <w:lvl w:ilvl="0" w:tplc="0DF846B6">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nsid w:val="61BA6B19"/>
    <w:multiLevelType w:val="multilevel"/>
    <w:tmpl w:val="A200528C"/>
    <w:lvl w:ilvl="0">
      <w:start w:val="1"/>
      <w:numFmt w:val="decimal"/>
      <w:lvlText w:val="%1."/>
      <w:lvlJc w:val="left"/>
      <w:pPr>
        <w:ind w:left="108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2424DA4"/>
    <w:multiLevelType w:val="hybridMultilevel"/>
    <w:tmpl w:val="3DECF5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27A200C"/>
    <w:multiLevelType w:val="hybridMultilevel"/>
    <w:tmpl w:val="E056CA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5C464FA"/>
    <w:multiLevelType w:val="hybridMultilevel"/>
    <w:tmpl w:val="0D109F1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8641C88"/>
    <w:multiLevelType w:val="hybridMultilevel"/>
    <w:tmpl w:val="86002D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DBA44A9"/>
    <w:multiLevelType w:val="hybridMultilevel"/>
    <w:tmpl w:val="013CD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23C3756"/>
    <w:multiLevelType w:val="multilevel"/>
    <w:tmpl w:val="A200528C"/>
    <w:lvl w:ilvl="0">
      <w:start w:val="1"/>
      <w:numFmt w:val="decimal"/>
      <w:lvlText w:val="%1."/>
      <w:lvlJc w:val="left"/>
      <w:pPr>
        <w:ind w:left="108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7D44633F"/>
    <w:multiLevelType w:val="hybridMultilevel"/>
    <w:tmpl w:val="0000391C"/>
    <w:lvl w:ilvl="0" w:tplc="04220011">
      <w:start w:val="1"/>
      <w:numFmt w:val="decimal"/>
      <w:lvlText w:val="%1)"/>
      <w:lvlJc w:val="left"/>
      <w:pPr>
        <w:ind w:left="720" w:hanging="360"/>
      </w:pPr>
    </w:lvl>
    <w:lvl w:ilvl="1" w:tplc="3304A28A">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F425FC1"/>
    <w:multiLevelType w:val="multilevel"/>
    <w:tmpl w:val="A200528C"/>
    <w:lvl w:ilvl="0">
      <w:start w:val="1"/>
      <w:numFmt w:val="decimal"/>
      <w:lvlText w:val="%1."/>
      <w:lvlJc w:val="left"/>
      <w:pPr>
        <w:ind w:left="108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7FD14E07"/>
    <w:multiLevelType w:val="hybridMultilevel"/>
    <w:tmpl w:val="322E96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2"/>
  </w:num>
  <w:num w:numId="3">
    <w:abstractNumId w:val="26"/>
  </w:num>
  <w:num w:numId="4">
    <w:abstractNumId w:val="18"/>
  </w:num>
  <w:num w:numId="5">
    <w:abstractNumId w:val="35"/>
  </w:num>
  <w:num w:numId="6">
    <w:abstractNumId w:val="17"/>
  </w:num>
  <w:num w:numId="7">
    <w:abstractNumId w:val="37"/>
  </w:num>
  <w:num w:numId="8">
    <w:abstractNumId w:val="19"/>
  </w:num>
  <w:num w:numId="9">
    <w:abstractNumId w:val="5"/>
  </w:num>
  <w:num w:numId="10">
    <w:abstractNumId w:val="38"/>
  </w:num>
  <w:num w:numId="11">
    <w:abstractNumId w:val="16"/>
  </w:num>
  <w:num w:numId="12">
    <w:abstractNumId w:val="33"/>
  </w:num>
  <w:num w:numId="13">
    <w:abstractNumId w:val="32"/>
  </w:num>
  <w:num w:numId="14">
    <w:abstractNumId w:val="24"/>
  </w:num>
  <w:num w:numId="15">
    <w:abstractNumId w:val="9"/>
  </w:num>
  <w:num w:numId="16">
    <w:abstractNumId w:val="6"/>
  </w:num>
  <w:num w:numId="17">
    <w:abstractNumId w:val="22"/>
  </w:num>
  <w:num w:numId="18">
    <w:abstractNumId w:val="8"/>
  </w:num>
  <w:num w:numId="19">
    <w:abstractNumId w:val="20"/>
  </w:num>
  <w:num w:numId="20">
    <w:abstractNumId w:val="43"/>
  </w:num>
  <w:num w:numId="21">
    <w:abstractNumId w:val="21"/>
  </w:num>
  <w:num w:numId="22">
    <w:abstractNumId w:val="30"/>
  </w:num>
  <w:num w:numId="23">
    <w:abstractNumId w:val="25"/>
  </w:num>
  <w:num w:numId="24">
    <w:abstractNumId w:val="41"/>
  </w:num>
  <w:num w:numId="25">
    <w:abstractNumId w:val="42"/>
  </w:num>
  <w:num w:numId="26">
    <w:abstractNumId w:val="44"/>
  </w:num>
  <w:num w:numId="27">
    <w:abstractNumId w:val="36"/>
  </w:num>
  <w:num w:numId="28">
    <w:abstractNumId w:val="15"/>
  </w:num>
  <w:num w:numId="29">
    <w:abstractNumId w:val="45"/>
  </w:num>
  <w:num w:numId="30">
    <w:abstractNumId w:val="10"/>
  </w:num>
  <w:num w:numId="31">
    <w:abstractNumId w:val="1"/>
  </w:num>
  <w:num w:numId="32">
    <w:abstractNumId w:val="11"/>
  </w:num>
  <w:num w:numId="33">
    <w:abstractNumId w:val="3"/>
  </w:num>
  <w:num w:numId="34">
    <w:abstractNumId w:val="40"/>
  </w:num>
  <w:num w:numId="35">
    <w:abstractNumId w:val="7"/>
  </w:num>
  <w:num w:numId="36">
    <w:abstractNumId w:val="34"/>
  </w:num>
  <w:num w:numId="37">
    <w:abstractNumId w:val="0"/>
  </w:num>
  <w:num w:numId="38">
    <w:abstractNumId w:val="23"/>
  </w:num>
  <w:num w:numId="39">
    <w:abstractNumId w:val="13"/>
  </w:num>
  <w:num w:numId="40">
    <w:abstractNumId w:val="27"/>
  </w:num>
  <w:num w:numId="41">
    <w:abstractNumId w:val="29"/>
  </w:num>
  <w:num w:numId="42">
    <w:abstractNumId w:val="2"/>
  </w:num>
  <w:num w:numId="43">
    <w:abstractNumId w:val="31"/>
  </w:num>
  <w:num w:numId="44">
    <w:abstractNumId w:val="39"/>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3C"/>
    <w:rsid w:val="00001325"/>
    <w:rsid w:val="00013D1C"/>
    <w:rsid w:val="00017F06"/>
    <w:rsid w:val="00055382"/>
    <w:rsid w:val="000650D4"/>
    <w:rsid w:val="00073671"/>
    <w:rsid w:val="000A6D26"/>
    <w:rsid w:val="000C58DF"/>
    <w:rsid w:val="000D0623"/>
    <w:rsid w:val="000F212B"/>
    <w:rsid w:val="00107C64"/>
    <w:rsid w:val="00112AFD"/>
    <w:rsid w:val="0012320F"/>
    <w:rsid w:val="001300EE"/>
    <w:rsid w:val="00164AD7"/>
    <w:rsid w:val="00165A73"/>
    <w:rsid w:val="00176C08"/>
    <w:rsid w:val="00185213"/>
    <w:rsid w:val="00187D2C"/>
    <w:rsid w:val="00190279"/>
    <w:rsid w:val="00190D01"/>
    <w:rsid w:val="0019414F"/>
    <w:rsid w:val="001A6C6C"/>
    <w:rsid w:val="001D41E0"/>
    <w:rsid w:val="001E3612"/>
    <w:rsid w:val="001F0679"/>
    <w:rsid w:val="00214F6A"/>
    <w:rsid w:val="00252B85"/>
    <w:rsid w:val="0026777E"/>
    <w:rsid w:val="00291E30"/>
    <w:rsid w:val="00295B88"/>
    <w:rsid w:val="002F47CD"/>
    <w:rsid w:val="003A046C"/>
    <w:rsid w:val="003A3F4E"/>
    <w:rsid w:val="003D3D91"/>
    <w:rsid w:val="003E1D47"/>
    <w:rsid w:val="003E3053"/>
    <w:rsid w:val="004061AD"/>
    <w:rsid w:val="00434D4A"/>
    <w:rsid w:val="00435B46"/>
    <w:rsid w:val="004521AB"/>
    <w:rsid w:val="00452B03"/>
    <w:rsid w:val="00453796"/>
    <w:rsid w:val="004B7388"/>
    <w:rsid w:val="004D0A73"/>
    <w:rsid w:val="004E0F2C"/>
    <w:rsid w:val="004E6A68"/>
    <w:rsid w:val="00540E1A"/>
    <w:rsid w:val="00545FF2"/>
    <w:rsid w:val="00557128"/>
    <w:rsid w:val="0057707B"/>
    <w:rsid w:val="005A0EFB"/>
    <w:rsid w:val="005C4F16"/>
    <w:rsid w:val="005D3A9D"/>
    <w:rsid w:val="005D3D31"/>
    <w:rsid w:val="005D62D7"/>
    <w:rsid w:val="005F1AC0"/>
    <w:rsid w:val="005F6470"/>
    <w:rsid w:val="00605532"/>
    <w:rsid w:val="00610127"/>
    <w:rsid w:val="006759C6"/>
    <w:rsid w:val="006778B1"/>
    <w:rsid w:val="006A1D50"/>
    <w:rsid w:val="006B1D80"/>
    <w:rsid w:val="006D42AC"/>
    <w:rsid w:val="007007FA"/>
    <w:rsid w:val="00713909"/>
    <w:rsid w:val="0072554F"/>
    <w:rsid w:val="00735412"/>
    <w:rsid w:val="00735CB0"/>
    <w:rsid w:val="00740BEE"/>
    <w:rsid w:val="0077344F"/>
    <w:rsid w:val="007973AC"/>
    <w:rsid w:val="007C0639"/>
    <w:rsid w:val="007D6B23"/>
    <w:rsid w:val="007E4FB3"/>
    <w:rsid w:val="007F02D4"/>
    <w:rsid w:val="007F6404"/>
    <w:rsid w:val="00880810"/>
    <w:rsid w:val="00880AD2"/>
    <w:rsid w:val="008824D4"/>
    <w:rsid w:val="00892537"/>
    <w:rsid w:val="00896162"/>
    <w:rsid w:val="008A0628"/>
    <w:rsid w:val="008A16EA"/>
    <w:rsid w:val="008B12F1"/>
    <w:rsid w:val="008C16FB"/>
    <w:rsid w:val="008F664D"/>
    <w:rsid w:val="0090173B"/>
    <w:rsid w:val="00914A9D"/>
    <w:rsid w:val="00944E72"/>
    <w:rsid w:val="0097259F"/>
    <w:rsid w:val="00976F74"/>
    <w:rsid w:val="009C128E"/>
    <w:rsid w:val="009E57FF"/>
    <w:rsid w:val="009E6BB8"/>
    <w:rsid w:val="009F0579"/>
    <w:rsid w:val="00A34508"/>
    <w:rsid w:val="00A60908"/>
    <w:rsid w:val="00A70EBC"/>
    <w:rsid w:val="00A82B09"/>
    <w:rsid w:val="00AC1716"/>
    <w:rsid w:val="00AC3545"/>
    <w:rsid w:val="00B16003"/>
    <w:rsid w:val="00B17A14"/>
    <w:rsid w:val="00B17C00"/>
    <w:rsid w:val="00B84279"/>
    <w:rsid w:val="00B85A3E"/>
    <w:rsid w:val="00BB4D7B"/>
    <w:rsid w:val="00BD4233"/>
    <w:rsid w:val="00BE38E0"/>
    <w:rsid w:val="00BF2CFC"/>
    <w:rsid w:val="00C22043"/>
    <w:rsid w:val="00C25577"/>
    <w:rsid w:val="00C73F14"/>
    <w:rsid w:val="00C77180"/>
    <w:rsid w:val="00C850ED"/>
    <w:rsid w:val="00C91036"/>
    <w:rsid w:val="00CA649C"/>
    <w:rsid w:val="00CC3AA2"/>
    <w:rsid w:val="00CD2B52"/>
    <w:rsid w:val="00CF7413"/>
    <w:rsid w:val="00D03B88"/>
    <w:rsid w:val="00D4779F"/>
    <w:rsid w:val="00D5091B"/>
    <w:rsid w:val="00DA47DD"/>
    <w:rsid w:val="00DB2A78"/>
    <w:rsid w:val="00DC4979"/>
    <w:rsid w:val="00DD776F"/>
    <w:rsid w:val="00DF12FA"/>
    <w:rsid w:val="00E11022"/>
    <w:rsid w:val="00E21F3B"/>
    <w:rsid w:val="00E36C94"/>
    <w:rsid w:val="00E71D2E"/>
    <w:rsid w:val="00E8543C"/>
    <w:rsid w:val="00EB5625"/>
    <w:rsid w:val="00EF14F1"/>
    <w:rsid w:val="00F076F7"/>
    <w:rsid w:val="00F20FCE"/>
    <w:rsid w:val="00F2421C"/>
    <w:rsid w:val="00F71E34"/>
    <w:rsid w:val="00F76472"/>
    <w:rsid w:val="00F80EDA"/>
    <w:rsid w:val="00F90104"/>
    <w:rsid w:val="00FA04CC"/>
    <w:rsid w:val="00FA2458"/>
    <w:rsid w:val="00FA78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4521AB"/>
    <w:pPr>
      <w:keepNext/>
      <w:spacing w:after="0" w:line="360" w:lineRule="auto"/>
      <w:ind w:right="5"/>
      <w:jc w:val="center"/>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50ED"/>
    <w:pPr>
      <w:ind w:left="720"/>
      <w:contextualSpacing/>
    </w:pPr>
  </w:style>
  <w:style w:type="character" w:styleId="a5">
    <w:name w:val="Hyperlink"/>
    <w:basedOn w:val="a0"/>
    <w:uiPriority w:val="99"/>
    <w:semiHidden/>
    <w:unhideWhenUsed/>
    <w:rsid w:val="00AC1716"/>
    <w:rPr>
      <w:color w:val="0000FF"/>
      <w:u w:val="single"/>
    </w:rPr>
  </w:style>
  <w:style w:type="paragraph" w:styleId="HTML">
    <w:name w:val="HTML Preformatted"/>
    <w:basedOn w:val="a"/>
    <w:link w:val="HTML0"/>
    <w:uiPriority w:val="99"/>
    <w:unhideWhenUsed/>
    <w:rsid w:val="00735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735CB0"/>
    <w:rPr>
      <w:rFonts w:ascii="Courier New" w:eastAsia="Times New Roman" w:hAnsi="Courier New" w:cs="Courier New"/>
      <w:sz w:val="20"/>
      <w:szCs w:val="20"/>
      <w:lang w:eastAsia="uk-UA"/>
    </w:rPr>
  </w:style>
  <w:style w:type="character" w:customStyle="1" w:styleId="rvts23">
    <w:name w:val="rvts23"/>
    <w:basedOn w:val="a0"/>
    <w:rsid w:val="00434D4A"/>
  </w:style>
  <w:style w:type="character" w:customStyle="1" w:styleId="rvts9">
    <w:name w:val="rvts9"/>
    <w:basedOn w:val="a0"/>
    <w:rsid w:val="00434D4A"/>
  </w:style>
  <w:style w:type="character" w:styleId="a6">
    <w:name w:val="Emphasis"/>
    <w:basedOn w:val="a0"/>
    <w:uiPriority w:val="20"/>
    <w:qFormat/>
    <w:rsid w:val="007C0639"/>
    <w:rPr>
      <w:i/>
      <w:iCs/>
    </w:rPr>
  </w:style>
  <w:style w:type="character" w:customStyle="1" w:styleId="hps">
    <w:name w:val="hps"/>
    <w:basedOn w:val="a0"/>
    <w:rsid w:val="00CF7413"/>
  </w:style>
  <w:style w:type="paragraph" w:customStyle="1" w:styleId="Default">
    <w:name w:val="Default"/>
    <w:rsid w:val="008961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rsid w:val="00164AD7"/>
    <w:pPr>
      <w:spacing w:before="100" w:beforeAutospacing="1" w:after="100" w:afterAutospacing="1" w:line="240" w:lineRule="auto"/>
    </w:pPr>
    <w:rPr>
      <w:rFonts w:ascii="Tahoma" w:eastAsia="Times New Roman" w:hAnsi="Tahoma" w:cs="Tahoma"/>
      <w:sz w:val="13"/>
      <w:szCs w:val="13"/>
      <w:lang w:val="en-US"/>
    </w:rPr>
  </w:style>
  <w:style w:type="character" w:customStyle="1" w:styleId="sm1black1">
    <w:name w:val="sm1black1"/>
    <w:rsid w:val="00BB4D7B"/>
    <w:rPr>
      <w:rFonts w:ascii="Verdana" w:hAnsi="Verdana" w:hint="default"/>
      <w:sz w:val="14"/>
      <w:szCs w:val="14"/>
    </w:rPr>
  </w:style>
  <w:style w:type="character" w:customStyle="1" w:styleId="50">
    <w:name w:val="Заголовок 5 Знак"/>
    <w:basedOn w:val="a0"/>
    <w:link w:val="5"/>
    <w:rsid w:val="004521AB"/>
    <w:rPr>
      <w:rFonts w:ascii="Times New Roman" w:eastAsia="Times New Roman" w:hAnsi="Times New Roman" w:cs="Times New Roman"/>
      <w:sz w:val="24"/>
      <w:szCs w:val="20"/>
      <w:lang w:eastAsia="ru-RU"/>
    </w:rPr>
  </w:style>
  <w:style w:type="paragraph" w:customStyle="1" w:styleId="FR1">
    <w:name w:val="FR1"/>
    <w:rsid w:val="004521AB"/>
    <w:pPr>
      <w:widowControl w:val="0"/>
      <w:spacing w:after="0" w:line="240" w:lineRule="auto"/>
      <w:jc w:val="center"/>
    </w:pPr>
    <w:rPr>
      <w:rFonts w:ascii="Arial" w:eastAsia="Times New Roman" w:hAnsi="Arial" w:cs="Times New Roman"/>
      <w:snapToGrid w:val="0"/>
      <w:sz w:val="32"/>
      <w:szCs w:val="20"/>
      <w:lang w:eastAsia="ru-RU"/>
    </w:rPr>
  </w:style>
  <w:style w:type="paragraph" w:customStyle="1" w:styleId="FR2">
    <w:name w:val="FR2"/>
    <w:rsid w:val="004521AB"/>
    <w:pPr>
      <w:widowControl w:val="0"/>
      <w:spacing w:before="1080" w:after="0" w:line="240" w:lineRule="auto"/>
    </w:pPr>
    <w:rPr>
      <w:rFonts w:ascii="Times New Roman" w:eastAsia="Times New Roman" w:hAnsi="Times New Roman" w:cs="Times New Roman"/>
      <w:snapToGrid w:val="0"/>
      <w:szCs w:val="20"/>
      <w:lang w:eastAsia="ru-RU"/>
    </w:rPr>
  </w:style>
  <w:style w:type="paragraph" w:styleId="a8">
    <w:name w:val="footer"/>
    <w:basedOn w:val="a"/>
    <w:link w:val="a9"/>
    <w:rsid w:val="004521AB"/>
    <w:pPr>
      <w:widowControl w:val="0"/>
      <w:tabs>
        <w:tab w:val="center" w:pos="4153"/>
        <w:tab w:val="right" w:pos="8306"/>
      </w:tabs>
      <w:spacing w:after="0" w:line="240" w:lineRule="auto"/>
      <w:ind w:left="40" w:firstLine="800"/>
      <w:jc w:val="both"/>
    </w:pPr>
    <w:rPr>
      <w:rFonts w:ascii="Arial" w:eastAsia="Times New Roman" w:hAnsi="Arial" w:cs="Times New Roman"/>
      <w:snapToGrid w:val="0"/>
      <w:sz w:val="20"/>
      <w:szCs w:val="20"/>
      <w:lang w:eastAsia="ru-RU"/>
    </w:rPr>
  </w:style>
  <w:style w:type="character" w:customStyle="1" w:styleId="a9">
    <w:name w:val="Нижний колонтитул Знак"/>
    <w:basedOn w:val="a0"/>
    <w:link w:val="a8"/>
    <w:rsid w:val="004521AB"/>
    <w:rPr>
      <w:rFonts w:ascii="Arial" w:eastAsia="Times New Roman" w:hAnsi="Arial" w:cs="Times New Roman"/>
      <w:snapToGrid w:val="0"/>
      <w:sz w:val="20"/>
      <w:szCs w:val="20"/>
      <w:lang w:eastAsia="ru-RU"/>
    </w:rPr>
  </w:style>
  <w:style w:type="character" w:styleId="aa">
    <w:name w:val="page number"/>
    <w:basedOn w:val="a0"/>
    <w:rsid w:val="004521AB"/>
  </w:style>
  <w:style w:type="paragraph" w:styleId="ab">
    <w:name w:val="header"/>
    <w:basedOn w:val="a"/>
    <w:link w:val="ac"/>
    <w:uiPriority w:val="99"/>
    <w:unhideWhenUsed/>
    <w:rsid w:val="00713909"/>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713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4521AB"/>
    <w:pPr>
      <w:keepNext/>
      <w:spacing w:after="0" w:line="360" w:lineRule="auto"/>
      <w:ind w:right="5"/>
      <w:jc w:val="center"/>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50ED"/>
    <w:pPr>
      <w:ind w:left="720"/>
      <w:contextualSpacing/>
    </w:pPr>
  </w:style>
  <w:style w:type="character" w:styleId="a5">
    <w:name w:val="Hyperlink"/>
    <w:basedOn w:val="a0"/>
    <w:uiPriority w:val="99"/>
    <w:semiHidden/>
    <w:unhideWhenUsed/>
    <w:rsid w:val="00AC1716"/>
    <w:rPr>
      <w:color w:val="0000FF"/>
      <w:u w:val="single"/>
    </w:rPr>
  </w:style>
  <w:style w:type="paragraph" w:styleId="HTML">
    <w:name w:val="HTML Preformatted"/>
    <w:basedOn w:val="a"/>
    <w:link w:val="HTML0"/>
    <w:uiPriority w:val="99"/>
    <w:unhideWhenUsed/>
    <w:rsid w:val="00735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735CB0"/>
    <w:rPr>
      <w:rFonts w:ascii="Courier New" w:eastAsia="Times New Roman" w:hAnsi="Courier New" w:cs="Courier New"/>
      <w:sz w:val="20"/>
      <w:szCs w:val="20"/>
      <w:lang w:eastAsia="uk-UA"/>
    </w:rPr>
  </w:style>
  <w:style w:type="character" w:customStyle="1" w:styleId="rvts23">
    <w:name w:val="rvts23"/>
    <w:basedOn w:val="a0"/>
    <w:rsid w:val="00434D4A"/>
  </w:style>
  <w:style w:type="character" w:customStyle="1" w:styleId="rvts9">
    <w:name w:val="rvts9"/>
    <w:basedOn w:val="a0"/>
    <w:rsid w:val="00434D4A"/>
  </w:style>
  <w:style w:type="character" w:styleId="a6">
    <w:name w:val="Emphasis"/>
    <w:basedOn w:val="a0"/>
    <w:uiPriority w:val="20"/>
    <w:qFormat/>
    <w:rsid w:val="007C0639"/>
    <w:rPr>
      <w:i/>
      <w:iCs/>
    </w:rPr>
  </w:style>
  <w:style w:type="character" w:customStyle="1" w:styleId="hps">
    <w:name w:val="hps"/>
    <w:basedOn w:val="a0"/>
    <w:rsid w:val="00CF7413"/>
  </w:style>
  <w:style w:type="paragraph" w:customStyle="1" w:styleId="Default">
    <w:name w:val="Default"/>
    <w:rsid w:val="008961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rsid w:val="00164AD7"/>
    <w:pPr>
      <w:spacing w:before="100" w:beforeAutospacing="1" w:after="100" w:afterAutospacing="1" w:line="240" w:lineRule="auto"/>
    </w:pPr>
    <w:rPr>
      <w:rFonts w:ascii="Tahoma" w:eastAsia="Times New Roman" w:hAnsi="Tahoma" w:cs="Tahoma"/>
      <w:sz w:val="13"/>
      <w:szCs w:val="13"/>
      <w:lang w:val="en-US"/>
    </w:rPr>
  </w:style>
  <w:style w:type="character" w:customStyle="1" w:styleId="sm1black1">
    <w:name w:val="sm1black1"/>
    <w:rsid w:val="00BB4D7B"/>
    <w:rPr>
      <w:rFonts w:ascii="Verdana" w:hAnsi="Verdana" w:hint="default"/>
      <w:sz w:val="14"/>
      <w:szCs w:val="14"/>
    </w:rPr>
  </w:style>
  <w:style w:type="character" w:customStyle="1" w:styleId="50">
    <w:name w:val="Заголовок 5 Знак"/>
    <w:basedOn w:val="a0"/>
    <w:link w:val="5"/>
    <w:rsid w:val="004521AB"/>
    <w:rPr>
      <w:rFonts w:ascii="Times New Roman" w:eastAsia="Times New Roman" w:hAnsi="Times New Roman" w:cs="Times New Roman"/>
      <w:sz w:val="24"/>
      <w:szCs w:val="20"/>
      <w:lang w:eastAsia="ru-RU"/>
    </w:rPr>
  </w:style>
  <w:style w:type="paragraph" w:customStyle="1" w:styleId="FR1">
    <w:name w:val="FR1"/>
    <w:rsid w:val="004521AB"/>
    <w:pPr>
      <w:widowControl w:val="0"/>
      <w:spacing w:after="0" w:line="240" w:lineRule="auto"/>
      <w:jc w:val="center"/>
    </w:pPr>
    <w:rPr>
      <w:rFonts w:ascii="Arial" w:eastAsia="Times New Roman" w:hAnsi="Arial" w:cs="Times New Roman"/>
      <w:snapToGrid w:val="0"/>
      <w:sz w:val="32"/>
      <w:szCs w:val="20"/>
      <w:lang w:eastAsia="ru-RU"/>
    </w:rPr>
  </w:style>
  <w:style w:type="paragraph" w:customStyle="1" w:styleId="FR2">
    <w:name w:val="FR2"/>
    <w:rsid w:val="004521AB"/>
    <w:pPr>
      <w:widowControl w:val="0"/>
      <w:spacing w:before="1080" w:after="0" w:line="240" w:lineRule="auto"/>
    </w:pPr>
    <w:rPr>
      <w:rFonts w:ascii="Times New Roman" w:eastAsia="Times New Roman" w:hAnsi="Times New Roman" w:cs="Times New Roman"/>
      <w:snapToGrid w:val="0"/>
      <w:szCs w:val="20"/>
      <w:lang w:eastAsia="ru-RU"/>
    </w:rPr>
  </w:style>
  <w:style w:type="paragraph" w:styleId="a8">
    <w:name w:val="footer"/>
    <w:basedOn w:val="a"/>
    <w:link w:val="a9"/>
    <w:rsid w:val="004521AB"/>
    <w:pPr>
      <w:widowControl w:val="0"/>
      <w:tabs>
        <w:tab w:val="center" w:pos="4153"/>
        <w:tab w:val="right" w:pos="8306"/>
      </w:tabs>
      <w:spacing w:after="0" w:line="240" w:lineRule="auto"/>
      <w:ind w:left="40" w:firstLine="800"/>
      <w:jc w:val="both"/>
    </w:pPr>
    <w:rPr>
      <w:rFonts w:ascii="Arial" w:eastAsia="Times New Roman" w:hAnsi="Arial" w:cs="Times New Roman"/>
      <w:snapToGrid w:val="0"/>
      <w:sz w:val="20"/>
      <w:szCs w:val="20"/>
      <w:lang w:eastAsia="ru-RU"/>
    </w:rPr>
  </w:style>
  <w:style w:type="character" w:customStyle="1" w:styleId="a9">
    <w:name w:val="Нижний колонтитул Знак"/>
    <w:basedOn w:val="a0"/>
    <w:link w:val="a8"/>
    <w:rsid w:val="004521AB"/>
    <w:rPr>
      <w:rFonts w:ascii="Arial" w:eastAsia="Times New Roman" w:hAnsi="Arial" w:cs="Times New Roman"/>
      <w:snapToGrid w:val="0"/>
      <w:sz w:val="20"/>
      <w:szCs w:val="20"/>
      <w:lang w:eastAsia="ru-RU"/>
    </w:rPr>
  </w:style>
  <w:style w:type="character" w:styleId="aa">
    <w:name w:val="page number"/>
    <w:basedOn w:val="a0"/>
    <w:rsid w:val="004521AB"/>
  </w:style>
  <w:style w:type="paragraph" w:styleId="ab">
    <w:name w:val="header"/>
    <w:basedOn w:val="a"/>
    <w:link w:val="ac"/>
    <w:uiPriority w:val="99"/>
    <w:unhideWhenUsed/>
    <w:rsid w:val="00713909"/>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71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4502">
      <w:bodyDiv w:val="1"/>
      <w:marLeft w:val="0"/>
      <w:marRight w:val="0"/>
      <w:marTop w:val="0"/>
      <w:marBottom w:val="0"/>
      <w:divBdr>
        <w:top w:val="none" w:sz="0" w:space="0" w:color="auto"/>
        <w:left w:val="none" w:sz="0" w:space="0" w:color="auto"/>
        <w:bottom w:val="none" w:sz="0" w:space="0" w:color="auto"/>
        <w:right w:val="none" w:sz="0" w:space="0" w:color="auto"/>
      </w:divBdr>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630211497">
      <w:bodyDiv w:val="1"/>
      <w:marLeft w:val="0"/>
      <w:marRight w:val="0"/>
      <w:marTop w:val="0"/>
      <w:marBottom w:val="0"/>
      <w:divBdr>
        <w:top w:val="none" w:sz="0" w:space="0" w:color="auto"/>
        <w:left w:val="none" w:sz="0" w:space="0" w:color="auto"/>
        <w:bottom w:val="none" w:sz="0" w:space="0" w:color="auto"/>
        <w:right w:val="none" w:sz="0" w:space="0" w:color="auto"/>
      </w:divBdr>
    </w:div>
    <w:div w:id="754933840">
      <w:bodyDiv w:val="1"/>
      <w:marLeft w:val="0"/>
      <w:marRight w:val="0"/>
      <w:marTop w:val="0"/>
      <w:marBottom w:val="0"/>
      <w:divBdr>
        <w:top w:val="none" w:sz="0" w:space="0" w:color="auto"/>
        <w:left w:val="none" w:sz="0" w:space="0" w:color="auto"/>
        <w:bottom w:val="none" w:sz="0" w:space="0" w:color="auto"/>
        <w:right w:val="none" w:sz="0" w:space="0" w:color="auto"/>
      </w:divBdr>
    </w:div>
    <w:div w:id="1043865699">
      <w:bodyDiv w:val="1"/>
      <w:marLeft w:val="0"/>
      <w:marRight w:val="0"/>
      <w:marTop w:val="0"/>
      <w:marBottom w:val="0"/>
      <w:divBdr>
        <w:top w:val="none" w:sz="0" w:space="0" w:color="auto"/>
        <w:left w:val="none" w:sz="0" w:space="0" w:color="auto"/>
        <w:bottom w:val="none" w:sz="0" w:space="0" w:color="auto"/>
        <w:right w:val="none" w:sz="0" w:space="0" w:color="auto"/>
      </w:divBdr>
    </w:div>
    <w:div w:id="1107968841">
      <w:bodyDiv w:val="1"/>
      <w:marLeft w:val="0"/>
      <w:marRight w:val="0"/>
      <w:marTop w:val="0"/>
      <w:marBottom w:val="0"/>
      <w:divBdr>
        <w:top w:val="none" w:sz="0" w:space="0" w:color="auto"/>
        <w:left w:val="none" w:sz="0" w:space="0" w:color="auto"/>
        <w:bottom w:val="none" w:sz="0" w:space="0" w:color="auto"/>
        <w:right w:val="none" w:sz="0" w:space="0" w:color="auto"/>
      </w:divBdr>
    </w:div>
    <w:div w:id="1176192826">
      <w:bodyDiv w:val="1"/>
      <w:marLeft w:val="0"/>
      <w:marRight w:val="0"/>
      <w:marTop w:val="0"/>
      <w:marBottom w:val="0"/>
      <w:divBdr>
        <w:top w:val="none" w:sz="0" w:space="0" w:color="auto"/>
        <w:left w:val="none" w:sz="0" w:space="0" w:color="auto"/>
        <w:bottom w:val="none" w:sz="0" w:space="0" w:color="auto"/>
        <w:right w:val="none" w:sz="0" w:space="0" w:color="auto"/>
      </w:divBdr>
    </w:div>
    <w:div w:id="21425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24D4-7006-4F28-973E-97E1CE47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1849</Words>
  <Characters>1055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Olia</dc:creator>
  <cp:lastModifiedBy>admin</cp:lastModifiedBy>
  <cp:revision>5</cp:revision>
  <cp:lastPrinted>2020-09-25T14:15:00Z</cp:lastPrinted>
  <dcterms:created xsi:type="dcterms:W3CDTF">2020-09-25T14:10:00Z</dcterms:created>
  <dcterms:modified xsi:type="dcterms:W3CDTF">2020-11-20T12:53:00Z</dcterms:modified>
</cp:coreProperties>
</file>