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BC" w:rsidRDefault="00F90FBC" w:rsidP="00F90FBC">
      <w:pPr>
        <w:shd w:val="clear" w:color="auto" w:fill="FFFFFF"/>
        <w:tabs>
          <w:tab w:val="left" w:pos="533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 5. Функції держави</w:t>
      </w:r>
    </w:p>
    <w:p w:rsidR="00F90FBC" w:rsidRDefault="00F90FBC" w:rsidP="00F90FBC">
      <w:pPr>
        <w:shd w:val="clear" w:color="auto" w:fill="FFFFFF"/>
        <w:spacing w:before="4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У науці теорії держави сформувалась категорія «функції держави», яка, по-перше, відображає реальний життєвий процес існування держави, по-</w:t>
      </w:r>
      <w:r>
        <w:rPr>
          <w:spacing w:val="-3"/>
          <w:sz w:val="24"/>
          <w:szCs w:val="24"/>
          <w:lang w:val="uk-UA"/>
        </w:rPr>
        <w:t>друге, випливає з категорії «сутність держави». В міру розвитку і вдосконалення су</w:t>
      </w:r>
      <w:r>
        <w:rPr>
          <w:sz w:val="24"/>
          <w:szCs w:val="24"/>
          <w:lang w:val="uk-UA"/>
        </w:rPr>
        <w:t xml:space="preserve">спільних відносин, підвищення продуктивності праці та консолідації населення </w:t>
      </w:r>
      <w:r>
        <w:rPr>
          <w:spacing w:val="-2"/>
          <w:sz w:val="24"/>
          <w:szCs w:val="24"/>
          <w:lang w:val="uk-UA"/>
        </w:rPr>
        <w:t xml:space="preserve">сутність держави поступово змінюється, що в першу чергу виявляється у зміні її </w:t>
      </w:r>
      <w:r>
        <w:rPr>
          <w:sz w:val="24"/>
          <w:szCs w:val="24"/>
          <w:lang w:val="uk-UA"/>
        </w:rPr>
        <w:t>функцій.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У загальному вигляді можна дати таке визначення поняття </w:t>
      </w:r>
      <w:r>
        <w:rPr>
          <w:b/>
          <w:spacing w:val="-3"/>
          <w:sz w:val="24"/>
          <w:szCs w:val="24"/>
          <w:lang w:val="uk-UA"/>
        </w:rPr>
        <w:t>функції держави</w:t>
      </w:r>
      <w:r>
        <w:rPr>
          <w:spacing w:val="-3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 xml:space="preserve">— </w:t>
      </w:r>
      <w:r>
        <w:rPr>
          <w:i/>
          <w:iCs/>
          <w:spacing w:val="-3"/>
          <w:sz w:val="24"/>
          <w:szCs w:val="24"/>
          <w:lang w:val="uk-UA"/>
        </w:rPr>
        <w:t xml:space="preserve">це </w:t>
      </w:r>
      <w:r>
        <w:rPr>
          <w:i/>
          <w:iCs/>
          <w:spacing w:val="-7"/>
          <w:sz w:val="24"/>
          <w:szCs w:val="24"/>
          <w:lang w:val="uk-UA"/>
        </w:rPr>
        <w:t xml:space="preserve">основні (головні) напрями (сторони, види) діяльності держави, у яких відображаються </w:t>
      </w:r>
      <w:r>
        <w:rPr>
          <w:i/>
          <w:iCs/>
          <w:spacing w:val="-5"/>
          <w:sz w:val="24"/>
          <w:szCs w:val="24"/>
          <w:lang w:val="uk-UA"/>
        </w:rPr>
        <w:t xml:space="preserve">та конкретизуються її завдання і мета, виявляється її сутність, зміст та соціальне </w:t>
      </w:r>
      <w:r>
        <w:rPr>
          <w:i/>
          <w:iCs/>
          <w:sz w:val="24"/>
          <w:szCs w:val="24"/>
          <w:lang w:val="uk-UA"/>
        </w:rPr>
        <w:t>призначення.</w:t>
      </w:r>
    </w:p>
    <w:p w:rsidR="00F90FBC" w:rsidRDefault="00F90FBC" w:rsidP="00F90FBC">
      <w:pPr>
        <w:shd w:val="clear" w:color="auto" w:fill="FFFFFF"/>
        <w:spacing w:before="230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У зв'язку з тим, що держава виконує багато функцій, зміст яких досить різнома</w:t>
      </w:r>
      <w:r>
        <w:rPr>
          <w:sz w:val="24"/>
          <w:szCs w:val="24"/>
          <w:lang w:val="uk-UA"/>
        </w:rPr>
        <w:t>нітний, необхідна їх наукова класифікація.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Розглянемо основні критерії, підстави такої класифікації.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b/>
          <w:i/>
          <w:iCs/>
          <w:spacing w:val="-17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Найбільш загальними </w:t>
      </w:r>
      <w:r>
        <w:rPr>
          <w:i/>
          <w:iCs/>
          <w:spacing w:val="-2"/>
          <w:sz w:val="24"/>
          <w:szCs w:val="24"/>
          <w:lang w:val="uk-UA"/>
        </w:rPr>
        <w:t xml:space="preserve">критеріями розмежування </w:t>
      </w:r>
      <w:r>
        <w:rPr>
          <w:spacing w:val="-2"/>
          <w:sz w:val="24"/>
          <w:szCs w:val="24"/>
          <w:lang w:val="uk-UA"/>
        </w:rPr>
        <w:t xml:space="preserve">однієї функції від іншої є: </w:t>
      </w:r>
      <w:r>
        <w:rPr>
          <w:i/>
          <w:iCs/>
          <w:spacing w:val="-2"/>
          <w:sz w:val="24"/>
          <w:szCs w:val="24"/>
          <w:lang w:val="uk-UA"/>
        </w:rPr>
        <w:t xml:space="preserve">по-перше, </w:t>
      </w:r>
      <w:r>
        <w:rPr>
          <w:spacing w:val="-2"/>
          <w:sz w:val="24"/>
          <w:szCs w:val="24"/>
          <w:lang w:val="uk-UA"/>
        </w:rPr>
        <w:t xml:space="preserve">особливості об'єкту державного впливу, своєрідність тих суспільних відносин, на які держава впливає у процесі своєї діяльності; </w:t>
      </w:r>
      <w:r>
        <w:rPr>
          <w:i/>
          <w:iCs/>
          <w:spacing w:val="-2"/>
          <w:sz w:val="24"/>
          <w:szCs w:val="24"/>
          <w:lang w:val="uk-UA"/>
        </w:rPr>
        <w:t xml:space="preserve">по-друге, </w:t>
      </w:r>
      <w:r>
        <w:rPr>
          <w:spacing w:val="-2"/>
          <w:sz w:val="24"/>
          <w:szCs w:val="24"/>
          <w:lang w:val="uk-UA"/>
        </w:rPr>
        <w:t>обумовлена остан</w:t>
      </w:r>
      <w:r>
        <w:rPr>
          <w:sz w:val="24"/>
          <w:szCs w:val="24"/>
          <w:lang w:val="uk-UA"/>
        </w:rPr>
        <w:t>німи специфіка змісту кожної функції, тобто більш-менш однорідних, близьких один до одного видів державної діяльності.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/>
          <w:i/>
          <w:iCs/>
          <w:spacing w:val="-17"/>
          <w:sz w:val="24"/>
          <w:szCs w:val="24"/>
          <w:lang w:val="uk-UA"/>
        </w:rPr>
        <w:t>У залежності від того, у якій сфері громадського життя</w:t>
      </w:r>
      <w:r>
        <w:rPr>
          <w:i/>
          <w:iCs/>
          <w:spacing w:val="-17"/>
          <w:sz w:val="24"/>
          <w:szCs w:val="24"/>
          <w:lang w:val="uk-UA"/>
        </w:rPr>
        <w:t xml:space="preserve"> — </w:t>
      </w:r>
      <w:r>
        <w:rPr>
          <w:spacing w:val="-17"/>
          <w:sz w:val="24"/>
          <w:szCs w:val="24"/>
          <w:lang w:val="uk-UA"/>
        </w:rPr>
        <w:t>внутрішній або зовнішній</w:t>
      </w:r>
      <w:r>
        <w:rPr>
          <w:sz w:val="24"/>
          <w:szCs w:val="24"/>
          <w:lang w:val="uk-UA"/>
        </w:rPr>
        <w:t xml:space="preserve"> </w:t>
      </w:r>
      <w:r>
        <w:rPr>
          <w:b/>
          <w:i/>
          <w:iCs/>
          <w:spacing w:val="-4"/>
          <w:sz w:val="24"/>
          <w:szCs w:val="24"/>
          <w:lang w:val="uk-UA"/>
        </w:rPr>
        <w:t xml:space="preserve">здійснюються </w:t>
      </w:r>
      <w:r>
        <w:rPr>
          <w:spacing w:val="-4"/>
          <w:sz w:val="24"/>
          <w:szCs w:val="24"/>
          <w:lang w:val="uk-UA"/>
        </w:rPr>
        <w:t xml:space="preserve">ті або інші </w:t>
      </w:r>
      <w:r>
        <w:rPr>
          <w:b/>
          <w:i/>
          <w:spacing w:val="-4"/>
          <w:sz w:val="24"/>
          <w:szCs w:val="24"/>
          <w:lang w:val="uk-UA"/>
        </w:rPr>
        <w:t>функції</w:t>
      </w:r>
      <w:r>
        <w:rPr>
          <w:spacing w:val="-4"/>
          <w:sz w:val="24"/>
          <w:szCs w:val="24"/>
          <w:lang w:val="uk-UA"/>
        </w:rPr>
        <w:t xml:space="preserve"> держави, розв'язанню яких завдань вони служать</w:t>
      </w:r>
      <w:r>
        <w:rPr>
          <w:sz w:val="24"/>
          <w:szCs w:val="24"/>
          <w:lang w:val="uk-UA"/>
        </w:rPr>
        <w:t xml:space="preserve"> - внутрішньополітичних або зовнішньополітичних — вони підрозділяються на </w:t>
      </w:r>
      <w:r>
        <w:rPr>
          <w:i/>
          <w:iCs/>
          <w:spacing w:val="-3"/>
          <w:sz w:val="24"/>
          <w:szCs w:val="24"/>
          <w:lang w:val="uk-UA"/>
        </w:rPr>
        <w:t xml:space="preserve">внутрішні і зовнішні. Внутрішні функції </w:t>
      </w:r>
      <w:r>
        <w:rPr>
          <w:spacing w:val="-3"/>
          <w:sz w:val="24"/>
          <w:szCs w:val="24"/>
          <w:lang w:val="uk-UA"/>
        </w:rPr>
        <w:t xml:space="preserve">держави — це, наприклад, економічна, екологічна, функція розвитку культури, науки й освіти. </w:t>
      </w:r>
      <w:r>
        <w:rPr>
          <w:i/>
          <w:iCs/>
          <w:spacing w:val="-3"/>
          <w:sz w:val="24"/>
          <w:szCs w:val="24"/>
          <w:lang w:val="uk-UA"/>
        </w:rPr>
        <w:t xml:space="preserve">До зовнішніх </w:t>
      </w:r>
      <w:r>
        <w:rPr>
          <w:spacing w:val="-3"/>
          <w:sz w:val="24"/>
          <w:szCs w:val="24"/>
          <w:lang w:val="uk-UA"/>
        </w:rPr>
        <w:t xml:space="preserve">функцій належать: </w:t>
      </w:r>
      <w:r>
        <w:rPr>
          <w:sz w:val="24"/>
          <w:szCs w:val="24"/>
          <w:lang w:val="uk-UA"/>
        </w:rPr>
        <w:t>оборона країни, забезпечення миру і підтримка світового порядку тощо.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b/>
          <w:spacing w:val="-8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Серед внутрішніх і зовнішніх функцій держави розрізняють функції основні і </w:t>
      </w:r>
      <w:r>
        <w:rPr>
          <w:sz w:val="24"/>
          <w:szCs w:val="24"/>
          <w:lang w:val="uk-UA"/>
        </w:rPr>
        <w:t>неосновні.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b/>
          <w:spacing w:val="-8"/>
          <w:sz w:val="24"/>
          <w:szCs w:val="24"/>
          <w:lang w:val="uk-UA"/>
        </w:rPr>
        <w:t>Основні функції</w:t>
      </w:r>
      <w:r>
        <w:rPr>
          <w:spacing w:val="-8"/>
          <w:sz w:val="24"/>
          <w:szCs w:val="24"/>
          <w:lang w:val="uk-UA"/>
        </w:rPr>
        <w:t xml:space="preserve"> — </w:t>
      </w:r>
      <w:r>
        <w:rPr>
          <w:i/>
          <w:iCs/>
          <w:spacing w:val="-8"/>
          <w:sz w:val="24"/>
          <w:szCs w:val="24"/>
          <w:lang w:val="uk-UA"/>
        </w:rPr>
        <w:t>це найбільш загальні, найважливіші напрямки діяльності держа</w:t>
      </w:r>
      <w:r>
        <w:rPr>
          <w:i/>
          <w:iCs/>
          <w:spacing w:val="-6"/>
          <w:sz w:val="24"/>
          <w:szCs w:val="24"/>
          <w:lang w:val="uk-UA"/>
        </w:rPr>
        <w:t>ви по здійсненню корінних стратегічних завдань і цілей, що стоять перед нею у ви</w:t>
      </w:r>
      <w:r>
        <w:rPr>
          <w:i/>
          <w:iCs/>
          <w:sz w:val="24"/>
          <w:szCs w:val="24"/>
          <w:lang w:val="uk-UA"/>
        </w:rPr>
        <w:t>значений історичний період.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6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Основні функції держави групують </w:t>
      </w:r>
      <w:r>
        <w:rPr>
          <w:b/>
          <w:i/>
          <w:iCs/>
          <w:spacing w:val="-4"/>
          <w:sz w:val="24"/>
          <w:szCs w:val="24"/>
          <w:lang w:val="uk-UA"/>
        </w:rPr>
        <w:t xml:space="preserve">за найбільш важливими </w:t>
      </w:r>
      <w:r>
        <w:rPr>
          <w:b/>
          <w:i/>
          <w:iCs/>
          <w:sz w:val="24"/>
          <w:szCs w:val="24"/>
          <w:lang w:val="uk-UA"/>
        </w:rPr>
        <w:t>напрямками державного впливу</w:t>
      </w:r>
      <w:r>
        <w:rPr>
          <w:i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суспільні відносин.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Більшість інших державних функцій є </w:t>
      </w:r>
      <w:r>
        <w:rPr>
          <w:b/>
          <w:spacing w:val="-6"/>
          <w:sz w:val="24"/>
          <w:szCs w:val="24"/>
          <w:lang w:val="uk-UA"/>
        </w:rPr>
        <w:t>неосновними функціями</w:t>
      </w:r>
      <w:r>
        <w:rPr>
          <w:spacing w:val="-6"/>
          <w:sz w:val="24"/>
          <w:szCs w:val="24"/>
          <w:lang w:val="uk-UA"/>
        </w:rPr>
        <w:t xml:space="preserve">. Вони, </w:t>
      </w:r>
      <w:r>
        <w:rPr>
          <w:i/>
          <w:iCs/>
          <w:spacing w:val="-6"/>
          <w:sz w:val="24"/>
          <w:szCs w:val="24"/>
          <w:lang w:val="uk-UA"/>
        </w:rPr>
        <w:t>будучи скла</w:t>
      </w:r>
      <w:r>
        <w:rPr>
          <w:i/>
          <w:iCs/>
          <w:spacing w:val="-5"/>
          <w:sz w:val="24"/>
          <w:szCs w:val="24"/>
          <w:lang w:val="uk-UA"/>
        </w:rPr>
        <w:t>довими структурними частинами головних функцій, являють собою напрямки діяль</w:t>
      </w:r>
      <w:r>
        <w:rPr>
          <w:i/>
          <w:iCs/>
          <w:spacing w:val="-4"/>
          <w:sz w:val="24"/>
          <w:szCs w:val="24"/>
          <w:lang w:val="uk-UA"/>
        </w:rPr>
        <w:t xml:space="preserve">ності держави по виконанню її завдань у конкретній і в цьому змісті більш вузькій </w:t>
      </w:r>
      <w:r>
        <w:rPr>
          <w:i/>
          <w:iCs/>
          <w:sz w:val="24"/>
          <w:szCs w:val="24"/>
          <w:lang w:val="uk-UA"/>
        </w:rPr>
        <w:t>сфері громадського життя.</w:t>
      </w:r>
    </w:p>
    <w:p w:rsidR="00F90FBC" w:rsidRDefault="00F90FBC" w:rsidP="00F90FBC">
      <w:pPr>
        <w:shd w:val="clear" w:color="auto" w:fill="FFFFFF"/>
        <w:spacing w:before="7"/>
        <w:ind w:right="-185" w:firstLine="360"/>
        <w:jc w:val="both"/>
        <w:rPr>
          <w:spacing w:val="-6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Необхідно пам'ятати, що термін "неосновні функції" — умовний. Його вживання </w:t>
      </w:r>
      <w:r>
        <w:rPr>
          <w:spacing w:val="-2"/>
          <w:sz w:val="24"/>
          <w:szCs w:val="24"/>
          <w:lang w:val="uk-UA"/>
        </w:rPr>
        <w:t xml:space="preserve">правомірне лише остільки, оскільки допомагає виділити з множини різноманітних </w:t>
      </w:r>
      <w:r>
        <w:rPr>
          <w:spacing w:val="-4"/>
          <w:sz w:val="24"/>
          <w:szCs w:val="24"/>
          <w:lang w:val="uk-UA"/>
        </w:rPr>
        <w:t xml:space="preserve">державних функцій більш широкі за обсягом і спільні за змістом </w:t>
      </w:r>
      <w:r>
        <w:rPr>
          <w:i/>
          <w:iCs/>
          <w:spacing w:val="-4"/>
          <w:sz w:val="24"/>
          <w:szCs w:val="24"/>
          <w:lang w:val="uk-UA"/>
        </w:rPr>
        <w:t xml:space="preserve">основні функції </w:t>
      </w:r>
      <w:r>
        <w:rPr>
          <w:spacing w:val="-4"/>
          <w:sz w:val="24"/>
          <w:szCs w:val="24"/>
          <w:lang w:val="uk-UA"/>
        </w:rPr>
        <w:t>дер</w:t>
      </w:r>
      <w:r>
        <w:rPr>
          <w:sz w:val="24"/>
          <w:szCs w:val="24"/>
          <w:lang w:val="uk-UA"/>
        </w:rPr>
        <w:t>жави.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b/>
          <w:i/>
          <w:iCs/>
          <w:spacing w:val="-5"/>
          <w:sz w:val="24"/>
          <w:szCs w:val="24"/>
          <w:lang w:val="uk-UA"/>
        </w:rPr>
      </w:pPr>
      <w:r>
        <w:rPr>
          <w:spacing w:val="-6"/>
          <w:sz w:val="24"/>
          <w:szCs w:val="24"/>
          <w:lang w:val="uk-UA"/>
        </w:rPr>
        <w:t xml:space="preserve">В сучасний період Українській державі властиві такі </w:t>
      </w:r>
      <w:r>
        <w:rPr>
          <w:b/>
          <w:i/>
          <w:iCs/>
          <w:spacing w:val="-6"/>
          <w:sz w:val="24"/>
          <w:szCs w:val="24"/>
          <w:lang w:val="uk-UA"/>
        </w:rPr>
        <w:t xml:space="preserve">головні внутрішні </w:t>
      </w:r>
      <w:r>
        <w:rPr>
          <w:b/>
          <w:i/>
          <w:spacing w:val="-2"/>
          <w:sz w:val="24"/>
          <w:szCs w:val="24"/>
          <w:lang w:val="uk-UA"/>
        </w:rPr>
        <w:t>функції</w:t>
      </w:r>
      <w:r>
        <w:rPr>
          <w:spacing w:val="-2"/>
          <w:sz w:val="24"/>
          <w:szCs w:val="24"/>
          <w:lang w:val="uk-UA"/>
        </w:rPr>
        <w:t>: економічна; соціальна; розвитку культури, науки й освіти; оподатковуван</w:t>
      </w:r>
      <w:r>
        <w:rPr>
          <w:spacing w:val="-1"/>
          <w:sz w:val="24"/>
          <w:szCs w:val="24"/>
          <w:lang w:val="uk-UA"/>
        </w:rPr>
        <w:t xml:space="preserve">ня і стягування податків; екологічна; охорони прав і свобод громадян, усіх форм </w:t>
      </w:r>
      <w:r>
        <w:rPr>
          <w:sz w:val="24"/>
          <w:szCs w:val="24"/>
          <w:lang w:val="uk-UA"/>
        </w:rPr>
        <w:t>власності, правопорядку тощо.</w:t>
      </w:r>
    </w:p>
    <w:p w:rsidR="00F90FBC" w:rsidRDefault="00F90FBC" w:rsidP="00F90FBC">
      <w:pPr>
        <w:shd w:val="clear" w:color="auto" w:fill="FFFFFF"/>
        <w:spacing w:before="4"/>
        <w:ind w:right="-185" w:firstLine="360"/>
        <w:jc w:val="both"/>
        <w:rPr>
          <w:b/>
          <w:i/>
          <w:iCs/>
          <w:spacing w:val="-6"/>
          <w:sz w:val="24"/>
          <w:szCs w:val="24"/>
          <w:lang w:val="uk-UA"/>
        </w:rPr>
      </w:pPr>
      <w:r>
        <w:rPr>
          <w:b/>
          <w:i/>
          <w:iCs/>
          <w:spacing w:val="-5"/>
          <w:sz w:val="24"/>
          <w:szCs w:val="24"/>
          <w:lang w:val="uk-UA"/>
        </w:rPr>
        <w:t>Економічна функція.</w:t>
      </w:r>
      <w:r>
        <w:rPr>
          <w:i/>
          <w:iCs/>
          <w:spacing w:val="-5"/>
          <w:sz w:val="24"/>
          <w:szCs w:val="24"/>
          <w:lang w:val="uk-UA"/>
        </w:rPr>
        <w:t xml:space="preserve"> </w:t>
      </w:r>
      <w:r>
        <w:rPr>
          <w:spacing w:val="-5"/>
          <w:sz w:val="24"/>
          <w:szCs w:val="24"/>
          <w:lang w:val="uk-UA"/>
        </w:rPr>
        <w:t xml:space="preserve">В </w:t>
      </w:r>
      <w:r>
        <w:rPr>
          <w:sz w:val="24"/>
          <w:szCs w:val="24"/>
          <w:lang w:val="uk-UA"/>
        </w:rPr>
        <w:t>ній</w:t>
      </w:r>
      <w:r>
        <w:rPr>
          <w:spacing w:val="-5"/>
          <w:sz w:val="24"/>
          <w:szCs w:val="24"/>
          <w:lang w:val="uk-UA"/>
        </w:rPr>
        <w:t xml:space="preserve"> найповніше виявляється сучасна роль держави у сфері </w:t>
      </w:r>
      <w:r>
        <w:rPr>
          <w:spacing w:val="-2"/>
          <w:sz w:val="24"/>
          <w:szCs w:val="24"/>
          <w:lang w:val="uk-UA"/>
        </w:rPr>
        <w:t xml:space="preserve">господарювання. 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b/>
          <w:i/>
          <w:iCs/>
          <w:spacing w:val="-6"/>
          <w:sz w:val="24"/>
          <w:szCs w:val="24"/>
          <w:lang w:val="uk-UA"/>
        </w:rPr>
        <w:t>Соціальна функція.</w:t>
      </w:r>
      <w:r>
        <w:rPr>
          <w:i/>
          <w:iCs/>
          <w:spacing w:val="-6"/>
          <w:sz w:val="24"/>
          <w:szCs w:val="24"/>
          <w:lang w:val="uk-UA"/>
        </w:rPr>
        <w:t xml:space="preserve"> </w:t>
      </w:r>
      <w:r>
        <w:rPr>
          <w:spacing w:val="-6"/>
          <w:sz w:val="24"/>
          <w:szCs w:val="24"/>
          <w:lang w:val="uk-UA"/>
        </w:rPr>
        <w:t>Зміст цієї функції багатоманітний: у державі охороняються пра</w:t>
      </w:r>
      <w:r>
        <w:rPr>
          <w:spacing w:val="-4"/>
          <w:sz w:val="24"/>
          <w:szCs w:val="24"/>
          <w:lang w:val="uk-UA"/>
        </w:rPr>
        <w:t xml:space="preserve">ця і здоров'я людей, встановлюється гарантований мінімальний розмір оплати праці, </w:t>
      </w:r>
      <w:r>
        <w:rPr>
          <w:spacing w:val="-1"/>
          <w:sz w:val="24"/>
          <w:szCs w:val="24"/>
          <w:lang w:val="uk-UA"/>
        </w:rPr>
        <w:t xml:space="preserve">забезпечується державна підтримка </w:t>
      </w:r>
      <w:r>
        <w:rPr>
          <w:spacing w:val="15"/>
          <w:sz w:val="24"/>
          <w:szCs w:val="24"/>
          <w:lang w:val="uk-UA"/>
        </w:rPr>
        <w:t>сім'ї,</w:t>
      </w:r>
      <w:r>
        <w:rPr>
          <w:spacing w:val="-1"/>
          <w:sz w:val="24"/>
          <w:szCs w:val="24"/>
          <w:lang w:val="uk-UA"/>
        </w:rPr>
        <w:t xml:space="preserve"> материнства, батьківства і дитинства, </w:t>
      </w:r>
      <w:r>
        <w:rPr>
          <w:spacing w:val="-3"/>
          <w:sz w:val="24"/>
          <w:szCs w:val="24"/>
          <w:lang w:val="uk-UA"/>
        </w:rPr>
        <w:t>інвалідів і престарілих громадян; розвивається система соціальних служб; встанов</w:t>
      </w:r>
      <w:r>
        <w:rPr>
          <w:spacing w:val="-2"/>
          <w:sz w:val="24"/>
          <w:szCs w:val="24"/>
          <w:lang w:val="uk-UA"/>
        </w:rPr>
        <w:t>люються державні пенсії, грошові допомоги й інші гарантії соціального захисту.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b/>
          <w:i/>
          <w:iCs/>
          <w:spacing w:val="-5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Соціальна функція держави спрямована на пом'якшення і подолання таких явищ </w:t>
      </w:r>
      <w:r>
        <w:rPr>
          <w:spacing w:val="-2"/>
          <w:sz w:val="24"/>
          <w:szCs w:val="24"/>
          <w:lang w:val="uk-UA"/>
        </w:rPr>
        <w:t xml:space="preserve">теперішнього перехідного періоду, як бідність, поглиблення нерівності та ріст безробіття; на стабілізацію рівня житія населення і більш рівномірний розподіл тягаря </w:t>
      </w:r>
      <w:r>
        <w:rPr>
          <w:sz w:val="24"/>
          <w:szCs w:val="24"/>
          <w:lang w:val="uk-UA"/>
        </w:rPr>
        <w:t>економічних труднощів між різними групами населення.</w:t>
      </w:r>
    </w:p>
    <w:p w:rsidR="00F90FBC" w:rsidRDefault="00F90FBC" w:rsidP="00F90FBC">
      <w:pPr>
        <w:shd w:val="clear" w:color="auto" w:fill="FFFFFF"/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b/>
          <w:i/>
          <w:iCs/>
          <w:spacing w:val="-5"/>
          <w:sz w:val="24"/>
          <w:szCs w:val="24"/>
          <w:lang w:val="uk-UA"/>
        </w:rPr>
        <w:t>Функція розвитку культури, науки и освіти</w:t>
      </w:r>
      <w:r>
        <w:rPr>
          <w:i/>
          <w:iCs/>
          <w:spacing w:val="-5"/>
          <w:sz w:val="24"/>
          <w:szCs w:val="24"/>
          <w:lang w:val="uk-UA"/>
        </w:rPr>
        <w:t xml:space="preserve">. </w:t>
      </w:r>
      <w:r>
        <w:rPr>
          <w:spacing w:val="-5"/>
          <w:sz w:val="24"/>
          <w:szCs w:val="24"/>
          <w:lang w:val="uk-UA"/>
        </w:rPr>
        <w:t>Ця функція склалася замість культур</w:t>
      </w:r>
      <w:r>
        <w:rPr>
          <w:sz w:val="24"/>
          <w:szCs w:val="24"/>
          <w:lang w:val="uk-UA"/>
        </w:rPr>
        <w:t>но-виховної функції, що здійснювалася раніше із властивим їй домінуванням мо</w:t>
      </w:r>
      <w:r>
        <w:rPr>
          <w:spacing w:val="-1"/>
          <w:sz w:val="24"/>
          <w:szCs w:val="24"/>
          <w:lang w:val="uk-UA"/>
        </w:rPr>
        <w:t xml:space="preserve">нопольної </w:t>
      </w:r>
      <w:r>
        <w:rPr>
          <w:spacing w:val="-1"/>
          <w:sz w:val="24"/>
          <w:szCs w:val="24"/>
          <w:lang w:val="uk-UA"/>
        </w:rPr>
        <w:lastRenderedPageBreak/>
        <w:t>державної ідеології.</w:t>
      </w:r>
    </w:p>
    <w:p w:rsidR="00F90FBC" w:rsidRDefault="00F90FBC" w:rsidP="00F90FBC">
      <w:pPr>
        <w:shd w:val="clear" w:color="auto" w:fill="FFFFFF"/>
        <w:spacing w:before="4"/>
        <w:ind w:right="-185" w:firstLine="360"/>
        <w:jc w:val="both"/>
        <w:rPr>
          <w:b/>
          <w:i/>
          <w:iCs/>
          <w:spacing w:val="-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змісту цієї функції входять: державна підтримка розвитку науки, її </w:t>
      </w:r>
      <w:r>
        <w:rPr>
          <w:spacing w:val="-1"/>
          <w:sz w:val="24"/>
          <w:szCs w:val="24"/>
          <w:lang w:val="uk-UA"/>
        </w:rPr>
        <w:t>природної інтеграції в нові ринкові умови; створення сприятливих умов для твор</w:t>
      </w:r>
      <w:r>
        <w:rPr>
          <w:spacing w:val="-2"/>
          <w:sz w:val="24"/>
          <w:szCs w:val="24"/>
          <w:lang w:val="uk-UA"/>
        </w:rPr>
        <w:t xml:space="preserve">чої діяльності наукових колективів і для вільної змагальності різноманітних шкіл і </w:t>
      </w:r>
      <w:r>
        <w:rPr>
          <w:sz w:val="24"/>
          <w:szCs w:val="24"/>
          <w:lang w:val="uk-UA"/>
        </w:rPr>
        <w:t xml:space="preserve">напрямків; підтримка пріоритетного розвитку фундаментальних теоретичних досліджень і принципово нових технологій; ефективне використання як освітнього, </w:t>
      </w:r>
      <w:r>
        <w:rPr>
          <w:spacing w:val="-2"/>
          <w:sz w:val="24"/>
          <w:szCs w:val="24"/>
          <w:lang w:val="uk-UA"/>
        </w:rPr>
        <w:t xml:space="preserve">так і наукового потенціалу вищої школи, розвиток інтеграції науки і вищої освіти; </w:t>
      </w:r>
      <w:r>
        <w:rPr>
          <w:sz w:val="24"/>
          <w:szCs w:val="24"/>
          <w:lang w:val="uk-UA"/>
        </w:rPr>
        <w:t>заходи для поліпшення роботи загальноосвітньої школи.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b/>
          <w:i/>
          <w:iCs/>
          <w:spacing w:val="-6"/>
          <w:sz w:val="24"/>
          <w:szCs w:val="24"/>
          <w:lang w:val="uk-UA"/>
        </w:rPr>
      </w:pPr>
      <w:r>
        <w:rPr>
          <w:b/>
          <w:i/>
          <w:iCs/>
          <w:spacing w:val="-3"/>
          <w:sz w:val="24"/>
          <w:szCs w:val="24"/>
          <w:lang w:val="uk-UA"/>
        </w:rPr>
        <w:t>Екологічна функція</w:t>
      </w:r>
      <w:r>
        <w:rPr>
          <w:i/>
          <w:iCs/>
          <w:spacing w:val="-3"/>
          <w:sz w:val="24"/>
          <w:szCs w:val="24"/>
          <w:lang w:val="uk-UA"/>
        </w:rPr>
        <w:t xml:space="preserve">, </w:t>
      </w:r>
      <w:r>
        <w:rPr>
          <w:spacing w:val="-3"/>
          <w:sz w:val="24"/>
          <w:szCs w:val="24"/>
          <w:lang w:val="uk-UA"/>
        </w:rPr>
        <w:t xml:space="preserve">або функція охорони природи і раціонального використання </w:t>
      </w:r>
      <w:r>
        <w:rPr>
          <w:sz w:val="24"/>
          <w:szCs w:val="24"/>
          <w:lang w:val="uk-UA"/>
        </w:rPr>
        <w:t>природних ресурсів. Об'єктивним чинником, що викликає необхідність такої ос</w:t>
      </w:r>
      <w:r>
        <w:rPr>
          <w:spacing w:val="-2"/>
          <w:sz w:val="24"/>
          <w:szCs w:val="24"/>
          <w:lang w:val="uk-UA"/>
        </w:rPr>
        <w:t>новної державної функції, є науково-технічна революція та її наслідки для людини. Маючи величезні блага для людей, НТР водночас неминуче пов'язана з багаторазо</w:t>
      </w:r>
      <w:r>
        <w:rPr>
          <w:sz w:val="24"/>
          <w:szCs w:val="24"/>
          <w:lang w:val="uk-UA"/>
        </w:rPr>
        <w:t xml:space="preserve">во зростаючим залученням навколишнього природного середовища в суспільне </w:t>
      </w:r>
      <w:r>
        <w:rPr>
          <w:spacing w:val="-2"/>
          <w:sz w:val="24"/>
          <w:szCs w:val="24"/>
          <w:lang w:val="uk-UA"/>
        </w:rPr>
        <w:t>виробництво, що у свою чергу викликає різного роду негативні наслідки в екологі</w:t>
      </w:r>
      <w:r>
        <w:rPr>
          <w:spacing w:val="-3"/>
          <w:sz w:val="24"/>
          <w:szCs w:val="24"/>
          <w:lang w:val="uk-UA"/>
        </w:rPr>
        <w:t xml:space="preserve">чних системах, веде до забруднення повітря і водних джерел, підвищенню радіації, </w:t>
      </w:r>
      <w:r>
        <w:rPr>
          <w:spacing w:val="-1"/>
          <w:sz w:val="24"/>
          <w:szCs w:val="24"/>
          <w:lang w:val="uk-UA"/>
        </w:rPr>
        <w:t xml:space="preserve">створює загрозу рослинному і тваринному світу, здоров'ю і життю людини. У цих </w:t>
      </w:r>
      <w:r>
        <w:rPr>
          <w:spacing w:val="-3"/>
          <w:sz w:val="24"/>
          <w:szCs w:val="24"/>
          <w:lang w:val="uk-UA"/>
        </w:rPr>
        <w:t>умовах проблема екології вийшла на передній план не тільки в межах окремої краї</w:t>
      </w:r>
      <w:r>
        <w:rPr>
          <w:spacing w:val="-2"/>
          <w:sz w:val="24"/>
          <w:szCs w:val="24"/>
          <w:lang w:val="uk-UA"/>
        </w:rPr>
        <w:t>ни, але й у глобальному, міжнародному масштабі, перетворилася на проблему по</w:t>
      </w:r>
      <w:r>
        <w:rPr>
          <w:sz w:val="24"/>
          <w:szCs w:val="24"/>
          <w:lang w:val="uk-UA"/>
        </w:rPr>
        <w:t>рятунку землі, збереження людства.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b/>
          <w:i/>
          <w:iCs/>
          <w:spacing w:val="-6"/>
          <w:sz w:val="24"/>
          <w:szCs w:val="24"/>
          <w:lang w:val="uk-UA"/>
        </w:rPr>
        <w:t>Функція оподатковування і стягування податків</w:t>
      </w:r>
      <w:r>
        <w:rPr>
          <w:i/>
          <w:iCs/>
          <w:spacing w:val="-6"/>
          <w:sz w:val="24"/>
          <w:szCs w:val="24"/>
          <w:lang w:val="uk-UA"/>
        </w:rPr>
        <w:t xml:space="preserve">. </w:t>
      </w:r>
      <w:r>
        <w:rPr>
          <w:spacing w:val="-6"/>
          <w:sz w:val="24"/>
          <w:szCs w:val="24"/>
          <w:lang w:val="uk-UA"/>
        </w:rPr>
        <w:t>Цей напрямок діяльності держа</w:t>
      </w:r>
      <w:r>
        <w:rPr>
          <w:spacing w:val="-4"/>
          <w:sz w:val="24"/>
          <w:szCs w:val="24"/>
          <w:lang w:val="uk-UA"/>
        </w:rPr>
        <w:t>ви охоплювався раніше більш загальною, господарсько-організаторською функцією.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b/>
          <w:i/>
          <w:iCs/>
          <w:spacing w:val="-1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Контроль за її здійсненням покладений на Міністерство доходів і зборів</w:t>
      </w:r>
      <w:r>
        <w:rPr>
          <w:spacing w:val="-3"/>
          <w:sz w:val="24"/>
          <w:szCs w:val="24"/>
          <w:lang w:val="uk-UA"/>
        </w:rPr>
        <w:t>, що перевіряють правильність нарахування податків, своє</w:t>
      </w:r>
      <w:r>
        <w:rPr>
          <w:sz w:val="24"/>
          <w:szCs w:val="24"/>
          <w:lang w:val="uk-UA"/>
        </w:rPr>
        <w:t>часність їх сплати, виявляють податкові правопорушення і злочини.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b/>
          <w:i/>
          <w:iCs/>
          <w:spacing w:val="-11"/>
          <w:sz w:val="24"/>
          <w:szCs w:val="24"/>
          <w:lang w:val="uk-UA"/>
        </w:rPr>
        <w:t xml:space="preserve">Функція охорона прав і свобод громадян, усіх форм власності, забезпечення законності </w:t>
      </w:r>
      <w:r>
        <w:rPr>
          <w:b/>
          <w:i/>
          <w:iCs/>
          <w:spacing w:val="-5"/>
          <w:sz w:val="24"/>
          <w:szCs w:val="24"/>
          <w:lang w:val="uk-UA"/>
        </w:rPr>
        <w:t xml:space="preserve">і правопорядку. </w:t>
      </w:r>
      <w:r>
        <w:rPr>
          <w:spacing w:val="-1"/>
          <w:sz w:val="24"/>
          <w:szCs w:val="24"/>
          <w:lang w:val="uk-UA"/>
        </w:rPr>
        <w:t>У сучасних умовах зросло значення охорони правопорядку, що передбачає за</w:t>
      </w:r>
      <w:r>
        <w:rPr>
          <w:sz w:val="24"/>
          <w:szCs w:val="24"/>
          <w:lang w:val="uk-UA"/>
        </w:rPr>
        <w:t>безпечення режиму законності, попередження і зменшення правопорушень.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З урахуванням небезпечних тенденцій у динаміці росту і структурі злочинності, </w:t>
      </w:r>
      <w:r>
        <w:rPr>
          <w:spacing w:val="-1"/>
          <w:sz w:val="24"/>
          <w:szCs w:val="24"/>
          <w:lang w:val="uk-UA"/>
        </w:rPr>
        <w:t xml:space="preserve">що являє загрозу національної безпеки України, головне в охороні правопорядку </w:t>
      </w:r>
      <w:r>
        <w:rPr>
          <w:sz w:val="24"/>
          <w:szCs w:val="24"/>
          <w:lang w:val="uk-UA"/>
        </w:rPr>
        <w:t>сьогодні — це приборкання злочинності.</w:t>
      </w:r>
    </w:p>
    <w:p w:rsidR="00F90FBC" w:rsidRDefault="00F90FBC" w:rsidP="00F90FBC">
      <w:pPr>
        <w:shd w:val="clear" w:color="auto" w:fill="FFFFFF"/>
        <w:spacing w:before="4"/>
        <w:ind w:right="-185" w:firstLine="360"/>
        <w:jc w:val="both"/>
        <w:rPr>
          <w:b/>
          <w:i/>
          <w:iCs/>
          <w:spacing w:val="-5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зовнішніх функцій держави можна віднести наступні. </w:t>
      </w:r>
    </w:p>
    <w:p w:rsidR="00F90FBC" w:rsidRDefault="00F90FBC" w:rsidP="00F90FBC">
      <w:pPr>
        <w:shd w:val="clear" w:color="auto" w:fill="FFFFFF"/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/>
          <w:i/>
          <w:iCs/>
          <w:spacing w:val="-5"/>
          <w:sz w:val="24"/>
          <w:szCs w:val="24"/>
          <w:lang w:val="uk-UA"/>
        </w:rPr>
        <w:t xml:space="preserve">Інтеграції у світову економіку. </w:t>
      </w:r>
      <w:r>
        <w:rPr>
          <w:spacing w:val="-4"/>
          <w:sz w:val="24"/>
          <w:szCs w:val="24"/>
          <w:lang w:val="uk-UA"/>
        </w:rPr>
        <w:t>Ця функція ґрунтується на визнанні взає</w:t>
      </w:r>
      <w:r>
        <w:rPr>
          <w:spacing w:val="-1"/>
          <w:sz w:val="24"/>
          <w:szCs w:val="24"/>
          <w:lang w:val="uk-UA"/>
        </w:rPr>
        <w:t xml:space="preserve">мозалежності держав у сучасному світі. Взаємозалежність охоплює широке коло </w:t>
      </w:r>
      <w:r>
        <w:rPr>
          <w:spacing w:val="-3"/>
          <w:sz w:val="24"/>
          <w:szCs w:val="24"/>
          <w:lang w:val="uk-UA"/>
        </w:rPr>
        <w:t xml:space="preserve">відносин, у тому числі виробничі, науково-технічні, торговельні, валютні, кредитні, </w:t>
      </w:r>
      <w:r>
        <w:rPr>
          <w:sz w:val="24"/>
          <w:szCs w:val="24"/>
          <w:lang w:val="uk-UA"/>
        </w:rPr>
        <w:t>транспортні та ін.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b/>
          <w:i/>
          <w:iCs/>
          <w:spacing w:val="-7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Економічна інтеграція відіграє величезну роль у збереженні світового порядку </w:t>
      </w:r>
      <w:r>
        <w:rPr>
          <w:spacing w:val="-2"/>
          <w:sz w:val="24"/>
          <w:szCs w:val="24"/>
          <w:lang w:val="uk-UA"/>
        </w:rPr>
        <w:t xml:space="preserve">та у встановленні стабільних відносин між державами. Інтеграція базується на ряді </w:t>
      </w:r>
      <w:r>
        <w:rPr>
          <w:spacing w:val="-1"/>
          <w:sz w:val="24"/>
          <w:szCs w:val="24"/>
          <w:lang w:val="uk-UA"/>
        </w:rPr>
        <w:t>принципів, головними з який є: 1) принцип суверенітету держав над їхніми при</w:t>
      </w:r>
      <w:r>
        <w:rPr>
          <w:spacing w:val="-2"/>
          <w:sz w:val="24"/>
          <w:szCs w:val="24"/>
          <w:lang w:val="uk-UA"/>
        </w:rPr>
        <w:t>родними ресурсами, кожна держава вільна у розпоряджанні ними; 2) свобода вибо</w:t>
      </w:r>
      <w:r>
        <w:rPr>
          <w:spacing w:val="-1"/>
          <w:sz w:val="24"/>
          <w:szCs w:val="24"/>
          <w:lang w:val="uk-UA"/>
        </w:rPr>
        <w:t>ру форм інтеграційних зв'язків; 3) рівність і взаємовигідне співробітництво, ви</w:t>
      </w:r>
      <w:r>
        <w:rPr>
          <w:sz w:val="24"/>
          <w:szCs w:val="24"/>
          <w:lang w:val="uk-UA"/>
        </w:rPr>
        <w:t>ключення дискримінаційних заходів.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18"/>
          <w:sz w:val="24"/>
          <w:szCs w:val="24"/>
          <w:lang w:val="uk-UA"/>
        </w:rPr>
      </w:pPr>
      <w:r>
        <w:rPr>
          <w:b/>
          <w:i/>
          <w:iCs/>
          <w:spacing w:val="-7"/>
          <w:sz w:val="24"/>
          <w:szCs w:val="24"/>
          <w:lang w:val="uk-UA"/>
        </w:rPr>
        <w:t>Функція оборони</w:t>
      </w:r>
      <w:r>
        <w:rPr>
          <w:i/>
          <w:iCs/>
          <w:spacing w:val="-7"/>
          <w:sz w:val="24"/>
          <w:szCs w:val="24"/>
          <w:lang w:val="uk-UA"/>
        </w:rPr>
        <w:t xml:space="preserve"> </w:t>
      </w:r>
      <w:r>
        <w:rPr>
          <w:spacing w:val="-7"/>
          <w:sz w:val="24"/>
          <w:szCs w:val="24"/>
          <w:lang w:val="uk-UA"/>
        </w:rPr>
        <w:t>базується на сьогодні у більшості демократичних держав на прин</w:t>
      </w:r>
      <w:r>
        <w:rPr>
          <w:spacing w:val="-2"/>
          <w:sz w:val="24"/>
          <w:szCs w:val="24"/>
          <w:lang w:val="uk-UA"/>
        </w:rPr>
        <w:t xml:space="preserve">ципі підтримки достатнього рівня обороноздатності країни, що відповідає вимогам </w:t>
      </w:r>
      <w:r>
        <w:rPr>
          <w:spacing w:val="-1"/>
          <w:sz w:val="24"/>
          <w:szCs w:val="24"/>
          <w:lang w:val="uk-UA"/>
        </w:rPr>
        <w:t xml:space="preserve">національної безпеки. З цього випливає, що збройні сили потрібні державі тільки </w:t>
      </w:r>
      <w:r>
        <w:rPr>
          <w:spacing w:val="-2"/>
          <w:sz w:val="24"/>
          <w:szCs w:val="24"/>
          <w:lang w:val="uk-UA"/>
        </w:rPr>
        <w:t>для реалізації двох завдань: а) захист незалежності і територіальної цілісності дер</w:t>
      </w:r>
      <w:r>
        <w:rPr>
          <w:sz w:val="24"/>
          <w:szCs w:val="24"/>
          <w:lang w:val="uk-UA"/>
        </w:rPr>
        <w:t xml:space="preserve">жави; б) виконання міжнародних зобов'язань. Це дозволяє значно скоротити </w:t>
      </w:r>
      <w:r>
        <w:rPr>
          <w:spacing w:val="-2"/>
          <w:sz w:val="24"/>
          <w:szCs w:val="24"/>
          <w:lang w:val="uk-UA"/>
        </w:rPr>
        <w:t>військові витрати держави, здійснити у великих обсягах конверсію оборонної про</w:t>
      </w:r>
      <w:r>
        <w:rPr>
          <w:sz w:val="24"/>
          <w:szCs w:val="24"/>
          <w:lang w:val="uk-UA"/>
        </w:rPr>
        <w:t>мисловості.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8"/>
          <w:sz w:val="24"/>
          <w:szCs w:val="24"/>
          <w:lang w:val="uk-UA"/>
        </w:rPr>
        <w:t xml:space="preserve">Функція </w:t>
      </w:r>
      <w:r>
        <w:rPr>
          <w:b/>
          <w:i/>
          <w:iCs/>
          <w:spacing w:val="-18"/>
          <w:sz w:val="24"/>
          <w:szCs w:val="24"/>
          <w:lang w:val="uk-UA"/>
        </w:rPr>
        <w:t>співробітництва з іншими державами</w:t>
      </w:r>
      <w:r>
        <w:rPr>
          <w:i/>
          <w:iCs/>
          <w:spacing w:val="-18"/>
          <w:sz w:val="24"/>
          <w:szCs w:val="24"/>
          <w:lang w:val="uk-UA"/>
        </w:rPr>
        <w:t xml:space="preserve"> </w:t>
      </w:r>
      <w:r>
        <w:rPr>
          <w:spacing w:val="-18"/>
          <w:sz w:val="24"/>
          <w:szCs w:val="24"/>
          <w:lang w:val="uk-UA"/>
        </w:rPr>
        <w:t xml:space="preserve">в </w:t>
      </w:r>
      <w:r>
        <w:rPr>
          <w:spacing w:val="-3"/>
          <w:sz w:val="24"/>
          <w:szCs w:val="24"/>
          <w:lang w:val="uk-UA"/>
        </w:rPr>
        <w:t>різ</w:t>
      </w:r>
      <w:r>
        <w:rPr>
          <w:spacing w:val="-18"/>
          <w:sz w:val="24"/>
          <w:szCs w:val="24"/>
          <w:lang w:val="uk-UA"/>
        </w:rPr>
        <w:t xml:space="preserve">номанітних сферах, </w:t>
      </w:r>
      <w:r>
        <w:rPr>
          <w:iCs/>
          <w:spacing w:val="-18"/>
          <w:sz w:val="24"/>
          <w:szCs w:val="24"/>
          <w:lang w:val="uk-UA"/>
        </w:rPr>
        <w:t>у тому числі у вирішенні глобальних проблем</w:t>
      </w:r>
      <w:r>
        <w:rPr>
          <w:sz w:val="24"/>
          <w:szCs w:val="24"/>
          <w:lang w:val="uk-UA"/>
        </w:rPr>
        <w:t xml:space="preserve">, з'явилася у </w:t>
      </w:r>
      <w:proofErr w:type="spellStart"/>
      <w:r>
        <w:rPr>
          <w:sz w:val="24"/>
          <w:szCs w:val="24"/>
          <w:lang w:val="uk-UA"/>
        </w:rPr>
        <w:t>постконфронтаційний</w:t>
      </w:r>
      <w:proofErr w:type="spellEnd"/>
      <w:r>
        <w:rPr>
          <w:sz w:val="24"/>
          <w:szCs w:val="24"/>
          <w:lang w:val="uk-UA"/>
        </w:rPr>
        <w:t xml:space="preserve"> період відно</w:t>
      </w:r>
      <w:r>
        <w:rPr>
          <w:spacing w:val="-2"/>
          <w:sz w:val="24"/>
          <w:szCs w:val="24"/>
          <w:lang w:val="uk-UA"/>
        </w:rPr>
        <w:t xml:space="preserve">син між державами. Її фундамент складає пошук </w:t>
      </w:r>
      <w:proofErr w:type="spellStart"/>
      <w:r>
        <w:rPr>
          <w:spacing w:val="-2"/>
          <w:sz w:val="24"/>
          <w:szCs w:val="24"/>
          <w:lang w:val="uk-UA"/>
        </w:rPr>
        <w:t>взаємоприйнятливих</w:t>
      </w:r>
      <w:proofErr w:type="spellEnd"/>
      <w:r>
        <w:rPr>
          <w:spacing w:val="-2"/>
          <w:sz w:val="24"/>
          <w:szCs w:val="24"/>
          <w:lang w:val="uk-UA"/>
        </w:rPr>
        <w:t xml:space="preserve"> шляхів вирі</w:t>
      </w:r>
      <w:r>
        <w:rPr>
          <w:spacing w:val="-3"/>
          <w:sz w:val="24"/>
          <w:szCs w:val="24"/>
          <w:lang w:val="uk-UA"/>
        </w:rPr>
        <w:t>шення проблем, що стосуються інтересів кожного народу і людства в цілому, потре</w:t>
      </w:r>
      <w:r>
        <w:rPr>
          <w:sz w:val="24"/>
          <w:szCs w:val="24"/>
          <w:lang w:val="uk-UA"/>
        </w:rPr>
        <w:t>бують міжнародного реагування.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числа глобальних проблем належать, наприклад, загальна зацікавленість </w:t>
      </w:r>
      <w:r>
        <w:rPr>
          <w:spacing w:val="-2"/>
          <w:sz w:val="24"/>
          <w:szCs w:val="24"/>
          <w:lang w:val="uk-UA"/>
        </w:rPr>
        <w:t>світового співтовариства у запобіганні значних екологічних катастроф, що переро</w:t>
      </w:r>
      <w:r>
        <w:rPr>
          <w:spacing w:val="-5"/>
          <w:sz w:val="24"/>
          <w:szCs w:val="24"/>
          <w:lang w:val="uk-UA"/>
        </w:rPr>
        <w:t>стають територіальні межі однієї держави. Тут об'єднання міжнародних зусиль відбу</w:t>
      </w:r>
      <w:r>
        <w:rPr>
          <w:sz w:val="24"/>
          <w:szCs w:val="24"/>
          <w:lang w:val="uk-UA"/>
        </w:rPr>
        <w:t>вається у двох головних напрямках:</w:t>
      </w:r>
    </w:p>
    <w:p w:rsidR="00F90FBC" w:rsidRDefault="00F90FBC" w:rsidP="00F90FBC">
      <w:pPr>
        <w:numPr>
          <w:ilvl w:val="0"/>
          <w:numId w:val="2"/>
        </w:numPr>
        <w:shd w:val="clear" w:color="auto" w:fill="FFFFFF"/>
        <w:tabs>
          <w:tab w:val="left" w:pos="569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обмеження шкідливих впливів на навколишнє середовище;</w:t>
      </w:r>
    </w:p>
    <w:p w:rsidR="00F90FBC" w:rsidRDefault="00F90FBC" w:rsidP="00F90FBC">
      <w:pPr>
        <w:numPr>
          <w:ilvl w:val="0"/>
          <w:numId w:val="2"/>
        </w:numPr>
        <w:shd w:val="clear" w:color="auto" w:fill="FFFFFF"/>
        <w:tabs>
          <w:tab w:val="left" w:pos="569"/>
        </w:tabs>
        <w:spacing w:before="4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раціональне використання природних ресурсів.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Завершуючи характеристику функцій сучасних держав, варто вказати на такі </w:t>
      </w:r>
      <w:r>
        <w:rPr>
          <w:i/>
          <w:iCs/>
          <w:sz w:val="24"/>
          <w:szCs w:val="24"/>
          <w:lang w:val="uk-UA"/>
        </w:rPr>
        <w:t xml:space="preserve">тенденції </w:t>
      </w:r>
      <w:r>
        <w:rPr>
          <w:sz w:val="24"/>
          <w:szCs w:val="24"/>
          <w:lang w:val="uk-UA"/>
        </w:rPr>
        <w:t xml:space="preserve">в їхньому </w:t>
      </w:r>
      <w:r>
        <w:rPr>
          <w:i/>
          <w:iCs/>
          <w:sz w:val="24"/>
          <w:szCs w:val="24"/>
          <w:lang w:val="uk-UA"/>
        </w:rPr>
        <w:t>розвитку:</w:t>
      </w:r>
    </w:p>
    <w:p w:rsidR="00F90FBC" w:rsidRDefault="00F90FBC" w:rsidP="00F90FBC">
      <w:pPr>
        <w:numPr>
          <w:ilvl w:val="0"/>
          <w:numId w:val="1"/>
        </w:numPr>
        <w:shd w:val="clear" w:color="auto" w:fill="FFFFFF"/>
        <w:tabs>
          <w:tab w:val="left" w:pos="565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функції держави розширюються, як і сфери охоплення державним впливом </w:t>
      </w:r>
      <w:r>
        <w:rPr>
          <w:spacing w:val="-4"/>
          <w:sz w:val="24"/>
          <w:szCs w:val="24"/>
          <w:lang w:val="uk-UA"/>
        </w:rPr>
        <w:t>життя суспільства. При цьому деякі функції переростають внутрішньодержавну зна</w:t>
      </w:r>
      <w:r>
        <w:rPr>
          <w:spacing w:val="-2"/>
          <w:sz w:val="24"/>
          <w:szCs w:val="24"/>
          <w:lang w:val="uk-UA"/>
        </w:rPr>
        <w:t>чимість (екологічна, функція охорони і захисту прав людини) і стають зовнішніми;</w:t>
      </w:r>
    </w:p>
    <w:p w:rsidR="00F90FBC" w:rsidRDefault="00F90FBC" w:rsidP="00F90FBC">
      <w:pPr>
        <w:numPr>
          <w:ilvl w:val="0"/>
          <w:numId w:val="1"/>
        </w:numPr>
        <w:shd w:val="clear" w:color="auto" w:fill="FFFFFF"/>
        <w:tabs>
          <w:tab w:val="left" w:pos="565"/>
        </w:tabs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кардинально змінюється зміст багатьох функцій, що обумовлено метою фор</w:t>
      </w:r>
      <w:r>
        <w:rPr>
          <w:sz w:val="24"/>
          <w:szCs w:val="24"/>
          <w:lang w:val="uk-UA"/>
        </w:rPr>
        <w:t>мування нової демократичної державності;</w:t>
      </w:r>
    </w:p>
    <w:p w:rsidR="00F90FBC" w:rsidRDefault="00F90FBC" w:rsidP="00F90FBC">
      <w:pPr>
        <w:numPr>
          <w:ilvl w:val="0"/>
          <w:numId w:val="1"/>
        </w:numPr>
        <w:shd w:val="clear" w:color="auto" w:fill="FFFFFF"/>
        <w:tabs>
          <w:tab w:val="left" w:pos="565"/>
        </w:tabs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 затверджується пріоритет </w:t>
      </w:r>
      <w:proofErr w:type="spellStart"/>
      <w:r>
        <w:rPr>
          <w:spacing w:val="-4"/>
          <w:sz w:val="24"/>
          <w:szCs w:val="24"/>
          <w:lang w:val="uk-UA"/>
        </w:rPr>
        <w:t>загальносоціальних</w:t>
      </w:r>
      <w:proofErr w:type="spellEnd"/>
      <w:r>
        <w:rPr>
          <w:spacing w:val="-4"/>
          <w:sz w:val="24"/>
          <w:szCs w:val="24"/>
          <w:lang w:val="uk-UA"/>
        </w:rPr>
        <w:t>, гуманістичних засад у функціо</w:t>
      </w:r>
      <w:r>
        <w:rPr>
          <w:sz w:val="24"/>
          <w:szCs w:val="24"/>
          <w:lang w:val="uk-UA"/>
        </w:rPr>
        <w:t>нуванні держави;</w:t>
      </w:r>
    </w:p>
    <w:p w:rsidR="00F90FBC" w:rsidRDefault="00F90FBC" w:rsidP="00F90FBC">
      <w:pPr>
        <w:numPr>
          <w:ilvl w:val="0"/>
          <w:numId w:val="1"/>
        </w:numPr>
        <w:shd w:val="clear" w:color="auto" w:fill="FFFFFF"/>
        <w:tabs>
          <w:tab w:val="left" w:pos="565"/>
        </w:tabs>
        <w:spacing w:before="7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зростає національна і соціальна цінність держави, що визначається тим, що </w:t>
      </w:r>
      <w:r>
        <w:rPr>
          <w:spacing w:val="-4"/>
          <w:sz w:val="24"/>
          <w:szCs w:val="24"/>
          <w:lang w:val="uk-UA"/>
        </w:rPr>
        <w:t xml:space="preserve">вона є джерелом стійкого правопорядку і безпеки суспільства, головним захисником </w:t>
      </w:r>
      <w:r>
        <w:rPr>
          <w:spacing w:val="-3"/>
          <w:sz w:val="24"/>
          <w:szCs w:val="24"/>
          <w:lang w:val="uk-UA"/>
        </w:rPr>
        <w:t>прав і свобод людини; виступає арбітром у соціальних, у тому числі національних, конфліктах; має унікальні засоби керівництва; формує правовий клімату суспільстві.</w:t>
      </w:r>
    </w:p>
    <w:p w:rsidR="00F90FBC" w:rsidRDefault="00F90FBC" w:rsidP="00F90FBC">
      <w:pPr>
        <w:shd w:val="clear" w:color="auto" w:fill="FFFFFF"/>
        <w:spacing w:before="234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Держава здійснює свої функції в особливих формах і специфічними методами. </w:t>
      </w:r>
      <w:r>
        <w:rPr>
          <w:spacing w:val="-2"/>
          <w:sz w:val="24"/>
          <w:szCs w:val="24"/>
          <w:lang w:val="uk-UA"/>
        </w:rPr>
        <w:t xml:space="preserve">Форми реалізації функцій держави показують, якого зовнішнього вигляду набуває </w:t>
      </w:r>
      <w:r>
        <w:rPr>
          <w:sz w:val="24"/>
          <w:szCs w:val="24"/>
          <w:lang w:val="uk-UA"/>
        </w:rPr>
        <w:t xml:space="preserve">діяльність держави, як вона оформлена. Методи ж здійснення функцій держави </w:t>
      </w:r>
      <w:r>
        <w:rPr>
          <w:spacing w:val="-2"/>
          <w:sz w:val="24"/>
          <w:szCs w:val="24"/>
          <w:lang w:val="uk-UA"/>
        </w:rPr>
        <w:t>являють собою способи і засоби, що використовуються під час забезпечення функціонування</w:t>
      </w:r>
      <w:r>
        <w:rPr>
          <w:sz w:val="24"/>
          <w:szCs w:val="24"/>
          <w:lang w:val="uk-UA"/>
        </w:rPr>
        <w:t xml:space="preserve"> держави.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У літературі розрізняють правові і </w:t>
      </w:r>
      <w:proofErr w:type="spellStart"/>
      <w:r>
        <w:rPr>
          <w:spacing w:val="-3"/>
          <w:sz w:val="24"/>
          <w:szCs w:val="24"/>
          <w:lang w:val="uk-UA"/>
        </w:rPr>
        <w:t>неправові</w:t>
      </w:r>
      <w:proofErr w:type="spellEnd"/>
      <w:r>
        <w:rPr>
          <w:spacing w:val="-3"/>
          <w:sz w:val="24"/>
          <w:szCs w:val="24"/>
          <w:lang w:val="uk-UA"/>
        </w:rPr>
        <w:t xml:space="preserve"> форми реалізації функцій держави. </w:t>
      </w:r>
      <w:r>
        <w:rPr>
          <w:spacing w:val="-2"/>
          <w:sz w:val="24"/>
          <w:szCs w:val="24"/>
          <w:lang w:val="uk-UA"/>
        </w:rPr>
        <w:t xml:space="preserve">При цьому під правовими формами розуміють увесь механізм правового регулювання, яким володіє держава. До </w:t>
      </w:r>
      <w:proofErr w:type="spellStart"/>
      <w:r>
        <w:rPr>
          <w:spacing w:val="-2"/>
          <w:sz w:val="24"/>
          <w:szCs w:val="24"/>
          <w:lang w:val="uk-UA"/>
        </w:rPr>
        <w:t>неправових</w:t>
      </w:r>
      <w:proofErr w:type="spellEnd"/>
      <w:r>
        <w:rPr>
          <w:spacing w:val="-2"/>
          <w:sz w:val="24"/>
          <w:szCs w:val="24"/>
          <w:lang w:val="uk-UA"/>
        </w:rPr>
        <w:t xml:space="preserve"> форм відносять контрольну, ідеологі</w:t>
      </w:r>
      <w:r>
        <w:rPr>
          <w:spacing w:val="-1"/>
          <w:sz w:val="24"/>
          <w:szCs w:val="24"/>
          <w:lang w:val="uk-UA"/>
        </w:rPr>
        <w:t>чну, виховну, інформаційно-технічну (допоміжну) та інші види державної діяльності. Така класифікація форм здійснення функцій держави не відрізняється чітки</w:t>
      </w:r>
      <w:r>
        <w:rPr>
          <w:sz w:val="24"/>
          <w:szCs w:val="24"/>
          <w:lang w:val="uk-UA"/>
        </w:rPr>
        <w:t xml:space="preserve">ми критеріями, оскільки, наприклад, контрольна діяльність держави також </w:t>
      </w:r>
      <w:r>
        <w:rPr>
          <w:spacing w:val="-1"/>
          <w:sz w:val="24"/>
          <w:szCs w:val="24"/>
          <w:lang w:val="uk-UA"/>
        </w:rPr>
        <w:t>регламентується нормами права. Більшою перевагою характеризується класифі</w:t>
      </w:r>
      <w:r>
        <w:rPr>
          <w:spacing w:val="-2"/>
          <w:sz w:val="24"/>
          <w:szCs w:val="24"/>
          <w:lang w:val="uk-UA"/>
        </w:rPr>
        <w:t xml:space="preserve">кація головних форм здійснення функцій держави, відповідно до якої виділяються </w:t>
      </w:r>
      <w:r>
        <w:rPr>
          <w:spacing w:val="-1"/>
          <w:sz w:val="24"/>
          <w:szCs w:val="24"/>
          <w:lang w:val="uk-UA"/>
        </w:rPr>
        <w:t>правові і організаційні форми. Серед правових форм зазвичай називають законо</w:t>
      </w:r>
      <w:r>
        <w:rPr>
          <w:sz w:val="24"/>
          <w:szCs w:val="24"/>
          <w:lang w:val="uk-UA"/>
        </w:rPr>
        <w:t>давчу (правотворчу), управлінську (виконавчу), судову (правоохоронну) і контрольно-наглядову.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Правові форми пов'язані з виданням юридичних актів, організаційні реалізу</w:t>
      </w:r>
      <w:r>
        <w:rPr>
          <w:spacing w:val="-3"/>
          <w:sz w:val="24"/>
          <w:szCs w:val="24"/>
          <w:lang w:val="uk-UA"/>
        </w:rPr>
        <w:t>ються в межах уже виданих актів і являють собою фактичні дії, що сприяють реалі</w:t>
      </w:r>
      <w:r>
        <w:rPr>
          <w:sz w:val="24"/>
          <w:szCs w:val="24"/>
          <w:lang w:val="uk-UA"/>
        </w:rPr>
        <w:t>зації прийнятих юридичних актів. До організаційних форм можна віднести ство</w:t>
      </w:r>
      <w:r>
        <w:rPr>
          <w:spacing w:val="-2"/>
          <w:sz w:val="24"/>
          <w:szCs w:val="24"/>
          <w:lang w:val="uk-UA"/>
        </w:rPr>
        <w:t>рення конкретних державних органів, їх структурних підрозділів, матеріальне забез</w:t>
      </w:r>
      <w:r>
        <w:rPr>
          <w:sz w:val="24"/>
          <w:szCs w:val="24"/>
          <w:lang w:val="uk-UA"/>
        </w:rPr>
        <w:t>печення їх праці, підбір відповідних спеціалістів, технічного обслуговуючого персоналу тощо.</w:t>
      </w:r>
    </w:p>
    <w:p w:rsidR="00F90FBC" w:rsidRDefault="00F90FBC" w:rsidP="00F90FBC">
      <w:pPr>
        <w:shd w:val="clear" w:color="auto" w:fill="FFFFFF"/>
        <w:spacing w:before="97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Щодо методів здійснення функцій держави, то слід зазначити, що довгий час у теорії держави і права визнавалися лише методи переконання і примусу. Не відмов</w:t>
      </w:r>
      <w:r>
        <w:rPr>
          <w:spacing w:val="-1"/>
          <w:sz w:val="24"/>
          <w:szCs w:val="24"/>
          <w:lang w:val="uk-UA"/>
        </w:rPr>
        <w:t>ляючись від їх використання і підкреслюючи певну ефективність впливу цих ме</w:t>
      </w:r>
      <w:r>
        <w:rPr>
          <w:spacing w:val="-3"/>
          <w:sz w:val="24"/>
          <w:szCs w:val="24"/>
          <w:lang w:val="uk-UA"/>
        </w:rPr>
        <w:t>тодів на розвиток суспільних відносин і процесів, слід звернути увагу на те, що уск</w:t>
      </w:r>
      <w:r>
        <w:rPr>
          <w:sz w:val="24"/>
          <w:szCs w:val="24"/>
          <w:lang w:val="uk-UA"/>
        </w:rPr>
        <w:t>ладнення керівництва суспільством вимагає різноманіття управлінських методів.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Можна назвати такі групи методів, за допомогою яких держава здійснює свої </w:t>
      </w:r>
      <w:r>
        <w:rPr>
          <w:sz w:val="24"/>
          <w:szCs w:val="24"/>
          <w:lang w:val="uk-UA"/>
        </w:rPr>
        <w:t>функції:</w:t>
      </w:r>
    </w:p>
    <w:p w:rsidR="00F90FBC" w:rsidRDefault="00F90FBC" w:rsidP="00F90FBC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метод нормативного правового регулювання;</w:t>
      </w:r>
    </w:p>
    <w:p w:rsidR="00F90FBC" w:rsidRDefault="00F90FBC" w:rsidP="00F90FBC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метод примусу, який використовується при порушенні загальнообов'язкових державних приписів;</w:t>
      </w:r>
    </w:p>
    <w:p w:rsidR="00F90FBC" w:rsidRDefault="00F90FBC" w:rsidP="00F90FBC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метод рекомендацій, тобто орієнтації на конкретний зразок поведінки або </w:t>
      </w:r>
      <w:r>
        <w:rPr>
          <w:spacing w:val="-2"/>
          <w:sz w:val="24"/>
          <w:szCs w:val="24"/>
          <w:lang w:val="uk-UA"/>
        </w:rPr>
        <w:t xml:space="preserve">дій, бажаних із точки зору держави, і метод заохочення, який провокує дотримання </w:t>
      </w:r>
      <w:r>
        <w:rPr>
          <w:sz w:val="24"/>
          <w:szCs w:val="24"/>
          <w:lang w:val="uk-UA"/>
        </w:rPr>
        <w:t xml:space="preserve">цього зразку, стимулюючи </w:t>
      </w:r>
      <w:proofErr w:type="spellStart"/>
      <w:r>
        <w:rPr>
          <w:sz w:val="24"/>
          <w:szCs w:val="24"/>
          <w:lang w:val="uk-UA"/>
        </w:rPr>
        <w:t>суспільнокорисну</w:t>
      </w:r>
      <w:proofErr w:type="spellEnd"/>
      <w:r>
        <w:rPr>
          <w:sz w:val="24"/>
          <w:szCs w:val="24"/>
          <w:lang w:val="uk-UA"/>
        </w:rPr>
        <w:t xml:space="preserve"> діяльність;</w:t>
      </w:r>
    </w:p>
    <w:p w:rsidR="00F90FBC" w:rsidRDefault="00F90FBC" w:rsidP="00F90FBC">
      <w:pPr>
        <w:numPr>
          <w:ilvl w:val="0"/>
          <w:numId w:val="3"/>
        </w:numPr>
        <w:shd w:val="clear" w:color="auto" w:fill="FFFFFF"/>
        <w:tabs>
          <w:tab w:val="left" w:pos="583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метод договірного регулювання, який набуває в умовах демократичної дер</w:t>
      </w:r>
      <w:r>
        <w:rPr>
          <w:spacing w:val="-2"/>
          <w:sz w:val="24"/>
          <w:szCs w:val="24"/>
          <w:lang w:val="uk-UA"/>
        </w:rPr>
        <w:t>жави універсального значення. Останнім часом метод договірного регулювання от</w:t>
      </w:r>
      <w:r>
        <w:rPr>
          <w:spacing w:val="-1"/>
          <w:sz w:val="24"/>
          <w:szCs w:val="24"/>
          <w:lang w:val="uk-UA"/>
        </w:rPr>
        <w:t>римав широке розповсюдження не тільки у сфері приватних, а й публічних інте</w:t>
      </w:r>
      <w:r>
        <w:rPr>
          <w:sz w:val="24"/>
          <w:szCs w:val="24"/>
          <w:lang w:val="uk-UA"/>
        </w:rPr>
        <w:t>ресів;</w:t>
      </w:r>
    </w:p>
    <w:p w:rsidR="00F90FBC" w:rsidRDefault="00F90FBC" w:rsidP="00F90FBC">
      <w:pPr>
        <w:numPr>
          <w:ilvl w:val="0"/>
          <w:numId w:val="3"/>
        </w:numPr>
        <w:shd w:val="clear" w:color="auto" w:fill="FFFFFF"/>
        <w:tabs>
          <w:tab w:val="left" w:pos="583"/>
        </w:tabs>
        <w:spacing w:before="4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методи контролю і нагляду. Зокрема, держава здійснює ліцензування окремих видів підприємницької діяльності, а також діяльності некомерційних органі</w:t>
      </w:r>
      <w:r>
        <w:rPr>
          <w:spacing w:val="-1"/>
          <w:sz w:val="24"/>
          <w:szCs w:val="24"/>
          <w:lang w:val="uk-UA"/>
        </w:rPr>
        <w:t xml:space="preserve">зацій; стандартизує </w:t>
      </w:r>
      <w:r>
        <w:rPr>
          <w:spacing w:val="-1"/>
          <w:sz w:val="24"/>
          <w:szCs w:val="24"/>
          <w:lang w:val="uk-UA"/>
        </w:rPr>
        <w:lastRenderedPageBreak/>
        <w:t>продукцію, роботи, послуги, видає сертифікати якості тощо. У здійсненні функції охорони прав і свобод громадян, усіх форм власності, забезпе</w:t>
      </w:r>
      <w:r>
        <w:rPr>
          <w:spacing w:val="-2"/>
          <w:sz w:val="24"/>
          <w:szCs w:val="24"/>
          <w:lang w:val="uk-UA"/>
        </w:rPr>
        <w:t>чення законності і правопорядку велику роль відіграє прокурорський нагляд за ви</w:t>
      </w:r>
      <w:r>
        <w:rPr>
          <w:sz w:val="24"/>
          <w:szCs w:val="24"/>
          <w:lang w:val="uk-UA"/>
        </w:rPr>
        <w:t>конанням діючих законів та інших нормативно-правових актів фізичними і юри</w:t>
      </w:r>
      <w:r>
        <w:rPr>
          <w:spacing w:val="-3"/>
          <w:sz w:val="24"/>
          <w:szCs w:val="24"/>
          <w:lang w:val="uk-UA"/>
        </w:rPr>
        <w:t xml:space="preserve">дичними, посадовими і службовими особами. У будь-якій державі діють і спеціальні </w:t>
      </w:r>
      <w:r>
        <w:rPr>
          <w:sz w:val="24"/>
          <w:szCs w:val="24"/>
          <w:lang w:val="uk-UA"/>
        </w:rPr>
        <w:t>органи громадського контролю.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Інші органи державного контролю у сфері дотримання та захисту прав і свобод </w:t>
      </w:r>
      <w:r>
        <w:rPr>
          <w:sz w:val="24"/>
          <w:szCs w:val="24"/>
          <w:lang w:val="uk-UA"/>
        </w:rPr>
        <w:t>особи — Уповноважений Верховної Ради з прав людини, Уповноважений Президента з прав дітей, Урядовий уповноважений з прав інвалідів.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У податковій сфері — Міністерство доходів і зборів;</w:t>
      </w:r>
    </w:p>
    <w:p w:rsidR="00F90FBC" w:rsidRDefault="00F90FBC" w:rsidP="00F90FBC">
      <w:pPr>
        <w:shd w:val="clear" w:color="auto" w:fill="FFFFFF"/>
        <w:tabs>
          <w:tab w:val="left" w:pos="583"/>
        </w:tabs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6)</w:t>
      </w:r>
      <w:r>
        <w:rPr>
          <w:sz w:val="24"/>
          <w:szCs w:val="24"/>
          <w:lang w:val="uk-UA"/>
        </w:rPr>
        <w:tab/>
      </w:r>
      <w:r>
        <w:rPr>
          <w:spacing w:val="-2"/>
          <w:sz w:val="24"/>
          <w:szCs w:val="24"/>
          <w:lang w:val="uk-UA"/>
        </w:rPr>
        <w:t xml:space="preserve">метод інформаційного впливу на суспільство. Держава через засоби масової </w:t>
      </w:r>
      <w:r>
        <w:rPr>
          <w:sz w:val="24"/>
          <w:szCs w:val="24"/>
          <w:lang w:val="uk-UA"/>
        </w:rPr>
        <w:t xml:space="preserve">інформації інформує населення про прийняті нормативно-правові акти, державні </w:t>
      </w:r>
      <w:r>
        <w:rPr>
          <w:spacing w:val="-1"/>
          <w:sz w:val="24"/>
          <w:szCs w:val="24"/>
          <w:lang w:val="uk-UA"/>
        </w:rPr>
        <w:t xml:space="preserve">рішення, формує громадську думку, цілеспрямовано регулює інформаційні потоки </w:t>
      </w:r>
      <w:r>
        <w:rPr>
          <w:sz w:val="24"/>
          <w:szCs w:val="24"/>
          <w:lang w:val="uk-UA"/>
        </w:rPr>
        <w:t xml:space="preserve">тощо. Інформація </w:t>
      </w:r>
      <w:proofErr w:type="spellStart"/>
      <w:r>
        <w:rPr>
          <w:sz w:val="24"/>
          <w:szCs w:val="24"/>
          <w:lang w:val="uk-UA"/>
        </w:rPr>
        <w:t>посередньо-регулятивно</w:t>
      </w:r>
      <w:proofErr w:type="spellEnd"/>
      <w:r>
        <w:rPr>
          <w:sz w:val="24"/>
          <w:szCs w:val="24"/>
          <w:lang w:val="uk-UA"/>
        </w:rPr>
        <w:t xml:space="preserve"> впливає на свідомість, поведінку лю</w:t>
      </w:r>
      <w:r>
        <w:rPr>
          <w:spacing w:val="-1"/>
          <w:sz w:val="24"/>
          <w:szCs w:val="24"/>
          <w:lang w:val="uk-UA"/>
        </w:rPr>
        <w:t>дей. За допомогою інформаційного впливу можливо як прискорити розв'язання со</w:t>
      </w:r>
      <w:r>
        <w:rPr>
          <w:sz w:val="24"/>
          <w:szCs w:val="24"/>
          <w:lang w:val="uk-UA"/>
        </w:rPr>
        <w:t>ціальних і юридичних конфліктів, так і локалізувати їх, пом'якшити.</w:t>
      </w:r>
    </w:p>
    <w:p w:rsidR="00F90FBC" w:rsidRDefault="00F90FBC" w:rsidP="00F90FBC">
      <w:pPr>
        <w:shd w:val="clear" w:color="auto" w:fill="FFFFFF"/>
        <w:ind w:right="-185" w:firstLine="360"/>
        <w:jc w:val="both"/>
        <w:rPr>
          <w:b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Можна виділити й інші методи здійснення функцій держави, але наведені є </w:t>
      </w:r>
      <w:r>
        <w:rPr>
          <w:sz w:val="24"/>
          <w:szCs w:val="24"/>
          <w:lang w:val="uk-UA"/>
        </w:rPr>
        <w:t>ключовими, засадничими для функціонування</w:t>
      </w:r>
      <w:bookmarkStart w:id="0" w:name="%D0%B1%D0%B6"/>
      <w:bookmarkEnd w:id="0"/>
      <w:r>
        <w:rPr>
          <w:sz w:val="24"/>
          <w:szCs w:val="24"/>
          <w:lang w:val="uk-UA"/>
        </w:rPr>
        <w:t>.</w:t>
      </w:r>
    </w:p>
    <w:p w:rsidR="003F4BB8" w:rsidRPr="00F90FBC" w:rsidRDefault="003F4BB8">
      <w:pPr>
        <w:rPr>
          <w:lang w:val="uk-UA"/>
        </w:rPr>
      </w:pPr>
      <w:bookmarkStart w:id="1" w:name="_GoBack"/>
      <w:bookmarkEnd w:id="1"/>
    </w:p>
    <w:sectPr w:rsidR="003F4BB8" w:rsidRPr="00F9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singleLevel"/>
    <w:tmpl w:val="00000022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25"/>
    <w:multiLevelType w:val="singleLevel"/>
    <w:tmpl w:val="00000025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37"/>
    <w:multiLevelType w:val="singleLevel"/>
    <w:tmpl w:val="00000037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B4"/>
    <w:rsid w:val="003F4BB8"/>
    <w:rsid w:val="00AD5FB4"/>
    <w:rsid w:val="00F9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1884</Words>
  <Characters>10743</Characters>
  <Application>Microsoft Office Word</Application>
  <DocSecurity>0</DocSecurity>
  <Lines>89</Lines>
  <Paragraphs>25</Paragraphs>
  <ScaleCrop>false</ScaleCrop>
  <Company>VMUROL</Company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 О.О.</dc:creator>
  <cp:keywords/>
  <dc:description/>
  <cp:lastModifiedBy>Фаст О.О.</cp:lastModifiedBy>
  <cp:revision>2</cp:revision>
  <dcterms:created xsi:type="dcterms:W3CDTF">2014-12-15T12:04:00Z</dcterms:created>
  <dcterms:modified xsi:type="dcterms:W3CDTF">2014-12-15T12:04:00Z</dcterms:modified>
</cp:coreProperties>
</file>