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3" w:type="dxa"/>
        <w:tblLook w:val="01E0" w:firstRow="1" w:lastRow="1" w:firstColumn="1" w:lastColumn="1" w:noHBand="0" w:noVBand="0"/>
      </w:tblPr>
      <w:tblGrid>
        <w:gridCol w:w="2445"/>
        <w:gridCol w:w="5034"/>
        <w:gridCol w:w="2694"/>
      </w:tblGrid>
      <w:tr w:rsidR="00F262A8" w:rsidRPr="00546D34" w:rsidTr="00E03668">
        <w:tc>
          <w:tcPr>
            <w:tcW w:w="2445" w:type="dxa"/>
            <w:vAlign w:val="center"/>
            <w:hideMark/>
          </w:tcPr>
          <w:p w:rsidR="00F262A8" w:rsidRPr="00546D34" w:rsidRDefault="00F262A8" w:rsidP="00E03668">
            <w:pPr>
              <w:spacing w:after="0" w:line="240" w:lineRule="auto"/>
              <w:contextualSpacing/>
              <w:jc w:val="center"/>
              <w:rPr>
                <w:rFonts w:ascii="Times New Roman" w:hAnsi="Times New Roman" w:cs="Times New Roman"/>
                <w:sz w:val="28"/>
                <w:szCs w:val="28"/>
              </w:rPr>
            </w:pPr>
            <w:r w:rsidRPr="00546D34">
              <w:rPr>
                <w:rFonts w:ascii="Times New Roman" w:hAnsi="Times New Roman" w:cs="Times New Roman"/>
                <w:sz w:val="28"/>
                <w:szCs w:val="28"/>
              </w:rPr>
              <w:br w:type="page"/>
            </w:r>
            <w:r w:rsidRPr="00546D34">
              <w:rPr>
                <w:rFonts w:ascii="Times New Roman" w:hAnsi="Times New Roman" w:cs="Times New Roman"/>
                <w:noProof/>
                <w:sz w:val="28"/>
                <w:szCs w:val="28"/>
                <w:lang w:eastAsia="uk-UA"/>
              </w:rPr>
              <w:drawing>
                <wp:inline distT="0" distB="0" distL="0" distR="0" wp14:anchorId="1AEE5F4B" wp14:editId="45CA7D63">
                  <wp:extent cx="1398270" cy="1010920"/>
                  <wp:effectExtent l="0" t="0" r="0" b="0"/>
                  <wp:docPr id="44" name="Рисунок 44" descr="Описание: Описание: Logo Institute Y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Описание: Описание: Logo Institute Y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8270" cy="1010920"/>
                          </a:xfrm>
                          <a:prstGeom prst="rect">
                            <a:avLst/>
                          </a:prstGeom>
                          <a:noFill/>
                          <a:ln>
                            <a:noFill/>
                          </a:ln>
                        </pic:spPr>
                      </pic:pic>
                    </a:graphicData>
                  </a:graphic>
                </wp:inline>
              </w:drawing>
            </w:r>
          </w:p>
        </w:tc>
        <w:tc>
          <w:tcPr>
            <w:tcW w:w="5034" w:type="dxa"/>
            <w:hideMark/>
          </w:tcPr>
          <w:p w:rsidR="00F262A8" w:rsidRPr="00546D34" w:rsidRDefault="00F262A8" w:rsidP="00E03668">
            <w:pPr>
              <w:spacing w:after="0" w:line="240" w:lineRule="auto"/>
              <w:contextualSpacing/>
              <w:jc w:val="center"/>
              <w:rPr>
                <w:rFonts w:ascii="Times New Roman" w:hAnsi="Times New Roman" w:cs="Times New Roman"/>
                <w:b/>
                <w:sz w:val="32"/>
                <w:szCs w:val="28"/>
              </w:rPr>
            </w:pPr>
            <w:r w:rsidRPr="00546D34">
              <w:rPr>
                <w:rFonts w:ascii="Times New Roman" w:hAnsi="Times New Roman" w:cs="Times New Roman"/>
                <w:b/>
                <w:sz w:val="32"/>
                <w:szCs w:val="28"/>
              </w:rPr>
              <w:t>ВІННИЦЬКИЙ СОЦІАЛЬНО-ЕКОНОМІЧНИЙ ІНСТИТУТ</w:t>
            </w:r>
          </w:p>
          <w:p w:rsidR="00F262A8" w:rsidRPr="00546D34" w:rsidRDefault="00F262A8" w:rsidP="00E03668">
            <w:pPr>
              <w:spacing w:after="0" w:line="240" w:lineRule="auto"/>
              <w:contextualSpacing/>
              <w:jc w:val="center"/>
              <w:rPr>
                <w:rFonts w:ascii="Times New Roman" w:hAnsi="Times New Roman" w:cs="Times New Roman"/>
                <w:sz w:val="28"/>
                <w:szCs w:val="28"/>
              </w:rPr>
            </w:pPr>
            <w:r w:rsidRPr="00546D34">
              <w:rPr>
                <w:rFonts w:ascii="Times New Roman" w:hAnsi="Times New Roman" w:cs="Times New Roman"/>
                <w:b/>
                <w:sz w:val="32"/>
                <w:szCs w:val="28"/>
              </w:rPr>
              <w:t>ВИЩОГО НАВЧАЛЬНОГО ЗАКЛАДУ</w:t>
            </w:r>
            <w:r>
              <w:rPr>
                <w:rFonts w:ascii="Times New Roman" w:hAnsi="Times New Roman" w:cs="Times New Roman"/>
                <w:b/>
                <w:sz w:val="32"/>
                <w:szCs w:val="28"/>
              </w:rPr>
              <w:t xml:space="preserve"> </w:t>
            </w:r>
            <w:r w:rsidRPr="00546D34">
              <w:rPr>
                <w:rFonts w:ascii="Times New Roman" w:hAnsi="Times New Roman" w:cs="Times New Roman"/>
                <w:b/>
                <w:sz w:val="32"/>
                <w:szCs w:val="28"/>
              </w:rPr>
              <w:t>УНІВЕРСИТЕТ «УКРАЇНА»</w:t>
            </w:r>
          </w:p>
        </w:tc>
        <w:tc>
          <w:tcPr>
            <w:tcW w:w="2694" w:type="dxa"/>
            <w:vAlign w:val="center"/>
            <w:hideMark/>
          </w:tcPr>
          <w:p w:rsidR="00F262A8" w:rsidRPr="00546D34" w:rsidRDefault="00F262A8" w:rsidP="00E03668">
            <w:pPr>
              <w:spacing w:after="0" w:line="240" w:lineRule="auto"/>
              <w:contextualSpacing/>
              <w:jc w:val="center"/>
              <w:rPr>
                <w:rFonts w:ascii="Times New Roman" w:hAnsi="Times New Roman" w:cs="Times New Roman"/>
                <w:sz w:val="28"/>
                <w:szCs w:val="28"/>
              </w:rPr>
            </w:pPr>
            <w:r w:rsidRPr="00546D34">
              <w:rPr>
                <w:rFonts w:ascii="Times New Roman" w:hAnsi="Times New Roman" w:cs="Times New Roman"/>
                <w:noProof/>
                <w:sz w:val="28"/>
                <w:szCs w:val="28"/>
                <w:lang w:eastAsia="uk-UA"/>
              </w:rPr>
              <w:drawing>
                <wp:inline distT="0" distB="0" distL="0" distR="0" wp14:anchorId="2D8B0C49" wp14:editId="4A631B45">
                  <wp:extent cx="1398270" cy="1010920"/>
                  <wp:effectExtent l="0" t="0" r="0" b="0"/>
                  <wp:docPr id="43" name="Рисунок 43" descr="Описание: Описание: znachok-bi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Описание: Описание: znachok-big#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8270" cy="1010920"/>
                          </a:xfrm>
                          <a:prstGeom prst="rect">
                            <a:avLst/>
                          </a:prstGeom>
                          <a:noFill/>
                          <a:ln>
                            <a:noFill/>
                          </a:ln>
                        </pic:spPr>
                      </pic:pic>
                    </a:graphicData>
                  </a:graphic>
                </wp:inline>
              </w:drawing>
            </w:r>
          </w:p>
        </w:tc>
      </w:tr>
    </w:tbl>
    <w:p w:rsidR="00F262A8" w:rsidRPr="00546D34" w:rsidRDefault="00F262A8" w:rsidP="00F262A8">
      <w:pPr>
        <w:spacing w:after="0" w:line="240" w:lineRule="auto"/>
        <w:contextualSpacing/>
        <w:jc w:val="center"/>
        <w:rPr>
          <w:rFonts w:ascii="Times New Roman" w:hAnsi="Times New Roman" w:cs="Times New Roman"/>
          <w:b/>
          <w:i/>
          <w:sz w:val="28"/>
          <w:szCs w:val="28"/>
        </w:rPr>
      </w:pPr>
    </w:p>
    <w:p w:rsidR="00F262A8" w:rsidRPr="00546D34" w:rsidRDefault="00F262A8" w:rsidP="00F262A8">
      <w:pPr>
        <w:spacing w:after="0" w:line="240" w:lineRule="auto"/>
        <w:contextualSpacing/>
        <w:jc w:val="center"/>
        <w:rPr>
          <w:rFonts w:ascii="Times New Roman" w:hAnsi="Times New Roman" w:cs="Times New Roman"/>
          <w:sz w:val="28"/>
          <w:szCs w:val="28"/>
        </w:rPr>
      </w:pPr>
      <w:r w:rsidRPr="00546D34">
        <w:rPr>
          <w:rFonts w:ascii="Times New Roman" w:hAnsi="Times New Roman" w:cs="Times New Roman"/>
          <w:b/>
          <w:i/>
          <w:sz w:val="28"/>
          <w:szCs w:val="28"/>
        </w:rPr>
        <w:t xml:space="preserve">КАФЕДРА  </w:t>
      </w:r>
      <w:r w:rsidR="00C5547B">
        <w:rPr>
          <w:rFonts w:ascii="Times New Roman" w:hAnsi="Times New Roman" w:cs="Times New Roman"/>
          <w:b/>
          <w:i/>
          <w:sz w:val="28"/>
          <w:szCs w:val="28"/>
        </w:rPr>
        <w:t>БІЗНСУ І ПРАВА</w:t>
      </w:r>
    </w:p>
    <w:p w:rsidR="00F262A8" w:rsidRDefault="00F262A8" w:rsidP="00F262A8">
      <w:pPr>
        <w:shd w:val="clear" w:color="auto" w:fill="FFFFFF"/>
        <w:spacing w:after="0" w:line="240" w:lineRule="auto"/>
        <w:contextualSpacing/>
        <w:jc w:val="center"/>
        <w:rPr>
          <w:rFonts w:ascii="Times New Roman" w:hAnsi="Times New Roman" w:cs="Times New Roman"/>
          <w:color w:val="000000"/>
          <w:spacing w:val="1"/>
          <w:sz w:val="28"/>
          <w:szCs w:val="28"/>
        </w:rPr>
      </w:pPr>
    </w:p>
    <w:p w:rsidR="00F262A8" w:rsidRPr="00F63C4D" w:rsidRDefault="00F262A8" w:rsidP="00F262A8">
      <w:pPr>
        <w:shd w:val="clear" w:color="auto" w:fill="FFFFFF"/>
        <w:spacing w:after="0" w:line="240" w:lineRule="auto"/>
        <w:contextualSpacing/>
        <w:jc w:val="center"/>
        <w:rPr>
          <w:rFonts w:ascii="Times New Roman" w:hAnsi="Times New Roman" w:cs="Times New Roman"/>
          <w:color w:val="000000"/>
          <w:spacing w:val="1"/>
          <w:sz w:val="28"/>
          <w:szCs w:val="28"/>
        </w:rPr>
      </w:pPr>
      <w:r w:rsidRPr="00F63C4D">
        <w:rPr>
          <w:rFonts w:ascii="Times New Roman" w:hAnsi="Times New Roman" w:cs="Times New Roman"/>
          <w:color w:val="000000"/>
          <w:spacing w:val="1"/>
          <w:sz w:val="28"/>
          <w:szCs w:val="28"/>
        </w:rPr>
        <w:t xml:space="preserve">НАВЧАЛЬНА ДИСЦИПЛІНА </w:t>
      </w:r>
      <w:r>
        <w:rPr>
          <w:rFonts w:ascii="Times New Roman" w:hAnsi="Times New Roman" w:cs="Times New Roman"/>
          <w:color w:val="000000"/>
          <w:spacing w:val="1"/>
          <w:sz w:val="28"/>
          <w:szCs w:val="28"/>
        </w:rPr>
        <w:t>КРИМІНАЛІСТИКА</w:t>
      </w:r>
    </w:p>
    <w:p w:rsidR="00F262A8" w:rsidRDefault="00F262A8" w:rsidP="00F262A8">
      <w:pPr>
        <w:shd w:val="clear" w:color="auto" w:fill="FFFFFF"/>
        <w:spacing w:after="0" w:line="240" w:lineRule="auto"/>
        <w:contextualSpacing/>
        <w:jc w:val="both"/>
        <w:rPr>
          <w:rFonts w:ascii="Times New Roman" w:hAnsi="Times New Roman" w:cs="Times New Roman"/>
          <w:b/>
          <w:color w:val="000000"/>
          <w:spacing w:val="1"/>
          <w:sz w:val="28"/>
          <w:szCs w:val="28"/>
        </w:rPr>
      </w:pPr>
    </w:p>
    <w:p w:rsidR="00F262A8" w:rsidRDefault="00F262A8" w:rsidP="00F262A8">
      <w:pPr>
        <w:shd w:val="clear" w:color="auto" w:fill="FFFFFF"/>
        <w:spacing w:after="0" w:line="240" w:lineRule="auto"/>
        <w:contextualSpacing/>
        <w:jc w:val="both"/>
        <w:rPr>
          <w:rFonts w:ascii="Times New Roman" w:hAnsi="Times New Roman" w:cs="Times New Roman"/>
          <w:b/>
          <w:color w:val="000000"/>
          <w:spacing w:val="1"/>
          <w:sz w:val="28"/>
          <w:szCs w:val="28"/>
        </w:rPr>
      </w:pPr>
    </w:p>
    <w:p w:rsidR="00F262A8" w:rsidRPr="00546D34" w:rsidRDefault="00F262A8" w:rsidP="00F262A8">
      <w:pPr>
        <w:shd w:val="clear" w:color="auto" w:fill="FFFFFF"/>
        <w:spacing w:after="0" w:line="240" w:lineRule="auto"/>
        <w:ind w:left="5670"/>
        <w:contextualSpacing/>
        <w:jc w:val="both"/>
        <w:rPr>
          <w:rFonts w:ascii="Times New Roman" w:hAnsi="Times New Roman" w:cs="Times New Roman"/>
          <w:color w:val="000000"/>
          <w:spacing w:val="1"/>
          <w:sz w:val="28"/>
          <w:szCs w:val="28"/>
        </w:rPr>
      </w:pPr>
      <w:r w:rsidRPr="00546D34">
        <w:rPr>
          <w:rFonts w:ascii="Times New Roman" w:hAnsi="Times New Roman" w:cs="Times New Roman"/>
          <w:color w:val="000000"/>
          <w:spacing w:val="1"/>
          <w:sz w:val="28"/>
          <w:szCs w:val="28"/>
        </w:rPr>
        <w:t>Начальник кафедри</w:t>
      </w:r>
    </w:p>
    <w:p w:rsidR="00F262A8" w:rsidRPr="00546D34" w:rsidRDefault="00F262A8" w:rsidP="00F262A8">
      <w:pPr>
        <w:shd w:val="clear" w:color="auto" w:fill="FFFFFF"/>
        <w:spacing w:after="0" w:line="240" w:lineRule="auto"/>
        <w:ind w:left="5670"/>
        <w:contextualSpacing/>
        <w:jc w:val="both"/>
        <w:rPr>
          <w:rFonts w:ascii="Times New Roman" w:hAnsi="Times New Roman" w:cs="Times New Roman"/>
          <w:color w:val="000000"/>
          <w:spacing w:val="1"/>
          <w:sz w:val="28"/>
          <w:szCs w:val="28"/>
        </w:rPr>
      </w:pPr>
    </w:p>
    <w:p w:rsidR="00F262A8" w:rsidRPr="00546D34" w:rsidRDefault="00F262A8" w:rsidP="00F262A8">
      <w:pPr>
        <w:shd w:val="clear" w:color="auto" w:fill="FFFFFF"/>
        <w:spacing w:after="0" w:line="240" w:lineRule="auto"/>
        <w:ind w:left="5670"/>
        <w:contextualSpacing/>
        <w:jc w:val="both"/>
        <w:rPr>
          <w:rFonts w:ascii="Times New Roman" w:hAnsi="Times New Roman" w:cs="Times New Roman"/>
          <w:color w:val="000000"/>
          <w:spacing w:val="1"/>
          <w:sz w:val="28"/>
          <w:szCs w:val="28"/>
        </w:rPr>
      </w:pPr>
      <w:r w:rsidRPr="00546D34">
        <w:rPr>
          <w:rFonts w:ascii="Times New Roman" w:hAnsi="Times New Roman" w:cs="Times New Roman"/>
          <w:color w:val="000000"/>
          <w:spacing w:val="1"/>
          <w:sz w:val="28"/>
          <w:szCs w:val="28"/>
        </w:rPr>
        <w:t xml:space="preserve">___________ </w:t>
      </w:r>
      <w:r w:rsidR="00C5547B">
        <w:rPr>
          <w:rFonts w:ascii="Times New Roman" w:hAnsi="Times New Roman" w:cs="Times New Roman"/>
          <w:color w:val="000000"/>
          <w:spacing w:val="1"/>
          <w:sz w:val="28"/>
          <w:szCs w:val="28"/>
        </w:rPr>
        <w:t>Давиденко В.В.</w:t>
      </w:r>
    </w:p>
    <w:p w:rsidR="00F262A8" w:rsidRPr="00546D34" w:rsidRDefault="00F262A8" w:rsidP="00F262A8">
      <w:pPr>
        <w:shd w:val="clear" w:color="auto" w:fill="FFFFFF"/>
        <w:spacing w:after="0" w:line="240" w:lineRule="auto"/>
        <w:ind w:left="5670"/>
        <w:contextualSpacing/>
        <w:jc w:val="both"/>
        <w:rPr>
          <w:rFonts w:ascii="Times New Roman" w:hAnsi="Times New Roman" w:cs="Times New Roman"/>
          <w:color w:val="000000"/>
          <w:spacing w:val="1"/>
          <w:sz w:val="28"/>
          <w:szCs w:val="28"/>
        </w:rPr>
      </w:pPr>
      <w:r w:rsidRPr="00546D34">
        <w:rPr>
          <w:rFonts w:ascii="Times New Roman" w:hAnsi="Times New Roman" w:cs="Times New Roman"/>
          <w:color w:val="000000"/>
          <w:spacing w:val="1"/>
          <w:sz w:val="28"/>
          <w:szCs w:val="28"/>
        </w:rPr>
        <w:t xml:space="preserve">«____» ___________ </w:t>
      </w:r>
      <w:r w:rsidR="00F33ADF">
        <w:rPr>
          <w:rFonts w:ascii="Times New Roman" w:hAnsi="Times New Roman" w:cs="Times New Roman"/>
          <w:color w:val="000000"/>
          <w:spacing w:val="1"/>
          <w:sz w:val="28"/>
          <w:szCs w:val="28"/>
        </w:rPr>
        <w:t>20</w:t>
      </w:r>
      <w:r w:rsidR="0092192A">
        <w:rPr>
          <w:rFonts w:ascii="Times New Roman" w:hAnsi="Times New Roman" w:cs="Times New Roman"/>
          <w:color w:val="000000"/>
          <w:spacing w:val="1"/>
          <w:sz w:val="28"/>
          <w:szCs w:val="28"/>
        </w:rPr>
        <w:t>19</w:t>
      </w:r>
      <w:r w:rsidRPr="00546D34">
        <w:rPr>
          <w:rFonts w:ascii="Times New Roman" w:hAnsi="Times New Roman" w:cs="Times New Roman"/>
          <w:color w:val="000000"/>
          <w:spacing w:val="1"/>
          <w:sz w:val="28"/>
          <w:szCs w:val="28"/>
        </w:rPr>
        <w:t xml:space="preserve"> р.</w:t>
      </w:r>
    </w:p>
    <w:p w:rsidR="00F262A8" w:rsidRDefault="00F262A8" w:rsidP="00F262A8">
      <w:pPr>
        <w:shd w:val="clear" w:color="auto" w:fill="FFFFFF"/>
        <w:spacing w:after="0" w:line="240" w:lineRule="auto"/>
        <w:contextualSpacing/>
        <w:jc w:val="both"/>
        <w:rPr>
          <w:rFonts w:ascii="Times New Roman" w:hAnsi="Times New Roman" w:cs="Times New Roman"/>
          <w:b/>
          <w:color w:val="000000"/>
          <w:spacing w:val="1"/>
          <w:sz w:val="28"/>
          <w:szCs w:val="28"/>
        </w:rPr>
      </w:pPr>
    </w:p>
    <w:p w:rsidR="00F262A8" w:rsidRDefault="00F262A8" w:rsidP="00F262A8">
      <w:pPr>
        <w:shd w:val="clear" w:color="auto" w:fill="FFFFFF"/>
        <w:spacing w:after="0" w:line="240" w:lineRule="auto"/>
        <w:contextualSpacing/>
        <w:jc w:val="both"/>
        <w:rPr>
          <w:rFonts w:ascii="Times New Roman" w:hAnsi="Times New Roman" w:cs="Times New Roman"/>
          <w:b/>
          <w:color w:val="000000"/>
          <w:spacing w:val="1"/>
          <w:sz w:val="28"/>
          <w:szCs w:val="28"/>
        </w:rPr>
      </w:pPr>
    </w:p>
    <w:p w:rsidR="00F262A8" w:rsidRPr="007911D8"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Default="00F262A8" w:rsidP="007911D8">
      <w:pPr>
        <w:shd w:val="clear" w:color="auto" w:fill="FFFFFF"/>
        <w:spacing w:after="0" w:line="360" w:lineRule="auto"/>
        <w:contextualSpacing/>
        <w:jc w:val="center"/>
        <w:rPr>
          <w:rFonts w:ascii="Times New Roman" w:hAnsi="Times New Roman" w:cs="Times New Roman"/>
          <w:b/>
          <w:color w:val="000000"/>
          <w:spacing w:val="1"/>
          <w:sz w:val="28"/>
          <w:szCs w:val="28"/>
        </w:rPr>
      </w:pPr>
      <w:r>
        <w:rPr>
          <w:rFonts w:ascii="Times New Roman" w:hAnsi="Times New Roman" w:cs="Times New Roman"/>
          <w:b/>
          <w:color w:val="000000"/>
          <w:spacing w:val="1"/>
          <w:sz w:val="28"/>
          <w:szCs w:val="28"/>
        </w:rPr>
        <w:t>ЛЕКЦІЯ</w:t>
      </w:r>
    </w:p>
    <w:p w:rsidR="00F262A8" w:rsidRPr="007911D8" w:rsidRDefault="00F262A8" w:rsidP="007911D8">
      <w:pPr>
        <w:shd w:val="clear" w:color="auto" w:fill="FFFFFF"/>
        <w:spacing w:after="0" w:line="360" w:lineRule="auto"/>
        <w:contextualSpacing/>
        <w:jc w:val="center"/>
        <w:rPr>
          <w:rFonts w:ascii="Times New Roman" w:hAnsi="Times New Roman" w:cs="Times New Roman"/>
          <w:b/>
          <w:color w:val="000000"/>
          <w:spacing w:val="1"/>
          <w:sz w:val="28"/>
          <w:szCs w:val="28"/>
        </w:rPr>
      </w:pPr>
    </w:p>
    <w:p w:rsidR="00F262A8" w:rsidRPr="007973D0" w:rsidRDefault="00F262A8" w:rsidP="00484207">
      <w:pPr>
        <w:shd w:val="clear" w:color="auto" w:fill="FFFFFF"/>
        <w:spacing w:after="0" w:line="360" w:lineRule="auto"/>
        <w:contextualSpacing/>
        <w:jc w:val="center"/>
        <w:rPr>
          <w:rFonts w:ascii="Times New Roman" w:hAnsi="Times New Roman" w:cs="Times New Roman"/>
          <w:b/>
          <w:color w:val="000000"/>
          <w:spacing w:val="1"/>
          <w:sz w:val="28"/>
          <w:szCs w:val="28"/>
        </w:rPr>
      </w:pPr>
      <w:r w:rsidRPr="00546D34">
        <w:rPr>
          <w:rFonts w:ascii="Times New Roman" w:hAnsi="Times New Roman" w:cs="Times New Roman"/>
          <w:b/>
          <w:color w:val="000000"/>
          <w:spacing w:val="1"/>
          <w:sz w:val="28"/>
          <w:szCs w:val="28"/>
        </w:rPr>
        <w:t>на тему</w:t>
      </w:r>
      <w:r w:rsidRPr="007973D0">
        <w:rPr>
          <w:rFonts w:ascii="Times New Roman" w:hAnsi="Times New Roman" w:cs="Times New Roman"/>
          <w:b/>
          <w:color w:val="000000"/>
          <w:spacing w:val="1"/>
          <w:sz w:val="28"/>
          <w:szCs w:val="28"/>
        </w:rPr>
        <w:t>: «</w:t>
      </w:r>
      <w:r w:rsidR="005566C6" w:rsidRPr="005566C6">
        <w:rPr>
          <w:rFonts w:ascii="Times New Roman" w:hAnsi="Times New Roman" w:cs="Times New Roman"/>
          <w:b/>
          <w:color w:val="000000"/>
          <w:spacing w:val="1"/>
          <w:sz w:val="28"/>
          <w:szCs w:val="28"/>
        </w:rPr>
        <w:t>Загальні положення криміналістичної методики</w:t>
      </w:r>
      <w:r w:rsidR="007B0094" w:rsidRPr="007B0094">
        <w:rPr>
          <w:rFonts w:ascii="Times New Roman" w:hAnsi="Times New Roman" w:cs="Times New Roman"/>
          <w:b/>
          <w:color w:val="000000"/>
          <w:spacing w:val="1"/>
          <w:sz w:val="28"/>
          <w:szCs w:val="28"/>
        </w:rPr>
        <w:t>.</w:t>
      </w:r>
      <w:r w:rsidRPr="007973D0">
        <w:rPr>
          <w:rFonts w:ascii="Times New Roman" w:hAnsi="Times New Roman" w:cs="Times New Roman"/>
          <w:b/>
          <w:color w:val="000000"/>
          <w:spacing w:val="1"/>
          <w:sz w:val="28"/>
          <w:szCs w:val="28"/>
        </w:rPr>
        <w:t>»</w:t>
      </w:r>
    </w:p>
    <w:p w:rsidR="00F262A8" w:rsidRPr="007911D8" w:rsidRDefault="00F262A8" w:rsidP="007911D8">
      <w:pPr>
        <w:shd w:val="clear" w:color="auto" w:fill="FFFFFF"/>
        <w:spacing w:after="0" w:line="360" w:lineRule="auto"/>
        <w:contextualSpacing/>
        <w:jc w:val="center"/>
        <w:rPr>
          <w:rFonts w:ascii="Times New Roman" w:hAnsi="Times New Roman" w:cs="Times New Roman"/>
          <w:b/>
          <w:color w:val="000000"/>
          <w:spacing w:val="1"/>
          <w:sz w:val="28"/>
          <w:szCs w:val="28"/>
        </w:rPr>
      </w:pPr>
    </w:p>
    <w:p w:rsidR="00F262A8" w:rsidRPr="007911D8" w:rsidRDefault="00F262A8" w:rsidP="007911D8">
      <w:pPr>
        <w:shd w:val="clear" w:color="auto" w:fill="FFFFFF"/>
        <w:spacing w:after="0" w:line="240" w:lineRule="auto"/>
        <w:contextualSpacing/>
        <w:jc w:val="center"/>
        <w:rPr>
          <w:rFonts w:ascii="Times New Roman" w:hAnsi="Times New Roman" w:cs="Times New Roman"/>
          <w:sz w:val="28"/>
          <w:szCs w:val="28"/>
        </w:rPr>
      </w:pPr>
    </w:p>
    <w:p w:rsidR="00F262A8" w:rsidRPr="00546D34" w:rsidRDefault="00F262A8" w:rsidP="00F262A8">
      <w:pPr>
        <w:shd w:val="clear" w:color="auto" w:fill="FFFFFF"/>
        <w:spacing w:after="0" w:line="240" w:lineRule="auto"/>
        <w:contextualSpacing/>
        <w:jc w:val="center"/>
        <w:rPr>
          <w:rFonts w:ascii="Times New Roman" w:hAnsi="Times New Roman" w:cs="Times New Roman"/>
          <w:b/>
          <w:color w:val="000000"/>
          <w:spacing w:val="1"/>
          <w:sz w:val="28"/>
          <w:szCs w:val="28"/>
        </w:rPr>
      </w:pPr>
      <w:r w:rsidRPr="00546D34">
        <w:rPr>
          <w:rFonts w:ascii="Times New Roman" w:hAnsi="Times New Roman" w:cs="Times New Roman"/>
          <w:b/>
          <w:color w:val="000000"/>
          <w:spacing w:val="1"/>
          <w:sz w:val="28"/>
          <w:szCs w:val="28"/>
        </w:rPr>
        <w:t>Освітньо-кваліфікаційний рівень «</w:t>
      </w:r>
      <w:r>
        <w:rPr>
          <w:rFonts w:ascii="Times New Roman" w:hAnsi="Times New Roman" w:cs="Times New Roman"/>
          <w:b/>
          <w:color w:val="000000"/>
          <w:spacing w:val="1"/>
          <w:sz w:val="28"/>
          <w:szCs w:val="28"/>
        </w:rPr>
        <w:t>Бакалавр</w:t>
      </w:r>
      <w:r w:rsidRPr="00546D34">
        <w:rPr>
          <w:rFonts w:ascii="Times New Roman" w:hAnsi="Times New Roman" w:cs="Times New Roman"/>
          <w:b/>
          <w:color w:val="000000"/>
          <w:spacing w:val="1"/>
          <w:sz w:val="28"/>
          <w:szCs w:val="28"/>
        </w:rPr>
        <w:t>»</w:t>
      </w:r>
    </w:p>
    <w:p w:rsidR="00F262A8" w:rsidRPr="00546D34" w:rsidRDefault="00F262A8" w:rsidP="00F262A8">
      <w:pPr>
        <w:shd w:val="clear" w:color="auto" w:fill="FFFFFF"/>
        <w:spacing w:after="0" w:line="240" w:lineRule="auto"/>
        <w:contextualSpacing/>
        <w:jc w:val="center"/>
        <w:rPr>
          <w:rFonts w:ascii="Times New Roman" w:hAnsi="Times New Roman" w:cs="Times New Roman"/>
          <w:b/>
          <w:color w:val="000000"/>
          <w:spacing w:val="1"/>
          <w:sz w:val="28"/>
          <w:szCs w:val="28"/>
        </w:rPr>
      </w:pPr>
      <w:r w:rsidRPr="00546D34">
        <w:rPr>
          <w:rFonts w:ascii="Times New Roman" w:hAnsi="Times New Roman" w:cs="Times New Roman"/>
          <w:b/>
          <w:color w:val="000000"/>
          <w:spacing w:val="1"/>
          <w:sz w:val="28"/>
          <w:szCs w:val="28"/>
        </w:rPr>
        <w:t xml:space="preserve">Спеціальність </w:t>
      </w:r>
      <w:r w:rsidR="00C5547B">
        <w:rPr>
          <w:rFonts w:ascii="Times New Roman" w:hAnsi="Times New Roman" w:cs="Times New Roman"/>
          <w:b/>
          <w:color w:val="000000"/>
          <w:spacing w:val="1"/>
          <w:sz w:val="28"/>
          <w:szCs w:val="28"/>
        </w:rPr>
        <w:t>081 «Право</w:t>
      </w:r>
      <w:r w:rsidRPr="00546D34">
        <w:rPr>
          <w:rFonts w:ascii="Times New Roman" w:hAnsi="Times New Roman" w:cs="Times New Roman"/>
          <w:b/>
          <w:color w:val="000000"/>
          <w:spacing w:val="1"/>
          <w:sz w:val="28"/>
          <w:szCs w:val="28"/>
        </w:rPr>
        <w:t>»</w:t>
      </w:r>
    </w:p>
    <w:p w:rsidR="00F262A8"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Pr="00C5547B" w:rsidRDefault="00F262A8" w:rsidP="00F262A8">
      <w:pPr>
        <w:shd w:val="clear" w:color="auto" w:fill="FFFFFF"/>
        <w:spacing w:after="0" w:line="240" w:lineRule="auto"/>
        <w:contextualSpacing/>
        <w:jc w:val="center"/>
        <w:rPr>
          <w:rFonts w:ascii="Times New Roman" w:hAnsi="Times New Roman" w:cs="Times New Roman"/>
          <w:sz w:val="28"/>
          <w:szCs w:val="28"/>
          <w:lang w:val="ru-RU"/>
        </w:rPr>
      </w:pPr>
    </w:p>
    <w:p w:rsidR="007911D8" w:rsidRPr="00C5547B" w:rsidRDefault="007911D8" w:rsidP="00F262A8">
      <w:pPr>
        <w:shd w:val="clear" w:color="auto" w:fill="FFFFFF"/>
        <w:spacing w:after="0" w:line="240" w:lineRule="auto"/>
        <w:contextualSpacing/>
        <w:jc w:val="center"/>
        <w:rPr>
          <w:rFonts w:ascii="Times New Roman" w:hAnsi="Times New Roman" w:cs="Times New Roman"/>
          <w:sz w:val="28"/>
          <w:szCs w:val="28"/>
          <w:lang w:val="ru-RU"/>
        </w:rPr>
      </w:pPr>
    </w:p>
    <w:p w:rsidR="00F262A8"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Pr="00F63C4D"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Pr="00546D34"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Pr="00546D34"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Pr="00546D34"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Default="00F262A8" w:rsidP="00F262A8">
      <w:pPr>
        <w:spacing w:after="0" w:line="36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Вінниця</w:t>
      </w:r>
      <w:r w:rsidR="00C5547B">
        <w:rPr>
          <w:rFonts w:ascii="Times New Roman" w:hAnsi="Times New Roman" w:cs="Times New Roman"/>
          <w:sz w:val="28"/>
          <w:szCs w:val="28"/>
        </w:rPr>
        <w:t xml:space="preserve"> – </w:t>
      </w:r>
      <w:r w:rsidR="00F33ADF">
        <w:rPr>
          <w:rFonts w:ascii="Times New Roman" w:hAnsi="Times New Roman" w:cs="Times New Roman"/>
          <w:sz w:val="28"/>
          <w:szCs w:val="28"/>
        </w:rPr>
        <w:t>20</w:t>
      </w:r>
      <w:r w:rsidR="0092192A">
        <w:rPr>
          <w:rFonts w:ascii="Times New Roman" w:hAnsi="Times New Roman" w:cs="Times New Roman"/>
          <w:sz w:val="28"/>
          <w:szCs w:val="28"/>
        </w:rPr>
        <w:t>19</w:t>
      </w:r>
      <w:r>
        <w:rPr>
          <w:rFonts w:ascii="Times New Roman" w:hAnsi="Times New Roman" w:cs="Times New Roman"/>
          <w:sz w:val="28"/>
          <w:szCs w:val="28"/>
        </w:rPr>
        <w:br w:type="page"/>
      </w:r>
    </w:p>
    <w:p w:rsidR="00877B00" w:rsidRDefault="00877B00" w:rsidP="00877B00">
      <w:pPr>
        <w:pStyle w:val="a4"/>
        <w:spacing w:line="345" w:lineRule="atLeast"/>
        <w:ind w:firstLine="450"/>
        <w:jc w:val="both"/>
        <w:rPr>
          <w:rFonts w:ascii="Georgia" w:hAnsi="Georgia"/>
          <w:color w:val="000000"/>
          <w:sz w:val="27"/>
          <w:szCs w:val="27"/>
        </w:rPr>
      </w:pPr>
      <w:r>
        <w:rPr>
          <w:rFonts w:ascii="Georgia" w:hAnsi="Georgia"/>
          <w:b/>
          <w:bCs/>
          <w:color w:val="000000"/>
          <w:sz w:val="27"/>
          <w:szCs w:val="27"/>
        </w:rPr>
        <w:lastRenderedPageBreak/>
        <w:t>Знати:</w:t>
      </w:r>
    </w:p>
    <w:p w:rsidR="00877B00" w:rsidRDefault="00877B00" w:rsidP="00877B00">
      <w:pPr>
        <w:pStyle w:val="a4"/>
        <w:spacing w:line="345" w:lineRule="atLeast"/>
        <w:ind w:firstLine="450"/>
        <w:jc w:val="both"/>
        <w:rPr>
          <w:rFonts w:ascii="Georgia" w:hAnsi="Georgia"/>
          <w:color w:val="000000"/>
          <w:sz w:val="27"/>
          <w:szCs w:val="27"/>
        </w:rPr>
      </w:pPr>
      <w:r>
        <w:rPr>
          <w:rFonts w:ascii="Georgia" w:hAnsi="Georgia"/>
          <w:color w:val="000000"/>
          <w:sz w:val="27"/>
          <w:szCs w:val="27"/>
        </w:rPr>
        <w:t>- поняття, завдання та значення криміналістичної методики;</w:t>
      </w:r>
    </w:p>
    <w:p w:rsidR="00877B00" w:rsidRDefault="00877B00" w:rsidP="00877B00">
      <w:pPr>
        <w:pStyle w:val="a4"/>
        <w:spacing w:line="345" w:lineRule="atLeast"/>
        <w:ind w:firstLine="450"/>
        <w:jc w:val="both"/>
        <w:rPr>
          <w:rFonts w:ascii="Georgia" w:hAnsi="Georgia"/>
          <w:color w:val="000000"/>
          <w:sz w:val="27"/>
          <w:szCs w:val="27"/>
        </w:rPr>
      </w:pPr>
      <w:r>
        <w:rPr>
          <w:rFonts w:ascii="Georgia" w:hAnsi="Georgia"/>
          <w:color w:val="000000"/>
          <w:sz w:val="27"/>
          <w:szCs w:val="27"/>
        </w:rPr>
        <w:t>- загальні положення і наукові засади криміналістичної методики;</w:t>
      </w:r>
    </w:p>
    <w:p w:rsidR="00877B00" w:rsidRDefault="00877B00" w:rsidP="00877B00">
      <w:pPr>
        <w:pStyle w:val="a4"/>
        <w:spacing w:line="345" w:lineRule="atLeast"/>
        <w:ind w:firstLine="450"/>
        <w:jc w:val="both"/>
        <w:rPr>
          <w:rFonts w:ascii="Georgia" w:hAnsi="Georgia"/>
          <w:color w:val="000000"/>
          <w:sz w:val="27"/>
          <w:szCs w:val="27"/>
        </w:rPr>
      </w:pPr>
      <w:r>
        <w:rPr>
          <w:rFonts w:ascii="Georgia" w:hAnsi="Georgia"/>
          <w:color w:val="000000"/>
          <w:sz w:val="27"/>
          <w:szCs w:val="27"/>
        </w:rPr>
        <w:t xml:space="preserve">- структуру та види окремих </w:t>
      </w:r>
      <w:proofErr w:type="spellStart"/>
      <w:r>
        <w:rPr>
          <w:rFonts w:ascii="Georgia" w:hAnsi="Georgia"/>
          <w:color w:val="000000"/>
          <w:sz w:val="27"/>
          <w:szCs w:val="27"/>
        </w:rPr>
        <w:t>методик</w:t>
      </w:r>
      <w:proofErr w:type="spellEnd"/>
      <w:r>
        <w:rPr>
          <w:rFonts w:ascii="Georgia" w:hAnsi="Georgia"/>
          <w:color w:val="000000"/>
          <w:sz w:val="27"/>
          <w:szCs w:val="27"/>
        </w:rPr>
        <w:t xml:space="preserve"> розслідування злочинів;</w:t>
      </w:r>
    </w:p>
    <w:p w:rsidR="00877B00" w:rsidRDefault="00877B00" w:rsidP="00877B00">
      <w:pPr>
        <w:pStyle w:val="a4"/>
        <w:spacing w:line="345" w:lineRule="atLeast"/>
        <w:ind w:firstLine="450"/>
        <w:jc w:val="both"/>
        <w:rPr>
          <w:rFonts w:ascii="Georgia" w:hAnsi="Georgia"/>
          <w:color w:val="000000"/>
          <w:sz w:val="27"/>
          <w:szCs w:val="27"/>
        </w:rPr>
      </w:pPr>
      <w:r>
        <w:rPr>
          <w:rFonts w:ascii="Georgia" w:hAnsi="Georgia"/>
          <w:color w:val="000000"/>
          <w:sz w:val="27"/>
          <w:szCs w:val="27"/>
        </w:rPr>
        <w:t>- поняття, сутність та види слідчих ситуацій, компоненти слідчої ситуації;</w:t>
      </w:r>
    </w:p>
    <w:p w:rsidR="00877B00" w:rsidRDefault="00877B00" w:rsidP="00877B00">
      <w:pPr>
        <w:pStyle w:val="a4"/>
        <w:spacing w:after="270" w:afterAutospacing="0" w:line="345" w:lineRule="atLeast"/>
        <w:ind w:firstLine="450"/>
        <w:jc w:val="both"/>
        <w:rPr>
          <w:rFonts w:ascii="Georgia" w:hAnsi="Georgia"/>
          <w:color w:val="000000"/>
          <w:sz w:val="27"/>
          <w:szCs w:val="27"/>
        </w:rPr>
      </w:pPr>
      <w:r>
        <w:rPr>
          <w:rFonts w:ascii="Georgia" w:hAnsi="Georgia"/>
          <w:color w:val="000000"/>
          <w:sz w:val="27"/>
          <w:szCs w:val="27"/>
        </w:rPr>
        <w:t>- поняття, зміст та елементи криміналістичної характеристики злочинів.</w:t>
      </w:r>
    </w:p>
    <w:p w:rsidR="00877B00" w:rsidRDefault="00877B00" w:rsidP="00877B00">
      <w:pPr>
        <w:pStyle w:val="a4"/>
        <w:spacing w:line="345" w:lineRule="atLeast"/>
        <w:ind w:firstLine="450"/>
        <w:jc w:val="both"/>
        <w:rPr>
          <w:rFonts w:ascii="Georgia" w:hAnsi="Georgia"/>
          <w:color w:val="000000"/>
          <w:sz w:val="27"/>
          <w:szCs w:val="27"/>
        </w:rPr>
      </w:pPr>
      <w:r>
        <w:rPr>
          <w:rFonts w:ascii="Georgia" w:hAnsi="Georgia"/>
          <w:b/>
          <w:bCs/>
          <w:color w:val="000000"/>
          <w:sz w:val="27"/>
          <w:szCs w:val="27"/>
        </w:rPr>
        <w:t>ПЛАН</w:t>
      </w:r>
    </w:p>
    <w:p w:rsidR="00877B00" w:rsidRDefault="00877B00" w:rsidP="00877B00">
      <w:pPr>
        <w:pStyle w:val="a4"/>
        <w:spacing w:line="345" w:lineRule="atLeast"/>
        <w:ind w:firstLine="450"/>
        <w:jc w:val="both"/>
        <w:rPr>
          <w:rFonts w:ascii="Georgia" w:hAnsi="Georgia"/>
          <w:color w:val="000000"/>
          <w:sz w:val="27"/>
          <w:szCs w:val="27"/>
        </w:rPr>
      </w:pPr>
      <w:hyperlink r:id="rId9" w:anchor="1" w:history="1">
        <w:r>
          <w:rPr>
            <w:rStyle w:val="a5"/>
            <w:rFonts w:ascii="Georgia" w:hAnsi="Georgia"/>
            <w:color w:val="00324C"/>
            <w:sz w:val="27"/>
            <w:szCs w:val="27"/>
          </w:rPr>
          <w:t>21.1</w:t>
        </w:r>
        <w:r>
          <w:rPr>
            <w:rStyle w:val="a5"/>
            <w:rFonts w:ascii="Georgia" w:hAnsi="Georgia"/>
            <w:color w:val="00324C"/>
            <w:sz w:val="27"/>
            <w:szCs w:val="27"/>
          </w:rPr>
          <w:t>. Поняття, сутність та сучасні тенденції розвитку криміналістичної методики</w:t>
        </w:r>
      </w:hyperlink>
    </w:p>
    <w:p w:rsidR="00877B00" w:rsidRDefault="00877B00" w:rsidP="00877B00">
      <w:pPr>
        <w:pStyle w:val="a4"/>
        <w:spacing w:line="345" w:lineRule="atLeast"/>
        <w:ind w:firstLine="450"/>
        <w:jc w:val="both"/>
        <w:rPr>
          <w:rFonts w:ascii="Georgia" w:hAnsi="Georgia"/>
          <w:color w:val="000000"/>
          <w:sz w:val="27"/>
          <w:szCs w:val="27"/>
        </w:rPr>
      </w:pPr>
      <w:hyperlink r:id="rId10" w:anchor="2" w:history="1">
        <w:r>
          <w:rPr>
            <w:rStyle w:val="a5"/>
            <w:rFonts w:ascii="Georgia" w:hAnsi="Georgia"/>
            <w:color w:val="00324C"/>
            <w:sz w:val="27"/>
            <w:szCs w:val="27"/>
          </w:rPr>
          <w:t>21.2</w:t>
        </w:r>
        <w:r>
          <w:rPr>
            <w:rStyle w:val="a5"/>
            <w:rFonts w:ascii="Georgia" w:hAnsi="Georgia"/>
            <w:color w:val="00324C"/>
            <w:sz w:val="27"/>
            <w:szCs w:val="27"/>
          </w:rPr>
          <w:t xml:space="preserve"> Класифікація та структура окремих </w:t>
        </w:r>
        <w:proofErr w:type="spellStart"/>
        <w:r>
          <w:rPr>
            <w:rStyle w:val="a5"/>
            <w:rFonts w:ascii="Georgia" w:hAnsi="Georgia"/>
            <w:color w:val="00324C"/>
            <w:sz w:val="27"/>
            <w:szCs w:val="27"/>
          </w:rPr>
          <w:t>методик</w:t>
        </w:r>
        <w:proofErr w:type="spellEnd"/>
        <w:r>
          <w:rPr>
            <w:rStyle w:val="a5"/>
            <w:rFonts w:ascii="Georgia" w:hAnsi="Georgia"/>
            <w:color w:val="00324C"/>
            <w:sz w:val="27"/>
            <w:szCs w:val="27"/>
          </w:rPr>
          <w:t xml:space="preserve"> розслідування злочинів</w:t>
        </w:r>
      </w:hyperlink>
    </w:p>
    <w:p w:rsidR="00877B00" w:rsidRDefault="00877B00" w:rsidP="00877B00">
      <w:pPr>
        <w:pStyle w:val="a4"/>
        <w:spacing w:line="345" w:lineRule="atLeast"/>
        <w:ind w:firstLine="450"/>
        <w:jc w:val="both"/>
        <w:rPr>
          <w:rFonts w:ascii="Georgia" w:hAnsi="Georgia"/>
          <w:color w:val="000000"/>
          <w:sz w:val="27"/>
          <w:szCs w:val="27"/>
        </w:rPr>
      </w:pPr>
      <w:hyperlink r:id="rId11" w:anchor="3" w:history="1">
        <w:r>
          <w:rPr>
            <w:rStyle w:val="a5"/>
            <w:rFonts w:ascii="Georgia" w:hAnsi="Georgia"/>
            <w:color w:val="00324C"/>
            <w:sz w:val="27"/>
            <w:szCs w:val="27"/>
          </w:rPr>
          <w:t>21.3</w:t>
        </w:r>
        <w:r>
          <w:rPr>
            <w:rStyle w:val="a5"/>
            <w:rFonts w:ascii="Georgia" w:hAnsi="Georgia"/>
            <w:color w:val="00324C"/>
            <w:sz w:val="27"/>
            <w:szCs w:val="27"/>
          </w:rPr>
          <w:t>. Криміналістична характеристика злочинів</w:t>
        </w:r>
      </w:hyperlink>
    </w:p>
    <w:p w:rsidR="00877B00" w:rsidRDefault="00877B00" w:rsidP="00877B00">
      <w:pPr>
        <w:pStyle w:val="a4"/>
        <w:spacing w:after="270" w:afterAutospacing="0" w:line="345" w:lineRule="atLeast"/>
        <w:ind w:firstLine="450"/>
        <w:jc w:val="both"/>
        <w:rPr>
          <w:rFonts w:ascii="Georgia" w:hAnsi="Georgia"/>
          <w:color w:val="000000"/>
          <w:sz w:val="27"/>
          <w:szCs w:val="27"/>
        </w:rPr>
      </w:pPr>
      <w:hyperlink r:id="rId12" w:anchor="q" w:history="1">
        <w:r>
          <w:rPr>
            <w:rStyle w:val="a5"/>
            <w:rFonts w:ascii="Georgia" w:hAnsi="Georgia"/>
            <w:color w:val="00324C"/>
            <w:sz w:val="27"/>
            <w:szCs w:val="27"/>
          </w:rPr>
          <w:t>Запитання для самоконтролю</w:t>
        </w:r>
      </w:hyperlink>
      <w:bookmarkStart w:id="0" w:name="1"/>
      <w:bookmarkEnd w:id="0"/>
    </w:p>
    <w:p w:rsidR="00877B00" w:rsidRDefault="00877B00" w:rsidP="00877B00">
      <w:pPr>
        <w:pStyle w:val="a4"/>
        <w:spacing w:line="345" w:lineRule="atLeast"/>
        <w:ind w:firstLine="450"/>
        <w:jc w:val="both"/>
        <w:rPr>
          <w:rFonts w:ascii="Georgia" w:hAnsi="Georgia"/>
          <w:color w:val="000000"/>
          <w:sz w:val="27"/>
          <w:szCs w:val="27"/>
        </w:rPr>
      </w:pPr>
      <w:r>
        <w:rPr>
          <w:rFonts w:ascii="Georgia" w:hAnsi="Georgia"/>
          <w:b/>
          <w:bCs/>
          <w:color w:val="000000"/>
          <w:sz w:val="27"/>
          <w:szCs w:val="27"/>
        </w:rPr>
        <w:t>21.1</w:t>
      </w:r>
      <w:r>
        <w:rPr>
          <w:rFonts w:ascii="Georgia" w:hAnsi="Georgia"/>
          <w:b/>
          <w:bCs/>
          <w:color w:val="000000"/>
          <w:sz w:val="27"/>
          <w:szCs w:val="27"/>
        </w:rPr>
        <w:t>. Поняття, сутність та сучасні тенденції розвитку криміналістичної методики</w:t>
      </w:r>
    </w:p>
    <w:p w:rsidR="00877B00" w:rsidRDefault="00877B00" w:rsidP="00877B00">
      <w:pPr>
        <w:pStyle w:val="a4"/>
        <w:spacing w:line="345" w:lineRule="atLeast"/>
        <w:ind w:firstLine="450"/>
        <w:jc w:val="both"/>
        <w:rPr>
          <w:rFonts w:ascii="Georgia" w:hAnsi="Georgia"/>
          <w:color w:val="000000"/>
          <w:sz w:val="27"/>
          <w:szCs w:val="27"/>
        </w:rPr>
      </w:pPr>
      <w:r>
        <w:rPr>
          <w:rFonts w:ascii="Georgia" w:hAnsi="Georgia"/>
          <w:color w:val="000000"/>
          <w:sz w:val="27"/>
          <w:szCs w:val="27"/>
        </w:rPr>
        <w:t>Криміналістичне забезпечення розслідування окремих видів злочинів завжди було і є одним із пріоритетних напрямів розвитку науки криміналістики. Це обумовлено тим, що саме у криміналістичній методиці, як в особливо</w:t>
      </w:r>
      <w:bookmarkStart w:id="1" w:name="_GoBack"/>
      <w:bookmarkEnd w:id="1"/>
      <w:r>
        <w:rPr>
          <w:rFonts w:ascii="Georgia" w:hAnsi="Georgia"/>
          <w:color w:val="000000"/>
          <w:sz w:val="27"/>
          <w:szCs w:val="27"/>
        </w:rPr>
        <w:t>му розділі цієї науки, аналізується накопичений досвід слідства, відшукуються найефективніші прийоми та методи ведення розслідування певних категорій кримінальних проваджень. Розроблені наукою криміналістичні рекомендації стають найважливішим інструментарієм слідчого – своєрідним алгоритмом дій у типових слідчих ситуаціях.</w:t>
      </w:r>
    </w:p>
    <w:p w:rsidR="00877B00" w:rsidRDefault="00877B00" w:rsidP="00877B00">
      <w:pPr>
        <w:pStyle w:val="a4"/>
        <w:spacing w:line="345" w:lineRule="atLeast"/>
        <w:ind w:firstLine="450"/>
        <w:jc w:val="both"/>
        <w:rPr>
          <w:rFonts w:ascii="Georgia" w:hAnsi="Georgia"/>
          <w:color w:val="000000"/>
          <w:sz w:val="27"/>
          <w:szCs w:val="27"/>
        </w:rPr>
      </w:pPr>
      <w:r>
        <w:rPr>
          <w:rFonts w:ascii="Georgia" w:hAnsi="Georgia"/>
          <w:color w:val="000000"/>
          <w:sz w:val="27"/>
          <w:szCs w:val="27"/>
        </w:rPr>
        <w:t xml:space="preserve">Подія злочину, як і будь-яке явище об’єктивної дійсності, є індивідуальною та неповторною. Тому її пізнання також відрізняється специфічними індивідуальними рисами. Разом з тим, кожен злочин та способи проведення досудового розслідування носять ознаки, що повторюються, які в свою чергу служать основою формування та розробки </w:t>
      </w:r>
      <w:r>
        <w:rPr>
          <w:rFonts w:ascii="Georgia" w:hAnsi="Georgia"/>
          <w:color w:val="000000"/>
          <w:sz w:val="27"/>
          <w:szCs w:val="27"/>
        </w:rPr>
        <w:lastRenderedPageBreak/>
        <w:t>типових прийомів розслідування як в цілому, так і відносно до однорідних за криміналістичною характеристикою злочинів.</w:t>
      </w:r>
    </w:p>
    <w:p w:rsidR="00877B00" w:rsidRDefault="00877B00" w:rsidP="00877B00">
      <w:pPr>
        <w:pStyle w:val="a4"/>
        <w:spacing w:line="345" w:lineRule="atLeast"/>
        <w:ind w:firstLine="450"/>
        <w:jc w:val="both"/>
        <w:rPr>
          <w:rFonts w:ascii="Georgia" w:hAnsi="Georgia"/>
          <w:color w:val="000000"/>
          <w:sz w:val="27"/>
          <w:szCs w:val="27"/>
        </w:rPr>
      </w:pPr>
      <w:r>
        <w:rPr>
          <w:rFonts w:ascii="Georgia" w:hAnsi="Georgia"/>
          <w:color w:val="000000"/>
          <w:sz w:val="27"/>
          <w:szCs w:val="27"/>
        </w:rPr>
        <w:t>Розслідування злочинів – специфічна діяльність, пізнавальна й організаційно-тактична сутність якої обумовлена особливостями формування доказової інформації та встановленим законом порядком її одержання й використання. Це пізнання подій минулого за залишеними матеріальними та психофізіологічними слідами, що визначається такими особливостями, як відсутність безпосереднього сприйняття події слідчим та дією об’єктивних і суб’єктивних факторів на сліди розслідуваної події. Втім, найбільшу загрозу збереженню слідів події становить не об’єктивний плин часу, а свідома протидія осіб, зацікавлених у перекручуванні результатів розслідування.</w:t>
      </w:r>
    </w:p>
    <w:p w:rsidR="00877B00" w:rsidRDefault="00877B00" w:rsidP="00877B00">
      <w:pPr>
        <w:pStyle w:val="a4"/>
        <w:spacing w:line="345" w:lineRule="atLeast"/>
        <w:ind w:firstLine="450"/>
        <w:jc w:val="both"/>
        <w:rPr>
          <w:rFonts w:ascii="Georgia" w:hAnsi="Georgia"/>
          <w:color w:val="000000"/>
          <w:sz w:val="27"/>
          <w:szCs w:val="27"/>
        </w:rPr>
      </w:pPr>
      <w:r>
        <w:rPr>
          <w:rFonts w:ascii="Georgia" w:hAnsi="Georgia"/>
          <w:color w:val="000000"/>
          <w:sz w:val="27"/>
          <w:szCs w:val="27"/>
        </w:rPr>
        <w:t>Саме цим розслідування злочинів суттєво відрізняється від усіх інших видів пізнавальної діяльності. Приховування і знищення слідів злочину; перекручення інформації, що має доказове значення; вплив на учасників кримінального провадження (підкуп, погрози, шантаж тощо); створення перешкод діяльності службових осіб – короткий перелік тих форм протидії, з якими зустрічаються слідчий, прокурор, суддя та співробітники оперативних підрозділів при розслідуванні кримінального провадження.</w:t>
      </w:r>
    </w:p>
    <w:p w:rsidR="00877B00" w:rsidRDefault="00877B00" w:rsidP="00877B00">
      <w:pPr>
        <w:pStyle w:val="a4"/>
        <w:spacing w:line="345" w:lineRule="atLeast"/>
        <w:ind w:firstLine="450"/>
        <w:jc w:val="both"/>
        <w:rPr>
          <w:rFonts w:ascii="Georgia" w:hAnsi="Georgia"/>
          <w:color w:val="000000"/>
          <w:sz w:val="27"/>
          <w:szCs w:val="27"/>
        </w:rPr>
      </w:pPr>
      <w:r>
        <w:rPr>
          <w:rFonts w:ascii="Georgia" w:hAnsi="Georgia"/>
          <w:color w:val="000000"/>
          <w:sz w:val="27"/>
          <w:szCs w:val="27"/>
        </w:rPr>
        <w:t>Наведене обумовлює необхідність використання таких засобів і методів збирання інформації, які можуть компенсувати або нейтралізувати негативні умови та труднощі пізнання. Виконання цього завдання забезпечується максимальним використанням наукових досягнень криміналістичної методики, що являє собою якісно новий рівень практичної реалізації положень (рекомендацій) криміналістичної техніки та криміналістичної тактики на основі осмислення й пристосування цих положень до конкретних особливостей виявлення, збирання, дослідження, оцінки і використання доказової інформації щодо специфіки вчинення й розслідування різних видів злочинів. Тому термін „криміналістичні методичні рекомендації” фактично охоплює засоби криміналістичної техніки та тактики щодо окремих видів злочинів.</w:t>
      </w:r>
    </w:p>
    <w:p w:rsidR="00877B00" w:rsidRDefault="00877B00" w:rsidP="00877B00">
      <w:pPr>
        <w:pStyle w:val="a4"/>
        <w:spacing w:line="345" w:lineRule="atLeast"/>
        <w:ind w:firstLine="450"/>
        <w:jc w:val="both"/>
        <w:rPr>
          <w:rFonts w:ascii="Georgia" w:hAnsi="Georgia"/>
          <w:color w:val="000000"/>
          <w:sz w:val="27"/>
          <w:szCs w:val="27"/>
        </w:rPr>
      </w:pPr>
      <w:r>
        <w:rPr>
          <w:rFonts w:ascii="Georgia" w:hAnsi="Georgia"/>
          <w:color w:val="000000"/>
          <w:sz w:val="27"/>
          <w:szCs w:val="27"/>
        </w:rPr>
        <w:t xml:space="preserve">Назва завершального розділу криміналістики „Криміналістична методика” лише умовно передає сутність змістовного навантаження, що несе в собі поняття „методика”. В криміналістичній методиці розроблюються й рекомендуються до використання у розслідуванні не тільки певні методи, але й положення, які стосуються: криміналістичної характеристики відповідної категорії злочинів; типових слідчих ситуацій; </w:t>
      </w:r>
      <w:r>
        <w:rPr>
          <w:rFonts w:ascii="Georgia" w:hAnsi="Georgia"/>
          <w:color w:val="000000"/>
          <w:sz w:val="27"/>
          <w:szCs w:val="27"/>
        </w:rPr>
        <w:lastRenderedPageBreak/>
        <w:t>типових переліків питань, що потребують встановленню; напрямів взаємодії слідчого з іншими учасниками розслідування тощо. Такі рекомендації являють собою програми розслідування за похідною типовою слідчою ситуацією і завдань, що вирішуються за допомогою відповідних алгоритмів дій слідчого, і тим самим набувають технологічного характеру. Окремі методики розслідувань – це своєрідний технологічний еталон того, як потрібно діяти слідчому в тих або інших умовах.</w:t>
      </w:r>
    </w:p>
    <w:p w:rsidR="00877B00" w:rsidRDefault="00877B00" w:rsidP="00877B00">
      <w:pPr>
        <w:pStyle w:val="a4"/>
        <w:spacing w:line="345" w:lineRule="atLeast"/>
        <w:ind w:firstLine="450"/>
        <w:jc w:val="both"/>
        <w:rPr>
          <w:rFonts w:ascii="Georgia" w:hAnsi="Georgia"/>
          <w:color w:val="000000"/>
          <w:sz w:val="27"/>
          <w:szCs w:val="27"/>
        </w:rPr>
      </w:pPr>
      <w:r>
        <w:rPr>
          <w:rFonts w:ascii="Georgia" w:hAnsi="Georgia"/>
          <w:color w:val="000000"/>
          <w:sz w:val="27"/>
          <w:szCs w:val="27"/>
        </w:rPr>
        <w:t>Криміналістична методика – це завершальний розділ науки криміналістики, що представляє собою систему інтегрованих наукових положень і сформованих на їх основі комплексів методичних рекомендацій, що забезпечують оптимальну організацію розслідування та попередження окремих видів злочинів.</w:t>
      </w:r>
    </w:p>
    <w:p w:rsidR="00877B00" w:rsidRDefault="00877B00" w:rsidP="00877B00">
      <w:pPr>
        <w:pStyle w:val="a4"/>
        <w:spacing w:line="345" w:lineRule="atLeast"/>
        <w:ind w:firstLine="450"/>
        <w:jc w:val="both"/>
        <w:rPr>
          <w:rFonts w:ascii="Georgia" w:hAnsi="Georgia"/>
          <w:color w:val="000000"/>
          <w:sz w:val="27"/>
          <w:szCs w:val="27"/>
        </w:rPr>
      </w:pPr>
      <w:r>
        <w:rPr>
          <w:rFonts w:ascii="Georgia" w:hAnsi="Georgia"/>
          <w:color w:val="000000"/>
          <w:sz w:val="27"/>
          <w:szCs w:val="27"/>
        </w:rPr>
        <w:t xml:space="preserve">Криміналістична методика як розділ науки складається з двох частин: загальних положень та окремих </w:t>
      </w:r>
      <w:proofErr w:type="spellStart"/>
      <w:r>
        <w:rPr>
          <w:rFonts w:ascii="Georgia" w:hAnsi="Georgia"/>
          <w:color w:val="000000"/>
          <w:sz w:val="27"/>
          <w:szCs w:val="27"/>
        </w:rPr>
        <w:t>методик</w:t>
      </w:r>
      <w:proofErr w:type="spellEnd"/>
      <w:r>
        <w:rPr>
          <w:rFonts w:ascii="Georgia" w:hAnsi="Georgia"/>
          <w:color w:val="000000"/>
          <w:sz w:val="27"/>
          <w:szCs w:val="27"/>
        </w:rPr>
        <w:t xml:space="preserve"> розслідування злочинів.</w:t>
      </w:r>
    </w:p>
    <w:p w:rsidR="00877B00" w:rsidRDefault="00877B00" w:rsidP="00877B00">
      <w:pPr>
        <w:pStyle w:val="a4"/>
        <w:spacing w:line="345" w:lineRule="atLeast"/>
        <w:ind w:firstLine="450"/>
        <w:jc w:val="both"/>
        <w:rPr>
          <w:rFonts w:ascii="Georgia" w:hAnsi="Georgia"/>
          <w:color w:val="000000"/>
          <w:sz w:val="27"/>
          <w:szCs w:val="27"/>
        </w:rPr>
      </w:pPr>
      <w:r>
        <w:rPr>
          <w:rFonts w:ascii="Georgia" w:hAnsi="Georgia"/>
          <w:color w:val="000000"/>
          <w:sz w:val="27"/>
          <w:szCs w:val="27"/>
        </w:rPr>
        <w:t xml:space="preserve">Перша частина включає дані дослідження і застосування загальних закономірностей організації і проведення розслідування, понятійний апарат, завдання і принципи криміналістичної методики, характеристику структури окремих </w:t>
      </w:r>
      <w:proofErr w:type="spellStart"/>
      <w:r>
        <w:rPr>
          <w:rFonts w:ascii="Georgia" w:hAnsi="Georgia"/>
          <w:color w:val="000000"/>
          <w:sz w:val="27"/>
          <w:szCs w:val="27"/>
        </w:rPr>
        <w:t>методик</w:t>
      </w:r>
      <w:proofErr w:type="spellEnd"/>
      <w:r>
        <w:rPr>
          <w:rFonts w:ascii="Georgia" w:hAnsi="Georgia"/>
          <w:color w:val="000000"/>
          <w:sz w:val="27"/>
          <w:szCs w:val="27"/>
        </w:rPr>
        <w:t xml:space="preserve"> розслідування тощо. Загальні положення відображають і забезпечують системність складових криміналістичної методики, окремих </w:t>
      </w:r>
      <w:proofErr w:type="spellStart"/>
      <w:r>
        <w:rPr>
          <w:rFonts w:ascii="Georgia" w:hAnsi="Georgia"/>
          <w:color w:val="000000"/>
          <w:sz w:val="27"/>
          <w:szCs w:val="27"/>
        </w:rPr>
        <w:t>методик</w:t>
      </w:r>
      <w:proofErr w:type="spellEnd"/>
      <w:r>
        <w:rPr>
          <w:rFonts w:ascii="Georgia" w:hAnsi="Georgia"/>
          <w:color w:val="000000"/>
          <w:sz w:val="27"/>
          <w:szCs w:val="27"/>
        </w:rPr>
        <w:t xml:space="preserve"> розслідування, їх наукову обґрунтованість і взаємозв’язок.</w:t>
      </w:r>
    </w:p>
    <w:p w:rsidR="00877B00" w:rsidRDefault="00877B00" w:rsidP="00877B00">
      <w:pPr>
        <w:pStyle w:val="a4"/>
        <w:spacing w:line="345" w:lineRule="atLeast"/>
        <w:ind w:firstLine="450"/>
        <w:jc w:val="both"/>
        <w:rPr>
          <w:rFonts w:ascii="Georgia" w:hAnsi="Georgia"/>
          <w:color w:val="000000"/>
          <w:sz w:val="27"/>
          <w:szCs w:val="27"/>
        </w:rPr>
      </w:pPr>
      <w:r>
        <w:rPr>
          <w:rFonts w:ascii="Georgia" w:hAnsi="Georgia"/>
          <w:color w:val="000000"/>
          <w:sz w:val="27"/>
          <w:szCs w:val="27"/>
        </w:rPr>
        <w:t>Другу частину розділу складають методики розслідування окремих видів (груп) злочинів, що розробляються на основі загальних положень криміналістичної методики відповідно до потреб слідчої практики.</w:t>
      </w:r>
    </w:p>
    <w:p w:rsidR="00877B00" w:rsidRDefault="00877B00" w:rsidP="00877B00">
      <w:pPr>
        <w:pStyle w:val="a4"/>
        <w:spacing w:line="345" w:lineRule="atLeast"/>
        <w:ind w:firstLine="450"/>
        <w:jc w:val="both"/>
        <w:rPr>
          <w:rFonts w:ascii="Georgia" w:hAnsi="Georgia"/>
          <w:color w:val="000000"/>
          <w:sz w:val="27"/>
          <w:szCs w:val="27"/>
        </w:rPr>
      </w:pPr>
      <w:r>
        <w:rPr>
          <w:rFonts w:ascii="Georgia" w:hAnsi="Georgia"/>
          <w:color w:val="000000"/>
          <w:sz w:val="27"/>
          <w:szCs w:val="27"/>
        </w:rPr>
        <w:t>Криміналістична методика, як система взаємообумовлених і взаємопов’язаних слідчих (розшукових) дій, негласних слідчих (розшукових) дій та інших заходів, що покликана забезпечувати розслідування та попередження злочинів, будується відповідно до певних принципів:</w:t>
      </w:r>
    </w:p>
    <w:p w:rsidR="00877B00" w:rsidRDefault="00877B00" w:rsidP="00877B00">
      <w:pPr>
        <w:pStyle w:val="a4"/>
        <w:spacing w:line="345" w:lineRule="atLeast"/>
        <w:ind w:firstLine="450"/>
        <w:jc w:val="both"/>
        <w:rPr>
          <w:rFonts w:ascii="Georgia" w:hAnsi="Georgia"/>
          <w:color w:val="000000"/>
          <w:sz w:val="27"/>
          <w:szCs w:val="27"/>
        </w:rPr>
      </w:pPr>
      <w:r>
        <w:rPr>
          <w:rFonts w:ascii="Georgia" w:hAnsi="Georgia"/>
          <w:color w:val="000000"/>
          <w:sz w:val="27"/>
          <w:szCs w:val="27"/>
        </w:rPr>
        <w:t>- суворої відповідності нормам закону;</w:t>
      </w:r>
    </w:p>
    <w:p w:rsidR="00877B00" w:rsidRDefault="00877B00" w:rsidP="00877B00">
      <w:pPr>
        <w:pStyle w:val="a4"/>
        <w:spacing w:line="345" w:lineRule="atLeast"/>
        <w:ind w:firstLine="450"/>
        <w:jc w:val="both"/>
        <w:rPr>
          <w:rFonts w:ascii="Georgia" w:hAnsi="Georgia"/>
          <w:color w:val="000000"/>
          <w:sz w:val="27"/>
          <w:szCs w:val="27"/>
        </w:rPr>
      </w:pPr>
      <w:r>
        <w:rPr>
          <w:rFonts w:ascii="Georgia" w:hAnsi="Georgia"/>
          <w:color w:val="000000"/>
          <w:sz w:val="27"/>
          <w:szCs w:val="27"/>
        </w:rPr>
        <w:t>- наукової обґрунтованості;</w:t>
      </w:r>
    </w:p>
    <w:p w:rsidR="00877B00" w:rsidRDefault="00877B00" w:rsidP="00877B00">
      <w:pPr>
        <w:pStyle w:val="a4"/>
        <w:spacing w:line="345" w:lineRule="atLeast"/>
        <w:ind w:firstLine="450"/>
        <w:jc w:val="both"/>
        <w:rPr>
          <w:rFonts w:ascii="Georgia" w:hAnsi="Georgia"/>
          <w:color w:val="000000"/>
          <w:sz w:val="27"/>
          <w:szCs w:val="27"/>
        </w:rPr>
      </w:pPr>
      <w:r>
        <w:rPr>
          <w:rFonts w:ascii="Georgia" w:hAnsi="Georgia"/>
          <w:color w:val="000000"/>
          <w:sz w:val="27"/>
          <w:szCs w:val="27"/>
        </w:rPr>
        <w:t>- зумовленості її характеру і змісту обставинами, що необхідно встановити;</w:t>
      </w:r>
    </w:p>
    <w:p w:rsidR="00877B00" w:rsidRDefault="00877B00" w:rsidP="00877B00">
      <w:pPr>
        <w:pStyle w:val="a4"/>
        <w:spacing w:line="345" w:lineRule="atLeast"/>
        <w:ind w:firstLine="450"/>
        <w:jc w:val="both"/>
        <w:rPr>
          <w:rFonts w:ascii="Georgia" w:hAnsi="Georgia"/>
          <w:color w:val="000000"/>
          <w:sz w:val="27"/>
          <w:szCs w:val="27"/>
        </w:rPr>
      </w:pPr>
      <w:r>
        <w:rPr>
          <w:rFonts w:ascii="Georgia" w:hAnsi="Georgia"/>
          <w:color w:val="000000"/>
          <w:sz w:val="27"/>
          <w:szCs w:val="27"/>
        </w:rPr>
        <w:lastRenderedPageBreak/>
        <w:t>- поетапності розслідування, що відображає особливості виявлення і збирання доказової інформації;</w:t>
      </w:r>
    </w:p>
    <w:p w:rsidR="00877B00" w:rsidRDefault="00877B00" w:rsidP="00877B00">
      <w:pPr>
        <w:pStyle w:val="a4"/>
        <w:spacing w:line="345" w:lineRule="atLeast"/>
        <w:ind w:firstLine="450"/>
        <w:jc w:val="both"/>
        <w:rPr>
          <w:rFonts w:ascii="Georgia" w:hAnsi="Georgia"/>
          <w:color w:val="000000"/>
          <w:sz w:val="27"/>
          <w:szCs w:val="27"/>
        </w:rPr>
      </w:pPr>
      <w:r>
        <w:rPr>
          <w:rFonts w:ascii="Georgia" w:hAnsi="Georgia"/>
          <w:color w:val="000000"/>
          <w:sz w:val="27"/>
          <w:szCs w:val="27"/>
        </w:rPr>
        <w:t>- оптимальної організації і тактики проведення необхідних слідчих (розшукових) дій та негласних слідчих (розшукових) дій, що забезпечують вирішення завдань кримінального провадження;</w:t>
      </w:r>
    </w:p>
    <w:p w:rsidR="00877B00" w:rsidRDefault="00877B00" w:rsidP="00877B00">
      <w:pPr>
        <w:pStyle w:val="a4"/>
        <w:spacing w:line="345" w:lineRule="atLeast"/>
        <w:ind w:firstLine="450"/>
        <w:jc w:val="both"/>
        <w:rPr>
          <w:rFonts w:ascii="Georgia" w:hAnsi="Georgia"/>
          <w:color w:val="000000"/>
          <w:sz w:val="27"/>
          <w:szCs w:val="27"/>
        </w:rPr>
      </w:pPr>
      <w:r>
        <w:rPr>
          <w:rFonts w:ascii="Georgia" w:hAnsi="Georgia"/>
          <w:color w:val="000000"/>
          <w:sz w:val="27"/>
          <w:szCs w:val="27"/>
        </w:rPr>
        <w:t>- комплексного використання засобів та можливостей для швидкого і повного вирішення завдань кримінального провадження.</w:t>
      </w:r>
    </w:p>
    <w:p w:rsidR="00877B00" w:rsidRDefault="00877B00" w:rsidP="00877B00">
      <w:pPr>
        <w:pStyle w:val="a4"/>
        <w:spacing w:line="345" w:lineRule="atLeast"/>
        <w:ind w:firstLine="450"/>
        <w:jc w:val="both"/>
        <w:rPr>
          <w:rFonts w:ascii="Georgia" w:hAnsi="Georgia"/>
          <w:color w:val="000000"/>
          <w:sz w:val="27"/>
          <w:szCs w:val="27"/>
        </w:rPr>
      </w:pPr>
      <w:r>
        <w:rPr>
          <w:rFonts w:ascii="Georgia" w:hAnsi="Georgia"/>
          <w:color w:val="000000"/>
          <w:sz w:val="27"/>
          <w:szCs w:val="27"/>
        </w:rPr>
        <w:t>Джерелами формування й розвитку криміналістичної методики є право, судова, слідча, оперативно-розшукова та експертна практика і положення науки. При цьому визначальна роль належить кримінальному та кримінальному процесуальному праву.</w:t>
      </w:r>
    </w:p>
    <w:p w:rsidR="00877B00" w:rsidRDefault="00877B00" w:rsidP="00877B00">
      <w:pPr>
        <w:pStyle w:val="a4"/>
        <w:spacing w:line="345" w:lineRule="atLeast"/>
        <w:ind w:firstLine="450"/>
        <w:jc w:val="both"/>
        <w:rPr>
          <w:rFonts w:ascii="Georgia" w:hAnsi="Georgia"/>
          <w:color w:val="000000"/>
          <w:sz w:val="27"/>
          <w:szCs w:val="27"/>
        </w:rPr>
      </w:pPr>
      <w:r>
        <w:rPr>
          <w:rFonts w:ascii="Georgia" w:hAnsi="Georgia"/>
          <w:color w:val="000000"/>
          <w:sz w:val="27"/>
          <w:szCs w:val="27"/>
        </w:rPr>
        <w:t xml:space="preserve">Положення кримінального права, що встановлюють караність діянь і характер обставин, що визначають відповідальність, є похідною розробки окремих </w:t>
      </w:r>
      <w:proofErr w:type="spellStart"/>
      <w:r>
        <w:rPr>
          <w:rFonts w:ascii="Georgia" w:hAnsi="Georgia"/>
          <w:color w:val="000000"/>
          <w:sz w:val="27"/>
          <w:szCs w:val="27"/>
        </w:rPr>
        <w:t>методик</w:t>
      </w:r>
      <w:proofErr w:type="spellEnd"/>
      <w:r>
        <w:rPr>
          <w:rFonts w:ascii="Georgia" w:hAnsi="Georgia"/>
          <w:color w:val="000000"/>
          <w:sz w:val="27"/>
          <w:szCs w:val="27"/>
        </w:rPr>
        <w:t xml:space="preserve"> розслідування й орієнтиром для визначення предмета доказування щодо конкретних видів злочинів. Так, поява нових видів злочинів (спочатку в реальному житті, а потім у вигляді конкретних норм кримінального закону) ставлять перед криміналістикою завдання розробки відповідних окремих </w:t>
      </w:r>
      <w:proofErr w:type="spellStart"/>
      <w:r>
        <w:rPr>
          <w:rFonts w:ascii="Georgia" w:hAnsi="Georgia"/>
          <w:color w:val="000000"/>
          <w:sz w:val="27"/>
          <w:szCs w:val="27"/>
        </w:rPr>
        <w:t>методик</w:t>
      </w:r>
      <w:proofErr w:type="spellEnd"/>
      <w:r>
        <w:rPr>
          <w:rFonts w:ascii="Georgia" w:hAnsi="Georgia"/>
          <w:color w:val="000000"/>
          <w:sz w:val="27"/>
          <w:szCs w:val="27"/>
        </w:rPr>
        <w:t>.</w:t>
      </w:r>
    </w:p>
    <w:p w:rsidR="00877B00" w:rsidRDefault="00877B00" w:rsidP="00877B00">
      <w:pPr>
        <w:pStyle w:val="a4"/>
        <w:spacing w:line="345" w:lineRule="atLeast"/>
        <w:ind w:firstLine="450"/>
        <w:jc w:val="both"/>
        <w:rPr>
          <w:rFonts w:ascii="Georgia" w:hAnsi="Georgia"/>
          <w:color w:val="000000"/>
          <w:sz w:val="27"/>
          <w:szCs w:val="27"/>
        </w:rPr>
      </w:pPr>
      <w:r>
        <w:rPr>
          <w:rFonts w:ascii="Georgia" w:hAnsi="Georgia"/>
          <w:color w:val="000000"/>
          <w:sz w:val="27"/>
          <w:szCs w:val="27"/>
        </w:rPr>
        <w:t xml:space="preserve">Норми кримінального процесуального права, що регламентують порядок кримінального провадження, впливають на зміст окремих криміналістичних </w:t>
      </w:r>
      <w:proofErr w:type="spellStart"/>
      <w:r>
        <w:rPr>
          <w:rFonts w:ascii="Georgia" w:hAnsi="Georgia"/>
          <w:color w:val="000000"/>
          <w:sz w:val="27"/>
          <w:szCs w:val="27"/>
        </w:rPr>
        <w:t>методик</w:t>
      </w:r>
      <w:proofErr w:type="spellEnd"/>
      <w:r>
        <w:rPr>
          <w:rFonts w:ascii="Georgia" w:hAnsi="Georgia"/>
          <w:color w:val="000000"/>
          <w:sz w:val="27"/>
          <w:szCs w:val="27"/>
        </w:rPr>
        <w:t xml:space="preserve">. Прийняття нового Кримінального процесуального кодексу України, суттєві зміни у слідчих (розшукових) діях, поява негласних слідчих (розшукових) дій впливає на розвиток і вдосконалення криміналістичної методики. Зокрема, проведення процесуальних дій в режимі </w:t>
      </w:r>
      <w:proofErr w:type="spellStart"/>
      <w:r>
        <w:rPr>
          <w:rFonts w:ascii="Georgia" w:hAnsi="Georgia"/>
          <w:color w:val="000000"/>
          <w:sz w:val="27"/>
          <w:szCs w:val="27"/>
        </w:rPr>
        <w:t>відеоконференції</w:t>
      </w:r>
      <w:proofErr w:type="spellEnd"/>
      <w:r>
        <w:rPr>
          <w:rFonts w:ascii="Georgia" w:hAnsi="Georgia"/>
          <w:color w:val="000000"/>
          <w:sz w:val="27"/>
          <w:szCs w:val="27"/>
        </w:rPr>
        <w:t xml:space="preserve"> забезпечують оперативність судового провадження, безпеку осіб – учасників кримінального провадження тощо, що знаходить своє відображення в рекомендаціях та структурі окремих </w:t>
      </w:r>
      <w:proofErr w:type="spellStart"/>
      <w:r>
        <w:rPr>
          <w:rFonts w:ascii="Georgia" w:hAnsi="Georgia"/>
          <w:color w:val="000000"/>
          <w:sz w:val="27"/>
          <w:szCs w:val="27"/>
        </w:rPr>
        <w:t>методик</w:t>
      </w:r>
      <w:proofErr w:type="spellEnd"/>
      <w:r>
        <w:rPr>
          <w:rFonts w:ascii="Georgia" w:hAnsi="Georgia"/>
          <w:color w:val="000000"/>
          <w:sz w:val="27"/>
          <w:szCs w:val="27"/>
        </w:rPr>
        <w:t xml:space="preserve"> розслідування.</w:t>
      </w:r>
    </w:p>
    <w:p w:rsidR="00877B00" w:rsidRDefault="00877B00" w:rsidP="00877B00">
      <w:pPr>
        <w:pStyle w:val="a4"/>
        <w:spacing w:line="345" w:lineRule="atLeast"/>
        <w:ind w:firstLine="450"/>
        <w:jc w:val="both"/>
        <w:rPr>
          <w:rFonts w:ascii="Georgia" w:hAnsi="Georgia"/>
          <w:color w:val="000000"/>
          <w:sz w:val="27"/>
          <w:szCs w:val="27"/>
        </w:rPr>
      </w:pPr>
      <w:r>
        <w:rPr>
          <w:rFonts w:ascii="Georgia" w:hAnsi="Georgia"/>
          <w:color w:val="000000"/>
          <w:sz w:val="27"/>
          <w:szCs w:val="27"/>
        </w:rPr>
        <w:t xml:space="preserve">Дані передової слідчої практики слугують основою для пізнання злочинної діяльності, закономірностей злочинних проявів, а також досвіду розслідування злочинів; здійснюють перевірку розроблених криміналістичних рекомендацій; виступають замовником щодо розробки та вдосконалення окремих </w:t>
      </w:r>
      <w:proofErr w:type="spellStart"/>
      <w:r>
        <w:rPr>
          <w:rFonts w:ascii="Georgia" w:hAnsi="Georgia"/>
          <w:color w:val="000000"/>
          <w:sz w:val="27"/>
          <w:szCs w:val="27"/>
        </w:rPr>
        <w:t>методик</w:t>
      </w:r>
      <w:proofErr w:type="spellEnd"/>
      <w:r>
        <w:rPr>
          <w:rFonts w:ascii="Georgia" w:hAnsi="Georgia"/>
          <w:color w:val="000000"/>
          <w:sz w:val="27"/>
          <w:szCs w:val="27"/>
        </w:rPr>
        <w:t xml:space="preserve"> розслідування злочинів; можуть пропонувати нові, народжені на практиці, засоби, прийоми та методики для їх наукового узагальнення та дослідження.</w:t>
      </w:r>
    </w:p>
    <w:p w:rsidR="00877B00" w:rsidRDefault="00877B00" w:rsidP="00877B00">
      <w:pPr>
        <w:pStyle w:val="a4"/>
        <w:spacing w:line="345" w:lineRule="atLeast"/>
        <w:ind w:firstLine="450"/>
        <w:jc w:val="both"/>
        <w:rPr>
          <w:rFonts w:ascii="Georgia" w:hAnsi="Georgia"/>
          <w:color w:val="000000"/>
          <w:sz w:val="27"/>
          <w:szCs w:val="27"/>
        </w:rPr>
      </w:pPr>
      <w:r>
        <w:rPr>
          <w:rFonts w:ascii="Georgia" w:hAnsi="Georgia"/>
          <w:color w:val="000000"/>
          <w:sz w:val="27"/>
          <w:szCs w:val="27"/>
        </w:rPr>
        <w:lastRenderedPageBreak/>
        <w:t>Важливим джерелом розвитку методичних рекомендацій слугують нові прогресивні наукові розробки. Це, насамперед, стосується суміжних галузей знань – юридичної психології, судової медицини, військової балістики, судової ентомології, інформаційних технологій тощо. Даний процес характеризується взаємним впливом складових частин криміналістики, що проявляється у двох основних формах: по-перше, створення нових техніко-криміналістичних і тактико-криміналістичних засобів та методів обумовлює необхідність розробки (або уточнення) методичних рекомендацій щодо їх застосування в ході розслідування окремих видів злочинів, по-друге, потреби практичної слідчої діяльності (поява нових способів вчинення і приховання злочинів тощо) визначають потребу вдосконалення існуючих або розробки нових криміналістичних засобів, прийомів та рекомендацій. Таким чином, криміналістична методика широко використовує досягнення інших наук (психології, науки управління, фізики, хімії, кібернетики тощо) для забезпечення ефективності своїх рекомендацій. При цьому окремі положення використовуються на практиці без змін, а інші застосовуються після їх пристосування до завдань і цілей криміналістичного забезпечення кримінального провадження.</w:t>
      </w:r>
      <w:bookmarkStart w:id="2" w:name="2"/>
      <w:bookmarkEnd w:id="2"/>
    </w:p>
    <w:p w:rsidR="00877B00" w:rsidRDefault="00877B00" w:rsidP="00877B00">
      <w:pPr>
        <w:pStyle w:val="a4"/>
        <w:spacing w:line="345" w:lineRule="atLeast"/>
        <w:ind w:firstLine="450"/>
        <w:jc w:val="both"/>
        <w:rPr>
          <w:rFonts w:ascii="Georgia" w:hAnsi="Georgia"/>
          <w:color w:val="000000"/>
          <w:sz w:val="27"/>
          <w:szCs w:val="27"/>
        </w:rPr>
      </w:pPr>
      <w:r>
        <w:rPr>
          <w:rFonts w:ascii="Georgia" w:hAnsi="Georgia"/>
          <w:b/>
          <w:bCs/>
          <w:color w:val="000000"/>
          <w:sz w:val="27"/>
          <w:szCs w:val="27"/>
        </w:rPr>
        <w:t>21.2</w:t>
      </w:r>
      <w:r>
        <w:rPr>
          <w:rFonts w:ascii="Georgia" w:hAnsi="Georgia"/>
          <w:b/>
          <w:bCs/>
          <w:color w:val="000000"/>
          <w:sz w:val="27"/>
          <w:szCs w:val="27"/>
        </w:rPr>
        <w:t xml:space="preserve"> Класифікація та структура окремих </w:t>
      </w:r>
      <w:proofErr w:type="spellStart"/>
      <w:r>
        <w:rPr>
          <w:rFonts w:ascii="Georgia" w:hAnsi="Georgia"/>
          <w:b/>
          <w:bCs/>
          <w:color w:val="000000"/>
          <w:sz w:val="27"/>
          <w:szCs w:val="27"/>
        </w:rPr>
        <w:t>методик</w:t>
      </w:r>
      <w:proofErr w:type="spellEnd"/>
      <w:r>
        <w:rPr>
          <w:rFonts w:ascii="Georgia" w:hAnsi="Georgia"/>
          <w:b/>
          <w:bCs/>
          <w:color w:val="000000"/>
          <w:sz w:val="27"/>
          <w:szCs w:val="27"/>
        </w:rPr>
        <w:t xml:space="preserve"> розслідування злочинів</w:t>
      </w:r>
    </w:p>
    <w:p w:rsidR="00877B00" w:rsidRDefault="00877B00" w:rsidP="00877B00">
      <w:pPr>
        <w:pStyle w:val="a4"/>
        <w:spacing w:line="345" w:lineRule="atLeast"/>
        <w:ind w:firstLine="450"/>
        <w:jc w:val="both"/>
        <w:rPr>
          <w:rFonts w:ascii="Georgia" w:hAnsi="Georgia"/>
          <w:color w:val="000000"/>
          <w:sz w:val="27"/>
          <w:szCs w:val="27"/>
        </w:rPr>
      </w:pPr>
      <w:r>
        <w:rPr>
          <w:rFonts w:ascii="Georgia" w:hAnsi="Georgia"/>
          <w:color w:val="000000"/>
          <w:sz w:val="27"/>
          <w:szCs w:val="27"/>
        </w:rPr>
        <w:t xml:space="preserve">Сутність криміналістичної методики розкривається у рекомендаціях щодо встановлення часу, місця, осіб, які приймали участь у розслідуваній події, обставин події, способу вчинення злочину та обставин, що сприяли або спонукали до його вчинення. У найбільш загальному розумінні – це рекомендації щодо виявлення слідів вчинених дій або бездіяльності, їх аналізу та правової оцінки. Оскільки при вчиненні різних видів (груп) злочинів використовується специфічний набір засобів та способів досягнення злочинної мети, відповідно до кожного виду злочинів будуть характерні свої специфічні сліди і обумовлені цим засоби і методи їх виявлення, вилучення, дослідження та використання. Цим визначається необхідність розробки окремих </w:t>
      </w:r>
      <w:proofErr w:type="spellStart"/>
      <w:r>
        <w:rPr>
          <w:rFonts w:ascii="Georgia" w:hAnsi="Georgia"/>
          <w:color w:val="000000"/>
          <w:sz w:val="27"/>
          <w:szCs w:val="27"/>
        </w:rPr>
        <w:t>методик</w:t>
      </w:r>
      <w:proofErr w:type="spellEnd"/>
      <w:r>
        <w:rPr>
          <w:rFonts w:ascii="Georgia" w:hAnsi="Georgia"/>
          <w:color w:val="000000"/>
          <w:sz w:val="27"/>
          <w:szCs w:val="27"/>
        </w:rPr>
        <w:t xml:space="preserve"> розслідування певних видів (груп) злочинів.</w:t>
      </w:r>
    </w:p>
    <w:p w:rsidR="00877B00" w:rsidRDefault="00877B00" w:rsidP="00877B00">
      <w:pPr>
        <w:pStyle w:val="a4"/>
        <w:spacing w:line="345" w:lineRule="atLeast"/>
        <w:ind w:firstLine="450"/>
        <w:jc w:val="both"/>
        <w:rPr>
          <w:rFonts w:ascii="Georgia" w:hAnsi="Georgia"/>
          <w:color w:val="000000"/>
          <w:sz w:val="27"/>
          <w:szCs w:val="27"/>
        </w:rPr>
      </w:pPr>
      <w:r>
        <w:rPr>
          <w:rFonts w:ascii="Georgia" w:hAnsi="Georgia"/>
          <w:color w:val="000000"/>
          <w:sz w:val="27"/>
          <w:szCs w:val="27"/>
        </w:rPr>
        <w:t xml:space="preserve">Обов’язковою умовою успішного формування нових і модернізації наявних криміналістичних методичних рекомендацій є визначення концептуальних підходів стосовно технології створення самих </w:t>
      </w:r>
      <w:proofErr w:type="spellStart"/>
      <w:r>
        <w:rPr>
          <w:rFonts w:ascii="Georgia" w:hAnsi="Georgia"/>
          <w:color w:val="000000"/>
          <w:sz w:val="27"/>
          <w:szCs w:val="27"/>
        </w:rPr>
        <w:t>методик</w:t>
      </w:r>
      <w:proofErr w:type="spellEnd"/>
      <w:r>
        <w:rPr>
          <w:rFonts w:ascii="Georgia" w:hAnsi="Georgia"/>
          <w:color w:val="000000"/>
          <w:sz w:val="27"/>
          <w:szCs w:val="27"/>
        </w:rPr>
        <w:t xml:space="preserve">. Розв’язання цієї проблеми залежить насамперед від наявності єдиної загальновизнаної й несуперечливої класифікації </w:t>
      </w:r>
      <w:proofErr w:type="spellStart"/>
      <w:r>
        <w:rPr>
          <w:rFonts w:ascii="Georgia" w:hAnsi="Georgia"/>
          <w:color w:val="000000"/>
          <w:sz w:val="27"/>
          <w:szCs w:val="27"/>
        </w:rPr>
        <w:t>методик</w:t>
      </w:r>
      <w:proofErr w:type="spellEnd"/>
      <w:r>
        <w:rPr>
          <w:rFonts w:ascii="Georgia" w:hAnsi="Georgia"/>
          <w:color w:val="000000"/>
          <w:sz w:val="27"/>
          <w:szCs w:val="27"/>
        </w:rPr>
        <w:t xml:space="preserve"> розслідування </w:t>
      </w:r>
      <w:r>
        <w:rPr>
          <w:rFonts w:ascii="Georgia" w:hAnsi="Georgia"/>
          <w:color w:val="000000"/>
          <w:sz w:val="27"/>
          <w:szCs w:val="27"/>
        </w:rPr>
        <w:lastRenderedPageBreak/>
        <w:t xml:space="preserve">злочинів, бо для різних класифікаційних рівнів таких </w:t>
      </w:r>
      <w:proofErr w:type="spellStart"/>
      <w:r>
        <w:rPr>
          <w:rFonts w:ascii="Georgia" w:hAnsi="Georgia"/>
          <w:color w:val="000000"/>
          <w:sz w:val="27"/>
          <w:szCs w:val="27"/>
        </w:rPr>
        <w:t>методик</w:t>
      </w:r>
      <w:proofErr w:type="spellEnd"/>
      <w:r>
        <w:rPr>
          <w:rFonts w:ascii="Georgia" w:hAnsi="Georgia"/>
          <w:color w:val="000000"/>
          <w:sz w:val="27"/>
          <w:szCs w:val="27"/>
        </w:rPr>
        <w:t xml:space="preserve"> можуть бути запропоновані різні технологічні підходи до їх створення.</w:t>
      </w:r>
    </w:p>
    <w:p w:rsidR="00877B00" w:rsidRDefault="00877B00" w:rsidP="00877B00">
      <w:pPr>
        <w:pStyle w:val="a4"/>
        <w:spacing w:line="345" w:lineRule="atLeast"/>
        <w:ind w:firstLine="450"/>
        <w:jc w:val="both"/>
        <w:rPr>
          <w:rFonts w:ascii="Georgia" w:hAnsi="Georgia"/>
          <w:color w:val="000000"/>
          <w:sz w:val="27"/>
          <w:szCs w:val="27"/>
        </w:rPr>
      </w:pPr>
      <w:r>
        <w:rPr>
          <w:rFonts w:ascii="Georgia" w:hAnsi="Georgia"/>
          <w:color w:val="000000"/>
          <w:sz w:val="27"/>
          <w:szCs w:val="27"/>
        </w:rPr>
        <w:t>У зв’язку з цим, основою для криміналістичної класифікації злочинів є:</w:t>
      </w:r>
    </w:p>
    <w:p w:rsidR="00877B00" w:rsidRDefault="00877B00" w:rsidP="00877B00">
      <w:pPr>
        <w:pStyle w:val="a4"/>
        <w:spacing w:line="345" w:lineRule="atLeast"/>
        <w:ind w:firstLine="450"/>
        <w:jc w:val="both"/>
        <w:rPr>
          <w:rFonts w:ascii="Georgia" w:hAnsi="Georgia"/>
          <w:color w:val="000000"/>
          <w:sz w:val="27"/>
          <w:szCs w:val="27"/>
        </w:rPr>
      </w:pPr>
      <w:r>
        <w:rPr>
          <w:rFonts w:ascii="Georgia" w:hAnsi="Georgia"/>
          <w:color w:val="000000"/>
          <w:sz w:val="27"/>
          <w:szCs w:val="27"/>
        </w:rPr>
        <w:t>- характеристика певного виду злочину, визначеного у відповідних розділах особливої частини Кримінального кодексу України;</w:t>
      </w:r>
    </w:p>
    <w:p w:rsidR="00877B00" w:rsidRDefault="00877B00" w:rsidP="00877B00">
      <w:pPr>
        <w:pStyle w:val="a4"/>
        <w:spacing w:line="345" w:lineRule="atLeast"/>
        <w:ind w:firstLine="450"/>
        <w:jc w:val="both"/>
        <w:rPr>
          <w:rFonts w:ascii="Georgia" w:hAnsi="Georgia"/>
          <w:color w:val="000000"/>
          <w:sz w:val="27"/>
          <w:szCs w:val="27"/>
        </w:rPr>
      </w:pPr>
      <w:r>
        <w:rPr>
          <w:rFonts w:ascii="Georgia" w:hAnsi="Georgia"/>
          <w:color w:val="000000"/>
          <w:sz w:val="27"/>
          <w:szCs w:val="27"/>
        </w:rPr>
        <w:t>- характеристика (класифікація) особи злочинця, потерпілого;</w:t>
      </w:r>
    </w:p>
    <w:p w:rsidR="00877B00" w:rsidRDefault="00877B00" w:rsidP="00877B00">
      <w:pPr>
        <w:pStyle w:val="a4"/>
        <w:spacing w:line="345" w:lineRule="atLeast"/>
        <w:ind w:firstLine="450"/>
        <w:jc w:val="both"/>
        <w:rPr>
          <w:rFonts w:ascii="Georgia" w:hAnsi="Georgia"/>
          <w:color w:val="000000"/>
          <w:sz w:val="27"/>
          <w:szCs w:val="27"/>
        </w:rPr>
      </w:pPr>
      <w:r>
        <w:rPr>
          <w:rFonts w:ascii="Georgia" w:hAnsi="Georgia"/>
          <w:color w:val="000000"/>
          <w:sz w:val="27"/>
          <w:szCs w:val="27"/>
        </w:rPr>
        <w:t>- характер первинної інформації (типова слідча ситуація), що обумовлює алгоритм першочергових слідчих (розшукових) дій та їх особливості;</w:t>
      </w:r>
    </w:p>
    <w:p w:rsidR="00877B00" w:rsidRDefault="00877B00" w:rsidP="00877B00">
      <w:pPr>
        <w:pStyle w:val="a4"/>
        <w:spacing w:line="345" w:lineRule="atLeast"/>
        <w:ind w:firstLine="450"/>
        <w:jc w:val="both"/>
        <w:rPr>
          <w:rFonts w:ascii="Georgia" w:hAnsi="Georgia"/>
          <w:color w:val="000000"/>
          <w:sz w:val="27"/>
          <w:szCs w:val="27"/>
        </w:rPr>
      </w:pPr>
      <w:r>
        <w:rPr>
          <w:rFonts w:ascii="Georgia" w:hAnsi="Georgia"/>
          <w:color w:val="000000"/>
          <w:sz w:val="27"/>
          <w:szCs w:val="27"/>
        </w:rPr>
        <w:t>- особливості відображення злочинних дій (</w:t>
      </w:r>
      <w:proofErr w:type="spellStart"/>
      <w:r>
        <w:rPr>
          <w:rFonts w:ascii="Georgia" w:hAnsi="Georgia"/>
          <w:color w:val="000000"/>
          <w:sz w:val="27"/>
          <w:szCs w:val="27"/>
        </w:rPr>
        <w:t>слідова</w:t>
      </w:r>
      <w:proofErr w:type="spellEnd"/>
      <w:r>
        <w:rPr>
          <w:rFonts w:ascii="Georgia" w:hAnsi="Georgia"/>
          <w:color w:val="000000"/>
          <w:sz w:val="27"/>
          <w:szCs w:val="27"/>
        </w:rPr>
        <w:t xml:space="preserve"> картина події); особливості типового способу вчинення певного виду (групи) злочинів, знарядь і засобів їх вчинення;</w:t>
      </w:r>
    </w:p>
    <w:p w:rsidR="00877B00" w:rsidRDefault="00877B00" w:rsidP="00877B00">
      <w:pPr>
        <w:pStyle w:val="a4"/>
        <w:spacing w:line="345" w:lineRule="atLeast"/>
        <w:ind w:firstLine="450"/>
        <w:jc w:val="both"/>
        <w:rPr>
          <w:rFonts w:ascii="Georgia" w:hAnsi="Georgia"/>
          <w:color w:val="000000"/>
          <w:sz w:val="27"/>
          <w:szCs w:val="27"/>
        </w:rPr>
      </w:pPr>
      <w:r>
        <w:rPr>
          <w:rFonts w:ascii="Georgia" w:hAnsi="Georgia"/>
          <w:color w:val="000000"/>
          <w:sz w:val="27"/>
          <w:szCs w:val="27"/>
        </w:rPr>
        <w:t>- ступінь приховування і маскування злочину, наявність у винного злочинного досвіду тощо.</w:t>
      </w:r>
    </w:p>
    <w:p w:rsidR="00877B00" w:rsidRDefault="00877B00" w:rsidP="00877B00">
      <w:pPr>
        <w:pStyle w:val="a4"/>
        <w:spacing w:line="345" w:lineRule="atLeast"/>
        <w:ind w:firstLine="450"/>
        <w:jc w:val="both"/>
        <w:rPr>
          <w:rFonts w:ascii="Georgia" w:hAnsi="Georgia"/>
          <w:color w:val="000000"/>
          <w:sz w:val="27"/>
          <w:szCs w:val="27"/>
        </w:rPr>
      </w:pPr>
      <w:r>
        <w:rPr>
          <w:rFonts w:ascii="Georgia" w:hAnsi="Georgia"/>
          <w:color w:val="000000"/>
          <w:sz w:val="27"/>
          <w:szCs w:val="27"/>
        </w:rPr>
        <w:t xml:space="preserve">Найкращою, на наш погляд, сьогодні є </w:t>
      </w:r>
      <w:proofErr w:type="spellStart"/>
      <w:r>
        <w:rPr>
          <w:rFonts w:ascii="Georgia" w:hAnsi="Georgia"/>
          <w:color w:val="000000"/>
          <w:sz w:val="27"/>
          <w:szCs w:val="27"/>
        </w:rPr>
        <w:t>чотирирівнева</w:t>
      </w:r>
      <w:proofErr w:type="spellEnd"/>
      <w:r>
        <w:rPr>
          <w:rFonts w:ascii="Georgia" w:hAnsi="Georgia"/>
          <w:color w:val="000000"/>
          <w:sz w:val="27"/>
          <w:szCs w:val="27"/>
        </w:rPr>
        <w:t xml:space="preserve"> класифікація криміналістичних </w:t>
      </w:r>
      <w:proofErr w:type="spellStart"/>
      <w:r>
        <w:rPr>
          <w:rFonts w:ascii="Georgia" w:hAnsi="Georgia"/>
          <w:color w:val="000000"/>
          <w:sz w:val="27"/>
          <w:szCs w:val="27"/>
        </w:rPr>
        <w:t>методик</w:t>
      </w:r>
      <w:proofErr w:type="spellEnd"/>
      <w:r>
        <w:rPr>
          <w:rFonts w:ascii="Georgia" w:hAnsi="Georgia"/>
          <w:color w:val="000000"/>
          <w:sz w:val="27"/>
          <w:szCs w:val="27"/>
        </w:rPr>
        <w:t>, яка виділяє наступні рівні:</w:t>
      </w:r>
    </w:p>
    <w:p w:rsidR="00877B00" w:rsidRDefault="00877B00" w:rsidP="00877B00">
      <w:pPr>
        <w:pStyle w:val="a4"/>
        <w:spacing w:line="345" w:lineRule="atLeast"/>
        <w:ind w:firstLine="450"/>
        <w:jc w:val="both"/>
        <w:rPr>
          <w:rFonts w:ascii="Georgia" w:hAnsi="Georgia"/>
          <w:color w:val="000000"/>
          <w:sz w:val="27"/>
          <w:szCs w:val="27"/>
        </w:rPr>
      </w:pPr>
      <w:r>
        <w:rPr>
          <w:rFonts w:ascii="Georgia" w:hAnsi="Georgia"/>
          <w:color w:val="000000"/>
          <w:sz w:val="27"/>
          <w:szCs w:val="27"/>
        </w:rPr>
        <w:t>1. Видові криміналістичні методики (за видами злочинів, чітко визначеними у відповідних розділах особливої частини Кримінального кодексу України, наприклад, методика розслідування шахрайства);</w:t>
      </w:r>
    </w:p>
    <w:p w:rsidR="00877B00" w:rsidRDefault="00877B00" w:rsidP="00877B00">
      <w:pPr>
        <w:pStyle w:val="a4"/>
        <w:spacing w:line="345" w:lineRule="atLeast"/>
        <w:ind w:firstLine="450"/>
        <w:jc w:val="both"/>
        <w:rPr>
          <w:rFonts w:ascii="Georgia" w:hAnsi="Georgia"/>
          <w:color w:val="000000"/>
          <w:sz w:val="27"/>
          <w:szCs w:val="27"/>
        </w:rPr>
      </w:pPr>
      <w:r>
        <w:rPr>
          <w:rFonts w:ascii="Georgia" w:hAnsi="Georgia"/>
          <w:color w:val="000000"/>
          <w:sz w:val="27"/>
          <w:szCs w:val="27"/>
        </w:rPr>
        <w:t xml:space="preserve">2. Внутрішньовидові криміналістичні методики (підвиди чи різновиди, виділені з-поміж злочинів одного виду за </w:t>
      </w:r>
      <w:proofErr w:type="spellStart"/>
      <w:r>
        <w:rPr>
          <w:rFonts w:ascii="Georgia" w:hAnsi="Georgia"/>
          <w:color w:val="000000"/>
          <w:sz w:val="27"/>
          <w:szCs w:val="27"/>
        </w:rPr>
        <w:t>криміналістично</w:t>
      </w:r>
      <w:proofErr w:type="spellEnd"/>
      <w:r>
        <w:rPr>
          <w:rFonts w:ascii="Georgia" w:hAnsi="Georgia"/>
          <w:color w:val="000000"/>
          <w:sz w:val="27"/>
          <w:szCs w:val="27"/>
        </w:rPr>
        <w:t>-значущими ознаками; наприклад, у такому виду злочинів, як умисне вбивство, виокремлюють наступні внутрішньовидові методики, як методика розслідування вбивств (а) пов’язаних з розчленуванням трупа, (б) вчинених на замовлення, (в) матір’ю своєї новонародженої дитини, (г) вчинених на релігійному ґрунті тощо. У цьому сенсі криміналістична класифікація характеризується більш диференційованим підходом, аніж кримінально-правова, що наближає її до вимог практики);</w:t>
      </w:r>
    </w:p>
    <w:p w:rsidR="00877B00" w:rsidRDefault="00877B00" w:rsidP="00877B00">
      <w:pPr>
        <w:pStyle w:val="a4"/>
        <w:spacing w:line="345" w:lineRule="atLeast"/>
        <w:ind w:firstLine="450"/>
        <w:jc w:val="both"/>
        <w:rPr>
          <w:rFonts w:ascii="Georgia" w:hAnsi="Georgia"/>
          <w:color w:val="000000"/>
          <w:sz w:val="27"/>
          <w:szCs w:val="27"/>
        </w:rPr>
      </w:pPr>
      <w:r>
        <w:rPr>
          <w:rFonts w:ascii="Georgia" w:hAnsi="Georgia"/>
          <w:color w:val="000000"/>
          <w:sz w:val="27"/>
          <w:szCs w:val="27"/>
        </w:rPr>
        <w:t xml:space="preserve">3. Міжвидові (або групові, комплексні) криміналістичні методики розслідування злочинів, у яких відображені рекомендації з розслідування комплексів взаємопов'язаних злочинних дій, об'єднаних на підставі одночасного врахування кримінально-правових і криміналістичних </w:t>
      </w:r>
      <w:r>
        <w:rPr>
          <w:rFonts w:ascii="Georgia" w:hAnsi="Georgia"/>
          <w:color w:val="000000"/>
          <w:sz w:val="27"/>
          <w:szCs w:val="27"/>
        </w:rPr>
        <w:lastRenderedPageBreak/>
        <w:t>критеріїв класифікації злочинів. Спільність цих злочинних проявів зумовлена тим, що охоплюються єдиним умислом організаторів, підбурювачів, пособників і виконавців, спільною метою й мотивами, загальним механізмом реалізації злочинного задуму тощо. Ідеться про єдиний ланцюг злочинної поведінки, зокрема про технологію злочинного збагачення, або злочинної діяльності, наприклад, легалізацію (відмивання) доходів, одержаних злочинним шляхом. Розслідування комплексів злочинних дій зумовлює специфіку висунення й перевірки слідчих версій, здійснення планування, тактику проведення окремих слідчих (розшукових) дій, негласних слідчих (розшукових) дій та оперативно-розшукових заходів, особливості проведення тактичних операцій (комбінацій) тощо.</w:t>
      </w:r>
    </w:p>
    <w:p w:rsidR="00877B00" w:rsidRDefault="00877B00" w:rsidP="00877B00">
      <w:pPr>
        <w:pStyle w:val="a4"/>
        <w:spacing w:line="345" w:lineRule="atLeast"/>
        <w:ind w:firstLine="450"/>
        <w:jc w:val="both"/>
        <w:rPr>
          <w:rFonts w:ascii="Georgia" w:hAnsi="Georgia"/>
          <w:color w:val="000000"/>
          <w:sz w:val="27"/>
          <w:szCs w:val="27"/>
        </w:rPr>
      </w:pPr>
      <w:r>
        <w:rPr>
          <w:rFonts w:ascii="Georgia" w:hAnsi="Georgia"/>
          <w:color w:val="000000"/>
          <w:sz w:val="27"/>
          <w:szCs w:val="27"/>
        </w:rPr>
        <w:t xml:space="preserve">4. </w:t>
      </w:r>
      <w:proofErr w:type="spellStart"/>
      <w:r>
        <w:rPr>
          <w:rFonts w:ascii="Georgia" w:hAnsi="Georgia"/>
          <w:color w:val="000000"/>
          <w:sz w:val="27"/>
          <w:szCs w:val="27"/>
        </w:rPr>
        <w:t>Позавидові</w:t>
      </w:r>
      <w:proofErr w:type="spellEnd"/>
      <w:r>
        <w:rPr>
          <w:rFonts w:ascii="Georgia" w:hAnsi="Georgia"/>
          <w:color w:val="000000"/>
          <w:sz w:val="27"/>
          <w:szCs w:val="27"/>
        </w:rPr>
        <w:t xml:space="preserve"> криміналістичні методики. Водночас з процесом диференціації </w:t>
      </w:r>
      <w:proofErr w:type="spellStart"/>
      <w:r>
        <w:rPr>
          <w:rFonts w:ascii="Georgia" w:hAnsi="Georgia"/>
          <w:color w:val="000000"/>
          <w:sz w:val="27"/>
          <w:szCs w:val="27"/>
        </w:rPr>
        <w:t>методик</w:t>
      </w:r>
      <w:proofErr w:type="spellEnd"/>
      <w:r>
        <w:rPr>
          <w:rFonts w:ascii="Georgia" w:hAnsi="Georgia"/>
          <w:color w:val="000000"/>
          <w:sz w:val="27"/>
          <w:szCs w:val="27"/>
        </w:rPr>
        <w:t xml:space="preserve"> став розгортатися процес своєрідної інтеграції, коли почали формуватися методики, що отримали достатньо широке відображення в криміналістичній літературі, наприклад, методика розслідування злочинів, вчинених неповнолітніми; методика розслідування нерозкритих злочинів минулих років; методика розслідування злочинів, вчинених іноземцями і проти них тощо. В основу цих </w:t>
      </w:r>
      <w:proofErr w:type="spellStart"/>
      <w:r>
        <w:rPr>
          <w:rFonts w:ascii="Georgia" w:hAnsi="Georgia"/>
          <w:color w:val="000000"/>
          <w:sz w:val="27"/>
          <w:szCs w:val="27"/>
        </w:rPr>
        <w:t>методик</w:t>
      </w:r>
      <w:proofErr w:type="spellEnd"/>
      <w:r>
        <w:rPr>
          <w:rFonts w:ascii="Georgia" w:hAnsi="Georgia"/>
          <w:color w:val="000000"/>
          <w:sz w:val="27"/>
          <w:szCs w:val="27"/>
        </w:rPr>
        <w:t xml:space="preserve"> покладено особливості суб’єкта злочину, вплив </w:t>
      </w:r>
      <w:proofErr w:type="spellStart"/>
      <w:r>
        <w:rPr>
          <w:rFonts w:ascii="Georgia" w:hAnsi="Georgia"/>
          <w:color w:val="000000"/>
          <w:sz w:val="27"/>
          <w:szCs w:val="27"/>
        </w:rPr>
        <w:t>фактора</w:t>
      </w:r>
      <w:proofErr w:type="spellEnd"/>
      <w:r>
        <w:rPr>
          <w:rFonts w:ascii="Georgia" w:hAnsi="Georgia"/>
          <w:color w:val="000000"/>
          <w:sz w:val="27"/>
          <w:szCs w:val="27"/>
        </w:rPr>
        <w:t xml:space="preserve"> часу, специфіку засобів вчинення злочинів тощо. Так, щодо злочинів, вчинених неповнолітніми, вікові особливості їх психології дуже своєрідно виражаються як в протиправній діяльності (мотиви і мета вчинення злочинів, вибір і відношення до предмету посягання, специфіка </w:t>
      </w:r>
      <w:proofErr w:type="spellStart"/>
      <w:r>
        <w:rPr>
          <w:rFonts w:ascii="Georgia" w:hAnsi="Georgia"/>
          <w:color w:val="000000"/>
          <w:sz w:val="27"/>
          <w:szCs w:val="27"/>
        </w:rPr>
        <w:t>слідової</w:t>
      </w:r>
      <w:proofErr w:type="spellEnd"/>
      <w:r>
        <w:rPr>
          <w:rFonts w:ascii="Georgia" w:hAnsi="Georgia"/>
          <w:color w:val="000000"/>
          <w:sz w:val="27"/>
          <w:szCs w:val="27"/>
        </w:rPr>
        <w:t xml:space="preserve"> картини тощо), так і в процесі проведення розслідування (недооцінка наслідків розслідування, схильність до хибного поняття товариства тощо). При розслідуванні нерозкритих злочинів минулих років основні специфічні моменти пов’язані із заходами щодо маскування слідів злочину і особливостями організації роботи щодо виявлення та усунення недоліків, допущенних на початковому етапі розслідування (врахування дії </w:t>
      </w:r>
      <w:proofErr w:type="spellStart"/>
      <w:r>
        <w:rPr>
          <w:rFonts w:ascii="Georgia" w:hAnsi="Georgia"/>
          <w:color w:val="000000"/>
          <w:sz w:val="27"/>
          <w:szCs w:val="27"/>
        </w:rPr>
        <w:t>фактора</w:t>
      </w:r>
      <w:proofErr w:type="spellEnd"/>
      <w:r>
        <w:rPr>
          <w:rFonts w:ascii="Georgia" w:hAnsi="Georgia"/>
          <w:color w:val="000000"/>
          <w:sz w:val="27"/>
          <w:szCs w:val="27"/>
        </w:rPr>
        <w:t xml:space="preserve"> часу, пошук невикористаних можливостей тощо). Завдяки таким ознакам-особливостям в одній групі об’єднуються дуже різні види злочинів: вбивства, грабежі, зґвалтування, крадіжки тощо, для розслідування яких виникають нові можливості.</w:t>
      </w:r>
    </w:p>
    <w:p w:rsidR="00877B00" w:rsidRDefault="00877B00" w:rsidP="00877B00">
      <w:pPr>
        <w:pStyle w:val="a4"/>
        <w:spacing w:line="345" w:lineRule="atLeast"/>
        <w:ind w:firstLine="450"/>
        <w:jc w:val="both"/>
        <w:rPr>
          <w:rFonts w:ascii="Georgia" w:hAnsi="Georgia"/>
          <w:color w:val="000000"/>
          <w:sz w:val="27"/>
          <w:szCs w:val="27"/>
        </w:rPr>
      </w:pPr>
      <w:r>
        <w:rPr>
          <w:rFonts w:ascii="Georgia" w:hAnsi="Georgia"/>
          <w:color w:val="000000"/>
          <w:sz w:val="27"/>
          <w:szCs w:val="27"/>
        </w:rPr>
        <w:t xml:space="preserve">Запропонована класифікація дає змогу не лише чітко виокремити криміналістичні методики за ступенем узагальнення, рівнем конкретизації методичних рекомендацій, а й визначити різні підходи до технології їх створення. Так, внутрішньовидові криміналістичні методики найбільше наближені до потреб практики, оскільки розробляються на базі результатів узагальнення судово-слідчої практики, а відтак вважаються </w:t>
      </w:r>
      <w:r>
        <w:rPr>
          <w:rFonts w:ascii="Georgia" w:hAnsi="Georgia"/>
          <w:color w:val="000000"/>
          <w:sz w:val="27"/>
          <w:szCs w:val="27"/>
        </w:rPr>
        <w:lastRenderedPageBreak/>
        <w:t>найоптимальнішими, дієвими, бо саме на такому рівні можливе формулювання конкретних завдань розслідування й побудова алгоритму їхнього розв'язання.</w:t>
      </w:r>
    </w:p>
    <w:p w:rsidR="00877B00" w:rsidRDefault="00877B00" w:rsidP="00877B00">
      <w:pPr>
        <w:pStyle w:val="a4"/>
        <w:spacing w:line="345" w:lineRule="atLeast"/>
        <w:ind w:firstLine="450"/>
        <w:jc w:val="both"/>
        <w:rPr>
          <w:rFonts w:ascii="Georgia" w:hAnsi="Georgia"/>
          <w:color w:val="000000"/>
          <w:sz w:val="27"/>
          <w:szCs w:val="27"/>
        </w:rPr>
      </w:pPr>
      <w:r>
        <w:rPr>
          <w:rFonts w:ascii="Georgia" w:hAnsi="Georgia"/>
          <w:color w:val="000000"/>
          <w:sz w:val="27"/>
          <w:szCs w:val="27"/>
        </w:rPr>
        <w:t xml:space="preserve">При всьому різноманітті окремих </w:t>
      </w:r>
      <w:proofErr w:type="spellStart"/>
      <w:r>
        <w:rPr>
          <w:rFonts w:ascii="Georgia" w:hAnsi="Georgia"/>
          <w:color w:val="000000"/>
          <w:sz w:val="27"/>
          <w:szCs w:val="27"/>
        </w:rPr>
        <w:t>методик</w:t>
      </w:r>
      <w:proofErr w:type="spellEnd"/>
      <w:r>
        <w:rPr>
          <w:rFonts w:ascii="Georgia" w:hAnsi="Georgia"/>
          <w:color w:val="000000"/>
          <w:sz w:val="27"/>
          <w:szCs w:val="27"/>
        </w:rPr>
        <w:t xml:space="preserve"> вони мають певні типові елементи. Типова структура окремої криміналістичної методики, як правило, складається з наступних взаємопов’язаних частин:</w:t>
      </w:r>
    </w:p>
    <w:p w:rsidR="00877B00" w:rsidRDefault="00877B00" w:rsidP="00877B00">
      <w:pPr>
        <w:pStyle w:val="a4"/>
        <w:spacing w:line="345" w:lineRule="atLeast"/>
        <w:ind w:firstLine="450"/>
        <w:jc w:val="both"/>
        <w:rPr>
          <w:rFonts w:ascii="Georgia" w:hAnsi="Georgia"/>
          <w:color w:val="000000"/>
          <w:sz w:val="27"/>
          <w:szCs w:val="27"/>
        </w:rPr>
      </w:pPr>
      <w:r>
        <w:rPr>
          <w:rFonts w:ascii="Georgia" w:hAnsi="Georgia"/>
          <w:color w:val="000000"/>
          <w:sz w:val="27"/>
          <w:szCs w:val="27"/>
        </w:rPr>
        <w:t>- криміналістична характеристика даного виду злочинів;</w:t>
      </w:r>
    </w:p>
    <w:p w:rsidR="00877B00" w:rsidRDefault="00877B00" w:rsidP="00877B00">
      <w:pPr>
        <w:pStyle w:val="a4"/>
        <w:spacing w:line="345" w:lineRule="atLeast"/>
        <w:ind w:firstLine="450"/>
        <w:jc w:val="both"/>
        <w:rPr>
          <w:rFonts w:ascii="Georgia" w:hAnsi="Georgia"/>
          <w:color w:val="000000"/>
          <w:sz w:val="27"/>
          <w:szCs w:val="27"/>
        </w:rPr>
      </w:pPr>
      <w:r>
        <w:rPr>
          <w:rFonts w:ascii="Georgia" w:hAnsi="Georgia"/>
          <w:color w:val="000000"/>
          <w:sz w:val="27"/>
          <w:szCs w:val="27"/>
        </w:rPr>
        <w:t>- типовий перелік обставин, що підлягає встановленню при розслідуванні злочинів даного виду (групи);</w:t>
      </w:r>
    </w:p>
    <w:p w:rsidR="00877B00" w:rsidRDefault="00877B00" w:rsidP="00877B00">
      <w:pPr>
        <w:pStyle w:val="a4"/>
        <w:spacing w:line="345" w:lineRule="atLeast"/>
        <w:ind w:firstLine="450"/>
        <w:jc w:val="both"/>
        <w:rPr>
          <w:rFonts w:ascii="Georgia" w:hAnsi="Georgia"/>
          <w:color w:val="000000"/>
          <w:sz w:val="27"/>
          <w:szCs w:val="27"/>
        </w:rPr>
      </w:pPr>
      <w:r>
        <w:rPr>
          <w:rFonts w:ascii="Georgia" w:hAnsi="Georgia"/>
          <w:color w:val="000000"/>
          <w:sz w:val="27"/>
          <w:szCs w:val="27"/>
        </w:rPr>
        <w:t>- типовий алгоритм (план) слідчих (розшукових) дій, негласних слідчих (розшукових) дій та інших заходів на кожному етапі розслідування з урахуванням типових слідчих ситуацій;</w:t>
      </w:r>
    </w:p>
    <w:p w:rsidR="00877B00" w:rsidRDefault="00877B00" w:rsidP="00877B00">
      <w:pPr>
        <w:pStyle w:val="a4"/>
        <w:spacing w:line="345" w:lineRule="atLeast"/>
        <w:ind w:firstLine="450"/>
        <w:jc w:val="both"/>
        <w:rPr>
          <w:rFonts w:ascii="Georgia" w:hAnsi="Georgia"/>
          <w:color w:val="000000"/>
          <w:sz w:val="27"/>
          <w:szCs w:val="27"/>
        </w:rPr>
      </w:pPr>
      <w:r>
        <w:rPr>
          <w:rFonts w:ascii="Georgia" w:hAnsi="Georgia"/>
          <w:color w:val="000000"/>
          <w:sz w:val="27"/>
          <w:szCs w:val="27"/>
        </w:rPr>
        <w:t>- особливості тактики проведення окремих слідчих (розшукових) дій, тактичних операцій (комбінацій);</w:t>
      </w:r>
    </w:p>
    <w:p w:rsidR="00877B00" w:rsidRDefault="00877B00" w:rsidP="00877B00">
      <w:pPr>
        <w:pStyle w:val="a4"/>
        <w:spacing w:line="345" w:lineRule="atLeast"/>
        <w:ind w:firstLine="450"/>
        <w:jc w:val="both"/>
        <w:rPr>
          <w:rFonts w:ascii="Georgia" w:hAnsi="Georgia"/>
          <w:color w:val="000000"/>
          <w:sz w:val="27"/>
          <w:szCs w:val="27"/>
        </w:rPr>
      </w:pPr>
      <w:r>
        <w:rPr>
          <w:rFonts w:ascii="Georgia" w:hAnsi="Georgia"/>
          <w:color w:val="000000"/>
          <w:sz w:val="27"/>
          <w:szCs w:val="27"/>
        </w:rPr>
        <w:t>- особливості використання спеціальних знань у кримінальних провадженнях даної категорії;</w:t>
      </w:r>
    </w:p>
    <w:p w:rsidR="00877B00" w:rsidRDefault="00877B00" w:rsidP="00877B00">
      <w:pPr>
        <w:pStyle w:val="a4"/>
        <w:spacing w:line="345" w:lineRule="atLeast"/>
        <w:ind w:firstLine="450"/>
        <w:jc w:val="both"/>
        <w:rPr>
          <w:rFonts w:ascii="Georgia" w:hAnsi="Georgia"/>
          <w:color w:val="000000"/>
          <w:sz w:val="27"/>
          <w:szCs w:val="27"/>
        </w:rPr>
      </w:pPr>
      <w:r>
        <w:rPr>
          <w:rFonts w:ascii="Georgia" w:hAnsi="Georgia"/>
          <w:color w:val="000000"/>
          <w:sz w:val="27"/>
          <w:szCs w:val="27"/>
        </w:rPr>
        <w:t>- особливості взаємодії слідчого з оперативними підрозділами органів внутрішніх справ, органів безпеки, органів, що здійснюють контроль за додержанням податкового законодавства, органів Державної пенітенціарної служби України, органів Державної прикордонної служби України, органів Державної митної служби України та зовнішньої взаємодії з іншими державними відомствами, установами та організаціями у кримінальних провадженнях даної категорії;</w:t>
      </w:r>
    </w:p>
    <w:p w:rsidR="00877B00" w:rsidRDefault="00877B00" w:rsidP="00877B00">
      <w:pPr>
        <w:pStyle w:val="a4"/>
        <w:spacing w:line="345" w:lineRule="atLeast"/>
        <w:ind w:firstLine="450"/>
        <w:jc w:val="both"/>
        <w:rPr>
          <w:rFonts w:ascii="Georgia" w:hAnsi="Georgia"/>
          <w:color w:val="000000"/>
          <w:sz w:val="27"/>
          <w:szCs w:val="27"/>
        </w:rPr>
      </w:pPr>
      <w:r>
        <w:rPr>
          <w:rFonts w:ascii="Georgia" w:hAnsi="Georgia"/>
          <w:color w:val="000000"/>
          <w:sz w:val="27"/>
          <w:szCs w:val="27"/>
        </w:rPr>
        <w:t>- особливості залучення допомоги населення та використання можливостей засобів масової інформації при розслідуванні злочинів даного виду (групи);</w:t>
      </w:r>
    </w:p>
    <w:p w:rsidR="00877B00" w:rsidRDefault="00877B00" w:rsidP="00877B00">
      <w:pPr>
        <w:pStyle w:val="a4"/>
        <w:spacing w:line="345" w:lineRule="atLeast"/>
        <w:ind w:firstLine="450"/>
        <w:jc w:val="both"/>
        <w:rPr>
          <w:rFonts w:ascii="Georgia" w:hAnsi="Georgia"/>
          <w:color w:val="000000"/>
          <w:sz w:val="27"/>
          <w:szCs w:val="27"/>
        </w:rPr>
      </w:pPr>
      <w:r>
        <w:rPr>
          <w:rFonts w:ascii="Georgia" w:hAnsi="Georgia"/>
          <w:color w:val="000000"/>
          <w:sz w:val="27"/>
          <w:szCs w:val="27"/>
        </w:rPr>
        <w:t>- особливості профілактичної діяльності слідчого у кримінальних провадженнях даної категорії.</w:t>
      </w:r>
    </w:p>
    <w:p w:rsidR="00877B00" w:rsidRDefault="00877B00" w:rsidP="00877B00">
      <w:pPr>
        <w:pStyle w:val="a4"/>
        <w:spacing w:line="345" w:lineRule="atLeast"/>
        <w:ind w:firstLine="450"/>
        <w:jc w:val="both"/>
        <w:rPr>
          <w:rFonts w:ascii="Georgia" w:hAnsi="Georgia"/>
          <w:color w:val="000000"/>
          <w:sz w:val="27"/>
          <w:szCs w:val="27"/>
        </w:rPr>
      </w:pPr>
      <w:r>
        <w:rPr>
          <w:rFonts w:ascii="Georgia" w:hAnsi="Georgia"/>
          <w:color w:val="000000"/>
          <w:sz w:val="27"/>
          <w:szCs w:val="27"/>
        </w:rPr>
        <w:t xml:space="preserve">Виділені типові структурні елементи окремих </w:t>
      </w:r>
      <w:proofErr w:type="spellStart"/>
      <w:r>
        <w:rPr>
          <w:rFonts w:ascii="Georgia" w:hAnsi="Georgia"/>
          <w:color w:val="000000"/>
          <w:sz w:val="27"/>
          <w:szCs w:val="27"/>
        </w:rPr>
        <w:t>методик</w:t>
      </w:r>
      <w:proofErr w:type="spellEnd"/>
      <w:r>
        <w:rPr>
          <w:rFonts w:ascii="Georgia" w:hAnsi="Georgia"/>
          <w:color w:val="000000"/>
          <w:sz w:val="27"/>
          <w:szCs w:val="27"/>
        </w:rPr>
        <w:t xml:space="preserve"> в цілому відповідають сучасному стану розвитку даного розділу криміналістики, потребам слідчої практики, створюють певний орієнтир для формування нових окремих криміналістичних </w:t>
      </w:r>
      <w:proofErr w:type="spellStart"/>
      <w:r>
        <w:rPr>
          <w:rFonts w:ascii="Georgia" w:hAnsi="Georgia"/>
          <w:color w:val="000000"/>
          <w:sz w:val="27"/>
          <w:szCs w:val="27"/>
        </w:rPr>
        <w:t>методик</w:t>
      </w:r>
      <w:proofErr w:type="spellEnd"/>
      <w:r>
        <w:rPr>
          <w:rFonts w:ascii="Georgia" w:hAnsi="Georgia"/>
          <w:color w:val="000000"/>
          <w:sz w:val="27"/>
          <w:szCs w:val="27"/>
        </w:rPr>
        <w:t xml:space="preserve">, але не виключають внесення </w:t>
      </w:r>
      <w:r>
        <w:rPr>
          <w:rFonts w:ascii="Georgia" w:hAnsi="Georgia"/>
          <w:color w:val="000000"/>
          <w:sz w:val="27"/>
          <w:szCs w:val="27"/>
        </w:rPr>
        <w:lastRenderedPageBreak/>
        <w:t>обґрунтованих криміналістичними особливостями видів і груп злочинів змін та доповнень.</w:t>
      </w:r>
      <w:bookmarkStart w:id="3" w:name="3"/>
      <w:bookmarkEnd w:id="3"/>
    </w:p>
    <w:p w:rsidR="00877B00" w:rsidRDefault="00877B00" w:rsidP="00877B00">
      <w:pPr>
        <w:pStyle w:val="a4"/>
        <w:spacing w:line="345" w:lineRule="atLeast"/>
        <w:ind w:firstLine="450"/>
        <w:jc w:val="both"/>
        <w:rPr>
          <w:rFonts w:ascii="Georgia" w:hAnsi="Georgia"/>
          <w:color w:val="000000"/>
          <w:sz w:val="27"/>
          <w:szCs w:val="27"/>
        </w:rPr>
      </w:pPr>
      <w:r>
        <w:rPr>
          <w:rFonts w:ascii="Georgia" w:hAnsi="Georgia"/>
          <w:b/>
          <w:bCs/>
          <w:color w:val="000000"/>
          <w:sz w:val="27"/>
          <w:szCs w:val="27"/>
        </w:rPr>
        <w:t>21.3</w:t>
      </w:r>
      <w:r>
        <w:rPr>
          <w:rFonts w:ascii="Georgia" w:hAnsi="Georgia"/>
          <w:b/>
          <w:bCs/>
          <w:color w:val="000000"/>
          <w:sz w:val="27"/>
          <w:szCs w:val="27"/>
        </w:rPr>
        <w:t>. Криміналістична характеристика злочинів</w:t>
      </w:r>
    </w:p>
    <w:p w:rsidR="00877B00" w:rsidRDefault="00877B00" w:rsidP="00877B00">
      <w:pPr>
        <w:pStyle w:val="a4"/>
        <w:spacing w:line="345" w:lineRule="atLeast"/>
        <w:ind w:firstLine="450"/>
        <w:jc w:val="both"/>
        <w:rPr>
          <w:rFonts w:ascii="Georgia" w:hAnsi="Georgia"/>
          <w:color w:val="000000"/>
          <w:sz w:val="27"/>
          <w:szCs w:val="27"/>
        </w:rPr>
      </w:pPr>
      <w:r>
        <w:rPr>
          <w:rFonts w:ascii="Georgia" w:hAnsi="Georgia"/>
          <w:color w:val="000000"/>
          <w:sz w:val="27"/>
          <w:szCs w:val="27"/>
        </w:rPr>
        <w:t xml:space="preserve">Поява та розвиток криміналістичної методики загалом та окремих </w:t>
      </w:r>
      <w:proofErr w:type="spellStart"/>
      <w:r>
        <w:rPr>
          <w:rFonts w:ascii="Georgia" w:hAnsi="Georgia"/>
          <w:color w:val="000000"/>
          <w:sz w:val="27"/>
          <w:szCs w:val="27"/>
        </w:rPr>
        <w:t>методик</w:t>
      </w:r>
      <w:proofErr w:type="spellEnd"/>
      <w:r>
        <w:rPr>
          <w:rFonts w:ascii="Georgia" w:hAnsi="Georgia"/>
          <w:color w:val="000000"/>
          <w:sz w:val="27"/>
          <w:szCs w:val="27"/>
        </w:rPr>
        <w:t xml:space="preserve"> розслідування зокрема нерозривно пов’язана з цілеспрямованим системним збором, дослідженням та узагальненням матеріалів слідчої практики – основного джерела розробки методичних положень і рекомендацій. Внаслідок синтезу практичної та наукової діяльності створені різні за своїм предметом характеристики злочинів, що містять опис закономірних ознак злочину. Розрізняють наступні характеристики:</w:t>
      </w:r>
    </w:p>
    <w:p w:rsidR="00877B00" w:rsidRDefault="00877B00" w:rsidP="00877B00">
      <w:pPr>
        <w:pStyle w:val="a4"/>
        <w:spacing w:line="345" w:lineRule="atLeast"/>
        <w:ind w:firstLine="450"/>
        <w:jc w:val="both"/>
        <w:rPr>
          <w:rFonts w:ascii="Georgia" w:hAnsi="Georgia"/>
          <w:color w:val="000000"/>
          <w:sz w:val="27"/>
          <w:szCs w:val="27"/>
        </w:rPr>
      </w:pPr>
      <w:r>
        <w:rPr>
          <w:rFonts w:ascii="Georgia" w:hAnsi="Georgia"/>
          <w:color w:val="000000"/>
          <w:sz w:val="27"/>
          <w:szCs w:val="27"/>
        </w:rPr>
        <w:t>- кримінально-правова,</w:t>
      </w:r>
    </w:p>
    <w:p w:rsidR="00877B00" w:rsidRDefault="00877B00" w:rsidP="00877B00">
      <w:pPr>
        <w:pStyle w:val="a4"/>
        <w:spacing w:line="345" w:lineRule="atLeast"/>
        <w:ind w:firstLine="450"/>
        <w:jc w:val="both"/>
        <w:rPr>
          <w:rFonts w:ascii="Georgia" w:hAnsi="Georgia"/>
          <w:color w:val="000000"/>
          <w:sz w:val="27"/>
          <w:szCs w:val="27"/>
        </w:rPr>
      </w:pPr>
      <w:r>
        <w:rPr>
          <w:rFonts w:ascii="Georgia" w:hAnsi="Georgia"/>
          <w:color w:val="000000"/>
          <w:sz w:val="27"/>
          <w:szCs w:val="27"/>
        </w:rPr>
        <w:t>- криміналістична,</w:t>
      </w:r>
    </w:p>
    <w:p w:rsidR="00877B00" w:rsidRDefault="00877B00" w:rsidP="00877B00">
      <w:pPr>
        <w:pStyle w:val="a4"/>
        <w:spacing w:line="345" w:lineRule="atLeast"/>
        <w:ind w:firstLine="450"/>
        <w:jc w:val="both"/>
        <w:rPr>
          <w:rFonts w:ascii="Georgia" w:hAnsi="Georgia"/>
          <w:color w:val="000000"/>
          <w:sz w:val="27"/>
          <w:szCs w:val="27"/>
        </w:rPr>
      </w:pPr>
      <w:r>
        <w:rPr>
          <w:rFonts w:ascii="Georgia" w:hAnsi="Georgia"/>
          <w:color w:val="000000"/>
          <w:sz w:val="27"/>
          <w:szCs w:val="27"/>
        </w:rPr>
        <w:t>- кримінологічна тощо.</w:t>
      </w:r>
    </w:p>
    <w:p w:rsidR="00877B00" w:rsidRDefault="00877B00" w:rsidP="00877B00">
      <w:pPr>
        <w:pStyle w:val="a4"/>
        <w:spacing w:line="345" w:lineRule="atLeast"/>
        <w:ind w:firstLine="450"/>
        <w:jc w:val="both"/>
        <w:rPr>
          <w:rFonts w:ascii="Georgia" w:hAnsi="Georgia"/>
          <w:color w:val="000000"/>
          <w:sz w:val="27"/>
          <w:szCs w:val="27"/>
        </w:rPr>
      </w:pPr>
      <w:r>
        <w:rPr>
          <w:rFonts w:ascii="Georgia" w:hAnsi="Georgia"/>
          <w:color w:val="000000"/>
          <w:sz w:val="27"/>
          <w:szCs w:val="27"/>
        </w:rPr>
        <w:t xml:space="preserve">Кримінально-правова характеристика – опис ознак, які відрізняють злочин від проступку, класифікація злочинів за видами, ступенем небезпеки тощо. Кримінологічна характеристика – опис генезису злочину, його причин, умов вчинення, частоти повторюваності, розподілення злочинів за іншими ознаками, наприклад, віком, часом тощо. Криміналістична характеристика взаємопов’язана з елементами інших характеристик та використовує їх. Зокрема, предмет безпосереднього посягання включає кримінально-правову характеристику предмета, а опис особи злочинця у більшості </w:t>
      </w:r>
      <w:proofErr w:type="spellStart"/>
      <w:r>
        <w:rPr>
          <w:rFonts w:ascii="Georgia" w:hAnsi="Georgia"/>
          <w:color w:val="000000"/>
          <w:sz w:val="27"/>
          <w:szCs w:val="27"/>
        </w:rPr>
        <w:t>методик</w:t>
      </w:r>
      <w:proofErr w:type="spellEnd"/>
      <w:r>
        <w:rPr>
          <w:rFonts w:ascii="Georgia" w:hAnsi="Georgia"/>
          <w:color w:val="000000"/>
          <w:sz w:val="27"/>
          <w:szCs w:val="27"/>
        </w:rPr>
        <w:t xml:space="preserve"> межує з кримінологічною характеристикою. Криміналістична характеристика складає опис властивостей та ознак, які мають значення для розкриття механізму злочину, характеру слідів, що залишились, умов вчинення злочину та характеристики особи злочинця.</w:t>
      </w:r>
    </w:p>
    <w:p w:rsidR="00877B00" w:rsidRDefault="00877B00" w:rsidP="00877B00">
      <w:pPr>
        <w:pStyle w:val="a4"/>
        <w:spacing w:line="345" w:lineRule="atLeast"/>
        <w:ind w:firstLine="450"/>
        <w:jc w:val="both"/>
        <w:rPr>
          <w:rFonts w:ascii="Georgia" w:hAnsi="Georgia"/>
          <w:color w:val="000000"/>
          <w:sz w:val="27"/>
          <w:szCs w:val="27"/>
        </w:rPr>
      </w:pPr>
      <w:r>
        <w:rPr>
          <w:rFonts w:ascii="Georgia" w:hAnsi="Georgia"/>
          <w:color w:val="000000"/>
          <w:sz w:val="27"/>
          <w:szCs w:val="27"/>
        </w:rPr>
        <w:t>Криміналістичну характеристику злочинів визначають як:</w:t>
      </w:r>
    </w:p>
    <w:p w:rsidR="00877B00" w:rsidRDefault="00877B00" w:rsidP="00877B00">
      <w:pPr>
        <w:pStyle w:val="a4"/>
        <w:spacing w:line="345" w:lineRule="atLeast"/>
        <w:ind w:firstLine="450"/>
        <w:jc w:val="both"/>
        <w:rPr>
          <w:rFonts w:ascii="Georgia" w:hAnsi="Georgia"/>
          <w:color w:val="000000"/>
          <w:sz w:val="27"/>
          <w:szCs w:val="27"/>
        </w:rPr>
      </w:pPr>
      <w:r>
        <w:rPr>
          <w:rFonts w:ascii="Georgia" w:hAnsi="Georgia"/>
          <w:color w:val="000000"/>
          <w:sz w:val="27"/>
          <w:szCs w:val="27"/>
        </w:rPr>
        <w:t>а) інформаційну модель типових ознак певного виду (групи) злочинів;</w:t>
      </w:r>
    </w:p>
    <w:p w:rsidR="00877B00" w:rsidRDefault="00877B00" w:rsidP="00877B00">
      <w:pPr>
        <w:pStyle w:val="a4"/>
        <w:spacing w:line="345" w:lineRule="atLeast"/>
        <w:ind w:firstLine="450"/>
        <w:jc w:val="both"/>
        <w:rPr>
          <w:rFonts w:ascii="Georgia" w:hAnsi="Georgia"/>
          <w:color w:val="000000"/>
          <w:sz w:val="27"/>
          <w:szCs w:val="27"/>
        </w:rPr>
      </w:pPr>
      <w:r>
        <w:rPr>
          <w:rFonts w:ascii="Georgia" w:hAnsi="Georgia"/>
          <w:color w:val="000000"/>
          <w:sz w:val="27"/>
          <w:szCs w:val="27"/>
        </w:rPr>
        <w:t xml:space="preserve">б) ідеальну модель типових </w:t>
      </w:r>
      <w:proofErr w:type="spellStart"/>
      <w:r>
        <w:rPr>
          <w:rFonts w:ascii="Georgia" w:hAnsi="Georgia"/>
          <w:color w:val="000000"/>
          <w:sz w:val="27"/>
          <w:szCs w:val="27"/>
        </w:rPr>
        <w:t>зв’язків</w:t>
      </w:r>
      <w:proofErr w:type="spellEnd"/>
      <w:r>
        <w:rPr>
          <w:rFonts w:ascii="Georgia" w:hAnsi="Georgia"/>
          <w:color w:val="000000"/>
          <w:sz w:val="27"/>
          <w:szCs w:val="27"/>
        </w:rPr>
        <w:t xml:space="preserve"> і джерел доказової інформації;</w:t>
      </w:r>
    </w:p>
    <w:p w:rsidR="00877B00" w:rsidRDefault="00877B00" w:rsidP="00877B00">
      <w:pPr>
        <w:pStyle w:val="a4"/>
        <w:spacing w:line="345" w:lineRule="atLeast"/>
        <w:ind w:firstLine="450"/>
        <w:jc w:val="both"/>
        <w:rPr>
          <w:rFonts w:ascii="Georgia" w:hAnsi="Georgia"/>
          <w:color w:val="000000"/>
          <w:sz w:val="27"/>
          <w:szCs w:val="27"/>
        </w:rPr>
      </w:pPr>
      <w:r>
        <w:rPr>
          <w:rFonts w:ascii="Georgia" w:hAnsi="Georgia"/>
          <w:color w:val="000000"/>
          <w:sz w:val="27"/>
          <w:szCs w:val="27"/>
        </w:rPr>
        <w:t>в) вірогідну модель події;</w:t>
      </w:r>
    </w:p>
    <w:p w:rsidR="00877B00" w:rsidRDefault="00877B00" w:rsidP="00877B00">
      <w:pPr>
        <w:pStyle w:val="a4"/>
        <w:spacing w:line="345" w:lineRule="atLeast"/>
        <w:ind w:firstLine="450"/>
        <w:jc w:val="both"/>
        <w:rPr>
          <w:rFonts w:ascii="Georgia" w:hAnsi="Georgia"/>
          <w:color w:val="000000"/>
          <w:sz w:val="27"/>
          <w:szCs w:val="27"/>
        </w:rPr>
      </w:pPr>
      <w:r>
        <w:rPr>
          <w:rFonts w:ascii="Georgia" w:hAnsi="Georgia"/>
          <w:color w:val="000000"/>
          <w:sz w:val="27"/>
          <w:szCs w:val="27"/>
        </w:rPr>
        <w:t>г) систему даних (відомостей) про злочин, які сприяють розслідуванню;</w:t>
      </w:r>
    </w:p>
    <w:p w:rsidR="00877B00" w:rsidRDefault="00877B00" w:rsidP="00877B00">
      <w:pPr>
        <w:pStyle w:val="a4"/>
        <w:spacing w:line="345" w:lineRule="atLeast"/>
        <w:ind w:firstLine="450"/>
        <w:jc w:val="both"/>
        <w:rPr>
          <w:rFonts w:ascii="Georgia" w:hAnsi="Georgia"/>
          <w:color w:val="000000"/>
          <w:sz w:val="27"/>
          <w:szCs w:val="27"/>
        </w:rPr>
      </w:pPr>
      <w:r>
        <w:rPr>
          <w:rFonts w:ascii="Georgia" w:hAnsi="Georgia"/>
          <w:color w:val="000000"/>
          <w:sz w:val="27"/>
          <w:szCs w:val="27"/>
        </w:rPr>
        <w:lastRenderedPageBreak/>
        <w:t>ґ) систему узагальнених фактичних даних, знання яких необхідно для організації розслідування злочинів;</w:t>
      </w:r>
    </w:p>
    <w:p w:rsidR="00877B00" w:rsidRDefault="00877B00" w:rsidP="00877B00">
      <w:pPr>
        <w:pStyle w:val="a4"/>
        <w:spacing w:line="345" w:lineRule="atLeast"/>
        <w:ind w:firstLine="450"/>
        <w:jc w:val="both"/>
        <w:rPr>
          <w:rFonts w:ascii="Georgia" w:hAnsi="Georgia"/>
          <w:color w:val="000000"/>
          <w:sz w:val="27"/>
          <w:szCs w:val="27"/>
        </w:rPr>
      </w:pPr>
      <w:r>
        <w:rPr>
          <w:rFonts w:ascii="Georgia" w:hAnsi="Georgia"/>
          <w:color w:val="000000"/>
          <w:sz w:val="27"/>
          <w:szCs w:val="27"/>
        </w:rPr>
        <w:t>д) систему особливостей виду злочинів, що мають значення для розслідування;</w:t>
      </w:r>
    </w:p>
    <w:p w:rsidR="00877B00" w:rsidRDefault="00877B00" w:rsidP="00877B00">
      <w:pPr>
        <w:pStyle w:val="a4"/>
        <w:spacing w:line="345" w:lineRule="atLeast"/>
        <w:ind w:firstLine="450"/>
        <w:jc w:val="both"/>
        <w:rPr>
          <w:rFonts w:ascii="Georgia" w:hAnsi="Georgia"/>
          <w:color w:val="000000"/>
          <w:sz w:val="27"/>
          <w:szCs w:val="27"/>
        </w:rPr>
      </w:pPr>
      <w:r>
        <w:rPr>
          <w:rFonts w:ascii="Georgia" w:hAnsi="Georgia"/>
          <w:color w:val="000000"/>
          <w:sz w:val="27"/>
          <w:szCs w:val="27"/>
        </w:rPr>
        <w:t xml:space="preserve">є) систему опису </w:t>
      </w:r>
      <w:proofErr w:type="spellStart"/>
      <w:r>
        <w:rPr>
          <w:rFonts w:ascii="Georgia" w:hAnsi="Georgia"/>
          <w:color w:val="000000"/>
          <w:sz w:val="27"/>
          <w:szCs w:val="27"/>
        </w:rPr>
        <w:t>криміналістично</w:t>
      </w:r>
      <w:proofErr w:type="spellEnd"/>
      <w:r>
        <w:rPr>
          <w:rFonts w:ascii="Georgia" w:hAnsi="Georgia"/>
          <w:color w:val="000000"/>
          <w:sz w:val="27"/>
          <w:szCs w:val="27"/>
        </w:rPr>
        <w:t>-значимих ознак злочинів з метою забезпечення розслідування і попередження злочинів тощо.</w:t>
      </w:r>
    </w:p>
    <w:p w:rsidR="00877B00" w:rsidRDefault="00877B00" w:rsidP="00877B00">
      <w:pPr>
        <w:pStyle w:val="a4"/>
        <w:spacing w:line="345" w:lineRule="atLeast"/>
        <w:ind w:firstLine="450"/>
        <w:jc w:val="both"/>
        <w:rPr>
          <w:rFonts w:ascii="Georgia" w:hAnsi="Georgia"/>
          <w:color w:val="000000"/>
          <w:sz w:val="27"/>
          <w:szCs w:val="27"/>
        </w:rPr>
      </w:pPr>
      <w:r>
        <w:rPr>
          <w:rFonts w:ascii="Georgia" w:hAnsi="Georgia"/>
          <w:color w:val="000000"/>
          <w:sz w:val="27"/>
          <w:szCs w:val="27"/>
        </w:rPr>
        <w:t xml:space="preserve">Практична значущість цих даних полягає в тому, що при розслідуванні конкретного злочину співставлення наявних даних (що, де, коли, яким чином, при яких обставинах тощо) з системою узагальнених відомостей (наукових даних) про злочини цього виду дозволяє виділити аналогічні за </w:t>
      </w:r>
      <w:proofErr w:type="spellStart"/>
      <w:r>
        <w:rPr>
          <w:rFonts w:ascii="Georgia" w:hAnsi="Georgia"/>
          <w:color w:val="000000"/>
          <w:sz w:val="27"/>
          <w:szCs w:val="27"/>
        </w:rPr>
        <w:t>криміналістично</w:t>
      </w:r>
      <w:proofErr w:type="spellEnd"/>
      <w:r>
        <w:rPr>
          <w:rFonts w:ascii="Georgia" w:hAnsi="Georgia"/>
          <w:color w:val="000000"/>
          <w:sz w:val="27"/>
          <w:szCs w:val="27"/>
        </w:rPr>
        <w:t xml:space="preserve">-значущими ознаками злочини і на цій підставі висунути вірогідні версії, врахувати криміналістичні рекомендації щодо подальшого плану розслідування тощо. Найчастіше відомим буває загальна характеристика способу вчинення злочину. І тоді на основі узагальнених даних про те, хто раніше вчиняв такі злочини подібним чином, є можливість встановити досить конкретний напрям пошуку винного. Зрозуміло, це не будуть дані щодо конкретної особи злочинця, а характеристика певної (вузької або широкої) групи людей (судимі, неповнолітні тощо), серед яких слід шукати підозрюваного. Практичне застосування окремої криміналістичної характеристики досить наочно ілюструє наступний приклад. При розслідуванні вбивства жінки, вчиненого жорстоким способом з наступним знущанням над тілом жертви, були встановлені п’ять підозрюваних, які відразу ж зізналися у вчиненому і намагалися «прискорити» розслідування. Це здивувало слідчого і він звернувся до матеріалів узагальнення практики розслідування вбивств Л. Г. </w:t>
      </w:r>
      <w:proofErr w:type="spellStart"/>
      <w:r>
        <w:rPr>
          <w:rFonts w:ascii="Georgia" w:hAnsi="Georgia"/>
          <w:color w:val="000000"/>
          <w:sz w:val="27"/>
          <w:szCs w:val="27"/>
        </w:rPr>
        <w:t>Відонова</w:t>
      </w:r>
      <w:proofErr w:type="spellEnd"/>
      <w:r>
        <w:rPr>
          <w:rFonts w:ascii="Georgia" w:hAnsi="Georgia"/>
          <w:color w:val="000000"/>
          <w:sz w:val="27"/>
          <w:szCs w:val="27"/>
        </w:rPr>
        <w:t>; встановивши при цьому, що подібним способом вбивства вчиняють, як правило, психічно хворі особи або неодноразово судимі. Серед затриманих підозрюваних таких не було, тому він детально вивчив їх оточення: психічно хворих осіб при цьому не встановив, але було декілька неодноразово судимих. Один з них виявився шостим і найбільш активним учасником злочину – ініціатором вчинення вбивства.</w:t>
      </w:r>
    </w:p>
    <w:p w:rsidR="00877B00" w:rsidRDefault="00877B00" w:rsidP="00877B00">
      <w:pPr>
        <w:pStyle w:val="a4"/>
        <w:spacing w:line="345" w:lineRule="atLeast"/>
        <w:ind w:firstLine="450"/>
        <w:jc w:val="both"/>
        <w:rPr>
          <w:rFonts w:ascii="Georgia" w:hAnsi="Georgia"/>
          <w:color w:val="000000"/>
          <w:sz w:val="27"/>
          <w:szCs w:val="27"/>
        </w:rPr>
      </w:pPr>
      <w:r>
        <w:rPr>
          <w:rFonts w:ascii="Georgia" w:hAnsi="Georgia"/>
          <w:color w:val="000000"/>
          <w:sz w:val="27"/>
          <w:szCs w:val="27"/>
        </w:rPr>
        <w:t>Криміналістична характеристика злочинів це система узагальнених даних про найбільш типові ознаки певного виду (групи) злочинів, що проявляються в способі і механізмі діяння, обстановці його вчинення, особі суб’єкта злочину, інших обставинах, закономірний взаємозв’язок яких слугує основою наукового і практичного вирішення завдань розслідування.</w:t>
      </w:r>
    </w:p>
    <w:p w:rsidR="00877B00" w:rsidRDefault="00877B00" w:rsidP="00877B00">
      <w:pPr>
        <w:pStyle w:val="a4"/>
        <w:spacing w:line="345" w:lineRule="atLeast"/>
        <w:ind w:firstLine="450"/>
        <w:jc w:val="both"/>
        <w:rPr>
          <w:rFonts w:ascii="Georgia" w:hAnsi="Georgia"/>
          <w:color w:val="000000"/>
          <w:sz w:val="27"/>
          <w:szCs w:val="27"/>
        </w:rPr>
      </w:pPr>
      <w:r>
        <w:rPr>
          <w:rFonts w:ascii="Georgia" w:hAnsi="Georgia"/>
          <w:color w:val="000000"/>
          <w:sz w:val="27"/>
          <w:szCs w:val="27"/>
        </w:rPr>
        <w:lastRenderedPageBreak/>
        <w:t>З урахуванням зазначеного у криміналістичній характеристиці злочинів необхідно чітко розмежовувати:</w:t>
      </w:r>
    </w:p>
    <w:p w:rsidR="00877B00" w:rsidRDefault="00877B00" w:rsidP="00877B00">
      <w:pPr>
        <w:pStyle w:val="a4"/>
        <w:spacing w:line="345" w:lineRule="atLeast"/>
        <w:ind w:firstLine="450"/>
        <w:jc w:val="both"/>
        <w:rPr>
          <w:rFonts w:ascii="Georgia" w:hAnsi="Georgia"/>
          <w:color w:val="000000"/>
          <w:sz w:val="27"/>
          <w:szCs w:val="27"/>
        </w:rPr>
      </w:pPr>
      <w:r>
        <w:rPr>
          <w:rFonts w:ascii="Georgia" w:hAnsi="Georgia"/>
          <w:color w:val="000000"/>
          <w:sz w:val="27"/>
          <w:szCs w:val="27"/>
        </w:rPr>
        <w:t xml:space="preserve">а) теоретичну концепцію як основу формування окремих </w:t>
      </w:r>
      <w:proofErr w:type="spellStart"/>
      <w:r>
        <w:rPr>
          <w:rFonts w:ascii="Georgia" w:hAnsi="Georgia"/>
          <w:color w:val="000000"/>
          <w:sz w:val="27"/>
          <w:szCs w:val="27"/>
        </w:rPr>
        <w:t>методик</w:t>
      </w:r>
      <w:proofErr w:type="spellEnd"/>
      <w:r>
        <w:rPr>
          <w:rFonts w:ascii="Georgia" w:hAnsi="Georgia"/>
          <w:color w:val="000000"/>
          <w:sz w:val="27"/>
          <w:szCs w:val="27"/>
        </w:rPr>
        <w:t xml:space="preserve"> розслідування злочинів;</w:t>
      </w:r>
    </w:p>
    <w:p w:rsidR="00877B00" w:rsidRDefault="00877B00" w:rsidP="00877B00">
      <w:pPr>
        <w:pStyle w:val="a4"/>
        <w:spacing w:line="345" w:lineRule="atLeast"/>
        <w:ind w:firstLine="450"/>
        <w:jc w:val="both"/>
        <w:rPr>
          <w:rFonts w:ascii="Georgia" w:hAnsi="Georgia"/>
          <w:color w:val="000000"/>
          <w:sz w:val="27"/>
          <w:szCs w:val="27"/>
        </w:rPr>
      </w:pPr>
      <w:r>
        <w:rPr>
          <w:rFonts w:ascii="Georgia" w:hAnsi="Georgia"/>
          <w:color w:val="000000"/>
          <w:sz w:val="27"/>
          <w:szCs w:val="27"/>
        </w:rPr>
        <w:t xml:space="preserve">б) робочий інструмент розслідування як систему зібраних і узагальнених даних про </w:t>
      </w:r>
      <w:proofErr w:type="spellStart"/>
      <w:r>
        <w:rPr>
          <w:rFonts w:ascii="Georgia" w:hAnsi="Georgia"/>
          <w:color w:val="000000"/>
          <w:sz w:val="27"/>
          <w:szCs w:val="27"/>
        </w:rPr>
        <w:t>криміналістично</w:t>
      </w:r>
      <w:proofErr w:type="spellEnd"/>
      <w:r>
        <w:rPr>
          <w:rFonts w:ascii="Georgia" w:hAnsi="Georgia"/>
          <w:color w:val="000000"/>
          <w:sz w:val="27"/>
          <w:szCs w:val="27"/>
        </w:rPr>
        <w:t>-значущі ознаки певного виду (групи) злочинів.</w:t>
      </w:r>
    </w:p>
    <w:p w:rsidR="00877B00" w:rsidRDefault="00877B00" w:rsidP="00877B00">
      <w:pPr>
        <w:pStyle w:val="a4"/>
        <w:spacing w:line="345" w:lineRule="atLeast"/>
        <w:ind w:firstLine="450"/>
        <w:jc w:val="both"/>
        <w:rPr>
          <w:rFonts w:ascii="Georgia" w:hAnsi="Georgia"/>
          <w:color w:val="000000"/>
          <w:sz w:val="27"/>
          <w:szCs w:val="27"/>
        </w:rPr>
      </w:pPr>
      <w:r>
        <w:rPr>
          <w:rFonts w:ascii="Georgia" w:hAnsi="Georgia"/>
          <w:color w:val="000000"/>
          <w:sz w:val="27"/>
          <w:szCs w:val="27"/>
        </w:rPr>
        <w:t>Зрозуміло, узагальнені дані виду (групи) злочинів не можуть виступати як універсальний стовідсотковий засіб розслідування злочинів, оскільки вони – відображення типового, а кожен вчинений злочин може бути настільки індивідуальним, що у ряді випадків може не мати аналогів у минулому. Однак все ж таки типового значно більше і саме завдяки цьому існує сама криміналістична методика. Тому дані криміналістичної характеристики покликані і будуть надавати допомогу у більшості випадків розслідування конкретних злочинів.</w:t>
      </w:r>
    </w:p>
    <w:p w:rsidR="00877B00" w:rsidRDefault="00877B00" w:rsidP="00877B00">
      <w:pPr>
        <w:pStyle w:val="a4"/>
        <w:spacing w:line="345" w:lineRule="atLeast"/>
        <w:ind w:firstLine="450"/>
        <w:jc w:val="both"/>
        <w:rPr>
          <w:rFonts w:ascii="Georgia" w:hAnsi="Georgia"/>
          <w:color w:val="000000"/>
          <w:sz w:val="27"/>
          <w:szCs w:val="27"/>
        </w:rPr>
      </w:pPr>
      <w:r>
        <w:rPr>
          <w:rFonts w:ascii="Georgia" w:hAnsi="Georgia"/>
          <w:color w:val="000000"/>
          <w:sz w:val="27"/>
          <w:szCs w:val="27"/>
        </w:rPr>
        <w:t xml:space="preserve">Одним із найбільш дискусійних в теорії криміналістичної характеристики злочинів є питання про кількісний і якісний склад елементів, тобто </w:t>
      </w:r>
      <w:proofErr w:type="spellStart"/>
      <w:r>
        <w:rPr>
          <w:rFonts w:ascii="Georgia" w:hAnsi="Georgia"/>
          <w:color w:val="000000"/>
          <w:sz w:val="27"/>
          <w:szCs w:val="27"/>
        </w:rPr>
        <w:t>криміналістично</w:t>
      </w:r>
      <w:proofErr w:type="spellEnd"/>
      <w:r>
        <w:rPr>
          <w:rFonts w:ascii="Georgia" w:hAnsi="Georgia"/>
          <w:color w:val="000000"/>
          <w:sz w:val="27"/>
          <w:szCs w:val="27"/>
        </w:rPr>
        <w:t>-значущих ознак, які повинні складати ядро криміналістичної характеристики. До основних елементів криміналістичної характеристики певного виду (групи) злочинів слід віднести тільки ті елементи, що відрізняються чітким пошуково-розшуковим спрямуванням, й до них належать:</w:t>
      </w:r>
    </w:p>
    <w:p w:rsidR="00877B00" w:rsidRDefault="00877B00" w:rsidP="00877B00">
      <w:pPr>
        <w:pStyle w:val="a4"/>
        <w:spacing w:line="345" w:lineRule="atLeast"/>
        <w:ind w:firstLine="450"/>
        <w:jc w:val="both"/>
        <w:rPr>
          <w:rFonts w:ascii="Georgia" w:hAnsi="Georgia"/>
          <w:color w:val="000000"/>
          <w:sz w:val="27"/>
          <w:szCs w:val="27"/>
        </w:rPr>
      </w:pPr>
      <w:r>
        <w:rPr>
          <w:rFonts w:ascii="Georgia" w:hAnsi="Georgia"/>
          <w:color w:val="000000"/>
          <w:sz w:val="27"/>
          <w:szCs w:val="27"/>
        </w:rPr>
        <w:t>– характеристика предмету злочинного посягання (речі матеріального світу, якими прагнуть заволодіти злочинці – гроші, цінності, майно тощо);</w:t>
      </w:r>
    </w:p>
    <w:p w:rsidR="00877B00" w:rsidRDefault="00877B00" w:rsidP="00877B00">
      <w:pPr>
        <w:pStyle w:val="a4"/>
        <w:spacing w:line="345" w:lineRule="atLeast"/>
        <w:ind w:firstLine="450"/>
        <w:jc w:val="both"/>
        <w:rPr>
          <w:rFonts w:ascii="Georgia" w:hAnsi="Georgia"/>
          <w:color w:val="000000"/>
          <w:sz w:val="27"/>
          <w:szCs w:val="27"/>
        </w:rPr>
      </w:pPr>
      <w:r>
        <w:rPr>
          <w:rFonts w:ascii="Georgia" w:hAnsi="Georgia"/>
          <w:color w:val="000000"/>
          <w:sz w:val="27"/>
          <w:szCs w:val="27"/>
        </w:rPr>
        <w:t>– типові способи вчинення злочину (складаються зі способів підготовки до вчинення злочинних дій, безпосереднього вчинення злочину та способів приховування (маскування) злочинних дій);</w:t>
      </w:r>
    </w:p>
    <w:p w:rsidR="00877B00" w:rsidRDefault="00877B00" w:rsidP="00877B00">
      <w:pPr>
        <w:pStyle w:val="a4"/>
        <w:spacing w:line="345" w:lineRule="atLeast"/>
        <w:ind w:firstLine="450"/>
        <w:jc w:val="both"/>
        <w:rPr>
          <w:rFonts w:ascii="Georgia" w:hAnsi="Georgia"/>
          <w:color w:val="000000"/>
          <w:sz w:val="27"/>
          <w:szCs w:val="27"/>
        </w:rPr>
      </w:pPr>
      <w:r>
        <w:rPr>
          <w:rFonts w:ascii="Georgia" w:hAnsi="Georgia"/>
          <w:color w:val="000000"/>
          <w:sz w:val="27"/>
          <w:szCs w:val="27"/>
        </w:rPr>
        <w:t>– типова „</w:t>
      </w:r>
      <w:proofErr w:type="spellStart"/>
      <w:r>
        <w:rPr>
          <w:rFonts w:ascii="Georgia" w:hAnsi="Georgia"/>
          <w:color w:val="000000"/>
          <w:sz w:val="27"/>
          <w:szCs w:val="27"/>
        </w:rPr>
        <w:t>слідова</w:t>
      </w:r>
      <w:proofErr w:type="spellEnd"/>
      <w:r>
        <w:rPr>
          <w:rFonts w:ascii="Georgia" w:hAnsi="Georgia"/>
          <w:color w:val="000000"/>
          <w:sz w:val="27"/>
          <w:szCs w:val="27"/>
        </w:rPr>
        <w:t xml:space="preserve"> картина” події (комплекс матеріальних та психофізіологічних слідів, що притаманні певному виду (групі) злочинів та певним способам та етапам його вчинення);</w:t>
      </w:r>
    </w:p>
    <w:p w:rsidR="00877B00" w:rsidRDefault="00877B00" w:rsidP="00877B00">
      <w:pPr>
        <w:pStyle w:val="a4"/>
        <w:spacing w:line="345" w:lineRule="atLeast"/>
        <w:ind w:firstLine="450"/>
        <w:jc w:val="both"/>
        <w:rPr>
          <w:rFonts w:ascii="Georgia" w:hAnsi="Georgia"/>
          <w:color w:val="000000"/>
          <w:sz w:val="27"/>
          <w:szCs w:val="27"/>
        </w:rPr>
      </w:pPr>
      <w:r>
        <w:rPr>
          <w:rFonts w:ascii="Georgia" w:hAnsi="Georgia"/>
          <w:color w:val="000000"/>
          <w:sz w:val="27"/>
          <w:szCs w:val="27"/>
        </w:rPr>
        <w:t>– характеристика особи злочинця (характеризується фізичними, соціально-демографічними даними; чинниками, що мали вплив на формування і здійснення злочинної мети, створення злочинної групи, розподілу ролей між співучасниками тощо);</w:t>
      </w:r>
    </w:p>
    <w:p w:rsidR="00877B00" w:rsidRDefault="00877B00" w:rsidP="00877B00">
      <w:pPr>
        <w:pStyle w:val="a4"/>
        <w:spacing w:line="345" w:lineRule="atLeast"/>
        <w:ind w:firstLine="450"/>
        <w:jc w:val="both"/>
        <w:rPr>
          <w:rFonts w:ascii="Georgia" w:hAnsi="Georgia"/>
          <w:color w:val="000000"/>
          <w:sz w:val="27"/>
          <w:szCs w:val="27"/>
        </w:rPr>
      </w:pPr>
      <w:r>
        <w:rPr>
          <w:rFonts w:ascii="Georgia" w:hAnsi="Georgia"/>
          <w:color w:val="000000"/>
          <w:sz w:val="27"/>
          <w:szCs w:val="27"/>
        </w:rPr>
        <w:lastRenderedPageBreak/>
        <w:t xml:space="preserve">– характеристика особи потерпілого (демографічні дані, відомості про спосіб життя, риси характеру, звички, зв'язки і стосунки, ознаки </w:t>
      </w:r>
      <w:proofErr w:type="spellStart"/>
      <w:r>
        <w:rPr>
          <w:rFonts w:ascii="Georgia" w:hAnsi="Georgia"/>
          <w:color w:val="000000"/>
          <w:sz w:val="27"/>
          <w:szCs w:val="27"/>
        </w:rPr>
        <w:t>віктимної</w:t>
      </w:r>
      <w:proofErr w:type="spellEnd"/>
      <w:r>
        <w:rPr>
          <w:rFonts w:ascii="Georgia" w:hAnsi="Georgia"/>
          <w:color w:val="000000"/>
          <w:sz w:val="27"/>
          <w:szCs w:val="27"/>
        </w:rPr>
        <w:t xml:space="preserve"> поведінки тощо);</w:t>
      </w:r>
    </w:p>
    <w:p w:rsidR="00877B00" w:rsidRDefault="00877B00" w:rsidP="00877B00">
      <w:pPr>
        <w:pStyle w:val="a4"/>
        <w:spacing w:line="345" w:lineRule="atLeast"/>
        <w:ind w:firstLine="450"/>
        <w:jc w:val="both"/>
        <w:rPr>
          <w:rFonts w:ascii="Georgia" w:hAnsi="Georgia"/>
          <w:color w:val="000000"/>
          <w:sz w:val="27"/>
          <w:szCs w:val="27"/>
        </w:rPr>
      </w:pPr>
      <w:r>
        <w:rPr>
          <w:rFonts w:ascii="Georgia" w:hAnsi="Georgia"/>
          <w:color w:val="000000"/>
          <w:sz w:val="27"/>
          <w:szCs w:val="27"/>
        </w:rPr>
        <w:t>– мотив та мета вчинення злочинів (мотив – це внутрішнє спонукання, рушійна сила вчинку людини, що визначає його зміст і допомагає більш глибоко розкрити психічне ставлення особи до вчиненого; мета – це уявлення про бажаний результат, якого прагне особа, що визначає спрямованість діяння).</w:t>
      </w:r>
    </w:p>
    <w:p w:rsidR="00877B00" w:rsidRDefault="00877B00" w:rsidP="00877B00">
      <w:pPr>
        <w:pStyle w:val="a4"/>
        <w:spacing w:line="345" w:lineRule="atLeast"/>
        <w:ind w:firstLine="450"/>
        <w:jc w:val="both"/>
        <w:rPr>
          <w:rFonts w:ascii="Georgia" w:hAnsi="Georgia"/>
          <w:color w:val="000000"/>
          <w:sz w:val="27"/>
          <w:szCs w:val="27"/>
        </w:rPr>
      </w:pPr>
      <w:r>
        <w:rPr>
          <w:rFonts w:ascii="Georgia" w:hAnsi="Georgia"/>
          <w:color w:val="000000"/>
          <w:sz w:val="27"/>
          <w:szCs w:val="27"/>
        </w:rPr>
        <w:t xml:space="preserve">При цьому необхідно зазначити, що ці елементи не можуть розглядатися як єдина і незмінна система для всіх видів злочинів. Це найбільш типовий вибір </w:t>
      </w:r>
      <w:proofErr w:type="spellStart"/>
      <w:r>
        <w:rPr>
          <w:rFonts w:ascii="Georgia" w:hAnsi="Georgia"/>
          <w:color w:val="000000"/>
          <w:sz w:val="27"/>
          <w:szCs w:val="27"/>
        </w:rPr>
        <w:t>криміналістично</w:t>
      </w:r>
      <w:proofErr w:type="spellEnd"/>
      <w:r>
        <w:rPr>
          <w:rFonts w:ascii="Georgia" w:hAnsi="Georgia"/>
          <w:color w:val="000000"/>
          <w:sz w:val="27"/>
          <w:szCs w:val="27"/>
        </w:rPr>
        <w:t>-значущих ознак, покликаних забезпечувати прикладну функцію криміналістичної характеристики. Щодо окремих видів злочинів цей набір може видозмінюватися – скорочуватися і розширюватися. Так, при вбивстві, зґвалтуванні не буде предмета посягання в „чистому вигляді”, а те, що пов’язане з жертвою злочину знайде відображення у характеристиці способу вчинення злочину або в характеристиці особи потерпілого (потерпілої). При формуванні методики розслідування вбивств на замовлення важливим буде наступний елемент криміналістичної характеристики – мотив та мета вчинення злочину. Саме цей елемент дозволяє встановити замовника злочину шляхом дослідження питання – „кому було потрібно, вигідно вчинення злочину?”.</w:t>
      </w:r>
    </w:p>
    <w:p w:rsidR="00877B00" w:rsidRDefault="00877B00" w:rsidP="00877B00">
      <w:pPr>
        <w:pStyle w:val="a4"/>
        <w:spacing w:line="345" w:lineRule="atLeast"/>
        <w:ind w:firstLine="450"/>
        <w:jc w:val="both"/>
        <w:rPr>
          <w:rFonts w:ascii="Georgia" w:hAnsi="Georgia"/>
          <w:color w:val="000000"/>
          <w:sz w:val="27"/>
          <w:szCs w:val="27"/>
        </w:rPr>
      </w:pPr>
      <w:r>
        <w:rPr>
          <w:rFonts w:ascii="Georgia" w:hAnsi="Georgia"/>
          <w:color w:val="000000"/>
          <w:sz w:val="27"/>
          <w:szCs w:val="27"/>
        </w:rPr>
        <w:t xml:space="preserve">Таким чином, криміналістична характеристика є робочим інструментом розслідування у вигляді системного узагальнення даних розслідування значного масиву кримінальних проваджень щодо кожної окремої категорії злочинів із визначенням взаємозв’язків усіх </w:t>
      </w:r>
      <w:proofErr w:type="spellStart"/>
      <w:r>
        <w:rPr>
          <w:rFonts w:ascii="Georgia" w:hAnsi="Georgia"/>
          <w:color w:val="000000"/>
          <w:sz w:val="27"/>
          <w:szCs w:val="27"/>
        </w:rPr>
        <w:t>криміналістично</w:t>
      </w:r>
      <w:proofErr w:type="spellEnd"/>
      <w:r>
        <w:rPr>
          <w:rFonts w:ascii="Georgia" w:hAnsi="Georgia"/>
          <w:color w:val="000000"/>
          <w:sz w:val="27"/>
          <w:szCs w:val="27"/>
        </w:rPr>
        <w:t>-значущих ознак цих видів злочинів.</w:t>
      </w:r>
      <w:bookmarkStart w:id="4" w:name="q"/>
      <w:bookmarkEnd w:id="4"/>
    </w:p>
    <w:p w:rsidR="00877B00" w:rsidRDefault="00877B00" w:rsidP="00877B00">
      <w:pPr>
        <w:pStyle w:val="a4"/>
        <w:spacing w:line="345" w:lineRule="atLeast"/>
        <w:ind w:firstLine="450"/>
        <w:jc w:val="both"/>
        <w:rPr>
          <w:rFonts w:ascii="Georgia" w:hAnsi="Georgia"/>
          <w:color w:val="000000"/>
          <w:sz w:val="27"/>
          <w:szCs w:val="27"/>
        </w:rPr>
      </w:pPr>
      <w:r>
        <w:rPr>
          <w:rFonts w:ascii="Georgia" w:hAnsi="Georgia"/>
          <w:b/>
          <w:bCs/>
          <w:color w:val="000000"/>
          <w:sz w:val="27"/>
          <w:szCs w:val="27"/>
        </w:rPr>
        <w:t>Запитання для самоконтролю:</w:t>
      </w:r>
    </w:p>
    <w:p w:rsidR="00877B00" w:rsidRDefault="00877B00" w:rsidP="00877B00">
      <w:pPr>
        <w:pStyle w:val="a4"/>
        <w:spacing w:line="345" w:lineRule="atLeast"/>
        <w:ind w:firstLine="450"/>
        <w:jc w:val="both"/>
        <w:rPr>
          <w:rFonts w:ascii="Georgia" w:hAnsi="Georgia"/>
          <w:color w:val="000000"/>
          <w:sz w:val="27"/>
          <w:szCs w:val="27"/>
        </w:rPr>
      </w:pPr>
      <w:r>
        <w:rPr>
          <w:rFonts w:ascii="Georgia" w:hAnsi="Georgia"/>
          <w:color w:val="000000"/>
          <w:sz w:val="27"/>
          <w:szCs w:val="27"/>
        </w:rPr>
        <w:t>1. Як характеризується поняття криміналістичної методики?</w:t>
      </w:r>
    </w:p>
    <w:p w:rsidR="00877B00" w:rsidRDefault="00877B00" w:rsidP="00877B00">
      <w:pPr>
        <w:pStyle w:val="a4"/>
        <w:spacing w:line="345" w:lineRule="atLeast"/>
        <w:ind w:firstLine="450"/>
        <w:jc w:val="both"/>
        <w:rPr>
          <w:rFonts w:ascii="Georgia" w:hAnsi="Georgia"/>
          <w:color w:val="000000"/>
          <w:sz w:val="27"/>
          <w:szCs w:val="27"/>
        </w:rPr>
      </w:pPr>
      <w:r>
        <w:rPr>
          <w:rFonts w:ascii="Georgia" w:hAnsi="Georgia"/>
          <w:color w:val="000000"/>
          <w:sz w:val="27"/>
          <w:szCs w:val="27"/>
        </w:rPr>
        <w:t>2. В чому полягає сутність криміналістичної методики?</w:t>
      </w:r>
    </w:p>
    <w:p w:rsidR="00877B00" w:rsidRDefault="00877B00" w:rsidP="00877B00">
      <w:pPr>
        <w:pStyle w:val="a4"/>
        <w:spacing w:line="345" w:lineRule="atLeast"/>
        <w:ind w:firstLine="450"/>
        <w:jc w:val="both"/>
        <w:rPr>
          <w:rFonts w:ascii="Georgia" w:hAnsi="Georgia"/>
          <w:color w:val="000000"/>
          <w:sz w:val="27"/>
          <w:szCs w:val="27"/>
        </w:rPr>
      </w:pPr>
      <w:r>
        <w:rPr>
          <w:rFonts w:ascii="Georgia" w:hAnsi="Georgia"/>
          <w:color w:val="000000"/>
          <w:sz w:val="27"/>
          <w:szCs w:val="27"/>
        </w:rPr>
        <w:t>3. З яких частин, як розділ науки, складається криміналістична методика?</w:t>
      </w:r>
    </w:p>
    <w:p w:rsidR="00877B00" w:rsidRDefault="00877B00" w:rsidP="00877B00">
      <w:pPr>
        <w:pStyle w:val="a4"/>
        <w:spacing w:line="345" w:lineRule="atLeast"/>
        <w:ind w:firstLine="450"/>
        <w:jc w:val="both"/>
        <w:rPr>
          <w:rFonts w:ascii="Georgia" w:hAnsi="Georgia"/>
          <w:color w:val="000000"/>
          <w:sz w:val="27"/>
          <w:szCs w:val="27"/>
        </w:rPr>
      </w:pPr>
      <w:r>
        <w:rPr>
          <w:rFonts w:ascii="Georgia" w:hAnsi="Georgia"/>
          <w:color w:val="000000"/>
          <w:sz w:val="27"/>
          <w:szCs w:val="27"/>
        </w:rPr>
        <w:t>4. Як характеризуються складові частини криміналістичної методики?</w:t>
      </w:r>
    </w:p>
    <w:p w:rsidR="00877B00" w:rsidRDefault="00877B00" w:rsidP="00877B00">
      <w:pPr>
        <w:pStyle w:val="a4"/>
        <w:spacing w:line="345" w:lineRule="atLeast"/>
        <w:ind w:firstLine="450"/>
        <w:jc w:val="both"/>
        <w:rPr>
          <w:rFonts w:ascii="Georgia" w:hAnsi="Georgia"/>
          <w:color w:val="000000"/>
          <w:sz w:val="27"/>
          <w:szCs w:val="27"/>
        </w:rPr>
      </w:pPr>
      <w:r>
        <w:rPr>
          <w:rFonts w:ascii="Georgia" w:hAnsi="Georgia"/>
          <w:color w:val="000000"/>
          <w:sz w:val="27"/>
          <w:szCs w:val="27"/>
        </w:rPr>
        <w:t>5. За якими принципами будується криміналістична методика?</w:t>
      </w:r>
    </w:p>
    <w:p w:rsidR="00877B00" w:rsidRDefault="00877B00" w:rsidP="00877B00">
      <w:pPr>
        <w:pStyle w:val="a4"/>
        <w:spacing w:line="345" w:lineRule="atLeast"/>
        <w:ind w:firstLine="450"/>
        <w:jc w:val="both"/>
        <w:rPr>
          <w:rFonts w:ascii="Georgia" w:hAnsi="Georgia"/>
          <w:color w:val="000000"/>
          <w:sz w:val="27"/>
          <w:szCs w:val="27"/>
        </w:rPr>
      </w:pPr>
      <w:r>
        <w:rPr>
          <w:rFonts w:ascii="Georgia" w:hAnsi="Georgia"/>
          <w:color w:val="000000"/>
          <w:sz w:val="27"/>
          <w:szCs w:val="27"/>
        </w:rPr>
        <w:lastRenderedPageBreak/>
        <w:t>6. Які джерела формування й розвитку криміналістичної методики?</w:t>
      </w:r>
    </w:p>
    <w:p w:rsidR="00877B00" w:rsidRDefault="00877B00" w:rsidP="00877B00">
      <w:pPr>
        <w:pStyle w:val="a4"/>
        <w:spacing w:line="345" w:lineRule="atLeast"/>
        <w:ind w:firstLine="450"/>
        <w:jc w:val="both"/>
        <w:rPr>
          <w:rFonts w:ascii="Georgia" w:hAnsi="Georgia"/>
          <w:color w:val="000000"/>
          <w:sz w:val="27"/>
          <w:szCs w:val="27"/>
        </w:rPr>
      </w:pPr>
      <w:r>
        <w:rPr>
          <w:rFonts w:ascii="Georgia" w:hAnsi="Georgia"/>
          <w:color w:val="000000"/>
          <w:sz w:val="27"/>
          <w:szCs w:val="27"/>
        </w:rPr>
        <w:t>7. Як класифікуються окремі методики розслідування злочинів?</w:t>
      </w:r>
    </w:p>
    <w:p w:rsidR="00877B00" w:rsidRDefault="00877B00" w:rsidP="00877B00">
      <w:pPr>
        <w:pStyle w:val="a4"/>
        <w:spacing w:line="345" w:lineRule="atLeast"/>
        <w:ind w:firstLine="450"/>
        <w:jc w:val="both"/>
        <w:rPr>
          <w:rFonts w:ascii="Georgia" w:hAnsi="Georgia"/>
          <w:color w:val="000000"/>
          <w:sz w:val="27"/>
          <w:szCs w:val="27"/>
        </w:rPr>
      </w:pPr>
      <w:r>
        <w:rPr>
          <w:rFonts w:ascii="Georgia" w:hAnsi="Georgia"/>
          <w:color w:val="000000"/>
          <w:sz w:val="27"/>
          <w:szCs w:val="27"/>
        </w:rPr>
        <w:t xml:space="preserve">8. Які елементи складають типову структуру </w:t>
      </w:r>
      <w:proofErr w:type="spellStart"/>
      <w:r>
        <w:rPr>
          <w:rFonts w:ascii="Georgia" w:hAnsi="Georgia"/>
          <w:color w:val="000000"/>
          <w:sz w:val="27"/>
          <w:szCs w:val="27"/>
        </w:rPr>
        <w:t>методик</w:t>
      </w:r>
      <w:proofErr w:type="spellEnd"/>
      <w:r>
        <w:rPr>
          <w:rFonts w:ascii="Georgia" w:hAnsi="Georgia"/>
          <w:color w:val="000000"/>
          <w:sz w:val="27"/>
          <w:szCs w:val="27"/>
        </w:rPr>
        <w:t xml:space="preserve"> розслідування?</w:t>
      </w:r>
    </w:p>
    <w:p w:rsidR="00877B00" w:rsidRDefault="00877B00" w:rsidP="00877B00">
      <w:pPr>
        <w:pStyle w:val="a4"/>
        <w:spacing w:line="345" w:lineRule="atLeast"/>
        <w:ind w:firstLine="450"/>
        <w:jc w:val="both"/>
        <w:rPr>
          <w:rFonts w:ascii="Georgia" w:hAnsi="Georgia"/>
          <w:color w:val="000000"/>
          <w:sz w:val="27"/>
          <w:szCs w:val="27"/>
        </w:rPr>
      </w:pPr>
      <w:r>
        <w:rPr>
          <w:rFonts w:ascii="Georgia" w:hAnsi="Georgia"/>
          <w:color w:val="000000"/>
          <w:sz w:val="27"/>
          <w:szCs w:val="27"/>
        </w:rPr>
        <w:t>9. Що таке криміналістична характеристика злочинів?</w:t>
      </w:r>
    </w:p>
    <w:p w:rsidR="00877B00" w:rsidRDefault="00877B00" w:rsidP="00877B00">
      <w:pPr>
        <w:pStyle w:val="a4"/>
        <w:spacing w:line="345" w:lineRule="atLeast"/>
        <w:ind w:firstLine="450"/>
        <w:jc w:val="both"/>
        <w:rPr>
          <w:rFonts w:ascii="Georgia" w:hAnsi="Georgia"/>
          <w:color w:val="000000"/>
          <w:sz w:val="27"/>
          <w:szCs w:val="27"/>
        </w:rPr>
      </w:pPr>
      <w:r>
        <w:rPr>
          <w:rFonts w:ascii="Georgia" w:hAnsi="Georgia"/>
          <w:color w:val="000000"/>
          <w:sz w:val="27"/>
          <w:szCs w:val="27"/>
        </w:rPr>
        <w:t>10. З яких елементів складається криміналістична характеристика?</w:t>
      </w:r>
    </w:p>
    <w:p w:rsidR="00E2607E" w:rsidRPr="00065643" w:rsidRDefault="00E2607E" w:rsidP="00877B00">
      <w:pPr>
        <w:pStyle w:val="a4"/>
        <w:spacing w:line="345" w:lineRule="atLeast"/>
        <w:ind w:firstLine="450"/>
        <w:jc w:val="both"/>
        <w:rPr>
          <w:rFonts w:ascii="Georgia" w:hAnsi="Georgia"/>
          <w:color w:val="000000"/>
          <w:sz w:val="27"/>
          <w:szCs w:val="27"/>
        </w:rPr>
      </w:pPr>
    </w:p>
    <w:sectPr w:rsidR="00E2607E" w:rsidRPr="00065643" w:rsidSect="00BA2937">
      <w:head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19A" w:rsidRDefault="007D119A" w:rsidP="00BA2937">
      <w:pPr>
        <w:spacing w:after="0" w:line="240" w:lineRule="auto"/>
      </w:pPr>
      <w:r>
        <w:separator/>
      </w:r>
    </w:p>
  </w:endnote>
  <w:endnote w:type="continuationSeparator" w:id="0">
    <w:p w:rsidR="007D119A" w:rsidRDefault="007D119A" w:rsidP="00BA2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19A" w:rsidRDefault="007D119A" w:rsidP="00BA2937">
      <w:pPr>
        <w:spacing w:after="0" w:line="240" w:lineRule="auto"/>
      </w:pPr>
      <w:r>
        <w:separator/>
      </w:r>
    </w:p>
  </w:footnote>
  <w:footnote w:type="continuationSeparator" w:id="0">
    <w:p w:rsidR="007D119A" w:rsidRDefault="007D119A" w:rsidP="00BA29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4109934"/>
      <w:docPartObj>
        <w:docPartGallery w:val="Page Numbers (Top of Page)"/>
        <w:docPartUnique/>
      </w:docPartObj>
    </w:sdtPr>
    <w:sdtEndPr/>
    <w:sdtContent>
      <w:p w:rsidR="00BA2937" w:rsidRDefault="00BA2937">
        <w:pPr>
          <w:pStyle w:val="aa"/>
          <w:jc w:val="right"/>
        </w:pPr>
        <w:r>
          <w:fldChar w:fldCharType="begin"/>
        </w:r>
        <w:r>
          <w:instrText>PAGE   \* MERGEFORMAT</w:instrText>
        </w:r>
        <w:r>
          <w:fldChar w:fldCharType="separate"/>
        </w:r>
        <w:r w:rsidR="00877B00" w:rsidRPr="00877B00">
          <w:rPr>
            <w:noProof/>
            <w:lang w:val="ru-RU"/>
          </w:rPr>
          <w:t>14</w:t>
        </w:r>
        <w:r>
          <w:fldChar w:fldCharType="end"/>
        </w:r>
      </w:p>
    </w:sdtContent>
  </w:sdt>
  <w:p w:rsidR="00BA2937" w:rsidRDefault="00BA2937">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85331"/>
    <w:multiLevelType w:val="multilevel"/>
    <w:tmpl w:val="A36AB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C5091"/>
    <w:multiLevelType w:val="singleLevel"/>
    <w:tmpl w:val="796CA236"/>
    <w:lvl w:ilvl="0">
      <w:start w:val="1"/>
      <w:numFmt w:val="decimal"/>
      <w:lvlText w:val="%1)"/>
      <w:lvlJc w:val="left"/>
      <w:pPr>
        <w:tabs>
          <w:tab w:val="num" w:pos="927"/>
        </w:tabs>
        <w:ind w:left="927" w:hanging="360"/>
      </w:pPr>
      <w:rPr>
        <w:rFonts w:hint="default"/>
      </w:rPr>
    </w:lvl>
  </w:abstractNum>
  <w:abstractNum w:abstractNumId="2" w15:restartNumberingAfterBreak="0">
    <w:nsid w:val="0570485D"/>
    <w:multiLevelType w:val="singleLevel"/>
    <w:tmpl w:val="A11E91E6"/>
    <w:lvl w:ilvl="0">
      <w:start w:val="1"/>
      <w:numFmt w:val="decimal"/>
      <w:lvlText w:val="%1."/>
      <w:lvlJc w:val="left"/>
      <w:pPr>
        <w:tabs>
          <w:tab w:val="num" w:pos="927"/>
        </w:tabs>
        <w:ind w:left="927" w:hanging="360"/>
      </w:pPr>
      <w:rPr>
        <w:rFonts w:hint="default"/>
      </w:rPr>
    </w:lvl>
  </w:abstractNum>
  <w:abstractNum w:abstractNumId="3" w15:restartNumberingAfterBreak="0">
    <w:nsid w:val="0A22692A"/>
    <w:multiLevelType w:val="singleLevel"/>
    <w:tmpl w:val="796CA236"/>
    <w:lvl w:ilvl="0">
      <w:start w:val="1"/>
      <w:numFmt w:val="decimal"/>
      <w:lvlText w:val="%1)"/>
      <w:lvlJc w:val="left"/>
      <w:pPr>
        <w:tabs>
          <w:tab w:val="num" w:pos="927"/>
        </w:tabs>
        <w:ind w:left="927" w:hanging="360"/>
      </w:pPr>
      <w:rPr>
        <w:rFonts w:hint="default"/>
      </w:rPr>
    </w:lvl>
  </w:abstractNum>
  <w:abstractNum w:abstractNumId="4" w15:restartNumberingAfterBreak="0">
    <w:nsid w:val="0D9D7BC2"/>
    <w:multiLevelType w:val="multilevel"/>
    <w:tmpl w:val="4E7C6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611F37"/>
    <w:multiLevelType w:val="singleLevel"/>
    <w:tmpl w:val="796CA236"/>
    <w:lvl w:ilvl="0">
      <w:start w:val="1"/>
      <w:numFmt w:val="decimal"/>
      <w:lvlText w:val="%1)"/>
      <w:lvlJc w:val="left"/>
      <w:pPr>
        <w:tabs>
          <w:tab w:val="num" w:pos="927"/>
        </w:tabs>
        <w:ind w:left="927" w:hanging="360"/>
      </w:pPr>
      <w:rPr>
        <w:rFonts w:hint="default"/>
      </w:rPr>
    </w:lvl>
  </w:abstractNum>
  <w:abstractNum w:abstractNumId="6" w15:restartNumberingAfterBreak="0">
    <w:nsid w:val="1DEE7212"/>
    <w:multiLevelType w:val="multilevel"/>
    <w:tmpl w:val="EFD2D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777B8B"/>
    <w:multiLevelType w:val="multilevel"/>
    <w:tmpl w:val="B4104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8E3C25"/>
    <w:multiLevelType w:val="multilevel"/>
    <w:tmpl w:val="448C0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D32510"/>
    <w:multiLevelType w:val="multilevel"/>
    <w:tmpl w:val="FAC4B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0867EB"/>
    <w:multiLevelType w:val="singleLevel"/>
    <w:tmpl w:val="796CA236"/>
    <w:lvl w:ilvl="0">
      <w:start w:val="1"/>
      <w:numFmt w:val="decimal"/>
      <w:lvlText w:val="%1)"/>
      <w:lvlJc w:val="left"/>
      <w:pPr>
        <w:tabs>
          <w:tab w:val="num" w:pos="927"/>
        </w:tabs>
        <w:ind w:left="927" w:hanging="360"/>
      </w:pPr>
      <w:rPr>
        <w:rFonts w:hint="default"/>
      </w:rPr>
    </w:lvl>
  </w:abstractNum>
  <w:abstractNum w:abstractNumId="11" w15:restartNumberingAfterBreak="0">
    <w:nsid w:val="48522B82"/>
    <w:multiLevelType w:val="multilevel"/>
    <w:tmpl w:val="A44A4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115F41"/>
    <w:multiLevelType w:val="singleLevel"/>
    <w:tmpl w:val="0419000F"/>
    <w:lvl w:ilvl="0">
      <w:start w:val="1"/>
      <w:numFmt w:val="decimal"/>
      <w:lvlText w:val="%1."/>
      <w:lvlJc w:val="left"/>
      <w:pPr>
        <w:tabs>
          <w:tab w:val="num" w:pos="360"/>
        </w:tabs>
        <w:ind w:left="360" w:hanging="360"/>
      </w:pPr>
    </w:lvl>
  </w:abstractNum>
  <w:abstractNum w:abstractNumId="13" w15:restartNumberingAfterBreak="0">
    <w:nsid w:val="6F6C44C3"/>
    <w:multiLevelType w:val="multilevel"/>
    <w:tmpl w:val="4D7AB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AB54A6"/>
    <w:multiLevelType w:val="multilevel"/>
    <w:tmpl w:val="642EA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0"/>
  </w:num>
  <w:num w:numId="3">
    <w:abstractNumId w:val="4"/>
  </w:num>
  <w:num w:numId="4">
    <w:abstractNumId w:val="7"/>
  </w:num>
  <w:num w:numId="5">
    <w:abstractNumId w:val="11"/>
  </w:num>
  <w:num w:numId="6">
    <w:abstractNumId w:val="8"/>
  </w:num>
  <w:num w:numId="7">
    <w:abstractNumId w:val="9"/>
  </w:num>
  <w:num w:numId="8">
    <w:abstractNumId w:val="6"/>
  </w:num>
  <w:num w:numId="9">
    <w:abstractNumId w:val="14"/>
  </w:num>
  <w:num w:numId="10">
    <w:abstractNumId w:val="2"/>
  </w:num>
  <w:num w:numId="11">
    <w:abstractNumId w:val="12"/>
  </w:num>
  <w:num w:numId="12">
    <w:abstractNumId w:val="5"/>
  </w:num>
  <w:num w:numId="13">
    <w:abstractNumId w:val="1"/>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2A8"/>
    <w:rsid w:val="00064640"/>
    <w:rsid w:val="00065643"/>
    <w:rsid w:val="001266DF"/>
    <w:rsid w:val="00145200"/>
    <w:rsid w:val="00147A88"/>
    <w:rsid w:val="001A0EAD"/>
    <w:rsid w:val="001A329B"/>
    <w:rsid w:val="001C3AB1"/>
    <w:rsid w:val="00295653"/>
    <w:rsid w:val="002B3ED4"/>
    <w:rsid w:val="0037359F"/>
    <w:rsid w:val="003761BB"/>
    <w:rsid w:val="003B0D70"/>
    <w:rsid w:val="003B6BDD"/>
    <w:rsid w:val="003C1D8B"/>
    <w:rsid w:val="0043494A"/>
    <w:rsid w:val="00484207"/>
    <w:rsid w:val="0048482F"/>
    <w:rsid w:val="005566C6"/>
    <w:rsid w:val="005B0E1A"/>
    <w:rsid w:val="006125D9"/>
    <w:rsid w:val="0061403D"/>
    <w:rsid w:val="0062152A"/>
    <w:rsid w:val="006A106A"/>
    <w:rsid w:val="00722E88"/>
    <w:rsid w:val="007702DB"/>
    <w:rsid w:val="007911D8"/>
    <w:rsid w:val="007B0094"/>
    <w:rsid w:val="007C1890"/>
    <w:rsid w:val="007D119A"/>
    <w:rsid w:val="00824894"/>
    <w:rsid w:val="00877B00"/>
    <w:rsid w:val="008E3435"/>
    <w:rsid w:val="0092192A"/>
    <w:rsid w:val="00995712"/>
    <w:rsid w:val="009B17E6"/>
    <w:rsid w:val="00A25E0B"/>
    <w:rsid w:val="00A5415F"/>
    <w:rsid w:val="00AC30C5"/>
    <w:rsid w:val="00B23B0A"/>
    <w:rsid w:val="00BA2937"/>
    <w:rsid w:val="00C07AD6"/>
    <w:rsid w:val="00C5547B"/>
    <w:rsid w:val="00C61B5B"/>
    <w:rsid w:val="00CE2C15"/>
    <w:rsid w:val="00DB237A"/>
    <w:rsid w:val="00E2607E"/>
    <w:rsid w:val="00EA2A43"/>
    <w:rsid w:val="00F262A8"/>
    <w:rsid w:val="00F33AD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5DB12"/>
  <w15:docId w15:val="{7102EA63-0514-4E1E-A11A-A82A40231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262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F262A8"/>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paragraph" w:styleId="4">
    <w:name w:val="heading 4"/>
    <w:basedOn w:val="a"/>
    <w:next w:val="a"/>
    <w:link w:val="40"/>
    <w:uiPriority w:val="9"/>
    <w:semiHidden/>
    <w:unhideWhenUsed/>
    <w:qFormat/>
    <w:rsid w:val="001C3AB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262A8"/>
    <w:rPr>
      <w:rFonts w:ascii="Times New Roman" w:eastAsia="Times New Roman" w:hAnsi="Times New Roman" w:cs="Times New Roman"/>
      <w:b/>
      <w:bCs/>
      <w:sz w:val="27"/>
      <w:szCs w:val="27"/>
      <w:lang w:eastAsia="uk-UA"/>
    </w:rPr>
  </w:style>
  <w:style w:type="character" w:styleId="a3">
    <w:name w:val="Strong"/>
    <w:basedOn w:val="a0"/>
    <w:uiPriority w:val="22"/>
    <w:qFormat/>
    <w:rsid w:val="00F262A8"/>
    <w:rPr>
      <w:b/>
      <w:bCs/>
    </w:rPr>
  </w:style>
  <w:style w:type="paragraph" w:styleId="a4">
    <w:name w:val="Normal (Web)"/>
    <w:basedOn w:val="a"/>
    <w:uiPriority w:val="99"/>
    <w:unhideWhenUsed/>
    <w:rsid w:val="00F262A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unhideWhenUsed/>
    <w:rsid w:val="00F262A8"/>
    <w:rPr>
      <w:color w:val="0000FF"/>
      <w:u w:val="single"/>
    </w:rPr>
  </w:style>
  <w:style w:type="character" w:styleId="a6">
    <w:name w:val="Emphasis"/>
    <w:basedOn w:val="a0"/>
    <w:uiPriority w:val="20"/>
    <w:qFormat/>
    <w:rsid w:val="00F262A8"/>
    <w:rPr>
      <w:i/>
      <w:iCs/>
    </w:rPr>
  </w:style>
  <w:style w:type="character" w:customStyle="1" w:styleId="10">
    <w:name w:val="Заголовок 1 Знак"/>
    <w:basedOn w:val="a0"/>
    <w:link w:val="1"/>
    <w:uiPriority w:val="9"/>
    <w:rsid w:val="00F262A8"/>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
    <w:uiPriority w:val="39"/>
    <w:semiHidden/>
    <w:unhideWhenUsed/>
    <w:qFormat/>
    <w:rsid w:val="00F262A8"/>
    <w:pPr>
      <w:outlineLvl w:val="9"/>
    </w:pPr>
    <w:rPr>
      <w:lang w:eastAsia="uk-UA"/>
    </w:rPr>
  </w:style>
  <w:style w:type="paragraph" w:styleId="2">
    <w:name w:val="toc 2"/>
    <w:basedOn w:val="a"/>
    <w:next w:val="a"/>
    <w:autoRedefine/>
    <w:uiPriority w:val="39"/>
    <w:unhideWhenUsed/>
    <w:rsid w:val="00F262A8"/>
    <w:pPr>
      <w:spacing w:after="100"/>
      <w:ind w:left="220"/>
    </w:pPr>
  </w:style>
  <w:style w:type="paragraph" w:styleId="a8">
    <w:name w:val="Balloon Text"/>
    <w:basedOn w:val="a"/>
    <w:link w:val="a9"/>
    <w:uiPriority w:val="99"/>
    <w:semiHidden/>
    <w:unhideWhenUsed/>
    <w:rsid w:val="00F262A8"/>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F262A8"/>
    <w:rPr>
      <w:rFonts w:ascii="Tahoma" w:hAnsi="Tahoma" w:cs="Tahoma"/>
      <w:sz w:val="16"/>
      <w:szCs w:val="16"/>
    </w:rPr>
  </w:style>
  <w:style w:type="paragraph" w:styleId="aa">
    <w:name w:val="header"/>
    <w:basedOn w:val="a"/>
    <w:link w:val="ab"/>
    <w:uiPriority w:val="99"/>
    <w:unhideWhenUsed/>
    <w:rsid w:val="00BA2937"/>
    <w:pPr>
      <w:tabs>
        <w:tab w:val="center" w:pos="4677"/>
        <w:tab w:val="right" w:pos="9355"/>
      </w:tabs>
      <w:spacing w:after="0" w:line="240" w:lineRule="auto"/>
    </w:pPr>
  </w:style>
  <w:style w:type="character" w:customStyle="1" w:styleId="ab">
    <w:name w:val="Верхній колонтитул Знак"/>
    <w:basedOn w:val="a0"/>
    <w:link w:val="aa"/>
    <w:uiPriority w:val="99"/>
    <w:rsid w:val="00BA2937"/>
  </w:style>
  <w:style w:type="paragraph" w:styleId="ac">
    <w:name w:val="footer"/>
    <w:basedOn w:val="a"/>
    <w:link w:val="ad"/>
    <w:uiPriority w:val="99"/>
    <w:unhideWhenUsed/>
    <w:rsid w:val="00BA2937"/>
    <w:pPr>
      <w:tabs>
        <w:tab w:val="center" w:pos="4677"/>
        <w:tab w:val="right" w:pos="9355"/>
      </w:tabs>
      <w:spacing w:after="0" w:line="240" w:lineRule="auto"/>
    </w:pPr>
  </w:style>
  <w:style w:type="character" w:customStyle="1" w:styleId="ad">
    <w:name w:val="Нижній колонтитул Знак"/>
    <w:basedOn w:val="a0"/>
    <w:link w:val="ac"/>
    <w:uiPriority w:val="99"/>
    <w:rsid w:val="00BA2937"/>
  </w:style>
  <w:style w:type="character" w:customStyle="1" w:styleId="40">
    <w:name w:val="Заголовок 4 Знак"/>
    <w:basedOn w:val="a0"/>
    <w:link w:val="4"/>
    <w:uiPriority w:val="9"/>
    <w:semiHidden/>
    <w:rsid w:val="001C3AB1"/>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78529">
      <w:bodyDiv w:val="1"/>
      <w:marLeft w:val="0"/>
      <w:marRight w:val="0"/>
      <w:marTop w:val="0"/>
      <w:marBottom w:val="0"/>
      <w:divBdr>
        <w:top w:val="none" w:sz="0" w:space="0" w:color="auto"/>
        <w:left w:val="none" w:sz="0" w:space="0" w:color="auto"/>
        <w:bottom w:val="none" w:sz="0" w:space="0" w:color="auto"/>
        <w:right w:val="none" w:sz="0" w:space="0" w:color="auto"/>
      </w:divBdr>
    </w:div>
    <w:div w:id="123501368">
      <w:bodyDiv w:val="1"/>
      <w:marLeft w:val="0"/>
      <w:marRight w:val="0"/>
      <w:marTop w:val="0"/>
      <w:marBottom w:val="0"/>
      <w:divBdr>
        <w:top w:val="none" w:sz="0" w:space="0" w:color="auto"/>
        <w:left w:val="none" w:sz="0" w:space="0" w:color="auto"/>
        <w:bottom w:val="none" w:sz="0" w:space="0" w:color="auto"/>
        <w:right w:val="none" w:sz="0" w:space="0" w:color="auto"/>
      </w:divBdr>
    </w:div>
    <w:div w:id="192883512">
      <w:bodyDiv w:val="1"/>
      <w:marLeft w:val="0"/>
      <w:marRight w:val="0"/>
      <w:marTop w:val="0"/>
      <w:marBottom w:val="0"/>
      <w:divBdr>
        <w:top w:val="none" w:sz="0" w:space="0" w:color="auto"/>
        <w:left w:val="none" w:sz="0" w:space="0" w:color="auto"/>
        <w:bottom w:val="none" w:sz="0" w:space="0" w:color="auto"/>
        <w:right w:val="none" w:sz="0" w:space="0" w:color="auto"/>
      </w:divBdr>
      <w:divsChild>
        <w:div w:id="708989782">
          <w:marLeft w:val="0"/>
          <w:marRight w:val="0"/>
          <w:marTop w:val="0"/>
          <w:marBottom w:val="0"/>
          <w:divBdr>
            <w:top w:val="none" w:sz="0" w:space="0" w:color="auto"/>
            <w:left w:val="none" w:sz="0" w:space="0" w:color="auto"/>
            <w:bottom w:val="none" w:sz="0" w:space="0" w:color="auto"/>
            <w:right w:val="none" w:sz="0" w:space="0" w:color="auto"/>
          </w:divBdr>
        </w:div>
        <w:div w:id="865950977">
          <w:marLeft w:val="0"/>
          <w:marRight w:val="0"/>
          <w:marTop w:val="0"/>
          <w:marBottom w:val="0"/>
          <w:divBdr>
            <w:top w:val="none" w:sz="0" w:space="0" w:color="auto"/>
            <w:left w:val="none" w:sz="0" w:space="0" w:color="auto"/>
            <w:bottom w:val="none" w:sz="0" w:space="0" w:color="auto"/>
            <w:right w:val="none" w:sz="0" w:space="0" w:color="auto"/>
          </w:divBdr>
        </w:div>
      </w:divsChild>
    </w:div>
    <w:div w:id="258953572">
      <w:bodyDiv w:val="1"/>
      <w:marLeft w:val="0"/>
      <w:marRight w:val="0"/>
      <w:marTop w:val="0"/>
      <w:marBottom w:val="0"/>
      <w:divBdr>
        <w:top w:val="none" w:sz="0" w:space="0" w:color="auto"/>
        <w:left w:val="none" w:sz="0" w:space="0" w:color="auto"/>
        <w:bottom w:val="none" w:sz="0" w:space="0" w:color="auto"/>
        <w:right w:val="none" w:sz="0" w:space="0" w:color="auto"/>
      </w:divBdr>
      <w:divsChild>
        <w:div w:id="1738816460">
          <w:marLeft w:val="0"/>
          <w:marRight w:val="0"/>
          <w:marTop w:val="0"/>
          <w:marBottom w:val="0"/>
          <w:divBdr>
            <w:top w:val="none" w:sz="0" w:space="0" w:color="auto"/>
            <w:left w:val="none" w:sz="0" w:space="0" w:color="auto"/>
            <w:bottom w:val="none" w:sz="0" w:space="0" w:color="auto"/>
            <w:right w:val="none" w:sz="0" w:space="0" w:color="auto"/>
          </w:divBdr>
        </w:div>
        <w:div w:id="260795667">
          <w:marLeft w:val="0"/>
          <w:marRight w:val="0"/>
          <w:marTop w:val="0"/>
          <w:marBottom w:val="0"/>
          <w:divBdr>
            <w:top w:val="none" w:sz="0" w:space="0" w:color="auto"/>
            <w:left w:val="none" w:sz="0" w:space="0" w:color="auto"/>
            <w:bottom w:val="none" w:sz="0" w:space="0" w:color="auto"/>
            <w:right w:val="none" w:sz="0" w:space="0" w:color="auto"/>
          </w:divBdr>
        </w:div>
        <w:div w:id="606044152">
          <w:marLeft w:val="0"/>
          <w:marRight w:val="0"/>
          <w:marTop w:val="0"/>
          <w:marBottom w:val="0"/>
          <w:divBdr>
            <w:top w:val="none" w:sz="0" w:space="0" w:color="auto"/>
            <w:left w:val="none" w:sz="0" w:space="0" w:color="auto"/>
            <w:bottom w:val="none" w:sz="0" w:space="0" w:color="auto"/>
            <w:right w:val="none" w:sz="0" w:space="0" w:color="auto"/>
          </w:divBdr>
        </w:div>
        <w:div w:id="1760565183">
          <w:marLeft w:val="0"/>
          <w:marRight w:val="0"/>
          <w:marTop w:val="0"/>
          <w:marBottom w:val="0"/>
          <w:divBdr>
            <w:top w:val="none" w:sz="0" w:space="0" w:color="auto"/>
            <w:left w:val="none" w:sz="0" w:space="0" w:color="auto"/>
            <w:bottom w:val="none" w:sz="0" w:space="0" w:color="auto"/>
            <w:right w:val="none" w:sz="0" w:space="0" w:color="auto"/>
          </w:divBdr>
        </w:div>
      </w:divsChild>
    </w:div>
    <w:div w:id="552543347">
      <w:bodyDiv w:val="1"/>
      <w:marLeft w:val="0"/>
      <w:marRight w:val="0"/>
      <w:marTop w:val="0"/>
      <w:marBottom w:val="0"/>
      <w:divBdr>
        <w:top w:val="none" w:sz="0" w:space="0" w:color="auto"/>
        <w:left w:val="none" w:sz="0" w:space="0" w:color="auto"/>
        <w:bottom w:val="none" w:sz="0" w:space="0" w:color="auto"/>
        <w:right w:val="none" w:sz="0" w:space="0" w:color="auto"/>
      </w:divBdr>
      <w:divsChild>
        <w:div w:id="278730688">
          <w:marLeft w:val="0"/>
          <w:marRight w:val="0"/>
          <w:marTop w:val="0"/>
          <w:marBottom w:val="100"/>
          <w:divBdr>
            <w:top w:val="single" w:sz="12" w:space="0" w:color="000000"/>
            <w:left w:val="single" w:sz="12" w:space="0" w:color="000000"/>
            <w:bottom w:val="single" w:sz="12" w:space="0" w:color="000000"/>
            <w:right w:val="single" w:sz="12" w:space="0" w:color="000000"/>
          </w:divBdr>
        </w:div>
        <w:div w:id="570387091">
          <w:marLeft w:val="0"/>
          <w:marRight w:val="0"/>
          <w:marTop w:val="150"/>
          <w:marBottom w:val="150"/>
          <w:divBdr>
            <w:top w:val="none" w:sz="0" w:space="0" w:color="auto"/>
            <w:left w:val="none" w:sz="0" w:space="0" w:color="auto"/>
            <w:bottom w:val="none" w:sz="0" w:space="0" w:color="auto"/>
            <w:right w:val="none" w:sz="0" w:space="0" w:color="auto"/>
          </w:divBdr>
        </w:div>
      </w:divsChild>
    </w:div>
    <w:div w:id="567302840">
      <w:bodyDiv w:val="1"/>
      <w:marLeft w:val="0"/>
      <w:marRight w:val="0"/>
      <w:marTop w:val="0"/>
      <w:marBottom w:val="0"/>
      <w:divBdr>
        <w:top w:val="none" w:sz="0" w:space="0" w:color="auto"/>
        <w:left w:val="none" w:sz="0" w:space="0" w:color="auto"/>
        <w:bottom w:val="none" w:sz="0" w:space="0" w:color="auto"/>
        <w:right w:val="none" w:sz="0" w:space="0" w:color="auto"/>
      </w:divBdr>
    </w:div>
    <w:div w:id="761730001">
      <w:bodyDiv w:val="1"/>
      <w:marLeft w:val="0"/>
      <w:marRight w:val="0"/>
      <w:marTop w:val="0"/>
      <w:marBottom w:val="0"/>
      <w:divBdr>
        <w:top w:val="none" w:sz="0" w:space="0" w:color="auto"/>
        <w:left w:val="none" w:sz="0" w:space="0" w:color="auto"/>
        <w:bottom w:val="none" w:sz="0" w:space="0" w:color="auto"/>
        <w:right w:val="none" w:sz="0" w:space="0" w:color="auto"/>
      </w:divBdr>
    </w:div>
    <w:div w:id="811290902">
      <w:bodyDiv w:val="1"/>
      <w:marLeft w:val="0"/>
      <w:marRight w:val="0"/>
      <w:marTop w:val="0"/>
      <w:marBottom w:val="0"/>
      <w:divBdr>
        <w:top w:val="none" w:sz="0" w:space="0" w:color="auto"/>
        <w:left w:val="none" w:sz="0" w:space="0" w:color="auto"/>
        <w:bottom w:val="none" w:sz="0" w:space="0" w:color="auto"/>
        <w:right w:val="none" w:sz="0" w:space="0" w:color="auto"/>
      </w:divBdr>
    </w:div>
    <w:div w:id="1058481232">
      <w:bodyDiv w:val="1"/>
      <w:marLeft w:val="0"/>
      <w:marRight w:val="0"/>
      <w:marTop w:val="0"/>
      <w:marBottom w:val="0"/>
      <w:divBdr>
        <w:top w:val="none" w:sz="0" w:space="0" w:color="auto"/>
        <w:left w:val="none" w:sz="0" w:space="0" w:color="auto"/>
        <w:bottom w:val="none" w:sz="0" w:space="0" w:color="auto"/>
        <w:right w:val="none" w:sz="0" w:space="0" w:color="auto"/>
      </w:divBdr>
      <w:divsChild>
        <w:div w:id="463350516">
          <w:marLeft w:val="0"/>
          <w:marRight w:val="0"/>
          <w:marTop w:val="0"/>
          <w:marBottom w:val="100"/>
          <w:divBdr>
            <w:top w:val="single" w:sz="12" w:space="0" w:color="000000"/>
            <w:left w:val="single" w:sz="12" w:space="0" w:color="000000"/>
            <w:bottom w:val="single" w:sz="12" w:space="0" w:color="000000"/>
            <w:right w:val="single" w:sz="12" w:space="0" w:color="000000"/>
          </w:divBdr>
        </w:div>
        <w:div w:id="1539782351">
          <w:marLeft w:val="0"/>
          <w:marRight w:val="0"/>
          <w:marTop w:val="150"/>
          <w:marBottom w:val="150"/>
          <w:divBdr>
            <w:top w:val="none" w:sz="0" w:space="0" w:color="auto"/>
            <w:left w:val="none" w:sz="0" w:space="0" w:color="auto"/>
            <w:bottom w:val="none" w:sz="0" w:space="0" w:color="auto"/>
            <w:right w:val="none" w:sz="0" w:space="0" w:color="auto"/>
          </w:divBdr>
        </w:div>
      </w:divsChild>
    </w:div>
    <w:div w:id="1248660599">
      <w:bodyDiv w:val="1"/>
      <w:marLeft w:val="0"/>
      <w:marRight w:val="0"/>
      <w:marTop w:val="0"/>
      <w:marBottom w:val="0"/>
      <w:divBdr>
        <w:top w:val="none" w:sz="0" w:space="0" w:color="auto"/>
        <w:left w:val="none" w:sz="0" w:space="0" w:color="auto"/>
        <w:bottom w:val="none" w:sz="0" w:space="0" w:color="auto"/>
        <w:right w:val="none" w:sz="0" w:space="0" w:color="auto"/>
      </w:divBdr>
      <w:divsChild>
        <w:div w:id="816192568">
          <w:marLeft w:val="0"/>
          <w:marRight w:val="0"/>
          <w:marTop w:val="0"/>
          <w:marBottom w:val="0"/>
          <w:divBdr>
            <w:top w:val="none" w:sz="0" w:space="0" w:color="auto"/>
            <w:left w:val="none" w:sz="0" w:space="0" w:color="auto"/>
            <w:bottom w:val="none" w:sz="0" w:space="0" w:color="auto"/>
            <w:right w:val="none" w:sz="0" w:space="0" w:color="auto"/>
          </w:divBdr>
        </w:div>
        <w:div w:id="366682133">
          <w:marLeft w:val="0"/>
          <w:marRight w:val="0"/>
          <w:marTop w:val="0"/>
          <w:marBottom w:val="0"/>
          <w:divBdr>
            <w:top w:val="none" w:sz="0" w:space="0" w:color="auto"/>
            <w:left w:val="none" w:sz="0" w:space="0" w:color="auto"/>
            <w:bottom w:val="none" w:sz="0" w:space="0" w:color="auto"/>
            <w:right w:val="none" w:sz="0" w:space="0" w:color="auto"/>
          </w:divBdr>
        </w:div>
      </w:divsChild>
    </w:div>
    <w:div w:id="1250043307">
      <w:bodyDiv w:val="1"/>
      <w:marLeft w:val="0"/>
      <w:marRight w:val="0"/>
      <w:marTop w:val="0"/>
      <w:marBottom w:val="0"/>
      <w:divBdr>
        <w:top w:val="none" w:sz="0" w:space="0" w:color="auto"/>
        <w:left w:val="none" w:sz="0" w:space="0" w:color="auto"/>
        <w:bottom w:val="none" w:sz="0" w:space="0" w:color="auto"/>
        <w:right w:val="none" w:sz="0" w:space="0" w:color="auto"/>
      </w:divBdr>
    </w:div>
    <w:div w:id="1305307575">
      <w:bodyDiv w:val="1"/>
      <w:marLeft w:val="0"/>
      <w:marRight w:val="0"/>
      <w:marTop w:val="0"/>
      <w:marBottom w:val="0"/>
      <w:divBdr>
        <w:top w:val="none" w:sz="0" w:space="0" w:color="auto"/>
        <w:left w:val="none" w:sz="0" w:space="0" w:color="auto"/>
        <w:bottom w:val="none" w:sz="0" w:space="0" w:color="auto"/>
        <w:right w:val="none" w:sz="0" w:space="0" w:color="auto"/>
      </w:divBdr>
    </w:div>
    <w:div w:id="1369836014">
      <w:bodyDiv w:val="1"/>
      <w:marLeft w:val="0"/>
      <w:marRight w:val="0"/>
      <w:marTop w:val="0"/>
      <w:marBottom w:val="0"/>
      <w:divBdr>
        <w:top w:val="none" w:sz="0" w:space="0" w:color="auto"/>
        <w:left w:val="none" w:sz="0" w:space="0" w:color="auto"/>
        <w:bottom w:val="none" w:sz="0" w:space="0" w:color="auto"/>
        <w:right w:val="none" w:sz="0" w:space="0" w:color="auto"/>
      </w:divBdr>
      <w:divsChild>
        <w:div w:id="652880797">
          <w:marLeft w:val="0"/>
          <w:marRight w:val="0"/>
          <w:marTop w:val="0"/>
          <w:marBottom w:val="100"/>
          <w:divBdr>
            <w:top w:val="single" w:sz="12" w:space="0" w:color="000000"/>
            <w:left w:val="single" w:sz="12" w:space="0" w:color="000000"/>
            <w:bottom w:val="single" w:sz="12" w:space="0" w:color="000000"/>
            <w:right w:val="single" w:sz="12" w:space="0" w:color="000000"/>
          </w:divBdr>
        </w:div>
        <w:div w:id="776680437">
          <w:marLeft w:val="0"/>
          <w:marRight w:val="0"/>
          <w:marTop w:val="150"/>
          <w:marBottom w:val="150"/>
          <w:divBdr>
            <w:top w:val="none" w:sz="0" w:space="0" w:color="auto"/>
            <w:left w:val="none" w:sz="0" w:space="0" w:color="auto"/>
            <w:bottom w:val="none" w:sz="0" w:space="0" w:color="auto"/>
            <w:right w:val="none" w:sz="0" w:space="0" w:color="auto"/>
          </w:divBdr>
        </w:div>
      </w:divsChild>
    </w:div>
    <w:div w:id="1398818530">
      <w:bodyDiv w:val="1"/>
      <w:marLeft w:val="0"/>
      <w:marRight w:val="0"/>
      <w:marTop w:val="0"/>
      <w:marBottom w:val="0"/>
      <w:divBdr>
        <w:top w:val="none" w:sz="0" w:space="0" w:color="auto"/>
        <w:left w:val="none" w:sz="0" w:space="0" w:color="auto"/>
        <w:bottom w:val="none" w:sz="0" w:space="0" w:color="auto"/>
        <w:right w:val="none" w:sz="0" w:space="0" w:color="auto"/>
      </w:divBdr>
    </w:div>
    <w:div w:id="1571228963">
      <w:bodyDiv w:val="1"/>
      <w:marLeft w:val="0"/>
      <w:marRight w:val="0"/>
      <w:marTop w:val="0"/>
      <w:marBottom w:val="0"/>
      <w:divBdr>
        <w:top w:val="none" w:sz="0" w:space="0" w:color="auto"/>
        <w:left w:val="none" w:sz="0" w:space="0" w:color="auto"/>
        <w:bottom w:val="none" w:sz="0" w:space="0" w:color="auto"/>
        <w:right w:val="none" w:sz="0" w:space="0" w:color="auto"/>
      </w:divBdr>
    </w:div>
    <w:div w:id="1582642768">
      <w:bodyDiv w:val="1"/>
      <w:marLeft w:val="0"/>
      <w:marRight w:val="0"/>
      <w:marTop w:val="0"/>
      <w:marBottom w:val="0"/>
      <w:divBdr>
        <w:top w:val="none" w:sz="0" w:space="0" w:color="auto"/>
        <w:left w:val="none" w:sz="0" w:space="0" w:color="auto"/>
        <w:bottom w:val="none" w:sz="0" w:space="0" w:color="auto"/>
        <w:right w:val="none" w:sz="0" w:space="0" w:color="auto"/>
      </w:divBdr>
      <w:divsChild>
        <w:div w:id="1715349660">
          <w:marLeft w:val="0"/>
          <w:marRight w:val="0"/>
          <w:marTop w:val="0"/>
          <w:marBottom w:val="0"/>
          <w:divBdr>
            <w:top w:val="none" w:sz="0" w:space="0" w:color="auto"/>
            <w:left w:val="none" w:sz="0" w:space="0" w:color="auto"/>
            <w:bottom w:val="none" w:sz="0" w:space="0" w:color="auto"/>
            <w:right w:val="none" w:sz="0" w:space="0" w:color="auto"/>
          </w:divBdr>
        </w:div>
        <w:div w:id="1782601628">
          <w:marLeft w:val="0"/>
          <w:marRight w:val="0"/>
          <w:marTop w:val="0"/>
          <w:marBottom w:val="0"/>
          <w:divBdr>
            <w:top w:val="none" w:sz="0" w:space="0" w:color="auto"/>
            <w:left w:val="none" w:sz="0" w:space="0" w:color="auto"/>
            <w:bottom w:val="none" w:sz="0" w:space="0" w:color="auto"/>
            <w:right w:val="none" w:sz="0" w:space="0" w:color="auto"/>
          </w:divBdr>
        </w:div>
        <w:div w:id="294214725">
          <w:marLeft w:val="0"/>
          <w:marRight w:val="0"/>
          <w:marTop w:val="0"/>
          <w:marBottom w:val="0"/>
          <w:divBdr>
            <w:top w:val="none" w:sz="0" w:space="0" w:color="auto"/>
            <w:left w:val="none" w:sz="0" w:space="0" w:color="auto"/>
            <w:bottom w:val="none" w:sz="0" w:space="0" w:color="auto"/>
            <w:right w:val="none" w:sz="0" w:space="0" w:color="auto"/>
          </w:divBdr>
        </w:div>
        <w:div w:id="1932619834">
          <w:marLeft w:val="0"/>
          <w:marRight w:val="0"/>
          <w:marTop w:val="0"/>
          <w:marBottom w:val="0"/>
          <w:divBdr>
            <w:top w:val="none" w:sz="0" w:space="0" w:color="auto"/>
            <w:left w:val="none" w:sz="0" w:space="0" w:color="auto"/>
            <w:bottom w:val="none" w:sz="0" w:space="0" w:color="auto"/>
            <w:right w:val="none" w:sz="0" w:space="0" w:color="auto"/>
          </w:divBdr>
        </w:div>
        <w:div w:id="286745409">
          <w:marLeft w:val="0"/>
          <w:marRight w:val="0"/>
          <w:marTop w:val="0"/>
          <w:marBottom w:val="0"/>
          <w:divBdr>
            <w:top w:val="none" w:sz="0" w:space="0" w:color="auto"/>
            <w:left w:val="none" w:sz="0" w:space="0" w:color="auto"/>
            <w:bottom w:val="none" w:sz="0" w:space="0" w:color="auto"/>
            <w:right w:val="none" w:sz="0" w:space="0" w:color="auto"/>
          </w:divBdr>
        </w:div>
      </w:divsChild>
    </w:div>
    <w:div w:id="1709136071">
      <w:bodyDiv w:val="1"/>
      <w:marLeft w:val="0"/>
      <w:marRight w:val="0"/>
      <w:marTop w:val="0"/>
      <w:marBottom w:val="0"/>
      <w:divBdr>
        <w:top w:val="none" w:sz="0" w:space="0" w:color="auto"/>
        <w:left w:val="none" w:sz="0" w:space="0" w:color="auto"/>
        <w:bottom w:val="none" w:sz="0" w:space="0" w:color="auto"/>
        <w:right w:val="none" w:sz="0" w:space="0" w:color="auto"/>
      </w:divBdr>
      <w:divsChild>
        <w:div w:id="1462531208">
          <w:marLeft w:val="0"/>
          <w:marRight w:val="0"/>
          <w:marTop w:val="0"/>
          <w:marBottom w:val="100"/>
          <w:divBdr>
            <w:top w:val="single" w:sz="12" w:space="0" w:color="000000"/>
            <w:left w:val="single" w:sz="12" w:space="0" w:color="000000"/>
            <w:bottom w:val="single" w:sz="12" w:space="0" w:color="000000"/>
            <w:right w:val="single" w:sz="12" w:space="0" w:color="000000"/>
          </w:divBdr>
        </w:div>
        <w:div w:id="799804493">
          <w:marLeft w:val="0"/>
          <w:marRight w:val="0"/>
          <w:marTop w:val="150"/>
          <w:marBottom w:val="150"/>
          <w:divBdr>
            <w:top w:val="none" w:sz="0" w:space="0" w:color="auto"/>
            <w:left w:val="none" w:sz="0" w:space="0" w:color="auto"/>
            <w:bottom w:val="none" w:sz="0" w:space="0" w:color="auto"/>
            <w:right w:val="none" w:sz="0" w:space="0" w:color="auto"/>
          </w:divBdr>
        </w:div>
      </w:divsChild>
    </w:div>
    <w:div w:id="1839272096">
      <w:bodyDiv w:val="1"/>
      <w:marLeft w:val="0"/>
      <w:marRight w:val="0"/>
      <w:marTop w:val="0"/>
      <w:marBottom w:val="0"/>
      <w:divBdr>
        <w:top w:val="none" w:sz="0" w:space="0" w:color="auto"/>
        <w:left w:val="none" w:sz="0" w:space="0" w:color="auto"/>
        <w:bottom w:val="none" w:sz="0" w:space="0" w:color="auto"/>
        <w:right w:val="none" w:sz="0" w:space="0" w:color="auto"/>
      </w:divBdr>
    </w:div>
    <w:div w:id="1868591823">
      <w:bodyDiv w:val="1"/>
      <w:marLeft w:val="0"/>
      <w:marRight w:val="0"/>
      <w:marTop w:val="0"/>
      <w:marBottom w:val="0"/>
      <w:divBdr>
        <w:top w:val="none" w:sz="0" w:space="0" w:color="auto"/>
        <w:left w:val="none" w:sz="0" w:space="0" w:color="auto"/>
        <w:bottom w:val="none" w:sz="0" w:space="0" w:color="auto"/>
        <w:right w:val="none" w:sz="0" w:space="0" w:color="auto"/>
      </w:divBdr>
    </w:div>
    <w:div w:id="1976715005">
      <w:bodyDiv w:val="1"/>
      <w:marLeft w:val="0"/>
      <w:marRight w:val="0"/>
      <w:marTop w:val="0"/>
      <w:marBottom w:val="0"/>
      <w:divBdr>
        <w:top w:val="none" w:sz="0" w:space="0" w:color="auto"/>
        <w:left w:val="none" w:sz="0" w:space="0" w:color="auto"/>
        <w:bottom w:val="none" w:sz="0" w:space="0" w:color="auto"/>
        <w:right w:val="none" w:sz="0" w:space="0" w:color="auto"/>
      </w:divBdr>
    </w:div>
    <w:div w:id="2089187475">
      <w:bodyDiv w:val="1"/>
      <w:marLeft w:val="0"/>
      <w:marRight w:val="0"/>
      <w:marTop w:val="0"/>
      <w:marBottom w:val="0"/>
      <w:divBdr>
        <w:top w:val="none" w:sz="0" w:space="0" w:color="auto"/>
        <w:left w:val="none" w:sz="0" w:space="0" w:color="auto"/>
        <w:bottom w:val="none" w:sz="0" w:space="0" w:color="auto"/>
        <w:right w:val="none" w:sz="0" w:space="0" w:color="auto"/>
      </w:divBdr>
      <w:divsChild>
        <w:div w:id="602108229">
          <w:marLeft w:val="0"/>
          <w:marRight w:val="0"/>
          <w:marTop w:val="0"/>
          <w:marBottom w:val="100"/>
          <w:divBdr>
            <w:top w:val="single" w:sz="12" w:space="0" w:color="000000"/>
            <w:left w:val="single" w:sz="12" w:space="0" w:color="000000"/>
            <w:bottom w:val="single" w:sz="12" w:space="0" w:color="000000"/>
            <w:right w:val="single" w:sz="12" w:space="0" w:color="000000"/>
          </w:divBdr>
        </w:div>
        <w:div w:id="89159475">
          <w:marLeft w:val="0"/>
          <w:marRight w:val="0"/>
          <w:marTop w:val="150"/>
          <w:marBottom w:val="150"/>
          <w:divBdr>
            <w:top w:val="none" w:sz="0" w:space="0" w:color="auto"/>
            <w:left w:val="none" w:sz="0" w:space="0" w:color="auto"/>
            <w:bottom w:val="none" w:sz="0" w:space="0" w:color="auto"/>
            <w:right w:val="none" w:sz="0" w:space="0" w:color="auto"/>
          </w:divBdr>
        </w:div>
      </w:divsChild>
    </w:div>
    <w:div w:id="2129927853">
      <w:bodyDiv w:val="1"/>
      <w:marLeft w:val="0"/>
      <w:marRight w:val="0"/>
      <w:marTop w:val="0"/>
      <w:marBottom w:val="0"/>
      <w:divBdr>
        <w:top w:val="none" w:sz="0" w:space="0" w:color="auto"/>
        <w:left w:val="none" w:sz="0" w:space="0" w:color="auto"/>
        <w:bottom w:val="none" w:sz="0" w:space="0" w:color="auto"/>
        <w:right w:val="none" w:sz="0" w:space="0" w:color="auto"/>
      </w:divBdr>
      <w:divsChild>
        <w:div w:id="520974014">
          <w:marLeft w:val="0"/>
          <w:marRight w:val="0"/>
          <w:marTop w:val="0"/>
          <w:marBottom w:val="100"/>
          <w:divBdr>
            <w:top w:val="single" w:sz="12" w:space="0" w:color="000000"/>
            <w:left w:val="single" w:sz="12" w:space="0" w:color="000000"/>
            <w:bottom w:val="single" w:sz="12" w:space="0" w:color="000000"/>
            <w:right w:val="single" w:sz="12" w:space="0" w:color="000000"/>
          </w:divBdr>
        </w:div>
        <w:div w:id="584148282">
          <w:marLeft w:val="0"/>
          <w:marRight w:val="0"/>
          <w:marTop w:val="150"/>
          <w:marBottom w:val="150"/>
          <w:divBdr>
            <w:top w:val="none" w:sz="0" w:space="0" w:color="auto"/>
            <w:left w:val="none" w:sz="0" w:space="0" w:color="auto"/>
            <w:bottom w:val="none" w:sz="0" w:space="0" w:color="auto"/>
            <w:right w:val="none" w:sz="0" w:space="0" w:color="auto"/>
          </w:divBdr>
        </w:div>
      </w:divsChild>
    </w:div>
    <w:div w:id="214230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arm.naiau.kiev.ua/books/kruminalist/lections/lection_4.2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rm.naiau.kiev.ua/books/kruminalist/lections/lection_4.25.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arm.naiau.kiev.ua/books/kruminalist/lections/lection_4.25.html" TargetMode="External"/><Relationship Id="rId4" Type="http://schemas.openxmlformats.org/officeDocument/2006/relationships/webSettings" Target="webSettings.xml"/><Relationship Id="rId9" Type="http://schemas.openxmlformats.org/officeDocument/2006/relationships/hyperlink" Target="https://arm.naiau.kiev.ua/books/kruminalist/lections/lection_4.25.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16442</Words>
  <Characters>9372</Characters>
  <Application>Microsoft Office Word</Application>
  <DocSecurity>0</DocSecurity>
  <Lines>78</Lines>
  <Paragraphs>51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cp:lastModifiedBy>Пользователь Windows</cp:lastModifiedBy>
  <cp:revision>2</cp:revision>
  <dcterms:created xsi:type="dcterms:W3CDTF">2020-03-15T18:50:00Z</dcterms:created>
  <dcterms:modified xsi:type="dcterms:W3CDTF">2020-03-15T18:50:00Z</dcterms:modified>
</cp:coreProperties>
</file>