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 xml:space="preserve">ВІДКРИТИЙ МІЖНАРОДНИЙ УНІВЕРСИТЕТ </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РОЗВИТКУ ЛЮДИНИ «Україна»</w:t>
      </w:r>
    </w:p>
    <w:p w:rsidR="00656676" w:rsidRPr="00656676" w:rsidRDefault="00656676" w:rsidP="00656676">
      <w:pPr>
        <w:tabs>
          <w:tab w:val="left" w:pos="2030"/>
        </w:tabs>
        <w:spacing w:after="0" w:line="240" w:lineRule="auto"/>
        <w:rPr>
          <w:rFonts w:ascii="Times New Roman" w:eastAsia="Times New Roman" w:hAnsi="Times New Roman" w:cs="Times New Roman"/>
          <w:b/>
          <w:caps/>
          <w:sz w:val="28"/>
          <w:szCs w:val="28"/>
          <w:lang w:eastAsia="uk-UA"/>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Pr>
          <w:rFonts w:ascii="Times New Roman" w:eastAsia="Times New Roman" w:hAnsi="Times New Roman" w:cs="Times New Roman"/>
          <w:b/>
          <w:sz w:val="28"/>
          <w:szCs w:val="28"/>
        </w:rPr>
        <w:t>ІНСТИТУТ ЕКОНОМІКИ ТА МЕНЕДЖМЕНТУ</w:t>
      </w:r>
      <w:r w:rsidRPr="00656676">
        <w:rPr>
          <w:rFonts w:ascii="Times New Roman" w:eastAsia="Times New Roman" w:hAnsi="Times New Roman" w:cs="Times New Roman"/>
          <w:b/>
          <w:caps/>
          <w:sz w:val="28"/>
          <w:szCs w:val="28"/>
          <w:lang w:eastAsia="uk-UA"/>
        </w:rPr>
        <w:t xml:space="preserve"> </w:t>
      </w:r>
      <w:r w:rsidR="00656676" w:rsidRPr="00656676">
        <w:rPr>
          <w:rFonts w:ascii="Times New Roman" w:eastAsia="Times New Roman" w:hAnsi="Times New Roman" w:cs="Times New Roman"/>
          <w:b/>
          <w:caps/>
          <w:sz w:val="28"/>
          <w:szCs w:val="28"/>
          <w:lang w:eastAsia="uk-UA"/>
        </w:rPr>
        <w:t>_________________________________________________________________</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B80C37">
        <w:rPr>
          <w:rFonts w:ascii="Times New Roman" w:eastAsia="Times New Roman" w:hAnsi="Times New Roman" w:cs="Times New Roman"/>
          <w:b/>
          <w:sz w:val="28"/>
          <w:szCs w:val="28"/>
        </w:rPr>
        <w:t>КАФЕДРА</w:t>
      </w:r>
      <w:r>
        <w:rPr>
          <w:rFonts w:ascii="Times New Roman" w:eastAsia="Times New Roman" w:hAnsi="Times New Roman" w:cs="Times New Roman"/>
          <w:b/>
          <w:sz w:val="28"/>
          <w:szCs w:val="28"/>
        </w:rPr>
        <w:t xml:space="preserve"> УПРАВЛІННЯ ТА АДМІНІСТРУВАННЯ</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__________________________________________________________________</w:t>
      </w:r>
    </w:p>
    <w:p w:rsidR="00656676" w:rsidRPr="00656676" w:rsidRDefault="00656676" w:rsidP="00656676">
      <w:pPr>
        <w:tabs>
          <w:tab w:val="left" w:pos="2030"/>
        </w:tabs>
        <w:spacing w:after="0" w:line="240" w:lineRule="auto"/>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caps/>
          <w:sz w:val="28"/>
          <w:szCs w:val="28"/>
          <w:lang w:eastAsia="uk-UA"/>
        </w:rPr>
        <w:t xml:space="preserve">                                                                                                                                                                                                                                                                                                                                                                                                                                                                                                                                                                                                                                                                                                                                                                                                                                                                                                                                                                                                                                                                                                                                                                                                                                                                                                                                                                                                                                                                                                                                                                                                                                                                                                                                                                                                                                                                                                                                                                                                                                                                                                                                                                                                                                                                                                                                                                                                                                                                                    </w:t>
      </w:r>
    </w:p>
    <w:p w:rsidR="00656676" w:rsidRPr="00656676" w:rsidRDefault="00656676" w:rsidP="00656676">
      <w:pPr>
        <w:tabs>
          <w:tab w:val="left" w:pos="2030"/>
        </w:tabs>
        <w:spacing w:after="0" w:line="240" w:lineRule="auto"/>
        <w:ind w:left="5387"/>
        <w:rPr>
          <w:rFonts w:ascii="Calibri" w:eastAsia="Calibri" w:hAnsi="Calibri" w:cs="Times New Roman"/>
          <w:sz w:val="28"/>
          <w:szCs w:val="28"/>
        </w:rPr>
      </w:pPr>
    </w:p>
    <w:p w:rsidR="00656676" w:rsidRPr="00656676" w:rsidRDefault="00656676" w:rsidP="00656676">
      <w:pPr>
        <w:tabs>
          <w:tab w:val="left" w:pos="5940"/>
        </w:tabs>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sz w:val="28"/>
          <w:szCs w:val="28"/>
          <w:lang w:eastAsia="uk-UA"/>
        </w:rPr>
        <w:t>ЗАТВЕРДЖУЮ</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Проректор </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з навчально-виховної роботи</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 О.П. Коляда</w:t>
      </w:r>
    </w:p>
    <w:p w:rsidR="00656676" w:rsidRPr="00656676" w:rsidRDefault="00656676" w:rsidP="00656676">
      <w:pPr>
        <w:spacing w:after="0" w:line="240" w:lineRule="auto"/>
        <w:ind w:left="5387"/>
        <w:rPr>
          <w:rFonts w:ascii="Calibri" w:eastAsia="Calibri" w:hAnsi="Calibri" w:cs="Times New Roman"/>
          <w:sz w:val="28"/>
          <w:szCs w:val="28"/>
        </w:rPr>
      </w:pPr>
      <w:r w:rsidRPr="00656676">
        <w:rPr>
          <w:rFonts w:ascii="Calibri" w:eastAsia="Calibri" w:hAnsi="Calibri" w:cs="Times New Roman"/>
          <w:sz w:val="28"/>
          <w:szCs w:val="28"/>
        </w:rPr>
        <w:t xml:space="preserve">«____» </w:t>
      </w:r>
      <w:r w:rsidR="009D3405">
        <w:rPr>
          <w:rFonts w:ascii="Calibri" w:eastAsia="Calibri" w:hAnsi="Calibri" w:cs="Times New Roman"/>
          <w:sz w:val="28"/>
          <w:szCs w:val="28"/>
        </w:rPr>
        <w:t>_______________20__</w:t>
      </w:r>
      <w:r w:rsidRPr="00656676">
        <w:rPr>
          <w:rFonts w:ascii="Calibri" w:eastAsia="Calibri" w:hAnsi="Calibri" w:cs="Times New Roman"/>
          <w:sz w:val="28"/>
          <w:szCs w:val="28"/>
        </w:rPr>
        <w:t xml:space="preserve"> р.</w:t>
      </w:r>
    </w:p>
    <w:p w:rsidR="00656676" w:rsidRPr="00656676" w:rsidRDefault="00656676" w:rsidP="00656676">
      <w:pPr>
        <w:keepNext/>
        <w:keepLines/>
        <w:shd w:val="clear" w:color="auto" w:fill="FFFFFF"/>
        <w:spacing w:before="200" w:after="0" w:line="240" w:lineRule="auto"/>
        <w:outlineLvl w:val="1"/>
        <w:rPr>
          <w:rFonts w:ascii="Times New Roman" w:eastAsia="Times New Roman" w:hAnsi="Times New Roman" w:cs="Times New Roman"/>
          <w:b/>
          <w:bCs/>
          <w:i/>
          <w:iCs/>
          <w:color w:val="4F81BD"/>
          <w:sz w:val="28"/>
          <w:szCs w:val="28"/>
          <w:lang w:eastAsia="uk-UA"/>
        </w:rPr>
      </w:pPr>
    </w:p>
    <w:p w:rsidR="00656676" w:rsidRPr="00656676" w:rsidRDefault="00656676" w:rsidP="00656676">
      <w:pPr>
        <w:keepNext/>
        <w:keepLines/>
        <w:shd w:val="clear" w:color="auto" w:fill="FFFFFF"/>
        <w:spacing w:before="200" w:after="0" w:line="240" w:lineRule="auto"/>
        <w:outlineLvl w:val="1"/>
        <w:rPr>
          <w:rFonts w:ascii="Times New Roman" w:eastAsia="Times New Roman" w:hAnsi="Times New Roman" w:cs="Times New Roman"/>
          <w:bCs/>
          <w:i/>
          <w:iCs/>
          <w:color w:val="4F81BD"/>
          <w:sz w:val="28"/>
          <w:szCs w:val="28"/>
          <w:lang w:eastAsia="uk-UA"/>
        </w:rPr>
      </w:pPr>
    </w:p>
    <w:p w:rsidR="00656676" w:rsidRPr="00656676"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r w:rsidRPr="00656676">
        <w:rPr>
          <w:rFonts w:ascii="Times New Roman" w:eastAsia="Times New Roman" w:hAnsi="Times New Roman" w:cs="Times New Roman"/>
          <w:b/>
          <w:bCs/>
          <w:sz w:val="28"/>
          <w:szCs w:val="28"/>
          <w:lang w:eastAsia="uk-UA"/>
        </w:rPr>
        <w:t>СИЛАБУС</w:t>
      </w:r>
    </w:p>
    <w:p w:rsidR="00656676" w:rsidRPr="00656676"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r w:rsidRPr="00656676">
        <w:rPr>
          <w:rFonts w:ascii="Times New Roman" w:eastAsia="Times New Roman" w:hAnsi="Times New Roman" w:cs="Times New Roman"/>
          <w:b/>
          <w:bCs/>
          <w:sz w:val="28"/>
          <w:szCs w:val="28"/>
          <w:lang w:eastAsia="uk-UA"/>
        </w:rPr>
        <w:t>навчальної дисципліни</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187382" w:rsidP="00822417">
      <w:pPr>
        <w:spacing w:after="0" w:line="240" w:lineRule="auto"/>
        <w:ind w:firstLine="708"/>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BB51AD">
        <w:rPr>
          <w:rFonts w:ascii="Times New Roman" w:eastAsia="Times New Roman" w:hAnsi="Times New Roman" w:cs="Times New Roman"/>
          <w:b/>
          <w:sz w:val="28"/>
          <w:szCs w:val="28"/>
        </w:rPr>
        <w:t>ВК 2.5  ІМІДЖЕЛОГІЯ ТА РИТОРИКА</w:t>
      </w:r>
      <w:r>
        <w:rPr>
          <w:rFonts w:ascii="Times New Roman" w:eastAsia="Times New Roman" w:hAnsi="Times New Roman" w:cs="Times New Roman"/>
          <w:sz w:val="28"/>
          <w:szCs w:val="28"/>
          <w:lang w:eastAsia="uk-UA"/>
        </w:rPr>
        <w:t xml:space="preserve">      </w:t>
      </w:r>
      <w:r w:rsidR="00F93528">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_______________________________________</w:t>
      </w:r>
      <w:r w:rsidR="00F93528">
        <w:rPr>
          <w:rFonts w:ascii="Times New Roman" w:eastAsia="Times New Roman" w:hAnsi="Times New Roman" w:cs="Times New Roman"/>
          <w:sz w:val="28"/>
          <w:szCs w:val="28"/>
          <w:lang w:eastAsia="uk-UA"/>
        </w:rPr>
        <w:t>_______________________</w:t>
      </w:r>
    </w:p>
    <w:p w:rsidR="00656676" w:rsidRPr="00656676"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(шифр і назва навчальної дисципліни)</w:t>
      </w:r>
    </w:p>
    <w:p w:rsidR="00187382" w:rsidRDefault="00187382" w:rsidP="00187382">
      <w:pPr>
        <w:spacing w:after="0" w:line="240" w:lineRule="auto"/>
        <w:rPr>
          <w:rFonts w:ascii="Times New Roman" w:eastAsia="Times New Roman" w:hAnsi="Times New Roman" w:cs="Times New Roman"/>
          <w:sz w:val="28"/>
          <w:szCs w:val="28"/>
          <w:lang w:eastAsia="uk-UA"/>
        </w:rPr>
      </w:pPr>
    </w:p>
    <w:p w:rsidR="00F93528" w:rsidRPr="00EB647D" w:rsidRDefault="00656676" w:rsidP="00F93528">
      <w:pPr>
        <w:spacing w:after="0" w:line="240" w:lineRule="auto"/>
        <w:rPr>
          <w:rFonts w:ascii="Times New Roman" w:eastAsia="Times New Roman" w:hAnsi="Times New Roman" w:cs="Times New Roman"/>
          <w:sz w:val="28"/>
          <w:szCs w:val="28"/>
          <w:lang w:val="ru-RU" w:eastAsia="uk-UA"/>
        </w:rPr>
      </w:pPr>
      <w:r w:rsidRPr="00656676">
        <w:rPr>
          <w:rFonts w:ascii="Times New Roman" w:eastAsia="Times New Roman" w:hAnsi="Times New Roman" w:cs="Times New Roman"/>
          <w:sz w:val="28"/>
          <w:szCs w:val="28"/>
          <w:lang w:eastAsia="uk-UA"/>
        </w:rPr>
        <w:t>__</w:t>
      </w:r>
      <w:r w:rsidR="00187382" w:rsidRPr="00187382">
        <w:rPr>
          <w:rFonts w:ascii="Times New Roman" w:hAnsi="Times New Roman" w:cs="Times New Roman"/>
          <w:sz w:val="28"/>
          <w:szCs w:val="28"/>
          <w:u w:val="single"/>
        </w:rPr>
        <w:t xml:space="preserve"> </w:t>
      </w:r>
      <w:r w:rsidR="00F93528">
        <w:rPr>
          <w:rFonts w:ascii="Times New Roman" w:hAnsi="Times New Roman" w:cs="Times New Roman"/>
          <w:sz w:val="28"/>
          <w:szCs w:val="28"/>
          <w:u w:val="single"/>
        </w:rPr>
        <w:t xml:space="preserve">               </w:t>
      </w:r>
      <w:r w:rsidR="00BB51AD">
        <w:rPr>
          <w:rFonts w:ascii="Times New Roman" w:hAnsi="Times New Roman" w:cs="Times New Roman"/>
          <w:sz w:val="28"/>
          <w:szCs w:val="28"/>
          <w:u w:val="single"/>
        </w:rPr>
        <w:t xml:space="preserve">              </w:t>
      </w:r>
      <w:r w:rsidR="00EB647D" w:rsidRPr="001C6505">
        <w:rPr>
          <w:rFonts w:ascii="Times New Roman" w:hAnsi="Times New Roman" w:cs="Times New Roman"/>
          <w:sz w:val="28"/>
          <w:szCs w:val="28"/>
        </w:rPr>
        <w:t>Публічне управління та адміністрування</w:t>
      </w:r>
      <w:r w:rsidRPr="00656676">
        <w:rPr>
          <w:rFonts w:ascii="Times New Roman" w:eastAsia="Times New Roman" w:hAnsi="Times New Roman" w:cs="Times New Roman"/>
          <w:sz w:val="28"/>
          <w:szCs w:val="28"/>
          <w:lang w:eastAsia="uk-UA"/>
        </w:rPr>
        <w:t>_________</w:t>
      </w:r>
      <w:r w:rsidR="00EB647D">
        <w:rPr>
          <w:rFonts w:ascii="Times New Roman" w:eastAsia="Times New Roman" w:hAnsi="Times New Roman" w:cs="Times New Roman"/>
          <w:sz w:val="28"/>
          <w:szCs w:val="28"/>
          <w:lang w:eastAsia="uk-UA"/>
        </w:rPr>
        <w:t>______</w:t>
      </w:r>
    </w:p>
    <w:p w:rsidR="00187382"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(назва освітньої програми)</w:t>
      </w:r>
    </w:p>
    <w:p w:rsidR="00F93528" w:rsidRDefault="00187382"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___</w:t>
      </w:r>
      <w:r w:rsidR="00F93528">
        <w:rPr>
          <w:rFonts w:ascii="Times New Roman" w:eastAsia="Times New Roman" w:hAnsi="Times New Roman" w:cs="Times New Roman"/>
          <w:sz w:val="28"/>
          <w:szCs w:val="28"/>
          <w:lang w:eastAsia="uk-UA"/>
        </w:rPr>
        <w:t>________________________</w:t>
      </w:r>
      <w:r w:rsidRPr="00187382">
        <w:rPr>
          <w:rFonts w:ascii="Times New Roman" w:hAnsi="Times New Roman" w:cs="Times New Roman"/>
          <w:sz w:val="28"/>
          <w:szCs w:val="28"/>
          <w:u w:val="single"/>
        </w:rPr>
        <w:t xml:space="preserve"> </w:t>
      </w:r>
      <w:r w:rsidRPr="00050301">
        <w:rPr>
          <w:rFonts w:ascii="Times New Roman" w:hAnsi="Times New Roman" w:cs="Times New Roman"/>
          <w:sz w:val="28"/>
          <w:szCs w:val="28"/>
          <w:u w:val="single"/>
        </w:rPr>
        <w:t>бакалавр</w:t>
      </w:r>
      <w:r w:rsidRPr="00656676">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_______</w:t>
      </w:r>
      <w:r w:rsidR="00F93528">
        <w:rPr>
          <w:rFonts w:ascii="Times New Roman" w:eastAsia="Times New Roman" w:hAnsi="Times New Roman" w:cs="Times New Roman"/>
          <w:sz w:val="28"/>
          <w:szCs w:val="28"/>
          <w:lang w:eastAsia="uk-UA"/>
        </w:rPr>
        <w:t>____________________</w:t>
      </w:r>
    </w:p>
    <w:p w:rsidR="00656676"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(назва освітнього рівня)</w:t>
      </w:r>
    </w:p>
    <w:p w:rsidR="00F93528" w:rsidRDefault="00F93528" w:rsidP="00656676">
      <w:pPr>
        <w:spacing w:after="0" w:line="240" w:lineRule="auto"/>
        <w:jc w:val="center"/>
        <w:rPr>
          <w:rFonts w:ascii="Times New Roman" w:eastAsia="Times New Roman" w:hAnsi="Times New Roman" w:cs="Times New Roman"/>
          <w:sz w:val="28"/>
          <w:szCs w:val="28"/>
          <w:lang w:eastAsia="uk-UA"/>
        </w:rPr>
      </w:pPr>
    </w:p>
    <w:p w:rsidR="00872DA2" w:rsidRPr="00656676" w:rsidRDefault="00872DA2" w:rsidP="00656676">
      <w:pPr>
        <w:spacing w:after="0" w:line="240" w:lineRule="auto"/>
        <w:jc w:val="center"/>
        <w:rPr>
          <w:rFonts w:ascii="Times New Roman" w:eastAsia="Times New Roman" w:hAnsi="Times New Roman" w:cs="Times New Roman"/>
          <w:sz w:val="28"/>
          <w:szCs w:val="28"/>
          <w:lang w:eastAsia="uk-UA"/>
        </w:rPr>
      </w:pPr>
    </w:p>
    <w:p w:rsidR="00656676" w:rsidRPr="00656676" w:rsidRDefault="00656676" w:rsidP="00F93528">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Обсяг кредитів: _____</w:t>
      </w:r>
      <w:r w:rsidR="009D57F3">
        <w:rPr>
          <w:rFonts w:ascii="Times New Roman" w:hAnsi="Times New Roman" w:cs="Times New Roman"/>
          <w:sz w:val="24"/>
          <w:szCs w:val="24"/>
          <w:lang w:val="ru-RU"/>
        </w:rPr>
        <w:t>4</w:t>
      </w:r>
      <w:r w:rsidR="009D57F3">
        <w:rPr>
          <w:rFonts w:ascii="Times New Roman" w:hAnsi="Times New Roman" w:cs="Times New Roman"/>
          <w:sz w:val="24"/>
          <w:szCs w:val="24"/>
        </w:rPr>
        <w:t xml:space="preserve"> (1</w:t>
      </w:r>
      <w:r w:rsidR="009D57F3">
        <w:rPr>
          <w:rFonts w:ascii="Times New Roman" w:hAnsi="Times New Roman" w:cs="Times New Roman"/>
          <w:sz w:val="24"/>
          <w:szCs w:val="24"/>
          <w:lang w:val="ru-RU"/>
        </w:rPr>
        <w:t>2</w:t>
      </w:r>
      <w:r w:rsidR="00BA60BF">
        <w:rPr>
          <w:rFonts w:ascii="Times New Roman" w:hAnsi="Times New Roman" w:cs="Times New Roman"/>
          <w:sz w:val="24"/>
          <w:szCs w:val="24"/>
        </w:rPr>
        <w:t>0)</w:t>
      </w:r>
      <w:r w:rsidRPr="00656676">
        <w:rPr>
          <w:rFonts w:ascii="Times New Roman" w:eastAsia="Times New Roman" w:hAnsi="Times New Roman" w:cs="Times New Roman"/>
          <w:sz w:val="28"/>
          <w:szCs w:val="28"/>
          <w:lang w:eastAsia="uk-UA"/>
        </w:rPr>
        <w:t>___________</w:t>
      </w:r>
    </w:p>
    <w:p w:rsidR="00656676" w:rsidRPr="00656676" w:rsidRDefault="00656676" w:rsidP="00F93528">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Форма пі</w:t>
      </w:r>
      <w:r w:rsidR="00EB647D">
        <w:rPr>
          <w:rFonts w:ascii="Times New Roman" w:eastAsia="Times New Roman" w:hAnsi="Times New Roman" w:cs="Times New Roman"/>
          <w:sz w:val="28"/>
          <w:szCs w:val="28"/>
          <w:lang w:eastAsia="uk-UA"/>
        </w:rPr>
        <w:t>дсумкового контролю: __залік</w:t>
      </w:r>
      <w:r w:rsidR="00BA60BF">
        <w:rPr>
          <w:rFonts w:ascii="Times New Roman" w:eastAsia="Times New Roman" w:hAnsi="Times New Roman" w:cs="Times New Roman"/>
          <w:sz w:val="28"/>
          <w:szCs w:val="28"/>
          <w:lang w:eastAsia="uk-UA"/>
        </w:rPr>
        <w:t>___</w:t>
      </w: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AC114C">
      <w:pPr>
        <w:spacing w:after="0" w:line="240" w:lineRule="auto"/>
        <w:rPr>
          <w:rFonts w:ascii="Times New Roman" w:eastAsia="Times New Roman" w:hAnsi="Times New Roman" w:cs="Times New Roman"/>
          <w:b/>
          <w:sz w:val="28"/>
          <w:szCs w:val="28"/>
          <w:lang w:val="ru-RU" w:eastAsia="uk-UA"/>
        </w:rPr>
      </w:pPr>
    </w:p>
    <w:p w:rsidR="009D3405" w:rsidRDefault="009D3405" w:rsidP="00AC114C">
      <w:pPr>
        <w:spacing w:after="0" w:line="240" w:lineRule="auto"/>
        <w:rPr>
          <w:rFonts w:ascii="Times New Roman" w:eastAsia="Times New Roman" w:hAnsi="Times New Roman" w:cs="Times New Roman"/>
          <w:b/>
          <w:sz w:val="28"/>
          <w:szCs w:val="28"/>
          <w:lang w:val="ru-RU" w:eastAsia="uk-UA"/>
        </w:rPr>
      </w:pPr>
    </w:p>
    <w:p w:rsidR="009D3405" w:rsidRPr="009D3405" w:rsidRDefault="009D3405" w:rsidP="00AC114C">
      <w:pPr>
        <w:spacing w:after="0" w:line="240" w:lineRule="auto"/>
        <w:rPr>
          <w:rFonts w:ascii="Times New Roman" w:eastAsia="Times New Roman" w:hAnsi="Times New Roman" w:cs="Times New Roman"/>
          <w:b/>
          <w:sz w:val="28"/>
          <w:szCs w:val="28"/>
          <w:lang w:val="ru-RU" w:eastAsia="uk-UA"/>
        </w:rPr>
      </w:pPr>
      <w:bookmarkStart w:id="0" w:name="_GoBack"/>
      <w:bookmarkEnd w:id="0"/>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BA60BF" w:rsidP="00656676">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Київ 2020</w:t>
      </w:r>
      <w:r w:rsidR="00656676" w:rsidRPr="00656676">
        <w:rPr>
          <w:rFonts w:ascii="Times New Roman" w:eastAsia="Times New Roman" w:hAnsi="Times New Roman" w:cs="Times New Roman"/>
          <w:b/>
          <w:sz w:val="28"/>
          <w:szCs w:val="28"/>
          <w:lang w:eastAsia="uk-UA"/>
        </w:rPr>
        <w:t xml:space="preserve"> рік</w:t>
      </w: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7"/>
        <w:gridCol w:w="5864"/>
      </w:tblGrid>
      <w:tr w:rsidR="00656676" w:rsidRPr="00656676" w:rsidTr="00656676">
        <w:tc>
          <w:tcPr>
            <w:tcW w:w="10137" w:type="dxa"/>
            <w:gridSpan w:val="2"/>
            <w:shd w:val="clear" w:color="auto" w:fill="auto"/>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 xml:space="preserve">ІНФОРМАЦІЯ </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ПРО ВИКЛАДАЧА ТА ДОПОМІЖНИХ ОСІБ</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Викладач</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AA2E5A" w:rsidRDefault="00AA2E5A" w:rsidP="00AA2E5A">
            <w:pPr>
              <w:spacing w:after="0" w:line="240" w:lineRule="auto"/>
              <w:rPr>
                <w:rFonts w:ascii="Times New Roman" w:eastAsia="Times New Roman" w:hAnsi="Times New Roman" w:cs="Times New Roman"/>
                <w:sz w:val="28"/>
                <w:szCs w:val="28"/>
                <w:lang w:eastAsia="uk-UA"/>
              </w:rPr>
            </w:pPr>
            <w:proofErr w:type="spellStart"/>
            <w:r w:rsidRPr="00AA2E5A">
              <w:rPr>
                <w:rFonts w:ascii="Times New Roman" w:eastAsia="Times New Roman" w:hAnsi="Times New Roman" w:cs="Times New Roman"/>
                <w:sz w:val="28"/>
                <w:szCs w:val="28"/>
                <w:lang w:eastAsia="uk-UA"/>
              </w:rPr>
              <w:t>Кондукоцова</w:t>
            </w:r>
            <w:proofErr w:type="spellEnd"/>
            <w:r w:rsidRPr="00AA2E5A">
              <w:rPr>
                <w:rFonts w:ascii="Times New Roman" w:eastAsia="Times New Roman" w:hAnsi="Times New Roman" w:cs="Times New Roman"/>
                <w:sz w:val="28"/>
                <w:szCs w:val="28"/>
                <w:lang w:eastAsia="uk-UA"/>
              </w:rPr>
              <w:t xml:space="preserve"> Неля Валеріївна, доцент кафедри управління та адміністрування, </w:t>
            </w:r>
            <w:proofErr w:type="spellStart"/>
            <w:r w:rsidRPr="00AA2E5A">
              <w:rPr>
                <w:rFonts w:ascii="Times New Roman" w:eastAsia="Times New Roman" w:hAnsi="Times New Roman" w:cs="Times New Roman"/>
                <w:sz w:val="28"/>
                <w:szCs w:val="28"/>
                <w:lang w:eastAsia="uk-UA"/>
              </w:rPr>
              <w:t>к.е.н</w:t>
            </w:r>
            <w:proofErr w:type="spellEnd"/>
            <w:r w:rsidRPr="00AA2E5A">
              <w:rPr>
                <w:rFonts w:ascii="Times New Roman" w:eastAsia="Times New Roman" w:hAnsi="Times New Roman" w:cs="Times New Roman"/>
                <w:sz w:val="28"/>
                <w:szCs w:val="28"/>
                <w:lang w:eastAsia="uk-UA"/>
              </w:rPr>
              <w:t xml:space="preserve">. </w:t>
            </w:r>
          </w:p>
        </w:tc>
      </w:tr>
      <w:tr w:rsidR="00656676" w:rsidRPr="00656676" w:rsidTr="00656676">
        <w:tc>
          <w:tcPr>
            <w:tcW w:w="5068" w:type="dxa"/>
            <w:shd w:val="clear" w:color="auto" w:fill="auto"/>
          </w:tcPr>
          <w:p w:rsidR="00656676" w:rsidRPr="00D07A22"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D07A22" w:rsidRDefault="00656676" w:rsidP="00656676">
            <w:pPr>
              <w:spacing w:after="0" w:line="240" w:lineRule="auto"/>
              <w:jc w:val="both"/>
              <w:rPr>
                <w:rFonts w:ascii="Times New Roman" w:eastAsia="Times New Roman" w:hAnsi="Times New Roman" w:cs="Times New Roman"/>
                <w:sz w:val="28"/>
                <w:szCs w:val="28"/>
                <w:lang w:eastAsia="uk-UA"/>
              </w:rPr>
            </w:pPr>
            <w:r w:rsidRPr="00D07A22">
              <w:rPr>
                <w:rFonts w:ascii="Times New Roman" w:eastAsia="Times New Roman" w:hAnsi="Times New Roman" w:cs="Times New Roman"/>
                <w:sz w:val="28"/>
                <w:szCs w:val="28"/>
                <w:lang w:eastAsia="uk-UA"/>
              </w:rPr>
              <w:t>Асистент викладача</w:t>
            </w:r>
          </w:p>
        </w:tc>
        <w:tc>
          <w:tcPr>
            <w:tcW w:w="5069" w:type="dxa"/>
            <w:shd w:val="clear" w:color="auto" w:fill="auto"/>
            <w:vAlign w:val="center"/>
          </w:tcPr>
          <w:p w:rsidR="00656676" w:rsidRPr="00D07A22" w:rsidRDefault="00656676" w:rsidP="00656676">
            <w:pPr>
              <w:spacing w:after="0" w:line="240" w:lineRule="auto"/>
              <w:rPr>
                <w:rFonts w:ascii="Times New Roman" w:eastAsia="Times New Roman" w:hAnsi="Times New Roman" w:cs="Times New Roman"/>
                <w:i/>
                <w:sz w:val="28"/>
                <w:szCs w:val="28"/>
                <w:lang w:eastAsia="uk-UA"/>
              </w:rPr>
            </w:pPr>
          </w:p>
          <w:p w:rsidR="00656676" w:rsidRPr="00D07A22" w:rsidRDefault="00075E48" w:rsidP="0077422A">
            <w:pPr>
              <w:spacing w:after="0" w:line="240" w:lineRule="auto"/>
              <w:rPr>
                <w:rFonts w:ascii="Times New Roman" w:eastAsia="Times New Roman" w:hAnsi="Times New Roman" w:cs="Times New Roman"/>
                <w:sz w:val="28"/>
                <w:szCs w:val="28"/>
                <w:lang w:eastAsia="uk-UA"/>
              </w:rPr>
            </w:pPr>
            <w:proofErr w:type="spellStart"/>
            <w:r w:rsidRPr="00D07A22">
              <w:rPr>
                <w:rFonts w:ascii="Times New Roman" w:eastAsia="Times New Roman" w:hAnsi="Times New Roman" w:cs="Times New Roman"/>
                <w:sz w:val="28"/>
                <w:szCs w:val="28"/>
                <w:lang w:eastAsia="uk-UA"/>
              </w:rPr>
              <w:t>Семененко</w:t>
            </w:r>
            <w:proofErr w:type="spellEnd"/>
            <w:r w:rsidRPr="00D07A22">
              <w:rPr>
                <w:rFonts w:ascii="Times New Roman" w:eastAsia="Times New Roman" w:hAnsi="Times New Roman" w:cs="Times New Roman"/>
                <w:sz w:val="28"/>
                <w:szCs w:val="28"/>
                <w:lang w:eastAsia="uk-UA"/>
              </w:rPr>
              <w:t xml:space="preserve"> Олена Володимирівна</w:t>
            </w:r>
          </w:p>
        </w:tc>
      </w:tr>
      <w:tr w:rsidR="00656676" w:rsidRPr="00656676" w:rsidTr="00656676">
        <w:tc>
          <w:tcPr>
            <w:tcW w:w="5068" w:type="dxa"/>
            <w:shd w:val="clear" w:color="auto" w:fill="auto"/>
          </w:tcPr>
          <w:p w:rsidR="00656676" w:rsidRPr="00D07A22" w:rsidRDefault="00656676" w:rsidP="00656676">
            <w:pPr>
              <w:spacing w:after="0" w:line="240" w:lineRule="auto"/>
              <w:jc w:val="both"/>
              <w:rPr>
                <w:rFonts w:ascii="Times New Roman" w:eastAsia="Times New Roman" w:hAnsi="Times New Roman" w:cs="Times New Roman"/>
                <w:sz w:val="28"/>
                <w:szCs w:val="28"/>
                <w:lang w:eastAsia="uk-UA"/>
              </w:rPr>
            </w:pPr>
            <w:r w:rsidRPr="00D07A22">
              <w:rPr>
                <w:rFonts w:ascii="Times New Roman" w:eastAsia="Times New Roman" w:hAnsi="Times New Roman" w:cs="Times New Roman"/>
                <w:sz w:val="28"/>
                <w:szCs w:val="28"/>
                <w:lang w:eastAsia="uk-UA"/>
              </w:rPr>
              <w:t>Практики, представники</w:t>
            </w:r>
          </w:p>
          <w:p w:rsidR="00656676" w:rsidRPr="00D07A22" w:rsidRDefault="00656676" w:rsidP="00656676">
            <w:pPr>
              <w:spacing w:after="0" w:line="240" w:lineRule="auto"/>
              <w:jc w:val="both"/>
              <w:rPr>
                <w:rFonts w:ascii="Times New Roman" w:eastAsia="Times New Roman" w:hAnsi="Times New Roman" w:cs="Times New Roman"/>
                <w:sz w:val="28"/>
                <w:szCs w:val="28"/>
                <w:lang w:eastAsia="uk-UA"/>
              </w:rPr>
            </w:pPr>
            <w:r w:rsidRPr="00D07A22">
              <w:rPr>
                <w:rFonts w:ascii="Times New Roman" w:eastAsia="Times New Roman" w:hAnsi="Times New Roman" w:cs="Times New Roman"/>
                <w:sz w:val="28"/>
                <w:szCs w:val="28"/>
                <w:lang w:eastAsia="uk-UA"/>
              </w:rPr>
              <w:t xml:space="preserve">бізнесу, фахівці, </w:t>
            </w:r>
          </w:p>
          <w:p w:rsidR="00656676" w:rsidRPr="00D07A22" w:rsidRDefault="00656676" w:rsidP="00656676">
            <w:pPr>
              <w:spacing w:after="0" w:line="240" w:lineRule="auto"/>
              <w:jc w:val="both"/>
              <w:rPr>
                <w:rFonts w:ascii="Times New Roman" w:eastAsia="Times New Roman" w:hAnsi="Times New Roman" w:cs="Times New Roman"/>
                <w:sz w:val="28"/>
                <w:szCs w:val="28"/>
                <w:lang w:eastAsia="uk-UA"/>
              </w:rPr>
            </w:pPr>
            <w:r w:rsidRPr="00D07A22">
              <w:rPr>
                <w:rFonts w:ascii="Times New Roman" w:eastAsia="Times New Roman" w:hAnsi="Times New Roman" w:cs="Times New Roman"/>
                <w:sz w:val="28"/>
                <w:szCs w:val="28"/>
                <w:lang w:eastAsia="uk-UA"/>
              </w:rPr>
              <w:t>залучені до викладання</w:t>
            </w:r>
          </w:p>
        </w:tc>
        <w:tc>
          <w:tcPr>
            <w:tcW w:w="5069" w:type="dxa"/>
            <w:shd w:val="clear" w:color="auto" w:fill="auto"/>
            <w:vAlign w:val="center"/>
          </w:tcPr>
          <w:p w:rsidR="00656676" w:rsidRPr="00D07A22" w:rsidRDefault="00656676" w:rsidP="00656676">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D07A22"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D07A22" w:rsidRDefault="00656676" w:rsidP="00656676">
            <w:pPr>
              <w:spacing w:after="0" w:line="240" w:lineRule="auto"/>
              <w:jc w:val="both"/>
              <w:rPr>
                <w:rFonts w:ascii="Times New Roman" w:eastAsia="Times New Roman" w:hAnsi="Times New Roman" w:cs="Times New Roman"/>
                <w:sz w:val="28"/>
                <w:szCs w:val="28"/>
                <w:lang w:eastAsia="uk-UA"/>
              </w:rPr>
            </w:pPr>
            <w:proofErr w:type="spellStart"/>
            <w:r w:rsidRPr="00D07A22">
              <w:rPr>
                <w:rFonts w:ascii="Times New Roman" w:eastAsia="Times New Roman" w:hAnsi="Times New Roman" w:cs="Times New Roman"/>
                <w:sz w:val="28"/>
                <w:szCs w:val="28"/>
                <w:lang w:eastAsia="uk-UA"/>
              </w:rPr>
              <w:t>Профайл</w:t>
            </w:r>
            <w:proofErr w:type="spellEnd"/>
            <w:r w:rsidRPr="00D07A22">
              <w:rPr>
                <w:rFonts w:ascii="Times New Roman" w:eastAsia="Times New Roman" w:hAnsi="Times New Roman" w:cs="Times New Roman"/>
                <w:sz w:val="28"/>
                <w:szCs w:val="28"/>
                <w:lang w:eastAsia="uk-UA"/>
              </w:rPr>
              <w:t xml:space="preserve"> викладача</w:t>
            </w:r>
          </w:p>
        </w:tc>
        <w:tc>
          <w:tcPr>
            <w:tcW w:w="5069" w:type="dxa"/>
            <w:shd w:val="clear" w:color="auto" w:fill="auto"/>
            <w:vAlign w:val="center"/>
          </w:tcPr>
          <w:p w:rsidR="00075E48" w:rsidRPr="00D07A22" w:rsidRDefault="00FE334F" w:rsidP="00075E48">
            <w:pPr>
              <w:spacing w:after="0" w:line="240" w:lineRule="auto"/>
              <w:rPr>
                <w:rFonts w:ascii="Times New Roman" w:eastAsia="Times New Roman" w:hAnsi="Times New Roman" w:cs="Times New Roman"/>
                <w:i/>
                <w:sz w:val="28"/>
                <w:szCs w:val="28"/>
                <w:lang w:eastAsia="uk-UA"/>
              </w:rPr>
            </w:pPr>
            <w:hyperlink r:id="rId9" w:history="1">
              <w:r w:rsidR="00075E48" w:rsidRPr="00D07A22">
                <w:rPr>
                  <w:rStyle w:val="a8"/>
                  <w:rFonts w:ascii="Times New Roman" w:eastAsia="Times New Roman" w:hAnsi="Times New Roman" w:cs="Times New Roman"/>
                  <w:i/>
                  <w:sz w:val="28"/>
                  <w:szCs w:val="28"/>
                  <w:lang w:eastAsia="uk-UA"/>
                </w:rPr>
                <w:t>https://vo.uu.edu.ua/user/profile.php?id=30221</w:t>
              </w:r>
            </w:hyperlink>
          </w:p>
          <w:p w:rsidR="00656676" w:rsidRPr="00D07A22" w:rsidRDefault="00656676" w:rsidP="0077422A">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D07A22"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D07A22" w:rsidRDefault="00656676" w:rsidP="00656676">
            <w:pPr>
              <w:spacing w:after="0" w:line="240" w:lineRule="auto"/>
              <w:jc w:val="both"/>
              <w:rPr>
                <w:rFonts w:ascii="Times New Roman" w:eastAsia="Times New Roman" w:hAnsi="Times New Roman" w:cs="Times New Roman"/>
                <w:sz w:val="28"/>
                <w:szCs w:val="28"/>
                <w:lang w:eastAsia="uk-UA"/>
              </w:rPr>
            </w:pPr>
            <w:proofErr w:type="spellStart"/>
            <w:r w:rsidRPr="00D07A22">
              <w:rPr>
                <w:rFonts w:ascii="Times New Roman" w:eastAsia="Times New Roman" w:hAnsi="Times New Roman" w:cs="Times New Roman"/>
                <w:sz w:val="28"/>
                <w:szCs w:val="28"/>
                <w:lang w:eastAsia="uk-UA"/>
              </w:rPr>
              <w:t>Профайл</w:t>
            </w:r>
            <w:proofErr w:type="spellEnd"/>
            <w:r w:rsidRPr="00D07A22">
              <w:rPr>
                <w:rFonts w:ascii="Times New Roman" w:eastAsia="Times New Roman" w:hAnsi="Times New Roman" w:cs="Times New Roman"/>
                <w:sz w:val="28"/>
                <w:szCs w:val="28"/>
                <w:lang w:eastAsia="uk-UA"/>
              </w:rPr>
              <w:t xml:space="preserve"> асистента</w:t>
            </w:r>
          </w:p>
        </w:tc>
        <w:tc>
          <w:tcPr>
            <w:tcW w:w="5069" w:type="dxa"/>
            <w:shd w:val="clear" w:color="auto" w:fill="auto"/>
            <w:vAlign w:val="center"/>
          </w:tcPr>
          <w:p w:rsidR="00656676" w:rsidRPr="00D07A22" w:rsidRDefault="00656676" w:rsidP="00656676">
            <w:pPr>
              <w:spacing w:after="0" w:line="240" w:lineRule="auto"/>
              <w:rPr>
                <w:rFonts w:ascii="Times New Roman" w:eastAsia="Times New Roman" w:hAnsi="Times New Roman" w:cs="Times New Roman"/>
                <w:i/>
                <w:sz w:val="28"/>
                <w:szCs w:val="28"/>
                <w:lang w:eastAsia="uk-UA"/>
              </w:rPr>
            </w:pPr>
          </w:p>
          <w:p w:rsidR="00656676" w:rsidRPr="00D07A22" w:rsidRDefault="00FE334F" w:rsidP="00B60755">
            <w:pPr>
              <w:spacing w:after="0" w:line="240" w:lineRule="auto"/>
              <w:rPr>
                <w:rFonts w:ascii="Times New Roman" w:eastAsia="Times New Roman" w:hAnsi="Times New Roman" w:cs="Times New Roman"/>
                <w:i/>
                <w:sz w:val="28"/>
                <w:szCs w:val="28"/>
                <w:lang w:eastAsia="uk-UA"/>
              </w:rPr>
            </w:pPr>
            <w:hyperlink r:id="rId10" w:history="1">
              <w:r w:rsidR="00075E48" w:rsidRPr="00D07A22">
                <w:rPr>
                  <w:rStyle w:val="a8"/>
                  <w:rFonts w:ascii="Times New Roman" w:eastAsia="Times New Roman" w:hAnsi="Times New Roman" w:cs="Times New Roman"/>
                  <w:i/>
                  <w:sz w:val="28"/>
                  <w:szCs w:val="28"/>
                  <w:lang w:eastAsia="uk-UA"/>
                </w:rPr>
                <w:t>https://vo.uu.edu.ua/user/profile.php?id=43871</w:t>
              </w:r>
            </w:hyperlink>
          </w:p>
          <w:p w:rsidR="00075E48" w:rsidRPr="00D07A22" w:rsidRDefault="00075E48" w:rsidP="00B60755">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D07A22"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D07A22" w:rsidRDefault="00656676" w:rsidP="00656676">
            <w:pPr>
              <w:spacing w:after="0" w:line="240" w:lineRule="auto"/>
              <w:jc w:val="both"/>
              <w:rPr>
                <w:rFonts w:ascii="Times New Roman" w:eastAsia="Times New Roman" w:hAnsi="Times New Roman" w:cs="Times New Roman"/>
                <w:sz w:val="28"/>
                <w:szCs w:val="28"/>
                <w:lang w:eastAsia="uk-UA"/>
              </w:rPr>
            </w:pPr>
            <w:r w:rsidRPr="00D07A22">
              <w:rPr>
                <w:rFonts w:ascii="Times New Roman" w:eastAsia="Times New Roman" w:hAnsi="Times New Roman" w:cs="Times New Roman"/>
                <w:sz w:val="28"/>
                <w:szCs w:val="28"/>
                <w:lang w:eastAsia="uk-UA"/>
              </w:rPr>
              <w:t>Канали комунікації</w:t>
            </w:r>
          </w:p>
        </w:tc>
        <w:tc>
          <w:tcPr>
            <w:tcW w:w="5069" w:type="dxa"/>
            <w:shd w:val="clear" w:color="auto" w:fill="auto"/>
            <w:vAlign w:val="center"/>
          </w:tcPr>
          <w:p w:rsidR="00656676" w:rsidRPr="00D07A22" w:rsidRDefault="00656676" w:rsidP="00656676">
            <w:pPr>
              <w:spacing w:after="0" w:line="240" w:lineRule="auto"/>
              <w:rPr>
                <w:rFonts w:ascii="Times New Roman" w:eastAsia="Times New Roman" w:hAnsi="Times New Roman" w:cs="Times New Roman"/>
                <w:i/>
                <w:sz w:val="28"/>
                <w:szCs w:val="28"/>
                <w:lang w:eastAsia="uk-UA"/>
              </w:rPr>
            </w:pPr>
          </w:p>
          <w:p w:rsidR="00656676" w:rsidRPr="00D07A22" w:rsidRDefault="00656676" w:rsidP="00656676">
            <w:pPr>
              <w:spacing w:after="0" w:line="240" w:lineRule="auto"/>
              <w:rPr>
                <w:rFonts w:ascii="Times New Roman" w:eastAsia="Times New Roman" w:hAnsi="Times New Roman" w:cs="Times New Roman"/>
                <w:i/>
                <w:sz w:val="28"/>
                <w:szCs w:val="28"/>
                <w:lang w:eastAsia="uk-UA"/>
              </w:rPr>
            </w:pPr>
            <w:r w:rsidRPr="00D07A22">
              <w:rPr>
                <w:rFonts w:ascii="Times New Roman" w:eastAsia="Times New Roman" w:hAnsi="Times New Roman" w:cs="Times New Roman"/>
                <w:i/>
                <w:sz w:val="28"/>
                <w:szCs w:val="28"/>
                <w:lang w:eastAsia="uk-UA"/>
              </w:rPr>
              <w:t>Телефон деканату:</w:t>
            </w:r>
            <w:r w:rsidR="00B60755" w:rsidRPr="00D07A22">
              <w:rPr>
                <w:rFonts w:ascii="Times New Roman" w:eastAsia="Times New Roman" w:hAnsi="Times New Roman" w:cs="Times New Roman"/>
                <w:i/>
                <w:sz w:val="28"/>
                <w:szCs w:val="28"/>
                <w:lang w:eastAsia="uk-UA"/>
              </w:rPr>
              <w:t xml:space="preserve"> </w:t>
            </w:r>
          </w:p>
          <w:p w:rsidR="00656676" w:rsidRPr="00D07A22" w:rsidRDefault="00656676" w:rsidP="00656676">
            <w:pPr>
              <w:spacing w:after="0" w:line="240" w:lineRule="auto"/>
              <w:rPr>
                <w:rFonts w:ascii="Times New Roman" w:eastAsia="Times New Roman" w:hAnsi="Times New Roman" w:cs="Times New Roman"/>
                <w:i/>
                <w:sz w:val="28"/>
                <w:szCs w:val="28"/>
                <w:lang w:eastAsia="uk-UA"/>
              </w:rPr>
            </w:pPr>
            <w:r w:rsidRPr="00D07A22">
              <w:rPr>
                <w:rFonts w:ascii="Times New Roman" w:eastAsia="Times New Roman" w:hAnsi="Times New Roman" w:cs="Times New Roman"/>
                <w:i/>
                <w:sz w:val="28"/>
                <w:szCs w:val="28"/>
                <w:lang w:eastAsia="uk-UA"/>
              </w:rPr>
              <w:t>Телефон викладача:</w:t>
            </w:r>
            <w:r w:rsidR="00B60755" w:rsidRPr="00D07A22">
              <w:rPr>
                <w:rFonts w:ascii="Times New Roman" w:eastAsia="Times New Roman" w:hAnsi="Times New Roman" w:cs="Times New Roman"/>
                <w:i/>
                <w:sz w:val="28"/>
                <w:szCs w:val="28"/>
                <w:lang w:eastAsia="uk-UA"/>
              </w:rPr>
              <w:t xml:space="preserve"> 0954757438</w:t>
            </w:r>
          </w:p>
          <w:p w:rsidR="00656676" w:rsidRPr="00D07A22" w:rsidRDefault="00656676" w:rsidP="00656676">
            <w:pPr>
              <w:spacing w:after="0" w:line="240" w:lineRule="auto"/>
              <w:rPr>
                <w:rFonts w:ascii="Times New Roman" w:eastAsia="Times New Roman" w:hAnsi="Times New Roman" w:cs="Times New Roman"/>
                <w:i/>
                <w:sz w:val="28"/>
                <w:szCs w:val="28"/>
                <w:lang w:eastAsia="uk-UA"/>
              </w:rPr>
            </w:pPr>
            <w:r w:rsidRPr="00D07A22">
              <w:rPr>
                <w:rFonts w:ascii="Times New Roman" w:eastAsia="Times New Roman" w:hAnsi="Times New Roman" w:cs="Times New Roman"/>
                <w:i/>
                <w:sz w:val="28"/>
                <w:szCs w:val="28"/>
                <w:lang w:eastAsia="uk-UA"/>
              </w:rPr>
              <w:t>Електронна пошта:</w:t>
            </w:r>
            <w:r w:rsidR="00B60755" w:rsidRPr="00D07A22">
              <w:rPr>
                <w:rFonts w:ascii="Times New Roman" w:eastAsia="Times New Roman" w:hAnsi="Times New Roman" w:cs="Times New Roman"/>
                <w:i/>
                <w:sz w:val="28"/>
                <w:szCs w:val="28"/>
                <w:lang w:eastAsia="uk-UA"/>
              </w:rPr>
              <w:t xml:space="preserve"> knelyavp@ukr.net</w:t>
            </w:r>
          </w:p>
          <w:p w:rsidR="00656676" w:rsidRPr="00D07A22" w:rsidRDefault="00656676" w:rsidP="00656676">
            <w:pPr>
              <w:spacing w:after="0" w:line="240" w:lineRule="auto"/>
              <w:rPr>
                <w:rFonts w:ascii="Times New Roman" w:eastAsia="Times New Roman" w:hAnsi="Times New Roman" w:cs="Times New Roman"/>
                <w:i/>
                <w:sz w:val="28"/>
                <w:szCs w:val="28"/>
                <w:lang w:eastAsia="uk-UA"/>
              </w:rPr>
            </w:pPr>
            <w:proofErr w:type="spellStart"/>
            <w:r w:rsidRPr="00D07A22">
              <w:rPr>
                <w:rFonts w:ascii="Times New Roman" w:eastAsia="Times New Roman" w:hAnsi="Times New Roman" w:cs="Times New Roman"/>
                <w:i/>
                <w:sz w:val="28"/>
                <w:szCs w:val="28"/>
                <w:lang w:eastAsia="uk-UA"/>
              </w:rPr>
              <w:t>Вайбер</w:t>
            </w:r>
            <w:proofErr w:type="spellEnd"/>
            <w:r w:rsidRPr="00D07A22">
              <w:rPr>
                <w:rFonts w:ascii="Times New Roman" w:eastAsia="Times New Roman" w:hAnsi="Times New Roman" w:cs="Times New Roman"/>
                <w:i/>
                <w:sz w:val="28"/>
                <w:szCs w:val="28"/>
                <w:lang w:eastAsia="uk-UA"/>
              </w:rPr>
              <w:t>:</w:t>
            </w:r>
            <w:r w:rsidR="00B60755" w:rsidRPr="00D07A22">
              <w:rPr>
                <w:rFonts w:ascii="Times New Roman" w:eastAsia="Times New Roman" w:hAnsi="Times New Roman" w:cs="Times New Roman"/>
                <w:i/>
                <w:sz w:val="28"/>
                <w:szCs w:val="28"/>
                <w:lang w:eastAsia="uk-UA"/>
              </w:rPr>
              <w:t xml:space="preserve"> 0954757438</w:t>
            </w:r>
          </w:p>
          <w:p w:rsidR="00656676" w:rsidRPr="00D07A22" w:rsidRDefault="00656676" w:rsidP="00656676">
            <w:pPr>
              <w:spacing w:after="0" w:line="240" w:lineRule="auto"/>
              <w:rPr>
                <w:rFonts w:ascii="Times New Roman" w:eastAsia="Times New Roman" w:hAnsi="Times New Roman" w:cs="Times New Roman"/>
                <w:i/>
                <w:sz w:val="28"/>
                <w:szCs w:val="28"/>
                <w:lang w:eastAsia="uk-UA"/>
              </w:rPr>
            </w:pPr>
            <w:r w:rsidRPr="00D07A22">
              <w:rPr>
                <w:rFonts w:ascii="Times New Roman" w:eastAsia="Times New Roman" w:hAnsi="Times New Roman" w:cs="Times New Roman"/>
                <w:i/>
                <w:sz w:val="28"/>
                <w:szCs w:val="28"/>
                <w:lang w:eastAsia="uk-UA"/>
              </w:rPr>
              <w:t>Кабінет (електронний кабінет):</w:t>
            </w:r>
            <w:r w:rsidR="00B60755" w:rsidRPr="00D07A22">
              <w:rPr>
                <w:rFonts w:ascii="Times New Roman" w:eastAsia="Times New Roman" w:hAnsi="Times New Roman" w:cs="Times New Roman"/>
                <w:i/>
                <w:sz w:val="28"/>
                <w:szCs w:val="28"/>
                <w:lang w:eastAsia="uk-UA"/>
              </w:rPr>
              <w:t xml:space="preserve"> 405 (ІІ корпус)</w:t>
            </w:r>
          </w:p>
          <w:p w:rsidR="00656676" w:rsidRPr="00D07A22" w:rsidRDefault="00656676" w:rsidP="00656676">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Pr="00656676" w:rsidRDefault="00656676" w:rsidP="00656676">
            <w:pPr>
              <w:spacing w:after="0" w:line="240" w:lineRule="auto"/>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Матеріали до курсу розміщені на сайті </w:t>
            </w:r>
            <w:proofErr w:type="spellStart"/>
            <w:r w:rsidRPr="00656676">
              <w:rPr>
                <w:rFonts w:ascii="Times New Roman" w:eastAsia="Times New Roman" w:hAnsi="Times New Roman" w:cs="Times New Roman"/>
                <w:sz w:val="28"/>
                <w:szCs w:val="28"/>
                <w:lang w:eastAsia="uk-UA"/>
              </w:rPr>
              <w:t>Інтернет-підтримки</w:t>
            </w:r>
            <w:proofErr w:type="spellEnd"/>
            <w:r w:rsidRPr="00656676">
              <w:rPr>
                <w:rFonts w:ascii="Times New Roman" w:eastAsia="Times New Roman" w:hAnsi="Times New Roman" w:cs="Times New Roman"/>
                <w:sz w:val="28"/>
                <w:szCs w:val="28"/>
                <w:lang w:eastAsia="uk-UA"/>
              </w:rPr>
              <w:t xml:space="preserve"> навчального процесу </w:t>
            </w:r>
            <w:hyperlink r:id="rId11" w:history="1">
              <w:r w:rsidRPr="00656676">
                <w:rPr>
                  <w:rFonts w:ascii="Times New Roman" w:eastAsia="Times New Roman" w:hAnsi="Times New Roman" w:cs="Times New Roman"/>
                  <w:color w:val="0000FF"/>
                  <w:sz w:val="28"/>
                  <w:szCs w:val="28"/>
                  <w:u w:val="single"/>
                  <w:lang w:eastAsia="uk-UA"/>
                </w:rPr>
                <w:t>http://vo.ukraine.edu.ua/</w:t>
              </w:r>
            </w:hyperlink>
            <w:r w:rsidRPr="00656676">
              <w:rPr>
                <w:rFonts w:ascii="Times New Roman" w:eastAsia="Times New Roman" w:hAnsi="Times New Roman" w:cs="Times New Roman"/>
                <w:sz w:val="28"/>
                <w:szCs w:val="28"/>
                <w:lang w:eastAsia="uk-UA"/>
              </w:rPr>
              <w:t xml:space="preserve"> за адресою</w:t>
            </w:r>
          </w:p>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5069"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i/>
                <w:sz w:val="28"/>
                <w:szCs w:val="28"/>
                <w:lang w:eastAsia="uk-UA"/>
              </w:rPr>
            </w:pPr>
          </w:p>
          <w:p w:rsidR="00B50CAB" w:rsidRDefault="00B50CAB" w:rsidP="00656676">
            <w:pPr>
              <w:spacing w:after="0" w:line="240" w:lineRule="auto"/>
              <w:jc w:val="both"/>
              <w:rPr>
                <w:rFonts w:ascii="Times New Roman" w:eastAsia="Times New Roman" w:hAnsi="Times New Roman" w:cs="Times New Roman"/>
                <w:i/>
                <w:sz w:val="28"/>
                <w:szCs w:val="28"/>
                <w:lang w:eastAsia="uk-UA"/>
              </w:rPr>
            </w:pPr>
          </w:p>
          <w:p w:rsidR="00B60755" w:rsidRPr="00717D13" w:rsidRDefault="00FE334F" w:rsidP="00656676">
            <w:pPr>
              <w:spacing w:after="0" w:line="240" w:lineRule="auto"/>
              <w:jc w:val="both"/>
              <w:rPr>
                <w:rFonts w:ascii="Times New Roman" w:hAnsi="Times New Roman" w:cs="Times New Roman"/>
                <w:sz w:val="28"/>
                <w:szCs w:val="28"/>
              </w:rPr>
            </w:pPr>
            <w:hyperlink r:id="rId12" w:history="1">
              <w:r w:rsidR="00717D13" w:rsidRPr="005351EF">
                <w:rPr>
                  <w:rStyle w:val="a8"/>
                  <w:rFonts w:ascii="Times New Roman" w:hAnsi="Times New Roman" w:cs="Times New Roman"/>
                  <w:sz w:val="28"/>
                  <w:szCs w:val="28"/>
                </w:rPr>
                <w:t>http://vo.ukraine.edu.ua/course/view.php?id=9876</w:t>
              </w:r>
            </w:hyperlink>
          </w:p>
          <w:p w:rsidR="00717D13" w:rsidRPr="00717D13" w:rsidRDefault="00717D13" w:rsidP="00656676">
            <w:pPr>
              <w:spacing w:after="0" w:line="240" w:lineRule="auto"/>
              <w:jc w:val="both"/>
              <w:rPr>
                <w:rFonts w:ascii="Times New Roman" w:eastAsia="Times New Roman" w:hAnsi="Times New Roman" w:cs="Times New Roman"/>
                <w:i/>
                <w:sz w:val="28"/>
                <w:szCs w:val="28"/>
                <w:lang w:eastAsia="uk-UA"/>
              </w:rPr>
            </w:pPr>
          </w:p>
        </w:tc>
      </w:tr>
    </w:tbl>
    <w:p w:rsidR="00656676" w:rsidRPr="00656676" w:rsidRDefault="00656676" w:rsidP="00656676">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rPr>
      </w:pPr>
    </w:p>
    <w:p w:rsidR="00656676" w:rsidRDefault="00656676" w:rsidP="00656676">
      <w:pPr>
        <w:keepNext/>
        <w:keepLines/>
        <w:spacing w:after="0" w:line="240" w:lineRule="auto"/>
        <w:jc w:val="center"/>
        <w:outlineLvl w:val="0"/>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i/>
          <w:color w:val="365F91"/>
          <w:sz w:val="28"/>
          <w:szCs w:val="28"/>
          <w:lang w:eastAsia="uk-UA"/>
        </w:rPr>
        <w:br w:type="page"/>
      </w:r>
      <w:bookmarkStart w:id="1" w:name="_Toc9952417"/>
      <w:r w:rsidRPr="00656676">
        <w:rPr>
          <w:rFonts w:ascii="Times New Roman" w:eastAsia="Times New Roman" w:hAnsi="Times New Roman" w:cs="Times New Roman"/>
          <w:b/>
          <w:sz w:val="28"/>
          <w:szCs w:val="28"/>
          <w:lang w:eastAsia="uk-UA"/>
        </w:rPr>
        <w:lastRenderedPageBreak/>
        <w:t>ОПИС НАВЧАЛЬНОЇ ДИСЦИПЛІНИ</w:t>
      </w:r>
      <w:bookmarkEnd w:id="1"/>
    </w:p>
    <w:p w:rsidR="007B31BA" w:rsidRPr="00656676" w:rsidRDefault="007B31BA" w:rsidP="00656676">
      <w:pPr>
        <w:keepNext/>
        <w:keepLines/>
        <w:spacing w:after="0" w:line="240" w:lineRule="auto"/>
        <w:jc w:val="center"/>
        <w:outlineLvl w:val="0"/>
        <w:rPr>
          <w:rFonts w:ascii="Times New Roman" w:eastAsia="Times New Roman" w:hAnsi="Times New Roman" w:cs="Times New Roman"/>
          <w:b/>
          <w:sz w:val="28"/>
          <w:szCs w:val="28"/>
          <w:lang w:eastAsia="uk-UA"/>
        </w:rPr>
      </w:pPr>
    </w:p>
    <w:tbl>
      <w:tblPr>
        <w:tblW w:w="91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497"/>
        <w:gridCol w:w="123"/>
        <w:gridCol w:w="1377"/>
      </w:tblGrid>
      <w:tr w:rsidR="00260B69" w:rsidRPr="00260B69" w:rsidTr="006630EB">
        <w:trPr>
          <w:trHeight w:val="803"/>
        </w:trPr>
        <w:tc>
          <w:tcPr>
            <w:tcW w:w="2896" w:type="dxa"/>
            <w:vMerge w:val="restart"/>
            <w:vAlign w:val="center"/>
          </w:tcPr>
          <w:p w:rsidR="00260B69" w:rsidRPr="00260B69" w:rsidRDefault="00260B69" w:rsidP="00260B69">
            <w:pPr>
              <w:spacing w:after="0" w:line="240" w:lineRule="auto"/>
              <w:jc w:val="center"/>
              <w:rPr>
                <w:rFonts w:ascii="Times New Roman" w:eastAsia="Calibri" w:hAnsi="Times New Roman" w:cs="Times New Roman"/>
                <w:b/>
                <w:sz w:val="28"/>
                <w:szCs w:val="28"/>
                <w:lang w:eastAsia="ru-RU"/>
              </w:rPr>
            </w:pPr>
            <w:r w:rsidRPr="00260B69">
              <w:rPr>
                <w:rFonts w:ascii="Times New Roman" w:eastAsia="Calibri" w:hAnsi="Times New Roman" w:cs="Times New Roman"/>
                <w:b/>
                <w:sz w:val="28"/>
                <w:szCs w:val="28"/>
                <w:lang w:eastAsia="ru-RU"/>
              </w:rPr>
              <w:t xml:space="preserve">Найменування показників </w:t>
            </w:r>
          </w:p>
        </w:tc>
        <w:tc>
          <w:tcPr>
            <w:tcW w:w="3262" w:type="dxa"/>
            <w:vMerge w:val="restart"/>
            <w:vAlign w:val="center"/>
          </w:tcPr>
          <w:p w:rsidR="00260B69" w:rsidRPr="00260B69" w:rsidRDefault="00260B69" w:rsidP="00260B69">
            <w:pPr>
              <w:spacing w:after="0" w:line="240" w:lineRule="auto"/>
              <w:jc w:val="center"/>
              <w:rPr>
                <w:rFonts w:ascii="Times New Roman" w:eastAsia="Calibri" w:hAnsi="Times New Roman" w:cs="Times New Roman"/>
                <w:b/>
                <w:sz w:val="28"/>
                <w:szCs w:val="28"/>
                <w:lang w:eastAsia="ru-RU"/>
              </w:rPr>
            </w:pPr>
            <w:r w:rsidRPr="00260B69">
              <w:rPr>
                <w:rFonts w:ascii="Times New Roman" w:eastAsia="Calibri" w:hAnsi="Times New Roman" w:cs="Times New Roman"/>
                <w:b/>
                <w:sz w:val="28"/>
                <w:szCs w:val="28"/>
                <w:lang w:eastAsia="ru-RU"/>
              </w:rPr>
              <w:t>Галузь знань, спеціальність, спеціалізація, освітній ступінь / освітньо-кваліфікаційний рівень</w:t>
            </w:r>
          </w:p>
        </w:tc>
        <w:tc>
          <w:tcPr>
            <w:tcW w:w="2997" w:type="dxa"/>
            <w:gridSpan w:val="3"/>
            <w:vAlign w:val="center"/>
          </w:tcPr>
          <w:p w:rsidR="00260B69" w:rsidRPr="00260B69" w:rsidRDefault="00260B69" w:rsidP="00260B69">
            <w:pPr>
              <w:spacing w:after="0" w:line="240" w:lineRule="auto"/>
              <w:jc w:val="center"/>
              <w:rPr>
                <w:rFonts w:ascii="Times New Roman" w:eastAsia="Calibri" w:hAnsi="Times New Roman" w:cs="Times New Roman"/>
                <w:b/>
                <w:sz w:val="28"/>
                <w:szCs w:val="28"/>
                <w:lang w:eastAsia="ru-RU"/>
              </w:rPr>
            </w:pPr>
            <w:r w:rsidRPr="00260B69">
              <w:rPr>
                <w:rFonts w:ascii="Times New Roman" w:eastAsia="Calibri" w:hAnsi="Times New Roman" w:cs="Times New Roman"/>
                <w:b/>
                <w:sz w:val="28"/>
                <w:szCs w:val="28"/>
                <w:lang w:eastAsia="ru-RU"/>
              </w:rPr>
              <w:t>Характеристика навчальної дисципліни</w:t>
            </w:r>
          </w:p>
        </w:tc>
      </w:tr>
      <w:tr w:rsidR="00260B69" w:rsidRPr="00260B69" w:rsidTr="006630EB">
        <w:trPr>
          <w:trHeight w:val="549"/>
        </w:trPr>
        <w:tc>
          <w:tcPr>
            <w:tcW w:w="2896" w:type="dxa"/>
            <w:vMerge/>
            <w:vAlign w:val="center"/>
          </w:tcPr>
          <w:p w:rsidR="00260B69" w:rsidRPr="00260B69" w:rsidRDefault="00260B69" w:rsidP="00260B69">
            <w:pPr>
              <w:spacing w:after="0" w:line="240" w:lineRule="auto"/>
              <w:jc w:val="center"/>
              <w:rPr>
                <w:rFonts w:ascii="Times New Roman" w:eastAsia="Calibri" w:hAnsi="Times New Roman" w:cs="Times New Roman"/>
                <w:b/>
                <w:sz w:val="28"/>
                <w:szCs w:val="28"/>
                <w:lang w:eastAsia="ru-RU"/>
              </w:rPr>
            </w:pPr>
          </w:p>
        </w:tc>
        <w:tc>
          <w:tcPr>
            <w:tcW w:w="3262" w:type="dxa"/>
            <w:vMerge/>
            <w:vAlign w:val="center"/>
          </w:tcPr>
          <w:p w:rsidR="00260B69" w:rsidRPr="00260B69" w:rsidRDefault="00260B69" w:rsidP="00260B69">
            <w:pPr>
              <w:spacing w:after="0" w:line="240" w:lineRule="auto"/>
              <w:jc w:val="center"/>
              <w:rPr>
                <w:rFonts w:ascii="Times New Roman" w:eastAsia="Calibri" w:hAnsi="Times New Roman" w:cs="Times New Roman"/>
                <w:b/>
                <w:sz w:val="28"/>
                <w:szCs w:val="28"/>
                <w:lang w:eastAsia="ru-RU"/>
              </w:rPr>
            </w:pPr>
          </w:p>
        </w:tc>
        <w:tc>
          <w:tcPr>
            <w:tcW w:w="1497" w:type="dxa"/>
          </w:tcPr>
          <w:p w:rsidR="00260B69" w:rsidRPr="00260B69" w:rsidRDefault="00260B69" w:rsidP="00260B69">
            <w:pPr>
              <w:spacing w:after="0" w:line="240" w:lineRule="auto"/>
              <w:jc w:val="center"/>
              <w:rPr>
                <w:rFonts w:ascii="Times New Roman" w:eastAsia="Calibri" w:hAnsi="Times New Roman" w:cs="Times New Roman"/>
                <w:b/>
                <w:i/>
                <w:sz w:val="28"/>
                <w:szCs w:val="28"/>
                <w:lang w:eastAsia="ru-RU"/>
              </w:rPr>
            </w:pPr>
            <w:r w:rsidRPr="00260B69">
              <w:rPr>
                <w:rFonts w:ascii="Times New Roman" w:eastAsia="Calibri" w:hAnsi="Times New Roman" w:cs="Times New Roman"/>
                <w:b/>
                <w:i/>
                <w:sz w:val="28"/>
                <w:szCs w:val="28"/>
                <w:lang w:eastAsia="ru-RU"/>
              </w:rPr>
              <w:t>денна форма навчання</w:t>
            </w:r>
          </w:p>
        </w:tc>
        <w:tc>
          <w:tcPr>
            <w:tcW w:w="1500" w:type="dxa"/>
            <w:gridSpan w:val="2"/>
          </w:tcPr>
          <w:p w:rsidR="00260B69" w:rsidRPr="00260B69" w:rsidRDefault="00260B69" w:rsidP="00260B69">
            <w:pPr>
              <w:spacing w:after="0" w:line="240" w:lineRule="auto"/>
              <w:jc w:val="center"/>
              <w:rPr>
                <w:rFonts w:ascii="Times New Roman" w:eastAsia="Calibri" w:hAnsi="Times New Roman" w:cs="Times New Roman"/>
                <w:b/>
                <w:i/>
                <w:sz w:val="28"/>
                <w:szCs w:val="28"/>
                <w:lang w:eastAsia="ru-RU"/>
              </w:rPr>
            </w:pPr>
            <w:r w:rsidRPr="00260B69">
              <w:rPr>
                <w:rFonts w:ascii="Times New Roman" w:eastAsia="Calibri" w:hAnsi="Times New Roman" w:cs="Times New Roman"/>
                <w:b/>
                <w:i/>
                <w:sz w:val="28"/>
                <w:szCs w:val="28"/>
                <w:lang w:eastAsia="ru-RU"/>
              </w:rPr>
              <w:t>заочна форма навчання</w:t>
            </w:r>
          </w:p>
        </w:tc>
      </w:tr>
      <w:tr w:rsidR="00260B69" w:rsidRPr="00260B69" w:rsidTr="006630EB">
        <w:trPr>
          <w:trHeight w:val="409"/>
        </w:trPr>
        <w:tc>
          <w:tcPr>
            <w:tcW w:w="2896" w:type="dxa"/>
            <w:vMerge w:val="restart"/>
            <w:vAlign w:val="center"/>
          </w:tcPr>
          <w:p w:rsidR="00260B69" w:rsidRPr="00260B69" w:rsidRDefault="00260B69" w:rsidP="00260B69">
            <w:pPr>
              <w:spacing w:after="0" w:line="240" w:lineRule="auto"/>
              <w:rPr>
                <w:rFonts w:ascii="Times New Roman" w:eastAsia="Calibri" w:hAnsi="Times New Roman" w:cs="Times New Roman"/>
                <w:sz w:val="28"/>
                <w:szCs w:val="28"/>
                <w:lang w:eastAsia="ru-RU"/>
              </w:rPr>
            </w:pPr>
            <w:r w:rsidRPr="00260B69">
              <w:rPr>
                <w:rFonts w:ascii="Times New Roman" w:eastAsia="Calibri" w:hAnsi="Times New Roman" w:cs="Times New Roman"/>
                <w:sz w:val="28"/>
                <w:szCs w:val="28"/>
                <w:lang w:eastAsia="ru-RU"/>
              </w:rPr>
              <w:t>Загальний обсяг кредитів – 4</w:t>
            </w:r>
          </w:p>
        </w:tc>
        <w:tc>
          <w:tcPr>
            <w:tcW w:w="3262" w:type="dxa"/>
          </w:tcPr>
          <w:p w:rsidR="00260B69" w:rsidRPr="00260B69" w:rsidRDefault="00260B69" w:rsidP="00260B69">
            <w:pPr>
              <w:spacing w:after="0" w:line="240" w:lineRule="auto"/>
              <w:jc w:val="center"/>
              <w:rPr>
                <w:rFonts w:ascii="Times New Roman" w:eastAsia="Calibri" w:hAnsi="Times New Roman" w:cs="Times New Roman"/>
                <w:b/>
                <w:sz w:val="28"/>
                <w:szCs w:val="28"/>
                <w:lang w:eastAsia="ru-RU"/>
              </w:rPr>
            </w:pPr>
            <w:r w:rsidRPr="00260B69">
              <w:rPr>
                <w:rFonts w:ascii="Times New Roman" w:eastAsia="Calibri" w:hAnsi="Times New Roman" w:cs="Times New Roman"/>
                <w:b/>
                <w:sz w:val="28"/>
                <w:szCs w:val="28"/>
                <w:lang w:eastAsia="ru-RU"/>
              </w:rPr>
              <w:t>Галузь знань</w:t>
            </w:r>
          </w:p>
          <w:p w:rsidR="00260B69" w:rsidRPr="00260B69" w:rsidRDefault="00260B69" w:rsidP="00260B69">
            <w:pPr>
              <w:spacing w:after="0" w:line="240" w:lineRule="auto"/>
              <w:jc w:val="center"/>
              <w:rPr>
                <w:rFonts w:ascii="Times New Roman" w:eastAsia="Calibri" w:hAnsi="Times New Roman" w:cs="Times New Roman"/>
                <w:sz w:val="20"/>
                <w:szCs w:val="20"/>
                <w:lang w:eastAsia="ru-RU"/>
              </w:rPr>
            </w:pPr>
            <w:r w:rsidRPr="00260B69">
              <w:rPr>
                <w:rFonts w:ascii="Times New Roman" w:eastAsia="Calibri" w:hAnsi="Times New Roman" w:cs="Times New Roman"/>
                <w:sz w:val="20"/>
                <w:szCs w:val="20"/>
                <w:lang w:eastAsia="ru-RU"/>
              </w:rPr>
              <w:t xml:space="preserve"> </w:t>
            </w:r>
            <w:r w:rsidRPr="00260B69">
              <w:rPr>
                <w:rFonts w:ascii="Times New Roman" w:eastAsia="Times New Roman" w:hAnsi="Times New Roman" w:cs="Times New Roman"/>
                <w:sz w:val="28"/>
                <w:szCs w:val="28"/>
                <w:lang w:eastAsia="ru-RU"/>
              </w:rPr>
              <w:t>07 Управління та адміністрування</w:t>
            </w:r>
          </w:p>
          <w:p w:rsidR="00260B69" w:rsidRPr="00260B69" w:rsidRDefault="00260B69" w:rsidP="00260B69">
            <w:pPr>
              <w:spacing w:after="0" w:line="240" w:lineRule="auto"/>
              <w:jc w:val="center"/>
              <w:rPr>
                <w:rFonts w:ascii="Times New Roman" w:eastAsia="Calibri" w:hAnsi="Times New Roman" w:cs="Times New Roman"/>
                <w:sz w:val="20"/>
                <w:szCs w:val="20"/>
                <w:lang w:eastAsia="ru-RU"/>
              </w:rPr>
            </w:pPr>
            <w:r w:rsidRPr="00260B69">
              <w:rPr>
                <w:rFonts w:ascii="Times New Roman" w:eastAsia="Calibri" w:hAnsi="Times New Roman" w:cs="Times New Roman"/>
                <w:sz w:val="20"/>
                <w:szCs w:val="20"/>
                <w:lang w:eastAsia="ru-RU"/>
              </w:rPr>
              <w:t>(шифр і назва)</w:t>
            </w:r>
          </w:p>
        </w:tc>
        <w:tc>
          <w:tcPr>
            <w:tcW w:w="2997" w:type="dxa"/>
            <w:gridSpan w:val="3"/>
            <w:vAlign w:val="center"/>
          </w:tcPr>
          <w:p w:rsidR="00260B69" w:rsidRPr="00260B69" w:rsidRDefault="00260B69" w:rsidP="00260B69">
            <w:pPr>
              <w:spacing w:after="0" w:line="240" w:lineRule="auto"/>
              <w:jc w:val="center"/>
              <w:rPr>
                <w:rFonts w:ascii="Times New Roman" w:eastAsia="Calibri" w:hAnsi="Times New Roman" w:cs="Times New Roman"/>
                <w:b/>
                <w:sz w:val="28"/>
                <w:szCs w:val="28"/>
                <w:lang w:eastAsia="ru-RU"/>
              </w:rPr>
            </w:pPr>
            <w:r w:rsidRPr="00260B69">
              <w:rPr>
                <w:rFonts w:ascii="Times New Roman" w:eastAsia="Calibri" w:hAnsi="Times New Roman" w:cs="Times New Roman"/>
                <w:b/>
                <w:sz w:val="28"/>
                <w:szCs w:val="28"/>
                <w:lang w:eastAsia="ru-RU"/>
              </w:rPr>
              <w:t>Вид дисципліни</w:t>
            </w:r>
          </w:p>
          <w:p w:rsidR="00260B69" w:rsidRPr="00260B69" w:rsidRDefault="00260B69" w:rsidP="00260B69">
            <w:pPr>
              <w:spacing w:after="0" w:line="240" w:lineRule="auto"/>
              <w:jc w:val="center"/>
              <w:rPr>
                <w:rFonts w:ascii="Times New Roman" w:eastAsia="Calibri" w:hAnsi="Times New Roman" w:cs="Times New Roman"/>
                <w:sz w:val="28"/>
                <w:szCs w:val="28"/>
                <w:lang w:eastAsia="ru-RU"/>
              </w:rPr>
            </w:pPr>
            <w:r w:rsidRPr="00260B69">
              <w:rPr>
                <w:rFonts w:ascii="Times New Roman" w:eastAsia="Calibri" w:hAnsi="Times New Roman" w:cs="Times New Roman"/>
                <w:sz w:val="28"/>
                <w:szCs w:val="28"/>
                <w:lang w:eastAsia="ru-RU"/>
              </w:rPr>
              <w:t>вибіркова</w:t>
            </w:r>
          </w:p>
        </w:tc>
      </w:tr>
      <w:tr w:rsidR="00260B69" w:rsidRPr="00260B69" w:rsidTr="006630EB">
        <w:trPr>
          <w:trHeight w:val="409"/>
        </w:trPr>
        <w:tc>
          <w:tcPr>
            <w:tcW w:w="2896" w:type="dxa"/>
            <w:vMerge/>
            <w:vAlign w:val="center"/>
          </w:tcPr>
          <w:p w:rsidR="00260B69" w:rsidRPr="00260B69" w:rsidRDefault="00260B69" w:rsidP="00260B69">
            <w:pPr>
              <w:spacing w:after="0" w:line="240" w:lineRule="auto"/>
              <w:rPr>
                <w:rFonts w:ascii="Times New Roman" w:eastAsia="Calibri" w:hAnsi="Times New Roman" w:cs="Times New Roman"/>
                <w:sz w:val="28"/>
                <w:szCs w:val="28"/>
                <w:lang w:eastAsia="ru-RU"/>
              </w:rPr>
            </w:pPr>
          </w:p>
        </w:tc>
        <w:tc>
          <w:tcPr>
            <w:tcW w:w="3262" w:type="dxa"/>
            <w:vAlign w:val="center"/>
          </w:tcPr>
          <w:p w:rsidR="00260B69" w:rsidRPr="00260B69" w:rsidRDefault="00260B69" w:rsidP="00260B69">
            <w:pPr>
              <w:spacing w:after="0" w:line="240" w:lineRule="auto"/>
              <w:jc w:val="center"/>
              <w:rPr>
                <w:rFonts w:ascii="Times New Roman" w:eastAsia="Calibri" w:hAnsi="Times New Roman" w:cs="Times New Roman"/>
                <w:b/>
                <w:sz w:val="28"/>
                <w:szCs w:val="28"/>
                <w:lang w:eastAsia="ru-RU"/>
              </w:rPr>
            </w:pPr>
            <w:r w:rsidRPr="00260B69">
              <w:rPr>
                <w:rFonts w:ascii="Times New Roman" w:eastAsia="Calibri" w:hAnsi="Times New Roman" w:cs="Times New Roman"/>
                <w:b/>
                <w:sz w:val="28"/>
                <w:szCs w:val="28"/>
                <w:lang w:eastAsia="ru-RU"/>
              </w:rPr>
              <w:t xml:space="preserve">Спеціальність </w:t>
            </w:r>
          </w:p>
          <w:p w:rsidR="00260B69" w:rsidRPr="00260B69" w:rsidRDefault="00260B69" w:rsidP="00260B69">
            <w:pPr>
              <w:spacing w:after="0" w:line="240" w:lineRule="auto"/>
              <w:jc w:val="center"/>
              <w:rPr>
                <w:rFonts w:ascii="Times New Roman" w:eastAsia="Times New Roman" w:hAnsi="Times New Roman" w:cs="Times New Roman"/>
                <w:sz w:val="28"/>
                <w:szCs w:val="28"/>
                <w:lang w:eastAsia="ru-RU"/>
              </w:rPr>
            </w:pPr>
            <w:r w:rsidRPr="00260B69">
              <w:rPr>
                <w:rFonts w:ascii="Times New Roman" w:eastAsia="Times New Roman" w:hAnsi="Times New Roman" w:cs="Times New Roman"/>
                <w:sz w:val="28"/>
                <w:szCs w:val="28"/>
                <w:lang w:eastAsia="ru-RU"/>
              </w:rPr>
              <w:t>281 Публічне управління та адміністрування</w:t>
            </w:r>
          </w:p>
          <w:p w:rsidR="00260B69" w:rsidRPr="00260B69" w:rsidRDefault="00260B69" w:rsidP="00260B69">
            <w:pPr>
              <w:spacing w:after="0" w:line="240" w:lineRule="auto"/>
              <w:jc w:val="center"/>
              <w:rPr>
                <w:rFonts w:ascii="Times New Roman" w:eastAsia="Calibri" w:hAnsi="Times New Roman" w:cs="Times New Roman"/>
                <w:sz w:val="20"/>
                <w:szCs w:val="20"/>
                <w:lang w:eastAsia="ru-RU"/>
              </w:rPr>
            </w:pPr>
            <w:r w:rsidRPr="00260B69">
              <w:rPr>
                <w:rFonts w:ascii="Times New Roman" w:eastAsia="Calibri" w:hAnsi="Times New Roman" w:cs="Times New Roman"/>
                <w:sz w:val="20"/>
                <w:szCs w:val="20"/>
                <w:lang w:eastAsia="ru-RU"/>
              </w:rPr>
              <w:t xml:space="preserve"> (шифр і назва)</w:t>
            </w:r>
          </w:p>
        </w:tc>
        <w:tc>
          <w:tcPr>
            <w:tcW w:w="2997" w:type="dxa"/>
            <w:gridSpan w:val="3"/>
            <w:vAlign w:val="center"/>
          </w:tcPr>
          <w:p w:rsidR="00260B69" w:rsidRPr="00260B69" w:rsidRDefault="00260B69" w:rsidP="00260B69">
            <w:pPr>
              <w:spacing w:after="0" w:line="240" w:lineRule="auto"/>
              <w:jc w:val="center"/>
              <w:rPr>
                <w:rFonts w:ascii="Times New Roman" w:eastAsia="Calibri" w:hAnsi="Times New Roman" w:cs="Times New Roman"/>
                <w:b/>
                <w:sz w:val="28"/>
                <w:szCs w:val="28"/>
                <w:lang w:eastAsia="ru-RU"/>
              </w:rPr>
            </w:pPr>
            <w:r w:rsidRPr="00260B69">
              <w:rPr>
                <w:rFonts w:ascii="Times New Roman" w:eastAsia="Calibri" w:hAnsi="Times New Roman" w:cs="Times New Roman"/>
                <w:b/>
                <w:sz w:val="28"/>
                <w:szCs w:val="28"/>
                <w:lang w:eastAsia="ru-RU"/>
              </w:rPr>
              <w:t xml:space="preserve">Цикл підготовки </w:t>
            </w:r>
          </w:p>
          <w:p w:rsidR="00260B69" w:rsidRPr="00260B69" w:rsidRDefault="00260B69" w:rsidP="00260B69">
            <w:pPr>
              <w:spacing w:after="0" w:line="240" w:lineRule="auto"/>
              <w:jc w:val="center"/>
              <w:rPr>
                <w:rFonts w:ascii="Times New Roman" w:eastAsia="Calibri" w:hAnsi="Times New Roman" w:cs="Times New Roman"/>
                <w:sz w:val="28"/>
                <w:szCs w:val="28"/>
                <w:lang w:eastAsia="ru-RU"/>
              </w:rPr>
            </w:pPr>
            <w:r w:rsidRPr="00260B69">
              <w:rPr>
                <w:rFonts w:ascii="Times New Roman" w:eastAsia="Calibri" w:hAnsi="Times New Roman" w:cs="Times New Roman"/>
                <w:sz w:val="28"/>
                <w:szCs w:val="28"/>
                <w:u w:val="single"/>
                <w:lang w:eastAsia="ru-RU"/>
              </w:rPr>
              <w:t xml:space="preserve"> професійний</w:t>
            </w:r>
          </w:p>
          <w:p w:rsidR="00260B69" w:rsidRPr="00260B69" w:rsidRDefault="00260B69" w:rsidP="00260B69">
            <w:pPr>
              <w:spacing w:after="0" w:line="240" w:lineRule="auto"/>
              <w:jc w:val="center"/>
              <w:rPr>
                <w:rFonts w:ascii="Times New Roman" w:eastAsia="Calibri" w:hAnsi="Times New Roman" w:cs="Times New Roman"/>
                <w:sz w:val="20"/>
                <w:szCs w:val="28"/>
                <w:lang w:eastAsia="ru-RU"/>
              </w:rPr>
            </w:pPr>
            <w:r w:rsidRPr="00260B69">
              <w:rPr>
                <w:rFonts w:ascii="Times New Roman" w:eastAsia="Calibri" w:hAnsi="Times New Roman" w:cs="Times New Roman"/>
                <w:sz w:val="20"/>
                <w:szCs w:val="20"/>
                <w:lang w:eastAsia="ru-RU"/>
              </w:rPr>
              <w:t>(загальний чи професійний)</w:t>
            </w:r>
          </w:p>
        </w:tc>
      </w:tr>
      <w:tr w:rsidR="00260B69" w:rsidRPr="00260B69" w:rsidTr="006630EB">
        <w:trPr>
          <w:trHeight w:val="170"/>
        </w:trPr>
        <w:tc>
          <w:tcPr>
            <w:tcW w:w="2896" w:type="dxa"/>
            <w:vAlign w:val="center"/>
          </w:tcPr>
          <w:p w:rsidR="00260B69" w:rsidRPr="00260B69" w:rsidRDefault="00260B69" w:rsidP="00260B69">
            <w:pPr>
              <w:spacing w:after="0" w:line="240" w:lineRule="auto"/>
              <w:rPr>
                <w:rFonts w:ascii="Times New Roman" w:eastAsia="Calibri" w:hAnsi="Times New Roman" w:cs="Times New Roman"/>
                <w:sz w:val="28"/>
                <w:szCs w:val="28"/>
                <w:lang w:eastAsia="ru-RU"/>
              </w:rPr>
            </w:pPr>
            <w:r w:rsidRPr="00260B69">
              <w:rPr>
                <w:rFonts w:ascii="Times New Roman" w:eastAsia="Calibri" w:hAnsi="Times New Roman" w:cs="Times New Roman"/>
                <w:sz w:val="28"/>
                <w:szCs w:val="28"/>
                <w:lang w:eastAsia="ru-RU"/>
              </w:rPr>
              <w:t>Модулів – 2</w:t>
            </w:r>
          </w:p>
        </w:tc>
        <w:tc>
          <w:tcPr>
            <w:tcW w:w="3262" w:type="dxa"/>
            <w:vMerge w:val="restart"/>
            <w:vAlign w:val="center"/>
          </w:tcPr>
          <w:p w:rsidR="00260B69" w:rsidRPr="00260B69" w:rsidRDefault="00260B69" w:rsidP="00260B69">
            <w:pPr>
              <w:spacing w:after="0" w:line="240" w:lineRule="auto"/>
              <w:jc w:val="center"/>
              <w:rPr>
                <w:rFonts w:ascii="Times New Roman" w:eastAsia="Calibri" w:hAnsi="Times New Roman" w:cs="Times New Roman"/>
                <w:b/>
                <w:sz w:val="28"/>
                <w:szCs w:val="28"/>
                <w:lang w:eastAsia="ru-RU"/>
              </w:rPr>
            </w:pPr>
            <w:r w:rsidRPr="00260B69">
              <w:rPr>
                <w:rFonts w:ascii="Times New Roman" w:eastAsia="Calibri" w:hAnsi="Times New Roman" w:cs="Times New Roman"/>
                <w:b/>
                <w:sz w:val="28"/>
                <w:szCs w:val="28"/>
                <w:lang w:eastAsia="ru-RU"/>
              </w:rPr>
              <w:t>Спеціалізація</w:t>
            </w:r>
          </w:p>
          <w:p w:rsidR="00260B69" w:rsidRPr="00260B69" w:rsidRDefault="00260B69" w:rsidP="00260B69">
            <w:pPr>
              <w:spacing w:after="0" w:line="240" w:lineRule="auto"/>
              <w:jc w:val="center"/>
              <w:rPr>
                <w:rFonts w:ascii="Times New Roman" w:eastAsia="Calibri" w:hAnsi="Times New Roman" w:cs="Times New Roman"/>
                <w:sz w:val="20"/>
                <w:szCs w:val="20"/>
                <w:lang w:eastAsia="ru-RU"/>
              </w:rPr>
            </w:pPr>
            <w:r w:rsidRPr="00260B69">
              <w:rPr>
                <w:rFonts w:ascii="Times New Roman" w:eastAsia="Calibri" w:hAnsi="Times New Roman" w:cs="Times New Roman"/>
                <w:sz w:val="20"/>
                <w:szCs w:val="20"/>
                <w:lang w:eastAsia="ru-RU"/>
              </w:rPr>
              <w:t xml:space="preserve"> </w:t>
            </w:r>
          </w:p>
        </w:tc>
        <w:tc>
          <w:tcPr>
            <w:tcW w:w="2997" w:type="dxa"/>
            <w:gridSpan w:val="3"/>
            <w:vAlign w:val="center"/>
          </w:tcPr>
          <w:p w:rsidR="00260B69" w:rsidRPr="00260B69" w:rsidRDefault="00260B69" w:rsidP="00260B69">
            <w:pPr>
              <w:spacing w:after="0" w:line="240" w:lineRule="auto"/>
              <w:jc w:val="center"/>
              <w:rPr>
                <w:rFonts w:ascii="Times New Roman" w:eastAsia="Calibri" w:hAnsi="Times New Roman" w:cs="Times New Roman"/>
                <w:b/>
                <w:sz w:val="28"/>
                <w:szCs w:val="28"/>
                <w:lang w:eastAsia="ru-RU"/>
              </w:rPr>
            </w:pPr>
            <w:r w:rsidRPr="00260B69">
              <w:rPr>
                <w:rFonts w:ascii="Times New Roman" w:eastAsia="Calibri" w:hAnsi="Times New Roman" w:cs="Times New Roman"/>
                <w:b/>
                <w:sz w:val="28"/>
                <w:szCs w:val="28"/>
                <w:lang w:eastAsia="ru-RU"/>
              </w:rPr>
              <w:t>Рік підготовки:</w:t>
            </w:r>
          </w:p>
        </w:tc>
      </w:tr>
      <w:tr w:rsidR="00260B69" w:rsidRPr="00260B69" w:rsidTr="006630EB">
        <w:trPr>
          <w:trHeight w:val="207"/>
        </w:trPr>
        <w:tc>
          <w:tcPr>
            <w:tcW w:w="2896" w:type="dxa"/>
            <w:vAlign w:val="center"/>
          </w:tcPr>
          <w:p w:rsidR="00260B69" w:rsidRPr="00260B69" w:rsidRDefault="00260B69" w:rsidP="00260B69">
            <w:pPr>
              <w:spacing w:after="0" w:line="240" w:lineRule="auto"/>
              <w:rPr>
                <w:rFonts w:ascii="Times New Roman" w:eastAsia="Calibri" w:hAnsi="Times New Roman" w:cs="Times New Roman"/>
                <w:sz w:val="28"/>
                <w:szCs w:val="28"/>
                <w:lang w:eastAsia="ru-RU"/>
              </w:rPr>
            </w:pPr>
            <w:r w:rsidRPr="00260B69">
              <w:rPr>
                <w:rFonts w:ascii="Times New Roman" w:eastAsia="Calibri" w:hAnsi="Times New Roman" w:cs="Times New Roman"/>
                <w:sz w:val="28"/>
                <w:szCs w:val="28"/>
                <w:lang w:eastAsia="ru-RU"/>
              </w:rPr>
              <w:t>Змістових модулів – 2</w:t>
            </w:r>
          </w:p>
        </w:tc>
        <w:tc>
          <w:tcPr>
            <w:tcW w:w="3262" w:type="dxa"/>
            <w:vMerge/>
            <w:vAlign w:val="center"/>
          </w:tcPr>
          <w:p w:rsidR="00260B69" w:rsidRPr="00260B69" w:rsidRDefault="00260B69" w:rsidP="00260B69">
            <w:pPr>
              <w:spacing w:after="0" w:line="240" w:lineRule="auto"/>
              <w:jc w:val="center"/>
              <w:rPr>
                <w:rFonts w:ascii="Times New Roman" w:eastAsia="Calibri" w:hAnsi="Times New Roman" w:cs="Times New Roman"/>
                <w:sz w:val="20"/>
                <w:szCs w:val="28"/>
                <w:lang w:eastAsia="ru-RU"/>
              </w:rPr>
            </w:pPr>
          </w:p>
        </w:tc>
        <w:tc>
          <w:tcPr>
            <w:tcW w:w="1620" w:type="dxa"/>
            <w:gridSpan w:val="2"/>
            <w:vAlign w:val="center"/>
          </w:tcPr>
          <w:p w:rsidR="00260B69" w:rsidRPr="00260B69" w:rsidRDefault="00260B69" w:rsidP="00260B69">
            <w:pPr>
              <w:spacing w:after="0" w:line="240" w:lineRule="auto"/>
              <w:jc w:val="center"/>
              <w:rPr>
                <w:rFonts w:ascii="Times New Roman" w:eastAsia="Calibri" w:hAnsi="Times New Roman" w:cs="Times New Roman"/>
                <w:sz w:val="28"/>
                <w:szCs w:val="28"/>
                <w:lang w:eastAsia="ru-RU"/>
              </w:rPr>
            </w:pPr>
            <w:r w:rsidRPr="00260B69">
              <w:rPr>
                <w:rFonts w:ascii="Times New Roman" w:eastAsia="Calibri" w:hAnsi="Times New Roman" w:cs="Times New Roman"/>
                <w:sz w:val="28"/>
                <w:szCs w:val="28"/>
                <w:lang w:eastAsia="ru-RU"/>
              </w:rPr>
              <w:t>4-й</w:t>
            </w:r>
          </w:p>
        </w:tc>
        <w:tc>
          <w:tcPr>
            <w:tcW w:w="1377" w:type="dxa"/>
            <w:vAlign w:val="center"/>
          </w:tcPr>
          <w:p w:rsidR="00260B69" w:rsidRPr="00260B69" w:rsidRDefault="00260B69" w:rsidP="00260B69">
            <w:pPr>
              <w:spacing w:after="0" w:line="240" w:lineRule="auto"/>
              <w:jc w:val="center"/>
              <w:rPr>
                <w:rFonts w:ascii="Times New Roman" w:eastAsia="Calibri" w:hAnsi="Times New Roman" w:cs="Times New Roman"/>
                <w:sz w:val="28"/>
                <w:szCs w:val="28"/>
                <w:lang w:eastAsia="ru-RU"/>
              </w:rPr>
            </w:pPr>
            <w:r w:rsidRPr="00260B69">
              <w:rPr>
                <w:rFonts w:ascii="Times New Roman" w:eastAsia="Calibri" w:hAnsi="Times New Roman" w:cs="Times New Roman"/>
                <w:sz w:val="28"/>
                <w:szCs w:val="28"/>
                <w:lang w:eastAsia="ru-RU"/>
              </w:rPr>
              <w:t>2-й</w:t>
            </w:r>
          </w:p>
        </w:tc>
      </w:tr>
      <w:tr w:rsidR="00260B69" w:rsidRPr="00260B69" w:rsidTr="006630EB">
        <w:trPr>
          <w:trHeight w:val="246"/>
        </w:trPr>
        <w:tc>
          <w:tcPr>
            <w:tcW w:w="2896" w:type="dxa"/>
            <w:vAlign w:val="center"/>
          </w:tcPr>
          <w:p w:rsidR="00260B69" w:rsidRPr="00260B69" w:rsidRDefault="00260B69" w:rsidP="00260B69">
            <w:pPr>
              <w:spacing w:after="0" w:line="240" w:lineRule="auto"/>
              <w:rPr>
                <w:rFonts w:ascii="Times New Roman" w:eastAsia="Calibri" w:hAnsi="Times New Roman" w:cs="Times New Roman"/>
                <w:sz w:val="28"/>
                <w:szCs w:val="28"/>
                <w:lang w:eastAsia="ru-RU"/>
              </w:rPr>
            </w:pPr>
            <w:r w:rsidRPr="00260B69">
              <w:rPr>
                <w:rFonts w:ascii="Times New Roman" w:eastAsia="Calibri" w:hAnsi="Times New Roman" w:cs="Times New Roman"/>
                <w:sz w:val="28"/>
                <w:szCs w:val="28"/>
                <w:lang w:eastAsia="ru-RU"/>
              </w:rPr>
              <w:t xml:space="preserve">Індивідуальна навчально-дослідна робота </w:t>
            </w:r>
          </w:p>
          <w:p w:rsidR="00260B69" w:rsidRPr="00260B69" w:rsidRDefault="00260B69" w:rsidP="00260B69">
            <w:pPr>
              <w:spacing w:after="0" w:line="240" w:lineRule="auto"/>
              <w:rPr>
                <w:rFonts w:ascii="Times New Roman" w:eastAsia="Calibri" w:hAnsi="Times New Roman" w:cs="Times New Roman"/>
                <w:sz w:val="28"/>
                <w:szCs w:val="28"/>
                <w:lang w:eastAsia="ru-RU"/>
              </w:rPr>
            </w:pPr>
            <w:r w:rsidRPr="00260B69">
              <w:rPr>
                <w:rFonts w:ascii="Times New Roman" w:eastAsia="Calibri" w:hAnsi="Times New Roman" w:cs="Times New Roman"/>
                <w:sz w:val="28"/>
                <w:szCs w:val="28"/>
                <w:lang w:eastAsia="ru-RU"/>
              </w:rPr>
              <w:t xml:space="preserve">             </w:t>
            </w:r>
            <w:r w:rsidRPr="00260B69">
              <w:rPr>
                <w:rFonts w:ascii="Times New Roman" w:eastAsia="Calibri" w:hAnsi="Times New Roman" w:cs="Times New Roman"/>
                <w:sz w:val="28"/>
                <w:szCs w:val="28"/>
                <w:u w:val="single"/>
                <w:lang w:eastAsia="ru-RU"/>
              </w:rPr>
              <w:t>реферат</w:t>
            </w:r>
          </w:p>
          <w:p w:rsidR="00260B69" w:rsidRPr="00260B69" w:rsidRDefault="00260B69" w:rsidP="00260B69">
            <w:pPr>
              <w:spacing w:after="0" w:line="240" w:lineRule="auto"/>
              <w:rPr>
                <w:rFonts w:ascii="Times New Roman" w:eastAsia="Calibri" w:hAnsi="Times New Roman" w:cs="Times New Roman"/>
                <w:sz w:val="20"/>
                <w:szCs w:val="20"/>
                <w:lang w:eastAsia="ru-RU"/>
              </w:rPr>
            </w:pPr>
            <w:r w:rsidRPr="00260B69">
              <w:rPr>
                <w:rFonts w:ascii="Times New Roman" w:eastAsia="Calibri" w:hAnsi="Times New Roman" w:cs="Times New Roman"/>
                <w:sz w:val="28"/>
                <w:szCs w:val="28"/>
                <w:lang w:eastAsia="ru-RU"/>
              </w:rPr>
              <w:t xml:space="preserve">                 </w:t>
            </w:r>
            <w:r w:rsidRPr="00260B69">
              <w:rPr>
                <w:rFonts w:ascii="Times New Roman" w:eastAsia="Calibri" w:hAnsi="Times New Roman" w:cs="Times New Roman"/>
                <w:sz w:val="20"/>
                <w:szCs w:val="20"/>
                <w:lang w:eastAsia="ru-RU"/>
              </w:rPr>
              <w:t>(назва)</w:t>
            </w:r>
          </w:p>
        </w:tc>
        <w:tc>
          <w:tcPr>
            <w:tcW w:w="3262" w:type="dxa"/>
            <w:vMerge w:val="restart"/>
            <w:vAlign w:val="center"/>
          </w:tcPr>
          <w:p w:rsidR="00260B69" w:rsidRPr="00260B69" w:rsidRDefault="00260B69" w:rsidP="00260B69">
            <w:pPr>
              <w:spacing w:after="0" w:line="240" w:lineRule="auto"/>
              <w:jc w:val="center"/>
              <w:rPr>
                <w:rFonts w:ascii="Times New Roman" w:eastAsia="Calibri" w:hAnsi="Times New Roman" w:cs="Times New Roman"/>
                <w:b/>
                <w:sz w:val="28"/>
                <w:szCs w:val="28"/>
                <w:lang w:eastAsia="ru-RU"/>
              </w:rPr>
            </w:pPr>
            <w:r w:rsidRPr="00260B69">
              <w:rPr>
                <w:rFonts w:ascii="Times New Roman" w:eastAsia="Calibri" w:hAnsi="Times New Roman" w:cs="Times New Roman"/>
                <w:b/>
                <w:sz w:val="28"/>
                <w:szCs w:val="28"/>
                <w:lang w:eastAsia="ru-RU"/>
              </w:rPr>
              <w:t>Мова викладання, навчання та оцінювання:</w:t>
            </w:r>
          </w:p>
          <w:p w:rsidR="00260B69" w:rsidRPr="00260B69" w:rsidRDefault="00260B69" w:rsidP="00260B69">
            <w:pPr>
              <w:spacing w:after="0" w:line="240" w:lineRule="auto"/>
              <w:jc w:val="center"/>
              <w:rPr>
                <w:rFonts w:ascii="Times New Roman" w:eastAsia="Calibri" w:hAnsi="Times New Roman" w:cs="Times New Roman"/>
                <w:sz w:val="28"/>
                <w:szCs w:val="28"/>
                <w:lang w:eastAsia="ru-RU"/>
              </w:rPr>
            </w:pPr>
            <w:r w:rsidRPr="00260B69">
              <w:rPr>
                <w:rFonts w:ascii="Times New Roman" w:eastAsia="Calibri" w:hAnsi="Times New Roman" w:cs="Times New Roman"/>
                <w:sz w:val="28"/>
                <w:szCs w:val="28"/>
                <w:u w:val="single"/>
                <w:lang w:eastAsia="ru-RU"/>
              </w:rPr>
              <w:t xml:space="preserve">         українська</w:t>
            </w:r>
            <w:r w:rsidRPr="00260B69">
              <w:rPr>
                <w:rFonts w:ascii="Times New Roman" w:eastAsia="Calibri" w:hAnsi="Times New Roman" w:cs="Times New Roman"/>
                <w:sz w:val="28"/>
                <w:szCs w:val="28"/>
                <w:lang w:eastAsia="ru-RU"/>
              </w:rPr>
              <w:t>_______</w:t>
            </w:r>
          </w:p>
          <w:p w:rsidR="00260B69" w:rsidRPr="00260B69" w:rsidRDefault="00260B69" w:rsidP="00260B69">
            <w:pPr>
              <w:spacing w:after="0" w:line="240" w:lineRule="auto"/>
              <w:jc w:val="center"/>
              <w:rPr>
                <w:rFonts w:ascii="Times New Roman" w:eastAsia="Calibri" w:hAnsi="Times New Roman" w:cs="Times New Roman"/>
                <w:b/>
                <w:sz w:val="28"/>
                <w:szCs w:val="28"/>
                <w:lang w:eastAsia="ru-RU"/>
              </w:rPr>
            </w:pPr>
            <w:r w:rsidRPr="00260B69">
              <w:rPr>
                <w:rFonts w:ascii="Times New Roman" w:eastAsia="Calibri" w:hAnsi="Times New Roman" w:cs="Times New Roman"/>
                <w:sz w:val="20"/>
                <w:szCs w:val="20"/>
                <w:lang w:eastAsia="ru-RU"/>
              </w:rPr>
              <w:t>(назва)</w:t>
            </w:r>
          </w:p>
        </w:tc>
        <w:tc>
          <w:tcPr>
            <w:tcW w:w="2997" w:type="dxa"/>
            <w:gridSpan w:val="3"/>
            <w:vAlign w:val="center"/>
          </w:tcPr>
          <w:p w:rsidR="00260B69" w:rsidRPr="00260B69" w:rsidRDefault="00260B69" w:rsidP="00260B69">
            <w:pPr>
              <w:spacing w:after="0" w:line="240" w:lineRule="auto"/>
              <w:jc w:val="center"/>
              <w:rPr>
                <w:rFonts w:ascii="Times New Roman" w:eastAsia="Calibri" w:hAnsi="Times New Roman" w:cs="Times New Roman"/>
                <w:b/>
                <w:sz w:val="28"/>
                <w:szCs w:val="28"/>
                <w:lang w:eastAsia="ru-RU"/>
              </w:rPr>
            </w:pPr>
            <w:r w:rsidRPr="00260B69">
              <w:rPr>
                <w:rFonts w:ascii="Times New Roman" w:eastAsia="Calibri" w:hAnsi="Times New Roman" w:cs="Times New Roman"/>
                <w:b/>
                <w:sz w:val="28"/>
                <w:szCs w:val="28"/>
                <w:lang w:eastAsia="ru-RU"/>
              </w:rPr>
              <w:t>Семестр</w:t>
            </w:r>
          </w:p>
        </w:tc>
      </w:tr>
      <w:tr w:rsidR="00260B69" w:rsidRPr="00260B69" w:rsidTr="006630EB">
        <w:trPr>
          <w:trHeight w:val="323"/>
        </w:trPr>
        <w:tc>
          <w:tcPr>
            <w:tcW w:w="2896" w:type="dxa"/>
            <w:vMerge w:val="restart"/>
            <w:vAlign w:val="center"/>
          </w:tcPr>
          <w:p w:rsidR="00260B69" w:rsidRPr="00260B69" w:rsidRDefault="00260B69" w:rsidP="00260B69">
            <w:pPr>
              <w:spacing w:after="0" w:line="240" w:lineRule="auto"/>
              <w:rPr>
                <w:rFonts w:ascii="Times New Roman" w:eastAsia="Calibri" w:hAnsi="Times New Roman" w:cs="Times New Roman"/>
                <w:sz w:val="28"/>
                <w:szCs w:val="28"/>
                <w:lang w:eastAsia="ru-RU"/>
              </w:rPr>
            </w:pPr>
            <w:r w:rsidRPr="00260B69">
              <w:rPr>
                <w:rFonts w:ascii="Times New Roman" w:eastAsia="Calibri" w:hAnsi="Times New Roman" w:cs="Times New Roman"/>
                <w:sz w:val="28"/>
                <w:szCs w:val="28"/>
                <w:lang w:eastAsia="ru-RU"/>
              </w:rPr>
              <w:t>Загальний обсяг годин – 120</w:t>
            </w:r>
          </w:p>
        </w:tc>
        <w:tc>
          <w:tcPr>
            <w:tcW w:w="3262" w:type="dxa"/>
            <w:vMerge/>
            <w:vAlign w:val="center"/>
          </w:tcPr>
          <w:p w:rsidR="00260B69" w:rsidRPr="00260B69" w:rsidRDefault="00260B69" w:rsidP="00260B69">
            <w:pPr>
              <w:spacing w:after="0" w:line="240" w:lineRule="auto"/>
              <w:jc w:val="center"/>
              <w:rPr>
                <w:rFonts w:ascii="Times New Roman" w:eastAsia="Calibri" w:hAnsi="Times New Roman" w:cs="Times New Roman"/>
                <w:sz w:val="20"/>
                <w:szCs w:val="28"/>
                <w:lang w:eastAsia="ru-RU"/>
              </w:rPr>
            </w:pPr>
          </w:p>
        </w:tc>
        <w:tc>
          <w:tcPr>
            <w:tcW w:w="1620" w:type="dxa"/>
            <w:gridSpan w:val="2"/>
            <w:vAlign w:val="center"/>
          </w:tcPr>
          <w:p w:rsidR="00260B69" w:rsidRPr="00260B69" w:rsidRDefault="00260B69" w:rsidP="00260B69">
            <w:pPr>
              <w:spacing w:after="0" w:line="240" w:lineRule="auto"/>
              <w:jc w:val="center"/>
              <w:rPr>
                <w:rFonts w:ascii="Times New Roman" w:eastAsia="Calibri" w:hAnsi="Times New Roman" w:cs="Times New Roman"/>
                <w:sz w:val="28"/>
                <w:szCs w:val="28"/>
                <w:lang w:eastAsia="ru-RU"/>
              </w:rPr>
            </w:pPr>
            <w:r w:rsidRPr="00260B69">
              <w:rPr>
                <w:rFonts w:ascii="Times New Roman" w:eastAsia="Calibri" w:hAnsi="Times New Roman" w:cs="Times New Roman"/>
                <w:sz w:val="28"/>
                <w:szCs w:val="28"/>
                <w:lang w:eastAsia="ru-RU"/>
              </w:rPr>
              <w:t>7-й</w:t>
            </w:r>
          </w:p>
        </w:tc>
        <w:tc>
          <w:tcPr>
            <w:tcW w:w="1377" w:type="dxa"/>
            <w:vAlign w:val="center"/>
          </w:tcPr>
          <w:p w:rsidR="00260B69" w:rsidRPr="00260B69" w:rsidRDefault="00260B69" w:rsidP="00260B69">
            <w:pPr>
              <w:spacing w:after="0" w:line="240" w:lineRule="auto"/>
              <w:jc w:val="center"/>
              <w:rPr>
                <w:rFonts w:ascii="Times New Roman" w:eastAsia="Calibri" w:hAnsi="Times New Roman" w:cs="Times New Roman"/>
                <w:sz w:val="28"/>
                <w:szCs w:val="28"/>
                <w:lang w:eastAsia="ru-RU"/>
              </w:rPr>
            </w:pPr>
            <w:r w:rsidRPr="00260B69">
              <w:rPr>
                <w:rFonts w:ascii="Times New Roman" w:eastAsia="Calibri" w:hAnsi="Times New Roman" w:cs="Times New Roman"/>
                <w:sz w:val="28"/>
                <w:szCs w:val="28"/>
                <w:lang w:eastAsia="ru-RU"/>
              </w:rPr>
              <w:t>4-й</w:t>
            </w:r>
          </w:p>
        </w:tc>
      </w:tr>
      <w:tr w:rsidR="00260B69" w:rsidRPr="00260B69" w:rsidTr="006630EB">
        <w:trPr>
          <w:trHeight w:val="322"/>
        </w:trPr>
        <w:tc>
          <w:tcPr>
            <w:tcW w:w="2896" w:type="dxa"/>
            <w:vMerge/>
            <w:vAlign w:val="center"/>
          </w:tcPr>
          <w:p w:rsidR="00260B69" w:rsidRPr="00260B69" w:rsidRDefault="00260B69" w:rsidP="00260B69">
            <w:pPr>
              <w:spacing w:after="0" w:line="240" w:lineRule="auto"/>
              <w:rPr>
                <w:rFonts w:ascii="Times New Roman" w:eastAsia="Calibri" w:hAnsi="Times New Roman" w:cs="Times New Roman"/>
                <w:sz w:val="28"/>
                <w:szCs w:val="28"/>
                <w:lang w:eastAsia="ru-RU"/>
              </w:rPr>
            </w:pPr>
          </w:p>
        </w:tc>
        <w:tc>
          <w:tcPr>
            <w:tcW w:w="3262" w:type="dxa"/>
            <w:vMerge/>
            <w:vAlign w:val="center"/>
          </w:tcPr>
          <w:p w:rsidR="00260B69" w:rsidRPr="00260B69" w:rsidRDefault="00260B69" w:rsidP="00260B69">
            <w:pPr>
              <w:spacing w:after="0" w:line="240" w:lineRule="auto"/>
              <w:jc w:val="center"/>
              <w:rPr>
                <w:rFonts w:ascii="Times New Roman" w:eastAsia="Calibri" w:hAnsi="Times New Roman" w:cs="Times New Roman"/>
                <w:sz w:val="20"/>
                <w:szCs w:val="28"/>
                <w:lang w:eastAsia="ru-RU"/>
              </w:rPr>
            </w:pPr>
          </w:p>
        </w:tc>
        <w:tc>
          <w:tcPr>
            <w:tcW w:w="2997" w:type="dxa"/>
            <w:gridSpan w:val="3"/>
            <w:vAlign w:val="center"/>
          </w:tcPr>
          <w:p w:rsidR="00260B69" w:rsidRPr="00260B69" w:rsidRDefault="00260B69" w:rsidP="00260B69">
            <w:pPr>
              <w:spacing w:after="0" w:line="240" w:lineRule="auto"/>
              <w:jc w:val="center"/>
              <w:rPr>
                <w:rFonts w:ascii="Times New Roman" w:eastAsia="Calibri" w:hAnsi="Times New Roman" w:cs="Times New Roman"/>
                <w:b/>
                <w:sz w:val="28"/>
                <w:szCs w:val="28"/>
                <w:lang w:eastAsia="ru-RU"/>
              </w:rPr>
            </w:pPr>
            <w:r w:rsidRPr="00260B69">
              <w:rPr>
                <w:rFonts w:ascii="Times New Roman" w:eastAsia="Calibri" w:hAnsi="Times New Roman" w:cs="Times New Roman"/>
                <w:b/>
                <w:sz w:val="28"/>
                <w:szCs w:val="28"/>
                <w:lang w:eastAsia="ru-RU"/>
              </w:rPr>
              <w:t>Лекції</w:t>
            </w:r>
          </w:p>
        </w:tc>
      </w:tr>
      <w:tr w:rsidR="00260B69" w:rsidRPr="00260B69" w:rsidTr="006630EB">
        <w:trPr>
          <w:trHeight w:val="320"/>
        </w:trPr>
        <w:tc>
          <w:tcPr>
            <w:tcW w:w="2896" w:type="dxa"/>
            <w:vMerge w:val="restart"/>
            <w:vAlign w:val="center"/>
          </w:tcPr>
          <w:p w:rsidR="00260B69" w:rsidRPr="00260B69" w:rsidRDefault="00260B69" w:rsidP="00260B69">
            <w:pPr>
              <w:spacing w:after="0" w:line="240" w:lineRule="auto"/>
              <w:rPr>
                <w:rFonts w:ascii="Times New Roman" w:eastAsia="Calibri" w:hAnsi="Times New Roman" w:cs="Times New Roman"/>
                <w:sz w:val="28"/>
                <w:szCs w:val="28"/>
                <w:lang w:eastAsia="ru-RU"/>
              </w:rPr>
            </w:pPr>
            <w:r w:rsidRPr="00260B69">
              <w:rPr>
                <w:rFonts w:ascii="Times New Roman" w:eastAsia="Calibri" w:hAnsi="Times New Roman" w:cs="Times New Roman"/>
                <w:sz w:val="28"/>
                <w:szCs w:val="28"/>
                <w:lang w:eastAsia="ru-RU"/>
              </w:rPr>
              <w:t>Тижневих годин для денної форми навчання:</w:t>
            </w:r>
          </w:p>
          <w:p w:rsidR="00260B69" w:rsidRPr="00260B69" w:rsidRDefault="00260B69" w:rsidP="00260B69">
            <w:pPr>
              <w:spacing w:after="0" w:line="240" w:lineRule="auto"/>
              <w:rPr>
                <w:rFonts w:ascii="Times New Roman" w:eastAsia="Calibri" w:hAnsi="Times New Roman" w:cs="Times New Roman"/>
                <w:sz w:val="28"/>
                <w:szCs w:val="28"/>
                <w:lang w:eastAsia="ru-RU"/>
              </w:rPr>
            </w:pPr>
            <w:r w:rsidRPr="00260B69">
              <w:rPr>
                <w:rFonts w:ascii="Times New Roman" w:eastAsia="Calibri" w:hAnsi="Times New Roman" w:cs="Times New Roman"/>
                <w:sz w:val="28"/>
                <w:szCs w:val="28"/>
                <w:lang w:eastAsia="ru-RU"/>
              </w:rPr>
              <w:t>аудиторних – 4</w:t>
            </w:r>
          </w:p>
          <w:p w:rsidR="00260B69" w:rsidRPr="00260B69" w:rsidRDefault="00260B69" w:rsidP="00260B69">
            <w:pPr>
              <w:spacing w:after="0" w:line="240" w:lineRule="auto"/>
              <w:rPr>
                <w:rFonts w:ascii="Times New Roman" w:eastAsia="Calibri" w:hAnsi="Times New Roman" w:cs="Times New Roman"/>
                <w:sz w:val="28"/>
                <w:szCs w:val="28"/>
                <w:lang w:eastAsia="ru-RU"/>
              </w:rPr>
            </w:pPr>
            <w:r w:rsidRPr="00260B69">
              <w:rPr>
                <w:rFonts w:ascii="Times New Roman" w:eastAsia="Calibri" w:hAnsi="Times New Roman" w:cs="Times New Roman"/>
                <w:sz w:val="28"/>
                <w:szCs w:val="28"/>
                <w:lang w:eastAsia="ru-RU"/>
              </w:rPr>
              <w:t>самостійної роботи студента – 4</w:t>
            </w:r>
          </w:p>
        </w:tc>
        <w:tc>
          <w:tcPr>
            <w:tcW w:w="3262" w:type="dxa"/>
            <w:vMerge w:val="restart"/>
            <w:vAlign w:val="center"/>
          </w:tcPr>
          <w:p w:rsidR="00260B69" w:rsidRPr="00260B69" w:rsidRDefault="00260B69" w:rsidP="00260B69">
            <w:pPr>
              <w:spacing w:after="0" w:line="240" w:lineRule="auto"/>
              <w:jc w:val="center"/>
              <w:rPr>
                <w:rFonts w:ascii="Times New Roman" w:eastAsia="Calibri" w:hAnsi="Times New Roman" w:cs="Times New Roman"/>
                <w:b/>
                <w:sz w:val="28"/>
                <w:szCs w:val="28"/>
                <w:lang w:eastAsia="ru-RU"/>
              </w:rPr>
            </w:pPr>
            <w:r w:rsidRPr="00260B69">
              <w:rPr>
                <w:rFonts w:ascii="Times New Roman" w:eastAsia="Calibri" w:hAnsi="Times New Roman" w:cs="Times New Roman"/>
                <w:b/>
                <w:sz w:val="28"/>
                <w:szCs w:val="28"/>
                <w:lang w:eastAsia="ru-RU"/>
              </w:rPr>
              <w:t>Освітній ступінь / освітньо-кваліфікаційний рівень:</w:t>
            </w:r>
          </w:p>
          <w:p w:rsidR="00260B69" w:rsidRPr="00260B69" w:rsidRDefault="00260B69" w:rsidP="00260B69">
            <w:pPr>
              <w:spacing w:after="0" w:line="240" w:lineRule="auto"/>
              <w:jc w:val="center"/>
              <w:rPr>
                <w:rFonts w:ascii="Times New Roman" w:eastAsia="Calibri" w:hAnsi="Times New Roman" w:cs="Times New Roman"/>
                <w:sz w:val="28"/>
                <w:szCs w:val="28"/>
                <w:lang w:eastAsia="ru-RU"/>
              </w:rPr>
            </w:pPr>
            <w:r w:rsidRPr="00260B69">
              <w:rPr>
                <w:rFonts w:ascii="Times New Roman" w:eastAsia="Calibri" w:hAnsi="Times New Roman" w:cs="Times New Roman"/>
                <w:sz w:val="28"/>
                <w:szCs w:val="28"/>
                <w:u w:val="single"/>
                <w:lang w:eastAsia="ru-RU"/>
              </w:rPr>
              <w:t xml:space="preserve"> Бакалавр</w:t>
            </w:r>
            <w:r w:rsidRPr="00260B69">
              <w:rPr>
                <w:rFonts w:ascii="Times New Roman" w:eastAsia="Calibri" w:hAnsi="Times New Roman" w:cs="Times New Roman"/>
                <w:sz w:val="28"/>
                <w:szCs w:val="28"/>
                <w:lang w:eastAsia="ru-RU"/>
              </w:rPr>
              <w:t xml:space="preserve">  </w:t>
            </w:r>
          </w:p>
        </w:tc>
        <w:tc>
          <w:tcPr>
            <w:tcW w:w="1620" w:type="dxa"/>
            <w:gridSpan w:val="2"/>
            <w:vAlign w:val="center"/>
          </w:tcPr>
          <w:p w:rsidR="00260B69" w:rsidRPr="00260B69" w:rsidRDefault="00260B69" w:rsidP="00260B69">
            <w:pPr>
              <w:spacing w:after="0" w:line="240" w:lineRule="auto"/>
              <w:jc w:val="center"/>
              <w:rPr>
                <w:rFonts w:ascii="Times New Roman" w:eastAsia="Calibri" w:hAnsi="Times New Roman" w:cs="Times New Roman"/>
                <w:sz w:val="28"/>
                <w:szCs w:val="28"/>
                <w:lang w:eastAsia="ru-RU"/>
              </w:rPr>
            </w:pPr>
            <w:r w:rsidRPr="00260B69">
              <w:rPr>
                <w:rFonts w:ascii="Times New Roman" w:eastAsia="Calibri" w:hAnsi="Times New Roman" w:cs="Times New Roman"/>
                <w:sz w:val="28"/>
                <w:szCs w:val="28"/>
                <w:lang w:eastAsia="ru-RU"/>
              </w:rPr>
              <w:t>30 год.</w:t>
            </w:r>
          </w:p>
        </w:tc>
        <w:tc>
          <w:tcPr>
            <w:tcW w:w="1377" w:type="dxa"/>
            <w:vAlign w:val="center"/>
          </w:tcPr>
          <w:p w:rsidR="00260B69" w:rsidRPr="00260B69" w:rsidRDefault="00260B69" w:rsidP="00260B69">
            <w:pPr>
              <w:spacing w:after="0" w:line="240" w:lineRule="auto"/>
              <w:jc w:val="center"/>
              <w:rPr>
                <w:rFonts w:ascii="Times New Roman" w:eastAsia="Calibri" w:hAnsi="Times New Roman" w:cs="Times New Roman"/>
                <w:sz w:val="28"/>
                <w:szCs w:val="28"/>
                <w:lang w:eastAsia="ru-RU"/>
              </w:rPr>
            </w:pPr>
            <w:r w:rsidRPr="00260B69">
              <w:rPr>
                <w:rFonts w:ascii="Times New Roman" w:eastAsia="Calibri" w:hAnsi="Times New Roman" w:cs="Times New Roman"/>
                <w:sz w:val="28"/>
                <w:szCs w:val="28"/>
                <w:lang w:eastAsia="ru-RU"/>
              </w:rPr>
              <w:t>20 год.</w:t>
            </w:r>
          </w:p>
        </w:tc>
      </w:tr>
      <w:tr w:rsidR="00260B69" w:rsidRPr="00260B69" w:rsidTr="006630EB">
        <w:trPr>
          <w:trHeight w:val="320"/>
        </w:trPr>
        <w:tc>
          <w:tcPr>
            <w:tcW w:w="2896" w:type="dxa"/>
            <w:vMerge/>
            <w:vAlign w:val="center"/>
          </w:tcPr>
          <w:p w:rsidR="00260B69" w:rsidRPr="00260B69" w:rsidRDefault="00260B69" w:rsidP="00260B69">
            <w:pPr>
              <w:spacing w:after="0" w:line="240" w:lineRule="auto"/>
              <w:rPr>
                <w:rFonts w:ascii="Times New Roman" w:eastAsia="Calibri" w:hAnsi="Times New Roman" w:cs="Times New Roman"/>
                <w:sz w:val="20"/>
                <w:szCs w:val="28"/>
                <w:lang w:eastAsia="ru-RU"/>
              </w:rPr>
            </w:pPr>
          </w:p>
        </w:tc>
        <w:tc>
          <w:tcPr>
            <w:tcW w:w="3262" w:type="dxa"/>
            <w:vMerge/>
            <w:vAlign w:val="center"/>
          </w:tcPr>
          <w:p w:rsidR="00260B69" w:rsidRPr="00260B69" w:rsidRDefault="00260B69" w:rsidP="00260B69">
            <w:pPr>
              <w:spacing w:after="0" w:line="240" w:lineRule="auto"/>
              <w:jc w:val="center"/>
              <w:rPr>
                <w:rFonts w:ascii="Times New Roman" w:eastAsia="Calibri" w:hAnsi="Times New Roman" w:cs="Times New Roman"/>
                <w:sz w:val="20"/>
                <w:szCs w:val="28"/>
                <w:lang w:eastAsia="ru-RU"/>
              </w:rPr>
            </w:pPr>
          </w:p>
        </w:tc>
        <w:tc>
          <w:tcPr>
            <w:tcW w:w="2997" w:type="dxa"/>
            <w:gridSpan w:val="3"/>
            <w:vAlign w:val="center"/>
          </w:tcPr>
          <w:p w:rsidR="00260B69" w:rsidRPr="00260B69" w:rsidRDefault="00260B69" w:rsidP="00260B69">
            <w:pPr>
              <w:spacing w:after="0" w:line="240" w:lineRule="auto"/>
              <w:jc w:val="center"/>
              <w:rPr>
                <w:rFonts w:ascii="Times New Roman" w:eastAsia="Calibri" w:hAnsi="Times New Roman" w:cs="Times New Roman"/>
                <w:b/>
                <w:sz w:val="28"/>
                <w:szCs w:val="28"/>
                <w:lang w:eastAsia="ru-RU"/>
              </w:rPr>
            </w:pPr>
            <w:r w:rsidRPr="00260B69">
              <w:rPr>
                <w:rFonts w:ascii="Times New Roman" w:eastAsia="Calibri" w:hAnsi="Times New Roman" w:cs="Times New Roman"/>
                <w:b/>
                <w:sz w:val="28"/>
                <w:szCs w:val="28"/>
                <w:lang w:eastAsia="ru-RU"/>
              </w:rPr>
              <w:t>Практичні, семінарські</w:t>
            </w:r>
          </w:p>
        </w:tc>
      </w:tr>
      <w:tr w:rsidR="00260B69" w:rsidRPr="00260B69" w:rsidTr="006630EB">
        <w:trPr>
          <w:trHeight w:val="320"/>
        </w:trPr>
        <w:tc>
          <w:tcPr>
            <w:tcW w:w="2896" w:type="dxa"/>
            <w:vMerge/>
            <w:vAlign w:val="center"/>
          </w:tcPr>
          <w:p w:rsidR="00260B69" w:rsidRPr="00260B69" w:rsidRDefault="00260B69" w:rsidP="00260B69">
            <w:pPr>
              <w:spacing w:after="0" w:line="240" w:lineRule="auto"/>
              <w:rPr>
                <w:rFonts w:ascii="Times New Roman" w:eastAsia="Calibri" w:hAnsi="Times New Roman" w:cs="Times New Roman"/>
                <w:sz w:val="20"/>
                <w:szCs w:val="28"/>
                <w:lang w:eastAsia="ru-RU"/>
              </w:rPr>
            </w:pPr>
          </w:p>
        </w:tc>
        <w:tc>
          <w:tcPr>
            <w:tcW w:w="3262" w:type="dxa"/>
            <w:vMerge/>
            <w:vAlign w:val="center"/>
          </w:tcPr>
          <w:p w:rsidR="00260B69" w:rsidRPr="00260B69" w:rsidRDefault="00260B69" w:rsidP="00260B69">
            <w:pPr>
              <w:spacing w:after="0" w:line="240" w:lineRule="auto"/>
              <w:jc w:val="center"/>
              <w:rPr>
                <w:rFonts w:ascii="Times New Roman" w:eastAsia="Calibri" w:hAnsi="Times New Roman" w:cs="Times New Roman"/>
                <w:sz w:val="20"/>
                <w:szCs w:val="28"/>
                <w:lang w:eastAsia="ru-RU"/>
              </w:rPr>
            </w:pPr>
          </w:p>
        </w:tc>
        <w:tc>
          <w:tcPr>
            <w:tcW w:w="1620" w:type="dxa"/>
            <w:gridSpan w:val="2"/>
            <w:vAlign w:val="center"/>
          </w:tcPr>
          <w:p w:rsidR="00260B69" w:rsidRPr="00260B69" w:rsidRDefault="00260B69" w:rsidP="00260B69">
            <w:pPr>
              <w:spacing w:after="0" w:line="240" w:lineRule="auto"/>
              <w:jc w:val="center"/>
              <w:rPr>
                <w:rFonts w:ascii="Times New Roman" w:eastAsia="Calibri" w:hAnsi="Times New Roman" w:cs="Times New Roman"/>
                <w:i/>
                <w:sz w:val="28"/>
                <w:szCs w:val="28"/>
                <w:lang w:eastAsia="ru-RU"/>
              </w:rPr>
            </w:pPr>
            <w:r w:rsidRPr="00260B69">
              <w:rPr>
                <w:rFonts w:ascii="Times New Roman" w:eastAsia="Calibri" w:hAnsi="Times New Roman" w:cs="Times New Roman"/>
                <w:sz w:val="28"/>
                <w:szCs w:val="28"/>
                <w:lang w:eastAsia="ru-RU"/>
              </w:rPr>
              <w:t>30 год.</w:t>
            </w:r>
          </w:p>
        </w:tc>
        <w:tc>
          <w:tcPr>
            <w:tcW w:w="1377" w:type="dxa"/>
            <w:vAlign w:val="center"/>
          </w:tcPr>
          <w:p w:rsidR="00260B69" w:rsidRPr="00260B69" w:rsidRDefault="00260B69" w:rsidP="00260B69">
            <w:pPr>
              <w:spacing w:after="0" w:line="240" w:lineRule="auto"/>
              <w:jc w:val="center"/>
              <w:rPr>
                <w:rFonts w:ascii="Times New Roman" w:eastAsia="Calibri" w:hAnsi="Times New Roman" w:cs="Times New Roman"/>
                <w:sz w:val="28"/>
                <w:szCs w:val="28"/>
                <w:lang w:eastAsia="ru-RU"/>
              </w:rPr>
            </w:pPr>
            <w:r w:rsidRPr="00260B69">
              <w:rPr>
                <w:rFonts w:ascii="Times New Roman" w:eastAsia="Calibri" w:hAnsi="Times New Roman" w:cs="Times New Roman"/>
                <w:sz w:val="28"/>
                <w:szCs w:val="28"/>
                <w:lang w:eastAsia="ru-RU"/>
              </w:rPr>
              <w:t>10 год.</w:t>
            </w:r>
          </w:p>
        </w:tc>
      </w:tr>
      <w:tr w:rsidR="00260B69" w:rsidRPr="00260B69" w:rsidTr="006630EB">
        <w:trPr>
          <w:trHeight w:val="138"/>
        </w:trPr>
        <w:tc>
          <w:tcPr>
            <w:tcW w:w="2896" w:type="dxa"/>
            <w:vMerge/>
            <w:vAlign w:val="center"/>
          </w:tcPr>
          <w:p w:rsidR="00260B69" w:rsidRPr="00260B69" w:rsidRDefault="00260B69" w:rsidP="00260B69">
            <w:pPr>
              <w:spacing w:after="0" w:line="240" w:lineRule="auto"/>
              <w:jc w:val="center"/>
              <w:rPr>
                <w:rFonts w:ascii="Times New Roman" w:eastAsia="Calibri" w:hAnsi="Times New Roman" w:cs="Times New Roman"/>
                <w:sz w:val="20"/>
                <w:szCs w:val="28"/>
                <w:lang w:eastAsia="ru-RU"/>
              </w:rPr>
            </w:pPr>
          </w:p>
        </w:tc>
        <w:tc>
          <w:tcPr>
            <w:tcW w:w="3262" w:type="dxa"/>
            <w:vMerge/>
            <w:vAlign w:val="center"/>
          </w:tcPr>
          <w:p w:rsidR="00260B69" w:rsidRPr="00260B69" w:rsidRDefault="00260B69" w:rsidP="00260B69">
            <w:pPr>
              <w:spacing w:after="0" w:line="240" w:lineRule="auto"/>
              <w:jc w:val="center"/>
              <w:rPr>
                <w:rFonts w:ascii="Times New Roman" w:eastAsia="Calibri" w:hAnsi="Times New Roman" w:cs="Times New Roman"/>
                <w:sz w:val="20"/>
                <w:szCs w:val="28"/>
                <w:lang w:eastAsia="ru-RU"/>
              </w:rPr>
            </w:pPr>
          </w:p>
        </w:tc>
        <w:tc>
          <w:tcPr>
            <w:tcW w:w="2997" w:type="dxa"/>
            <w:gridSpan w:val="3"/>
            <w:vAlign w:val="center"/>
          </w:tcPr>
          <w:p w:rsidR="00260B69" w:rsidRPr="00260B69" w:rsidRDefault="00260B69" w:rsidP="00260B69">
            <w:pPr>
              <w:spacing w:after="0" w:line="240" w:lineRule="auto"/>
              <w:jc w:val="center"/>
              <w:rPr>
                <w:rFonts w:ascii="Times New Roman" w:eastAsia="Calibri" w:hAnsi="Times New Roman" w:cs="Times New Roman"/>
                <w:b/>
                <w:sz w:val="28"/>
                <w:szCs w:val="28"/>
                <w:lang w:eastAsia="ru-RU"/>
              </w:rPr>
            </w:pPr>
            <w:r w:rsidRPr="00260B69">
              <w:rPr>
                <w:rFonts w:ascii="Times New Roman" w:eastAsia="Calibri" w:hAnsi="Times New Roman" w:cs="Times New Roman"/>
                <w:b/>
                <w:sz w:val="28"/>
                <w:szCs w:val="28"/>
                <w:lang w:eastAsia="ru-RU"/>
              </w:rPr>
              <w:t>Лабораторні</w:t>
            </w:r>
          </w:p>
        </w:tc>
      </w:tr>
      <w:tr w:rsidR="00260B69" w:rsidRPr="00260B69" w:rsidTr="006630EB">
        <w:trPr>
          <w:trHeight w:val="138"/>
        </w:trPr>
        <w:tc>
          <w:tcPr>
            <w:tcW w:w="2896" w:type="dxa"/>
            <w:vMerge/>
            <w:vAlign w:val="center"/>
          </w:tcPr>
          <w:p w:rsidR="00260B69" w:rsidRPr="00260B69" w:rsidRDefault="00260B69" w:rsidP="00260B69">
            <w:pPr>
              <w:spacing w:after="0" w:line="240" w:lineRule="auto"/>
              <w:jc w:val="center"/>
              <w:rPr>
                <w:rFonts w:ascii="Times New Roman" w:eastAsia="Calibri" w:hAnsi="Times New Roman" w:cs="Times New Roman"/>
                <w:sz w:val="20"/>
                <w:szCs w:val="28"/>
                <w:lang w:eastAsia="ru-RU"/>
              </w:rPr>
            </w:pPr>
          </w:p>
        </w:tc>
        <w:tc>
          <w:tcPr>
            <w:tcW w:w="3262" w:type="dxa"/>
            <w:vMerge/>
            <w:vAlign w:val="center"/>
          </w:tcPr>
          <w:p w:rsidR="00260B69" w:rsidRPr="00260B69" w:rsidRDefault="00260B69" w:rsidP="00260B69">
            <w:pPr>
              <w:spacing w:after="0" w:line="240" w:lineRule="auto"/>
              <w:jc w:val="center"/>
              <w:rPr>
                <w:rFonts w:ascii="Times New Roman" w:eastAsia="Calibri" w:hAnsi="Times New Roman" w:cs="Times New Roman"/>
                <w:sz w:val="20"/>
                <w:szCs w:val="28"/>
                <w:lang w:eastAsia="ru-RU"/>
              </w:rPr>
            </w:pPr>
          </w:p>
        </w:tc>
        <w:tc>
          <w:tcPr>
            <w:tcW w:w="1620" w:type="dxa"/>
            <w:gridSpan w:val="2"/>
            <w:vAlign w:val="center"/>
          </w:tcPr>
          <w:p w:rsidR="00260B69" w:rsidRPr="00260B69" w:rsidRDefault="00260B69" w:rsidP="00260B69">
            <w:pPr>
              <w:spacing w:after="0" w:line="240" w:lineRule="auto"/>
              <w:jc w:val="center"/>
              <w:rPr>
                <w:rFonts w:ascii="Times New Roman" w:eastAsia="Calibri" w:hAnsi="Times New Roman" w:cs="Times New Roman"/>
                <w:i/>
                <w:sz w:val="28"/>
                <w:szCs w:val="28"/>
                <w:lang w:eastAsia="ru-RU"/>
              </w:rPr>
            </w:pPr>
            <w:r w:rsidRPr="00260B69">
              <w:rPr>
                <w:rFonts w:ascii="Times New Roman" w:eastAsia="Calibri" w:hAnsi="Times New Roman" w:cs="Times New Roman"/>
                <w:sz w:val="28"/>
                <w:szCs w:val="28"/>
                <w:lang w:eastAsia="ru-RU"/>
              </w:rPr>
              <w:t>- год.</w:t>
            </w:r>
          </w:p>
        </w:tc>
        <w:tc>
          <w:tcPr>
            <w:tcW w:w="1377" w:type="dxa"/>
            <w:vAlign w:val="center"/>
          </w:tcPr>
          <w:p w:rsidR="00260B69" w:rsidRPr="00260B69" w:rsidRDefault="00260B69" w:rsidP="00260B69">
            <w:pPr>
              <w:spacing w:after="0" w:line="240" w:lineRule="auto"/>
              <w:jc w:val="center"/>
              <w:rPr>
                <w:rFonts w:ascii="Times New Roman" w:eastAsia="Calibri" w:hAnsi="Times New Roman" w:cs="Times New Roman"/>
                <w:i/>
                <w:sz w:val="28"/>
                <w:szCs w:val="28"/>
                <w:lang w:eastAsia="ru-RU"/>
              </w:rPr>
            </w:pPr>
            <w:r w:rsidRPr="00260B69">
              <w:rPr>
                <w:rFonts w:ascii="Times New Roman" w:eastAsia="Calibri" w:hAnsi="Times New Roman" w:cs="Times New Roman"/>
                <w:sz w:val="28"/>
                <w:szCs w:val="28"/>
                <w:lang w:eastAsia="ru-RU"/>
              </w:rPr>
              <w:t>- год.</w:t>
            </w:r>
          </w:p>
        </w:tc>
      </w:tr>
      <w:tr w:rsidR="00260B69" w:rsidRPr="00260B69" w:rsidTr="006630EB">
        <w:trPr>
          <w:trHeight w:val="138"/>
        </w:trPr>
        <w:tc>
          <w:tcPr>
            <w:tcW w:w="2896" w:type="dxa"/>
            <w:vMerge/>
            <w:vAlign w:val="center"/>
          </w:tcPr>
          <w:p w:rsidR="00260B69" w:rsidRPr="00260B69" w:rsidRDefault="00260B69" w:rsidP="00260B69">
            <w:pPr>
              <w:spacing w:after="0" w:line="240" w:lineRule="auto"/>
              <w:jc w:val="center"/>
              <w:rPr>
                <w:rFonts w:ascii="Times New Roman" w:eastAsia="Calibri" w:hAnsi="Times New Roman" w:cs="Times New Roman"/>
                <w:sz w:val="20"/>
                <w:szCs w:val="28"/>
                <w:lang w:eastAsia="ru-RU"/>
              </w:rPr>
            </w:pPr>
          </w:p>
        </w:tc>
        <w:tc>
          <w:tcPr>
            <w:tcW w:w="3262" w:type="dxa"/>
            <w:vMerge/>
            <w:vAlign w:val="center"/>
          </w:tcPr>
          <w:p w:rsidR="00260B69" w:rsidRPr="00260B69" w:rsidRDefault="00260B69" w:rsidP="00260B69">
            <w:pPr>
              <w:spacing w:after="0" w:line="240" w:lineRule="auto"/>
              <w:jc w:val="center"/>
              <w:rPr>
                <w:rFonts w:ascii="Times New Roman" w:eastAsia="Calibri" w:hAnsi="Times New Roman" w:cs="Times New Roman"/>
                <w:sz w:val="20"/>
                <w:szCs w:val="28"/>
                <w:lang w:eastAsia="ru-RU"/>
              </w:rPr>
            </w:pPr>
          </w:p>
        </w:tc>
        <w:tc>
          <w:tcPr>
            <w:tcW w:w="2997" w:type="dxa"/>
            <w:gridSpan w:val="3"/>
            <w:vAlign w:val="center"/>
          </w:tcPr>
          <w:p w:rsidR="00260B69" w:rsidRPr="00260B69" w:rsidRDefault="00260B69" w:rsidP="00260B69">
            <w:pPr>
              <w:spacing w:after="0" w:line="240" w:lineRule="auto"/>
              <w:jc w:val="center"/>
              <w:rPr>
                <w:rFonts w:ascii="Times New Roman" w:eastAsia="Calibri" w:hAnsi="Times New Roman" w:cs="Times New Roman"/>
                <w:b/>
                <w:sz w:val="28"/>
                <w:szCs w:val="28"/>
                <w:lang w:eastAsia="ru-RU"/>
              </w:rPr>
            </w:pPr>
            <w:r w:rsidRPr="00260B69">
              <w:rPr>
                <w:rFonts w:ascii="Times New Roman" w:eastAsia="Calibri" w:hAnsi="Times New Roman" w:cs="Times New Roman"/>
                <w:b/>
                <w:sz w:val="28"/>
                <w:szCs w:val="28"/>
                <w:lang w:eastAsia="ru-RU"/>
              </w:rPr>
              <w:t>Самостійна робота</w:t>
            </w:r>
          </w:p>
        </w:tc>
      </w:tr>
      <w:tr w:rsidR="00260B69" w:rsidRPr="00260B69" w:rsidTr="006630EB">
        <w:trPr>
          <w:trHeight w:val="138"/>
        </w:trPr>
        <w:tc>
          <w:tcPr>
            <w:tcW w:w="2896" w:type="dxa"/>
            <w:vMerge/>
            <w:vAlign w:val="center"/>
          </w:tcPr>
          <w:p w:rsidR="00260B69" w:rsidRPr="00260B69" w:rsidRDefault="00260B69" w:rsidP="00260B69">
            <w:pPr>
              <w:spacing w:after="0" w:line="240" w:lineRule="auto"/>
              <w:jc w:val="center"/>
              <w:rPr>
                <w:rFonts w:ascii="Times New Roman" w:eastAsia="Calibri" w:hAnsi="Times New Roman" w:cs="Times New Roman"/>
                <w:sz w:val="20"/>
                <w:szCs w:val="28"/>
                <w:lang w:eastAsia="ru-RU"/>
              </w:rPr>
            </w:pPr>
          </w:p>
        </w:tc>
        <w:tc>
          <w:tcPr>
            <w:tcW w:w="3262" w:type="dxa"/>
            <w:vMerge/>
            <w:vAlign w:val="center"/>
          </w:tcPr>
          <w:p w:rsidR="00260B69" w:rsidRPr="00260B69" w:rsidRDefault="00260B69" w:rsidP="00260B69">
            <w:pPr>
              <w:spacing w:after="0" w:line="240" w:lineRule="auto"/>
              <w:jc w:val="center"/>
              <w:rPr>
                <w:rFonts w:ascii="Times New Roman" w:eastAsia="Calibri" w:hAnsi="Times New Roman" w:cs="Times New Roman"/>
                <w:sz w:val="20"/>
                <w:szCs w:val="28"/>
                <w:lang w:eastAsia="ru-RU"/>
              </w:rPr>
            </w:pPr>
          </w:p>
        </w:tc>
        <w:tc>
          <w:tcPr>
            <w:tcW w:w="1620" w:type="dxa"/>
            <w:gridSpan w:val="2"/>
            <w:vAlign w:val="center"/>
          </w:tcPr>
          <w:p w:rsidR="00260B69" w:rsidRPr="00260B69" w:rsidRDefault="00260B69" w:rsidP="00260B69">
            <w:pPr>
              <w:spacing w:after="0" w:line="240" w:lineRule="auto"/>
              <w:jc w:val="center"/>
              <w:rPr>
                <w:rFonts w:ascii="Times New Roman" w:eastAsia="Calibri" w:hAnsi="Times New Roman" w:cs="Times New Roman"/>
                <w:i/>
                <w:sz w:val="28"/>
                <w:szCs w:val="28"/>
                <w:lang w:eastAsia="ru-RU"/>
              </w:rPr>
            </w:pPr>
            <w:r w:rsidRPr="00260B69">
              <w:rPr>
                <w:rFonts w:ascii="Times New Roman" w:eastAsia="Calibri" w:hAnsi="Times New Roman" w:cs="Times New Roman"/>
                <w:sz w:val="28"/>
                <w:szCs w:val="28"/>
                <w:lang w:eastAsia="ru-RU"/>
              </w:rPr>
              <w:t>60 год.</w:t>
            </w:r>
          </w:p>
        </w:tc>
        <w:tc>
          <w:tcPr>
            <w:tcW w:w="1377" w:type="dxa"/>
            <w:vAlign w:val="center"/>
          </w:tcPr>
          <w:p w:rsidR="00260B69" w:rsidRPr="00260B69" w:rsidRDefault="00260B69" w:rsidP="00260B69">
            <w:pPr>
              <w:spacing w:after="0" w:line="240" w:lineRule="auto"/>
              <w:jc w:val="center"/>
              <w:rPr>
                <w:rFonts w:ascii="Times New Roman" w:eastAsia="Calibri" w:hAnsi="Times New Roman" w:cs="Times New Roman"/>
                <w:sz w:val="28"/>
                <w:szCs w:val="28"/>
                <w:lang w:eastAsia="ru-RU"/>
              </w:rPr>
            </w:pPr>
            <w:r w:rsidRPr="00260B69">
              <w:rPr>
                <w:rFonts w:ascii="Times New Roman" w:eastAsia="Calibri" w:hAnsi="Times New Roman" w:cs="Times New Roman"/>
                <w:sz w:val="28"/>
                <w:szCs w:val="28"/>
                <w:lang w:eastAsia="ru-RU"/>
              </w:rPr>
              <w:t>90 год.</w:t>
            </w:r>
          </w:p>
        </w:tc>
      </w:tr>
      <w:tr w:rsidR="00260B69" w:rsidRPr="00260B69" w:rsidTr="006630EB">
        <w:trPr>
          <w:trHeight w:val="138"/>
        </w:trPr>
        <w:tc>
          <w:tcPr>
            <w:tcW w:w="2896" w:type="dxa"/>
            <w:vMerge/>
            <w:vAlign w:val="center"/>
          </w:tcPr>
          <w:p w:rsidR="00260B69" w:rsidRPr="00260B69" w:rsidRDefault="00260B69" w:rsidP="00260B69">
            <w:pPr>
              <w:spacing w:after="0" w:line="240" w:lineRule="auto"/>
              <w:jc w:val="center"/>
              <w:rPr>
                <w:rFonts w:ascii="Times New Roman" w:eastAsia="Calibri" w:hAnsi="Times New Roman" w:cs="Times New Roman"/>
                <w:sz w:val="20"/>
                <w:szCs w:val="28"/>
                <w:lang w:eastAsia="ru-RU"/>
              </w:rPr>
            </w:pPr>
          </w:p>
        </w:tc>
        <w:tc>
          <w:tcPr>
            <w:tcW w:w="3262" w:type="dxa"/>
            <w:vMerge/>
            <w:vAlign w:val="center"/>
          </w:tcPr>
          <w:p w:rsidR="00260B69" w:rsidRPr="00260B69" w:rsidRDefault="00260B69" w:rsidP="00260B69">
            <w:pPr>
              <w:spacing w:after="0" w:line="240" w:lineRule="auto"/>
              <w:jc w:val="center"/>
              <w:rPr>
                <w:rFonts w:ascii="Times New Roman" w:eastAsia="Calibri" w:hAnsi="Times New Roman" w:cs="Times New Roman"/>
                <w:sz w:val="20"/>
                <w:szCs w:val="28"/>
                <w:lang w:eastAsia="ru-RU"/>
              </w:rPr>
            </w:pPr>
          </w:p>
        </w:tc>
        <w:tc>
          <w:tcPr>
            <w:tcW w:w="2997" w:type="dxa"/>
            <w:gridSpan w:val="3"/>
            <w:vAlign w:val="center"/>
          </w:tcPr>
          <w:p w:rsidR="00260B69" w:rsidRPr="00260B69" w:rsidRDefault="00260B69" w:rsidP="00260B69">
            <w:pPr>
              <w:spacing w:after="0" w:line="240" w:lineRule="auto"/>
              <w:jc w:val="center"/>
              <w:rPr>
                <w:rFonts w:ascii="Times New Roman" w:eastAsia="Calibri" w:hAnsi="Times New Roman" w:cs="Times New Roman"/>
                <w:sz w:val="28"/>
                <w:szCs w:val="28"/>
                <w:lang w:eastAsia="ru-RU"/>
              </w:rPr>
            </w:pPr>
            <w:r w:rsidRPr="00260B69">
              <w:rPr>
                <w:rFonts w:ascii="Times New Roman" w:eastAsia="Calibri" w:hAnsi="Times New Roman" w:cs="Times New Roman"/>
                <w:b/>
                <w:sz w:val="28"/>
                <w:szCs w:val="28"/>
                <w:lang w:eastAsia="ru-RU"/>
              </w:rPr>
              <w:t xml:space="preserve">ІНДЗ:    </w:t>
            </w:r>
          </w:p>
        </w:tc>
      </w:tr>
      <w:tr w:rsidR="00260B69" w:rsidRPr="00260B69" w:rsidTr="006630EB">
        <w:trPr>
          <w:trHeight w:val="138"/>
        </w:trPr>
        <w:tc>
          <w:tcPr>
            <w:tcW w:w="2896" w:type="dxa"/>
            <w:vMerge/>
            <w:vAlign w:val="center"/>
          </w:tcPr>
          <w:p w:rsidR="00260B69" w:rsidRPr="00260B69" w:rsidRDefault="00260B69" w:rsidP="00260B69">
            <w:pPr>
              <w:spacing w:after="0" w:line="240" w:lineRule="auto"/>
              <w:jc w:val="center"/>
              <w:rPr>
                <w:rFonts w:ascii="Times New Roman" w:eastAsia="Calibri" w:hAnsi="Times New Roman" w:cs="Times New Roman"/>
                <w:sz w:val="20"/>
                <w:szCs w:val="28"/>
                <w:lang w:eastAsia="ru-RU"/>
              </w:rPr>
            </w:pPr>
          </w:p>
        </w:tc>
        <w:tc>
          <w:tcPr>
            <w:tcW w:w="3262" w:type="dxa"/>
            <w:vMerge/>
            <w:vAlign w:val="center"/>
          </w:tcPr>
          <w:p w:rsidR="00260B69" w:rsidRPr="00260B69" w:rsidRDefault="00260B69" w:rsidP="00260B69">
            <w:pPr>
              <w:spacing w:after="0" w:line="240" w:lineRule="auto"/>
              <w:jc w:val="center"/>
              <w:rPr>
                <w:rFonts w:ascii="Times New Roman" w:eastAsia="Calibri" w:hAnsi="Times New Roman" w:cs="Times New Roman"/>
                <w:sz w:val="20"/>
                <w:szCs w:val="28"/>
                <w:lang w:eastAsia="ru-RU"/>
              </w:rPr>
            </w:pPr>
          </w:p>
        </w:tc>
        <w:tc>
          <w:tcPr>
            <w:tcW w:w="2997" w:type="dxa"/>
            <w:gridSpan w:val="3"/>
            <w:vAlign w:val="center"/>
          </w:tcPr>
          <w:p w:rsidR="00260B69" w:rsidRPr="00260B69" w:rsidRDefault="00260B69" w:rsidP="00260B69">
            <w:pPr>
              <w:spacing w:after="0" w:line="240" w:lineRule="auto"/>
              <w:jc w:val="center"/>
              <w:rPr>
                <w:rFonts w:ascii="Times New Roman" w:eastAsia="Calibri" w:hAnsi="Times New Roman" w:cs="Times New Roman"/>
                <w:b/>
                <w:i/>
                <w:sz w:val="28"/>
                <w:szCs w:val="28"/>
                <w:lang w:eastAsia="ru-RU"/>
              </w:rPr>
            </w:pPr>
            <w:r w:rsidRPr="00260B69">
              <w:rPr>
                <w:rFonts w:ascii="Times New Roman" w:eastAsia="Calibri" w:hAnsi="Times New Roman" w:cs="Times New Roman"/>
                <w:b/>
                <w:sz w:val="28"/>
                <w:szCs w:val="28"/>
                <w:lang w:eastAsia="ru-RU"/>
              </w:rPr>
              <w:t>Вид семестрового контролю:</w:t>
            </w:r>
            <w:r w:rsidRPr="00260B69">
              <w:rPr>
                <w:rFonts w:ascii="Times New Roman" w:eastAsia="Calibri" w:hAnsi="Times New Roman" w:cs="Times New Roman"/>
                <w:sz w:val="28"/>
                <w:szCs w:val="28"/>
                <w:lang w:eastAsia="ru-RU"/>
              </w:rPr>
              <w:t xml:space="preserve"> залік</w:t>
            </w:r>
          </w:p>
        </w:tc>
      </w:tr>
    </w:tbl>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Default="00656676" w:rsidP="00656676">
      <w:pPr>
        <w:keepNext/>
        <w:keepLines/>
        <w:spacing w:after="240" w:line="240" w:lineRule="auto"/>
        <w:jc w:val="center"/>
        <w:outlineLvl w:val="0"/>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Cs/>
          <w:color w:val="365F91"/>
          <w:sz w:val="28"/>
          <w:szCs w:val="28"/>
          <w:lang w:eastAsia="uk-UA"/>
        </w:rPr>
        <w:br w:type="page"/>
      </w:r>
      <w:r w:rsidRPr="00582FFC">
        <w:rPr>
          <w:rFonts w:ascii="Times New Roman" w:eastAsia="Times New Roman" w:hAnsi="Times New Roman" w:cs="Times New Roman"/>
          <w:b/>
          <w:bCs/>
          <w:sz w:val="28"/>
          <w:szCs w:val="28"/>
          <w:lang w:eastAsia="uk-UA"/>
        </w:rPr>
        <w:lastRenderedPageBreak/>
        <w:t>ПЕРЕДРЕКВІЗИТИ:</w:t>
      </w:r>
    </w:p>
    <w:p w:rsidR="002C07F8" w:rsidRPr="002C07F8" w:rsidRDefault="00FA1B54" w:rsidP="006701AA">
      <w:pPr>
        <w:keepNext/>
        <w:keepLines/>
        <w:spacing w:after="240" w:line="240" w:lineRule="auto"/>
        <w:ind w:firstLine="426"/>
        <w:jc w:val="both"/>
        <w:outlineLvl w:val="0"/>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Менеджмент</w:t>
      </w:r>
      <w:r w:rsidR="00F76F63">
        <w:rPr>
          <w:rFonts w:ascii="Times New Roman" w:hAnsi="Times New Roman" w:cs="Times New Roman"/>
          <w:sz w:val="28"/>
          <w:szCs w:val="28"/>
        </w:rPr>
        <w:t xml:space="preserve">, </w:t>
      </w:r>
      <w:r w:rsidR="006701AA">
        <w:rPr>
          <w:rFonts w:ascii="Times New Roman" w:hAnsi="Times New Roman" w:cs="Times New Roman"/>
          <w:sz w:val="28"/>
          <w:szCs w:val="28"/>
        </w:rPr>
        <w:t>Пс</w:t>
      </w:r>
      <w:r>
        <w:rPr>
          <w:rFonts w:ascii="Times New Roman" w:hAnsi="Times New Roman" w:cs="Times New Roman"/>
          <w:sz w:val="28"/>
          <w:szCs w:val="28"/>
        </w:rPr>
        <w:t>ихологія</w:t>
      </w:r>
      <w:r w:rsidR="006701AA">
        <w:rPr>
          <w:rFonts w:ascii="Times New Roman" w:hAnsi="Times New Roman" w:cs="Times New Roman"/>
          <w:sz w:val="28"/>
          <w:szCs w:val="28"/>
        </w:rPr>
        <w:t>, Організаційна поведінка</w:t>
      </w:r>
      <w:r w:rsidR="002C07F8">
        <w:rPr>
          <w:rFonts w:ascii="Times New Roman" w:hAnsi="Times New Roman" w:cs="Times New Roman"/>
          <w:sz w:val="28"/>
          <w:szCs w:val="28"/>
        </w:rPr>
        <w:t>.</w:t>
      </w:r>
    </w:p>
    <w:p w:rsidR="00656676" w:rsidRDefault="00656676" w:rsidP="00287E89">
      <w:pPr>
        <w:keepNext/>
        <w:keepLines/>
        <w:pBdr>
          <w:bottom w:val="single" w:sz="12" w:space="18" w:color="auto"/>
        </w:pBdr>
        <w:spacing w:after="240" w:line="240" w:lineRule="auto"/>
        <w:jc w:val="center"/>
        <w:outlineLvl w:val="0"/>
        <w:rPr>
          <w:rFonts w:ascii="Times New Roman" w:eastAsia="Times New Roman" w:hAnsi="Times New Roman" w:cs="Times New Roman"/>
          <w:b/>
          <w:bCs/>
          <w:sz w:val="28"/>
          <w:szCs w:val="28"/>
          <w:lang w:eastAsia="uk-UA"/>
        </w:rPr>
      </w:pPr>
      <w:r w:rsidRPr="00582FFC">
        <w:rPr>
          <w:rFonts w:ascii="Times New Roman" w:eastAsia="Times New Roman" w:hAnsi="Times New Roman" w:cs="Times New Roman"/>
          <w:b/>
          <w:bCs/>
          <w:sz w:val="28"/>
          <w:szCs w:val="28"/>
          <w:lang w:eastAsia="uk-UA"/>
        </w:rPr>
        <w:t>ПОСТРЕКВІЗИТИ:</w:t>
      </w:r>
    </w:p>
    <w:p w:rsidR="00656676" w:rsidRDefault="00FA1B54" w:rsidP="00287E89">
      <w:pPr>
        <w:keepNext/>
        <w:keepLines/>
        <w:pBdr>
          <w:bottom w:val="single" w:sz="12" w:space="18" w:color="auto"/>
        </w:pBdr>
        <w:spacing w:after="240" w:line="240" w:lineRule="auto"/>
        <w:ind w:firstLine="426"/>
        <w:jc w:val="both"/>
        <w:outlineLvl w:val="0"/>
        <w:rPr>
          <w:rFonts w:ascii="Times New Roman" w:eastAsia="Times New Roman" w:hAnsi="Times New Roman" w:cs="Times New Roman"/>
          <w:bCs/>
          <w:sz w:val="28"/>
          <w:szCs w:val="28"/>
          <w:lang w:eastAsia="uk-UA"/>
        </w:rPr>
      </w:pPr>
      <w:proofErr w:type="spellStart"/>
      <w:r>
        <w:rPr>
          <w:rFonts w:ascii="Times New Roman" w:eastAsia="Times New Roman" w:hAnsi="Times New Roman" w:cs="Times New Roman"/>
          <w:bCs/>
          <w:sz w:val="28"/>
          <w:szCs w:val="28"/>
          <w:lang w:val="ru-RU" w:eastAsia="uk-UA"/>
        </w:rPr>
        <w:t>Самоменеджмент</w:t>
      </w:r>
      <w:proofErr w:type="spellEnd"/>
      <w:r w:rsidR="006701AA">
        <w:rPr>
          <w:rFonts w:ascii="Times New Roman" w:eastAsia="Times New Roman" w:hAnsi="Times New Roman" w:cs="Times New Roman"/>
          <w:bCs/>
          <w:sz w:val="28"/>
          <w:szCs w:val="28"/>
          <w:lang w:eastAsia="uk-UA"/>
        </w:rPr>
        <w:t>, Теорія лідерства, Політичне лідерство</w:t>
      </w:r>
      <w:r w:rsidR="00DA15D2">
        <w:rPr>
          <w:rFonts w:ascii="Times New Roman" w:eastAsia="Times New Roman" w:hAnsi="Times New Roman" w:cs="Times New Roman"/>
          <w:bCs/>
          <w:sz w:val="28"/>
          <w:szCs w:val="28"/>
          <w:lang w:eastAsia="uk-UA"/>
        </w:rPr>
        <w:t xml:space="preserve">, Етика </w:t>
      </w:r>
      <w:proofErr w:type="gramStart"/>
      <w:r w:rsidR="00DA15D2">
        <w:rPr>
          <w:rFonts w:ascii="Times New Roman" w:eastAsia="Times New Roman" w:hAnsi="Times New Roman" w:cs="Times New Roman"/>
          <w:bCs/>
          <w:sz w:val="28"/>
          <w:szCs w:val="28"/>
          <w:lang w:eastAsia="uk-UA"/>
        </w:rPr>
        <w:t>державного</w:t>
      </w:r>
      <w:proofErr w:type="gramEnd"/>
      <w:r w:rsidR="00DA15D2">
        <w:rPr>
          <w:rFonts w:ascii="Times New Roman" w:eastAsia="Times New Roman" w:hAnsi="Times New Roman" w:cs="Times New Roman"/>
          <w:bCs/>
          <w:sz w:val="28"/>
          <w:szCs w:val="28"/>
          <w:lang w:eastAsia="uk-UA"/>
        </w:rPr>
        <w:t xml:space="preserve"> службовця.</w:t>
      </w:r>
    </w:p>
    <w:p w:rsidR="00030D7E" w:rsidRPr="00030D7E" w:rsidRDefault="00656676" w:rsidP="00030D7E">
      <w:pPr>
        <w:tabs>
          <w:tab w:val="left" w:pos="284"/>
          <w:tab w:val="left" w:pos="567"/>
        </w:tabs>
        <w:spacing w:after="0" w:line="240" w:lineRule="auto"/>
        <w:ind w:firstLine="567"/>
        <w:jc w:val="both"/>
        <w:rPr>
          <w:rFonts w:ascii="Times New Roman" w:eastAsia="Times New Roman" w:hAnsi="Times New Roman" w:cs="Times New Roman"/>
          <w:sz w:val="28"/>
          <w:szCs w:val="28"/>
        </w:rPr>
      </w:pPr>
      <w:r w:rsidRPr="00656676">
        <w:rPr>
          <w:rFonts w:ascii="Times New Roman" w:eastAsia="Times New Roman" w:hAnsi="Times New Roman" w:cs="Times New Roman"/>
          <w:b/>
          <w:sz w:val="28"/>
          <w:szCs w:val="28"/>
        </w:rPr>
        <w:t>МЕТА НАВЧАЛЬНОЇ ДИСЦИПЛІНИ:</w:t>
      </w:r>
      <w:r w:rsidRPr="00656676">
        <w:rPr>
          <w:rFonts w:ascii="Times New Roman" w:eastAsia="Times New Roman" w:hAnsi="Times New Roman" w:cs="Times New Roman"/>
          <w:sz w:val="28"/>
          <w:szCs w:val="28"/>
        </w:rPr>
        <w:t xml:space="preserve"> </w:t>
      </w:r>
      <w:r w:rsidR="00030D7E" w:rsidRPr="00030D7E">
        <w:rPr>
          <w:rFonts w:ascii="Times New Roman" w:eastAsia="Times New Roman" w:hAnsi="Times New Roman" w:cs="Times New Roman"/>
          <w:sz w:val="28"/>
          <w:szCs w:val="28"/>
        </w:rPr>
        <w:t>розкрити за допомогою лекційних та семінарських занять</w:t>
      </w:r>
      <w:r w:rsidR="00030D7E" w:rsidRPr="00030D7E">
        <w:rPr>
          <w:rFonts w:ascii="Times New Roman" w:eastAsia="Times New Roman" w:hAnsi="Times New Roman" w:cs="Times New Roman"/>
          <w:b/>
          <w:i/>
          <w:sz w:val="28"/>
          <w:szCs w:val="28"/>
        </w:rPr>
        <w:t xml:space="preserve"> </w:t>
      </w:r>
      <w:r w:rsidR="00030D7E" w:rsidRPr="00030D7E">
        <w:rPr>
          <w:rFonts w:ascii="Times New Roman" w:eastAsia="Times New Roman" w:hAnsi="Times New Roman" w:cs="Times New Roman"/>
          <w:sz w:val="28"/>
          <w:szCs w:val="28"/>
        </w:rPr>
        <w:t>закономірності створення та функціонування іміджу, як складного соціально-психологічного феномену.</w:t>
      </w:r>
    </w:p>
    <w:p w:rsidR="00890E14" w:rsidRPr="00030D7E" w:rsidRDefault="00890E14" w:rsidP="00890E14">
      <w:pPr>
        <w:tabs>
          <w:tab w:val="left" w:pos="284"/>
          <w:tab w:val="left" w:pos="567"/>
        </w:tabs>
        <w:spacing w:after="0" w:line="240" w:lineRule="auto"/>
        <w:ind w:firstLine="567"/>
        <w:jc w:val="both"/>
        <w:rPr>
          <w:rFonts w:ascii="Times New Roman" w:eastAsia="Times New Roman" w:hAnsi="Times New Roman" w:cs="Times New Roman"/>
          <w:sz w:val="28"/>
          <w:szCs w:val="28"/>
        </w:rPr>
      </w:pPr>
    </w:p>
    <w:p w:rsidR="00287E89" w:rsidRPr="00656676" w:rsidRDefault="00287E89" w:rsidP="00287E89">
      <w:pPr>
        <w:tabs>
          <w:tab w:val="left" w:pos="284"/>
          <w:tab w:val="left" w:pos="567"/>
        </w:tabs>
        <w:spacing w:after="0" w:line="240" w:lineRule="auto"/>
        <w:ind w:firstLine="567"/>
        <w:jc w:val="both"/>
        <w:rPr>
          <w:rFonts w:ascii="Times New Roman" w:eastAsia="Times New Roman" w:hAnsi="Times New Roman" w:cs="Times New Roman"/>
          <w:sz w:val="28"/>
          <w:szCs w:val="28"/>
          <w:lang w:eastAsia="ru-RU"/>
        </w:rPr>
      </w:pPr>
    </w:p>
    <w:p w:rsidR="00A22C94" w:rsidRPr="00A22C94" w:rsidRDefault="00656676" w:rsidP="00A22C94">
      <w:pPr>
        <w:tabs>
          <w:tab w:val="left" w:leader="underscore" w:pos="567"/>
          <w:tab w:val="left" w:leader="underscore" w:pos="1652"/>
        </w:tabs>
        <w:spacing w:after="0" w:line="240" w:lineRule="auto"/>
        <w:ind w:right="-2" w:firstLine="567"/>
        <w:jc w:val="both"/>
        <w:rPr>
          <w:rFonts w:ascii="Times New Roman" w:eastAsia="Times New Roman" w:hAnsi="Times New Roman" w:cs="Times New Roman"/>
          <w:sz w:val="28"/>
          <w:szCs w:val="28"/>
        </w:rPr>
      </w:pPr>
      <w:r w:rsidRPr="00656676">
        <w:rPr>
          <w:rFonts w:ascii="Times New Roman" w:eastAsia="Times New Roman" w:hAnsi="Times New Roman" w:cs="Times New Roman"/>
          <w:b/>
          <w:sz w:val="28"/>
          <w:szCs w:val="28"/>
        </w:rPr>
        <w:t>ЗАВДАННЯ НАВЧАЛЬНОЇ ДИСЦИПЛІНИ:</w:t>
      </w:r>
      <w:r w:rsidRPr="00656676">
        <w:rPr>
          <w:rFonts w:ascii="Times New Roman" w:eastAsia="Times New Roman" w:hAnsi="Times New Roman" w:cs="Times New Roman"/>
          <w:sz w:val="28"/>
          <w:szCs w:val="28"/>
        </w:rPr>
        <w:t xml:space="preserve"> </w:t>
      </w:r>
      <w:r w:rsidR="00A22C94" w:rsidRPr="00A22C94">
        <w:rPr>
          <w:rFonts w:ascii="Times New Roman" w:eastAsia="Times New Roman" w:hAnsi="Times New Roman" w:cs="Times New Roman"/>
          <w:sz w:val="28"/>
          <w:szCs w:val="28"/>
        </w:rPr>
        <w:t>формування уявлення про психічне та психологічне підґрунті іміджу, як активного і дійового суб’єктивного образу;</w:t>
      </w:r>
      <w:r w:rsidR="00A22C94" w:rsidRPr="00A22C94">
        <w:rPr>
          <w:rFonts w:ascii="Times New Roman" w:eastAsia="Times New Roman" w:hAnsi="Times New Roman" w:cs="Times New Roman"/>
          <w:sz w:val="28"/>
          <w:szCs w:val="28"/>
        </w:rPr>
        <w:t></w:t>
      </w:r>
      <w:r w:rsidR="00CD2208">
        <w:rPr>
          <w:rFonts w:ascii="Times New Roman" w:eastAsia="Times New Roman" w:hAnsi="Times New Roman" w:cs="Times New Roman"/>
          <w:sz w:val="28"/>
          <w:szCs w:val="28"/>
        </w:rPr>
        <w:t xml:space="preserve"> </w:t>
      </w:r>
      <w:r w:rsidR="00A22C94" w:rsidRPr="00A22C94">
        <w:rPr>
          <w:rFonts w:ascii="Times New Roman" w:eastAsia="Times New Roman" w:hAnsi="Times New Roman" w:cs="Times New Roman"/>
          <w:sz w:val="28"/>
          <w:szCs w:val="28"/>
        </w:rPr>
        <w:t xml:space="preserve">розширення світоглядного і професійного горизонту, в результаті ознайомлення з закономірностями та особливостями створення та функціонування </w:t>
      </w:r>
      <w:proofErr w:type="spellStart"/>
      <w:r w:rsidR="00A22C94" w:rsidRPr="00A22C94">
        <w:rPr>
          <w:rFonts w:ascii="Times New Roman" w:eastAsia="Times New Roman" w:hAnsi="Times New Roman" w:cs="Times New Roman"/>
          <w:sz w:val="28"/>
          <w:szCs w:val="28"/>
        </w:rPr>
        <w:t>іміджів</w:t>
      </w:r>
      <w:proofErr w:type="spellEnd"/>
      <w:r w:rsidR="00A22C94" w:rsidRPr="00A22C94">
        <w:rPr>
          <w:rFonts w:ascii="Times New Roman" w:eastAsia="Times New Roman" w:hAnsi="Times New Roman" w:cs="Times New Roman"/>
          <w:sz w:val="28"/>
          <w:szCs w:val="28"/>
        </w:rPr>
        <w:t>; ознайомлення з структурними компонентами, які формують імідж суб’єкта чи об’єкта та їх взаємозв’язком;</w:t>
      </w:r>
      <w:r w:rsidR="00A22C94" w:rsidRPr="00A22C94">
        <w:rPr>
          <w:rFonts w:ascii="Times New Roman" w:eastAsia="Times New Roman" w:hAnsi="Times New Roman" w:cs="Times New Roman"/>
          <w:sz w:val="28"/>
          <w:szCs w:val="28"/>
        </w:rPr>
        <w:t></w:t>
      </w:r>
      <w:r w:rsidR="00CD2208">
        <w:rPr>
          <w:rFonts w:ascii="Times New Roman" w:eastAsia="Times New Roman" w:hAnsi="Times New Roman" w:cs="Times New Roman"/>
          <w:sz w:val="28"/>
          <w:szCs w:val="28"/>
        </w:rPr>
        <w:t xml:space="preserve"> </w:t>
      </w:r>
      <w:r w:rsidR="00A22C94" w:rsidRPr="00A22C94">
        <w:rPr>
          <w:rFonts w:ascii="Times New Roman" w:eastAsia="Times New Roman" w:hAnsi="Times New Roman" w:cs="Times New Roman"/>
          <w:sz w:val="28"/>
          <w:szCs w:val="28"/>
        </w:rPr>
        <w:t>набуття студентами навичок створення та корегування власного іміджу відповідно власних психічних властивостей та поставленої мети;</w:t>
      </w:r>
      <w:r w:rsidR="00A22C94" w:rsidRPr="00A22C94">
        <w:rPr>
          <w:rFonts w:ascii="Times New Roman" w:eastAsia="Times New Roman" w:hAnsi="Times New Roman" w:cs="Times New Roman"/>
          <w:sz w:val="28"/>
          <w:szCs w:val="28"/>
        </w:rPr>
        <w:t></w:t>
      </w:r>
      <w:r w:rsidR="00CD2208">
        <w:rPr>
          <w:rFonts w:ascii="Times New Roman" w:eastAsia="Times New Roman" w:hAnsi="Times New Roman" w:cs="Times New Roman"/>
          <w:sz w:val="28"/>
          <w:szCs w:val="28"/>
        </w:rPr>
        <w:t xml:space="preserve"> </w:t>
      </w:r>
      <w:r w:rsidR="00A22C94" w:rsidRPr="00A22C94">
        <w:rPr>
          <w:rFonts w:ascii="Times New Roman" w:eastAsia="Times New Roman" w:hAnsi="Times New Roman" w:cs="Times New Roman"/>
          <w:sz w:val="28"/>
          <w:szCs w:val="28"/>
        </w:rPr>
        <w:t>набуття студентами навичок аналізу, пояснення і використання в практичній діяльності особливостей прояву іміджу інших суб’єктів.</w:t>
      </w:r>
    </w:p>
    <w:p w:rsidR="00890E14" w:rsidRPr="00890E14" w:rsidRDefault="00890E14" w:rsidP="00890E14">
      <w:pPr>
        <w:tabs>
          <w:tab w:val="left" w:leader="underscore" w:pos="567"/>
          <w:tab w:val="left" w:leader="underscore" w:pos="1652"/>
        </w:tabs>
        <w:spacing w:after="0" w:line="240" w:lineRule="auto"/>
        <w:ind w:right="-2" w:firstLine="567"/>
        <w:jc w:val="both"/>
        <w:rPr>
          <w:rFonts w:ascii="Times New Roman" w:eastAsia="Times New Roman" w:hAnsi="Times New Roman" w:cs="Times New Roman"/>
          <w:sz w:val="28"/>
          <w:szCs w:val="28"/>
        </w:rPr>
      </w:pPr>
    </w:p>
    <w:p w:rsidR="007576B0" w:rsidRDefault="007576B0" w:rsidP="004B15ED">
      <w:pPr>
        <w:tabs>
          <w:tab w:val="left" w:leader="underscore" w:pos="567"/>
          <w:tab w:val="left" w:leader="underscore" w:pos="1652"/>
        </w:tabs>
        <w:spacing w:after="0" w:line="240" w:lineRule="auto"/>
        <w:ind w:right="-2" w:firstLine="567"/>
        <w:jc w:val="both"/>
        <w:rPr>
          <w:rFonts w:ascii="Times New Roman" w:eastAsia="Times New Roman" w:hAnsi="Times New Roman" w:cs="Times New Roman"/>
          <w:sz w:val="28"/>
          <w:szCs w:val="28"/>
        </w:rPr>
      </w:pPr>
    </w:p>
    <w:p w:rsidR="007576B0" w:rsidRPr="00656676" w:rsidRDefault="007576B0" w:rsidP="00B9737F">
      <w:pPr>
        <w:keepNext/>
        <w:keepLines/>
        <w:spacing w:after="240" w:line="240" w:lineRule="auto"/>
        <w:outlineLvl w:val="0"/>
        <w:rPr>
          <w:rFonts w:ascii="Times New Roman" w:eastAsia="Times New Roman" w:hAnsi="Times New Roman" w:cs="Times New Roman"/>
          <w:bCs/>
          <w:sz w:val="28"/>
          <w:szCs w:val="28"/>
          <w:lang w:eastAsia="uk-UA"/>
        </w:rPr>
      </w:pPr>
    </w:p>
    <w:p w:rsidR="00656676" w:rsidRPr="00B9737F" w:rsidRDefault="00656676" w:rsidP="00656676">
      <w:pPr>
        <w:keepNext/>
        <w:keepLines/>
        <w:spacing w:after="240" w:line="240" w:lineRule="auto"/>
        <w:jc w:val="center"/>
        <w:outlineLvl w:val="0"/>
        <w:rPr>
          <w:rFonts w:ascii="Times New Roman" w:eastAsia="Times New Roman" w:hAnsi="Times New Roman" w:cs="Times New Roman"/>
          <w:b/>
          <w:bCs/>
          <w:sz w:val="28"/>
          <w:szCs w:val="28"/>
          <w:lang w:eastAsia="uk-UA"/>
        </w:rPr>
      </w:pPr>
      <w:r w:rsidRPr="007640AE">
        <w:rPr>
          <w:rFonts w:ascii="Times New Roman" w:eastAsia="Times New Roman" w:hAnsi="Times New Roman" w:cs="Times New Roman"/>
          <w:b/>
          <w:bCs/>
          <w:sz w:val="28"/>
          <w:szCs w:val="28"/>
          <w:lang w:eastAsia="uk-UA"/>
        </w:rPr>
        <w:t>ПЕРЕЛІК ЗАГАЛЬНИХ ПРОГРАМНИХ КОМПЕТЕНТНОСТЕЙ ОСВІТНЬОЇ ПРОГРАМИ, ЯКІ ЗАБЕЗПЕЧУЄ ДИСЦИПЛІНА</w:t>
      </w:r>
    </w:p>
    <w:p w:rsidR="00176DC1" w:rsidRPr="009E2361" w:rsidRDefault="001E7B0F" w:rsidP="001E7B0F">
      <w:pPr>
        <w:pStyle w:val="ae"/>
        <w:numPr>
          <w:ilvl w:val="0"/>
          <w:numId w:val="16"/>
        </w:numPr>
        <w:tabs>
          <w:tab w:val="left" w:pos="0"/>
        </w:tabs>
        <w:spacing w:after="0" w:line="240" w:lineRule="auto"/>
        <w:jc w:val="both"/>
        <w:rPr>
          <w:rFonts w:ascii="Times New Roman" w:eastAsia="Calibri" w:hAnsi="Times New Roman" w:cs="Times New Roman"/>
          <w:b/>
          <w:sz w:val="28"/>
          <w:szCs w:val="28"/>
        </w:rPr>
      </w:pPr>
      <w:r w:rsidRPr="009E2361">
        <w:rPr>
          <w:rFonts w:ascii="Times New Roman" w:hAnsi="Times New Roman" w:cs="Times New Roman"/>
          <w:sz w:val="28"/>
          <w:szCs w:val="28"/>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w:t>
      </w:r>
      <w:r w:rsidR="00176DC1" w:rsidRPr="009E2361">
        <w:rPr>
          <w:rFonts w:ascii="Times New Roman" w:hAnsi="Times New Roman" w:cs="Times New Roman"/>
          <w:sz w:val="28"/>
          <w:szCs w:val="28"/>
        </w:rPr>
        <w:t>ни і громадянина в Україні;</w:t>
      </w:r>
    </w:p>
    <w:p w:rsidR="00176DC1" w:rsidRPr="009E2361" w:rsidRDefault="00176DC1" w:rsidP="001E7B0F">
      <w:pPr>
        <w:pStyle w:val="ae"/>
        <w:numPr>
          <w:ilvl w:val="0"/>
          <w:numId w:val="16"/>
        </w:numPr>
        <w:tabs>
          <w:tab w:val="left" w:pos="0"/>
        </w:tabs>
        <w:spacing w:after="0" w:line="240" w:lineRule="auto"/>
        <w:jc w:val="both"/>
        <w:rPr>
          <w:rFonts w:ascii="Times New Roman" w:eastAsia="Calibri" w:hAnsi="Times New Roman" w:cs="Times New Roman"/>
          <w:b/>
          <w:sz w:val="28"/>
          <w:szCs w:val="28"/>
        </w:rPr>
      </w:pPr>
      <w:r w:rsidRPr="009E2361">
        <w:rPr>
          <w:rFonts w:ascii="Times New Roman" w:hAnsi="Times New Roman" w:cs="Times New Roman"/>
          <w:sz w:val="28"/>
          <w:szCs w:val="28"/>
        </w:rPr>
        <w:t>з</w:t>
      </w:r>
      <w:r w:rsidR="001E7B0F" w:rsidRPr="009E2361">
        <w:rPr>
          <w:rFonts w:ascii="Times New Roman" w:hAnsi="Times New Roman" w:cs="Times New Roman"/>
          <w:sz w:val="28"/>
          <w:szCs w:val="28"/>
        </w:rPr>
        <w:t>датність вчитися і овол</w:t>
      </w:r>
      <w:r w:rsidRPr="009E2361">
        <w:rPr>
          <w:rFonts w:ascii="Times New Roman" w:hAnsi="Times New Roman" w:cs="Times New Roman"/>
          <w:sz w:val="28"/>
          <w:szCs w:val="28"/>
        </w:rPr>
        <w:t>одівати сучасними знаннями;</w:t>
      </w:r>
    </w:p>
    <w:p w:rsidR="00176DC1" w:rsidRPr="009E2361" w:rsidRDefault="00176DC1" w:rsidP="001E7B0F">
      <w:pPr>
        <w:pStyle w:val="ae"/>
        <w:numPr>
          <w:ilvl w:val="0"/>
          <w:numId w:val="16"/>
        </w:numPr>
        <w:tabs>
          <w:tab w:val="left" w:pos="0"/>
        </w:tabs>
        <w:spacing w:after="0" w:line="240" w:lineRule="auto"/>
        <w:jc w:val="both"/>
        <w:rPr>
          <w:rFonts w:ascii="Times New Roman" w:eastAsia="Calibri" w:hAnsi="Times New Roman" w:cs="Times New Roman"/>
          <w:b/>
          <w:sz w:val="28"/>
          <w:szCs w:val="28"/>
        </w:rPr>
      </w:pPr>
      <w:r w:rsidRPr="009E2361">
        <w:rPr>
          <w:rFonts w:ascii="Times New Roman" w:hAnsi="Times New Roman" w:cs="Times New Roman"/>
          <w:sz w:val="28"/>
          <w:szCs w:val="28"/>
        </w:rPr>
        <w:t>з</w:t>
      </w:r>
      <w:r w:rsidR="001E7B0F" w:rsidRPr="009E2361">
        <w:rPr>
          <w:rFonts w:ascii="Times New Roman" w:hAnsi="Times New Roman" w:cs="Times New Roman"/>
          <w:sz w:val="28"/>
          <w:szCs w:val="28"/>
        </w:rPr>
        <w:t>нання та розуміння предметної області та р</w:t>
      </w:r>
      <w:r w:rsidRPr="009E2361">
        <w:rPr>
          <w:rFonts w:ascii="Times New Roman" w:hAnsi="Times New Roman" w:cs="Times New Roman"/>
          <w:sz w:val="28"/>
          <w:szCs w:val="28"/>
        </w:rPr>
        <w:t>озуміння професійної діяльності;</w:t>
      </w:r>
    </w:p>
    <w:p w:rsidR="00176DC1" w:rsidRPr="009E2361" w:rsidRDefault="00176DC1" w:rsidP="001E7B0F">
      <w:pPr>
        <w:pStyle w:val="ae"/>
        <w:numPr>
          <w:ilvl w:val="0"/>
          <w:numId w:val="16"/>
        </w:numPr>
        <w:tabs>
          <w:tab w:val="left" w:pos="0"/>
        </w:tabs>
        <w:spacing w:after="0" w:line="240" w:lineRule="auto"/>
        <w:jc w:val="both"/>
        <w:rPr>
          <w:rFonts w:ascii="Times New Roman" w:eastAsia="Calibri" w:hAnsi="Times New Roman" w:cs="Times New Roman"/>
          <w:b/>
          <w:sz w:val="28"/>
          <w:szCs w:val="28"/>
        </w:rPr>
      </w:pPr>
      <w:r w:rsidRPr="009E2361">
        <w:rPr>
          <w:rFonts w:ascii="Times New Roman" w:hAnsi="Times New Roman" w:cs="Times New Roman"/>
          <w:sz w:val="28"/>
          <w:szCs w:val="28"/>
        </w:rPr>
        <w:t>з</w:t>
      </w:r>
      <w:r w:rsidR="001E7B0F" w:rsidRPr="009E2361">
        <w:rPr>
          <w:rFonts w:ascii="Times New Roman" w:hAnsi="Times New Roman" w:cs="Times New Roman"/>
          <w:sz w:val="28"/>
          <w:szCs w:val="28"/>
        </w:rPr>
        <w:t>датність застосовувати знанн</w:t>
      </w:r>
      <w:r w:rsidRPr="009E2361">
        <w:rPr>
          <w:rFonts w:ascii="Times New Roman" w:hAnsi="Times New Roman" w:cs="Times New Roman"/>
          <w:sz w:val="28"/>
          <w:szCs w:val="28"/>
        </w:rPr>
        <w:t>я у практичних ситуаціях;</w:t>
      </w:r>
    </w:p>
    <w:p w:rsidR="00176DC1" w:rsidRPr="009E2361" w:rsidRDefault="00176DC1" w:rsidP="001E7B0F">
      <w:pPr>
        <w:pStyle w:val="ae"/>
        <w:numPr>
          <w:ilvl w:val="0"/>
          <w:numId w:val="16"/>
        </w:numPr>
        <w:tabs>
          <w:tab w:val="left" w:pos="0"/>
        </w:tabs>
        <w:spacing w:after="0" w:line="240" w:lineRule="auto"/>
        <w:jc w:val="both"/>
        <w:rPr>
          <w:rFonts w:ascii="Times New Roman" w:eastAsia="Calibri" w:hAnsi="Times New Roman" w:cs="Times New Roman"/>
          <w:b/>
          <w:sz w:val="28"/>
          <w:szCs w:val="28"/>
        </w:rPr>
      </w:pPr>
      <w:r w:rsidRPr="009E2361">
        <w:rPr>
          <w:rFonts w:ascii="Times New Roman" w:hAnsi="Times New Roman" w:cs="Times New Roman"/>
          <w:sz w:val="28"/>
          <w:szCs w:val="28"/>
        </w:rPr>
        <w:t>з</w:t>
      </w:r>
      <w:r w:rsidR="001E7B0F" w:rsidRPr="009E2361">
        <w:rPr>
          <w:rFonts w:ascii="Times New Roman" w:hAnsi="Times New Roman" w:cs="Times New Roman"/>
          <w:sz w:val="28"/>
          <w:szCs w:val="28"/>
        </w:rPr>
        <w:t>датність спілкуватися з представниками інших професійних груп різного рівня (з експертами з інших галузей знань/виді</w:t>
      </w:r>
      <w:r w:rsidRPr="009E2361">
        <w:rPr>
          <w:rFonts w:ascii="Times New Roman" w:hAnsi="Times New Roman" w:cs="Times New Roman"/>
          <w:sz w:val="28"/>
          <w:szCs w:val="28"/>
        </w:rPr>
        <w:t>в економічної діяльності);</w:t>
      </w:r>
    </w:p>
    <w:p w:rsidR="00DC3932" w:rsidRPr="009E2361" w:rsidRDefault="00176DC1" w:rsidP="001E7B0F">
      <w:pPr>
        <w:pStyle w:val="ae"/>
        <w:numPr>
          <w:ilvl w:val="0"/>
          <w:numId w:val="16"/>
        </w:numPr>
        <w:tabs>
          <w:tab w:val="left" w:pos="0"/>
        </w:tabs>
        <w:spacing w:after="0" w:line="240" w:lineRule="auto"/>
        <w:jc w:val="both"/>
        <w:rPr>
          <w:rFonts w:ascii="Times New Roman" w:eastAsia="Calibri" w:hAnsi="Times New Roman" w:cs="Times New Roman"/>
          <w:b/>
          <w:sz w:val="28"/>
          <w:szCs w:val="28"/>
        </w:rPr>
      </w:pPr>
      <w:r w:rsidRPr="009E2361">
        <w:rPr>
          <w:rFonts w:ascii="Times New Roman" w:hAnsi="Times New Roman" w:cs="Times New Roman"/>
          <w:sz w:val="28"/>
          <w:szCs w:val="28"/>
        </w:rPr>
        <w:t>з</w:t>
      </w:r>
      <w:r w:rsidR="001E7B0F" w:rsidRPr="009E2361">
        <w:rPr>
          <w:rFonts w:ascii="Times New Roman" w:hAnsi="Times New Roman" w:cs="Times New Roman"/>
          <w:sz w:val="28"/>
          <w:szCs w:val="28"/>
        </w:rPr>
        <w:t>датність діяти соціально відповідально та свідомо.</w:t>
      </w:r>
    </w:p>
    <w:p w:rsidR="00656676" w:rsidRPr="00B9737F" w:rsidRDefault="00656676" w:rsidP="00656676">
      <w:pPr>
        <w:tabs>
          <w:tab w:val="left" w:pos="2030"/>
        </w:tabs>
        <w:spacing w:after="120" w:line="259" w:lineRule="auto"/>
        <w:jc w:val="center"/>
        <w:rPr>
          <w:rFonts w:ascii="Times New Roman" w:eastAsia="Calibri" w:hAnsi="Times New Roman" w:cs="Times New Roman"/>
          <w:b/>
          <w:sz w:val="28"/>
          <w:szCs w:val="28"/>
        </w:rPr>
      </w:pPr>
      <w:r w:rsidRPr="00522CD7">
        <w:rPr>
          <w:rFonts w:ascii="Times New Roman" w:eastAsia="Calibri" w:hAnsi="Times New Roman" w:cs="Times New Roman"/>
          <w:b/>
          <w:sz w:val="28"/>
          <w:szCs w:val="28"/>
        </w:rPr>
        <w:lastRenderedPageBreak/>
        <w:t>ПЕРЕЛІК СПЕЦІАЛЬНИХ (ФАХОВИХ) ПРОГРАМНИХ КОМПЕТЕНТНОСТЕЙ ОСВІТНЬОЇ ПРОГРАМИ, ЯКІ ЗАБЕЗПЕЧУЄ ДИСЦИПЛІНА</w:t>
      </w:r>
    </w:p>
    <w:p w:rsidR="00522CD7" w:rsidRPr="00522CD7" w:rsidRDefault="00522CD7" w:rsidP="00522CD7">
      <w:pPr>
        <w:pStyle w:val="ae"/>
        <w:numPr>
          <w:ilvl w:val="0"/>
          <w:numId w:val="18"/>
        </w:numPr>
        <w:tabs>
          <w:tab w:val="left" w:pos="2030"/>
        </w:tabs>
        <w:spacing w:after="0" w:line="240" w:lineRule="auto"/>
        <w:ind w:left="567"/>
        <w:jc w:val="both"/>
        <w:rPr>
          <w:rFonts w:ascii="Times New Roman" w:eastAsia="Calibri" w:hAnsi="Times New Roman" w:cs="Times New Roman"/>
          <w:b/>
          <w:sz w:val="28"/>
          <w:szCs w:val="28"/>
        </w:rPr>
      </w:pPr>
      <w:r>
        <w:rPr>
          <w:rFonts w:ascii="Times New Roman" w:eastAsia="Times New Roman" w:hAnsi="Times New Roman"/>
          <w:sz w:val="28"/>
          <w:szCs w:val="28"/>
        </w:rPr>
        <w:t xml:space="preserve">вміти </w:t>
      </w:r>
      <w:r w:rsidRPr="008735AB">
        <w:rPr>
          <w:rFonts w:ascii="Times New Roman" w:eastAsia="Times New Roman" w:hAnsi="Times New Roman"/>
          <w:sz w:val="28"/>
          <w:szCs w:val="28"/>
        </w:rPr>
        <w:t>створювати особистий імідж;</w:t>
      </w:r>
      <w:r>
        <w:rPr>
          <w:rFonts w:ascii="Times New Roman" w:eastAsia="Times New Roman" w:hAnsi="Times New Roman"/>
          <w:sz w:val="28"/>
          <w:szCs w:val="28"/>
        </w:rPr>
        <w:t xml:space="preserve"> </w:t>
      </w:r>
    </w:p>
    <w:p w:rsidR="00522CD7" w:rsidRPr="00522CD7" w:rsidRDefault="00522CD7" w:rsidP="00522CD7">
      <w:pPr>
        <w:pStyle w:val="ae"/>
        <w:numPr>
          <w:ilvl w:val="0"/>
          <w:numId w:val="18"/>
        </w:numPr>
        <w:tabs>
          <w:tab w:val="left" w:pos="2030"/>
        </w:tabs>
        <w:spacing w:after="0" w:line="240" w:lineRule="auto"/>
        <w:ind w:left="567"/>
        <w:jc w:val="both"/>
        <w:rPr>
          <w:rFonts w:ascii="Times New Roman" w:eastAsia="Calibri" w:hAnsi="Times New Roman" w:cs="Times New Roman"/>
          <w:b/>
          <w:sz w:val="28"/>
          <w:szCs w:val="28"/>
        </w:rPr>
      </w:pPr>
      <w:r w:rsidRPr="008735AB">
        <w:rPr>
          <w:rFonts w:ascii="Times New Roman" w:eastAsia="Times New Roman" w:hAnsi="Times New Roman"/>
          <w:sz w:val="28"/>
          <w:szCs w:val="28"/>
        </w:rPr>
        <w:t xml:space="preserve">володіти механізмами впливу імідж </w:t>
      </w:r>
      <w:r>
        <w:rPr>
          <w:rFonts w:ascii="Times New Roman" w:eastAsia="Times New Roman" w:hAnsi="Times New Roman"/>
          <w:sz w:val="28"/>
          <w:szCs w:val="28"/>
        </w:rPr>
        <w:t>сві</w:t>
      </w:r>
      <w:r w:rsidRPr="008735AB">
        <w:rPr>
          <w:rFonts w:ascii="Times New Roman" w:eastAsia="Times New Roman" w:hAnsi="Times New Roman"/>
          <w:sz w:val="28"/>
          <w:szCs w:val="28"/>
        </w:rPr>
        <w:t xml:space="preserve">домість; </w:t>
      </w:r>
    </w:p>
    <w:p w:rsidR="00522CD7" w:rsidRPr="00522CD7" w:rsidRDefault="00522CD7" w:rsidP="00522CD7">
      <w:pPr>
        <w:pStyle w:val="ae"/>
        <w:numPr>
          <w:ilvl w:val="0"/>
          <w:numId w:val="18"/>
        </w:numPr>
        <w:tabs>
          <w:tab w:val="left" w:pos="2030"/>
        </w:tabs>
        <w:spacing w:after="0" w:line="240" w:lineRule="auto"/>
        <w:ind w:left="567"/>
        <w:jc w:val="both"/>
        <w:rPr>
          <w:rFonts w:ascii="Times New Roman" w:eastAsia="Calibri" w:hAnsi="Times New Roman" w:cs="Times New Roman"/>
          <w:b/>
          <w:sz w:val="28"/>
          <w:szCs w:val="28"/>
        </w:rPr>
      </w:pPr>
      <w:r w:rsidRPr="008735AB">
        <w:rPr>
          <w:rFonts w:ascii="Times New Roman" w:eastAsia="Times New Roman" w:hAnsi="Times New Roman"/>
          <w:sz w:val="28"/>
          <w:szCs w:val="28"/>
        </w:rPr>
        <w:t>володіти навичками колористики та стилістики;</w:t>
      </w:r>
      <w:r>
        <w:rPr>
          <w:rFonts w:ascii="Times New Roman" w:eastAsia="Times New Roman" w:hAnsi="Times New Roman"/>
          <w:sz w:val="28"/>
          <w:szCs w:val="28"/>
        </w:rPr>
        <w:t xml:space="preserve"> </w:t>
      </w:r>
    </w:p>
    <w:p w:rsidR="00D36B6D" w:rsidRPr="00522CD7" w:rsidRDefault="00522CD7" w:rsidP="00522CD7">
      <w:pPr>
        <w:pStyle w:val="ae"/>
        <w:numPr>
          <w:ilvl w:val="0"/>
          <w:numId w:val="18"/>
        </w:numPr>
        <w:tabs>
          <w:tab w:val="left" w:pos="2030"/>
        </w:tabs>
        <w:spacing w:after="0" w:line="240" w:lineRule="auto"/>
        <w:ind w:left="567"/>
        <w:jc w:val="both"/>
        <w:rPr>
          <w:rFonts w:ascii="Times New Roman" w:eastAsia="Calibri" w:hAnsi="Times New Roman" w:cs="Times New Roman"/>
          <w:b/>
          <w:sz w:val="28"/>
          <w:szCs w:val="28"/>
        </w:rPr>
      </w:pPr>
      <w:r w:rsidRPr="008735AB">
        <w:rPr>
          <w:rFonts w:ascii="Times New Roman" w:eastAsia="Times New Roman" w:hAnsi="Times New Roman"/>
          <w:sz w:val="28"/>
          <w:szCs w:val="28"/>
        </w:rPr>
        <w:t>володіти навичками сучасного іміджмейкера зі створення іміджу фірми, корпорації крізь призму людського фактора.</w:t>
      </w:r>
    </w:p>
    <w:p w:rsidR="00522CD7" w:rsidRPr="00D15887" w:rsidRDefault="00522CD7" w:rsidP="00522CD7">
      <w:pPr>
        <w:pStyle w:val="ae"/>
        <w:tabs>
          <w:tab w:val="left" w:pos="2030"/>
        </w:tabs>
        <w:spacing w:after="0" w:line="240" w:lineRule="auto"/>
        <w:ind w:left="567"/>
        <w:jc w:val="both"/>
        <w:rPr>
          <w:rFonts w:ascii="Times New Roman" w:eastAsia="Calibri" w:hAnsi="Times New Roman" w:cs="Times New Roman"/>
          <w:b/>
          <w:sz w:val="28"/>
          <w:szCs w:val="28"/>
        </w:rPr>
      </w:pPr>
    </w:p>
    <w:p w:rsidR="00656676" w:rsidRPr="00D45C4D" w:rsidRDefault="00656676" w:rsidP="00B570F5">
      <w:pPr>
        <w:tabs>
          <w:tab w:val="left" w:pos="2030"/>
        </w:tabs>
        <w:spacing w:after="120" w:line="259" w:lineRule="auto"/>
        <w:jc w:val="center"/>
        <w:rPr>
          <w:rFonts w:ascii="Times New Roman" w:eastAsia="Calibri" w:hAnsi="Times New Roman" w:cs="Times New Roman"/>
          <w:b/>
          <w:sz w:val="28"/>
          <w:szCs w:val="28"/>
        </w:rPr>
      </w:pPr>
      <w:r w:rsidRPr="00D45C4D">
        <w:rPr>
          <w:rFonts w:ascii="Times New Roman" w:eastAsia="Calibri" w:hAnsi="Times New Roman" w:cs="Times New Roman"/>
          <w:b/>
          <w:sz w:val="28"/>
          <w:szCs w:val="28"/>
        </w:rPr>
        <w:t>ПЕРЕЛІК ПРОГРАМНИХ РЕЗУЛЬТАТІВ НАВЧАННЯ ОСВІТНЬОЇ ПРОГРАМИ, ЯКІ ЗАБЕЗПЕЧУЄ ДИСЦИПЛІНА</w:t>
      </w:r>
    </w:p>
    <w:p w:rsidR="00656676" w:rsidRDefault="00656676" w:rsidP="0016554E">
      <w:pPr>
        <w:spacing w:after="0" w:line="240" w:lineRule="auto"/>
        <w:jc w:val="center"/>
        <w:rPr>
          <w:rFonts w:ascii="Times New Roman" w:eastAsia="Times New Roman" w:hAnsi="Times New Roman" w:cs="Times New Roman"/>
          <w:b/>
          <w:bCs/>
          <w:sz w:val="28"/>
          <w:szCs w:val="28"/>
          <w:lang w:eastAsia="uk-UA"/>
        </w:rPr>
      </w:pPr>
      <w:r w:rsidRPr="00D45C4D">
        <w:rPr>
          <w:rFonts w:ascii="Times New Roman" w:eastAsia="Times New Roman" w:hAnsi="Times New Roman" w:cs="Times New Roman"/>
          <w:b/>
          <w:bCs/>
          <w:sz w:val="28"/>
          <w:szCs w:val="28"/>
          <w:lang w:eastAsia="uk-UA"/>
        </w:rPr>
        <w:t>СТРУКТУРА ВИВЧЕННЯ НАВЧАЛЬНОЇ ДИСЦИПЛІНИ</w:t>
      </w:r>
    </w:p>
    <w:p w:rsidR="00C95B97" w:rsidRDefault="00C95B97" w:rsidP="0016554E">
      <w:pPr>
        <w:spacing w:after="0" w:line="240" w:lineRule="auto"/>
        <w:jc w:val="center"/>
        <w:rPr>
          <w:rFonts w:ascii="Times New Roman" w:eastAsia="Times New Roman" w:hAnsi="Times New Roman" w:cs="Times New Roman"/>
          <w:b/>
          <w:bCs/>
          <w:sz w:val="28"/>
          <w:szCs w:val="28"/>
          <w:lang w:eastAsia="uk-UA"/>
        </w:rPr>
      </w:pPr>
    </w:p>
    <w:p w:rsidR="008E33C4" w:rsidRPr="008E33C4" w:rsidRDefault="008E33C4" w:rsidP="008E33C4">
      <w:pPr>
        <w:pStyle w:val="ae"/>
        <w:numPr>
          <w:ilvl w:val="0"/>
          <w:numId w:val="17"/>
        </w:numPr>
        <w:spacing w:after="0" w:line="240" w:lineRule="auto"/>
        <w:jc w:val="both"/>
        <w:rPr>
          <w:rFonts w:ascii="Times New Roman" w:eastAsia="Times New Roman" w:hAnsi="Times New Roman" w:cs="Times New Roman"/>
          <w:b/>
          <w:bCs/>
          <w:sz w:val="28"/>
          <w:szCs w:val="28"/>
          <w:lang w:eastAsia="uk-UA"/>
        </w:rPr>
      </w:pPr>
      <w:r w:rsidRPr="008E33C4">
        <w:rPr>
          <w:rFonts w:ascii="Times New Roman" w:hAnsi="Times New Roman" w:cs="Times New Roman"/>
          <w:sz w:val="28"/>
          <w:szCs w:val="28"/>
        </w:rPr>
        <w:t>аналізувати і прогнозувати ринкові явища та процеси на основі застосування фундаментальних принципів, теоретичних знань і прикладних навичок здійснення маркетингової діяльності;</w:t>
      </w:r>
    </w:p>
    <w:p w:rsidR="008E33C4" w:rsidRPr="008E33C4" w:rsidRDefault="008E33C4" w:rsidP="008E33C4">
      <w:pPr>
        <w:pStyle w:val="ae"/>
        <w:numPr>
          <w:ilvl w:val="0"/>
          <w:numId w:val="17"/>
        </w:numPr>
        <w:spacing w:after="0" w:line="240" w:lineRule="auto"/>
        <w:jc w:val="both"/>
        <w:rPr>
          <w:rFonts w:ascii="Times New Roman" w:eastAsia="Times New Roman" w:hAnsi="Times New Roman" w:cs="Times New Roman"/>
          <w:b/>
          <w:bCs/>
          <w:sz w:val="28"/>
          <w:szCs w:val="28"/>
          <w:lang w:eastAsia="uk-UA"/>
        </w:rPr>
      </w:pPr>
      <w:r w:rsidRPr="008E33C4">
        <w:rPr>
          <w:rFonts w:ascii="Times New Roman" w:hAnsi="Times New Roman" w:cs="Times New Roman"/>
          <w:sz w:val="28"/>
          <w:szCs w:val="28"/>
        </w:rPr>
        <w:t>пояснювати інформацію, ідеї, проблеми та альтернативні варіанти прийняття управлінських рішень фахівцям і нефахівцям у сфері маркетингу, представникам різних структурних підрозділів ринкового суб’єкта;</w:t>
      </w:r>
    </w:p>
    <w:p w:rsidR="008E33C4" w:rsidRPr="008E33C4" w:rsidRDefault="008E33C4" w:rsidP="008E33C4">
      <w:pPr>
        <w:pStyle w:val="ae"/>
        <w:numPr>
          <w:ilvl w:val="0"/>
          <w:numId w:val="17"/>
        </w:numPr>
        <w:spacing w:after="0" w:line="240" w:lineRule="auto"/>
        <w:jc w:val="both"/>
        <w:rPr>
          <w:rFonts w:ascii="Times New Roman" w:eastAsia="Times New Roman" w:hAnsi="Times New Roman" w:cs="Times New Roman"/>
          <w:b/>
          <w:bCs/>
          <w:sz w:val="28"/>
          <w:szCs w:val="28"/>
          <w:lang w:eastAsia="uk-UA"/>
        </w:rPr>
      </w:pPr>
      <w:r w:rsidRPr="008E33C4">
        <w:rPr>
          <w:rFonts w:ascii="Times New Roman" w:hAnsi="Times New Roman" w:cs="Times New Roman"/>
          <w:sz w:val="28"/>
          <w:szCs w:val="28"/>
        </w:rPr>
        <w:t>виявляти навички самостійної роботи, гнучкого мислення, відкритості до нових знань, бути критичним і самокритичним;</w:t>
      </w:r>
    </w:p>
    <w:p w:rsidR="001B5861" w:rsidRPr="008E33C4" w:rsidRDefault="008E33C4" w:rsidP="008E33C4">
      <w:pPr>
        <w:pStyle w:val="ae"/>
        <w:numPr>
          <w:ilvl w:val="0"/>
          <w:numId w:val="17"/>
        </w:numPr>
        <w:spacing w:after="0" w:line="240" w:lineRule="auto"/>
        <w:jc w:val="both"/>
        <w:rPr>
          <w:rFonts w:ascii="Times New Roman" w:eastAsia="Times New Roman" w:hAnsi="Times New Roman" w:cs="Times New Roman"/>
          <w:b/>
          <w:bCs/>
          <w:sz w:val="28"/>
          <w:szCs w:val="28"/>
          <w:lang w:eastAsia="uk-UA"/>
        </w:rPr>
      </w:pPr>
      <w:r w:rsidRPr="008E33C4">
        <w:rPr>
          <w:rFonts w:ascii="Times New Roman" w:hAnsi="Times New Roman" w:cs="Times New Roman"/>
          <w:sz w:val="28"/>
          <w:szCs w:val="28"/>
        </w:rPr>
        <w:t>демонструвати відповідальність у ставленні до моральних, культурних, наукових цінностей і досягнень суспільства у професійній маркетинговій діяльності.</w:t>
      </w:r>
    </w:p>
    <w:p w:rsidR="005F219A" w:rsidRPr="00A158D6" w:rsidRDefault="005F219A" w:rsidP="00A158D6">
      <w:pPr>
        <w:spacing w:after="0" w:line="240" w:lineRule="auto"/>
        <w:rPr>
          <w:rFonts w:ascii="Times New Roman" w:eastAsia="Times New Roman" w:hAnsi="Times New Roman" w:cs="Times New Roman"/>
          <w:b/>
          <w:bCs/>
          <w:sz w:val="28"/>
          <w:szCs w:val="28"/>
          <w:lang w:val="ru-RU" w:eastAsia="uk-UA"/>
        </w:rPr>
      </w:pPr>
    </w:p>
    <w:p w:rsidR="00656676" w:rsidRDefault="00656676" w:rsidP="0016554E">
      <w:pPr>
        <w:spacing w:after="0" w:line="240" w:lineRule="auto"/>
        <w:jc w:val="center"/>
        <w:rPr>
          <w:rFonts w:ascii="Times New Roman" w:eastAsia="Times New Roman" w:hAnsi="Times New Roman" w:cs="Times New Roman"/>
          <w:b/>
          <w:bCs/>
          <w:sz w:val="28"/>
          <w:szCs w:val="28"/>
          <w:lang w:val="ru-RU" w:eastAsia="uk-UA"/>
        </w:rPr>
      </w:pPr>
      <w:r w:rsidRPr="00656676">
        <w:rPr>
          <w:rFonts w:ascii="Times New Roman" w:eastAsia="Times New Roman" w:hAnsi="Times New Roman" w:cs="Times New Roman"/>
          <w:b/>
          <w:bCs/>
          <w:sz w:val="28"/>
          <w:szCs w:val="28"/>
          <w:lang w:eastAsia="uk-UA"/>
        </w:rPr>
        <w:t>Тематичний план</w:t>
      </w:r>
    </w:p>
    <w:tbl>
      <w:tblPr>
        <w:tblW w:w="9658" w:type="dxa"/>
        <w:tblInd w:w="-137" w:type="dxa"/>
        <w:tblLayout w:type="fixed"/>
        <w:tblLook w:val="04A0" w:firstRow="1" w:lastRow="0" w:firstColumn="1" w:lastColumn="0" w:noHBand="0" w:noVBand="1"/>
      </w:tblPr>
      <w:tblGrid>
        <w:gridCol w:w="1560"/>
        <w:gridCol w:w="553"/>
        <w:gridCol w:w="508"/>
        <w:gridCol w:w="512"/>
        <w:gridCol w:w="513"/>
        <w:gridCol w:w="516"/>
        <w:gridCol w:w="515"/>
        <w:gridCol w:w="428"/>
        <w:gridCol w:w="568"/>
        <w:gridCol w:w="540"/>
        <w:gridCol w:w="548"/>
        <w:gridCol w:w="538"/>
        <w:gridCol w:w="374"/>
        <w:gridCol w:w="168"/>
        <w:gridCol w:w="258"/>
        <w:gridCol w:w="281"/>
        <w:gridCol w:w="569"/>
        <w:gridCol w:w="709"/>
      </w:tblGrid>
      <w:tr w:rsidR="005F219A" w:rsidRPr="005F219A" w:rsidTr="006630EB">
        <w:trPr>
          <w:cantSplit/>
          <w:trHeight w:val="435"/>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219A" w:rsidRPr="005F219A" w:rsidRDefault="005F219A" w:rsidP="005F219A">
            <w:pPr>
              <w:spacing w:after="0" w:line="240" w:lineRule="auto"/>
              <w:jc w:val="center"/>
              <w:rPr>
                <w:rFonts w:ascii="Times New Roman" w:eastAsia="Calibri" w:hAnsi="Times New Roman" w:cs="Times New Roman"/>
                <w:sz w:val="24"/>
                <w:szCs w:val="24"/>
                <w:lang w:eastAsia="ru-RU"/>
              </w:rPr>
            </w:pPr>
            <w:r w:rsidRPr="005F219A">
              <w:rPr>
                <w:rFonts w:ascii="Times New Roman" w:eastAsia="Calibri" w:hAnsi="Times New Roman" w:cs="Times New Roman"/>
                <w:sz w:val="24"/>
                <w:szCs w:val="24"/>
                <w:lang w:eastAsia="ru-RU"/>
              </w:rPr>
              <w:t>Назви змістових модулів і тем</w:t>
            </w:r>
          </w:p>
        </w:tc>
        <w:tc>
          <w:tcPr>
            <w:tcW w:w="7389" w:type="dxa"/>
            <w:gridSpan w:val="16"/>
            <w:tcBorders>
              <w:top w:val="single" w:sz="4" w:space="0" w:color="auto"/>
              <w:left w:val="nil"/>
              <w:bottom w:val="single" w:sz="4" w:space="0" w:color="auto"/>
              <w:right w:val="single" w:sz="4" w:space="0" w:color="auto"/>
            </w:tcBorders>
            <w:shd w:val="clear" w:color="auto" w:fill="auto"/>
            <w:vAlign w:val="center"/>
          </w:tcPr>
          <w:p w:rsidR="005F219A" w:rsidRPr="005F219A" w:rsidRDefault="005F219A" w:rsidP="005F219A">
            <w:pPr>
              <w:spacing w:after="0" w:line="240" w:lineRule="auto"/>
              <w:jc w:val="center"/>
              <w:rPr>
                <w:rFonts w:ascii="Times New Roman" w:eastAsia="Calibri" w:hAnsi="Times New Roman" w:cs="Times New Roman"/>
                <w:sz w:val="24"/>
                <w:szCs w:val="24"/>
                <w:lang w:eastAsia="ru-RU"/>
              </w:rPr>
            </w:pPr>
            <w:r w:rsidRPr="005F219A">
              <w:rPr>
                <w:rFonts w:ascii="Times New Roman" w:eastAsia="Calibri" w:hAnsi="Times New Roman" w:cs="Times New Roman"/>
                <w:sz w:val="24"/>
                <w:szCs w:val="24"/>
                <w:lang w:eastAsia="ru-RU"/>
              </w:rPr>
              <w:t>Розподіл годин між видами робіт</w:t>
            </w:r>
          </w:p>
        </w:tc>
        <w:tc>
          <w:tcPr>
            <w:tcW w:w="709" w:type="dxa"/>
            <w:vMerge w:val="restart"/>
            <w:tcBorders>
              <w:top w:val="single" w:sz="4" w:space="0" w:color="auto"/>
              <w:left w:val="nil"/>
              <w:right w:val="single" w:sz="4" w:space="0" w:color="auto"/>
            </w:tcBorders>
            <w:vAlign w:val="center"/>
          </w:tcPr>
          <w:p w:rsidR="005F219A" w:rsidRPr="005F219A" w:rsidRDefault="005F219A" w:rsidP="005F219A">
            <w:pPr>
              <w:spacing w:after="0" w:line="240" w:lineRule="auto"/>
              <w:jc w:val="center"/>
              <w:rPr>
                <w:rFonts w:ascii="Times New Roman" w:eastAsia="Calibri" w:hAnsi="Times New Roman" w:cs="Times New Roman"/>
                <w:sz w:val="24"/>
                <w:szCs w:val="24"/>
                <w:lang w:eastAsia="ru-RU"/>
              </w:rPr>
            </w:pPr>
            <w:r w:rsidRPr="005F219A">
              <w:rPr>
                <w:rFonts w:ascii="Times New Roman" w:eastAsia="Calibri" w:hAnsi="Times New Roman" w:cs="Times New Roman"/>
                <w:sz w:val="24"/>
                <w:szCs w:val="24"/>
                <w:lang w:eastAsia="ru-RU"/>
              </w:rPr>
              <w:t>Форми та методи контро</w:t>
            </w:r>
          </w:p>
          <w:p w:rsidR="005F219A" w:rsidRPr="005F219A" w:rsidRDefault="005F219A" w:rsidP="005F219A">
            <w:pPr>
              <w:spacing w:after="0" w:line="240" w:lineRule="auto"/>
              <w:jc w:val="center"/>
              <w:rPr>
                <w:rFonts w:ascii="Times New Roman" w:eastAsia="Calibri" w:hAnsi="Times New Roman" w:cs="Times New Roman"/>
                <w:sz w:val="24"/>
                <w:szCs w:val="24"/>
                <w:lang w:eastAsia="ru-RU"/>
              </w:rPr>
            </w:pPr>
            <w:proofErr w:type="spellStart"/>
            <w:r w:rsidRPr="005F219A">
              <w:rPr>
                <w:rFonts w:ascii="Times New Roman" w:eastAsia="Calibri" w:hAnsi="Times New Roman" w:cs="Times New Roman"/>
                <w:sz w:val="24"/>
                <w:szCs w:val="24"/>
                <w:lang w:eastAsia="ru-RU"/>
              </w:rPr>
              <w:t>лю</w:t>
            </w:r>
            <w:proofErr w:type="spellEnd"/>
            <w:r w:rsidRPr="005F219A">
              <w:rPr>
                <w:rFonts w:ascii="Times New Roman" w:eastAsia="Calibri" w:hAnsi="Times New Roman" w:cs="Times New Roman"/>
                <w:sz w:val="24"/>
                <w:szCs w:val="24"/>
                <w:lang w:eastAsia="ru-RU"/>
              </w:rPr>
              <w:t xml:space="preserve"> знань</w:t>
            </w:r>
          </w:p>
        </w:tc>
      </w:tr>
      <w:tr w:rsidR="005F219A" w:rsidRPr="005F219A" w:rsidTr="006630EB">
        <w:trPr>
          <w:trHeight w:val="937"/>
        </w:trPr>
        <w:tc>
          <w:tcPr>
            <w:tcW w:w="1560" w:type="dxa"/>
            <w:vMerge/>
            <w:tcBorders>
              <w:top w:val="single" w:sz="4" w:space="0" w:color="auto"/>
              <w:left w:val="single" w:sz="4" w:space="0" w:color="auto"/>
              <w:bottom w:val="single" w:sz="4" w:space="0" w:color="auto"/>
              <w:right w:val="single" w:sz="4" w:space="0" w:color="auto"/>
            </w:tcBorders>
            <w:vAlign w:val="center"/>
          </w:tcPr>
          <w:p w:rsidR="005F219A" w:rsidRPr="005F219A" w:rsidRDefault="005F219A" w:rsidP="005F219A">
            <w:pPr>
              <w:spacing w:after="0" w:line="240" w:lineRule="auto"/>
              <w:rPr>
                <w:rFonts w:ascii="Times New Roman" w:eastAsia="Calibri" w:hAnsi="Times New Roman" w:cs="Times New Roman"/>
                <w:sz w:val="24"/>
                <w:szCs w:val="24"/>
                <w:lang w:eastAsia="ru-RU"/>
              </w:rPr>
            </w:pPr>
          </w:p>
        </w:tc>
        <w:tc>
          <w:tcPr>
            <w:tcW w:w="3545" w:type="dxa"/>
            <w:gridSpan w:val="7"/>
            <w:tcBorders>
              <w:top w:val="single" w:sz="4" w:space="0" w:color="auto"/>
              <w:left w:val="nil"/>
              <w:bottom w:val="single" w:sz="4" w:space="0" w:color="auto"/>
              <w:right w:val="single" w:sz="4" w:space="0" w:color="auto"/>
            </w:tcBorders>
            <w:shd w:val="clear" w:color="auto" w:fill="auto"/>
            <w:vAlign w:val="center"/>
          </w:tcPr>
          <w:p w:rsidR="005F219A" w:rsidRPr="005F219A" w:rsidRDefault="005F219A" w:rsidP="005F219A">
            <w:pPr>
              <w:spacing w:after="0" w:line="240" w:lineRule="auto"/>
              <w:jc w:val="center"/>
              <w:rPr>
                <w:rFonts w:ascii="Times New Roman" w:eastAsia="Calibri" w:hAnsi="Times New Roman" w:cs="Times New Roman"/>
                <w:sz w:val="24"/>
                <w:szCs w:val="24"/>
                <w:lang w:eastAsia="ru-RU"/>
              </w:rPr>
            </w:pPr>
            <w:r w:rsidRPr="005F219A">
              <w:rPr>
                <w:rFonts w:ascii="Times New Roman" w:eastAsia="Calibri" w:hAnsi="Times New Roman" w:cs="Times New Roman"/>
                <w:sz w:val="24"/>
                <w:szCs w:val="24"/>
                <w:lang w:eastAsia="ru-RU"/>
              </w:rPr>
              <w:t>денна форма</w:t>
            </w:r>
          </w:p>
        </w:tc>
        <w:tc>
          <w:tcPr>
            <w:tcW w:w="3844" w:type="dxa"/>
            <w:gridSpan w:val="9"/>
            <w:tcBorders>
              <w:top w:val="single" w:sz="4" w:space="0" w:color="auto"/>
              <w:left w:val="nil"/>
              <w:bottom w:val="single" w:sz="4" w:space="0" w:color="auto"/>
              <w:right w:val="single" w:sz="4" w:space="0" w:color="auto"/>
            </w:tcBorders>
            <w:shd w:val="clear" w:color="auto" w:fill="auto"/>
            <w:vAlign w:val="center"/>
          </w:tcPr>
          <w:p w:rsidR="005F219A" w:rsidRPr="005F219A" w:rsidRDefault="005F219A" w:rsidP="005F219A">
            <w:pPr>
              <w:spacing w:after="0" w:line="240" w:lineRule="auto"/>
              <w:jc w:val="center"/>
              <w:rPr>
                <w:rFonts w:ascii="Times New Roman" w:eastAsia="Calibri" w:hAnsi="Times New Roman" w:cs="Times New Roman"/>
                <w:sz w:val="24"/>
                <w:szCs w:val="24"/>
                <w:lang w:eastAsia="ru-RU"/>
              </w:rPr>
            </w:pPr>
            <w:r w:rsidRPr="005F219A">
              <w:rPr>
                <w:rFonts w:ascii="Times New Roman" w:eastAsia="Calibri" w:hAnsi="Times New Roman" w:cs="Times New Roman"/>
                <w:sz w:val="24"/>
                <w:szCs w:val="24"/>
                <w:lang w:eastAsia="ru-RU"/>
              </w:rPr>
              <w:t>заочна форма</w:t>
            </w:r>
          </w:p>
        </w:tc>
        <w:tc>
          <w:tcPr>
            <w:tcW w:w="709" w:type="dxa"/>
            <w:vMerge/>
            <w:tcBorders>
              <w:left w:val="nil"/>
              <w:right w:val="single" w:sz="4" w:space="0" w:color="auto"/>
            </w:tcBorders>
          </w:tcPr>
          <w:p w:rsidR="005F219A" w:rsidRPr="005F219A" w:rsidRDefault="005F219A" w:rsidP="005F219A">
            <w:pPr>
              <w:spacing w:after="0" w:line="240" w:lineRule="auto"/>
              <w:jc w:val="center"/>
              <w:rPr>
                <w:rFonts w:ascii="Times New Roman" w:eastAsia="Calibri" w:hAnsi="Times New Roman" w:cs="Times New Roman"/>
                <w:sz w:val="24"/>
                <w:szCs w:val="24"/>
                <w:lang w:eastAsia="ru-RU"/>
              </w:rPr>
            </w:pPr>
          </w:p>
        </w:tc>
      </w:tr>
      <w:tr w:rsidR="005F219A" w:rsidRPr="005F219A" w:rsidTr="006630EB">
        <w:trPr>
          <w:trHeight w:val="300"/>
        </w:trPr>
        <w:tc>
          <w:tcPr>
            <w:tcW w:w="1560" w:type="dxa"/>
            <w:vMerge/>
            <w:tcBorders>
              <w:top w:val="single" w:sz="4" w:space="0" w:color="auto"/>
              <w:left w:val="single" w:sz="4" w:space="0" w:color="auto"/>
              <w:bottom w:val="single" w:sz="4" w:space="0" w:color="auto"/>
              <w:right w:val="single" w:sz="4" w:space="0" w:color="auto"/>
            </w:tcBorders>
            <w:vAlign w:val="center"/>
          </w:tcPr>
          <w:p w:rsidR="005F219A" w:rsidRPr="005F219A" w:rsidRDefault="005F219A" w:rsidP="005F219A">
            <w:pPr>
              <w:spacing w:after="0" w:line="240" w:lineRule="auto"/>
              <w:rPr>
                <w:rFonts w:ascii="Times New Roman" w:eastAsia="Calibri" w:hAnsi="Times New Roman" w:cs="Times New Roman"/>
                <w:sz w:val="24"/>
                <w:szCs w:val="24"/>
                <w:lang w:eastAsia="ru-RU"/>
              </w:rPr>
            </w:pPr>
          </w:p>
        </w:tc>
        <w:tc>
          <w:tcPr>
            <w:tcW w:w="55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5F219A" w:rsidRPr="005F219A" w:rsidRDefault="005F219A" w:rsidP="005F219A">
            <w:pPr>
              <w:spacing w:after="0" w:line="240" w:lineRule="auto"/>
              <w:ind w:left="113" w:right="-25"/>
              <w:jc w:val="center"/>
              <w:rPr>
                <w:rFonts w:ascii="Times New Roman" w:eastAsia="Calibri" w:hAnsi="Times New Roman" w:cs="Times New Roman"/>
                <w:sz w:val="24"/>
                <w:szCs w:val="24"/>
                <w:lang w:eastAsia="ru-RU"/>
              </w:rPr>
            </w:pPr>
            <w:r w:rsidRPr="005F219A">
              <w:rPr>
                <w:rFonts w:ascii="Times New Roman" w:eastAsia="Calibri" w:hAnsi="Times New Roman" w:cs="Times New Roman"/>
                <w:sz w:val="24"/>
                <w:szCs w:val="24"/>
                <w:lang w:eastAsia="ru-RU"/>
              </w:rPr>
              <w:t>Усього</w:t>
            </w:r>
          </w:p>
        </w:tc>
        <w:tc>
          <w:tcPr>
            <w:tcW w:w="2564" w:type="dxa"/>
            <w:gridSpan w:val="5"/>
            <w:tcBorders>
              <w:top w:val="single" w:sz="4" w:space="0" w:color="auto"/>
              <w:left w:val="nil"/>
              <w:bottom w:val="single" w:sz="4" w:space="0" w:color="auto"/>
              <w:right w:val="single" w:sz="4" w:space="0" w:color="auto"/>
            </w:tcBorders>
            <w:shd w:val="clear" w:color="auto" w:fill="auto"/>
            <w:vAlign w:val="center"/>
          </w:tcPr>
          <w:p w:rsidR="005F219A" w:rsidRPr="005F219A" w:rsidRDefault="005F219A" w:rsidP="005F219A">
            <w:pPr>
              <w:spacing w:after="0" w:line="240" w:lineRule="auto"/>
              <w:jc w:val="center"/>
              <w:rPr>
                <w:rFonts w:ascii="Times New Roman" w:eastAsia="Calibri" w:hAnsi="Times New Roman" w:cs="Times New Roman"/>
                <w:sz w:val="24"/>
                <w:szCs w:val="24"/>
                <w:lang w:eastAsia="ru-RU"/>
              </w:rPr>
            </w:pPr>
            <w:r w:rsidRPr="005F219A">
              <w:rPr>
                <w:rFonts w:ascii="Times New Roman" w:eastAsia="Calibri" w:hAnsi="Times New Roman" w:cs="Times New Roman"/>
                <w:sz w:val="24"/>
                <w:szCs w:val="24"/>
                <w:lang w:eastAsia="ru-RU"/>
              </w:rPr>
              <w:t>аудиторна</w:t>
            </w:r>
          </w:p>
        </w:tc>
        <w:tc>
          <w:tcPr>
            <w:tcW w:w="428" w:type="dxa"/>
            <w:vMerge w:val="restart"/>
            <w:tcBorders>
              <w:top w:val="nil"/>
              <w:left w:val="single" w:sz="4" w:space="0" w:color="auto"/>
              <w:right w:val="single" w:sz="4" w:space="0" w:color="auto"/>
            </w:tcBorders>
            <w:shd w:val="clear" w:color="auto" w:fill="auto"/>
            <w:textDirection w:val="btLr"/>
            <w:vAlign w:val="center"/>
          </w:tcPr>
          <w:p w:rsidR="005F219A" w:rsidRPr="005F219A" w:rsidRDefault="005F219A" w:rsidP="005F219A">
            <w:pPr>
              <w:spacing w:after="0" w:line="240" w:lineRule="auto"/>
              <w:ind w:left="113" w:right="113"/>
              <w:jc w:val="center"/>
              <w:rPr>
                <w:rFonts w:ascii="Times New Roman" w:eastAsia="Calibri" w:hAnsi="Times New Roman" w:cs="Times New Roman"/>
                <w:sz w:val="24"/>
                <w:szCs w:val="24"/>
                <w:lang w:eastAsia="ru-RU"/>
              </w:rPr>
            </w:pPr>
            <w:proofErr w:type="spellStart"/>
            <w:r w:rsidRPr="005F219A">
              <w:rPr>
                <w:rFonts w:ascii="Times New Roman" w:eastAsia="Calibri" w:hAnsi="Times New Roman" w:cs="Times New Roman"/>
                <w:sz w:val="24"/>
                <w:szCs w:val="24"/>
                <w:lang w:eastAsia="ru-RU"/>
              </w:rPr>
              <w:t>с.р</w:t>
            </w:r>
            <w:proofErr w:type="spellEnd"/>
            <w:r w:rsidRPr="005F219A">
              <w:rPr>
                <w:rFonts w:ascii="Times New Roman" w:eastAsia="Calibri" w:hAnsi="Times New Roman" w:cs="Times New Roman"/>
                <w:sz w:val="24"/>
                <w:szCs w:val="24"/>
                <w:lang w:eastAsia="ru-RU"/>
              </w:rPr>
              <w:t>.</w:t>
            </w:r>
          </w:p>
        </w:tc>
        <w:tc>
          <w:tcPr>
            <w:tcW w:w="568" w:type="dxa"/>
            <w:vMerge w:val="restart"/>
            <w:tcBorders>
              <w:top w:val="nil"/>
              <w:left w:val="single" w:sz="4" w:space="0" w:color="auto"/>
              <w:right w:val="single" w:sz="4" w:space="0" w:color="auto"/>
            </w:tcBorders>
            <w:shd w:val="clear" w:color="auto" w:fill="auto"/>
            <w:textDirection w:val="btLr"/>
            <w:vAlign w:val="center"/>
          </w:tcPr>
          <w:p w:rsidR="005F219A" w:rsidRPr="005F219A" w:rsidRDefault="005F219A" w:rsidP="005F219A">
            <w:pPr>
              <w:spacing w:after="0" w:line="240" w:lineRule="auto"/>
              <w:ind w:left="113" w:right="-24"/>
              <w:jc w:val="center"/>
              <w:rPr>
                <w:rFonts w:ascii="Times New Roman" w:eastAsia="Calibri" w:hAnsi="Times New Roman" w:cs="Times New Roman"/>
                <w:sz w:val="24"/>
                <w:szCs w:val="24"/>
                <w:lang w:eastAsia="ru-RU"/>
              </w:rPr>
            </w:pPr>
            <w:r w:rsidRPr="005F219A">
              <w:rPr>
                <w:rFonts w:ascii="Times New Roman" w:eastAsia="Calibri" w:hAnsi="Times New Roman" w:cs="Times New Roman"/>
                <w:sz w:val="24"/>
                <w:szCs w:val="24"/>
                <w:lang w:eastAsia="ru-RU"/>
              </w:rPr>
              <w:t>Усього</w:t>
            </w:r>
          </w:p>
        </w:tc>
        <w:tc>
          <w:tcPr>
            <w:tcW w:w="2426" w:type="dxa"/>
            <w:gridSpan w:val="6"/>
            <w:tcBorders>
              <w:top w:val="single" w:sz="4" w:space="0" w:color="auto"/>
              <w:left w:val="nil"/>
              <w:bottom w:val="single" w:sz="4" w:space="0" w:color="auto"/>
              <w:right w:val="single" w:sz="4" w:space="0" w:color="auto"/>
            </w:tcBorders>
            <w:shd w:val="clear" w:color="auto" w:fill="auto"/>
            <w:vAlign w:val="center"/>
          </w:tcPr>
          <w:p w:rsidR="005F219A" w:rsidRPr="005F219A" w:rsidRDefault="005F219A" w:rsidP="005F219A">
            <w:pPr>
              <w:spacing w:after="0" w:line="240" w:lineRule="auto"/>
              <w:jc w:val="center"/>
              <w:rPr>
                <w:rFonts w:ascii="Times New Roman" w:eastAsia="Calibri" w:hAnsi="Times New Roman" w:cs="Times New Roman"/>
                <w:sz w:val="24"/>
                <w:szCs w:val="24"/>
                <w:lang w:eastAsia="ru-RU"/>
              </w:rPr>
            </w:pPr>
            <w:r w:rsidRPr="005F219A">
              <w:rPr>
                <w:rFonts w:ascii="Times New Roman" w:eastAsia="Calibri" w:hAnsi="Times New Roman" w:cs="Times New Roman"/>
                <w:sz w:val="24"/>
                <w:szCs w:val="24"/>
                <w:lang w:eastAsia="ru-RU"/>
              </w:rPr>
              <w:t>аудиторна</w:t>
            </w:r>
          </w:p>
        </w:tc>
        <w:tc>
          <w:tcPr>
            <w:tcW w:w="850" w:type="dxa"/>
            <w:gridSpan w:val="2"/>
            <w:vMerge w:val="restart"/>
            <w:tcBorders>
              <w:top w:val="nil"/>
              <w:left w:val="single" w:sz="4" w:space="0" w:color="auto"/>
              <w:right w:val="single" w:sz="4" w:space="0" w:color="auto"/>
            </w:tcBorders>
            <w:shd w:val="clear" w:color="auto" w:fill="auto"/>
            <w:textDirection w:val="btLr"/>
            <w:vAlign w:val="center"/>
          </w:tcPr>
          <w:p w:rsidR="005F219A" w:rsidRPr="005F219A" w:rsidRDefault="005F219A" w:rsidP="005F219A">
            <w:pPr>
              <w:spacing w:after="0" w:line="240" w:lineRule="auto"/>
              <w:ind w:left="113" w:right="113"/>
              <w:jc w:val="center"/>
              <w:rPr>
                <w:rFonts w:ascii="Times New Roman" w:eastAsia="Calibri" w:hAnsi="Times New Roman" w:cs="Times New Roman"/>
                <w:sz w:val="24"/>
                <w:szCs w:val="24"/>
                <w:lang w:eastAsia="ru-RU"/>
              </w:rPr>
            </w:pPr>
            <w:proofErr w:type="spellStart"/>
            <w:r w:rsidRPr="005F219A">
              <w:rPr>
                <w:rFonts w:ascii="Times New Roman" w:eastAsia="Calibri" w:hAnsi="Times New Roman" w:cs="Times New Roman"/>
                <w:sz w:val="24"/>
                <w:szCs w:val="24"/>
                <w:lang w:eastAsia="ru-RU"/>
              </w:rPr>
              <w:t>с.р</w:t>
            </w:r>
            <w:proofErr w:type="spellEnd"/>
            <w:r w:rsidRPr="005F219A">
              <w:rPr>
                <w:rFonts w:ascii="Times New Roman" w:eastAsia="Calibri" w:hAnsi="Times New Roman" w:cs="Times New Roman"/>
                <w:sz w:val="24"/>
                <w:szCs w:val="24"/>
                <w:lang w:eastAsia="ru-RU"/>
              </w:rPr>
              <w:t>.</w:t>
            </w:r>
          </w:p>
        </w:tc>
        <w:tc>
          <w:tcPr>
            <w:tcW w:w="709" w:type="dxa"/>
            <w:vMerge w:val="restart"/>
            <w:tcBorders>
              <w:left w:val="single" w:sz="4" w:space="0" w:color="auto"/>
              <w:right w:val="single" w:sz="4" w:space="0" w:color="auto"/>
            </w:tcBorders>
          </w:tcPr>
          <w:p w:rsidR="005F219A" w:rsidRPr="005F219A" w:rsidRDefault="005F219A" w:rsidP="005F219A">
            <w:pPr>
              <w:spacing w:after="0" w:line="240" w:lineRule="auto"/>
              <w:jc w:val="center"/>
              <w:rPr>
                <w:rFonts w:ascii="Times New Roman" w:eastAsia="Calibri" w:hAnsi="Times New Roman" w:cs="Times New Roman"/>
                <w:sz w:val="24"/>
                <w:szCs w:val="24"/>
                <w:lang w:eastAsia="ru-RU"/>
              </w:rPr>
            </w:pPr>
          </w:p>
        </w:tc>
      </w:tr>
      <w:tr w:rsidR="005F219A" w:rsidRPr="005F219A" w:rsidTr="006630EB">
        <w:trPr>
          <w:trHeight w:val="315"/>
        </w:trPr>
        <w:tc>
          <w:tcPr>
            <w:tcW w:w="1560" w:type="dxa"/>
            <w:vMerge/>
            <w:tcBorders>
              <w:top w:val="single" w:sz="4" w:space="0" w:color="auto"/>
              <w:left w:val="single" w:sz="4" w:space="0" w:color="auto"/>
              <w:bottom w:val="single" w:sz="4" w:space="0" w:color="auto"/>
              <w:right w:val="single" w:sz="4" w:space="0" w:color="auto"/>
            </w:tcBorders>
            <w:vAlign w:val="center"/>
          </w:tcPr>
          <w:p w:rsidR="005F219A" w:rsidRPr="005F219A" w:rsidRDefault="005F219A" w:rsidP="005F219A">
            <w:pPr>
              <w:spacing w:after="0" w:line="240" w:lineRule="auto"/>
              <w:rPr>
                <w:rFonts w:ascii="Times New Roman" w:eastAsia="Calibri" w:hAnsi="Times New Roman" w:cs="Times New Roman"/>
                <w:sz w:val="24"/>
                <w:szCs w:val="24"/>
                <w:lang w:eastAsia="ru-RU"/>
              </w:rPr>
            </w:pPr>
          </w:p>
        </w:tc>
        <w:tc>
          <w:tcPr>
            <w:tcW w:w="553" w:type="dxa"/>
            <w:vMerge/>
            <w:tcBorders>
              <w:top w:val="nil"/>
              <w:left w:val="single" w:sz="4" w:space="0" w:color="auto"/>
              <w:bottom w:val="single" w:sz="4" w:space="0" w:color="auto"/>
              <w:right w:val="single" w:sz="4" w:space="0" w:color="auto"/>
            </w:tcBorders>
            <w:vAlign w:val="center"/>
          </w:tcPr>
          <w:p w:rsidR="005F219A" w:rsidRPr="005F219A" w:rsidRDefault="005F219A" w:rsidP="005F219A">
            <w:pPr>
              <w:spacing w:after="0" w:line="240" w:lineRule="auto"/>
              <w:rPr>
                <w:rFonts w:ascii="Times New Roman" w:eastAsia="Calibri" w:hAnsi="Times New Roman" w:cs="Times New Roman"/>
                <w:sz w:val="24"/>
                <w:szCs w:val="24"/>
                <w:lang w:eastAsia="ru-RU"/>
              </w:rPr>
            </w:pPr>
          </w:p>
        </w:tc>
        <w:tc>
          <w:tcPr>
            <w:tcW w:w="2564" w:type="dxa"/>
            <w:gridSpan w:val="5"/>
            <w:tcBorders>
              <w:top w:val="single" w:sz="4" w:space="0" w:color="auto"/>
              <w:left w:val="nil"/>
              <w:bottom w:val="single" w:sz="4" w:space="0" w:color="auto"/>
              <w:right w:val="single" w:sz="4" w:space="0" w:color="auto"/>
            </w:tcBorders>
            <w:shd w:val="clear" w:color="auto" w:fill="auto"/>
            <w:vAlign w:val="center"/>
          </w:tcPr>
          <w:p w:rsidR="005F219A" w:rsidRPr="005F219A" w:rsidRDefault="005F219A" w:rsidP="005F219A">
            <w:pPr>
              <w:spacing w:after="0" w:line="240" w:lineRule="auto"/>
              <w:jc w:val="center"/>
              <w:rPr>
                <w:rFonts w:ascii="Times New Roman" w:eastAsia="Calibri" w:hAnsi="Times New Roman" w:cs="Times New Roman"/>
                <w:sz w:val="24"/>
                <w:szCs w:val="24"/>
                <w:lang w:eastAsia="ru-RU"/>
              </w:rPr>
            </w:pPr>
            <w:r w:rsidRPr="005F219A">
              <w:rPr>
                <w:rFonts w:ascii="Times New Roman" w:eastAsia="Calibri" w:hAnsi="Times New Roman" w:cs="Times New Roman"/>
                <w:sz w:val="24"/>
                <w:szCs w:val="24"/>
                <w:lang w:eastAsia="ru-RU"/>
              </w:rPr>
              <w:t>у тому числі</w:t>
            </w:r>
          </w:p>
        </w:tc>
        <w:tc>
          <w:tcPr>
            <w:tcW w:w="428" w:type="dxa"/>
            <w:vMerge/>
            <w:tcBorders>
              <w:left w:val="single" w:sz="4" w:space="0" w:color="auto"/>
              <w:right w:val="single" w:sz="4" w:space="0" w:color="auto"/>
            </w:tcBorders>
            <w:vAlign w:val="center"/>
          </w:tcPr>
          <w:p w:rsidR="005F219A" w:rsidRPr="005F219A" w:rsidRDefault="005F219A" w:rsidP="005F219A">
            <w:pPr>
              <w:spacing w:after="0" w:line="240" w:lineRule="auto"/>
              <w:rPr>
                <w:rFonts w:ascii="Times New Roman" w:eastAsia="Calibri" w:hAnsi="Times New Roman" w:cs="Times New Roman"/>
                <w:sz w:val="24"/>
                <w:szCs w:val="24"/>
                <w:lang w:eastAsia="ru-RU"/>
              </w:rPr>
            </w:pPr>
          </w:p>
        </w:tc>
        <w:tc>
          <w:tcPr>
            <w:tcW w:w="568" w:type="dxa"/>
            <w:vMerge/>
            <w:tcBorders>
              <w:left w:val="single" w:sz="4" w:space="0" w:color="auto"/>
              <w:right w:val="single" w:sz="4" w:space="0" w:color="auto"/>
            </w:tcBorders>
            <w:vAlign w:val="center"/>
          </w:tcPr>
          <w:p w:rsidR="005F219A" w:rsidRPr="005F219A" w:rsidRDefault="005F219A" w:rsidP="005F219A">
            <w:pPr>
              <w:spacing w:after="0" w:line="240" w:lineRule="auto"/>
              <w:rPr>
                <w:rFonts w:ascii="Times New Roman" w:eastAsia="Calibri" w:hAnsi="Times New Roman" w:cs="Times New Roman"/>
                <w:sz w:val="24"/>
                <w:szCs w:val="24"/>
                <w:lang w:eastAsia="ru-RU"/>
              </w:rPr>
            </w:pPr>
          </w:p>
        </w:tc>
        <w:tc>
          <w:tcPr>
            <w:tcW w:w="2426" w:type="dxa"/>
            <w:gridSpan w:val="6"/>
            <w:tcBorders>
              <w:top w:val="single" w:sz="4" w:space="0" w:color="auto"/>
              <w:left w:val="nil"/>
              <w:bottom w:val="single" w:sz="4" w:space="0" w:color="auto"/>
              <w:right w:val="single" w:sz="4" w:space="0" w:color="auto"/>
            </w:tcBorders>
            <w:shd w:val="clear" w:color="auto" w:fill="auto"/>
            <w:vAlign w:val="center"/>
          </w:tcPr>
          <w:p w:rsidR="005F219A" w:rsidRPr="005F219A" w:rsidRDefault="005F219A" w:rsidP="005F219A">
            <w:pPr>
              <w:spacing w:after="0" w:line="240" w:lineRule="auto"/>
              <w:jc w:val="center"/>
              <w:rPr>
                <w:rFonts w:ascii="Times New Roman" w:eastAsia="Calibri" w:hAnsi="Times New Roman" w:cs="Times New Roman"/>
                <w:sz w:val="24"/>
                <w:szCs w:val="24"/>
                <w:lang w:eastAsia="ru-RU"/>
              </w:rPr>
            </w:pPr>
            <w:r w:rsidRPr="005F219A">
              <w:rPr>
                <w:rFonts w:ascii="Times New Roman" w:eastAsia="Calibri" w:hAnsi="Times New Roman" w:cs="Times New Roman"/>
                <w:sz w:val="24"/>
                <w:szCs w:val="24"/>
                <w:lang w:eastAsia="ru-RU"/>
              </w:rPr>
              <w:t>у тому числі</w:t>
            </w:r>
          </w:p>
        </w:tc>
        <w:tc>
          <w:tcPr>
            <w:tcW w:w="850" w:type="dxa"/>
            <w:gridSpan w:val="2"/>
            <w:vMerge/>
            <w:tcBorders>
              <w:left w:val="single" w:sz="4" w:space="0" w:color="auto"/>
              <w:right w:val="single" w:sz="4" w:space="0" w:color="auto"/>
            </w:tcBorders>
            <w:vAlign w:val="center"/>
          </w:tcPr>
          <w:p w:rsidR="005F219A" w:rsidRPr="005F219A" w:rsidRDefault="005F219A" w:rsidP="005F219A">
            <w:pPr>
              <w:spacing w:after="0" w:line="240" w:lineRule="auto"/>
              <w:rPr>
                <w:rFonts w:ascii="Times New Roman" w:eastAsia="Calibri" w:hAnsi="Times New Roman" w:cs="Times New Roman"/>
                <w:sz w:val="24"/>
                <w:szCs w:val="24"/>
                <w:lang w:eastAsia="ru-RU"/>
              </w:rPr>
            </w:pPr>
          </w:p>
        </w:tc>
        <w:tc>
          <w:tcPr>
            <w:tcW w:w="709" w:type="dxa"/>
            <w:vMerge/>
            <w:tcBorders>
              <w:left w:val="single" w:sz="4" w:space="0" w:color="auto"/>
              <w:right w:val="single" w:sz="4" w:space="0" w:color="auto"/>
            </w:tcBorders>
          </w:tcPr>
          <w:p w:rsidR="005F219A" w:rsidRPr="005F219A" w:rsidRDefault="005F219A" w:rsidP="005F219A">
            <w:pPr>
              <w:spacing w:after="0" w:line="240" w:lineRule="auto"/>
              <w:rPr>
                <w:rFonts w:ascii="Times New Roman" w:eastAsia="Calibri" w:hAnsi="Times New Roman" w:cs="Times New Roman"/>
                <w:sz w:val="24"/>
                <w:szCs w:val="24"/>
                <w:lang w:eastAsia="ru-RU"/>
              </w:rPr>
            </w:pPr>
          </w:p>
        </w:tc>
      </w:tr>
      <w:tr w:rsidR="005F219A" w:rsidRPr="005F219A" w:rsidTr="006630EB">
        <w:trPr>
          <w:cantSplit/>
          <w:trHeight w:val="938"/>
        </w:trPr>
        <w:tc>
          <w:tcPr>
            <w:tcW w:w="1560" w:type="dxa"/>
            <w:vMerge/>
            <w:tcBorders>
              <w:top w:val="single" w:sz="4" w:space="0" w:color="auto"/>
              <w:left w:val="single" w:sz="4" w:space="0" w:color="auto"/>
              <w:bottom w:val="single" w:sz="4" w:space="0" w:color="auto"/>
              <w:right w:val="single" w:sz="4" w:space="0" w:color="auto"/>
            </w:tcBorders>
            <w:vAlign w:val="center"/>
          </w:tcPr>
          <w:p w:rsidR="005F219A" w:rsidRPr="005F219A" w:rsidRDefault="005F219A" w:rsidP="005F219A">
            <w:pPr>
              <w:spacing w:after="0" w:line="240" w:lineRule="auto"/>
              <w:rPr>
                <w:rFonts w:ascii="Times New Roman" w:eastAsia="Calibri" w:hAnsi="Times New Roman" w:cs="Times New Roman"/>
                <w:sz w:val="24"/>
                <w:szCs w:val="24"/>
                <w:lang w:eastAsia="ru-RU"/>
              </w:rPr>
            </w:pPr>
          </w:p>
        </w:tc>
        <w:tc>
          <w:tcPr>
            <w:tcW w:w="553" w:type="dxa"/>
            <w:vMerge/>
            <w:tcBorders>
              <w:top w:val="nil"/>
              <w:left w:val="single" w:sz="4" w:space="0" w:color="auto"/>
              <w:bottom w:val="single" w:sz="4" w:space="0" w:color="auto"/>
              <w:right w:val="single" w:sz="4" w:space="0" w:color="auto"/>
            </w:tcBorders>
            <w:vAlign w:val="center"/>
          </w:tcPr>
          <w:p w:rsidR="005F219A" w:rsidRPr="005F219A" w:rsidRDefault="005F219A" w:rsidP="005F219A">
            <w:pPr>
              <w:spacing w:after="0" w:line="240" w:lineRule="auto"/>
              <w:rPr>
                <w:rFonts w:ascii="Times New Roman" w:eastAsia="Calibri" w:hAnsi="Times New Roman" w:cs="Times New Roman"/>
                <w:sz w:val="24"/>
                <w:szCs w:val="24"/>
                <w:lang w:eastAsia="ru-RU"/>
              </w:rPr>
            </w:pPr>
          </w:p>
        </w:tc>
        <w:tc>
          <w:tcPr>
            <w:tcW w:w="508" w:type="dxa"/>
            <w:tcBorders>
              <w:top w:val="nil"/>
              <w:left w:val="nil"/>
              <w:bottom w:val="single" w:sz="4" w:space="0" w:color="auto"/>
              <w:right w:val="single" w:sz="4" w:space="0" w:color="auto"/>
            </w:tcBorders>
            <w:shd w:val="clear" w:color="auto" w:fill="auto"/>
            <w:textDirection w:val="btLr"/>
            <w:vAlign w:val="center"/>
          </w:tcPr>
          <w:p w:rsidR="005F219A" w:rsidRPr="005F219A" w:rsidRDefault="005F219A" w:rsidP="005F219A">
            <w:pPr>
              <w:spacing w:after="0" w:line="240" w:lineRule="auto"/>
              <w:ind w:left="113" w:right="113"/>
              <w:jc w:val="center"/>
              <w:rPr>
                <w:rFonts w:ascii="Times New Roman" w:eastAsia="Calibri" w:hAnsi="Times New Roman" w:cs="Times New Roman"/>
                <w:sz w:val="24"/>
                <w:szCs w:val="24"/>
                <w:lang w:eastAsia="ru-RU"/>
              </w:rPr>
            </w:pPr>
            <w:r w:rsidRPr="005F219A">
              <w:rPr>
                <w:rFonts w:ascii="Times New Roman" w:eastAsia="Calibri" w:hAnsi="Times New Roman" w:cs="Times New Roman"/>
                <w:sz w:val="24"/>
                <w:szCs w:val="24"/>
                <w:lang w:eastAsia="ru-RU"/>
              </w:rPr>
              <w:t>л</w:t>
            </w:r>
          </w:p>
        </w:tc>
        <w:tc>
          <w:tcPr>
            <w:tcW w:w="512" w:type="dxa"/>
            <w:tcBorders>
              <w:top w:val="nil"/>
              <w:left w:val="nil"/>
              <w:bottom w:val="single" w:sz="4" w:space="0" w:color="auto"/>
              <w:right w:val="single" w:sz="4" w:space="0" w:color="auto"/>
            </w:tcBorders>
            <w:shd w:val="clear" w:color="auto" w:fill="auto"/>
            <w:textDirection w:val="btLr"/>
            <w:vAlign w:val="center"/>
          </w:tcPr>
          <w:p w:rsidR="005F219A" w:rsidRPr="005F219A" w:rsidRDefault="005F219A" w:rsidP="005F219A">
            <w:pPr>
              <w:spacing w:after="0" w:line="240" w:lineRule="auto"/>
              <w:ind w:left="113" w:right="113"/>
              <w:jc w:val="center"/>
              <w:rPr>
                <w:rFonts w:ascii="Times New Roman" w:eastAsia="Calibri" w:hAnsi="Times New Roman" w:cs="Times New Roman"/>
                <w:sz w:val="24"/>
                <w:szCs w:val="24"/>
                <w:lang w:eastAsia="ru-RU"/>
              </w:rPr>
            </w:pPr>
            <w:r w:rsidRPr="005F219A">
              <w:rPr>
                <w:rFonts w:ascii="Times New Roman" w:eastAsia="Calibri" w:hAnsi="Times New Roman" w:cs="Times New Roman"/>
                <w:sz w:val="24"/>
                <w:szCs w:val="24"/>
                <w:lang w:eastAsia="ru-RU"/>
              </w:rPr>
              <w:t>сем</w:t>
            </w:r>
          </w:p>
        </w:tc>
        <w:tc>
          <w:tcPr>
            <w:tcW w:w="513" w:type="dxa"/>
            <w:tcBorders>
              <w:top w:val="nil"/>
              <w:left w:val="nil"/>
              <w:bottom w:val="single" w:sz="4" w:space="0" w:color="auto"/>
              <w:right w:val="single" w:sz="4" w:space="0" w:color="auto"/>
            </w:tcBorders>
            <w:shd w:val="clear" w:color="auto" w:fill="auto"/>
            <w:textDirection w:val="btLr"/>
            <w:vAlign w:val="center"/>
          </w:tcPr>
          <w:p w:rsidR="005F219A" w:rsidRPr="005F219A" w:rsidRDefault="005F219A" w:rsidP="005F219A">
            <w:pPr>
              <w:spacing w:after="0" w:line="240" w:lineRule="auto"/>
              <w:ind w:left="113" w:right="113"/>
              <w:jc w:val="center"/>
              <w:rPr>
                <w:rFonts w:ascii="Times New Roman" w:eastAsia="Calibri" w:hAnsi="Times New Roman" w:cs="Times New Roman"/>
                <w:sz w:val="24"/>
                <w:szCs w:val="24"/>
                <w:lang w:eastAsia="ru-RU"/>
              </w:rPr>
            </w:pPr>
            <w:proofErr w:type="spellStart"/>
            <w:r w:rsidRPr="005F219A">
              <w:rPr>
                <w:rFonts w:ascii="Times New Roman" w:eastAsia="Calibri" w:hAnsi="Times New Roman" w:cs="Times New Roman"/>
                <w:sz w:val="24"/>
                <w:szCs w:val="24"/>
                <w:lang w:eastAsia="ru-RU"/>
              </w:rPr>
              <w:t>пр</w:t>
            </w:r>
            <w:proofErr w:type="spellEnd"/>
          </w:p>
        </w:tc>
        <w:tc>
          <w:tcPr>
            <w:tcW w:w="516" w:type="dxa"/>
            <w:tcBorders>
              <w:top w:val="nil"/>
              <w:left w:val="nil"/>
              <w:bottom w:val="single" w:sz="4" w:space="0" w:color="auto"/>
              <w:right w:val="single" w:sz="4" w:space="0" w:color="auto"/>
            </w:tcBorders>
            <w:shd w:val="clear" w:color="auto" w:fill="auto"/>
            <w:textDirection w:val="btLr"/>
            <w:vAlign w:val="center"/>
          </w:tcPr>
          <w:p w:rsidR="005F219A" w:rsidRPr="005F219A" w:rsidRDefault="005F219A" w:rsidP="005F219A">
            <w:pPr>
              <w:spacing w:after="0" w:line="240" w:lineRule="auto"/>
              <w:ind w:left="113" w:right="113"/>
              <w:jc w:val="center"/>
              <w:rPr>
                <w:rFonts w:ascii="Times New Roman" w:eastAsia="Calibri" w:hAnsi="Times New Roman" w:cs="Times New Roman"/>
                <w:sz w:val="24"/>
                <w:szCs w:val="24"/>
                <w:lang w:eastAsia="ru-RU"/>
              </w:rPr>
            </w:pPr>
            <w:proofErr w:type="spellStart"/>
            <w:r w:rsidRPr="005F219A">
              <w:rPr>
                <w:rFonts w:ascii="Times New Roman" w:eastAsia="Calibri" w:hAnsi="Times New Roman" w:cs="Times New Roman"/>
                <w:sz w:val="24"/>
                <w:szCs w:val="24"/>
                <w:lang w:eastAsia="ru-RU"/>
              </w:rPr>
              <w:t>лаб</w:t>
            </w:r>
            <w:proofErr w:type="spellEnd"/>
          </w:p>
        </w:tc>
        <w:tc>
          <w:tcPr>
            <w:tcW w:w="515" w:type="dxa"/>
            <w:tcBorders>
              <w:top w:val="nil"/>
              <w:left w:val="nil"/>
              <w:bottom w:val="single" w:sz="4" w:space="0" w:color="auto"/>
              <w:right w:val="single" w:sz="4" w:space="0" w:color="auto"/>
            </w:tcBorders>
            <w:shd w:val="clear" w:color="auto" w:fill="auto"/>
            <w:textDirection w:val="btLr"/>
            <w:vAlign w:val="center"/>
          </w:tcPr>
          <w:p w:rsidR="005F219A" w:rsidRPr="005F219A" w:rsidRDefault="005F219A" w:rsidP="005F219A">
            <w:pPr>
              <w:spacing w:after="0" w:line="240" w:lineRule="auto"/>
              <w:ind w:left="113" w:right="113"/>
              <w:jc w:val="center"/>
              <w:rPr>
                <w:rFonts w:ascii="Times New Roman" w:eastAsia="Calibri" w:hAnsi="Times New Roman" w:cs="Times New Roman"/>
                <w:sz w:val="24"/>
                <w:szCs w:val="24"/>
                <w:lang w:eastAsia="ru-RU"/>
              </w:rPr>
            </w:pPr>
            <w:proofErr w:type="spellStart"/>
            <w:r w:rsidRPr="005F219A">
              <w:rPr>
                <w:rFonts w:ascii="Times New Roman" w:eastAsia="Calibri" w:hAnsi="Times New Roman" w:cs="Times New Roman"/>
                <w:sz w:val="24"/>
                <w:szCs w:val="24"/>
                <w:lang w:eastAsia="ru-RU"/>
              </w:rPr>
              <w:t>інд</w:t>
            </w:r>
            <w:proofErr w:type="spellEnd"/>
          </w:p>
        </w:tc>
        <w:tc>
          <w:tcPr>
            <w:tcW w:w="428" w:type="dxa"/>
            <w:vMerge/>
            <w:tcBorders>
              <w:left w:val="single" w:sz="4" w:space="0" w:color="auto"/>
              <w:bottom w:val="single" w:sz="4" w:space="0" w:color="auto"/>
              <w:right w:val="single" w:sz="4" w:space="0" w:color="auto"/>
            </w:tcBorders>
            <w:vAlign w:val="center"/>
          </w:tcPr>
          <w:p w:rsidR="005F219A" w:rsidRPr="005F219A" w:rsidRDefault="005F219A" w:rsidP="005F219A">
            <w:pPr>
              <w:spacing w:after="0" w:line="240" w:lineRule="auto"/>
              <w:rPr>
                <w:rFonts w:ascii="Times New Roman" w:eastAsia="Calibri" w:hAnsi="Times New Roman" w:cs="Times New Roman"/>
                <w:sz w:val="24"/>
                <w:szCs w:val="24"/>
                <w:lang w:eastAsia="ru-RU"/>
              </w:rPr>
            </w:pPr>
          </w:p>
        </w:tc>
        <w:tc>
          <w:tcPr>
            <w:tcW w:w="568" w:type="dxa"/>
            <w:vMerge/>
            <w:tcBorders>
              <w:left w:val="single" w:sz="4" w:space="0" w:color="auto"/>
              <w:bottom w:val="single" w:sz="4" w:space="0" w:color="auto"/>
              <w:right w:val="single" w:sz="4" w:space="0" w:color="auto"/>
            </w:tcBorders>
            <w:vAlign w:val="center"/>
          </w:tcPr>
          <w:p w:rsidR="005F219A" w:rsidRPr="005F219A" w:rsidRDefault="005F219A" w:rsidP="005F219A">
            <w:pPr>
              <w:spacing w:after="0" w:line="240" w:lineRule="auto"/>
              <w:rPr>
                <w:rFonts w:ascii="Times New Roman" w:eastAsia="Calibri" w:hAnsi="Times New Roman" w:cs="Times New Roman"/>
                <w:sz w:val="24"/>
                <w:szCs w:val="24"/>
                <w:lang w:eastAsia="ru-RU"/>
              </w:rPr>
            </w:pPr>
          </w:p>
        </w:tc>
        <w:tc>
          <w:tcPr>
            <w:tcW w:w="540" w:type="dxa"/>
            <w:tcBorders>
              <w:top w:val="nil"/>
              <w:left w:val="nil"/>
              <w:bottom w:val="single" w:sz="4" w:space="0" w:color="auto"/>
              <w:right w:val="single" w:sz="4" w:space="0" w:color="auto"/>
            </w:tcBorders>
            <w:shd w:val="clear" w:color="auto" w:fill="auto"/>
            <w:textDirection w:val="btLr"/>
          </w:tcPr>
          <w:p w:rsidR="005F219A" w:rsidRPr="005F219A" w:rsidRDefault="005F219A" w:rsidP="005F219A">
            <w:pPr>
              <w:spacing w:after="0" w:line="240" w:lineRule="auto"/>
              <w:ind w:left="113" w:right="113"/>
              <w:jc w:val="center"/>
              <w:rPr>
                <w:rFonts w:ascii="Times New Roman" w:eastAsia="Calibri" w:hAnsi="Times New Roman" w:cs="Times New Roman"/>
                <w:sz w:val="24"/>
                <w:szCs w:val="24"/>
                <w:lang w:eastAsia="ru-RU"/>
              </w:rPr>
            </w:pPr>
            <w:r w:rsidRPr="005F219A">
              <w:rPr>
                <w:rFonts w:ascii="Times New Roman" w:eastAsia="Calibri" w:hAnsi="Times New Roman" w:cs="Times New Roman"/>
                <w:sz w:val="24"/>
                <w:szCs w:val="24"/>
                <w:lang w:eastAsia="ru-RU"/>
              </w:rPr>
              <w:t>л</w:t>
            </w:r>
          </w:p>
        </w:tc>
        <w:tc>
          <w:tcPr>
            <w:tcW w:w="548" w:type="dxa"/>
            <w:tcBorders>
              <w:top w:val="nil"/>
              <w:left w:val="nil"/>
              <w:bottom w:val="single" w:sz="4" w:space="0" w:color="auto"/>
              <w:right w:val="single" w:sz="4" w:space="0" w:color="auto"/>
            </w:tcBorders>
            <w:shd w:val="clear" w:color="auto" w:fill="auto"/>
            <w:textDirection w:val="btLr"/>
          </w:tcPr>
          <w:p w:rsidR="005F219A" w:rsidRPr="005F219A" w:rsidRDefault="005F219A" w:rsidP="005F219A">
            <w:pPr>
              <w:spacing w:after="0" w:line="240" w:lineRule="auto"/>
              <w:ind w:left="113" w:right="113"/>
              <w:jc w:val="center"/>
              <w:rPr>
                <w:rFonts w:ascii="Times New Roman" w:eastAsia="Calibri" w:hAnsi="Times New Roman" w:cs="Times New Roman"/>
                <w:sz w:val="24"/>
                <w:szCs w:val="24"/>
                <w:lang w:eastAsia="ru-RU"/>
              </w:rPr>
            </w:pPr>
            <w:r w:rsidRPr="005F219A">
              <w:rPr>
                <w:rFonts w:ascii="Times New Roman" w:eastAsia="Calibri" w:hAnsi="Times New Roman" w:cs="Times New Roman"/>
                <w:sz w:val="24"/>
                <w:szCs w:val="24"/>
                <w:lang w:eastAsia="ru-RU"/>
              </w:rPr>
              <w:t>сем</w:t>
            </w:r>
          </w:p>
        </w:tc>
        <w:tc>
          <w:tcPr>
            <w:tcW w:w="538" w:type="dxa"/>
            <w:tcBorders>
              <w:top w:val="nil"/>
              <w:left w:val="nil"/>
              <w:bottom w:val="single" w:sz="4" w:space="0" w:color="auto"/>
              <w:right w:val="single" w:sz="4" w:space="0" w:color="auto"/>
            </w:tcBorders>
            <w:shd w:val="clear" w:color="auto" w:fill="auto"/>
            <w:textDirection w:val="btLr"/>
          </w:tcPr>
          <w:p w:rsidR="005F219A" w:rsidRPr="005F219A" w:rsidRDefault="005F219A" w:rsidP="005F219A">
            <w:pPr>
              <w:spacing w:after="0" w:line="240" w:lineRule="auto"/>
              <w:ind w:left="113" w:right="113"/>
              <w:jc w:val="center"/>
              <w:rPr>
                <w:rFonts w:ascii="Times New Roman" w:eastAsia="Calibri" w:hAnsi="Times New Roman" w:cs="Times New Roman"/>
                <w:sz w:val="24"/>
                <w:szCs w:val="24"/>
                <w:lang w:eastAsia="ru-RU"/>
              </w:rPr>
            </w:pPr>
            <w:proofErr w:type="spellStart"/>
            <w:r w:rsidRPr="005F219A">
              <w:rPr>
                <w:rFonts w:ascii="Times New Roman" w:eastAsia="Calibri" w:hAnsi="Times New Roman" w:cs="Times New Roman"/>
                <w:sz w:val="24"/>
                <w:szCs w:val="24"/>
                <w:lang w:eastAsia="ru-RU"/>
              </w:rPr>
              <w:t>пр</w:t>
            </w:r>
            <w:proofErr w:type="spellEnd"/>
          </w:p>
        </w:tc>
        <w:tc>
          <w:tcPr>
            <w:tcW w:w="374" w:type="dxa"/>
            <w:tcBorders>
              <w:top w:val="nil"/>
              <w:left w:val="nil"/>
              <w:bottom w:val="single" w:sz="4" w:space="0" w:color="auto"/>
              <w:right w:val="single" w:sz="4" w:space="0" w:color="auto"/>
            </w:tcBorders>
            <w:shd w:val="clear" w:color="auto" w:fill="auto"/>
            <w:textDirection w:val="btLr"/>
          </w:tcPr>
          <w:p w:rsidR="005F219A" w:rsidRPr="005F219A" w:rsidRDefault="005F219A" w:rsidP="005F219A">
            <w:pPr>
              <w:spacing w:after="0" w:line="240" w:lineRule="auto"/>
              <w:ind w:left="113" w:right="113"/>
              <w:jc w:val="center"/>
              <w:rPr>
                <w:rFonts w:ascii="Times New Roman" w:eastAsia="Calibri" w:hAnsi="Times New Roman" w:cs="Times New Roman"/>
                <w:sz w:val="24"/>
                <w:szCs w:val="24"/>
                <w:lang w:eastAsia="ru-RU"/>
              </w:rPr>
            </w:pPr>
            <w:proofErr w:type="spellStart"/>
            <w:r w:rsidRPr="005F219A">
              <w:rPr>
                <w:rFonts w:ascii="Times New Roman" w:eastAsia="Calibri" w:hAnsi="Times New Roman" w:cs="Times New Roman"/>
                <w:sz w:val="24"/>
                <w:szCs w:val="24"/>
                <w:lang w:eastAsia="ru-RU"/>
              </w:rPr>
              <w:t>лаб</w:t>
            </w:r>
            <w:proofErr w:type="spellEnd"/>
          </w:p>
        </w:tc>
        <w:tc>
          <w:tcPr>
            <w:tcW w:w="426" w:type="dxa"/>
            <w:gridSpan w:val="2"/>
            <w:tcBorders>
              <w:top w:val="nil"/>
              <w:left w:val="nil"/>
              <w:bottom w:val="single" w:sz="4" w:space="0" w:color="auto"/>
              <w:right w:val="single" w:sz="4" w:space="0" w:color="auto"/>
            </w:tcBorders>
            <w:shd w:val="clear" w:color="auto" w:fill="auto"/>
            <w:textDirection w:val="btLr"/>
          </w:tcPr>
          <w:p w:rsidR="005F219A" w:rsidRPr="005F219A" w:rsidRDefault="005F219A" w:rsidP="005F219A">
            <w:pPr>
              <w:spacing w:after="0" w:line="240" w:lineRule="auto"/>
              <w:ind w:left="113" w:right="113"/>
              <w:jc w:val="center"/>
              <w:rPr>
                <w:rFonts w:ascii="Times New Roman" w:eastAsia="Calibri" w:hAnsi="Times New Roman" w:cs="Times New Roman"/>
                <w:sz w:val="24"/>
                <w:szCs w:val="24"/>
                <w:lang w:eastAsia="ru-RU"/>
              </w:rPr>
            </w:pPr>
            <w:proofErr w:type="spellStart"/>
            <w:r w:rsidRPr="005F219A">
              <w:rPr>
                <w:rFonts w:ascii="Times New Roman" w:eastAsia="Calibri" w:hAnsi="Times New Roman" w:cs="Times New Roman"/>
                <w:sz w:val="24"/>
                <w:szCs w:val="24"/>
                <w:lang w:eastAsia="ru-RU"/>
              </w:rPr>
              <w:t>інд</w:t>
            </w:r>
            <w:proofErr w:type="spellEnd"/>
          </w:p>
        </w:tc>
        <w:tc>
          <w:tcPr>
            <w:tcW w:w="850" w:type="dxa"/>
            <w:gridSpan w:val="2"/>
            <w:vMerge/>
            <w:tcBorders>
              <w:left w:val="single" w:sz="4" w:space="0" w:color="auto"/>
              <w:bottom w:val="single" w:sz="4" w:space="0" w:color="auto"/>
              <w:right w:val="single" w:sz="4" w:space="0" w:color="auto"/>
            </w:tcBorders>
            <w:vAlign w:val="center"/>
          </w:tcPr>
          <w:p w:rsidR="005F219A" w:rsidRPr="005F219A" w:rsidRDefault="005F219A" w:rsidP="005F219A">
            <w:pPr>
              <w:spacing w:after="0" w:line="240" w:lineRule="auto"/>
              <w:rPr>
                <w:rFonts w:ascii="Times New Roman" w:eastAsia="Calibri" w:hAnsi="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tcPr>
          <w:p w:rsidR="005F219A" w:rsidRPr="005F219A" w:rsidRDefault="005F219A" w:rsidP="005F219A">
            <w:pPr>
              <w:spacing w:after="0" w:line="240" w:lineRule="auto"/>
              <w:rPr>
                <w:rFonts w:ascii="Times New Roman" w:eastAsia="Calibri" w:hAnsi="Times New Roman" w:cs="Times New Roman"/>
                <w:sz w:val="24"/>
                <w:szCs w:val="24"/>
                <w:lang w:eastAsia="ru-RU"/>
              </w:rPr>
            </w:pPr>
          </w:p>
        </w:tc>
      </w:tr>
      <w:tr w:rsidR="005F219A" w:rsidRPr="005F219A" w:rsidTr="006630EB">
        <w:trPr>
          <w:trHeight w:val="375"/>
        </w:trPr>
        <w:tc>
          <w:tcPr>
            <w:tcW w:w="1560" w:type="dxa"/>
            <w:tcBorders>
              <w:top w:val="nil"/>
              <w:left w:val="single" w:sz="4" w:space="0" w:color="auto"/>
              <w:bottom w:val="single" w:sz="4" w:space="0" w:color="auto"/>
              <w:right w:val="single" w:sz="4" w:space="0" w:color="auto"/>
            </w:tcBorders>
            <w:shd w:val="clear" w:color="auto" w:fill="auto"/>
            <w:vAlign w:val="center"/>
          </w:tcPr>
          <w:p w:rsidR="005F219A" w:rsidRPr="005F219A" w:rsidRDefault="005F219A" w:rsidP="005F219A">
            <w:pPr>
              <w:spacing w:after="0" w:line="240" w:lineRule="auto"/>
              <w:jc w:val="center"/>
              <w:rPr>
                <w:rFonts w:ascii="Times New Roman" w:eastAsia="Calibri" w:hAnsi="Times New Roman" w:cs="Times New Roman"/>
                <w:sz w:val="24"/>
                <w:szCs w:val="24"/>
                <w:lang w:eastAsia="ru-RU"/>
              </w:rPr>
            </w:pPr>
            <w:r w:rsidRPr="005F219A">
              <w:rPr>
                <w:rFonts w:ascii="Times New Roman" w:eastAsia="Calibri" w:hAnsi="Times New Roman" w:cs="Times New Roman"/>
                <w:bCs/>
                <w:sz w:val="24"/>
                <w:szCs w:val="24"/>
                <w:lang w:eastAsia="ru-RU"/>
              </w:rPr>
              <w:t>1</w:t>
            </w:r>
          </w:p>
        </w:tc>
        <w:tc>
          <w:tcPr>
            <w:tcW w:w="553" w:type="dxa"/>
            <w:tcBorders>
              <w:top w:val="nil"/>
              <w:left w:val="nil"/>
              <w:bottom w:val="single" w:sz="4" w:space="0" w:color="auto"/>
              <w:right w:val="single" w:sz="4" w:space="0" w:color="auto"/>
            </w:tcBorders>
            <w:shd w:val="clear" w:color="auto" w:fill="auto"/>
            <w:vAlign w:val="center"/>
          </w:tcPr>
          <w:p w:rsidR="005F219A" w:rsidRPr="005F219A" w:rsidRDefault="005F219A" w:rsidP="005F219A">
            <w:pPr>
              <w:spacing w:after="0" w:line="240" w:lineRule="auto"/>
              <w:jc w:val="center"/>
              <w:rPr>
                <w:rFonts w:ascii="Times New Roman" w:eastAsia="Calibri" w:hAnsi="Times New Roman" w:cs="Times New Roman"/>
                <w:sz w:val="24"/>
                <w:szCs w:val="24"/>
                <w:lang w:eastAsia="ru-RU"/>
              </w:rPr>
            </w:pPr>
            <w:r w:rsidRPr="005F219A">
              <w:rPr>
                <w:rFonts w:ascii="Times New Roman" w:eastAsia="Calibri" w:hAnsi="Times New Roman" w:cs="Times New Roman"/>
                <w:bCs/>
                <w:sz w:val="24"/>
                <w:szCs w:val="24"/>
                <w:lang w:eastAsia="ru-RU"/>
              </w:rPr>
              <w:t>2</w:t>
            </w:r>
          </w:p>
        </w:tc>
        <w:tc>
          <w:tcPr>
            <w:tcW w:w="508" w:type="dxa"/>
            <w:tcBorders>
              <w:top w:val="nil"/>
              <w:left w:val="nil"/>
              <w:bottom w:val="single" w:sz="4" w:space="0" w:color="auto"/>
              <w:right w:val="single" w:sz="4" w:space="0" w:color="auto"/>
            </w:tcBorders>
            <w:shd w:val="clear" w:color="auto" w:fill="auto"/>
            <w:vAlign w:val="center"/>
          </w:tcPr>
          <w:p w:rsidR="005F219A" w:rsidRPr="005F219A" w:rsidRDefault="005F219A" w:rsidP="005F219A">
            <w:pPr>
              <w:spacing w:after="0" w:line="240" w:lineRule="auto"/>
              <w:jc w:val="center"/>
              <w:rPr>
                <w:rFonts w:ascii="Times New Roman" w:eastAsia="Calibri" w:hAnsi="Times New Roman" w:cs="Times New Roman"/>
                <w:sz w:val="24"/>
                <w:szCs w:val="24"/>
                <w:lang w:eastAsia="ru-RU"/>
              </w:rPr>
            </w:pPr>
            <w:r w:rsidRPr="005F219A">
              <w:rPr>
                <w:rFonts w:ascii="Times New Roman" w:eastAsia="Calibri" w:hAnsi="Times New Roman" w:cs="Times New Roman"/>
                <w:bCs/>
                <w:sz w:val="24"/>
                <w:szCs w:val="24"/>
                <w:lang w:eastAsia="ru-RU"/>
              </w:rPr>
              <w:t>3</w:t>
            </w:r>
          </w:p>
        </w:tc>
        <w:tc>
          <w:tcPr>
            <w:tcW w:w="512" w:type="dxa"/>
            <w:tcBorders>
              <w:top w:val="nil"/>
              <w:left w:val="nil"/>
              <w:bottom w:val="single" w:sz="4" w:space="0" w:color="auto"/>
              <w:right w:val="single" w:sz="4" w:space="0" w:color="auto"/>
            </w:tcBorders>
            <w:shd w:val="clear" w:color="auto" w:fill="auto"/>
            <w:vAlign w:val="center"/>
          </w:tcPr>
          <w:p w:rsidR="005F219A" w:rsidRPr="005F219A" w:rsidRDefault="005F219A" w:rsidP="005F219A">
            <w:pPr>
              <w:spacing w:after="0" w:line="240" w:lineRule="auto"/>
              <w:jc w:val="center"/>
              <w:rPr>
                <w:rFonts w:ascii="Times New Roman" w:eastAsia="Calibri" w:hAnsi="Times New Roman" w:cs="Times New Roman"/>
                <w:sz w:val="24"/>
                <w:szCs w:val="24"/>
                <w:lang w:eastAsia="ru-RU"/>
              </w:rPr>
            </w:pPr>
            <w:r w:rsidRPr="005F219A">
              <w:rPr>
                <w:rFonts w:ascii="Times New Roman" w:eastAsia="Calibri" w:hAnsi="Times New Roman" w:cs="Times New Roman"/>
                <w:bCs/>
                <w:sz w:val="24"/>
                <w:szCs w:val="24"/>
                <w:lang w:eastAsia="ru-RU"/>
              </w:rPr>
              <w:t>4</w:t>
            </w:r>
          </w:p>
        </w:tc>
        <w:tc>
          <w:tcPr>
            <w:tcW w:w="513" w:type="dxa"/>
            <w:tcBorders>
              <w:top w:val="nil"/>
              <w:left w:val="nil"/>
              <w:bottom w:val="single" w:sz="4" w:space="0" w:color="auto"/>
              <w:right w:val="single" w:sz="4" w:space="0" w:color="auto"/>
            </w:tcBorders>
            <w:shd w:val="clear" w:color="auto" w:fill="auto"/>
            <w:vAlign w:val="center"/>
          </w:tcPr>
          <w:p w:rsidR="005F219A" w:rsidRPr="005F219A" w:rsidRDefault="005F219A" w:rsidP="005F219A">
            <w:pPr>
              <w:spacing w:after="0" w:line="240" w:lineRule="auto"/>
              <w:jc w:val="center"/>
              <w:rPr>
                <w:rFonts w:ascii="Times New Roman" w:eastAsia="Calibri" w:hAnsi="Times New Roman" w:cs="Times New Roman"/>
                <w:sz w:val="24"/>
                <w:szCs w:val="24"/>
                <w:lang w:eastAsia="ru-RU"/>
              </w:rPr>
            </w:pPr>
            <w:r w:rsidRPr="005F219A">
              <w:rPr>
                <w:rFonts w:ascii="Times New Roman" w:eastAsia="Calibri" w:hAnsi="Times New Roman" w:cs="Times New Roman"/>
                <w:bCs/>
                <w:sz w:val="24"/>
                <w:szCs w:val="24"/>
                <w:lang w:eastAsia="ru-RU"/>
              </w:rPr>
              <w:t>5</w:t>
            </w:r>
          </w:p>
        </w:tc>
        <w:tc>
          <w:tcPr>
            <w:tcW w:w="516" w:type="dxa"/>
            <w:tcBorders>
              <w:top w:val="nil"/>
              <w:left w:val="nil"/>
              <w:bottom w:val="single" w:sz="4" w:space="0" w:color="auto"/>
              <w:right w:val="single" w:sz="4" w:space="0" w:color="auto"/>
            </w:tcBorders>
            <w:shd w:val="clear" w:color="auto" w:fill="auto"/>
            <w:vAlign w:val="center"/>
          </w:tcPr>
          <w:p w:rsidR="005F219A" w:rsidRPr="005F219A" w:rsidRDefault="005F219A" w:rsidP="005F219A">
            <w:pPr>
              <w:spacing w:after="0" w:line="240" w:lineRule="auto"/>
              <w:jc w:val="center"/>
              <w:rPr>
                <w:rFonts w:ascii="Times New Roman" w:eastAsia="Calibri" w:hAnsi="Times New Roman" w:cs="Times New Roman"/>
                <w:sz w:val="24"/>
                <w:szCs w:val="24"/>
                <w:lang w:eastAsia="ru-RU"/>
              </w:rPr>
            </w:pPr>
            <w:r w:rsidRPr="005F219A">
              <w:rPr>
                <w:rFonts w:ascii="Times New Roman" w:eastAsia="Calibri" w:hAnsi="Times New Roman" w:cs="Times New Roman"/>
                <w:bCs/>
                <w:sz w:val="24"/>
                <w:szCs w:val="24"/>
                <w:lang w:eastAsia="ru-RU"/>
              </w:rPr>
              <w:t>6</w:t>
            </w:r>
          </w:p>
        </w:tc>
        <w:tc>
          <w:tcPr>
            <w:tcW w:w="515" w:type="dxa"/>
            <w:tcBorders>
              <w:top w:val="nil"/>
              <w:left w:val="nil"/>
              <w:bottom w:val="single" w:sz="4" w:space="0" w:color="auto"/>
              <w:right w:val="single" w:sz="4" w:space="0" w:color="auto"/>
            </w:tcBorders>
            <w:shd w:val="clear" w:color="auto" w:fill="auto"/>
            <w:vAlign w:val="center"/>
          </w:tcPr>
          <w:p w:rsidR="005F219A" w:rsidRPr="005F219A" w:rsidRDefault="005F219A" w:rsidP="005F219A">
            <w:pPr>
              <w:spacing w:after="0" w:line="240" w:lineRule="auto"/>
              <w:jc w:val="center"/>
              <w:rPr>
                <w:rFonts w:ascii="Times New Roman" w:eastAsia="Calibri" w:hAnsi="Times New Roman" w:cs="Times New Roman"/>
                <w:sz w:val="24"/>
                <w:szCs w:val="24"/>
                <w:lang w:eastAsia="ru-RU"/>
              </w:rPr>
            </w:pPr>
            <w:r w:rsidRPr="005F219A">
              <w:rPr>
                <w:rFonts w:ascii="Times New Roman" w:eastAsia="Calibri" w:hAnsi="Times New Roman" w:cs="Times New Roman"/>
                <w:bCs/>
                <w:sz w:val="24"/>
                <w:szCs w:val="24"/>
                <w:lang w:eastAsia="ru-RU"/>
              </w:rPr>
              <w:t>7</w:t>
            </w:r>
          </w:p>
        </w:tc>
        <w:tc>
          <w:tcPr>
            <w:tcW w:w="428" w:type="dxa"/>
            <w:tcBorders>
              <w:top w:val="nil"/>
              <w:left w:val="nil"/>
              <w:bottom w:val="single" w:sz="4" w:space="0" w:color="auto"/>
              <w:right w:val="single" w:sz="4" w:space="0" w:color="auto"/>
            </w:tcBorders>
            <w:shd w:val="clear" w:color="auto" w:fill="auto"/>
            <w:vAlign w:val="center"/>
          </w:tcPr>
          <w:p w:rsidR="005F219A" w:rsidRPr="005F219A" w:rsidRDefault="005F219A" w:rsidP="005F219A">
            <w:pPr>
              <w:spacing w:after="0" w:line="240" w:lineRule="auto"/>
              <w:jc w:val="center"/>
              <w:rPr>
                <w:rFonts w:ascii="Times New Roman" w:eastAsia="Calibri" w:hAnsi="Times New Roman" w:cs="Times New Roman"/>
                <w:sz w:val="24"/>
                <w:szCs w:val="24"/>
                <w:lang w:eastAsia="ru-RU"/>
              </w:rPr>
            </w:pPr>
            <w:r w:rsidRPr="005F219A">
              <w:rPr>
                <w:rFonts w:ascii="Times New Roman" w:eastAsia="Calibri" w:hAnsi="Times New Roman" w:cs="Times New Roman"/>
                <w:bCs/>
                <w:sz w:val="24"/>
                <w:szCs w:val="24"/>
                <w:lang w:eastAsia="ru-RU"/>
              </w:rPr>
              <w:t>8</w:t>
            </w:r>
          </w:p>
        </w:tc>
        <w:tc>
          <w:tcPr>
            <w:tcW w:w="568" w:type="dxa"/>
            <w:tcBorders>
              <w:top w:val="nil"/>
              <w:left w:val="nil"/>
              <w:bottom w:val="single" w:sz="4" w:space="0" w:color="auto"/>
              <w:right w:val="single" w:sz="4" w:space="0" w:color="auto"/>
            </w:tcBorders>
            <w:shd w:val="clear" w:color="auto" w:fill="auto"/>
            <w:vAlign w:val="center"/>
          </w:tcPr>
          <w:p w:rsidR="005F219A" w:rsidRPr="005F219A" w:rsidRDefault="005F219A" w:rsidP="005F219A">
            <w:pPr>
              <w:spacing w:after="0" w:line="240" w:lineRule="auto"/>
              <w:jc w:val="center"/>
              <w:rPr>
                <w:rFonts w:ascii="Times New Roman" w:eastAsia="Calibri" w:hAnsi="Times New Roman" w:cs="Times New Roman"/>
                <w:sz w:val="24"/>
                <w:szCs w:val="24"/>
                <w:lang w:eastAsia="ru-RU"/>
              </w:rPr>
            </w:pPr>
            <w:r w:rsidRPr="005F219A">
              <w:rPr>
                <w:rFonts w:ascii="Times New Roman" w:eastAsia="Calibri" w:hAnsi="Times New Roman" w:cs="Times New Roman"/>
                <w:bCs/>
                <w:sz w:val="24"/>
                <w:szCs w:val="24"/>
                <w:lang w:eastAsia="ru-RU"/>
              </w:rPr>
              <w:t>9</w:t>
            </w:r>
          </w:p>
        </w:tc>
        <w:tc>
          <w:tcPr>
            <w:tcW w:w="540" w:type="dxa"/>
            <w:tcBorders>
              <w:top w:val="nil"/>
              <w:left w:val="nil"/>
              <w:bottom w:val="single" w:sz="4" w:space="0" w:color="auto"/>
              <w:right w:val="single" w:sz="4" w:space="0" w:color="auto"/>
            </w:tcBorders>
            <w:shd w:val="clear" w:color="auto" w:fill="auto"/>
            <w:vAlign w:val="center"/>
          </w:tcPr>
          <w:p w:rsidR="005F219A" w:rsidRPr="005F219A" w:rsidRDefault="005F219A" w:rsidP="005F219A">
            <w:pPr>
              <w:spacing w:after="0" w:line="240" w:lineRule="auto"/>
              <w:jc w:val="center"/>
              <w:rPr>
                <w:rFonts w:ascii="Times New Roman" w:eastAsia="Calibri" w:hAnsi="Times New Roman" w:cs="Times New Roman"/>
                <w:sz w:val="24"/>
                <w:szCs w:val="24"/>
                <w:lang w:eastAsia="ru-RU"/>
              </w:rPr>
            </w:pPr>
            <w:r w:rsidRPr="005F219A">
              <w:rPr>
                <w:rFonts w:ascii="Times New Roman" w:eastAsia="Calibri" w:hAnsi="Times New Roman" w:cs="Times New Roman"/>
                <w:bCs/>
                <w:sz w:val="24"/>
                <w:szCs w:val="24"/>
                <w:lang w:eastAsia="ru-RU"/>
              </w:rPr>
              <w:t>10</w:t>
            </w:r>
          </w:p>
        </w:tc>
        <w:tc>
          <w:tcPr>
            <w:tcW w:w="548" w:type="dxa"/>
            <w:tcBorders>
              <w:top w:val="nil"/>
              <w:left w:val="nil"/>
              <w:bottom w:val="single" w:sz="4" w:space="0" w:color="auto"/>
              <w:right w:val="single" w:sz="4" w:space="0" w:color="auto"/>
            </w:tcBorders>
            <w:shd w:val="clear" w:color="auto" w:fill="auto"/>
            <w:vAlign w:val="center"/>
          </w:tcPr>
          <w:p w:rsidR="005F219A" w:rsidRPr="005F219A" w:rsidRDefault="005F219A" w:rsidP="005F219A">
            <w:pPr>
              <w:spacing w:after="0" w:line="240" w:lineRule="auto"/>
              <w:jc w:val="center"/>
              <w:rPr>
                <w:rFonts w:ascii="Times New Roman" w:eastAsia="Calibri" w:hAnsi="Times New Roman" w:cs="Times New Roman"/>
                <w:sz w:val="24"/>
                <w:szCs w:val="24"/>
                <w:lang w:eastAsia="ru-RU"/>
              </w:rPr>
            </w:pPr>
            <w:r w:rsidRPr="005F219A">
              <w:rPr>
                <w:rFonts w:ascii="Times New Roman" w:eastAsia="Calibri" w:hAnsi="Times New Roman" w:cs="Times New Roman"/>
                <w:bCs/>
                <w:sz w:val="24"/>
                <w:szCs w:val="24"/>
                <w:lang w:eastAsia="ru-RU"/>
              </w:rPr>
              <w:t>11</w:t>
            </w:r>
          </w:p>
        </w:tc>
        <w:tc>
          <w:tcPr>
            <w:tcW w:w="538" w:type="dxa"/>
            <w:tcBorders>
              <w:top w:val="nil"/>
              <w:left w:val="nil"/>
              <w:bottom w:val="single" w:sz="4" w:space="0" w:color="auto"/>
              <w:right w:val="single" w:sz="4" w:space="0" w:color="auto"/>
            </w:tcBorders>
            <w:shd w:val="clear" w:color="auto" w:fill="auto"/>
            <w:vAlign w:val="center"/>
          </w:tcPr>
          <w:p w:rsidR="005F219A" w:rsidRPr="005F219A" w:rsidRDefault="005F219A" w:rsidP="005F219A">
            <w:pPr>
              <w:spacing w:after="0" w:line="240" w:lineRule="auto"/>
              <w:jc w:val="center"/>
              <w:rPr>
                <w:rFonts w:ascii="Times New Roman" w:eastAsia="Calibri" w:hAnsi="Times New Roman" w:cs="Times New Roman"/>
                <w:sz w:val="24"/>
                <w:szCs w:val="24"/>
                <w:lang w:eastAsia="ru-RU"/>
              </w:rPr>
            </w:pPr>
            <w:r w:rsidRPr="005F219A">
              <w:rPr>
                <w:rFonts w:ascii="Times New Roman" w:eastAsia="Calibri" w:hAnsi="Times New Roman" w:cs="Times New Roman"/>
                <w:bCs/>
                <w:sz w:val="24"/>
                <w:szCs w:val="24"/>
                <w:lang w:eastAsia="ru-RU"/>
              </w:rPr>
              <w:t>12</w:t>
            </w:r>
          </w:p>
        </w:tc>
        <w:tc>
          <w:tcPr>
            <w:tcW w:w="374" w:type="dxa"/>
            <w:tcBorders>
              <w:top w:val="nil"/>
              <w:left w:val="nil"/>
              <w:bottom w:val="single" w:sz="4" w:space="0" w:color="auto"/>
              <w:right w:val="single" w:sz="4" w:space="0" w:color="auto"/>
            </w:tcBorders>
            <w:shd w:val="clear" w:color="auto" w:fill="auto"/>
            <w:vAlign w:val="center"/>
          </w:tcPr>
          <w:p w:rsidR="005F219A" w:rsidRPr="005F219A" w:rsidRDefault="005F219A" w:rsidP="005F219A">
            <w:pPr>
              <w:spacing w:after="0" w:line="240" w:lineRule="auto"/>
              <w:jc w:val="center"/>
              <w:rPr>
                <w:rFonts w:ascii="Times New Roman" w:eastAsia="Calibri" w:hAnsi="Times New Roman" w:cs="Times New Roman"/>
                <w:sz w:val="24"/>
                <w:szCs w:val="24"/>
                <w:lang w:eastAsia="ru-RU"/>
              </w:rPr>
            </w:pPr>
            <w:r w:rsidRPr="005F219A">
              <w:rPr>
                <w:rFonts w:ascii="Times New Roman" w:eastAsia="Calibri" w:hAnsi="Times New Roman" w:cs="Times New Roman"/>
                <w:bCs/>
                <w:sz w:val="24"/>
                <w:szCs w:val="24"/>
                <w:lang w:eastAsia="ru-RU"/>
              </w:rPr>
              <w:t>13</w:t>
            </w:r>
          </w:p>
        </w:tc>
        <w:tc>
          <w:tcPr>
            <w:tcW w:w="426" w:type="dxa"/>
            <w:gridSpan w:val="2"/>
            <w:tcBorders>
              <w:top w:val="nil"/>
              <w:left w:val="nil"/>
              <w:bottom w:val="single" w:sz="4" w:space="0" w:color="auto"/>
              <w:right w:val="single" w:sz="4" w:space="0" w:color="auto"/>
            </w:tcBorders>
            <w:shd w:val="clear" w:color="auto" w:fill="auto"/>
            <w:vAlign w:val="center"/>
          </w:tcPr>
          <w:p w:rsidR="005F219A" w:rsidRPr="005F219A" w:rsidRDefault="005F219A" w:rsidP="005F219A">
            <w:pPr>
              <w:spacing w:after="0" w:line="240" w:lineRule="auto"/>
              <w:jc w:val="center"/>
              <w:rPr>
                <w:rFonts w:ascii="Times New Roman" w:eastAsia="Calibri" w:hAnsi="Times New Roman" w:cs="Times New Roman"/>
                <w:sz w:val="24"/>
                <w:szCs w:val="24"/>
                <w:lang w:eastAsia="ru-RU"/>
              </w:rPr>
            </w:pPr>
            <w:r w:rsidRPr="005F219A">
              <w:rPr>
                <w:rFonts w:ascii="Times New Roman" w:eastAsia="Calibri" w:hAnsi="Times New Roman" w:cs="Times New Roman"/>
                <w:sz w:val="24"/>
                <w:szCs w:val="24"/>
                <w:lang w:eastAsia="ru-RU"/>
              </w:rPr>
              <w:t>14</w:t>
            </w:r>
          </w:p>
        </w:tc>
        <w:tc>
          <w:tcPr>
            <w:tcW w:w="850" w:type="dxa"/>
            <w:gridSpan w:val="2"/>
            <w:tcBorders>
              <w:top w:val="nil"/>
              <w:left w:val="nil"/>
              <w:bottom w:val="single" w:sz="4" w:space="0" w:color="auto"/>
              <w:right w:val="single" w:sz="4" w:space="0" w:color="auto"/>
            </w:tcBorders>
            <w:shd w:val="clear" w:color="auto" w:fill="auto"/>
            <w:vAlign w:val="center"/>
          </w:tcPr>
          <w:p w:rsidR="005F219A" w:rsidRPr="005F219A" w:rsidRDefault="005F219A" w:rsidP="005F219A">
            <w:pPr>
              <w:spacing w:after="0" w:line="240" w:lineRule="auto"/>
              <w:jc w:val="center"/>
              <w:rPr>
                <w:rFonts w:ascii="Times New Roman" w:eastAsia="Calibri" w:hAnsi="Times New Roman" w:cs="Times New Roman"/>
                <w:sz w:val="24"/>
                <w:szCs w:val="24"/>
                <w:lang w:eastAsia="ru-RU"/>
              </w:rPr>
            </w:pPr>
            <w:r w:rsidRPr="005F219A">
              <w:rPr>
                <w:rFonts w:ascii="Times New Roman" w:eastAsia="Calibri" w:hAnsi="Times New Roman" w:cs="Times New Roman"/>
                <w:sz w:val="24"/>
                <w:szCs w:val="24"/>
                <w:lang w:eastAsia="ru-RU"/>
              </w:rPr>
              <w:t>15</w:t>
            </w:r>
          </w:p>
        </w:tc>
        <w:tc>
          <w:tcPr>
            <w:tcW w:w="709" w:type="dxa"/>
            <w:tcBorders>
              <w:top w:val="nil"/>
              <w:left w:val="nil"/>
              <w:bottom w:val="single" w:sz="4" w:space="0" w:color="auto"/>
              <w:right w:val="single" w:sz="4" w:space="0" w:color="auto"/>
            </w:tcBorders>
            <w:vAlign w:val="center"/>
          </w:tcPr>
          <w:p w:rsidR="005F219A" w:rsidRPr="005F219A" w:rsidRDefault="005F219A" w:rsidP="005F219A">
            <w:pPr>
              <w:spacing w:after="0" w:line="240" w:lineRule="auto"/>
              <w:jc w:val="center"/>
              <w:rPr>
                <w:rFonts w:ascii="Times New Roman" w:eastAsia="Calibri" w:hAnsi="Times New Roman" w:cs="Times New Roman"/>
                <w:sz w:val="24"/>
                <w:szCs w:val="24"/>
                <w:lang w:eastAsia="ru-RU"/>
              </w:rPr>
            </w:pPr>
            <w:r w:rsidRPr="005F219A">
              <w:rPr>
                <w:rFonts w:ascii="Times New Roman" w:eastAsia="Calibri" w:hAnsi="Times New Roman" w:cs="Times New Roman"/>
                <w:sz w:val="24"/>
                <w:szCs w:val="24"/>
                <w:lang w:eastAsia="ru-RU"/>
              </w:rPr>
              <w:t>16</w:t>
            </w:r>
          </w:p>
        </w:tc>
      </w:tr>
      <w:tr w:rsidR="005F219A" w:rsidRPr="005F219A" w:rsidTr="006630EB">
        <w:trPr>
          <w:cantSplit/>
          <w:trHeight w:val="300"/>
        </w:trPr>
        <w:tc>
          <w:tcPr>
            <w:tcW w:w="8949"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5F219A" w:rsidRPr="005F219A" w:rsidRDefault="005F219A" w:rsidP="005F219A">
            <w:pPr>
              <w:spacing w:after="0" w:line="360" w:lineRule="auto"/>
              <w:jc w:val="center"/>
              <w:rPr>
                <w:rFonts w:ascii="Times New Roman" w:eastAsia="Calibri" w:hAnsi="Times New Roman" w:cs="Times New Roman"/>
                <w:b/>
                <w:bCs/>
                <w:lang w:eastAsia="ru-RU"/>
              </w:rPr>
            </w:pPr>
            <w:r w:rsidRPr="005F219A">
              <w:rPr>
                <w:rFonts w:ascii="Times New Roman" w:eastAsia="Calibri" w:hAnsi="Times New Roman" w:cs="Times New Roman"/>
                <w:b/>
                <w:bCs/>
                <w:lang w:eastAsia="ru-RU"/>
              </w:rPr>
              <w:t>Змістовий модуль 1</w:t>
            </w:r>
            <w:r w:rsidRPr="005F219A">
              <w:rPr>
                <w:rFonts w:ascii="Times New Roman" w:eastAsia="Calibri" w:hAnsi="Times New Roman" w:cs="Times New Roman"/>
                <w:lang w:eastAsia="ru-RU"/>
              </w:rPr>
              <w:t>.</w:t>
            </w:r>
            <w:r w:rsidRPr="005F219A">
              <w:rPr>
                <w:rFonts w:ascii="Times New Roman" w:eastAsia="Calibri" w:hAnsi="Times New Roman" w:cs="Times New Roman"/>
                <w:b/>
                <w:lang w:eastAsia="ru-RU"/>
              </w:rPr>
              <w:t xml:space="preserve"> </w:t>
            </w:r>
            <w:proofErr w:type="spellStart"/>
            <w:r w:rsidRPr="005F219A">
              <w:rPr>
                <w:rFonts w:ascii="Times New Roman" w:eastAsia="Calibri" w:hAnsi="Times New Roman" w:cs="Times New Roman"/>
                <w:b/>
                <w:lang w:eastAsia="ru-RU"/>
              </w:rPr>
              <w:t>Теоретикометодологічна</w:t>
            </w:r>
            <w:proofErr w:type="spellEnd"/>
            <w:r w:rsidRPr="005F219A">
              <w:rPr>
                <w:rFonts w:ascii="Times New Roman" w:eastAsia="Calibri" w:hAnsi="Times New Roman" w:cs="Times New Roman"/>
                <w:b/>
                <w:lang w:eastAsia="ru-RU"/>
              </w:rPr>
              <w:t xml:space="preserve"> база </w:t>
            </w:r>
            <w:proofErr w:type="spellStart"/>
            <w:r w:rsidRPr="005F219A">
              <w:rPr>
                <w:rFonts w:ascii="Times New Roman" w:eastAsia="Calibri" w:hAnsi="Times New Roman" w:cs="Times New Roman"/>
                <w:b/>
                <w:lang w:eastAsia="ru-RU"/>
              </w:rPr>
              <w:t>іміджелогії</w:t>
            </w:r>
            <w:proofErr w:type="spellEnd"/>
          </w:p>
        </w:tc>
        <w:tc>
          <w:tcPr>
            <w:tcW w:w="709" w:type="dxa"/>
            <w:tcBorders>
              <w:top w:val="single" w:sz="4" w:space="0" w:color="auto"/>
              <w:left w:val="single" w:sz="4" w:space="0" w:color="auto"/>
              <w:bottom w:val="single" w:sz="4" w:space="0" w:color="auto"/>
              <w:right w:val="single" w:sz="4" w:space="0" w:color="auto"/>
            </w:tcBorders>
          </w:tcPr>
          <w:p w:rsidR="005F219A" w:rsidRPr="005F219A" w:rsidRDefault="005F219A" w:rsidP="005F219A">
            <w:pPr>
              <w:spacing w:after="0" w:line="240" w:lineRule="auto"/>
              <w:jc w:val="center"/>
              <w:rPr>
                <w:rFonts w:ascii="Times New Roman" w:eastAsia="Calibri" w:hAnsi="Times New Roman" w:cs="Times New Roman"/>
                <w:b/>
                <w:bCs/>
                <w:lang w:eastAsia="ru-RU"/>
              </w:rPr>
            </w:pPr>
          </w:p>
        </w:tc>
      </w:tr>
      <w:tr w:rsidR="005F219A" w:rsidRPr="005F219A" w:rsidTr="006630EB">
        <w:trPr>
          <w:trHeight w:val="375"/>
        </w:trPr>
        <w:tc>
          <w:tcPr>
            <w:tcW w:w="1560" w:type="dxa"/>
            <w:tcBorders>
              <w:top w:val="nil"/>
              <w:left w:val="single" w:sz="4" w:space="0" w:color="auto"/>
              <w:bottom w:val="single" w:sz="4" w:space="0" w:color="auto"/>
              <w:right w:val="single" w:sz="4" w:space="0" w:color="auto"/>
            </w:tcBorders>
            <w:shd w:val="clear" w:color="auto" w:fill="auto"/>
            <w:vAlign w:val="center"/>
          </w:tcPr>
          <w:p w:rsidR="005F219A" w:rsidRPr="005F219A" w:rsidRDefault="005F219A" w:rsidP="005F219A">
            <w:pPr>
              <w:spacing w:after="0" w:line="240" w:lineRule="auto"/>
              <w:rPr>
                <w:rFonts w:ascii="Times New Roman" w:eastAsia="Calibri" w:hAnsi="Times New Roman" w:cs="Times New Roman"/>
                <w:lang w:eastAsia="ru-RU"/>
              </w:rPr>
            </w:pPr>
            <w:r w:rsidRPr="005F219A">
              <w:rPr>
                <w:rFonts w:ascii="Times New Roman" w:eastAsia="Calibri" w:hAnsi="Times New Roman" w:cs="Times New Roman"/>
                <w:bCs/>
                <w:lang w:eastAsia="ru-RU"/>
              </w:rPr>
              <w:lastRenderedPageBreak/>
              <w:t xml:space="preserve">Тема 1. </w:t>
            </w:r>
            <w:proofErr w:type="spellStart"/>
            <w:r w:rsidRPr="005F219A">
              <w:rPr>
                <w:rFonts w:ascii="Times New Roman" w:eastAsia="Times New Roman" w:hAnsi="Times New Roman" w:cs="Arial"/>
                <w:lang w:val="ru-RU" w:eastAsia="ru-RU"/>
              </w:rPr>
              <w:t>Поняття</w:t>
            </w:r>
            <w:proofErr w:type="spellEnd"/>
            <w:r w:rsidRPr="005F219A">
              <w:rPr>
                <w:rFonts w:ascii="Times New Roman" w:eastAsia="Times New Roman" w:hAnsi="Times New Roman" w:cs="Arial"/>
                <w:lang w:val="ru-RU" w:eastAsia="ru-RU"/>
              </w:rPr>
              <w:t xml:space="preserve"> про </w:t>
            </w:r>
            <w:proofErr w:type="spellStart"/>
            <w:r w:rsidRPr="005F219A">
              <w:rPr>
                <w:rFonts w:ascii="Times New Roman" w:eastAsia="Times New Roman" w:hAnsi="Times New Roman" w:cs="Arial"/>
                <w:lang w:val="ru-RU" w:eastAsia="ru-RU"/>
              </w:rPr>
              <w:t>і</w:t>
            </w:r>
            <w:proofErr w:type="gramStart"/>
            <w:r w:rsidRPr="005F219A">
              <w:rPr>
                <w:rFonts w:ascii="Times New Roman" w:eastAsia="Times New Roman" w:hAnsi="Times New Roman" w:cs="Arial"/>
                <w:lang w:val="ru-RU" w:eastAsia="ru-RU"/>
              </w:rPr>
              <w:t>м</w:t>
            </w:r>
            <w:proofErr w:type="gramEnd"/>
            <w:r w:rsidRPr="005F219A">
              <w:rPr>
                <w:rFonts w:ascii="Times New Roman" w:eastAsia="Times New Roman" w:hAnsi="Times New Roman" w:cs="Arial"/>
                <w:lang w:val="ru-RU" w:eastAsia="ru-RU"/>
              </w:rPr>
              <w:t>ідж</w:t>
            </w:r>
            <w:proofErr w:type="spellEnd"/>
          </w:p>
        </w:tc>
        <w:tc>
          <w:tcPr>
            <w:tcW w:w="553" w:type="dxa"/>
            <w:tcBorders>
              <w:top w:val="nil"/>
              <w:left w:val="nil"/>
              <w:bottom w:val="single" w:sz="4" w:space="0" w:color="auto"/>
              <w:right w:val="single" w:sz="4" w:space="0" w:color="auto"/>
            </w:tcBorders>
            <w:shd w:val="clear" w:color="auto" w:fill="auto"/>
            <w:vAlign w:val="center"/>
          </w:tcPr>
          <w:p w:rsidR="005F219A" w:rsidRPr="005F219A" w:rsidRDefault="005F219A" w:rsidP="005F219A">
            <w:pPr>
              <w:spacing w:after="0" w:line="240" w:lineRule="auto"/>
              <w:rPr>
                <w:rFonts w:ascii="Times New Roman" w:eastAsia="Calibri" w:hAnsi="Times New Roman" w:cs="Times New Roman"/>
                <w:lang w:eastAsia="ru-RU"/>
              </w:rPr>
            </w:pPr>
            <w:r w:rsidRPr="005F219A">
              <w:rPr>
                <w:rFonts w:ascii="Times New Roman" w:eastAsia="Calibri" w:hAnsi="Times New Roman" w:cs="Times New Roman"/>
                <w:lang w:eastAsia="ru-RU"/>
              </w:rPr>
              <w:t xml:space="preserve"> 12</w:t>
            </w:r>
          </w:p>
        </w:tc>
        <w:tc>
          <w:tcPr>
            <w:tcW w:w="508" w:type="dxa"/>
            <w:tcBorders>
              <w:top w:val="nil"/>
              <w:left w:val="nil"/>
              <w:bottom w:val="single" w:sz="4" w:space="0" w:color="auto"/>
              <w:right w:val="single" w:sz="4" w:space="0" w:color="auto"/>
            </w:tcBorders>
            <w:shd w:val="clear" w:color="auto" w:fill="auto"/>
            <w:vAlign w:val="center"/>
          </w:tcPr>
          <w:p w:rsidR="005F219A" w:rsidRPr="005F219A" w:rsidRDefault="005F219A" w:rsidP="005F219A">
            <w:pPr>
              <w:spacing w:after="0" w:line="240" w:lineRule="auto"/>
              <w:jc w:val="center"/>
              <w:rPr>
                <w:rFonts w:ascii="Times New Roman" w:eastAsia="Calibri" w:hAnsi="Times New Roman" w:cs="Times New Roman"/>
                <w:lang w:eastAsia="ru-RU"/>
              </w:rPr>
            </w:pPr>
            <w:r w:rsidRPr="005F219A">
              <w:rPr>
                <w:rFonts w:ascii="Times New Roman" w:eastAsia="Calibri" w:hAnsi="Times New Roman" w:cs="Times New Roman"/>
                <w:lang w:eastAsia="ru-RU"/>
              </w:rPr>
              <w:t>3</w:t>
            </w:r>
          </w:p>
        </w:tc>
        <w:tc>
          <w:tcPr>
            <w:tcW w:w="512" w:type="dxa"/>
            <w:tcBorders>
              <w:top w:val="nil"/>
              <w:left w:val="nil"/>
              <w:bottom w:val="single" w:sz="4" w:space="0" w:color="auto"/>
              <w:right w:val="single" w:sz="4" w:space="0" w:color="auto"/>
            </w:tcBorders>
            <w:shd w:val="clear" w:color="auto" w:fill="auto"/>
          </w:tcPr>
          <w:p w:rsidR="005F219A" w:rsidRPr="005F219A" w:rsidRDefault="005F219A" w:rsidP="005F219A">
            <w:pPr>
              <w:spacing w:after="0" w:line="240" w:lineRule="auto"/>
              <w:rPr>
                <w:rFonts w:ascii="Times New Roman" w:eastAsia="Calibri" w:hAnsi="Times New Roman" w:cs="Times New Roman"/>
                <w:lang w:val="ru-RU" w:eastAsia="ru-RU"/>
              </w:rPr>
            </w:pPr>
          </w:p>
        </w:tc>
        <w:tc>
          <w:tcPr>
            <w:tcW w:w="513" w:type="dxa"/>
            <w:tcBorders>
              <w:top w:val="nil"/>
              <w:left w:val="nil"/>
              <w:bottom w:val="single" w:sz="4" w:space="0" w:color="auto"/>
              <w:right w:val="single" w:sz="4" w:space="0" w:color="auto"/>
            </w:tcBorders>
            <w:shd w:val="clear" w:color="auto" w:fill="auto"/>
            <w:vAlign w:val="center"/>
          </w:tcPr>
          <w:p w:rsidR="005F219A" w:rsidRPr="005F219A" w:rsidRDefault="005F219A" w:rsidP="005F219A">
            <w:pPr>
              <w:spacing w:after="0" w:line="240" w:lineRule="auto"/>
              <w:jc w:val="center"/>
              <w:rPr>
                <w:rFonts w:ascii="Times New Roman" w:eastAsia="Calibri" w:hAnsi="Times New Roman" w:cs="Times New Roman"/>
                <w:lang w:eastAsia="ru-RU"/>
              </w:rPr>
            </w:pPr>
            <w:r w:rsidRPr="005F219A">
              <w:rPr>
                <w:rFonts w:ascii="Times New Roman" w:eastAsia="Calibri" w:hAnsi="Times New Roman" w:cs="Times New Roman"/>
                <w:lang w:eastAsia="ru-RU"/>
              </w:rPr>
              <w:t>2</w:t>
            </w:r>
          </w:p>
        </w:tc>
        <w:tc>
          <w:tcPr>
            <w:tcW w:w="516" w:type="dxa"/>
            <w:tcBorders>
              <w:top w:val="nil"/>
              <w:left w:val="nil"/>
              <w:bottom w:val="single" w:sz="4" w:space="0" w:color="auto"/>
              <w:right w:val="single" w:sz="4" w:space="0" w:color="auto"/>
            </w:tcBorders>
            <w:shd w:val="clear" w:color="auto" w:fill="auto"/>
          </w:tcPr>
          <w:p w:rsidR="005F219A" w:rsidRPr="005F219A" w:rsidRDefault="005F219A" w:rsidP="005F219A">
            <w:pPr>
              <w:spacing w:after="0" w:line="240" w:lineRule="auto"/>
              <w:rPr>
                <w:rFonts w:ascii="Times New Roman" w:eastAsia="Calibri" w:hAnsi="Times New Roman" w:cs="Times New Roman"/>
                <w:lang w:val="ru-RU" w:eastAsia="ru-RU"/>
              </w:rPr>
            </w:pPr>
          </w:p>
        </w:tc>
        <w:tc>
          <w:tcPr>
            <w:tcW w:w="515" w:type="dxa"/>
            <w:tcBorders>
              <w:top w:val="nil"/>
              <w:left w:val="nil"/>
              <w:bottom w:val="single" w:sz="4" w:space="0" w:color="auto"/>
              <w:right w:val="single" w:sz="4" w:space="0" w:color="auto"/>
            </w:tcBorders>
            <w:shd w:val="clear" w:color="auto" w:fill="auto"/>
          </w:tcPr>
          <w:p w:rsidR="005F219A" w:rsidRPr="005F219A" w:rsidRDefault="005F219A" w:rsidP="005F219A">
            <w:pPr>
              <w:spacing w:after="0" w:line="240" w:lineRule="auto"/>
              <w:rPr>
                <w:rFonts w:ascii="Times New Roman" w:eastAsia="Calibri" w:hAnsi="Times New Roman" w:cs="Times New Roman"/>
                <w:lang w:val="ru-RU" w:eastAsia="ru-RU"/>
              </w:rPr>
            </w:pPr>
          </w:p>
        </w:tc>
        <w:tc>
          <w:tcPr>
            <w:tcW w:w="428" w:type="dxa"/>
            <w:tcBorders>
              <w:top w:val="nil"/>
              <w:left w:val="nil"/>
              <w:bottom w:val="single" w:sz="4" w:space="0" w:color="auto"/>
              <w:right w:val="single" w:sz="4" w:space="0" w:color="auto"/>
            </w:tcBorders>
            <w:shd w:val="clear" w:color="auto" w:fill="auto"/>
            <w:vAlign w:val="center"/>
          </w:tcPr>
          <w:p w:rsidR="005F219A" w:rsidRPr="005F219A" w:rsidRDefault="005F219A" w:rsidP="005F219A">
            <w:pPr>
              <w:spacing w:after="0" w:line="240" w:lineRule="auto"/>
              <w:jc w:val="center"/>
              <w:rPr>
                <w:rFonts w:ascii="Times New Roman" w:eastAsia="Calibri" w:hAnsi="Times New Roman" w:cs="Times New Roman"/>
                <w:lang w:eastAsia="ru-RU"/>
              </w:rPr>
            </w:pPr>
            <w:r w:rsidRPr="005F219A">
              <w:rPr>
                <w:rFonts w:ascii="Times New Roman" w:eastAsia="Calibri" w:hAnsi="Times New Roman" w:cs="Times New Roman"/>
                <w:lang w:eastAsia="ru-RU"/>
              </w:rPr>
              <w:t>7</w:t>
            </w:r>
          </w:p>
        </w:tc>
        <w:tc>
          <w:tcPr>
            <w:tcW w:w="568" w:type="dxa"/>
            <w:tcBorders>
              <w:top w:val="nil"/>
              <w:left w:val="nil"/>
              <w:bottom w:val="single" w:sz="4" w:space="0" w:color="auto"/>
              <w:right w:val="single" w:sz="4" w:space="0" w:color="auto"/>
            </w:tcBorders>
            <w:shd w:val="clear" w:color="auto" w:fill="auto"/>
            <w:vAlign w:val="center"/>
          </w:tcPr>
          <w:p w:rsidR="005F219A" w:rsidRPr="005F219A" w:rsidRDefault="005F219A" w:rsidP="005F219A">
            <w:pPr>
              <w:spacing w:after="0" w:line="240" w:lineRule="auto"/>
              <w:ind w:right="-1"/>
              <w:jc w:val="center"/>
              <w:rPr>
                <w:rFonts w:ascii="Times New Roman" w:eastAsia="Times New Roman" w:hAnsi="Times New Roman" w:cs="Times New Roman"/>
                <w:lang w:val="ru-RU" w:eastAsia="ru-RU"/>
              </w:rPr>
            </w:pPr>
            <w:r w:rsidRPr="005F219A">
              <w:rPr>
                <w:rFonts w:ascii="Times New Roman" w:eastAsia="Times New Roman" w:hAnsi="Times New Roman" w:cs="Times New Roman"/>
                <w:lang w:eastAsia="ru-RU"/>
              </w:rPr>
              <w:t>1</w:t>
            </w:r>
            <w:r w:rsidRPr="005F219A">
              <w:rPr>
                <w:rFonts w:ascii="Times New Roman" w:eastAsia="Times New Roman" w:hAnsi="Times New Roman" w:cs="Times New Roman"/>
                <w:lang w:val="ru-RU" w:eastAsia="ru-RU"/>
              </w:rPr>
              <w:t>2</w:t>
            </w:r>
          </w:p>
        </w:tc>
        <w:tc>
          <w:tcPr>
            <w:tcW w:w="540" w:type="dxa"/>
            <w:tcBorders>
              <w:top w:val="nil"/>
              <w:left w:val="nil"/>
              <w:bottom w:val="single" w:sz="4" w:space="0" w:color="auto"/>
              <w:right w:val="single" w:sz="4" w:space="0" w:color="auto"/>
            </w:tcBorders>
            <w:shd w:val="clear" w:color="auto" w:fill="auto"/>
            <w:vAlign w:val="center"/>
          </w:tcPr>
          <w:p w:rsidR="005F219A" w:rsidRPr="005F219A" w:rsidRDefault="005F219A" w:rsidP="005F219A">
            <w:pPr>
              <w:spacing w:after="0" w:line="240" w:lineRule="auto"/>
              <w:ind w:right="-1"/>
              <w:jc w:val="center"/>
              <w:rPr>
                <w:rFonts w:ascii="Times New Roman" w:eastAsia="Times New Roman" w:hAnsi="Times New Roman" w:cs="Times New Roman"/>
                <w:lang w:val="ru-RU" w:eastAsia="ru-RU"/>
              </w:rPr>
            </w:pPr>
            <w:r w:rsidRPr="005F219A">
              <w:rPr>
                <w:rFonts w:ascii="Times New Roman" w:eastAsia="Times New Roman" w:hAnsi="Times New Roman" w:cs="Times New Roman"/>
                <w:lang w:val="ru-RU" w:eastAsia="ru-RU"/>
              </w:rPr>
              <w:t>2</w:t>
            </w:r>
          </w:p>
        </w:tc>
        <w:tc>
          <w:tcPr>
            <w:tcW w:w="548" w:type="dxa"/>
            <w:tcBorders>
              <w:top w:val="nil"/>
              <w:left w:val="nil"/>
              <w:bottom w:val="single" w:sz="4" w:space="0" w:color="auto"/>
              <w:right w:val="single" w:sz="4" w:space="0" w:color="auto"/>
            </w:tcBorders>
            <w:shd w:val="clear" w:color="auto" w:fill="auto"/>
            <w:vAlign w:val="center"/>
          </w:tcPr>
          <w:p w:rsidR="005F219A" w:rsidRPr="005F219A" w:rsidRDefault="005F219A" w:rsidP="005F219A">
            <w:pPr>
              <w:spacing w:after="0" w:line="240" w:lineRule="auto"/>
              <w:ind w:right="-1"/>
              <w:jc w:val="center"/>
              <w:rPr>
                <w:rFonts w:ascii="Times New Roman" w:eastAsia="Times New Roman" w:hAnsi="Times New Roman" w:cs="Times New Roman"/>
                <w:lang w:val="ru-RU" w:eastAsia="ru-RU"/>
              </w:rPr>
            </w:pPr>
          </w:p>
        </w:tc>
        <w:tc>
          <w:tcPr>
            <w:tcW w:w="538" w:type="dxa"/>
            <w:tcBorders>
              <w:top w:val="nil"/>
              <w:left w:val="nil"/>
              <w:bottom w:val="single" w:sz="4" w:space="0" w:color="auto"/>
              <w:right w:val="single" w:sz="4" w:space="0" w:color="auto"/>
            </w:tcBorders>
            <w:shd w:val="clear" w:color="auto" w:fill="auto"/>
            <w:vAlign w:val="center"/>
          </w:tcPr>
          <w:p w:rsidR="005F219A" w:rsidRPr="005F219A" w:rsidRDefault="005F219A" w:rsidP="005F219A">
            <w:pPr>
              <w:spacing w:after="0" w:line="240" w:lineRule="auto"/>
              <w:ind w:right="-1"/>
              <w:jc w:val="center"/>
              <w:rPr>
                <w:rFonts w:ascii="Times New Roman" w:eastAsia="Times New Roman" w:hAnsi="Times New Roman" w:cs="Times New Roman"/>
                <w:lang w:eastAsia="ru-RU"/>
              </w:rPr>
            </w:pPr>
            <w:r w:rsidRPr="005F219A">
              <w:rPr>
                <w:rFonts w:ascii="Times New Roman" w:eastAsia="Times New Roman" w:hAnsi="Times New Roman" w:cs="Times New Roman"/>
                <w:lang w:val="ru-RU" w:eastAsia="ru-RU"/>
              </w:rPr>
              <w:t>1</w:t>
            </w:r>
          </w:p>
        </w:tc>
        <w:tc>
          <w:tcPr>
            <w:tcW w:w="542" w:type="dxa"/>
            <w:gridSpan w:val="2"/>
            <w:tcBorders>
              <w:top w:val="nil"/>
              <w:left w:val="nil"/>
              <w:bottom w:val="single" w:sz="4" w:space="0" w:color="auto"/>
              <w:right w:val="single" w:sz="4" w:space="0" w:color="auto"/>
            </w:tcBorders>
            <w:shd w:val="clear" w:color="auto" w:fill="auto"/>
            <w:vAlign w:val="center"/>
          </w:tcPr>
          <w:p w:rsidR="005F219A" w:rsidRPr="005F219A" w:rsidRDefault="005F219A" w:rsidP="005F219A">
            <w:pPr>
              <w:spacing w:after="0" w:line="240" w:lineRule="auto"/>
              <w:ind w:right="-1"/>
              <w:jc w:val="center"/>
              <w:rPr>
                <w:rFonts w:ascii="Times New Roman" w:eastAsia="Times New Roman" w:hAnsi="Times New Roman" w:cs="Times New Roman"/>
                <w:lang w:val="ru-RU" w:eastAsia="ru-RU"/>
              </w:rPr>
            </w:pPr>
          </w:p>
        </w:tc>
        <w:tc>
          <w:tcPr>
            <w:tcW w:w="539" w:type="dxa"/>
            <w:gridSpan w:val="2"/>
            <w:tcBorders>
              <w:top w:val="nil"/>
              <w:left w:val="nil"/>
              <w:bottom w:val="single" w:sz="4" w:space="0" w:color="auto"/>
              <w:right w:val="single" w:sz="4" w:space="0" w:color="auto"/>
            </w:tcBorders>
            <w:shd w:val="clear" w:color="auto" w:fill="auto"/>
            <w:vAlign w:val="center"/>
          </w:tcPr>
          <w:p w:rsidR="005F219A" w:rsidRPr="005F219A" w:rsidRDefault="005F219A" w:rsidP="005F219A">
            <w:pPr>
              <w:spacing w:after="0" w:line="240" w:lineRule="auto"/>
              <w:ind w:right="-1"/>
              <w:jc w:val="center"/>
              <w:rPr>
                <w:rFonts w:ascii="Times New Roman" w:eastAsia="Times New Roman" w:hAnsi="Times New Roman" w:cs="Times New Roman"/>
                <w:lang w:val="ru-RU" w:eastAsia="ru-RU"/>
              </w:rPr>
            </w:pPr>
          </w:p>
        </w:tc>
        <w:tc>
          <w:tcPr>
            <w:tcW w:w="569" w:type="dxa"/>
            <w:tcBorders>
              <w:top w:val="nil"/>
              <w:left w:val="nil"/>
              <w:bottom w:val="single" w:sz="4" w:space="0" w:color="auto"/>
              <w:right w:val="single" w:sz="4" w:space="0" w:color="auto"/>
            </w:tcBorders>
            <w:shd w:val="clear" w:color="auto" w:fill="auto"/>
            <w:vAlign w:val="center"/>
          </w:tcPr>
          <w:p w:rsidR="005F219A" w:rsidRPr="005F219A" w:rsidRDefault="005F219A" w:rsidP="005F219A">
            <w:pPr>
              <w:spacing w:after="0" w:line="240" w:lineRule="auto"/>
              <w:ind w:right="-1"/>
              <w:jc w:val="center"/>
              <w:rPr>
                <w:rFonts w:ascii="Times New Roman" w:eastAsia="Times New Roman" w:hAnsi="Times New Roman" w:cs="Times New Roman"/>
                <w:lang w:eastAsia="ru-RU"/>
              </w:rPr>
            </w:pPr>
            <w:r w:rsidRPr="005F219A">
              <w:rPr>
                <w:rFonts w:ascii="Times New Roman" w:eastAsia="Times New Roman" w:hAnsi="Times New Roman" w:cs="Times New Roman"/>
                <w:lang w:eastAsia="ru-RU"/>
              </w:rPr>
              <w:t>9</w:t>
            </w:r>
          </w:p>
        </w:tc>
        <w:tc>
          <w:tcPr>
            <w:tcW w:w="709" w:type="dxa"/>
            <w:tcBorders>
              <w:top w:val="nil"/>
              <w:left w:val="nil"/>
              <w:bottom w:val="single" w:sz="4" w:space="0" w:color="auto"/>
              <w:right w:val="single" w:sz="4" w:space="0" w:color="auto"/>
            </w:tcBorders>
          </w:tcPr>
          <w:p w:rsidR="005F219A" w:rsidRPr="005F219A" w:rsidRDefault="005F219A" w:rsidP="005F219A">
            <w:pPr>
              <w:spacing w:after="0" w:line="240" w:lineRule="auto"/>
              <w:rPr>
                <w:rFonts w:ascii="Times New Roman" w:eastAsia="Calibri" w:hAnsi="Times New Roman" w:cs="Times New Roman"/>
                <w:vertAlign w:val="subscript"/>
                <w:lang w:eastAsia="ru-RU"/>
              </w:rPr>
            </w:pPr>
            <w:r w:rsidRPr="005F219A">
              <w:rPr>
                <w:rFonts w:ascii="Times New Roman" w:eastAsia="Calibri" w:hAnsi="Times New Roman" w:cs="Times New Roman"/>
                <w:lang w:eastAsia="ru-RU"/>
              </w:rPr>
              <w:t xml:space="preserve">АР: </w:t>
            </w:r>
            <w:r w:rsidRPr="005F219A">
              <w:rPr>
                <w:rFonts w:ascii="Times New Roman" w:eastAsia="Calibri" w:hAnsi="Times New Roman" w:cs="Times New Roman"/>
                <w:vertAlign w:val="subscript"/>
                <w:lang w:eastAsia="ru-RU"/>
              </w:rPr>
              <w:t>+</w:t>
            </w:r>
          </w:p>
          <w:p w:rsidR="005F219A" w:rsidRPr="005F219A" w:rsidRDefault="005F219A" w:rsidP="005F219A">
            <w:pPr>
              <w:spacing w:after="0" w:line="240" w:lineRule="auto"/>
              <w:rPr>
                <w:rFonts w:ascii="Times New Roman" w:eastAsia="Calibri" w:hAnsi="Times New Roman" w:cs="Times New Roman"/>
                <w:lang w:eastAsia="ru-RU"/>
              </w:rPr>
            </w:pPr>
            <w:r w:rsidRPr="005F219A">
              <w:rPr>
                <w:rFonts w:ascii="Times New Roman" w:eastAsia="Calibri" w:hAnsi="Times New Roman" w:cs="Times New Roman"/>
                <w:lang w:eastAsia="ru-RU"/>
              </w:rPr>
              <w:t>СР: +</w:t>
            </w:r>
          </w:p>
          <w:p w:rsidR="005F219A" w:rsidRPr="005F219A" w:rsidRDefault="005F219A" w:rsidP="005F219A">
            <w:pPr>
              <w:spacing w:after="0" w:line="240" w:lineRule="auto"/>
              <w:rPr>
                <w:rFonts w:ascii="Times New Roman" w:eastAsia="Calibri" w:hAnsi="Times New Roman" w:cs="Times New Roman"/>
                <w:lang w:eastAsia="ru-RU"/>
              </w:rPr>
            </w:pPr>
          </w:p>
        </w:tc>
      </w:tr>
      <w:tr w:rsidR="005F219A" w:rsidRPr="005F219A" w:rsidTr="006630EB">
        <w:trPr>
          <w:trHeight w:val="375"/>
        </w:trPr>
        <w:tc>
          <w:tcPr>
            <w:tcW w:w="1560" w:type="dxa"/>
            <w:tcBorders>
              <w:top w:val="nil"/>
              <w:left w:val="single" w:sz="4" w:space="0" w:color="auto"/>
              <w:bottom w:val="single" w:sz="4" w:space="0" w:color="auto"/>
              <w:right w:val="single" w:sz="4" w:space="0" w:color="auto"/>
            </w:tcBorders>
            <w:shd w:val="clear" w:color="auto" w:fill="auto"/>
            <w:vAlign w:val="center"/>
          </w:tcPr>
          <w:p w:rsidR="005F219A" w:rsidRPr="005F219A" w:rsidRDefault="005F219A" w:rsidP="005F219A">
            <w:pPr>
              <w:spacing w:after="0" w:line="240" w:lineRule="auto"/>
              <w:rPr>
                <w:rFonts w:ascii="Times New Roman" w:eastAsia="Calibri" w:hAnsi="Times New Roman" w:cs="Times New Roman"/>
                <w:lang w:eastAsia="ru-RU"/>
              </w:rPr>
            </w:pPr>
            <w:r w:rsidRPr="005F219A">
              <w:rPr>
                <w:rFonts w:ascii="Times New Roman" w:eastAsia="Calibri" w:hAnsi="Times New Roman" w:cs="Times New Roman"/>
                <w:bCs/>
                <w:lang w:eastAsia="ru-RU"/>
              </w:rPr>
              <w:t xml:space="preserve">Тема 2. </w:t>
            </w:r>
            <w:proofErr w:type="spellStart"/>
            <w:r w:rsidRPr="005F219A">
              <w:rPr>
                <w:rFonts w:ascii="Times New Roman" w:eastAsia="Times New Roman" w:hAnsi="Times New Roman" w:cs="Arial"/>
                <w:lang w:val="ru-RU" w:eastAsia="ru-RU"/>
              </w:rPr>
              <w:t>Психологія</w:t>
            </w:r>
            <w:proofErr w:type="spellEnd"/>
            <w:r w:rsidRPr="005F219A">
              <w:rPr>
                <w:rFonts w:ascii="Times New Roman" w:eastAsia="Times New Roman" w:hAnsi="Times New Roman" w:cs="Arial"/>
                <w:lang w:val="ru-RU" w:eastAsia="ru-RU"/>
              </w:rPr>
              <w:t xml:space="preserve"> </w:t>
            </w:r>
            <w:proofErr w:type="spellStart"/>
            <w:r w:rsidRPr="005F219A">
              <w:rPr>
                <w:rFonts w:ascii="Times New Roman" w:eastAsia="Times New Roman" w:hAnsi="Times New Roman" w:cs="Arial"/>
                <w:lang w:val="ru-RU" w:eastAsia="ru-RU"/>
              </w:rPr>
              <w:t>іміджу</w:t>
            </w:r>
            <w:proofErr w:type="spellEnd"/>
            <w:r w:rsidRPr="005F219A">
              <w:rPr>
                <w:rFonts w:ascii="Times New Roman" w:eastAsia="Times New Roman" w:hAnsi="Times New Roman" w:cs="Arial"/>
                <w:lang w:val="ru-RU" w:eastAsia="ru-RU"/>
              </w:rPr>
              <w:t xml:space="preserve"> та </w:t>
            </w:r>
            <w:proofErr w:type="spellStart"/>
            <w:r w:rsidRPr="005F219A">
              <w:rPr>
                <w:rFonts w:ascii="Times New Roman" w:eastAsia="Times New Roman" w:hAnsi="Times New Roman" w:cs="Arial"/>
                <w:lang w:val="ru-RU" w:eastAsia="ru-RU"/>
              </w:rPr>
              <w:t>іміджелогія</w:t>
            </w:r>
            <w:proofErr w:type="spellEnd"/>
            <w:r w:rsidRPr="005F219A">
              <w:rPr>
                <w:rFonts w:ascii="Times New Roman" w:eastAsia="Times New Roman" w:hAnsi="Times New Roman" w:cs="Arial"/>
                <w:lang w:val="ru-RU" w:eastAsia="ru-RU"/>
              </w:rPr>
              <w:t xml:space="preserve">: </w:t>
            </w:r>
            <w:proofErr w:type="spellStart"/>
            <w:r w:rsidRPr="005F219A">
              <w:rPr>
                <w:rFonts w:ascii="Times New Roman" w:eastAsia="Times New Roman" w:hAnsi="Times New Roman" w:cs="Arial"/>
                <w:lang w:val="ru-RU" w:eastAsia="ru-RU"/>
              </w:rPr>
              <w:t>науковий</w:t>
            </w:r>
            <w:proofErr w:type="spellEnd"/>
            <w:r w:rsidRPr="005F219A">
              <w:rPr>
                <w:rFonts w:ascii="Times New Roman" w:eastAsia="Times New Roman" w:hAnsi="Times New Roman" w:cs="Arial"/>
                <w:lang w:val="ru-RU" w:eastAsia="ru-RU"/>
              </w:rPr>
              <w:t xml:space="preserve"> та </w:t>
            </w:r>
            <w:proofErr w:type="spellStart"/>
            <w:r w:rsidRPr="005F219A">
              <w:rPr>
                <w:rFonts w:ascii="Times New Roman" w:eastAsia="Times New Roman" w:hAnsi="Times New Roman" w:cs="Arial"/>
                <w:lang w:val="ru-RU" w:eastAsia="ru-RU"/>
              </w:rPr>
              <w:t>прикладний</w:t>
            </w:r>
            <w:proofErr w:type="spellEnd"/>
            <w:r w:rsidRPr="005F219A">
              <w:rPr>
                <w:rFonts w:ascii="Times New Roman" w:eastAsia="Times New Roman" w:hAnsi="Times New Roman" w:cs="Arial"/>
                <w:lang w:val="ru-RU" w:eastAsia="ru-RU"/>
              </w:rPr>
              <w:t xml:space="preserve"> аспект </w:t>
            </w:r>
            <w:proofErr w:type="spellStart"/>
            <w:proofErr w:type="gramStart"/>
            <w:r w:rsidRPr="005F219A">
              <w:rPr>
                <w:rFonts w:ascii="Times New Roman" w:eastAsia="Times New Roman" w:hAnsi="Times New Roman" w:cs="Arial"/>
                <w:lang w:val="ru-RU" w:eastAsia="ru-RU"/>
              </w:rPr>
              <w:t>досл</w:t>
            </w:r>
            <w:proofErr w:type="gramEnd"/>
            <w:r w:rsidRPr="005F219A">
              <w:rPr>
                <w:rFonts w:ascii="Times New Roman" w:eastAsia="Times New Roman" w:hAnsi="Times New Roman" w:cs="Arial"/>
                <w:lang w:val="ru-RU" w:eastAsia="ru-RU"/>
              </w:rPr>
              <w:t>ідження</w:t>
            </w:r>
            <w:proofErr w:type="spellEnd"/>
            <w:r w:rsidRPr="005F219A">
              <w:rPr>
                <w:rFonts w:ascii="Times New Roman" w:eastAsia="Times New Roman" w:hAnsi="Times New Roman" w:cs="Arial"/>
                <w:lang w:val="ru-RU" w:eastAsia="ru-RU"/>
              </w:rPr>
              <w:t xml:space="preserve"> </w:t>
            </w:r>
            <w:proofErr w:type="spellStart"/>
            <w:r w:rsidRPr="005F219A">
              <w:rPr>
                <w:rFonts w:ascii="Times New Roman" w:eastAsia="Times New Roman" w:hAnsi="Times New Roman" w:cs="Arial"/>
                <w:lang w:val="ru-RU" w:eastAsia="ru-RU"/>
              </w:rPr>
              <w:t>іміджу</w:t>
            </w:r>
            <w:proofErr w:type="spellEnd"/>
          </w:p>
        </w:tc>
        <w:tc>
          <w:tcPr>
            <w:tcW w:w="553" w:type="dxa"/>
            <w:tcBorders>
              <w:top w:val="nil"/>
              <w:left w:val="nil"/>
              <w:bottom w:val="single" w:sz="4" w:space="0" w:color="auto"/>
              <w:right w:val="single" w:sz="4" w:space="0" w:color="auto"/>
            </w:tcBorders>
            <w:shd w:val="clear" w:color="auto" w:fill="auto"/>
            <w:vAlign w:val="center"/>
          </w:tcPr>
          <w:p w:rsidR="005F219A" w:rsidRPr="005F219A" w:rsidRDefault="005F219A" w:rsidP="005F219A">
            <w:pPr>
              <w:spacing w:after="0" w:line="240" w:lineRule="auto"/>
              <w:jc w:val="center"/>
              <w:rPr>
                <w:rFonts w:ascii="Times New Roman" w:eastAsia="Calibri" w:hAnsi="Times New Roman" w:cs="Times New Roman"/>
                <w:lang w:eastAsia="ru-RU"/>
              </w:rPr>
            </w:pPr>
            <w:r w:rsidRPr="005F219A">
              <w:rPr>
                <w:rFonts w:ascii="Times New Roman" w:eastAsia="Calibri" w:hAnsi="Times New Roman" w:cs="Times New Roman"/>
                <w:lang w:eastAsia="ru-RU"/>
              </w:rPr>
              <w:t>12</w:t>
            </w:r>
          </w:p>
        </w:tc>
        <w:tc>
          <w:tcPr>
            <w:tcW w:w="508" w:type="dxa"/>
            <w:tcBorders>
              <w:top w:val="nil"/>
              <w:left w:val="nil"/>
              <w:bottom w:val="single" w:sz="4" w:space="0" w:color="auto"/>
              <w:right w:val="single" w:sz="4" w:space="0" w:color="auto"/>
            </w:tcBorders>
            <w:shd w:val="clear" w:color="auto" w:fill="auto"/>
          </w:tcPr>
          <w:p w:rsidR="005F219A" w:rsidRPr="005F219A" w:rsidRDefault="005F219A" w:rsidP="005F219A">
            <w:pPr>
              <w:spacing w:after="0" w:line="240" w:lineRule="auto"/>
              <w:jc w:val="center"/>
              <w:rPr>
                <w:rFonts w:ascii="Times New Roman" w:eastAsia="Calibri" w:hAnsi="Times New Roman" w:cs="Times New Roman"/>
                <w:lang w:eastAsia="ru-RU"/>
              </w:rPr>
            </w:pPr>
          </w:p>
          <w:p w:rsidR="005F219A" w:rsidRPr="005F219A" w:rsidRDefault="005F219A" w:rsidP="005F219A">
            <w:pPr>
              <w:spacing w:after="0" w:line="240" w:lineRule="auto"/>
              <w:jc w:val="center"/>
              <w:rPr>
                <w:rFonts w:ascii="Times New Roman" w:eastAsia="Calibri" w:hAnsi="Times New Roman" w:cs="Times New Roman"/>
                <w:lang w:eastAsia="ru-RU"/>
              </w:rPr>
            </w:pPr>
          </w:p>
          <w:p w:rsidR="005F219A" w:rsidRPr="005F219A" w:rsidRDefault="005F219A" w:rsidP="005F219A">
            <w:pPr>
              <w:spacing w:after="0" w:line="240" w:lineRule="auto"/>
              <w:jc w:val="center"/>
              <w:rPr>
                <w:rFonts w:ascii="Times New Roman" w:eastAsia="Calibri" w:hAnsi="Times New Roman" w:cs="Times New Roman"/>
                <w:lang w:eastAsia="ru-RU"/>
              </w:rPr>
            </w:pPr>
          </w:p>
          <w:p w:rsidR="005F219A" w:rsidRPr="005F219A" w:rsidRDefault="005F219A" w:rsidP="005F219A">
            <w:pPr>
              <w:spacing w:after="0" w:line="240" w:lineRule="auto"/>
              <w:jc w:val="center"/>
              <w:rPr>
                <w:rFonts w:ascii="Times New Roman" w:eastAsia="Calibri" w:hAnsi="Times New Roman" w:cs="Times New Roman"/>
                <w:lang w:eastAsia="ru-RU"/>
              </w:rPr>
            </w:pPr>
          </w:p>
          <w:p w:rsidR="005F219A" w:rsidRPr="005F219A" w:rsidRDefault="005F219A" w:rsidP="005F219A">
            <w:pPr>
              <w:spacing w:after="0" w:line="240" w:lineRule="auto"/>
              <w:jc w:val="center"/>
              <w:rPr>
                <w:rFonts w:ascii="Times New Roman" w:eastAsia="Calibri" w:hAnsi="Times New Roman" w:cs="Times New Roman"/>
                <w:lang w:eastAsia="ru-RU"/>
              </w:rPr>
            </w:pPr>
            <w:r w:rsidRPr="005F219A">
              <w:rPr>
                <w:rFonts w:ascii="Times New Roman" w:eastAsia="Calibri" w:hAnsi="Times New Roman" w:cs="Times New Roman"/>
                <w:lang w:eastAsia="ru-RU"/>
              </w:rPr>
              <w:t>3</w:t>
            </w:r>
          </w:p>
        </w:tc>
        <w:tc>
          <w:tcPr>
            <w:tcW w:w="512" w:type="dxa"/>
            <w:tcBorders>
              <w:top w:val="nil"/>
              <w:left w:val="nil"/>
              <w:bottom w:val="single" w:sz="4" w:space="0" w:color="auto"/>
              <w:right w:val="single" w:sz="4" w:space="0" w:color="auto"/>
            </w:tcBorders>
            <w:shd w:val="clear" w:color="auto" w:fill="auto"/>
          </w:tcPr>
          <w:p w:rsidR="005F219A" w:rsidRPr="005F219A" w:rsidRDefault="005F219A" w:rsidP="005F219A">
            <w:pPr>
              <w:spacing w:after="0" w:line="240" w:lineRule="auto"/>
              <w:rPr>
                <w:rFonts w:ascii="Times New Roman" w:eastAsia="Calibri" w:hAnsi="Times New Roman" w:cs="Times New Roman"/>
                <w:lang w:val="ru-RU" w:eastAsia="ru-RU"/>
              </w:rPr>
            </w:pPr>
          </w:p>
        </w:tc>
        <w:tc>
          <w:tcPr>
            <w:tcW w:w="513" w:type="dxa"/>
            <w:tcBorders>
              <w:top w:val="nil"/>
              <w:left w:val="nil"/>
              <w:bottom w:val="single" w:sz="4" w:space="0" w:color="auto"/>
              <w:right w:val="single" w:sz="4" w:space="0" w:color="auto"/>
            </w:tcBorders>
            <w:shd w:val="clear" w:color="auto" w:fill="auto"/>
            <w:vAlign w:val="center"/>
          </w:tcPr>
          <w:p w:rsidR="005F219A" w:rsidRPr="005F219A" w:rsidRDefault="005F219A" w:rsidP="005F219A">
            <w:pPr>
              <w:spacing w:after="0" w:line="240" w:lineRule="auto"/>
              <w:jc w:val="center"/>
              <w:rPr>
                <w:rFonts w:ascii="Times New Roman" w:eastAsia="Calibri" w:hAnsi="Times New Roman" w:cs="Times New Roman"/>
                <w:lang w:eastAsia="ru-RU"/>
              </w:rPr>
            </w:pPr>
            <w:r w:rsidRPr="005F219A">
              <w:rPr>
                <w:rFonts w:ascii="Times New Roman" w:eastAsia="Calibri" w:hAnsi="Times New Roman" w:cs="Times New Roman"/>
                <w:lang w:eastAsia="ru-RU"/>
              </w:rPr>
              <w:t>1</w:t>
            </w:r>
          </w:p>
        </w:tc>
        <w:tc>
          <w:tcPr>
            <w:tcW w:w="516" w:type="dxa"/>
            <w:tcBorders>
              <w:top w:val="nil"/>
              <w:left w:val="nil"/>
              <w:bottom w:val="single" w:sz="4" w:space="0" w:color="auto"/>
              <w:right w:val="single" w:sz="4" w:space="0" w:color="auto"/>
            </w:tcBorders>
            <w:shd w:val="clear" w:color="auto" w:fill="auto"/>
          </w:tcPr>
          <w:p w:rsidR="005F219A" w:rsidRPr="005F219A" w:rsidRDefault="005F219A" w:rsidP="005F219A">
            <w:pPr>
              <w:spacing w:after="0" w:line="240" w:lineRule="auto"/>
              <w:rPr>
                <w:rFonts w:ascii="Times New Roman" w:eastAsia="Calibri" w:hAnsi="Times New Roman" w:cs="Times New Roman"/>
                <w:lang w:val="ru-RU" w:eastAsia="ru-RU"/>
              </w:rPr>
            </w:pPr>
          </w:p>
        </w:tc>
        <w:tc>
          <w:tcPr>
            <w:tcW w:w="515" w:type="dxa"/>
            <w:tcBorders>
              <w:top w:val="nil"/>
              <w:left w:val="nil"/>
              <w:bottom w:val="single" w:sz="4" w:space="0" w:color="auto"/>
              <w:right w:val="single" w:sz="4" w:space="0" w:color="auto"/>
            </w:tcBorders>
            <w:shd w:val="clear" w:color="auto" w:fill="auto"/>
          </w:tcPr>
          <w:p w:rsidR="005F219A" w:rsidRPr="005F219A" w:rsidRDefault="005F219A" w:rsidP="005F219A">
            <w:pPr>
              <w:spacing w:after="0" w:line="240" w:lineRule="auto"/>
              <w:rPr>
                <w:rFonts w:ascii="Times New Roman" w:eastAsia="Calibri" w:hAnsi="Times New Roman" w:cs="Times New Roman"/>
                <w:lang w:val="ru-RU" w:eastAsia="ru-RU"/>
              </w:rPr>
            </w:pPr>
          </w:p>
        </w:tc>
        <w:tc>
          <w:tcPr>
            <w:tcW w:w="428" w:type="dxa"/>
            <w:tcBorders>
              <w:top w:val="nil"/>
              <w:left w:val="nil"/>
              <w:bottom w:val="single" w:sz="4" w:space="0" w:color="auto"/>
              <w:right w:val="single" w:sz="4" w:space="0" w:color="auto"/>
            </w:tcBorders>
            <w:shd w:val="clear" w:color="auto" w:fill="auto"/>
            <w:vAlign w:val="center"/>
          </w:tcPr>
          <w:p w:rsidR="005F219A" w:rsidRPr="005F219A" w:rsidRDefault="005F219A" w:rsidP="005F219A">
            <w:pPr>
              <w:spacing w:after="0" w:line="240" w:lineRule="auto"/>
              <w:jc w:val="center"/>
              <w:rPr>
                <w:rFonts w:ascii="Times New Roman" w:eastAsia="Calibri" w:hAnsi="Times New Roman" w:cs="Times New Roman"/>
                <w:lang w:eastAsia="ru-RU"/>
              </w:rPr>
            </w:pPr>
            <w:r w:rsidRPr="005F219A">
              <w:rPr>
                <w:rFonts w:ascii="Times New Roman" w:eastAsia="Calibri" w:hAnsi="Times New Roman" w:cs="Times New Roman"/>
                <w:lang w:eastAsia="ru-RU"/>
              </w:rPr>
              <w:t>8</w:t>
            </w:r>
          </w:p>
        </w:tc>
        <w:tc>
          <w:tcPr>
            <w:tcW w:w="568" w:type="dxa"/>
            <w:tcBorders>
              <w:top w:val="nil"/>
              <w:left w:val="nil"/>
              <w:bottom w:val="single" w:sz="4" w:space="0" w:color="auto"/>
              <w:right w:val="single" w:sz="4" w:space="0" w:color="auto"/>
            </w:tcBorders>
            <w:shd w:val="clear" w:color="auto" w:fill="auto"/>
            <w:vAlign w:val="center"/>
          </w:tcPr>
          <w:p w:rsidR="005F219A" w:rsidRPr="005F219A" w:rsidRDefault="005F219A" w:rsidP="005F219A">
            <w:pPr>
              <w:spacing w:after="0" w:line="240" w:lineRule="auto"/>
              <w:ind w:right="-1"/>
              <w:jc w:val="center"/>
              <w:rPr>
                <w:rFonts w:ascii="Times New Roman" w:eastAsia="Times New Roman" w:hAnsi="Times New Roman" w:cs="Times New Roman"/>
                <w:lang w:val="ru-RU" w:eastAsia="ru-RU"/>
              </w:rPr>
            </w:pPr>
            <w:r w:rsidRPr="005F219A">
              <w:rPr>
                <w:rFonts w:ascii="Times New Roman" w:eastAsia="Times New Roman" w:hAnsi="Times New Roman" w:cs="Times New Roman"/>
                <w:lang w:val="ru-RU" w:eastAsia="ru-RU"/>
              </w:rPr>
              <w:t>12</w:t>
            </w:r>
          </w:p>
        </w:tc>
        <w:tc>
          <w:tcPr>
            <w:tcW w:w="540" w:type="dxa"/>
            <w:tcBorders>
              <w:top w:val="nil"/>
              <w:left w:val="nil"/>
              <w:bottom w:val="single" w:sz="4" w:space="0" w:color="auto"/>
              <w:right w:val="single" w:sz="4" w:space="0" w:color="auto"/>
            </w:tcBorders>
            <w:shd w:val="clear" w:color="auto" w:fill="auto"/>
            <w:vAlign w:val="center"/>
          </w:tcPr>
          <w:p w:rsidR="005F219A" w:rsidRPr="005F219A" w:rsidRDefault="005F219A" w:rsidP="005F219A">
            <w:pPr>
              <w:spacing w:after="0" w:line="240" w:lineRule="auto"/>
              <w:ind w:right="-1"/>
              <w:jc w:val="center"/>
              <w:rPr>
                <w:rFonts w:ascii="Times New Roman" w:eastAsia="Times New Roman" w:hAnsi="Times New Roman" w:cs="Times New Roman"/>
                <w:lang w:val="ru-RU" w:eastAsia="ru-RU"/>
              </w:rPr>
            </w:pPr>
            <w:r w:rsidRPr="005F219A">
              <w:rPr>
                <w:rFonts w:ascii="Times New Roman" w:eastAsia="Times New Roman" w:hAnsi="Times New Roman" w:cs="Times New Roman"/>
                <w:lang w:val="ru-RU" w:eastAsia="ru-RU"/>
              </w:rPr>
              <w:t>2</w:t>
            </w:r>
          </w:p>
        </w:tc>
        <w:tc>
          <w:tcPr>
            <w:tcW w:w="548" w:type="dxa"/>
            <w:tcBorders>
              <w:top w:val="nil"/>
              <w:left w:val="nil"/>
              <w:bottom w:val="single" w:sz="4" w:space="0" w:color="auto"/>
              <w:right w:val="single" w:sz="4" w:space="0" w:color="auto"/>
            </w:tcBorders>
            <w:shd w:val="clear" w:color="auto" w:fill="auto"/>
            <w:vAlign w:val="center"/>
          </w:tcPr>
          <w:p w:rsidR="005F219A" w:rsidRPr="005F219A" w:rsidRDefault="005F219A" w:rsidP="005F219A">
            <w:pPr>
              <w:spacing w:after="0" w:line="240" w:lineRule="auto"/>
              <w:ind w:right="-1"/>
              <w:jc w:val="center"/>
              <w:rPr>
                <w:rFonts w:ascii="Times New Roman" w:eastAsia="Times New Roman" w:hAnsi="Times New Roman" w:cs="Times New Roman"/>
                <w:lang w:val="ru-RU" w:eastAsia="ru-RU"/>
              </w:rPr>
            </w:pPr>
          </w:p>
        </w:tc>
        <w:tc>
          <w:tcPr>
            <w:tcW w:w="538" w:type="dxa"/>
            <w:tcBorders>
              <w:top w:val="nil"/>
              <w:left w:val="nil"/>
              <w:bottom w:val="single" w:sz="4" w:space="0" w:color="auto"/>
              <w:right w:val="single" w:sz="4" w:space="0" w:color="auto"/>
            </w:tcBorders>
            <w:shd w:val="clear" w:color="auto" w:fill="auto"/>
            <w:vAlign w:val="center"/>
          </w:tcPr>
          <w:p w:rsidR="005F219A" w:rsidRPr="005F219A" w:rsidRDefault="005F219A" w:rsidP="005F219A">
            <w:pPr>
              <w:spacing w:after="0" w:line="240" w:lineRule="auto"/>
              <w:ind w:right="-1"/>
              <w:jc w:val="center"/>
              <w:rPr>
                <w:rFonts w:ascii="Times New Roman" w:eastAsia="Times New Roman" w:hAnsi="Times New Roman" w:cs="Times New Roman"/>
                <w:lang w:val="ru-RU" w:eastAsia="ru-RU"/>
              </w:rPr>
            </w:pPr>
            <w:r w:rsidRPr="005F219A">
              <w:rPr>
                <w:rFonts w:ascii="Times New Roman" w:eastAsia="Times New Roman" w:hAnsi="Times New Roman" w:cs="Times New Roman"/>
                <w:lang w:val="ru-RU" w:eastAsia="ru-RU"/>
              </w:rPr>
              <w:t>1</w:t>
            </w:r>
          </w:p>
        </w:tc>
        <w:tc>
          <w:tcPr>
            <w:tcW w:w="542" w:type="dxa"/>
            <w:gridSpan w:val="2"/>
            <w:tcBorders>
              <w:top w:val="nil"/>
              <w:left w:val="nil"/>
              <w:bottom w:val="single" w:sz="4" w:space="0" w:color="auto"/>
              <w:right w:val="single" w:sz="4" w:space="0" w:color="auto"/>
            </w:tcBorders>
            <w:shd w:val="clear" w:color="auto" w:fill="auto"/>
            <w:vAlign w:val="center"/>
          </w:tcPr>
          <w:p w:rsidR="005F219A" w:rsidRPr="005F219A" w:rsidRDefault="005F219A" w:rsidP="005F219A">
            <w:pPr>
              <w:spacing w:after="0" w:line="240" w:lineRule="auto"/>
              <w:ind w:right="-1"/>
              <w:jc w:val="center"/>
              <w:rPr>
                <w:rFonts w:ascii="Times New Roman" w:eastAsia="Times New Roman" w:hAnsi="Times New Roman" w:cs="Times New Roman"/>
                <w:lang w:val="ru-RU" w:eastAsia="ru-RU"/>
              </w:rPr>
            </w:pPr>
          </w:p>
        </w:tc>
        <w:tc>
          <w:tcPr>
            <w:tcW w:w="539" w:type="dxa"/>
            <w:gridSpan w:val="2"/>
            <w:tcBorders>
              <w:top w:val="nil"/>
              <w:left w:val="nil"/>
              <w:bottom w:val="single" w:sz="4" w:space="0" w:color="auto"/>
              <w:right w:val="single" w:sz="4" w:space="0" w:color="auto"/>
            </w:tcBorders>
            <w:shd w:val="clear" w:color="auto" w:fill="auto"/>
            <w:vAlign w:val="center"/>
          </w:tcPr>
          <w:p w:rsidR="005F219A" w:rsidRPr="005F219A" w:rsidRDefault="005F219A" w:rsidP="005F219A">
            <w:pPr>
              <w:spacing w:after="0" w:line="240" w:lineRule="auto"/>
              <w:ind w:right="-1"/>
              <w:jc w:val="center"/>
              <w:rPr>
                <w:rFonts w:ascii="Times New Roman" w:eastAsia="Times New Roman" w:hAnsi="Times New Roman" w:cs="Times New Roman"/>
                <w:lang w:val="ru-RU" w:eastAsia="ru-RU"/>
              </w:rPr>
            </w:pPr>
          </w:p>
        </w:tc>
        <w:tc>
          <w:tcPr>
            <w:tcW w:w="569" w:type="dxa"/>
            <w:tcBorders>
              <w:top w:val="nil"/>
              <w:left w:val="nil"/>
              <w:bottom w:val="single" w:sz="4" w:space="0" w:color="auto"/>
              <w:right w:val="single" w:sz="4" w:space="0" w:color="auto"/>
            </w:tcBorders>
            <w:shd w:val="clear" w:color="auto" w:fill="auto"/>
            <w:vAlign w:val="center"/>
          </w:tcPr>
          <w:p w:rsidR="005F219A" w:rsidRPr="005F219A" w:rsidRDefault="005F219A" w:rsidP="005F219A">
            <w:pPr>
              <w:spacing w:after="0" w:line="240" w:lineRule="auto"/>
              <w:ind w:right="-1"/>
              <w:jc w:val="center"/>
              <w:rPr>
                <w:rFonts w:ascii="Times New Roman" w:eastAsia="Times New Roman" w:hAnsi="Times New Roman" w:cs="Times New Roman"/>
                <w:lang w:eastAsia="ru-RU"/>
              </w:rPr>
            </w:pPr>
            <w:r w:rsidRPr="005F219A">
              <w:rPr>
                <w:rFonts w:ascii="Times New Roman" w:eastAsia="Times New Roman" w:hAnsi="Times New Roman" w:cs="Times New Roman"/>
                <w:lang w:eastAsia="ru-RU"/>
              </w:rPr>
              <w:t>9</w:t>
            </w:r>
          </w:p>
        </w:tc>
        <w:tc>
          <w:tcPr>
            <w:tcW w:w="709" w:type="dxa"/>
            <w:tcBorders>
              <w:top w:val="nil"/>
              <w:left w:val="nil"/>
              <w:bottom w:val="single" w:sz="4" w:space="0" w:color="auto"/>
              <w:right w:val="single" w:sz="4" w:space="0" w:color="auto"/>
            </w:tcBorders>
          </w:tcPr>
          <w:p w:rsidR="005F219A" w:rsidRPr="005F219A" w:rsidRDefault="005F219A" w:rsidP="005F219A">
            <w:pPr>
              <w:spacing w:after="0" w:line="240" w:lineRule="auto"/>
              <w:rPr>
                <w:rFonts w:ascii="Times New Roman" w:eastAsia="Calibri" w:hAnsi="Times New Roman" w:cs="Times New Roman"/>
                <w:lang w:eastAsia="ru-RU"/>
              </w:rPr>
            </w:pPr>
            <w:r w:rsidRPr="005F219A">
              <w:rPr>
                <w:rFonts w:ascii="Times New Roman" w:eastAsia="Calibri" w:hAnsi="Times New Roman" w:cs="Times New Roman"/>
                <w:lang w:eastAsia="ru-RU"/>
              </w:rPr>
              <w:t>АР:+</w:t>
            </w:r>
          </w:p>
          <w:p w:rsidR="005F219A" w:rsidRPr="005F219A" w:rsidRDefault="005F219A" w:rsidP="005F219A">
            <w:pPr>
              <w:spacing w:after="0" w:line="240" w:lineRule="auto"/>
              <w:rPr>
                <w:rFonts w:ascii="Times New Roman" w:eastAsia="Calibri" w:hAnsi="Times New Roman" w:cs="Times New Roman"/>
                <w:lang w:eastAsia="ru-RU"/>
              </w:rPr>
            </w:pPr>
            <w:r w:rsidRPr="005F219A">
              <w:rPr>
                <w:rFonts w:ascii="Times New Roman" w:eastAsia="Calibri" w:hAnsi="Times New Roman" w:cs="Times New Roman"/>
                <w:lang w:eastAsia="ru-RU"/>
              </w:rPr>
              <w:t>СР:+</w:t>
            </w:r>
          </w:p>
          <w:p w:rsidR="005F219A" w:rsidRPr="005F219A" w:rsidRDefault="005F219A" w:rsidP="005F219A">
            <w:pPr>
              <w:spacing w:after="0" w:line="240" w:lineRule="auto"/>
              <w:rPr>
                <w:rFonts w:ascii="Times New Roman" w:eastAsia="Calibri" w:hAnsi="Times New Roman" w:cs="Times New Roman"/>
                <w:lang w:eastAsia="ru-RU"/>
              </w:rPr>
            </w:pPr>
          </w:p>
        </w:tc>
      </w:tr>
      <w:tr w:rsidR="005F219A" w:rsidRPr="005F219A" w:rsidTr="006630EB">
        <w:trPr>
          <w:trHeight w:val="1246"/>
        </w:trPr>
        <w:tc>
          <w:tcPr>
            <w:tcW w:w="1560" w:type="dxa"/>
            <w:tcBorders>
              <w:top w:val="nil"/>
              <w:left w:val="single" w:sz="4" w:space="0" w:color="auto"/>
              <w:bottom w:val="single" w:sz="4" w:space="0" w:color="auto"/>
              <w:right w:val="single" w:sz="4" w:space="0" w:color="auto"/>
            </w:tcBorders>
            <w:shd w:val="clear" w:color="auto" w:fill="auto"/>
            <w:vAlign w:val="center"/>
          </w:tcPr>
          <w:p w:rsidR="005F219A" w:rsidRPr="005F219A" w:rsidRDefault="005F219A" w:rsidP="005F219A">
            <w:pPr>
              <w:spacing w:after="0" w:line="240" w:lineRule="auto"/>
              <w:rPr>
                <w:rFonts w:ascii="Times New Roman" w:eastAsia="Calibri" w:hAnsi="Times New Roman" w:cs="Times New Roman"/>
                <w:bCs/>
                <w:lang w:val="ru-RU" w:eastAsia="ru-RU"/>
              </w:rPr>
            </w:pPr>
            <w:r w:rsidRPr="005F219A">
              <w:rPr>
                <w:rFonts w:ascii="Times New Roman" w:eastAsia="Calibri" w:hAnsi="Times New Roman" w:cs="Times New Roman"/>
                <w:bCs/>
                <w:lang w:eastAsia="ru-RU"/>
              </w:rPr>
              <w:t>Тема 3.</w:t>
            </w:r>
            <w:r w:rsidRPr="005F219A">
              <w:rPr>
                <w:rFonts w:ascii="Times New Roman" w:eastAsia="Calibri" w:hAnsi="Times New Roman" w:cs="Times New Roman"/>
                <w:color w:val="000000"/>
                <w:lang w:eastAsia="ru-RU"/>
              </w:rPr>
              <w:t xml:space="preserve"> </w:t>
            </w:r>
            <w:proofErr w:type="spellStart"/>
            <w:proofErr w:type="gramStart"/>
            <w:r w:rsidRPr="005F219A">
              <w:rPr>
                <w:rFonts w:ascii="Times New Roman" w:eastAsia="Times New Roman" w:hAnsi="Times New Roman" w:cs="Arial"/>
                <w:lang w:val="ru-RU" w:eastAsia="ru-RU"/>
              </w:rPr>
              <w:t>Соц</w:t>
            </w:r>
            <w:proofErr w:type="gramEnd"/>
            <w:r w:rsidRPr="005F219A">
              <w:rPr>
                <w:rFonts w:ascii="Times New Roman" w:eastAsia="Times New Roman" w:hAnsi="Times New Roman" w:cs="Arial"/>
                <w:lang w:val="ru-RU" w:eastAsia="ru-RU"/>
              </w:rPr>
              <w:t>іально-психологічна</w:t>
            </w:r>
            <w:proofErr w:type="spellEnd"/>
            <w:r w:rsidRPr="005F219A">
              <w:rPr>
                <w:rFonts w:ascii="Times New Roman" w:eastAsia="Times New Roman" w:hAnsi="Times New Roman" w:cs="Arial"/>
                <w:lang w:val="ru-RU" w:eastAsia="ru-RU"/>
              </w:rPr>
              <w:t xml:space="preserve"> природа </w:t>
            </w:r>
            <w:proofErr w:type="spellStart"/>
            <w:r w:rsidRPr="005F219A">
              <w:rPr>
                <w:rFonts w:ascii="Times New Roman" w:eastAsia="Times New Roman" w:hAnsi="Times New Roman" w:cs="Arial"/>
                <w:lang w:val="ru-RU" w:eastAsia="ru-RU"/>
              </w:rPr>
              <w:t>іміджу</w:t>
            </w:r>
            <w:proofErr w:type="spellEnd"/>
          </w:p>
        </w:tc>
        <w:tc>
          <w:tcPr>
            <w:tcW w:w="553" w:type="dxa"/>
            <w:tcBorders>
              <w:top w:val="nil"/>
              <w:left w:val="nil"/>
              <w:bottom w:val="single" w:sz="4" w:space="0" w:color="auto"/>
              <w:right w:val="single" w:sz="4" w:space="0" w:color="auto"/>
            </w:tcBorders>
            <w:shd w:val="clear" w:color="auto" w:fill="auto"/>
            <w:vAlign w:val="center"/>
          </w:tcPr>
          <w:p w:rsidR="005F219A" w:rsidRPr="005F219A" w:rsidRDefault="005F219A" w:rsidP="005F219A">
            <w:pPr>
              <w:spacing w:after="0" w:line="240" w:lineRule="auto"/>
              <w:jc w:val="center"/>
              <w:rPr>
                <w:rFonts w:ascii="Times New Roman" w:eastAsia="Calibri" w:hAnsi="Times New Roman" w:cs="Times New Roman"/>
                <w:lang w:eastAsia="ru-RU"/>
              </w:rPr>
            </w:pPr>
            <w:r w:rsidRPr="005F219A">
              <w:rPr>
                <w:rFonts w:ascii="Times New Roman" w:eastAsia="Calibri" w:hAnsi="Times New Roman" w:cs="Times New Roman"/>
                <w:lang w:eastAsia="ru-RU"/>
              </w:rPr>
              <w:t>12</w:t>
            </w:r>
          </w:p>
        </w:tc>
        <w:tc>
          <w:tcPr>
            <w:tcW w:w="508" w:type="dxa"/>
            <w:tcBorders>
              <w:top w:val="nil"/>
              <w:left w:val="nil"/>
              <w:bottom w:val="single" w:sz="4" w:space="0" w:color="auto"/>
              <w:right w:val="single" w:sz="4" w:space="0" w:color="auto"/>
            </w:tcBorders>
            <w:shd w:val="clear" w:color="auto" w:fill="auto"/>
          </w:tcPr>
          <w:p w:rsidR="005F219A" w:rsidRPr="005F219A" w:rsidRDefault="005F219A" w:rsidP="005F219A">
            <w:pPr>
              <w:spacing w:after="0" w:line="240" w:lineRule="auto"/>
              <w:jc w:val="center"/>
              <w:rPr>
                <w:rFonts w:ascii="Times New Roman" w:eastAsia="Calibri" w:hAnsi="Times New Roman" w:cs="Times New Roman"/>
                <w:lang w:eastAsia="ru-RU"/>
              </w:rPr>
            </w:pPr>
          </w:p>
          <w:p w:rsidR="005F219A" w:rsidRPr="005F219A" w:rsidRDefault="005F219A" w:rsidP="005F219A">
            <w:pPr>
              <w:spacing w:after="0" w:line="240" w:lineRule="auto"/>
              <w:jc w:val="center"/>
              <w:rPr>
                <w:rFonts w:ascii="Times New Roman" w:eastAsia="Calibri" w:hAnsi="Times New Roman" w:cs="Times New Roman"/>
                <w:lang w:eastAsia="ru-RU"/>
              </w:rPr>
            </w:pPr>
          </w:p>
          <w:p w:rsidR="005F219A" w:rsidRPr="005F219A" w:rsidRDefault="005F219A" w:rsidP="005F219A">
            <w:pPr>
              <w:spacing w:after="0" w:line="240" w:lineRule="auto"/>
              <w:jc w:val="center"/>
              <w:rPr>
                <w:rFonts w:ascii="Times New Roman" w:eastAsia="Calibri" w:hAnsi="Times New Roman" w:cs="Times New Roman"/>
                <w:lang w:eastAsia="ru-RU"/>
              </w:rPr>
            </w:pPr>
            <w:r w:rsidRPr="005F219A">
              <w:rPr>
                <w:rFonts w:ascii="Times New Roman" w:eastAsia="Calibri" w:hAnsi="Times New Roman" w:cs="Times New Roman"/>
                <w:lang w:eastAsia="ru-RU"/>
              </w:rPr>
              <w:t>3</w:t>
            </w:r>
          </w:p>
        </w:tc>
        <w:tc>
          <w:tcPr>
            <w:tcW w:w="512" w:type="dxa"/>
            <w:tcBorders>
              <w:top w:val="nil"/>
              <w:left w:val="nil"/>
              <w:bottom w:val="single" w:sz="4" w:space="0" w:color="auto"/>
              <w:right w:val="single" w:sz="4" w:space="0" w:color="auto"/>
            </w:tcBorders>
            <w:shd w:val="clear" w:color="auto" w:fill="auto"/>
          </w:tcPr>
          <w:p w:rsidR="005F219A" w:rsidRPr="005F219A" w:rsidRDefault="005F219A" w:rsidP="005F219A">
            <w:pPr>
              <w:spacing w:after="0" w:line="240" w:lineRule="auto"/>
              <w:rPr>
                <w:rFonts w:ascii="Times New Roman" w:eastAsia="Calibri" w:hAnsi="Times New Roman" w:cs="Times New Roman"/>
                <w:lang w:val="ru-RU" w:eastAsia="ru-RU"/>
              </w:rPr>
            </w:pPr>
          </w:p>
        </w:tc>
        <w:tc>
          <w:tcPr>
            <w:tcW w:w="513" w:type="dxa"/>
            <w:tcBorders>
              <w:top w:val="nil"/>
              <w:left w:val="nil"/>
              <w:bottom w:val="single" w:sz="4" w:space="0" w:color="auto"/>
              <w:right w:val="single" w:sz="4" w:space="0" w:color="auto"/>
            </w:tcBorders>
            <w:shd w:val="clear" w:color="auto" w:fill="auto"/>
            <w:vAlign w:val="center"/>
          </w:tcPr>
          <w:p w:rsidR="005F219A" w:rsidRPr="005F219A" w:rsidRDefault="005F219A" w:rsidP="005F219A">
            <w:pPr>
              <w:spacing w:after="0" w:line="240" w:lineRule="auto"/>
              <w:jc w:val="center"/>
              <w:rPr>
                <w:rFonts w:ascii="Times New Roman" w:eastAsia="Calibri" w:hAnsi="Times New Roman" w:cs="Times New Roman"/>
                <w:lang w:eastAsia="ru-RU"/>
              </w:rPr>
            </w:pPr>
            <w:r w:rsidRPr="005F219A">
              <w:rPr>
                <w:rFonts w:ascii="Times New Roman" w:eastAsia="Calibri" w:hAnsi="Times New Roman" w:cs="Times New Roman"/>
                <w:lang w:eastAsia="ru-RU"/>
              </w:rPr>
              <w:t>1</w:t>
            </w:r>
          </w:p>
        </w:tc>
        <w:tc>
          <w:tcPr>
            <w:tcW w:w="516" w:type="dxa"/>
            <w:tcBorders>
              <w:top w:val="nil"/>
              <w:left w:val="nil"/>
              <w:bottom w:val="single" w:sz="4" w:space="0" w:color="auto"/>
              <w:right w:val="single" w:sz="4" w:space="0" w:color="auto"/>
            </w:tcBorders>
            <w:shd w:val="clear" w:color="auto" w:fill="auto"/>
          </w:tcPr>
          <w:p w:rsidR="005F219A" w:rsidRPr="005F219A" w:rsidRDefault="005F219A" w:rsidP="005F219A">
            <w:pPr>
              <w:spacing w:after="0" w:line="240" w:lineRule="auto"/>
              <w:rPr>
                <w:rFonts w:ascii="Times New Roman" w:eastAsia="Calibri" w:hAnsi="Times New Roman" w:cs="Times New Roman"/>
                <w:lang w:val="ru-RU" w:eastAsia="ru-RU"/>
              </w:rPr>
            </w:pPr>
          </w:p>
        </w:tc>
        <w:tc>
          <w:tcPr>
            <w:tcW w:w="515" w:type="dxa"/>
            <w:tcBorders>
              <w:top w:val="nil"/>
              <w:left w:val="nil"/>
              <w:bottom w:val="single" w:sz="4" w:space="0" w:color="auto"/>
              <w:right w:val="single" w:sz="4" w:space="0" w:color="auto"/>
            </w:tcBorders>
            <w:shd w:val="clear" w:color="auto" w:fill="auto"/>
          </w:tcPr>
          <w:p w:rsidR="005F219A" w:rsidRPr="005F219A" w:rsidRDefault="005F219A" w:rsidP="005F219A">
            <w:pPr>
              <w:spacing w:after="0" w:line="240" w:lineRule="auto"/>
              <w:rPr>
                <w:rFonts w:ascii="Times New Roman" w:eastAsia="Calibri" w:hAnsi="Times New Roman" w:cs="Times New Roman"/>
                <w:lang w:val="ru-RU" w:eastAsia="ru-RU"/>
              </w:rPr>
            </w:pPr>
          </w:p>
        </w:tc>
        <w:tc>
          <w:tcPr>
            <w:tcW w:w="428" w:type="dxa"/>
            <w:tcBorders>
              <w:top w:val="nil"/>
              <w:left w:val="nil"/>
              <w:bottom w:val="single" w:sz="4" w:space="0" w:color="auto"/>
              <w:right w:val="single" w:sz="4" w:space="0" w:color="auto"/>
            </w:tcBorders>
            <w:shd w:val="clear" w:color="auto" w:fill="auto"/>
            <w:vAlign w:val="center"/>
          </w:tcPr>
          <w:p w:rsidR="005F219A" w:rsidRPr="005F219A" w:rsidRDefault="005F219A" w:rsidP="005F219A">
            <w:pPr>
              <w:spacing w:after="0" w:line="240" w:lineRule="auto"/>
              <w:jc w:val="center"/>
              <w:rPr>
                <w:rFonts w:ascii="Times New Roman" w:eastAsia="Calibri" w:hAnsi="Times New Roman" w:cs="Times New Roman"/>
                <w:lang w:eastAsia="ru-RU"/>
              </w:rPr>
            </w:pPr>
            <w:r w:rsidRPr="005F219A">
              <w:rPr>
                <w:rFonts w:ascii="Times New Roman" w:eastAsia="Calibri" w:hAnsi="Times New Roman" w:cs="Times New Roman"/>
                <w:lang w:eastAsia="ru-RU"/>
              </w:rPr>
              <w:t>8</w:t>
            </w:r>
          </w:p>
        </w:tc>
        <w:tc>
          <w:tcPr>
            <w:tcW w:w="568" w:type="dxa"/>
            <w:tcBorders>
              <w:top w:val="nil"/>
              <w:left w:val="nil"/>
              <w:bottom w:val="single" w:sz="4" w:space="0" w:color="auto"/>
              <w:right w:val="single" w:sz="4" w:space="0" w:color="auto"/>
            </w:tcBorders>
            <w:shd w:val="clear" w:color="auto" w:fill="auto"/>
            <w:vAlign w:val="center"/>
          </w:tcPr>
          <w:p w:rsidR="005F219A" w:rsidRPr="005F219A" w:rsidRDefault="005F219A" w:rsidP="005F219A">
            <w:pPr>
              <w:spacing w:after="0" w:line="240" w:lineRule="auto"/>
              <w:ind w:right="-1"/>
              <w:jc w:val="center"/>
              <w:rPr>
                <w:rFonts w:ascii="Times New Roman" w:eastAsia="Times New Roman" w:hAnsi="Times New Roman" w:cs="Times New Roman"/>
                <w:lang w:val="ru-RU" w:eastAsia="ru-RU"/>
              </w:rPr>
            </w:pPr>
            <w:r w:rsidRPr="005F219A">
              <w:rPr>
                <w:rFonts w:ascii="Times New Roman" w:eastAsia="Times New Roman" w:hAnsi="Times New Roman" w:cs="Times New Roman"/>
                <w:lang w:val="ru-RU" w:eastAsia="ru-RU"/>
              </w:rPr>
              <w:t>12</w:t>
            </w:r>
          </w:p>
        </w:tc>
        <w:tc>
          <w:tcPr>
            <w:tcW w:w="540" w:type="dxa"/>
            <w:tcBorders>
              <w:top w:val="nil"/>
              <w:left w:val="nil"/>
              <w:bottom w:val="single" w:sz="4" w:space="0" w:color="auto"/>
              <w:right w:val="single" w:sz="4" w:space="0" w:color="auto"/>
            </w:tcBorders>
            <w:shd w:val="clear" w:color="auto" w:fill="auto"/>
            <w:vAlign w:val="center"/>
          </w:tcPr>
          <w:p w:rsidR="005F219A" w:rsidRPr="005F219A" w:rsidRDefault="005F219A" w:rsidP="005F219A">
            <w:pPr>
              <w:spacing w:after="0" w:line="240" w:lineRule="auto"/>
              <w:ind w:right="-1"/>
              <w:jc w:val="center"/>
              <w:rPr>
                <w:rFonts w:ascii="Times New Roman" w:eastAsia="Times New Roman" w:hAnsi="Times New Roman" w:cs="Times New Roman"/>
                <w:lang w:val="ru-RU" w:eastAsia="ru-RU"/>
              </w:rPr>
            </w:pPr>
            <w:r w:rsidRPr="005F219A">
              <w:rPr>
                <w:rFonts w:ascii="Times New Roman" w:eastAsia="Times New Roman" w:hAnsi="Times New Roman" w:cs="Times New Roman"/>
                <w:lang w:val="ru-RU" w:eastAsia="ru-RU"/>
              </w:rPr>
              <w:t>2</w:t>
            </w:r>
          </w:p>
        </w:tc>
        <w:tc>
          <w:tcPr>
            <w:tcW w:w="548" w:type="dxa"/>
            <w:tcBorders>
              <w:top w:val="nil"/>
              <w:left w:val="nil"/>
              <w:bottom w:val="single" w:sz="4" w:space="0" w:color="auto"/>
              <w:right w:val="single" w:sz="4" w:space="0" w:color="auto"/>
            </w:tcBorders>
            <w:shd w:val="clear" w:color="auto" w:fill="auto"/>
            <w:vAlign w:val="center"/>
          </w:tcPr>
          <w:p w:rsidR="005F219A" w:rsidRPr="005F219A" w:rsidRDefault="005F219A" w:rsidP="005F219A">
            <w:pPr>
              <w:spacing w:after="0" w:line="240" w:lineRule="auto"/>
              <w:ind w:right="-1"/>
              <w:jc w:val="center"/>
              <w:rPr>
                <w:rFonts w:ascii="Times New Roman" w:eastAsia="Times New Roman" w:hAnsi="Times New Roman" w:cs="Times New Roman"/>
                <w:lang w:val="ru-RU" w:eastAsia="ru-RU"/>
              </w:rPr>
            </w:pPr>
          </w:p>
        </w:tc>
        <w:tc>
          <w:tcPr>
            <w:tcW w:w="538" w:type="dxa"/>
            <w:tcBorders>
              <w:top w:val="nil"/>
              <w:left w:val="nil"/>
              <w:bottom w:val="single" w:sz="4" w:space="0" w:color="auto"/>
              <w:right w:val="single" w:sz="4" w:space="0" w:color="auto"/>
            </w:tcBorders>
            <w:shd w:val="clear" w:color="auto" w:fill="auto"/>
            <w:vAlign w:val="center"/>
          </w:tcPr>
          <w:p w:rsidR="005F219A" w:rsidRPr="005F219A" w:rsidRDefault="005F219A" w:rsidP="005F219A">
            <w:pPr>
              <w:spacing w:after="0" w:line="240" w:lineRule="auto"/>
              <w:ind w:right="-1"/>
              <w:jc w:val="center"/>
              <w:rPr>
                <w:rFonts w:ascii="Times New Roman" w:eastAsia="Times New Roman" w:hAnsi="Times New Roman" w:cs="Times New Roman"/>
                <w:lang w:val="ru-RU" w:eastAsia="ru-RU"/>
              </w:rPr>
            </w:pPr>
            <w:r w:rsidRPr="005F219A">
              <w:rPr>
                <w:rFonts w:ascii="Times New Roman" w:eastAsia="Times New Roman" w:hAnsi="Times New Roman" w:cs="Times New Roman"/>
                <w:lang w:val="ru-RU" w:eastAsia="ru-RU"/>
              </w:rPr>
              <w:t>1</w:t>
            </w:r>
          </w:p>
        </w:tc>
        <w:tc>
          <w:tcPr>
            <w:tcW w:w="542" w:type="dxa"/>
            <w:gridSpan w:val="2"/>
            <w:tcBorders>
              <w:top w:val="nil"/>
              <w:left w:val="nil"/>
              <w:bottom w:val="single" w:sz="4" w:space="0" w:color="auto"/>
              <w:right w:val="single" w:sz="4" w:space="0" w:color="auto"/>
            </w:tcBorders>
            <w:shd w:val="clear" w:color="auto" w:fill="auto"/>
            <w:vAlign w:val="center"/>
          </w:tcPr>
          <w:p w:rsidR="005F219A" w:rsidRPr="005F219A" w:rsidRDefault="005F219A" w:rsidP="005F219A">
            <w:pPr>
              <w:spacing w:after="0" w:line="240" w:lineRule="auto"/>
              <w:ind w:right="-1"/>
              <w:jc w:val="center"/>
              <w:rPr>
                <w:rFonts w:ascii="Times New Roman" w:eastAsia="Times New Roman" w:hAnsi="Times New Roman" w:cs="Times New Roman"/>
                <w:lang w:val="ru-RU" w:eastAsia="ru-RU"/>
              </w:rPr>
            </w:pPr>
          </w:p>
        </w:tc>
        <w:tc>
          <w:tcPr>
            <w:tcW w:w="539" w:type="dxa"/>
            <w:gridSpan w:val="2"/>
            <w:tcBorders>
              <w:top w:val="nil"/>
              <w:left w:val="nil"/>
              <w:bottom w:val="single" w:sz="4" w:space="0" w:color="auto"/>
              <w:right w:val="single" w:sz="4" w:space="0" w:color="auto"/>
            </w:tcBorders>
            <w:shd w:val="clear" w:color="auto" w:fill="auto"/>
            <w:vAlign w:val="center"/>
          </w:tcPr>
          <w:p w:rsidR="005F219A" w:rsidRPr="005F219A" w:rsidRDefault="005F219A" w:rsidP="005F219A">
            <w:pPr>
              <w:spacing w:after="0" w:line="240" w:lineRule="auto"/>
              <w:ind w:right="-1"/>
              <w:jc w:val="center"/>
              <w:rPr>
                <w:rFonts w:ascii="Times New Roman" w:eastAsia="Times New Roman" w:hAnsi="Times New Roman" w:cs="Times New Roman"/>
                <w:lang w:val="ru-RU" w:eastAsia="ru-RU"/>
              </w:rPr>
            </w:pPr>
          </w:p>
        </w:tc>
        <w:tc>
          <w:tcPr>
            <w:tcW w:w="569" w:type="dxa"/>
            <w:tcBorders>
              <w:top w:val="nil"/>
              <w:left w:val="nil"/>
              <w:bottom w:val="single" w:sz="4" w:space="0" w:color="auto"/>
              <w:right w:val="single" w:sz="4" w:space="0" w:color="auto"/>
            </w:tcBorders>
            <w:shd w:val="clear" w:color="auto" w:fill="auto"/>
            <w:vAlign w:val="center"/>
          </w:tcPr>
          <w:p w:rsidR="005F219A" w:rsidRPr="005F219A" w:rsidRDefault="005F219A" w:rsidP="005F219A">
            <w:pPr>
              <w:spacing w:after="0" w:line="240" w:lineRule="auto"/>
              <w:ind w:right="-1"/>
              <w:jc w:val="center"/>
              <w:rPr>
                <w:rFonts w:ascii="Times New Roman" w:eastAsia="Times New Roman" w:hAnsi="Times New Roman" w:cs="Times New Roman"/>
                <w:lang w:eastAsia="ru-RU"/>
              </w:rPr>
            </w:pPr>
            <w:r w:rsidRPr="005F219A">
              <w:rPr>
                <w:rFonts w:ascii="Times New Roman" w:eastAsia="Times New Roman" w:hAnsi="Times New Roman" w:cs="Times New Roman"/>
                <w:lang w:eastAsia="ru-RU"/>
              </w:rPr>
              <w:t>9</w:t>
            </w:r>
          </w:p>
        </w:tc>
        <w:tc>
          <w:tcPr>
            <w:tcW w:w="709" w:type="dxa"/>
            <w:tcBorders>
              <w:top w:val="nil"/>
              <w:left w:val="nil"/>
              <w:bottom w:val="single" w:sz="4" w:space="0" w:color="auto"/>
              <w:right w:val="single" w:sz="4" w:space="0" w:color="auto"/>
            </w:tcBorders>
          </w:tcPr>
          <w:p w:rsidR="005F219A" w:rsidRPr="005F219A" w:rsidRDefault="005F219A" w:rsidP="005F219A">
            <w:pPr>
              <w:spacing w:after="0" w:line="240" w:lineRule="auto"/>
              <w:rPr>
                <w:rFonts w:ascii="Times New Roman" w:eastAsia="Calibri" w:hAnsi="Times New Roman" w:cs="Times New Roman"/>
                <w:lang w:eastAsia="ru-RU"/>
              </w:rPr>
            </w:pPr>
            <w:r w:rsidRPr="005F219A">
              <w:rPr>
                <w:rFonts w:ascii="Times New Roman" w:eastAsia="Calibri" w:hAnsi="Times New Roman" w:cs="Times New Roman"/>
                <w:lang w:eastAsia="ru-RU"/>
              </w:rPr>
              <w:t>АР:+</w:t>
            </w:r>
          </w:p>
          <w:p w:rsidR="005F219A" w:rsidRPr="005F219A" w:rsidRDefault="005F219A" w:rsidP="005F219A">
            <w:pPr>
              <w:spacing w:after="0" w:line="240" w:lineRule="auto"/>
              <w:rPr>
                <w:rFonts w:ascii="Times New Roman" w:eastAsia="Calibri" w:hAnsi="Times New Roman" w:cs="Times New Roman"/>
                <w:lang w:eastAsia="ru-RU"/>
              </w:rPr>
            </w:pPr>
            <w:r w:rsidRPr="005F219A">
              <w:rPr>
                <w:rFonts w:ascii="Times New Roman" w:eastAsia="Calibri" w:hAnsi="Times New Roman" w:cs="Times New Roman"/>
                <w:lang w:eastAsia="ru-RU"/>
              </w:rPr>
              <w:t>СР:+</w:t>
            </w:r>
          </w:p>
          <w:p w:rsidR="005F219A" w:rsidRPr="005F219A" w:rsidRDefault="005F219A" w:rsidP="005F219A">
            <w:pPr>
              <w:spacing w:after="0" w:line="240" w:lineRule="auto"/>
              <w:jc w:val="center"/>
              <w:rPr>
                <w:rFonts w:ascii="Times New Roman" w:eastAsia="Calibri" w:hAnsi="Times New Roman" w:cs="Times New Roman"/>
                <w:lang w:eastAsia="ru-RU"/>
              </w:rPr>
            </w:pPr>
          </w:p>
        </w:tc>
      </w:tr>
      <w:tr w:rsidR="005F219A" w:rsidRPr="005F219A" w:rsidTr="006630EB">
        <w:trPr>
          <w:trHeight w:val="711"/>
        </w:trPr>
        <w:tc>
          <w:tcPr>
            <w:tcW w:w="1560" w:type="dxa"/>
            <w:tcBorders>
              <w:top w:val="nil"/>
              <w:left w:val="single" w:sz="4" w:space="0" w:color="auto"/>
              <w:bottom w:val="single" w:sz="4" w:space="0" w:color="auto"/>
              <w:right w:val="single" w:sz="4" w:space="0" w:color="auto"/>
            </w:tcBorders>
            <w:shd w:val="clear" w:color="auto" w:fill="auto"/>
            <w:vAlign w:val="center"/>
          </w:tcPr>
          <w:p w:rsidR="005F219A" w:rsidRPr="005F219A" w:rsidRDefault="005F219A" w:rsidP="005F219A">
            <w:pPr>
              <w:spacing w:after="0" w:line="240" w:lineRule="auto"/>
              <w:rPr>
                <w:rFonts w:ascii="Times New Roman" w:eastAsia="Calibri" w:hAnsi="Times New Roman" w:cs="Times New Roman"/>
                <w:bCs/>
                <w:lang w:eastAsia="ru-RU"/>
              </w:rPr>
            </w:pPr>
            <w:r w:rsidRPr="005F219A">
              <w:rPr>
                <w:rFonts w:ascii="Times New Roman" w:eastAsia="Calibri" w:hAnsi="Times New Roman" w:cs="Times New Roman"/>
                <w:bCs/>
                <w:lang w:eastAsia="ru-RU"/>
              </w:rPr>
              <w:t>Тема 4.</w:t>
            </w:r>
            <w:r w:rsidRPr="005F219A">
              <w:rPr>
                <w:rFonts w:ascii="Times New Roman" w:eastAsia="Calibri" w:hAnsi="Times New Roman" w:cs="Times New Roman"/>
                <w:lang w:eastAsia="ru-RU"/>
              </w:rPr>
              <w:t xml:space="preserve"> </w:t>
            </w:r>
            <w:proofErr w:type="spellStart"/>
            <w:proofErr w:type="gramStart"/>
            <w:r w:rsidRPr="005F219A">
              <w:rPr>
                <w:rFonts w:ascii="Times New Roman" w:eastAsia="Times New Roman" w:hAnsi="Times New Roman" w:cs="Arial"/>
                <w:lang w:val="ru-RU" w:eastAsia="ru-RU"/>
              </w:rPr>
              <w:t>Види</w:t>
            </w:r>
            <w:proofErr w:type="spellEnd"/>
            <w:r w:rsidRPr="005F219A">
              <w:rPr>
                <w:rFonts w:ascii="Times New Roman" w:eastAsia="Times New Roman" w:hAnsi="Times New Roman" w:cs="Arial"/>
                <w:lang w:val="ru-RU" w:eastAsia="ru-RU"/>
              </w:rPr>
              <w:t xml:space="preserve"> </w:t>
            </w:r>
            <w:proofErr w:type="spellStart"/>
            <w:r w:rsidRPr="005F219A">
              <w:rPr>
                <w:rFonts w:ascii="Times New Roman" w:eastAsia="Times New Roman" w:hAnsi="Times New Roman" w:cs="Arial"/>
                <w:lang w:val="ru-RU" w:eastAsia="ru-RU"/>
              </w:rPr>
              <w:t>ім</w:t>
            </w:r>
            <w:proofErr w:type="gramEnd"/>
            <w:r w:rsidRPr="005F219A">
              <w:rPr>
                <w:rFonts w:ascii="Times New Roman" w:eastAsia="Times New Roman" w:hAnsi="Times New Roman" w:cs="Arial"/>
                <w:lang w:val="ru-RU" w:eastAsia="ru-RU"/>
              </w:rPr>
              <w:t>іджу</w:t>
            </w:r>
            <w:proofErr w:type="spellEnd"/>
            <w:r w:rsidRPr="005F219A">
              <w:rPr>
                <w:rFonts w:ascii="Times New Roman" w:eastAsia="Times New Roman" w:hAnsi="Times New Roman" w:cs="Arial"/>
                <w:lang w:val="ru-RU" w:eastAsia="ru-RU"/>
              </w:rPr>
              <w:t xml:space="preserve">: </w:t>
            </w:r>
            <w:proofErr w:type="spellStart"/>
            <w:r w:rsidRPr="005F219A">
              <w:rPr>
                <w:rFonts w:ascii="Times New Roman" w:eastAsia="Times New Roman" w:hAnsi="Times New Roman" w:cs="Arial"/>
                <w:lang w:val="ru-RU" w:eastAsia="ru-RU"/>
              </w:rPr>
              <w:t>предметний</w:t>
            </w:r>
            <w:proofErr w:type="spellEnd"/>
            <w:r w:rsidRPr="005F219A">
              <w:rPr>
                <w:rFonts w:ascii="Times New Roman" w:eastAsia="Times New Roman" w:hAnsi="Times New Roman" w:cs="Arial"/>
                <w:lang w:val="ru-RU" w:eastAsia="ru-RU"/>
              </w:rPr>
              <w:t xml:space="preserve">, </w:t>
            </w:r>
            <w:proofErr w:type="spellStart"/>
            <w:r w:rsidRPr="005F219A">
              <w:rPr>
                <w:rFonts w:ascii="Times New Roman" w:eastAsia="Times New Roman" w:hAnsi="Times New Roman" w:cs="Arial"/>
                <w:lang w:val="ru-RU" w:eastAsia="ru-RU"/>
              </w:rPr>
              <w:t>груповий</w:t>
            </w:r>
            <w:proofErr w:type="spellEnd"/>
            <w:r w:rsidRPr="005F219A">
              <w:rPr>
                <w:rFonts w:ascii="Times New Roman" w:eastAsia="Times New Roman" w:hAnsi="Times New Roman" w:cs="Arial"/>
                <w:lang w:val="ru-RU" w:eastAsia="ru-RU"/>
              </w:rPr>
              <w:t xml:space="preserve">, </w:t>
            </w:r>
            <w:proofErr w:type="spellStart"/>
            <w:r w:rsidRPr="005F219A">
              <w:rPr>
                <w:rFonts w:ascii="Times New Roman" w:eastAsia="Times New Roman" w:hAnsi="Times New Roman" w:cs="Arial"/>
                <w:lang w:val="ru-RU" w:eastAsia="ru-RU"/>
              </w:rPr>
              <w:t>корпоративний</w:t>
            </w:r>
            <w:proofErr w:type="spellEnd"/>
            <w:r w:rsidRPr="005F219A">
              <w:rPr>
                <w:rFonts w:ascii="Times New Roman" w:eastAsia="Times New Roman" w:hAnsi="Times New Roman" w:cs="Arial"/>
                <w:lang w:val="ru-RU" w:eastAsia="ru-RU"/>
              </w:rPr>
              <w:t xml:space="preserve"> та </w:t>
            </w:r>
            <w:proofErr w:type="spellStart"/>
            <w:r w:rsidRPr="005F219A">
              <w:rPr>
                <w:rFonts w:ascii="Times New Roman" w:eastAsia="Times New Roman" w:hAnsi="Times New Roman" w:cs="Arial"/>
                <w:lang w:val="ru-RU" w:eastAsia="ru-RU"/>
              </w:rPr>
              <w:t>індивідуальний</w:t>
            </w:r>
            <w:proofErr w:type="spellEnd"/>
          </w:p>
        </w:tc>
        <w:tc>
          <w:tcPr>
            <w:tcW w:w="553" w:type="dxa"/>
            <w:tcBorders>
              <w:top w:val="nil"/>
              <w:left w:val="nil"/>
              <w:bottom w:val="single" w:sz="4" w:space="0" w:color="auto"/>
              <w:right w:val="single" w:sz="4" w:space="0" w:color="auto"/>
            </w:tcBorders>
            <w:shd w:val="clear" w:color="auto" w:fill="auto"/>
            <w:vAlign w:val="center"/>
          </w:tcPr>
          <w:p w:rsidR="005F219A" w:rsidRPr="005F219A" w:rsidRDefault="005F219A" w:rsidP="005F219A">
            <w:pPr>
              <w:spacing w:after="0" w:line="240" w:lineRule="auto"/>
              <w:jc w:val="center"/>
              <w:rPr>
                <w:rFonts w:ascii="Times New Roman" w:eastAsia="Calibri" w:hAnsi="Times New Roman" w:cs="Times New Roman"/>
                <w:lang w:eastAsia="ru-RU"/>
              </w:rPr>
            </w:pPr>
            <w:r w:rsidRPr="005F219A">
              <w:rPr>
                <w:rFonts w:ascii="Times New Roman" w:eastAsia="Calibri" w:hAnsi="Times New Roman" w:cs="Times New Roman"/>
                <w:lang w:eastAsia="ru-RU"/>
              </w:rPr>
              <w:t>12</w:t>
            </w:r>
          </w:p>
        </w:tc>
        <w:tc>
          <w:tcPr>
            <w:tcW w:w="508" w:type="dxa"/>
            <w:tcBorders>
              <w:top w:val="nil"/>
              <w:left w:val="nil"/>
              <w:bottom w:val="single" w:sz="4" w:space="0" w:color="auto"/>
              <w:right w:val="single" w:sz="4" w:space="0" w:color="auto"/>
            </w:tcBorders>
            <w:shd w:val="clear" w:color="auto" w:fill="auto"/>
          </w:tcPr>
          <w:p w:rsidR="005F219A" w:rsidRPr="005F219A" w:rsidRDefault="005F219A" w:rsidP="005F219A">
            <w:pPr>
              <w:spacing w:after="0" w:line="240" w:lineRule="auto"/>
              <w:jc w:val="center"/>
              <w:rPr>
                <w:rFonts w:ascii="Times New Roman" w:eastAsia="Calibri" w:hAnsi="Times New Roman" w:cs="Times New Roman"/>
                <w:lang w:eastAsia="ru-RU"/>
              </w:rPr>
            </w:pPr>
          </w:p>
          <w:p w:rsidR="005F219A" w:rsidRPr="005F219A" w:rsidRDefault="005F219A" w:rsidP="005F219A">
            <w:pPr>
              <w:spacing w:after="0" w:line="240" w:lineRule="auto"/>
              <w:jc w:val="center"/>
              <w:rPr>
                <w:rFonts w:ascii="Times New Roman" w:eastAsia="Calibri" w:hAnsi="Times New Roman" w:cs="Times New Roman"/>
                <w:lang w:eastAsia="ru-RU"/>
              </w:rPr>
            </w:pPr>
          </w:p>
          <w:p w:rsidR="005F219A" w:rsidRPr="005F219A" w:rsidRDefault="005F219A" w:rsidP="005F219A">
            <w:pPr>
              <w:spacing w:after="0" w:line="240" w:lineRule="auto"/>
              <w:jc w:val="center"/>
              <w:rPr>
                <w:rFonts w:ascii="Times New Roman" w:eastAsia="Calibri" w:hAnsi="Times New Roman" w:cs="Times New Roman"/>
                <w:lang w:eastAsia="ru-RU"/>
              </w:rPr>
            </w:pPr>
          </w:p>
          <w:p w:rsidR="005F219A" w:rsidRPr="005F219A" w:rsidRDefault="005F219A" w:rsidP="005F219A">
            <w:pPr>
              <w:spacing w:after="0" w:line="240" w:lineRule="auto"/>
              <w:jc w:val="center"/>
              <w:rPr>
                <w:rFonts w:ascii="Times New Roman" w:eastAsia="Calibri" w:hAnsi="Times New Roman" w:cs="Times New Roman"/>
                <w:lang w:eastAsia="ru-RU"/>
              </w:rPr>
            </w:pPr>
          </w:p>
          <w:p w:rsidR="005F219A" w:rsidRPr="005F219A" w:rsidRDefault="005F219A" w:rsidP="005F219A">
            <w:pPr>
              <w:spacing w:after="0" w:line="240" w:lineRule="auto"/>
              <w:jc w:val="center"/>
              <w:rPr>
                <w:rFonts w:ascii="Times New Roman" w:eastAsia="Calibri" w:hAnsi="Times New Roman" w:cs="Times New Roman"/>
                <w:lang w:eastAsia="ru-RU"/>
              </w:rPr>
            </w:pPr>
            <w:r w:rsidRPr="005F219A">
              <w:rPr>
                <w:rFonts w:ascii="Times New Roman" w:eastAsia="Calibri" w:hAnsi="Times New Roman" w:cs="Times New Roman"/>
                <w:lang w:eastAsia="ru-RU"/>
              </w:rPr>
              <w:t>3</w:t>
            </w:r>
          </w:p>
        </w:tc>
        <w:tc>
          <w:tcPr>
            <w:tcW w:w="512" w:type="dxa"/>
            <w:tcBorders>
              <w:top w:val="nil"/>
              <w:left w:val="nil"/>
              <w:bottom w:val="single" w:sz="4" w:space="0" w:color="auto"/>
              <w:right w:val="single" w:sz="4" w:space="0" w:color="auto"/>
            </w:tcBorders>
            <w:shd w:val="clear" w:color="auto" w:fill="auto"/>
          </w:tcPr>
          <w:p w:rsidR="005F219A" w:rsidRPr="005F219A" w:rsidRDefault="005F219A" w:rsidP="005F219A">
            <w:pPr>
              <w:spacing w:after="0" w:line="240" w:lineRule="auto"/>
              <w:rPr>
                <w:rFonts w:ascii="Times New Roman" w:eastAsia="Calibri" w:hAnsi="Times New Roman" w:cs="Times New Roman"/>
                <w:lang w:val="ru-RU" w:eastAsia="ru-RU"/>
              </w:rPr>
            </w:pPr>
          </w:p>
        </w:tc>
        <w:tc>
          <w:tcPr>
            <w:tcW w:w="513" w:type="dxa"/>
            <w:tcBorders>
              <w:top w:val="nil"/>
              <w:left w:val="nil"/>
              <w:bottom w:val="single" w:sz="4" w:space="0" w:color="auto"/>
              <w:right w:val="single" w:sz="4" w:space="0" w:color="auto"/>
            </w:tcBorders>
            <w:shd w:val="clear" w:color="auto" w:fill="auto"/>
            <w:vAlign w:val="center"/>
          </w:tcPr>
          <w:p w:rsidR="005F219A" w:rsidRPr="005F219A" w:rsidRDefault="005F219A" w:rsidP="005F219A">
            <w:pPr>
              <w:spacing w:after="0" w:line="240" w:lineRule="auto"/>
              <w:jc w:val="center"/>
              <w:rPr>
                <w:rFonts w:ascii="Times New Roman" w:eastAsia="Calibri" w:hAnsi="Times New Roman" w:cs="Times New Roman"/>
                <w:lang w:eastAsia="ru-RU"/>
              </w:rPr>
            </w:pPr>
            <w:r w:rsidRPr="005F219A">
              <w:rPr>
                <w:rFonts w:ascii="Times New Roman" w:eastAsia="Calibri" w:hAnsi="Times New Roman" w:cs="Times New Roman"/>
                <w:lang w:eastAsia="ru-RU"/>
              </w:rPr>
              <w:t>2</w:t>
            </w:r>
          </w:p>
        </w:tc>
        <w:tc>
          <w:tcPr>
            <w:tcW w:w="516" w:type="dxa"/>
            <w:tcBorders>
              <w:top w:val="nil"/>
              <w:left w:val="nil"/>
              <w:bottom w:val="single" w:sz="4" w:space="0" w:color="auto"/>
              <w:right w:val="single" w:sz="4" w:space="0" w:color="auto"/>
            </w:tcBorders>
            <w:shd w:val="clear" w:color="auto" w:fill="auto"/>
          </w:tcPr>
          <w:p w:rsidR="005F219A" w:rsidRPr="005F219A" w:rsidRDefault="005F219A" w:rsidP="005F219A">
            <w:pPr>
              <w:spacing w:after="0" w:line="240" w:lineRule="auto"/>
              <w:rPr>
                <w:rFonts w:ascii="Times New Roman" w:eastAsia="Calibri" w:hAnsi="Times New Roman" w:cs="Times New Roman"/>
                <w:lang w:val="ru-RU" w:eastAsia="ru-RU"/>
              </w:rPr>
            </w:pPr>
          </w:p>
        </w:tc>
        <w:tc>
          <w:tcPr>
            <w:tcW w:w="515" w:type="dxa"/>
            <w:tcBorders>
              <w:top w:val="nil"/>
              <w:left w:val="nil"/>
              <w:bottom w:val="single" w:sz="4" w:space="0" w:color="auto"/>
              <w:right w:val="single" w:sz="4" w:space="0" w:color="auto"/>
            </w:tcBorders>
            <w:shd w:val="clear" w:color="auto" w:fill="auto"/>
          </w:tcPr>
          <w:p w:rsidR="005F219A" w:rsidRPr="005F219A" w:rsidRDefault="005F219A" w:rsidP="005F219A">
            <w:pPr>
              <w:spacing w:after="0" w:line="240" w:lineRule="auto"/>
              <w:rPr>
                <w:rFonts w:ascii="Times New Roman" w:eastAsia="Calibri" w:hAnsi="Times New Roman" w:cs="Times New Roman"/>
                <w:lang w:val="ru-RU" w:eastAsia="ru-RU"/>
              </w:rPr>
            </w:pPr>
          </w:p>
        </w:tc>
        <w:tc>
          <w:tcPr>
            <w:tcW w:w="428" w:type="dxa"/>
            <w:tcBorders>
              <w:top w:val="nil"/>
              <w:left w:val="nil"/>
              <w:bottom w:val="single" w:sz="4" w:space="0" w:color="auto"/>
              <w:right w:val="single" w:sz="4" w:space="0" w:color="auto"/>
            </w:tcBorders>
            <w:shd w:val="clear" w:color="auto" w:fill="auto"/>
            <w:vAlign w:val="center"/>
          </w:tcPr>
          <w:p w:rsidR="005F219A" w:rsidRPr="005F219A" w:rsidRDefault="005F219A" w:rsidP="005F219A">
            <w:pPr>
              <w:spacing w:after="0" w:line="240" w:lineRule="auto"/>
              <w:jc w:val="center"/>
              <w:rPr>
                <w:rFonts w:ascii="Times New Roman" w:eastAsia="Calibri" w:hAnsi="Times New Roman" w:cs="Times New Roman"/>
                <w:lang w:eastAsia="ru-RU"/>
              </w:rPr>
            </w:pPr>
            <w:r w:rsidRPr="005F219A">
              <w:rPr>
                <w:rFonts w:ascii="Times New Roman" w:eastAsia="Calibri" w:hAnsi="Times New Roman" w:cs="Times New Roman"/>
                <w:lang w:eastAsia="ru-RU"/>
              </w:rPr>
              <w:t>7</w:t>
            </w:r>
          </w:p>
        </w:tc>
        <w:tc>
          <w:tcPr>
            <w:tcW w:w="568" w:type="dxa"/>
            <w:tcBorders>
              <w:top w:val="nil"/>
              <w:left w:val="nil"/>
              <w:bottom w:val="single" w:sz="4" w:space="0" w:color="auto"/>
              <w:right w:val="single" w:sz="4" w:space="0" w:color="auto"/>
            </w:tcBorders>
            <w:shd w:val="clear" w:color="auto" w:fill="auto"/>
            <w:vAlign w:val="center"/>
          </w:tcPr>
          <w:p w:rsidR="005F219A" w:rsidRPr="005F219A" w:rsidRDefault="005F219A" w:rsidP="005F219A">
            <w:pPr>
              <w:spacing w:after="0" w:line="240" w:lineRule="auto"/>
              <w:ind w:right="-1"/>
              <w:jc w:val="center"/>
              <w:rPr>
                <w:rFonts w:ascii="Times New Roman" w:eastAsia="Times New Roman" w:hAnsi="Times New Roman" w:cs="Times New Roman"/>
                <w:lang w:val="ru-RU" w:eastAsia="ru-RU"/>
              </w:rPr>
            </w:pPr>
            <w:r w:rsidRPr="005F219A">
              <w:rPr>
                <w:rFonts w:ascii="Times New Roman" w:eastAsia="Times New Roman" w:hAnsi="Times New Roman" w:cs="Times New Roman"/>
                <w:lang w:val="ru-RU" w:eastAsia="ru-RU"/>
              </w:rPr>
              <w:t>12</w:t>
            </w:r>
          </w:p>
        </w:tc>
        <w:tc>
          <w:tcPr>
            <w:tcW w:w="540" w:type="dxa"/>
            <w:tcBorders>
              <w:top w:val="nil"/>
              <w:left w:val="nil"/>
              <w:bottom w:val="single" w:sz="4" w:space="0" w:color="auto"/>
              <w:right w:val="single" w:sz="4" w:space="0" w:color="auto"/>
            </w:tcBorders>
            <w:shd w:val="clear" w:color="auto" w:fill="auto"/>
            <w:vAlign w:val="center"/>
          </w:tcPr>
          <w:p w:rsidR="005F219A" w:rsidRPr="005F219A" w:rsidRDefault="005F219A" w:rsidP="005F219A">
            <w:pPr>
              <w:spacing w:after="0" w:line="240" w:lineRule="auto"/>
              <w:ind w:right="-1"/>
              <w:jc w:val="center"/>
              <w:rPr>
                <w:rFonts w:ascii="Times New Roman" w:eastAsia="Times New Roman" w:hAnsi="Times New Roman" w:cs="Times New Roman"/>
                <w:lang w:val="ru-RU" w:eastAsia="ru-RU"/>
              </w:rPr>
            </w:pPr>
            <w:r w:rsidRPr="005F219A">
              <w:rPr>
                <w:rFonts w:ascii="Times New Roman" w:eastAsia="Times New Roman" w:hAnsi="Times New Roman" w:cs="Times New Roman"/>
                <w:lang w:val="ru-RU" w:eastAsia="ru-RU"/>
              </w:rPr>
              <w:t>2</w:t>
            </w:r>
          </w:p>
        </w:tc>
        <w:tc>
          <w:tcPr>
            <w:tcW w:w="548" w:type="dxa"/>
            <w:tcBorders>
              <w:top w:val="nil"/>
              <w:left w:val="nil"/>
              <w:bottom w:val="single" w:sz="4" w:space="0" w:color="auto"/>
              <w:right w:val="single" w:sz="4" w:space="0" w:color="auto"/>
            </w:tcBorders>
            <w:shd w:val="clear" w:color="auto" w:fill="auto"/>
            <w:vAlign w:val="center"/>
          </w:tcPr>
          <w:p w:rsidR="005F219A" w:rsidRPr="005F219A" w:rsidRDefault="005F219A" w:rsidP="005F219A">
            <w:pPr>
              <w:spacing w:after="0" w:line="240" w:lineRule="auto"/>
              <w:ind w:right="-1"/>
              <w:jc w:val="center"/>
              <w:rPr>
                <w:rFonts w:ascii="Times New Roman" w:eastAsia="Times New Roman" w:hAnsi="Times New Roman" w:cs="Times New Roman"/>
                <w:lang w:val="ru-RU" w:eastAsia="ru-RU"/>
              </w:rPr>
            </w:pPr>
          </w:p>
        </w:tc>
        <w:tc>
          <w:tcPr>
            <w:tcW w:w="538" w:type="dxa"/>
            <w:tcBorders>
              <w:top w:val="nil"/>
              <w:left w:val="nil"/>
              <w:bottom w:val="single" w:sz="4" w:space="0" w:color="auto"/>
              <w:right w:val="single" w:sz="4" w:space="0" w:color="auto"/>
            </w:tcBorders>
            <w:shd w:val="clear" w:color="auto" w:fill="auto"/>
            <w:vAlign w:val="center"/>
          </w:tcPr>
          <w:p w:rsidR="005F219A" w:rsidRPr="005F219A" w:rsidRDefault="005F219A" w:rsidP="005F219A">
            <w:pPr>
              <w:spacing w:after="0" w:line="240" w:lineRule="auto"/>
              <w:ind w:right="-1"/>
              <w:jc w:val="center"/>
              <w:rPr>
                <w:rFonts w:ascii="Times New Roman" w:eastAsia="Times New Roman" w:hAnsi="Times New Roman" w:cs="Times New Roman"/>
                <w:lang w:eastAsia="ru-RU"/>
              </w:rPr>
            </w:pPr>
            <w:r w:rsidRPr="005F219A">
              <w:rPr>
                <w:rFonts w:ascii="Times New Roman" w:eastAsia="Times New Roman" w:hAnsi="Times New Roman" w:cs="Times New Roman"/>
                <w:lang w:eastAsia="ru-RU"/>
              </w:rPr>
              <w:t>1</w:t>
            </w:r>
          </w:p>
        </w:tc>
        <w:tc>
          <w:tcPr>
            <w:tcW w:w="542" w:type="dxa"/>
            <w:gridSpan w:val="2"/>
            <w:tcBorders>
              <w:top w:val="nil"/>
              <w:left w:val="nil"/>
              <w:bottom w:val="single" w:sz="4" w:space="0" w:color="auto"/>
              <w:right w:val="single" w:sz="4" w:space="0" w:color="auto"/>
            </w:tcBorders>
            <w:shd w:val="clear" w:color="auto" w:fill="auto"/>
            <w:vAlign w:val="center"/>
          </w:tcPr>
          <w:p w:rsidR="005F219A" w:rsidRPr="005F219A" w:rsidRDefault="005F219A" w:rsidP="005F219A">
            <w:pPr>
              <w:spacing w:after="0" w:line="240" w:lineRule="auto"/>
              <w:ind w:right="-1"/>
              <w:jc w:val="center"/>
              <w:rPr>
                <w:rFonts w:ascii="Times New Roman" w:eastAsia="Times New Roman" w:hAnsi="Times New Roman" w:cs="Times New Roman"/>
                <w:lang w:val="ru-RU" w:eastAsia="ru-RU"/>
              </w:rPr>
            </w:pPr>
          </w:p>
        </w:tc>
        <w:tc>
          <w:tcPr>
            <w:tcW w:w="539" w:type="dxa"/>
            <w:gridSpan w:val="2"/>
            <w:tcBorders>
              <w:top w:val="nil"/>
              <w:left w:val="nil"/>
              <w:bottom w:val="single" w:sz="4" w:space="0" w:color="auto"/>
              <w:right w:val="single" w:sz="4" w:space="0" w:color="auto"/>
            </w:tcBorders>
            <w:shd w:val="clear" w:color="auto" w:fill="auto"/>
            <w:vAlign w:val="center"/>
          </w:tcPr>
          <w:p w:rsidR="005F219A" w:rsidRPr="005F219A" w:rsidRDefault="005F219A" w:rsidP="005F219A">
            <w:pPr>
              <w:spacing w:after="0" w:line="240" w:lineRule="auto"/>
              <w:ind w:right="-1"/>
              <w:jc w:val="center"/>
              <w:rPr>
                <w:rFonts w:ascii="Times New Roman" w:eastAsia="Times New Roman" w:hAnsi="Times New Roman" w:cs="Times New Roman"/>
                <w:lang w:val="ru-RU" w:eastAsia="ru-RU"/>
              </w:rPr>
            </w:pPr>
          </w:p>
        </w:tc>
        <w:tc>
          <w:tcPr>
            <w:tcW w:w="569" w:type="dxa"/>
            <w:tcBorders>
              <w:top w:val="nil"/>
              <w:left w:val="nil"/>
              <w:bottom w:val="single" w:sz="4" w:space="0" w:color="auto"/>
              <w:right w:val="single" w:sz="4" w:space="0" w:color="auto"/>
            </w:tcBorders>
            <w:shd w:val="clear" w:color="auto" w:fill="auto"/>
            <w:vAlign w:val="center"/>
          </w:tcPr>
          <w:p w:rsidR="005F219A" w:rsidRPr="005F219A" w:rsidRDefault="005F219A" w:rsidP="005F219A">
            <w:pPr>
              <w:spacing w:after="0" w:line="240" w:lineRule="auto"/>
              <w:ind w:right="-1"/>
              <w:jc w:val="center"/>
              <w:rPr>
                <w:rFonts w:ascii="Times New Roman" w:eastAsia="Times New Roman" w:hAnsi="Times New Roman" w:cs="Times New Roman"/>
                <w:lang w:eastAsia="ru-RU"/>
              </w:rPr>
            </w:pPr>
            <w:r w:rsidRPr="005F219A">
              <w:rPr>
                <w:rFonts w:ascii="Times New Roman" w:eastAsia="Times New Roman" w:hAnsi="Times New Roman" w:cs="Times New Roman"/>
                <w:lang w:eastAsia="ru-RU"/>
              </w:rPr>
              <w:t>9</w:t>
            </w:r>
          </w:p>
        </w:tc>
        <w:tc>
          <w:tcPr>
            <w:tcW w:w="709" w:type="dxa"/>
            <w:tcBorders>
              <w:top w:val="nil"/>
              <w:left w:val="nil"/>
              <w:bottom w:val="single" w:sz="4" w:space="0" w:color="auto"/>
              <w:right w:val="single" w:sz="4" w:space="0" w:color="auto"/>
            </w:tcBorders>
          </w:tcPr>
          <w:p w:rsidR="005F219A" w:rsidRPr="005F219A" w:rsidRDefault="005F219A" w:rsidP="005F219A">
            <w:pPr>
              <w:spacing w:after="0" w:line="240" w:lineRule="auto"/>
              <w:rPr>
                <w:rFonts w:ascii="Times New Roman" w:eastAsia="Calibri" w:hAnsi="Times New Roman" w:cs="Times New Roman"/>
                <w:lang w:eastAsia="ru-RU"/>
              </w:rPr>
            </w:pPr>
            <w:r w:rsidRPr="005F219A">
              <w:rPr>
                <w:rFonts w:ascii="Times New Roman" w:eastAsia="Calibri" w:hAnsi="Times New Roman" w:cs="Times New Roman"/>
                <w:lang w:eastAsia="ru-RU"/>
              </w:rPr>
              <w:t>АР:+</w:t>
            </w:r>
          </w:p>
          <w:p w:rsidR="005F219A" w:rsidRPr="005F219A" w:rsidRDefault="005F219A" w:rsidP="005F219A">
            <w:pPr>
              <w:spacing w:after="0" w:line="240" w:lineRule="auto"/>
              <w:rPr>
                <w:rFonts w:ascii="Times New Roman" w:eastAsia="Calibri" w:hAnsi="Times New Roman" w:cs="Times New Roman"/>
                <w:lang w:eastAsia="ru-RU"/>
              </w:rPr>
            </w:pPr>
            <w:r w:rsidRPr="005F219A">
              <w:rPr>
                <w:rFonts w:ascii="Times New Roman" w:eastAsia="Calibri" w:hAnsi="Times New Roman" w:cs="Times New Roman"/>
                <w:lang w:eastAsia="ru-RU"/>
              </w:rPr>
              <w:t>СР:+</w:t>
            </w:r>
          </w:p>
          <w:p w:rsidR="005F219A" w:rsidRPr="005F219A" w:rsidRDefault="005F219A" w:rsidP="005F219A">
            <w:pPr>
              <w:spacing w:after="0" w:line="240" w:lineRule="auto"/>
              <w:rPr>
                <w:rFonts w:ascii="Times New Roman" w:eastAsia="Calibri" w:hAnsi="Times New Roman" w:cs="Times New Roman"/>
                <w:lang w:eastAsia="ru-RU"/>
              </w:rPr>
            </w:pPr>
          </w:p>
        </w:tc>
      </w:tr>
      <w:tr w:rsidR="005F219A" w:rsidRPr="005F219A" w:rsidTr="006630EB">
        <w:trPr>
          <w:trHeight w:val="1389"/>
        </w:trPr>
        <w:tc>
          <w:tcPr>
            <w:tcW w:w="1560" w:type="dxa"/>
            <w:tcBorders>
              <w:top w:val="nil"/>
              <w:left w:val="single" w:sz="4" w:space="0" w:color="auto"/>
              <w:bottom w:val="single" w:sz="4" w:space="0" w:color="auto"/>
              <w:right w:val="single" w:sz="4" w:space="0" w:color="auto"/>
            </w:tcBorders>
            <w:shd w:val="clear" w:color="auto" w:fill="auto"/>
            <w:vAlign w:val="center"/>
          </w:tcPr>
          <w:p w:rsidR="005F219A" w:rsidRPr="005F219A" w:rsidRDefault="005F219A" w:rsidP="005F219A">
            <w:pPr>
              <w:spacing w:after="0" w:line="240" w:lineRule="auto"/>
              <w:rPr>
                <w:rFonts w:ascii="Times New Roman" w:eastAsia="Calibri" w:hAnsi="Times New Roman" w:cs="Times New Roman"/>
                <w:lang w:eastAsia="ru-RU"/>
              </w:rPr>
            </w:pPr>
            <w:r w:rsidRPr="005F219A">
              <w:rPr>
                <w:rFonts w:ascii="Times New Roman" w:eastAsia="Calibri" w:hAnsi="Times New Roman" w:cs="Times New Roman"/>
                <w:bCs/>
                <w:lang w:eastAsia="ru-RU"/>
              </w:rPr>
              <w:t>Тема 5.</w:t>
            </w:r>
            <w:r w:rsidRPr="005F219A">
              <w:rPr>
                <w:rFonts w:ascii="Times New Roman" w:eastAsia="Calibri" w:hAnsi="Times New Roman" w:cs="Times New Roman"/>
                <w:lang w:eastAsia="ru-RU"/>
              </w:rPr>
              <w:t xml:space="preserve"> </w:t>
            </w:r>
            <w:proofErr w:type="spellStart"/>
            <w:r w:rsidRPr="005F219A">
              <w:rPr>
                <w:rFonts w:ascii="Times New Roman" w:eastAsia="Calibri" w:hAnsi="Times New Roman" w:cs="Times New Roman"/>
                <w:lang w:val="ru-RU" w:eastAsia="ru-RU"/>
              </w:rPr>
              <w:t>Поліфункціональність</w:t>
            </w:r>
            <w:proofErr w:type="spellEnd"/>
            <w:r w:rsidRPr="005F219A">
              <w:rPr>
                <w:rFonts w:ascii="Times New Roman" w:eastAsia="Calibri" w:hAnsi="Times New Roman" w:cs="Times New Roman"/>
                <w:lang w:val="ru-RU" w:eastAsia="ru-RU"/>
              </w:rPr>
              <w:t xml:space="preserve"> </w:t>
            </w:r>
            <w:proofErr w:type="spellStart"/>
            <w:r w:rsidRPr="005F219A">
              <w:rPr>
                <w:rFonts w:ascii="Times New Roman" w:eastAsia="Calibri" w:hAnsi="Times New Roman" w:cs="Times New Roman"/>
                <w:lang w:val="ru-RU" w:eastAsia="ru-RU"/>
              </w:rPr>
              <w:t>іміджу</w:t>
            </w:r>
            <w:proofErr w:type="spellEnd"/>
          </w:p>
        </w:tc>
        <w:tc>
          <w:tcPr>
            <w:tcW w:w="553" w:type="dxa"/>
            <w:tcBorders>
              <w:top w:val="nil"/>
              <w:left w:val="nil"/>
              <w:bottom w:val="single" w:sz="4" w:space="0" w:color="auto"/>
              <w:right w:val="single" w:sz="4" w:space="0" w:color="auto"/>
            </w:tcBorders>
            <w:shd w:val="clear" w:color="auto" w:fill="auto"/>
            <w:vAlign w:val="center"/>
          </w:tcPr>
          <w:p w:rsidR="005F219A" w:rsidRPr="005F219A" w:rsidRDefault="005F219A" w:rsidP="005F219A">
            <w:pPr>
              <w:spacing w:after="0" w:line="240" w:lineRule="auto"/>
              <w:jc w:val="center"/>
              <w:rPr>
                <w:rFonts w:ascii="Times New Roman" w:eastAsia="Calibri" w:hAnsi="Times New Roman" w:cs="Times New Roman"/>
                <w:lang w:eastAsia="ru-RU"/>
              </w:rPr>
            </w:pPr>
            <w:r w:rsidRPr="005F219A">
              <w:rPr>
                <w:rFonts w:ascii="Times New Roman" w:eastAsia="Calibri" w:hAnsi="Times New Roman" w:cs="Times New Roman"/>
                <w:lang w:eastAsia="ru-RU"/>
              </w:rPr>
              <w:t>10</w:t>
            </w:r>
          </w:p>
        </w:tc>
        <w:tc>
          <w:tcPr>
            <w:tcW w:w="508" w:type="dxa"/>
            <w:tcBorders>
              <w:top w:val="nil"/>
              <w:left w:val="nil"/>
              <w:bottom w:val="single" w:sz="4" w:space="0" w:color="auto"/>
              <w:right w:val="single" w:sz="4" w:space="0" w:color="auto"/>
            </w:tcBorders>
            <w:shd w:val="clear" w:color="auto" w:fill="auto"/>
            <w:vAlign w:val="center"/>
          </w:tcPr>
          <w:p w:rsidR="005F219A" w:rsidRPr="005F219A" w:rsidRDefault="005F219A" w:rsidP="005F219A">
            <w:pPr>
              <w:spacing w:after="0" w:line="240" w:lineRule="auto"/>
              <w:jc w:val="center"/>
              <w:rPr>
                <w:rFonts w:ascii="Times New Roman" w:eastAsia="Calibri" w:hAnsi="Times New Roman" w:cs="Times New Roman"/>
                <w:lang w:eastAsia="ru-RU"/>
              </w:rPr>
            </w:pPr>
            <w:r w:rsidRPr="005F219A">
              <w:rPr>
                <w:rFonts w:ascii="Times New Roman" w:eastAsia="Calibri" w:hAnsi="Times New Roman" w:cs="Times New Roman"/>
                <w:lang w:eastAsia="ru-RU"/>
              </w:rPr>
              <w:t>3</w:t>
            </w:r>
          </w:p>
        </w:tc>
        <w:tc>
          <w:tcPr>
            <w:tcW w:w="512" w:type="dxa"/>
            <w:tcBorders>
              <w:top w:val="nil"/>
              <w:left w:val="nil"/>
              <w:bottom w:val="single" w:sz="4" w:space="0" w:color="auto"/>
              <w:right w:val="single" w:sz="4" w:space="0" w:color="auto"/>
            </w:tcBorders>
            <w:shd w:val="clear" w:color="auto" w:fill="auto"/>
          </w:tcPr>
          <w:p w:rsidR="005F219A" w:rsidRPr="005F219A" w:rsidRDefault="005F219A" w:rsidP="005F219A">
            <w:pPr>
              <w:spacing w:after="0" w:line="240" w:lineRule="auto"/>
              <w:rPr>
                <w:rFonts w:ascii="Times New Roman" w:eastAsia="Calibri" w:hAnsi="Times New Roman" w:cs="Times New Roman"/>
                <w:lang w:val="ru-RU" w:eastAsia="ru-RU"/>
              </w:rPr>
            </w:pPr>
          </w:p>
        </w:tc>
        <w:tc>
          <w:tcPr>
            <w:tcW w:w="513" w:type="dxa"/>
            <w:tcBorders>
              <w:top w:val="nil"/>
              <w:left w:val="nil"/>
              <w:bottom w:val="single" w:sz="4" w:space="0" w:color="auto"/>
              <w:right w:val="single" w:sz="4" w:space="0" w:color="auto"/>
            </w:tcBorders>
            <w:shd w:val="clear" w:color="auto" w:fill="auto"/>
            <w:vAlign w:val="center"/>
          </w:tcPr>
          <w:p w:rsidR="005F219A" w:rsidRPr="005F219A" w:rsidRDefault="005F219A" w:rsidP="005F219A">
            <w:pPr>
              <w:spacing w:after="0" w:line="240" w:lineRule="auto"/>
              <w:jc w:val="center"/>
              <w:rPr>
                <w:rFonts w:ascii="Times New Roman" w:eastAsia="Calibri" w:hAnsi="Times New Roman" w:cs="Times New Roman"/>
                <w:lang w:eastAsia="ru-RU"/>
              </w:rPr>
            </w:pPr>
            <w:r w:rsidRPr="005F219A">
              <w:rPr>
                <w:rFonts w:ascii="Times New Roman" w:eastAsia="Calibri" w:hAnsi="Times New Roman" w:cs="Times New Roman"/>
                <w:lang w:eastAsia="ru-RU"/>
              </w:rPr>
              <w:t>1</w:t>
            </w:r>
          </w:p>
        </w:tc>
        <w:tc>
          <w:tcPr>
            <w:tcW w:w="516" w:type="dxa"/>
            <w:tcBorders>
              <w:top w:val="nil"/>
              <w:left w:val="nil"/>
              <w:bottom w:val="single" w:sz="4" w:space="0" w:color="auto"/>
              <w:right w:val="single" w:sz="4" w:space="0" w:color="auto"/>
            </w:tcBorders>
            <w:shd w:val="clear" w:color="auto" w:fill="auto"/>
          </w:tcPr>
          <w:p w:rsidR="005F219A" w:rsidRPr="005F219A" w:rsidRDefault="005F219A" w:rsidP="005F219A">
            <w:pPr>
              <w:spacing w:after="0" w:line="240" w:lineRule="auto"/>
              <w:rPr>
                <w:rFonts w:ascii="Times New Roman" w:eastAsia="Calibri" w:hAnsi="Times New Roman" w:cs="Times New Roman"/>
                <w:lang w:val="ru-RU" w:eastAsia="ru-RU"/>
              </w:rPr>
            </w:pPr>
          </w:p>
        </w:tc>
        <w:tc>
          <w:tcPr>
            <w:tcW w:w="515" w:type="dxa"/>
            <w:tcBorders>
              <w:top w:val="nil"/>
              <w:left w:val="nil"/>
              <w:bottom w:val="single" w:sz="4" w:space="0" w:color="auto"/>
              <w:right w:val="single" w:sz="4" w:space="0" w:color="auto"/>
            </w:tcBorders>
            <w:shd w:val="clear" w:color="auto" w:fill="auto"/>
          </w:tcPr>
          <w:p w:rsidR="005F219A" w:rsidRPr="005F219A" w:rsidRDefault="005F219A" w:rsidP="005F219A">
            <w:pPr>
              <w:spacing w:after="0" w:line="240" w:lineRule="auto"/>
              <w:rPr>
                <w:rFonts w:ascii="Times New Roman" w:eastAsia="Calibri" w:hAnsi="Times New Roman" w:cs="Times New Roman"/>
                <w:lang w:val="ru-RU" w:eastAsia="ru-RU"/>
              </w:rPr>
            </w:pPr>
          </w:p>
        </w:tc>
        <w:tc>
          <w:tcPr>
            <w:tcW w:w="428" w:type="dxa"/>
            <w:tcBorders>
              <w:top w:val="nil"/>
              <w:left w:val="nil"/>
              <w:bottom w:val="single" w:sz="4" w:space="0" w:color="auto"/>
              <w:right w:val="single" w:sz="4" w:space="0" w:color="auto"/>
            </w:tcBorders>
            <w:shd w:val="clear" w:color="auto" w:fill="auto"/>
            <w:vAlign w:val="center"/>
          </w:tcPr>
          <w:p w:rsidR="005F219A" w:rsidRPr="005F219A" w:rsidRDefault="005F219A" w:rsidP="005F219A">
            <w:pPr>
              <w:spacing w:after="0" w:line="240" w:lineRule="auto"/>
              <w:jc w:val="center"/>
              <w:rPr>
                <w:rFonts w:ascii="Times New Roman" w:eastAsia="Calibri" w:hAnsi="Times New Roman" w:cs="Times New Roman"/>
                <w:lang w:eastAsia="ru-RU"/>
              </w:rPr>
            </w:pPr>
            <w:r w:rsidRPr="005F219A">
              <w:rPr>
                <w:rFonts w:ascii="Times New Roman" w:eastAsia="Calibri" w:hAnsi="Times New Roman" w:cs="Times New Roman"/>
                <w:lang w:eastAsia="ru-RU"/>
              </w:rPr>
              <w:t>6</w:t>
            </w:r>
          </w:p>
        </w:tc>
        <w:tc>
          <w:tcPr>
            <w:tcW w:w="568" w:type="dxa"/>
            <w:tcBorders>
              <w:top w:val="nil"/>
              <w:left w:val="nil"/>
              <w:bottom w:val="single" w:sz="4" w:space="0" w:color="auto"/>
              <w:right w:val="single" w:sz="4" w:space="0" w:color="auto"/>
            </w:tcBorders>
            <w:shd w:val="clear" w:color="auto" w:fill="auto"/>
            <w:vAlign w:val="center"/>
          </w:tcPr>
          <w:p w:rsidR="005F219A" w:rsidRPr="005F219A" w:rsidRDefault="005F219A" w:rsidP="005F219A">
            <w:pPr>
              <w:spacing w:after="0" w:line="240" w:lineRule="auto"/>
              <w:jc w:val="center"/>
              <w:rPr>
                <w:rFonts w:ascii="Times New Roman" w:eastAsia="Calibri" w:hAnsi="Times New Roman" w:cs="Times New Roman"/>
                <w:lang w:val="ru-RU" w:eastAsia="ru-RU"/>
              </w:rPr>
            </w:pPr>
            <w:r w:rsidRPr="005F219A">
              <w:rPr>
                <w:rFonts w:ascii="Times New Roman" w:eastAsia="Calibri" w:hAnsi="Times New Roman" w:cs="Times New Roman"/>
                <w:lang w:val="ru-RU" w:eastAsia="ru-RU"/>
              </w:rPr>
              <w:t>10</w:t>
            </w:r>
          </w:p>
        </w:tc>
        <w:tc>
          <w:tcPr>
            <w:tcW w:w="540" w:type="dxa"/>
            <w:tcBorders>
              <w:top w:val="nil"/>
              <w:left w:val="nil"/>
              <w:bottom w:val="single" w:sz="4" w:space="0" w:color="auto"/>
              <w:right w:val="single" w:sz="4" w:space="0" w:color="auto"/>
            </w:tcBorders>
            <w:shd w:val="clear" w:color="auto" w:fill="auto"/>
            <w:vAlign w:val="center"/>
          </w:tcPr>
          <w:p w:rsidR="005F219A" w:rsidRPr="005F219A" w:rsidRDefault="005F219A" w:rsidP="005F219A">
            <w:pPr>
              <w:spacing w:after="0" w:line="240" w:lineRule="auto"/>
              <w:jc w:val="center"/>
              <w:rPr>
                <w:rFonts w:ascii="Times New Roman" w:eastAsia="Calibri" w:hAnsi="Times New Roman" w:cs="Times New Roman"/>
                <w:lang w:val="ru-RU" w:eastAsia="ru-RU"/>
              </w:rPr>
            </w:pPr>
            <w:r w:rsidRPr="005F219A">
              <w:rPr>
                <w:rFonts w:ascii="Times New Roman" w:eastAsia="Calibri" w:hAnsi="Times New Roman" w:cs="Times New Roman"/>
                <w:lang w:val="ru-RU" w:eastAsia="ru-RU"/>
              </w:rPr>
              <w:t>2</w:t>
            </w:r>
          </w:p>
        </w:tc>
        <w:tc>
          <w:tcPr>
            <w:tcW w:w="548" w:type="dxa"/>
            <w:tcBorders>
              <w:top w:val="nil"/>
              <w:left w:val="nil"/>
              <w:bottom w:val="single" w:sz="4" w:space="0" w:color="auto"/>
              <w:right w:val="single" w:sz="4" w:space="0" w:color="auto"/>
            </w:tcBorders>
            <w:shd w:val="clear" w:color="auto" w:fill="auto"/>
            <w:vAlign w:val="center"/>
          </w:tcPr>
          <w:p w:rsidR="005F219A" w:rsidRPr="005F219A" w:rsidRDefault="005F219A" w:rsidP="005F219A">
            <w:pPr>
              <w:spacing w:after="0" w:line="240" w:lineRule="auto"/>
              <w:jc w:val="center"/>
              <w:rPr>
                <w:rFonts w:ascii="Times New Roman" w:eastAsia="Calibri" w:hAnsi="Times New Roman" w:cs="Times New Roman"/>
                <w:lang w:val="ru-RU" w:eastAsia="ru-RU"/>
              </w:rPr>
            </w:pPr>
          </w:p>
        </w:tc>
        <w:tc>
          <w:tcPr>
            <w:tcW w:w="538" w:type="dxa"/>
            <w:tcBorders>
              <w:top w:val="nil"/>
              <w:left w:val="nil"/>
              <w:bottom w:val="single" w:sz="4" w:space="0" w:color="auto"/>
              <w:right w:val="single" w:sz="4" w:space="0" w:color="auto"/>
            </w:tcBorders>
            <w:shd w:val="clear" w:color="auto" w:fill="auto"/>
            <w:vAlign w:val="center"/>
          </w:tcPr>
          <w:p w:rsidR="005F219A" w:rsidRPr="005F219A" w:rsidRDefault="005F219A" w:rsidP="005F219A">
            <w:pPr>
              <w:spacing w:after="0" w:line="240" w:lineRule="auto"/>
              <w:jc w:val="center"/>
              <w:rPr>
                <w:rFonts w:ascii="Times New Roman" w:eastAsia="Calibri" w:hAnsi="Times New Roman" w:cs="Times New Roman"/>
                <w:lang w:val="ru-RU" w:eastAsia="ru-RU"/>
              </w:rPr>
            </w:pPr>
            <w:r w:rsidRPr="005F219A">
              <w:rPr>
                <w:rFonts w:ascii="Times New Roman" w:eastAsia="Calibri" w:hAnsi="Times New Roman" w:cs="Times New Roman"/>
                <w:lang w:val="ru-RU" w:eastAsia="ru-RU"/>
              </w:rPr>
              <w:t>1</w:t>
            </w:r>
          </w:p>
        </w:tc>
        <w:tc>
          <w:tcPr>
            <w:tcW w:w="542" w:type="dxa"/>
            <w:gridSpan w:val="2"/>
            <w:tcBorders>
              <w:top w:val="nil"/>
              <w:left w:val="nil"/>
              <w:bottom w:val="single" w:sz="4" w:space="0" w:color="auto"/>
              <w:right w:val="single" w:sz="4" w:space="0" w:color="auto"/>
            </w:tcBorders>
            <w:shd w:val="clear" w:color="auto" w:fill="auto"/>
            <w:vAlign w:val="center"/>
          </w:tcPr>
          <w:p w:rsidR="005F219A" w:rsidRPr="005F219A" w:rsidRDefault="005F219A" w:rsidP="005F219A">
            <w:pPr>
              <w:spacing w:after="0" w:line="240" w:lineRule="auto"/>
              <w:jc w:val="center"/>
              <w:rPr>
                <w:rFonts w:ascii="Times New Roman" w:eastAsia="Calibri" w:hAnsi="Times New Roman" w:cs="Times New Roman"/>
                <w:lang w:val="ru-RU" w:eastAsia="ru-RU"/>
              </w:rPr>
            </w:pPr>
          </w:p>
        </w:tc>
        <w:tc>
          <w:tcPr>
            <w:tcW w:w="539" w:type="dxa"/>
            <w:gridSpan w:val="2"/>
            <w:tcBorders>
              <w:top w:val="nil"/>
              <w:left w:val="nil"/>
              <w:bottom w:val="single" w:sz="4" w:space="0" w:color="auto"/>
              <w:right w:val="single" w:sz="4" w:space="0" w:color="auto"/>
            </w:tcBorders>
            <w:shd w:val="clear" w:color="auto" w:fill="auto"/>
            <w:vAlign w:val="center"/>
          </w:tcPr>
          <w:p w:rsidR="005F219A" w:rsidRPr="005F219A" w:rsidRDefault="005F219A" w:rsidP="005F219A">
            <w:pPr>
              <w:spacing w:after="0" w:line="240" w:lineRule="auto"/>
              <w:jc w:val="center"/>
              <w:rPr>
                <w:rFonts w:ascii="Times New Roman" w:eastAsia="Calibri" w:hAnsi="Times New Roman" w:cs="Times New Roman"/>
                <w:lang w:val="ru-RU" w:eastAsia="ru-RU"/>
              </w:rPr>
            </w:pPr>
          </w:p>
        </w:tc>
        <w:tc>
          <w:tcPr>
            <w:tcW w:w="569" w:type="dxa"/>
            <w:tcBorders>
              <w:top w:val="nil"/>
              <w:left w:val="nil"/>
              <w:bottom w:val="single" w:sz="4" w:space="0" w:color="auto"/>
              <w:right w:val="single" w:sz="4" w:space="0" w:color="auto"/>
            </w:tcBorders>
            <w:shd w:val="clear" w:color="auto" w:fill="auto"/>
            <w:vAlign w:val="center"/>
          </w:tcPr>
          <w:p w:rsidR="005F219A" w:rsidRPr="005F219A" w:rsidRDefault="005F219A" w:rsidP="005F219A">
            <w:pPr>
              <w:spacing w:after="0" w:line="240" w:lineRule="auto"/>
              <w:jc w:val="center"/>
              <w:rPr>
                <w:rFonts w:ascii="Times New Roman" w:eastAsia="Calibri" w:hAnsi="Times New Roman" w:cs="Times New Roman"/>
                <w:lang w:eastAsia="ru-RU"/>
              </w:rPr>
            </w:pPr>
            <w:r w:rsidRPr="005F219A">
              <w:rPr>
                <w:rFonts w:ascii="Times New Roman" w:eastAsia="Calibri" w:hAnsi="Times New Roman" w:cs="Times New Roman"/>
                <w:lang w:eastAsia="ru-RU"/>
              </w:rPr>
              <w:t>7</w:t>
            </w:r>
          </w:p>
        </w:tc>
        <w:tc>
          <w:tcPr>
            <w:tcW w:w="709" w:type="dxa"/>
            <w:tcBorders>
              <w:top w:val="nil"/>
              <w:left w:val="nil"/>
              <w:bottom w:val="single" w:sz="4" w:space="0" w:color="auto"/>
              <w:right w:val="single" w:sz="4" w:space="0" w:color="auto"/>
            </w:tcBorders>
          </w:tcPr>
          <w:p w:rsidR="005F219A" w:rsidRPr="005F219A" w:rsidRDefault="005F219A" w:rsidP="005F219A">
            <w:pPr>
              <w:spacing w:after="0" w:line="240" w:lineRule="auto"/>
              <w:rPr>
                <w:rFonts w:ascii="Times New Roman" w:eastAsia="Calibri" w:hAnsi="Times New Roman" w:cs="Times New Roman"/>
                <w:lang w:eastAsia="ru-RU"/>
              </w:rPr>
            </w:pPr>
            <w:r w:rsidRPr="005F219A">
              <w:rPr>
                <w:rFonts w:ascii="Times New Roman" w:eastAsia="Calibri" w:hAnsi="Times New Roman" w:cs="Times New Roman"/>
                <w:lang w:eastAsia="ru-RU"/>
              </w:rPr>
              <w:t>АР:+</w:t>
            </w:r>
          </w:p>
          <w:p w:rsidR="005F219A" w:rsidRPr="005F219A" w:rsidRDefault="005F219A" w:rsidP="005F219A">
            <w:pPr>
              <w:spacing w:after="0" w:line="240" w:lineRule="auto"/>
              <w:rPr>
                <w:rFonts w:ascii="Times New Roman" w:eastAsia="Calibri" w:hAnsi="Times New Roman" w:cs="Times New Roman"/>
                <w:lang w:eastAsia="ru-RU"/>
              </w:rPr>
            </w:pPr>
            <w:r w:rsidRPr="005F219A">
              <w:rPr>
                <w:rFonts w:ascii="Times New Roman" w:eastAsia="Calibri" w:hAnsi="Times New Roman" w:cs="Times New Roman"/>
                <w:lang w:eastAsia="ru-RU"/>
              </w:rPr>
              <w:t>СР:+</w:t>
            </w:r>
          </w:p>
          <w:p w:rsidR="005F219A" w:rsidRPr="005F219A" w:rsidRDefault="005F219A" w:rsidP="005F219A">
            <w:pPr>
              <w:spacing w:after="0" w:line="240" w:lineRule="auto"/>
              <w:rPr>
                <w:rFonts w:ascii="Times New Roman" w:eastAsia="Calibri" w:hAnsi="Times New Roman" w:cs="Times New Roman"/>
                <w:lang w:eastAsia="ru-RU"/>
              </w:rPr>
            </w:pPr>
          </w:p>
        </w:tc>
      </w:tr>
    </w:tbl>
    <w:p w:rsidR="005F219A" w:rsidRDefault="005F219A" w:rsidP="005F219A">
      <w:pPr>
        <w:spacing w:after="0" w:line="0" w:lineRule="atLeast"/>
        <w:rPr>
          <w:rFonts w:ascii="Times New Roman" w:eastAsia="Times New Roman" w:hAnsi="Times New Roman" w:cs="Arial"/>
          <w:i/>
          <w:sz w:val="28"/>
          <w:szCs w:val="20"/>
          <w:lang w:val="ru-RU" w:eastAsia="ru-RU"/>
        </w:rPr>
      </w:pPr>
    </w:p>
    <w:p w:rsidR="005F219A" w:rsidRDefault="005F219A" w:rsidP="005F219A">
      <w:pPr>
        <w:spacing w:after="0" w:line="0" w:lineRule="atLeast"/>
        <w:rPr>
          <w:rFonts w:ascii="Times New Roman" w:eastAsia="Times New Roman" w:hAnsi="Times New Roman" w:cs="Arial"/>
          <w:i/>
          <w:sz w:val="28"/>
          <w:szCs w:val="20"/>
          <w:lang w:val="ru-RU" w:eastAsia="ru-RU"/>
        </w:rPr>
      </w:pPr>
    </w:p>
    <w:p w:rsidR="005F219A" w:rsidRPr="005F219A" w:rsidRDefault="005F219A" w:rsidP="005F219A">
      <w:pPr>
        <w:spacing w:after="0" w:line="0" w:lineRule="atLeast"/>
        <w:rPr>
          <w:rFonts w:ascii="Times New Roman" w:eastAsia="Times New Roman" w:hAnsi="Times New Roman" w:cs="Arial"/>
          <w:i/>
          <w:sz w:val="28"/>
          <w:szCs w:val="20"/>
          <w:lang w:val="ru-RU" w:eastAsia="ru-RU"/>
        </w:rPr>
      </w:pPr>
    </w:p>
    <w:p w:rsidR="005F219A" w:rsidRPr="005F219A" w:rsidRDefault="005F219A" w:rsidP="005F219A">
      <w:pPr>
        <w:spacing w:after="0" w:line="0" w:lineRule="atLeast"/>
        <w:jc w:val="right"/>
        <w:rPr>
          <w:rFonts w:ascii="Times New Roman" w:eastAsia="Times New Roman" w:hAnsi="Times New Roman" w:cs="Arial"/>
          <w:i/>
          <w:sz w:val="28"/>
          <w:szCs w:val="20"/>
          <w:lang w:val="ru-RU" w:eastAsia="ru-RU"/>
        </w:rPr>
      </w:pPr>
      <w:r w:rsidRPr="005F219A">
        <w:rPr>
          <w:rFonts w:ascii="Times New Roman" w:eastAsia="Times New Roman" w:hAnsi="Times New Roman" w:cs="Arial"/>
          <w:i/>
          <w:sz w:val="28"/>
          <w:szCs w:val="20"/>
          <w:lang w:eastAsia="ru-RU"/>
        </w:rPr>
        <w:t>Продовження Табл. 1</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09"/>
        <w:gridCol w:w="558"/>
        <w:gridCol w:w="398"/>
        <w:gridCol w:w="35"/>
        <w:gridCol w:w="571"/>
        <w:gridCol w:w="500"/>
        <w:gridCol w:w="402"/>
        <w:gridCol w:w="600"/>
        <w:gridCol w:w="500"/>
        <w:gridCol w:w="100"/>
        <w:gridCol w:w="457"/>
        <w:gridCol w:w="43"/>
        <w:gridCol w:w="500"/>
        <w:gridCol w:w="24"/>
        <w:gridCol w:w="567"/>
        <w:gridCol w:w="9"/>
        <w:gridCol w:w="524"/>
        <w:gridCol w:w="34"/>
        <w:gridCol w:w="512"/>
        <w:gridCol w:w="28"/>
        <w:gridCol w:w="523"/>
        <w:gridCol w:w="486"/>
      </w:tblGrid>
      <w:tr w:rsidR="005F219A" w:rsidRPr="005F219A" w:rsidTr="005F219A">
        <w:tc>
          <w:tcPr>
            <w:tcW w:w="1843" w:type="dxa"/>
            <w:vAlign w:val="center"/>
          </w:tcPr>
          <w:p w:rsidR="005F219A" w:rsidRPr="005F219A" w:rsidRDefault="005F219A" w:rsidP="005F219A">
            <w:pPr>
              <w:spacing w:after="0" w:line="240" w:lineRule="auto"/>
              <w:jc w:val="center"/>
              <w:rPr>
                <w:rFonts w:ascii="Times New Roman" w:eastAsia="Calibri" w:hAnsi="Times New Roman" w:cs="Times New Roman"/>
                <w:lang w:eastAsia="ru-RU"/>
              </w:rPr>
            </w:pPr>
            <w:r w:rsidRPr="005F219A">
              <w:rPr>
                <w:rFonts w:ascii="Times New Roman" w:eastAsia="Calibri" w:hAnsi="Times New Roman" w:cs="Times New Roman"/>
                <w:bCs/>
                <w:lang w:eastAsia="ru-RU"/>
              </w:rPr>
              <w:t>1</w:t>
            </w:r>
          </w:p>
        </w:tc>
        <w:tc>
          <w:tcPr>
            <w:tcW w:w="709" w:type="dxa"/>
            <w:vAlign w:val="center"/>
          </w:tcPr>
          <w:p w:rsidR="005F219A" w:rsidRPr="005F219A" w:rsidRDefault="005F219A" w:rsidP="005F219A">
            <w:pPr>
              <w:spacing w:after="0" w:line="240" w:lineRule="auto"/>
              <w:jc w:val="center"/>
              <w:rPr>
                <w:rFonts w:ascii="Times New Roman" w:eastAsia="Calibri" w:hAnsi="Times New Roman" w:cs="Times New Roman"/>
                <w:lang w:eastAsia="ru-RU"/>
              </w:rPr>
            </w:pPr>
            <w:r w:rsidRPr="005F219A">
              <w:rPr>
                <w:rFonts w:ascii="Times New Roman" w:eastAsia="Calibri" w:hAnsi="Times New Roman" w:cs="Times New Roman"/>
                <w:bCs/>
                <w:lang w:eastAsia="ru-RU"/>
              </w:rPr>
              <w:t>2</w:t>
            </w:r>
          </w:p>
        </w:tc>
        <w:tc>
          <w:tcPr>
            <w:tcW w:w="558" w:type="dxa"/>
            <w:vAlign w:val="center"/>
          </w:tcPr>
          <w:p w:rsidR="005F219A" w:rsidRPr="005F219A" w:rsidRDefault="005F219A" w:rsidP="005F219A">
            <w:pPr>
              <w:spacing w:after="0" w:line="240" w:lineRule="auto"/>
              <w:jc w:val="center"/>
              <w:rPr>
                <w:rFonts w:ascii="Times New Roman" w:eastAsia="Calibri" w:hAnsi="Times New Roman" w:cs="Times New Roman"/>
                <w:lang w:eastAsia="ru-RU"/>
              </w:rPr>
            </w:pPr>
            <w:r w:rsidRPr="005F219A">
              <w:rPr>
                <w:rFonts w:ascii="Times New Roman" w:eastAsia="Calibri" w:hAnsi="Times New Roman" w:cs="Times New Roman"/>
                <w:bCs/>
                <w:lang w:eastAsia="ru-RU"/>
              </w:rPr>
              <w:t>3</w:t>
            </w:r>
          </w:p>
        </w:tc>
        <w:tc>
          <w:tcPr>
            <w:tcW w:w="398" w:type="dxa"/>
            <w:vAlign w:val="center"/>
          </w:tcPr>
          <w:p w:rsidR="005F219A" w:rsidRPr="005F219A" w:rsidRDefault="005F219A" w:rsidP="005F219A">
            <w:pPr>
              <w:spacing w:after="0" w:line="240" w:lineRule="auto"/>
              <w:jc w:val="center"/>
              <w:rPr>
                <w:rFonts w:ascii="Times New Roman" w:eastAsia="Calibri" w:hAnsi="Times New Roman" w:cs="Times New Roman"/>
                <w:lang w:eastAsia="ru-RU"/>
              </w:rPr>
            </w:pPr>
            <w:r w:rsidRPr="005F219A">
              <w:rPr>
                <w:rFonts w:ascii="Times New Roman" w:eastAsia="Calibri" w:hAnsi="Times New Roman" w:cs="Times New Roman"/>
                <w:bCs/>
                <w:lang w:eastAsia="ru-RU"/>
              </w:rPr>
              <w:t>4</w:t>
            </w:r>
          </w:p>
        </w:tc>
        <w:tc>
          <w:tcPr>
            <w:tcW w:w="606" w:type="dxa"/>
            <w:gridSpan w:val="2"/>
            <w:vAlign w:val="center"/>
          </w:tcPr>
          <w:p w:rsidR="005F219A" w:rsidRPr="005F219A" w:rsidRDefault="005F219A" w:rsidP="005F219A">
            <w:pPr>
              <w:spacing w:after="0" w:line="240" w:lineRule="auto"/>
              <w:jc w:val="center"/>
              <w:rPr>
                <w:rFonts w:ascii="Times New Roman" w:eastAsia="Calibri" w:hAnsi="Times New Roman" w:cs="Times New Roman"/>
                <w:lang w:eastAsia="ru-RU"/>
              </w:rPr>
            </w:pPr>
            <w:r w:rsidRPr="005F219A">
              <w:rPr>
                <w:rFonts w:ascii="Times New Roman" w:eastAsia="Calibri" w:hAnsi="Times New Roman" w:cs="Times New Roman"/>
                <w:bCs/>
                <w:lang w:eastAsia="ru-RU"/>
              </w:rPr>
              <w:t>5</w:t>
            </w:r>
          </w:p>
        </w:tc>
        <w:tc>
          <w:tcPr>
            <w:tcW w:w="500" w:type="dxa"/>
            <w:vAlign w:val="center"/>
          </w:tcPr>
          <w:p w:rsidR="005F219A" w:rsidRPr="005F219A" w:rsidRDefault="005F219A" w:rsidP="005F219A">
            <w:pPr>
              <w:spacing w:after="0" w:line="240" w:lineRule="auto"/>
              <w:jc w:val="center"/>
              <w:rPr>
                <w:rFonts w:ascii="Times New Roman" w:eastAsia="Calibri" w:hAnsi="Times New Roman" w:cs="Times New Roman"/>
                <w:lang w:eastAsia="ru-RU"/>
              </w:rPr>
            </w:pPr>
            <w:r w:rsidRPr="005F219A">
              <w:rPr>
                <w:rFonts w:ascii="Times New Roman" w:eastAsia="Calibri" w:hAnsi="Times New Roman" w:cs="Times New Roman"/>
                <w:bCs/>
                <w:lang w:eastAsia="ru-RU"/>
              </w:rPr>
              <w:t>6</w:t>
            </w:r>
          </w:p>
        </w:tc>
        <w:tc>
          <w:tcPr>
            <w:tcW w:w="402" w:type="dxa"/>
            <w:vAlign w:val="center"/>
          </w:tcPr>
          <w:p w:rsidR="005F219A" w:rsidRPr="005F219A" w:rsidRDefault="005F219A" w:rsidP="005F219A">
            <w:pPr>
              <w:spacing w:after="0" w:line="240" w:lineRule="auto"/>
              <w:jc w:val="center"/>
              <w:rPr>
                <w:rFonts w:ascii="Times New Roman" w:eastAsia="Calibri" w:hAnsi="Times New Roman" w:cs="Times New Roman"/>
                <w:lang w:eastAsia="ru-RU"/>
              </w:rPr>
            </w:pPr>
            <w:r w:rsidRPr="005F219A">
              <w:rPr>
                <w:rFonts w:ascii="Times New Roman" w:eastAsia="Calibri" w:hAnsi="Times New Roman" w:cs="Times New Roman"/>
                <w:bCs/>
                <w:lang w:eastAsia="ru-RU"/>
              </w:rPr>
              <w:t>7</w:t>
            </w:r>
          </w:p>
        </w:tc>
        <w:tc>
          <w:tcPr>
            <w:tcW w:w="600" w:type="dxa"/>
            <w:vAlign w:val="center"/>
          </w:tcPr>
          <w:p w:rsidR="005F219A" w:rsidRPr="005F219A" w:rsidRDefault="005F219A" w:rsidP="005F219A">
            <w:pPr>
              <w:spacing w:after="0" w:line="240" w:lineRule="auto"/>
              <w:jc w:val="center"/>
              <w:rPr>
                <w:rFonts w:ascii="Times New Roman" w:eastAsia="Calibri" w:hAnsi="Times New Roman" w:cs="Times New Roman"/>
                <w:lang w:eastAsia="ru-RU"/>
              </w:rPr>
            </w:pPr>
            <w:r w:rsidRPr="005F219A">
              <w:rPr>
                <w:rFonts w:ascii="Times New Roman" w:eastAsia="Calibri" w:hAnsi="Times New Roman" w:cs="Times New Roman"/>
                <w:bCs/>
                <w:lang w:eastAsia="ru-RU"/>
              </w:rPr>
              <w:t>8</w:t>
            </w:r>
          </w:p>
        </w:tc>
        <w:tc>
          <w:tcPr>
            <w:tcW w:w="500" w:type="dxa"/>
            <w:vAlign w:val="center"/>
          </w:tcPr>
          <w:p w:rsidR="005F219A" w:rsidRPr="005F219A" w:rsidRDefault="005F219A" w:rsidP="005F219A">
            <w:pPr>
              <w:spacing w:after="0" w:line="240" w:lineRule="auto"/>
              <w:jc w:val="center"/>
              <w:rPr>
                <w:rFonts w:ascii="Times New Roman" w:eastAsia="Calibri" w:hAnsi="Times New Roman" w:cs="Times New Roman"/>
                <w:lang w:eastAsia="ru-RU"/>
              </w:rPr>
            </w:pPr>
            <w:r w:rsidRPr="005F219A">
              <w:rPr>
                <w:rFonts w:ascii="Times New Roman" w:eastAsia="Calibri" w:hAnsi="Times New Roman" w:cs="Times New Roman"/>
                <w:bCs/>
                <w:lang w:eastAsia="ru-RU"/>
              </w:rPr>
              <w:t>9</w:t>
            </w:r>
          </w:p>
        </w:tc>
        <w:tc>
          <w:tcPr>
            <w:tcW w:w="557" w:type="dxa"/>
            <w:gridSpan w:val="2"/>
            <w:vAlign w:val="center"/>
          </w:tcPr>
          <w:p w:rsidR="005F219A" w:rsidRPr="005F219A" w:rsidRDefault="005F219A" w:rsidP="005F219A">
            <w:pPr>
              <w:spacing w:after="0" w:line="240" w:lineRule="auto"/>
              <w:jc w:val="center"/>
              <w:rPr>
                <w:rFonts w:ascii="Times New Roman" w:eastAsia="Calibri" w:hAnsi="Times New Roman" w:cs="Times New Roman"/>
                <w:lang w:eastAsia="ru-RU"/>
              </w:rPr>
            </w:pPr>
            <w:r w:rsidRPr="005F219A">
              <w:rPr>
                <w:rFonts w:ascii="Times New Roman" w:eastAsia="Calibri" w:hAnsi="Times New Roman" w:cs="Times New Roman"/>
                <w:bCs/>
                <w:lang w:eastAsia="ru-RU"/>
              </w:rPr>
              <w:t>10</w:t>
            </w:r>
          </w:p>
        </w:tc>
        <w:tc>
          <w:tcPr>
            <w:tcW w:w="567" w:type="dxa"/>
            <w:gridSpan w:val="3"/>
            <w:vAlign w:val="center"/>
          </w:tcPr>
          <w:p w:rsidR="005F219A" w:rsidRPr="005F219A" w:rsidRDefault="005F219A" w:rsidP="005F219A">
            <w:pPr>
              <w:spacing w:after="0" w:line="240" w:lineRule="auto"/>
              <w:jc w:val="center"/>
              <w:rPr>
                <w:rFonts w:ascii="Times New Roman" w:eastAsia="Calibri" w:hAnsi="Times New Roman" w:cs="Times New Roman"/>
                <w:lang w:eastAsia="ru-RU"/>
              </w:rPr>
            </w:pPr>
            <w:r w:rsidRPr="005F219A">
              <w:rPr>
                <w:rFonts w:ascii="Times New Roman" w:eastAsia="Calibri" w:hAnsi="Times New Roman" w:cs="Times New Roman"/>
                <w:bCs/>
                <w:lang w:eastAsia="ru-RU"/>
              </w:rPr>
              <w:t>11</w:t>
            </w:r>
          </w:p>
        </w:tc>
        <w:tc>
          <w:tcPr>
            <w:tcW w:w="567" w:type="dxa"/>
            <w:vAlign w:val="center"/>
          </w:tcPr>
          <w:p w:rsidR="005F219A" w:rsidRPr="005F219A" w:rsidRDefault="005F219A" w:rsidP="005F219A">
            <w:pPr>
              <w:spacing w:after="0" w:line="240" w:lineRule="auto"/>
              <w:jc w:val="center"/>
              <w:rPr>
                <w:rFonts w:ascii="Times New Roman" w:eastAsia="Calibri" w:hAnsi="Times New Roman" w:cs="Times New Roman"/>
                <w:lang w:eastAsia="ru-RU"/>
              </w:rPr>
            </w:pPr>
            <w:r w:rsidRPr="005F219A">
              <w:rPr>
                <w:rFonts w:ascii="Times New Roman" w:eastAsia="Calibri" w:hAnsi="Times New Roman" w:cs="Times New Roman"/>
                <w:bCs/>
                <w:lang w:eastAsia="ru-RU"/>
              </w:rPr>
              <w:t>12</w:t>
            </w:r>
          </w:p>
        </w:tc>
        <w:tc>
          <w:tcPr>
            <w:tcW w:w="567" w:type="dxa"/>
            <w:gridSpan w:val="3"/>
            <w:vAlign w:val="center"/>
          </w:tcPr>
          <w:p w:rsidR="005F219A" w:rsidRPr="005F219A" w:rsidRDefault="005F219A" w:rsidP="005F219A">
            <w:pPr>
              <w:spacing w:after="0" w:line="240" w:lineRule="auto"/>
              <w:jc w:val="center"/>
              <w:rPr>
                <w:rFonts w:ascii="Times New Roman" w:eastAsia="Calibri" w:hAnsi="Times New Roman" w:cs="Times New Roman"/>
                <w:lang w:eastAsia="ru-RU"/>
              </w:rPr>
            </w:pPr>
            <w:r w:rsidRPr="005F219A">
              <w:rPr>
                <w:rFonts w:ascii="Times New Roman" w:eastAsia="Calibri" w:hAnsi="Times New Roman" w:cs="Times New Roman"/>
                <w:bCs/>
                <w:lang w:eastAsia="ru-RU"/>
              </w:rPr>
              <w:t>13</w:t>
            </w:r>
          </w:p>
        </w:tc>
        <w:tc>
          <w:tcPr>
            <w:tcW w:w="540" w:type="dxa"/>
            <w:gridSpan w:val="2"/>
            <w:vAlign w:val="center"/>
          </w:tcPr>
          <w:p w:rsidR="005F219A" w:rsidRPr="005F219A" w:rsidRDefault="005F219A" w:rsidP="005F219A">
            <w:pPr>
              <w:spacing w:after="0" w:line="240" w:lineRule="auto"/>
              <w:jc w:val="center"/>
              <w:rPr>
                <w:rFonts w:ascii="Times New Roman" w:eastAsia="Calibri" w:hAnsi="Times New Roman" w:cs="Times New Roman"/>
                <w:lang w:eastAsia="ru-RU"/>
              </w:rPr>
            </w:pPr>
            <w:r w:rsidRPr="005F219A">
              <w:rPr>
                <w:rFonts w:ascii="Times New Roman" w:eastAsia="Calibri" w:hAnsi="Times New Roman" w:cs="Times New Roman"/>
                <w:lang w:eastAsia="ru-RU"/>
              </w:rPr>
              <w:t>14</w:t>
            </w:r>
          </w:p>
        </w:tc>
        <w:tc>
          <w:tcPr>
            <w:tcW w:w="523" w:type="dxa"/>
            <w:vAlign w:val="center"/>
          </w:tcPr>
          <w:p w:rsidR="005F219A" w:rsidRPr="005F219A" w:rsidRDefault="005F219A" w:rsidP="005F219A">
            <w:pPr>
              <w:spacing w:after="0" w:line="240" w:lineRule="auto"/>
              <w:jc w:val="center"/>
              <w:rPr>
                <w:rFonts w:ascii="Times New Roman" w:eastAsia="Calibri" w:hAnsi="Times New Roman" w:cs="Times New Roman"/>
                <w:lang w:eastAsia="ru-RU"/>
              </w:rPr>
            </w:pPr>
            <w:r w:rsidRPr="005F219A">
              <w:rPr>
                <w:rFonts w:ascii="Times New Roman" w:eastAsia="Calibri" w:hAnsi="Times New Roman" w:cs="Times New Roman"/>
                <w:lang w:eastAsia="ru-RU"/>
              </w:rPr>
              <w:t>15</w:t>
            </w:r>
          </w:p>
        </w:tc>
        <w:tc>
          <w:tcPr>
            <w:tcW w:w="486" w:type="dxa"/>
            <w:vAlign w:val="center"/>
          </w:tcPr>
          <w:p w:rsidR="005F219A" w:rsidRPr="005F219A" w:rsidRDefault="005F219A" w:rsidP="005F219A">
            <w:pPr>
              <w:spacing w:after="0" w:line="240" w:lineRule="auto"/>
              <w:jc w:val="center"/>
              <w:rPr>
                <w:rFonts w:ascii="Times New Roman" w:eastAsia="Calibri" w:hAnsi="Times New Roman" w:cs="Times New Roman"/>
                <w:lang w:eastAsia="ru-RU"/>
              </w:rPr>
            </w:pPr>
            <w:r w:rsidRPr="005F219A">
              <w:rPr>
                <w:rFonts w:ascii="Times New Roman" w:eastAsia="Calibri" w:hAnsi="Times New Roman" w:cs="Times New Roman"/>
                <w:lang w:eastAsia="ru-RU"/>
              </w:rPr>
              <w:t>16</w:t>
            </w:r>
          </w:p>
        </w:tc>
      </w:tr>
      <w:tr w:rsidR="005F219A" w:rsidRPr="005F219A" w:rsidTr="005F219A">
        <w:tc>
          <w:tcPr>
            <w:tcW w:w="1843" w:type="dxa"/>
            <w:vAlign w:val="center"/>
          </w:tcPr>
          <w:p w:rsidR="005F219A" w:rsidRPr="005F219A" w:rsidRDefault="005F219A" w:rsidP="005F219A">
            <w:pPr>
              <w:spacing w:after="0" w:line="240" w:lineRule="auto"/>
              <w:rPr>
                <w:rFonts w:ascii="Times New Roman" w:eastAsia="Calibri" w:hAnsi="Times New Roman" w:cs="Times New Roman"/>
                <w:bCs/>
                <w:lang w:eastAsia="ru-RU"/>
              </w:rPr>
            </w:pPr>
            <w:r w:rsidRPr="005F219A">
              <w:rPr>
                <w:rFonts w:ascii="Times New Roman" w:eastAsia="Calibri" w:hAnsi="Times New Roman" w:cs="Times New Roman"/>
                <w:bCs/>
                <w:lang w:eastAsia="ru-RU"/>
              </w:rPr>
              <w:t xml:space="preserve">Модульний контроль </w:t>
            </w:r>
          </w:p>
        </w:tc>
        <w:tc>
          <w:tcPr>
            <w:tcW w:w="709" w:type="dxa"/>
          </w:tcPr>
          <w:p w:rsidR="005F219A" w:rsidRPr="005F219A" w:rsidRDefault="005F219A" w:rsidP="005F219A">
            <w:pPr>
              <w:spacing w:after="0" w:line="240" w:lineRule="auto"/>
              <w:rPr>
                <w:rFonts w:ascii="Times New Roman" w:eastAsia="Calibri" w:hAnsi="Times New Roman" w:cs="Times New Roman"/>
                <w:lang w:val="ru-RU" w:eastAsia="ru-RU"/>
              </w:rPr>
            </w:pPr>
            <w:r w:rsidRPr="005F219A">
              <w:rPr>
                <w:rFonts w:ascii="Times New Roman" w:eastAsia="Calibri" w:hAnsi="Times New Roman" w:cs="Times New Roman"/>
                <w:lang w:val="ru-RU" w:eastAsia="ru-RU"/>
              </w:rPr>
              <w:t>2</w:t>
            </w:r>
          </w:p>
        </w:tc>
        <w:tc>
          <w:tcPr>
            <w:tcW w:w="558" w:type="dxa"/>
          </w:tcPr>
          <w:p w:rsidR="005F219A" w:rsidRPr="005F219A" w:rsidRDefault="005F219A" w:rsidP="005F219A">
            <w:pPr>
              <w:spacing w:after="0" w:line="240" w:lineRule="auto"/>
              <w:rPr>
                <w:rFonts w:ascii="Times New Roman" w:eastAsia="Calibri" w:hAnsi="Times New Roman" w:cs="Times New Roman"/>
                <w:lang w:val="ru-RU" w:eastAsia="ru-RU"/>
              </w:rPr>
            </w:pPr>
          </w:p>
        </w:tc>
        <w:tc>
          <w:tcPr>
            <w:tcW w:w="398" w:type="dxa"/>
          </w:tcPr>
          <w:p w:rsidR="005F219A" w:rsidRPr="005F219A" w:rsidRDefault="005F219A" w:rsidP="005F219A">
            <w:pPr>
              <w:spacing w:after="0" w:line="240" w:lineRule="auto"/>
              <w:rPr>
                <w:rFonts w:ascii="Times New Roman" w:eastAsia="Calibri" w:hAnsi="Times New Roman" w:cs="Times New Roman"/>
                <w:lang w:val="ru-RU" w:eastAsia="ru-RU"/>
              </w:rPr>
            </w:pPr>
          </w:p>
        </w:tc>
        <w:tc>
          <w:tcPr>
            <w:tcW w:w="606" w:type="dxa"/>
            <w:gridSpan w:val="2"/>
          </w:tcPr>
          <w:p w:rsidR="005F219A" w:rsidRPr="005F219A" w:rsidRDefault="005F219A" w:rsidP="005F219A">
            <w:pPr>
              <w:spacing w:after="0" w:line="240" w:lineRule="auto"/>
              <w:rPr>
                <w:rFonts w:ascii="Times New Roman" w:eastAsia="Calibri" w:hAnsi="Times New Roman" w:cs="Times New Roman"/>
                <w:lang w:val="ru-RU" w:eastAsia="ru-RU"/>
              </w:rPr>
            </w:pPr>
          </w:p>
        </w:tc>
        <w:tc>
          <w:tcPr>
            <w:tcW w:w="500" w:type="dxa"/>
          </w:tcPr>
          <w:p w:rsidR="005F219A" w:rsidRPr="005F219A" w:rsidRDefault="005F219A" w:rsidP="005F219A">
            <w:pPr>
              <w:spacing w:after="0" w:line="240" w:lineRule="auto"/>
              <w:rPr>
                <w:rFonts w:ascii="Times New Roman" w:eastAsia="Calibri" w:hAnsi="Times New Roman" w:cs="Times New Roman"/>
                <w:lang w:val="ru-RU" w:eastAsia="ru-RU"/>
              </w:rPr>
            </w:pPr>
          </w:p>
        </w:tc>
        <w:tc>
          <w:tcPr>
            <w:tcW w:w="402" w:type="dxa"/>
          </w:tcPr>
          <w:p w:rsidR="005F219A" w:rsidRPr="005F219A" w:rsidRDefault="005F219A" w:rsidP="005F219A">
            <w:pPr>
              <w:spacing w:after="0" w:line="240" w:lineRule="auto"/>
              <w:rPr>
                <w:rFonts w:ascii="Times New Roman" w:eastAsia="Calibri" w:hAnsi="Times New Roman" w:cs="Times New Roman"/>
                <w:lang w:val="ru-RU" w:eastAsia="ru-RU"/>
              </w:rPr>
            </w:pPr>
          </w:p>
        </w:tc>
        <w:tc>
          <w:tcPr>
            <w:tcW w:w="600" w:type="dxa"/>
          </w:tcPr>
          <w:p w:rsidR="005F219A" w:rsidRPr="005F219A" w:rsidRDefault="005F219A" w:rsidP="005F219A">
            <w:pPr>
              <w:spacing w:after="0" w:line="240" w:lineRule="auto"/>
              <w:rPr>
                <w:rFonts w:ascii="Times New Roman" w:eastAsia="Calibri" w:hAnsi="Times New Roman" w:cs="Times New Roman"/>
                <w:lang w:eastAsia="ru-RU"/>
              </w:rPr>
            </w:pPr>
            <w:r w:rsidRPr="005F219A">
              <w:rPr>
                <w:rFonts w:ascii="Times New Roman" w:eastAsia="Calibri" w:hAnsi="Times New Roman" w:cs="Times New Roman"/>
                <w:lang w:eastAsia="ru-RU"/>
              </w:rPr>
              <w:t>2</w:t>
            </w:r>
          </w:p>
        </w:tc>
        <w:tc>
          <w:tcPr>
            <w:tcW w:w="500" w:type="dxa"/>
            <w:vAlign w:val="center"/>
          </w:tcPr>
          <w:p w:rsidR="005F219A" w:rsidRPr="005F219A" w:rsidRDefault="005F219A" w:rsidP="005F219A">
            <w:pPr>
              <w:spacing w:after="0" w:line="240" w:lineRule="auto"/>
              <w:jc w:val="center"/>
              <w:rPr>
                <w:rFonts w:ascii="Times New Roman" w:eastAsia="Calibri" w:hAnsi="Times New Roman" w:cs="Times New Roman"/>
                <w:lang w:val="ru-RU" w:eastAsia="ru-RU"/>
              </w:rPr>
            </w:pPr>
            <w:r w:rsidRPr="005F219A">
              <w:rPr>
                <w:rFonts w:ascii="Times New Roman" w:eastAsia="Calibri" w:hAnsi="Times New Roman" w:cs="Times New Roman"/>
                <w:lang w:val="ru-RU" w:eastAsia="ru-RU"/>
              </w:rPr>
              <w:t>2</w:t>
            </w:r>
          </w:p>
        </w:tc>
        <w:tc>
          <w:tcPr>
            <w:tcW w:w="557" w:type="dxa"/>
            <w:gridSpan w:val="2"/>
            <w:vAlign w:val="center"/>
          </w:tcPr>
          <w:p w:rsidR="005F219A" w:rsidRPr="005F219A" w:rsidRDefault="005F219A" w:rsidP="005F219A">
            <w:pPr>
              <w:spacing w:after="0" w:line="240" w:lineRule="auto"/>
              <w:jc w:val="center"/>
              <w:rPr>
                <w:rFonts w:ascii="Times New Roman" w:eastAsia="Calibri" w:hAnsi="Times New Roman" w:cs="Times New Roman"/>
                <w:lang w:val="ru-RU" w:eastAsia="ru-RU"/>
              </w:rPr>
            </w:pPr>
          </w:p>
        </w:tc>
        <w:tc>
          <w:tcPr>
            <w:tcW w:w="567" w:type="dxa"/>
            <w:gridSpan w:val="3"/>
            <w:vAlign w:val="center"/>
          </w:tcPr>
          <w:p w:rsidR="005F219A" w:rsidRPr="005F219A" w:rsidRDefault="005F219A" w:rsidP="005F219A">
            <w:pPr>
              <w:spacing w:after="0" w:line="240" w:lineRule="auto"/>
              <w:jc w:val="center"/>
              <w:rPr>
                <w:rFonts w:ascii="Times New Roman" w:eastAsia="Calibri" w:hAnsi="Times New Roman" w:cs="Times New Roman"/>
                <w:lang w:val="ru-RU" w:eastAsia="ru-RU"/>
              </w:rPr>
            </w:pPr>
          </w:p>
        </w:tc>
        <w:tc>
          <w:tcPr>
            <w:tcW w:w="567" w:type="dxa"/>
            <w:vAlign w:val="center"/>
          </w:tcPr>
          <w:p w:rsidR="005F219A" w:rsidRPr="005F219A" w:rsidRDefault="005F219A" w:rsidP="005F219A">
            <w:pPr>
              <w:spacing w:after="0" w:line="240" w:lineRule="auto"/>
              <w:jc w:val="center"/>
              <w:rPr>
                <w:rFonts w:ascii="Times New Roman" w:eastAsia="Calibri" w:hAnsi="Times New Roman" w:cs="Times New Roman"/>
                <w:lang w:val="ru-RU" w:eastAsia="ru-RU"/>
              </w:rPr>
            </w:pPr>
          </w:p>
        </w:tc>
        <w:tc>
          <w:tcPr>
            <w:tcW w:w="567" w:type="dxa"/>
            <w:gridSpan w:val="3"/>
            <w:vAlign w:val="center"/>
          </w:tcPr>
          <w:p w:rsidR="005F219A" w:rsidRPr="005F219A" w:rsidRDefault="005F219A" w:rsidP="005F219A">
            <w:pPr>
              <w:spacing w:after="0" w:line="240" w:lineRule="auto"/>
              <w:jc w:val="center"/>
              <w:rPr>
                <w:rFonts w:ascii="Times New Roman" w:eastAsia="Calibri" w:hAnsi="Times New Roman" w:cs="Times New Roman"/>
                <w:lang w:val="ru-RU" w:eastAsia="ru-RU"/>
              </w:rPr>
            </w:pPr>
          </w:p>
        </w:tc>
        <w:tc>
          <w:tcPr>
            <w:tcW w:w="540" w:type="dxa"/>
            <w:gridSpan w:val="2"/>
            <w:vAlign w:val="center"/>
          </w:tcPr>
          <w:p w:rsidR="005F219A" w:rsidRPr="005F219A" w:rsidRDefault="005F219A" w:rsidP="005F219A">
            <w:pPr>
              <w:spacing w:after="0" w:line="240" w:lineRule="auto"/>
              <w:jc w:val="center"/>
              <w:rPr>
                <w:rFonts w:ascii="Times New Roman" w:eastAsia="Calibri" w:hAnsi="Times New Roman" w:cs="Times New Roman"/>
                <w:lang w:val="ru-RU" w:eastAsia="ru-RU"/>
              </w:rPr>
            </w:pPr>
          </w:p>
        </w:tc>
        <w:tc>
          <w:tcPr>
            <w:tcW w:w="523" w:type="dxa"/>
            <w:vAlign w:val="center"/>
          </w:tcPr>
          <w:p w:rsidR="005F219A" w:rsidRPr="005F219A" w:rsidRDefault="005F219A" w:rsidP="005F219A">
            <w:pPr>
              <w:spacing w:after="0" w:line="240" w:lineRule="auto"/>
              <w:jc w:val="center"/>
              <w:rPr>
                <w:rFonts w:ascii="Times New Roman" w:eastAsia="Calibri" w:hAnsi="Times New Roman" w:cs="Times New Roman"/>
                <w:lang w:eastAsia="ru-RU"/>
              </w:rPr>
            </w:pPr>
            <w:r w:rsidRPr="005F219A">
              <w:rPr>
                <w:rFonts w:ascii="Times New Roman" w:eastAsia="Calibri" w:hAnsi="Times New Roman" w:cs="Times New Roman"/>
                <w:lang w:eastAsia="ru-RU"/>
              </w:rPr>
              <w:t>2</w:t>
            </w:r>
          </w:p>
        </w:tc>
        <w:tc>
          <w:tcPr>
            <w:tcW w:w="486" w:type="dxa"/>
            <w:vAlign w:val="center"/>
          </w:tcPr>
          <w:p w:rsidR="005F219A" w:rsidRPr="005F219A" w:rsidRDefault="005F219A" w:rsidP="005F219A">
            <w:pPr>
              <w:spacing w:after="0" w:line="240" w:lineRule="auto"/>
              <w:jc w:val="center"/>
              <w:rPr>
                <w:rFonts w:ascii="Times New Roman" w:eastAsia="Calibri" w:hAnsi="Times New Roman" w:cs="Times New Roman"/>
                <w:lang w:eastAsia="ru-RU"/>
              </w:rPr>
            </w:pPr>
            <w:r w:rsidRPr="005F219A">
              <w:rPr>
                <w:rFonts w:ascii="Times New Roman" w:eastAsia="Calibri" w:hAnsi="Times New Roman" w:cs="Times New Roman"/>
                <w:lang w:eastAsia="ru-RU"/>
              </w:rPr>
              <w:t>МК-І</w:t>
            </w:r>
          </w:p>
        </w:tc>
      </w:tr>
      <w:tr w:rsidR="005F219A" w:rsidRPr="005F219A" w:rsidTr="005F219A">
        <w:tc>
          <w:tcPr>
            <w:tcW w:w="1843" w:type="dxa"/>
          </w:tcPr>
          <w:p w:rsidR="005F219A" w:rsidRPr="005F219A" w:rsidRDefault="005F219A" w:rsidP="005F219A">
            <w:pPr>
              <w:spacing w:after="0" w:line="240" w:lineRule="auto"/>
              <w:ind w:right="-1"/>
              <w:jc w:val="both"/>
              <w:rPr>
                <w:rFonts w:ascii="Times New Roman" w:eastAsia="Calibri" w:hAnsi="Times New Roman" w:cs="Times New Roman"/>
                <w:b/>
                <w:lang w:eastAsia="ru-RU"/>
              </w:rPr>
            </w:pPr>
            <w:r w:rsidRPr="005F219A">
              <w:rPr>
                <w:rFonts w:ascii="Times New Roman" w:eastAsia="Calibri" w:hAnsi="Times New Roman" w:cs="Times New Roman"/>
                <w:b/>
                <w:bCs/>
                <w:lang w:eastAsia="ru-RU"/>
              </w:rPr>
              <w:t>Разом за змістовим модулем 1</w:t>
            </w:r>
          </w:p>
        </w:tc>
        <w:tc>
          <w:tcPr>
            <w:tcW w:w="709" w:type="dxa"/>
            <w:vAlign w:val="center"/>
          </w:tcPr>
          <w:p w:rsidR="005F219A" w:rsidRPr="005F219A" w:rsidRDefault="005F219A" w:rsidP="005F219A">
            <w:pPr>
              <w:spacing w:after="0" w:line="240" w:lineRule="auto"/>
              <w:rPr>
                <w:rFonts w:ascii="Times New Roman" w:eastAsia="Calibri" w:hAnsi="Times New Roman" w:cs="Times New Roman"/>
                <w:b/>
                <w:lang w:eastAsia="ru-RU"/>
              </w:rPr>
            </w:pPr>
            <w:r w:rsidRPr="005F219A">
              <w:rPr>
                <w:rFonts w:ascii="Times New Roman" w:eastAsia="Calibri" w:hAnsi="Times New Roman" w:cs="Times New Roman"/>
                <w:b/>
                <w:lang w:eastAsia="ru-RU"/>
              </w:rPr>
              <w:t>60</w:t>
            </w:r>
          </w:p>
        </w:tc>
        <w:tc>
          <w:tcPr>
            <w:tcW w:w="558" w:type="dxa"/>
            <w:vAlign w:val="center"/>
          </w:tcPr>
          <w:p w:rsidR="005F219A" w:rsidRPr="005F219A" w:rsidRDefault="005F219A" w:rsidP="005F219A">
            <w:pPr>
              <w:spacing w:after="0" w:line="240" w:lineRule="auto"/>
              <w:rPr>
                <w:rFonts w:ascii="Times New Roman" w:eastAsia="Calibri" w:hAnsi="Times New Roman" w:cs="Times New Roman"/>
                <w:b/>
                <w:lang w:eastAsia="ru-RU"/>
              </w:rPr>
            </w:pPr>
            <w:r w:rsidRPr="005F219A">
              <w:rPr>
                <w:rFonts w:ascii="Times New Roman" w:eastAsia="Calibri" w:hAnsi="Times New Roman" w:cs="Times New Roman"/>
                <w:b/>
                <w:lang w:eastAsia="ru-RU"/>
              </w:rPr>
              <w:t>15</w:t>
            </w:r>
          </w:p>
        </w:tc>
        <w:tc>
          <w:tcPr>
            <w:tcW w:w="398" w:type="dxa"/>
            <w:vAlign w:val="center"/>
          </w:tcPr>
          <w:p w:rsidR="005F219A" w:rsidRPr="005F219A" w:rsidRDefault="005F219A" w:rsidP="005F219A">
            <w:pPr>
              <w:spacing w:after="0" w:line="240" w:lineRule="auto"/>
              <w:jc w:val="center"/>
              <w:rPr>
                <w:rFonts w:ascii="Times New Roman" w:eastAsia="Calibri" w:hAnsi="Times New Roman" w:cs="Times New Roman"/>
                <w:b/>
                <w:lang w:val="ru-RU" w:eastAsia="ru-RU"/>
              </w:rPr>
            </w:pPr>
          </w:p>
        </w:tc>
        <w:tc>
          <w:tcPr>
            <w:tcW w:w="606" w:type="dxa"/>
            <w:gridSpan w:val="2"/>
            <w:vAlign w:val="center"/>
          </w:tcPr>
          <w:p w:rsidR="005F219A" w:rsidRPr="005F219A" w:rsidRDefault="005F219A" w:rsidP="005F219A">
            <w:pPr>
              <w:spacing w:after="0" w:line="240" w:lineRule="auto"/>
              <w:rPr>
                <w:rFonts w:ascii="Times New Roman" w:eastAsia="Calibri" w:hAnsi="Times New Roman" w:cs="Times New Roman"/>
                <w:b/>
                <w:lang w:eastAsia="ru-RU"/>
              </w:rPr>
            </w:pPr>
            <w:r w:rsidRPr="005F219A">
              <w:rPr>
                <w:rFonts w:ascii="Times New Roman" w:eastAsia="Calibri" w:hAnsi="Times New Roman" w:cs="Times New Roman"/>
                <w:b/>
                <w:lang w:eastAsia="ru-RU"/>
              </w:rPr>
              <w:t>7</w:t>
            </w:r>
          </w:p>
        </w:tc>
        <w:tc>
          <w:tcPr>
            <w:tcW w:w="500" w:type="dxa"/>
            <w:vAlign w:val="center"/>
          </w:tcPr>
          <w:p w:rsidR="005F219A" w:rsidRPr="005F219A" w:rsidRDefault="005F219A" w:rsidP="005F219A">
            <w:pPr>
              <w:spacing w:after="0" w:line="240" w:lineRule="auto"/>
              <w:jc w:val="center"/>
              <w:rPr>
                <w:rFonts w:ascii="Times New Roman" w:eastAsia="Calibri" w:hAnsi="Times New Roman" w:cs="Times New Roman"/>
                <w:b/>
                <w:lang w:val="ru-RU" w:eastAsia="ru-RU"/>
              </w:rPr>
            </w:pPr>
          </w:p>
        </w:tc>
        <w:tc>
          <w:tcPr>
            <w:tcW w:w="402" w:type="dxa"/>
            <w:vAlign w:val="center"/>
          </w:tcPr>
          <w:p w:rsidR="005F219A" w:rsidRPr="005F219A" w:rsidRDefault="005F219A" w:rsidP="005F219A">
            <w:pPr>
              <w:spacing w:after="0" w:line="240" w:lineRule="auto"/>
              <w:jc w:val="center"/>
              <w:rPr>
                <w:rFonts w:ascii="Times New Roman" w:eastAsia="Calibri" w:hAnsi="Times New Roman" w:cs="Times New Roman"/>
                <w:b/>
                <w:lang w:val="ru-RU" w:eastAsia="ru-RU"/>
              </w:rPr>
            </w:pPr>
          </w:p>
        </w:tc>
        <w:tc>
          <w:tcPr>
            <w:tcW w:w="600" w:type="dxa"/>
            <w:vAlign w:val="center"/>
          </w:tcPr>
          <w:p w:rsidR="005F219A" w:rsidRPr="005F219A" w:rsidRDefault="005F219A" w:rsidP="005F219A">
            <w:pPr>
              <w:spacing w:after="0" w:line="240" w:lineRule="auto"/>
              <w:rPr>
                <w:rFonts w:ascii="Times New Roman" w:eastAsia="Calibri" w:hAnsi="Times New Roman" w:cs="Times New Roman"/>
                <w:b/>
                <w:lang w:eastAsia="ru-RU"/>
              </w:rPr>
            </w:pPr>
            <w:r w:rsidRPr="005F219A">
              <w:rPr>
                <w:rFonts w:ascii="Times New Roman" w:eastAsia="Calibri" w:hAnsi="Times New Roman" w:cs="Times New Roman"/>
                <w:b/>
                <w:lang w:eastAsia="ru-RU"/>
              </w:rPr>
              <w:t>38</w:t>
            </w:r>
          </w:p>
        </w:tc>
        <w:tc>
          <w:tcPr>
            <w:tcW w:w="500" w:type="dxa"/>
            <w:vAlign w:val="center"/>
          </w:tcPr>
          <w:p w:rsidR="005F219A" w:rsidRPr="005F219A" w:rsidRDefault="005F219A" w:rsidP="005F219A">
            <w:pPr>
              <w:spacing w:after="0" w:line="240" w:lineRule="auto"/>
              <w:ind w:right="-1"/>
              <w:jc w:val="center"/>
              <w:rPr>
                <w:rFonts w:ascii="Times New Roman" w:eastAsia="Calibri" w:hAnsi="Times New Roman" w:cs="Times New Roman"/>
                <w:b/>
                <w:lang w:val="ru-RU" w:eastAsia="ru-RU"/>
              </w:rPr>
            </w:pPr>
            <w:r w:rsidRPr="005F219A">
              <w:rPr>
                <w:rFonts w:ascii="Times New Roman" w:eastAsia="Calibri" w:hAnsi="Times New Roman" w:cs="Times New Roman"/>
                <w:b/>
                <w:lang w:val="ru-RU" w:eastAsia="ru-RU"/>
              </w:rPr>
              <w:t>60</w:t>
            </w:r>
          </w:p>
        </w:tc>
        <w:tc>
          <w:tcPr>
            <w:tcW w:w="557" w:type="dxa"/>
            <w:gridSpan w:val="2"/>
            <w:vAlign w:val="center"/>
          </w:tcPr>
          <w:p w:rsidR="005F219A" w:rsidRPr="005F219A" w:rsidRDefault="005F219A" w:rsidP="005F219A">
            <w:pPr>
              <w:spacing w:after="0" w:line="240" w:lineRule="auto"/>
              <w:ind w:right="-1"/>
              <w:jc w:val="center"/>
              <w:rPr>
                <w:rFonts w:ascii="Times New Roman" w:eastAsia="Calibri" w:hAnsi="Times New Roman" w:cs="Times New Roman"/>
                <w:b/>
                <w:lang w:val="ru-RU" w:eastAsia="ru-RU"/>
              </w:rPr>
            </w:pPr>
            <w:r w:rsidRPr="005F219A">
              <w:rPr>
                <w:rFonts w:ascii="Times New Roman" w:eastAsia="Calibri" w:hAnsi="Times New Roman" w:cs="Times New Roman"/>
                <w:b/>
                <w:lang w:val="ru-RU" w:eastAsia="ru-RU"/>
              </w:rPr>
              <w:t>10</w:t>
            </w:r>
          </w:p>
        </w:tc>
        <w:tc>
          <w:tcPr>
            <w:tcW w:w="567" w:type="dxa"/>
            <w:gridSpan w:val="3"/>
            <w:vAlign w:val="center"/>
          </w:tcPr>
          <w:p w:rsidR="005F219A" w:rsidRPr="005F219A" w:rsidRDefault="005F219A" w:rsidP="005F219A">
            <w:pPr>
              <w:spacing w:after="0" w:line="240" w:lineRule="auto"/>
              <w:ind w:right="-1"/>
              <w:jc w:val="center"/>
              <w:rPr>
                <w:rFonts w:ascii="Times New Roman" w:eastAsia="Calibri" w:hAnsi="Times New Roman" w:cs="Times New Roman"/>
                <w:b/>
                <w:lang w:val="ru-RU" w:eastAsia="ru-RU"/>
              </w:rPr>
            </w:pPr>
          </w:p>
        </w:tc>
        <w:tc>
          <w:tcPr>
            <w:tcW w:w="567" w:type="dxa"/>
            <w:vAlign w:val="center"/>
          </w:tcPr>
          <w:p w:rsidR="005F219A" w:rsidRPr="005F219A" w:rsidRDefault="005F219A" w:rsidP="005F219A">
            <w:pPr>
              <w:spacing w:after="0" w:line="240" w:lineRule="auto"/>
              <w:ind w:right="-1"/>
              <w:jc w:val="center"/>
              <w:rPr>
                <w:rFonts w:ascii="Times New Roman" w:eastAsia="Calibri" w:hAnsi="Times New Roman" w:cs="Times New Roman"/>
                <w:b/>
                <w:lang w:val="ru-RU" w:eastAsia="ru-RU"/>
              </w:rPr>
            </w:pPr>
            <w:r w:rsidRPr="005F219A">
              <w:rPr>
                <w:rFonts w:ascii="Times New Roman" w:eastAsia="Calibri" w:hAnsi="Times New Roman" w:cs="Times New Roman"/>
                <w:b/>
                <w:lang w:val="ru-RU" w:eastAsia="ru-RU"/>
              </w:rPr>
              <w:t>5</w:t>
            </w:r>
          </w:p>
        </w:tc>
        <w:tc>
          <w:tcPr>
            <w:tcW w:w="567" w:type="dxa"/>
            <w:gridSpan w:val="3"/>
            <w:vAlign w:val="center"/>
          </w:tcPr>
          <w:p w:rsidR="005F219A" w:rsidRPr="005F219A" w:rsidRDefault="005F219A" w:rsidP="005F219A">
            <w:pPr>
              <w:spacing w:after="0" w:line="240" w:lineRule="auto"/>
              <w:ind w:right="-1"/>
              <w:jc w:val="center"/>
              <w:rPr>
                <w:rFonts w:ascii="Times New Roman" w:eastAsia="Calibri" w:hAnsi="Times New Roman" w:cs="Times New Roman"/>
                <w:b/>
                <w:lang w:val="ru-RU" w:eastAsia="ru-RU"/>
              </w:rPr>
            </w:pPr>
          </w:p>
        </w:tc>
        <w:tc>
          <w:tcPr>
            <w:tcW w:w="540" w:type="dxa"/>
            <w:gridSpan w:val="2"/>
            <w:vAlign w:val="center"/>
          </w:tcPr>
          <w:p w:rsidR="005F219A" w:rsidRPr="005F219A" w:rsidRDefault="005F219A" w:rsidP="005F219A">
            <w:pPr>
              <w:spacing w:after="0" w:line="240" w:lineRule="auto"/>
              <w:ind w:right="-1"/>
              <w:jc w:val="center"/>
              <w:rPr>
                <w:rFonts w:ascii="Times New Roman" w:eastAsia="Calibri" w:hAnsi="Times New Roman" w:cs="Times New Roman"/>
                <w:b/>
                <w:lang w:val="ru-RU" w:eastAsia="ru-RU"/>
              </w:rPr>
            </w:pPr>
          </w:p>
        </w:tc>
        <w:tc>
          <w:tcPr>
            <w:tcW w:w="523" w:type="dxa"/>
            <w:vAlign w:val="center"/>
          </w:tcPr>
          <w:p w:rsidR="005F219A" w:rsidRPr="005F219A" w:rsidRDefault="005F219A" w:rsidP="005F219A">
            <w:pPr>
              <w:spacing w:after="0" w:line="240" w:lineRule="auto"/>
              <w:ind w:right="-1"/>
              <w:jc w:val="center"/>
              <w:rPr>
                <w:rFonts w:ascii="Times New Roman" w:eastAsia="Calibri" w:hAnsi="Times New Roman" w:cs="Times New Roman"/>
                <w:b/>
                <w:lang w:val="ru-RU" w:eastAsia="ru-RU"/>
              </w:rPr>
            </w:pPr>
            <w:r w:rsidRPr="005F219A">
              <w:rPr>
                <w:rFonts w:ascii="Times New Roman" w:eastAsia="Calibri" w:hAnsi="Times New Roman" w:cs="Times New Roman"/>
                <w:b/>
                <w:lang w:eastAsia="ru-RU"/>
              </w:rPr>
              <w:t>4</w:t>
            </w:r>
            <w:r w:rsidRPr="005F219A">
              <w:rPr>
                <w:rFonts w:ascii="Times New Roman" w:eastAsia="Calibri" w:hAnsi="Times New Roman" w:cs="Times New Roman"/>
                <w:b/>
                <w:lang w:val="ru-RU" w:eastAsia="ru-RU"/>
              </w:rPr>
              <w:t>5</w:t>
            </w:r>
          </w:p>
        </w:tc>
        <w:tc>
          <w:tcPr>
            <w:tcW w:w="486" w:type="dxa"/>
            <w:vAlign w:val="center"/>
          </w:tcPr>
          <w:p w:rsidR="005F219A" w:rsidRPr="005F219A" w:rsidRDefault="005F219A" w:rsidP="005F219A">
            <w:pPr>
              <w:spacing w:after="0" w:line="240" w:lineRule="auto"/>
              <w:ind w:right="-1"/>
              <w:jc w:val="center"/>
              <w:rPr>
                <w:rFonts w:ascii="Times New Roman" w:eastAsia="Calibri" w:hAnsi="Times New Roman" w:cs="Times New Roman"/>
                <w:b/>
                <w:lang w:eastAsia="ru-RU"/>
              </w:rPr>
            </w:pPr>
          </w:p>
        </w:tc>
      </w:tr>
      <w:tr w:rsidR="005F219A" w:rsidRPr="005F219A" w:rsidTr="005F219A">
        <w:tc>
          <w:tcPr>
            <w:tcW w:w="9923" w:type="dxa"/>
            <w:gridSpan w:val="23"/>
          </w:tcPr>
          <w:p w:rsidR="005F219A" w:rsidRPr="005F219A" w:rsidRDefault="005F219A" w:rsidP="005F219A">
            <w:pPr>
              <w:spacing w:after="0"/>
              <w:ind w:firstLine="567"/>
              <w:jc w:val="center"/>
              <w:rPr>
                <w:rFonts w:ascii="Times New Roman" w:eastAsia="Calibri" w:hAnsi="Times New Roman" w:cs="Times New Roman"/>
                <w:b/>
                <w:bCs/>
                <w:lang w:eastAsia="ru-RU"/>
              </w:rPr>
            </w:pPr>
            <w:r w:rsidRPr="005F219A">
              <w:rPr>
                <w:rFonts w:ascii="Times New Roman" w:eastAsia="Calibri" w:hAnsi="Times New Roman" w:cs="Times New Roman"/>
                <w:b/>
                <w:bCs/>
                <w:lang w:eastAsia="ru-RU"/>
              </w:rPr>
              <w:t>Змістовий модуль 2.</w:t>
            </w:r>
            <w:r w:rsidRPr="005F219A">
              <w:rPr>
                <w:rFonts w:ascii="Times New Roman" w:eastAsia="Calibri" w:hAnsi="Times New Roman" w:cs="Times New Roman"/>
                <w:lang w:eastAsia="ru-RU"/>
              </w:rPr>
              <w:t xml:space="preserve"> </w:t>
            </w:r>
            <w:r w:rsidRPr="005F219A">
              <w:rPr>
                <w:rFonts w:ascii="Times New Roman" w:eastAsia="Calibri" w:hAnsi="Times New Roman" w:cs="Times New Roman"/>
                <w:b/>
                <w:lang w:eastAsia="ru-RU"/>
              </w:rPr>
              <w:t xml:space="preserve">Прикладна </w:t>
            </w:r>
            <w:proofErr w:type="spellStart"/>
            <w:r w:rsidRPr="005F219A">
              <w:rPr>
                <w:rFonts w:ascii="Times New Roman" w:eastAsia="Calibri" w:hAnsi="Times New Roman" w:cs="Times New Roman"/>
                <w:b/>
                <w:lang w:eastAsia="ru-RU"/>
              </w:rPr>
              <w:t>іміджелогія</w:t>
            </w:r>
            <w:proofErr w:type="spellEnd"/>
            <w:r w:rsidRPr="005F219A">
              <w:rPr>
                <w:rFonts w:ascii="Times New Roman" w:eastAsia="Calibri" w:hAnsi="Times New Roman" w:cs="Times New Roman"/>
                <w:b/>
                <w:lang w:eastAsia="ru-RU"/>
              </w:rPr>
              <w:t>: психологія та мистецтво створення іміджу</w:t>
            </w:r>
          </w:p>
        </w:tc>
      </w:tr>
      <w:tr w:rsidR="005F219A" w:rsidRPr="005F219A" w:rsidTr="005F219A">
        <w:trPr>
          <w:trHeight w:val="1842"/>
        </w:trPr>
        <w:tc>
          <w:tcPr>
            <w:tcW w:w="1843" w:type="dxa"/>
          </w:tcPr>
          <w:p w:rsidR="005F219A" w:rsidRPr="005F219A" w:rsidRDefault="005F219A" w:rsidP="005F219A">
            <w:pPr>
              <w:spacing w:after="0" w:line="240" w:lineRule="auto"/>
              <w:ind w:right="-1"/>
              <w:rPr>
                <w:rFonts w:ascii="Times New Roman" w:eastAsia="Calibri" w:hAnsi="Times New Roman" w:cs="Times New Roman"/>
                <w:lang w:eastAsia="ru-RU"/>
              </w:rPr>
            </w:pPr>
            <w:r w:rsidRPr="005F219A">
              <w:rPr>
                <w:rFonts w:ascii="Times New Roman" w:eastAsia="Calibri" w:hAnsi="Times New Roman" w:cs="Times New Roman"/>
                <w:bCs/>
                <w:lang w:eastAsia="ru-RU"/>
              </w:rPr>
              <w:t xml:space="preserve">Тема 6. </w:t>
            </w:r>
            <w:proofErr w:type="spellStart"/>
            <w:r w:rsidRPr="005F219A">
              <w:rPr>
                <w:rFonts w:ascii="Times New Roman" w:eastAsia="Times New Roman" w:hAnsi="Times New Roman" w:cs="Arial"/>
                <w:lang w:val="ru-RU" w:eastAsia="ru-RU"/>
              </w:rPr>
              <w:t>Створення</w:t>
            </w:r>
            <w:proofErr w:type="spellEnd"/>
            <w:r w:rsidRPr="005F219A">
              <w:rPr>
                <w:rFonts w:ascii="Times New Roman" w:eastAsia="Times New Roman" w:hAnsi="Times New Roman" w:cs="Arial"/>
                <w:lang w:val="ru-RU" w:eastAsia="ru-RU"/>
              </w:rPr>
              <w:t xml:space="preserve"> </w:t>
            </w:r>
            <w:proofErr w:type="spellStart"/>
            <w:r w:rsidRPr="005F219A">
              <w:rPr>
                <w:rFonts w:ascii="Times New Roman" w:eastAsia="Times New Roman" w:hAnsi="Times New Roman" w:cs="Arial"/>
                <w:lang w:val="ru-RU" w:eastAsia="ru-RU"/>
              </w:rPr>
              <w:t>індиві</w:t>
            </w:r>
            <w:proofErr w:type="gramStart"/>
            <w:r w:rsidRPr="005F219A">
              <w:rPr>
                <w:rFonts w:ascii="Times New Roman" w:eastAsia="Times New Roman" w:hAnsi="Times New Roman" w:cs="Arial"/>
                <w:lang w:val="ru-RU" w:eastAsia="ru-RU"/>
              </w:rPr>
              <w:t>дуального</w:t>
            </w:r>
            <w:proofErr w:type="spellEnd"/>
            <w:proofErr w:type="gramEnd"/>
            <w:r w:rsidRPr="005F219A">
              <w:rPr>
                <w:rFonts w:ascii="Times New Roman" w:eastAsia="Times New Roman" w:hAnsi="Times New Roman" w:cs="Arial"/>
                <w:lang w:val="ru-RU" w:eastAsia="ru-RU"/>
              </w:rPr>
              <w:t xml:space="preserve"> </w:t>
            </w:r>
            <w:proofErr w:type="spellStart"/>
            <w:r w:rsidRPr="005F219A">
              <w:rPr>
                <w:rFonts w:ascii="Times New Roman" w:eastAsia="Times New Roman" w:hAnsi="Times New Roman" w:cs="Arial"/>
                <w:lang w:val="ru-RU" w:eastAsia="ru-RU"/>
              </w:rPr>
              <w:t>іміджу</w:t>
            </w:r>
            <w:proofErr w:type="spellEnd"/>
            <w:r w:rsidRPr="005F219A">
              <w:rPr>
                <w:rFonts w:ascii="Times New Roman" w:eastAsia="Times New Roman" w:hAnsi="Times New Roman" w:cs="Arial"/>
                <w:lang w:val="ru-RU" w:eastAsia="ru-RU"/>
              </w:rPr>
              <w:t xml:space="preserve">: </w:t>
            </w:r>
            <w:proofErr w:type="spellStart"/>
            <w:r w:rsidRPr="005F219A">
              <w:rPr>
                <w:rFonts w:ascii="Times New Roman" w:eastAsia="Times New Roman" w:hAnsi="Times New Roman" w:cs="Arial"/>
                <w:lang w:val="ru-RU" w:eastAsia="ru-RU"/>
              </w:rPr>
              <w:t>особистісний</w:t>
            </w:r>
            <w:proofErr w:type="spellEnd"/>
            <w:r w:rsidRPr="005F219A">
              <w:rPr>
                <w:rFonts w:ascii="Times New Roman" w:eastAsia="Times New Roman" w:hAnsi="Times New Roman" w:cs="Arial"/>
                <w:lang w:val="ru-RU" w:eastAsia="ru-RU"/>
              </w:rPr>
              <w:t xml:space="preserve"> і </w:t>
            </w:r>
            <w:proofErr w:type="spellStart"/>
            <w:r w:rsidRPr="005F219A">
              <w:rPr>
                <w:rFonts w:ascii="Times New Roman" w:eastAsia="Times New Roman" w:hAnsi="Times New Roman" w:cs="Arial"/>
                <w:lang w:val="ru-RU" w:eastAsia="ru-RU"/>
              </w:rPr>
              <w:t>професійний</w:t>
            </w:r>
            <w:proofErr w:type="spellEnd"/>
            <w:r w:rsidRPr="005F219A">
              <w:rPr>
                <w:rFonts w:ascii="Times New Roman" w:eastAsia="Times New Roman" w:hAnsi="Times New Roman" w:cs="Arial"/>
                <w:lang w:val="ru-RU" w:eastAsia="ru-RU"/>
              </w:rPr>
              <w:t xml:space="preserve"> аспект</w:t>
            </w:r>
          </w:p>
        </w:tc>
        <w:tc>
          <w:tcPr>
            <w:tcW w:w="709" w:type="dxa"/>
            <w:vAlign w:val="center"/>
          </w:tcPr>
          <w:p w:rsidR="005F219A" w:rsidRPr="005F219A" w:rsidRDefault="005F219A" w:rsidP="005F219A">
            <w:pPr>
              <w:spacing w:after="0" w:line="240" w:lineRule="auto"/>
              <w:jc w:val="center"/>
              <w:rPr>
                <w:rFonts w:ascii="Times New Roman" w:eastAsia="Calibri" w:hAnsi="Times New Roman" w:cs="Times New Roman"/>
                <w:lang w:eastAsia="ru-RU"/>
              </w:rPr>
            </w:pPr>
            <w:r w:rsidRPr="005F219A">
              <w:rPr>
                <w:rFonts w:ascii="Times New Roman" w:eastAsia="Calibri" w:hAnsi="Times New Roman" w:cs="Times New Roman"/>
                <w:lang w:eastAsia="ru-RU"/>
              </w:rPr>
              <w:t>10</w:t>
            </w:r>
          </w:p>
        </w:tc>
        <w:tc>
          <w:tcPr>
            <w:tcW w:w="558" w:type="dxa"/>
            <w:vAlign w:val="center"/>
          </w:tcPr>
          <w:p w:rsidR="005F219A" w:rsidRPr="005F219A" w:rsidRDefault="005F219A" w:rsidP="005F219A">
            <w:pPr>
              <w:spacing w:after="0" w:line="240" w:lineRule="auto"/>
              <w:jc w:val="center"/>
              <w:rPr>
                <w:rFonts w:ascii="Times New Roman" w:eastAsia="Calibri" w:hAnsi="Times New Roman" w:cs="Times New Roman"/>
                <w:lang w:eastAsia="ru-RU"/>
              </w:rPr>
            </w:pPr>
            <w:r w:rsidRPr="005F219A">
              <w:rPr>
                <w:rFonts w:ascii="Times New Roman" w:eastAsia="Calibri" w:hAnsi="Times New Roman" w:cs="Times New Roman"/>
                <w:lang w:eastAsia="ru-RU"/>
              </w:rPr>
              <w:t>2</w:t>
            </w:r>
          </w:p>
        </w:tc>
        <w:tc>
          <w:tcPr>
            <w:tcW w:w="433" w:type="dxa"/>
            <w:gridSpan w:val="2"/>
          </w:tcPr>
          <w:p w:rsidR="005F219A" w:rsidRPr="005F219A" w:rsidRDefault="005F219A" w:rsidP="005F219A">
            <w:pPr>
              <w:spacing w:after="0" w:line="240" w:lineRule="auto"/>
              <w:rPr>
                <w:rFonts w:ascii="Times New Roman" w:eastAsia="Calibri" w:hAnsi="Times New Roman" w:cs="Times New Roman"/>
                <w:lang w:val="ru-RU" w:eastAsia="ru-RU"/>
              </w:rPr>
            </w:pPr>
          </w:p>
        </w:tc>
        <w:tc>
          <w:tcPr>
            <w:tcW w:w="571" w:type="dxa"/>
            <w:vAlign w:val="center"/>
          </w:tcPr>
          <w:p w:rsidR="005F219A" w:rsidRPr="005F219A" w:rsidRDefault="005F219A" w:rsidP="005F219A">
            <w:pPr>
              <w:spacing w:after="0" w:line="240" w:lineRule="auto"/>
              <w:ind w:right="-1"/>
              <w:jc w:val="center"/>
              <w:rPr>
                <w:rFonts w:ascii="Times New Roman" w:eastAsia="Calibri" w:hAnsi="Times New Roman" w:cs="Times New Roman"/>
                <w:lang w:eastAsia="ru-RU"/>
              </w:rPr>
            </w:pPr>
            <w:r w:rsidRPr="005F219A">
              <w:rPr>
                <w:rFonts w:ascii="Times New Roman" w:eastAsia="Calibri" w:hAnsi="Times New Roman" w:cs="Times New Roman"/>
                <w:lang w:eastAsia="ru-RU"/>
              </w:rPr>
              <w:t>2</w:t>
            </w:r>
          </w:p>
        </w:tc>
        <w:tc>
          <w:tcPr>
            <w:tcW w:w="500" w:type="dxa"/>
          </w:tcPr>
          <w:p w:rsidR="005F219A" w:rsidRPr="005F219A" w:rsidRDefault="005F219A" w:rsidP="005F219A">
            <w:pPr>
              <w:spacing w:after="0" w:line="240" w:lineRule="auto"/>
              <w:rPr>
                <w:rFonts w:ascii="Times New Roman" w:eastAsia="Calibri" w:hAnsi="Times New Roman" w:cs="Times New Roman"/>
                <w:lang w:val="ru-RU" w:eastAsia="ru-RU"/>
              </w:rPr>
            </w:pPr>
          </w:p>
        </w:tc>
        <w:tc>
          <w:tcPr>
            <w:tcW w:w="402" w:type="dxa"/>
          </w:tcPr>
          <w:p w:rsidR="005F219A" w:rsidRPr="005F219A" w:rsidRDefault="005F219A" w:rsidP="005F219A">
            <w:pPr>
              <w:spacing w:after="0" w:line="240" w:lineRule="auto"/>
              <w:rPr>
                <w:rFonts w:ascii="Times New Roman" w:eastAsia="Calibri" w:hAnsi="Times New Roman" w:cs="Times New Roman"/>
                <w:lang w:val="ru-RU" w:eastAsia="ru-RU"/>
              </w:rPr>
            </w:pPr>
          </w:p>
        </w:tc>
        <w:tc>
          <w:tcPr>
            <w:tcW w:w="600" w:type="dxa"/>
            <w:vAlign w:val="center"/>
          </w:tcPr>
          <w:p w:rsidR="005F219A" w:rsidRPr="005F219A" w:rsidRDefault="005F219A" w:rsidP="005F219A">
            <w:pPr>
              <w:spacing w:after="0" w:line="240" w:lineRule="auto"/>
              <w:jc w:val="center"/>
              <w:rPr>
                <w:rFonts w:ascii="Times New Roman" w:eastAsia="Calibri" w:hAnsi="Times New Roman" w:cs="Times New Roman"/>
                <w:lang w:eastAsia="ru-RU"/>
              </w:rPr>
            </w:pPr>
            <w:r w:rsidRPr="005F219A">
              <w:rPr>
                <w:rFonts w:ascii="Times New Roman" w:eastAsia="Calibri" w:hAnsi="Times New Roman" w:cs="Times New Roman"/>
                <w:lang w:eastAsia="ru-RU"/>
              </w:rPr>
              <w:t>6</w:t>
            </w:r>
          </w:p>
        </w:tc>
        <w:tc>
          <w:tcPr>
            <w:tcW w:w="600" w:type="dxa"/>
            <w:gridSpan w:val="2"/>
            <w:vAlign w:val="center"/>
          </w:tcPr>
          <w:p w:rsidR="005F219A" w:rsidRPr="005F219A" w:rsidRDefault="005F219A" w:rsidP="005F219A">
            <w:pPr>
              <w:spacing w:after="0" w:line="240" w:lineRule="auto"/>
              <w:ind w:right="-1"/>
              <w:jc w:val="center"/>
              <w:rPr>
                <w:rFonts w:ascii="Times New Roman" w:eastAsia="Calibri" w:hAnsi="Times New Roman" w:cs="Times New Roman"/>
                <w:lang w:eastAsia="ru-RU"/>
              </w:rPr>
            </w:pPr>
            <w:r w:rsidRPr="005F219A">
              <w:rPr>
                <w:rFonts w:ascii="Times New Roman" w:eastAsia="Calibri" w:hAnsi="Times New Roman" w:cs="Times New Roman"/>
                <w:lang w:eastAsia="ru-RU"/>
              </w:rPr>
              <w:t>10</w:t>
            </w:r>
          </w:p>
        </w:tc>
        <w:tc>
          <w:tcPr>
            <w:tcW w:w="500" w:type="dxa"/>
            <w:gridSpan w:val="2"/>
            <w:vAlign w:val="center"/>
          </w:tcPr>
          <w:p w:rsidR="005F219A" w:rsidRPr="005F219A" w:rsidRDefault="005F219A" w:rsidP="005F219A">
            <w:pPr>
              <w:spacing w:after="0" w:line="240" w:lineRule="auto"/>
              <w:ind w:right="-1"/>
              <w:jc w:val="center"/>
              <w:rPr>
                <w:rFonts w:ascii="Times New Roman" w:eastAsia="Calibri" w:hAnsi="Times New Roman" w:cs="Times New Roman"/>
                <w:lang w:eastAsia="ru-RU"/>
              </w:rPr>
            </w:pPr>
            <w:r w:rsidRPr="005F219A">
              <w:rPr>
                <w:rFonts w:ascii="Times New Roman" w:eastAsia="Calibri" w:hAnsi="Times New Roman" w:cs="Times New Roman"/>
                <w:lang w:eastAsia="ru-RU"/>
              </w:rPr>
              <w:t>2</w:t>
            </w:r>
          </w:p>
        </w:tc>
        <w:tc>
          <w:tcPr>
            <w:tcW w:w="500" w:type="dxa"/>
            <w:vAlign w:val="center"/>
          </w:tcPr>
          <w:p w:rsidR="005F219A" w:rsidRPr="005F219A" w:rsidRDefault="005F219A" w:rsidP="005F219A">
            <w:pPr>
              <w:spacing w:after="0" w:line="240" w:lineRule="auto"/>
              <w:ind w:right="-1"/>
              <w:jc w:val="center"/>
              <w:rPr>
                <w:rFonts w:ascii="Times New Roman" w:eastAsia="Calibri" w:hAnsi="Times New Roman" w:cs="Times New Roman"/>
                <w:lang w:eastAsia="ru-RU"/>
              </w:rPr>
            </w:pPr>
          </w:p>
        </w:tc>
        <w:tc>
          <w:tcPr>
            <w:tcW w:w="600" w:type="dxa"/>
            <w:gridSpan w:val="3"/>
            <w:vAlign w:val="center"/>
          </w:tcPr>
          <w:p w:rsidR="005F219A" w:rsidRPr="005F219A" w:rsidRDefault="005F219A" w:rsidP="005F219A">
            <w:pPr>
              <w:spacing w:after="0" w:line="240" w:lineRule="auto"/>
              <w:ind w:right="-1"/>
              <w:jc w:val="center"/>
              <w:rPr>
                <w:rFonts w:ascii="Times New Roman" w:eastAsia="Calibri" w:hAnsi="Times New Roman" w:cs="Times New Roman"/>
                <w:lang w:eastAsia="ru-RU"/>
              </w:rPr>
            </w:pPr>
            <w:r w:rsidRPr="005F219A">
              <w:rPr>
                <w:rFonts w:ascii="Times New Roman" w:eastAsia="Calibri" w:hAnsi="Times New Roman" w:cs="Times New Roman"/>
                <w:lang w:eastAsia="ru-RU"/>
              </w:rPr>
              <w:t>1</w:t>
            </w:r>
          </w:p>
        </w:tc>
        <w:tc>
          <w:tcPr>
            <w:tcW w:w="524" w:type="dxa"/>
            <w:vAlign w:val="center"/>
          </w:tcPr>
          <w:p w:rsidR="005F219A" w:rsidRPr="005F219A" w:rsidRDefault="005F219A" w:rsidP="005F219A">
            <w:pPr>
              <w:spacing w:after="0" w:line="240" w:lineRule="auto"/>
              <w:ind w:right="-1"/>
              <w:jc w:val="center"/>
              <w:rPr>
                <w:rFonts w:ascii="Times New Roman" w:eastAsia="Calibri" w:hAnsi="Times New Roman" w:cs="Times New Roman"/>
                <w:lang w:eastAsia="ru-RU"/>
              </w:rPr>
            </w:pPr>
          </w:p>
        </w:tc>
        <w:tc>
          <w:tcPr>
            <w:tcW w:w="546" w:type="dxa"/>
            <w:gridSpan w:val="2"/>
            <w:vAlign w:val="center"/>
          </w:tcPr>
          <w:p w:rsidR="005F219A" w:rsidRPr="005F219A" w:rsidRDefault="005F219A" w:rsidP="005F219A">
            <w:pPr>
              <w:spacing w:after="0" w:line="240" w:lineRule="auto"/>
              <w:ind w:right="-1"/>
              <w:jc w:val="center"/>
              <w:rPr>
                <w:rFonts w:ascii="Times New Roman" w:eastAsia="Calibri" w:hAnsi="Times New Roman" w:cs="Times New Roman"/>
                <w:lang w:eastAsia="ru-RU"/>
              </w:rPr>
            </w:pPr>
          </w:p>
        </w:tc>
        <w:tc>
          <w:tcPr>
            <w:tcW w:w="551" w:type="dxa"/>
            <w:gridSpan w:val="2"/>
            <w:vAlign w:val="center"/>
          </w:tcPr>
          <w:p w:rsidR="005F219A" w:rsidRPr="005F219A" w:rsidRDefault="005F219A" w:rsidP="005F219A">
            <w:pPr>
              <w:spacing w:after="0" w:line="240" w:lineRule="auto"/>
              <w:ind w:right="-1"/>
              <w:jc w:val="center"/>
              <w:rPr>
                <w:rFonts w:ascii="Times New Roman" w:eastAsia="Calibri" w:hAnsi="Times New Roman" w:cs="Times New Roman"/>
                <w:lang w:eastAsia="ru-RU"/>
              </w:rPr>
            </w:pPr>
            <w:r w:rsidRPr="005F219A">
              <w:rPr>
                <w:rFonts w:ascii="Times New Roman" w:eastAsia="Calibri" w:hAnsi="Times New Roman" w:cs="Times New Roman"/>
                <w:lang w:eastAsia="ru-RU"/>
              </w:rPr>
              <w:t>7</w:t>
            </w:r>
          </w:p>
        </w:tc>
        <w:tc>
          <w:tcPr>
            <w:tcW w:w="486" w:type="dxa"/>
          </w:tcPr>
          <w:p w:rsidR="005F219A" w:rsidRPr="005F219A" w:rsidRDefault="005F219A" w:rsidP="005F219A">
            <w:pPr>
              <w:spacing w:after="0" w:line="240" w:lineRule="auto"/>
              <w:rPr>
                <w:rFonts w:ascii="Times New Roman" w:eastAsia="Calibri" w:hAnsi="Times New Roman" w:cs="Times New Roman"/>
                <w:lang w:eastAsia="ru-RU"/>
              </w:rPr>
            </w:pPr>
            <w:r w:rsidRPr="005F219A">
              <w:rPr>
                <w:rFonts w:ascii="Times New Roman" w:eastAsia="Calibri" w:hAnsi="Times New Roman" w:cs="Times New Roman"/>
                <w:lang w:eastAsia="ru-RU"/>
              </w:rPr>
              <w:t>АР:+</w:t>
            </w:r>
          </w:p>
          <w:p w:rsidR="005F219A" w:rsidRPr="005F219A" w:rsidRDefault="005F219A" w:rsidP="005F219A">
            <w:pPr>
              <w:spacing w:after="0" w:line="240" w:lineRule="auto"/>
              <w:rPr>
                <w:rFonts w:ascii="Times New Roman" w:eastAsia="Calibri" w:hAnsi="Times New Roman" w:cs="Times New Roman"/>
                <w:lang w:eastAsia="ru-RU"/>
              </w:rPr>
            </w:pPr>
            <w:r w:rsidRPr="005F219A">
              <w:rPr>
                <w:rFonts w:ascii="Times New Roman" w:eastAsia="Calibri" w:hAnsi="Times New Roman" w:cs="Times New Roman"/>
                <w:lang w:eastAsia="ru-RU"/>
              </w:rPr>
              <w:t>СР:+</w:t>
            </w:r>
          </w:p>
        </w:tc>
      </w:tr>
      <w:tr w:rsidR="005F219A" w:rsidRPr="005F219A" w:rsidTr="005F219A">
        <w:tc>
          <w:tcPr>
            <w:tcW w:w="1843" w:type="dxa"/>
          </w:tcPr>
          <w:p w:rsidR="005F219A" w:rsidRPr="005F219A" w:rsidRDefault="005F219A" w:rsidP="005F219A">
            <w:pPr>
              <w:spacing w:after="0" w:line="240" w:lineRule="auto"/>
              <w:ind w:right="-1"/>
              <w:rPr>
                <w:rFonts w:ascii="Times New Roman" w:eastAsia="Calibri" w:hAnsi="Times New Roman" w:cs="Times New Roman"/>
                <w:lang w:eastAsia="ru-RU"/>
              </w:rPr>
            </w:pPr>
            <w:r w:rsidRPr="005F219A">
              <w:rPr>
                <w:rFonts w:ascii="Times New Roman" w:eastAsia="Calibri" w:hAnsi="Times New Roman" w:cs="Times New Roman"/>
                <w:lang w:eastAsia="ru-RU"/>
              </w:rPr>
              <w:t xml:space="preserve">Тема 7. </w:t>
            </w:r>
          </w:p>
          <w:p w:rsidR="005F219A" w:rsidRPr="005F219A" w:rsidRDefault="005F219A" w:rsidP="005F219A">
            <w:pPr>
              <w:spacing w:after="0" w:line="240" w:lineRule="auto"/>
              <w:ind w:right="-114" w:firstLine="34"/>
              <w:rPr>
                <w:rFonts w:ascii="Times New Roman" w:eastAsia="Times New Roman" w:hAnsi="Times New Roman" w:cs="Arial"/>
                <w:lang w:eastAsia="ru-RU"/>
              </w:rPr>
            </w:pPr>
            <w:proofErr w:type="spellStart"/>
            <w:r w:rsidRPr="005F219A">
              <w:rPr>
                <w:rFonts w:ascii="Times New Roman" w:eastAsia="Times New Roman" w:hAnsi="Times New Roman" w:cs="Arial"/>
                <w:lang w:val="ru-RU" w:eastAsia="ru-RU"/>
              </w:rPr>
              <w:t>Фактори</w:t>
            </w:r>
            <w:proofErr w:type="spellEnd"/>
            <w:r w:rsidRPr="005F219A">
              <w:rPr>
                <w:rFonts w:ascii="Times New Roman" w:eastAsia="Times New Roman" w:hAnsi="Times New Roman" w:cs="Arial"/>
                <w:lang w:val="ru-RU" w:eastAsia="ru-RU"/>
              </w:rPr>
              <w:t xml:space="preserve">, </w:t>
            </w:r>
            <w:proofErr w:type="spellStart"/>
            <w:r w:rsidRPr="005F219A">
              <w:rPr>
                <w:rFonts w:ascii="Times New Roman" w:eastAsia="Times New Roman" w:hAnsi="Times New Roman" w:cs="Arial"/>
                <w:lang w:val="ru-RU" w:eastAsia="ru-RU"/>
              </w:rPr>
              <w:t>що</w:t>
            </w:r>
            <w:proofErr w:type="spellEnd"/>
            <w:r w:rsidRPr="005F219A">
              <w:rPr>
                <w:rFonts w:ascii="Times New Roman" w:eastAsia="Times New Roman" w:hAnsi="Times New Roman" w:cs="Arial"/>
                <w:lang w:val="ru-RU" w:eastAsia="ru-RU"/>
              </w:rPr>
              <w:t xml:space="preserve"> </w:t>
            </w:r>
            <w:proofErr w:type="spellStart"/>
            <w:r w:rsidRPr="005F219A">
              <w:rPr>
                <w:rFonts w:ascii="Times New Roman" w:eastAsia="Times New Roman" w:hAnsi="Times New Roman" w:cs="Arial"/>
                <w:lang w:val="ru-RU" w:eastAsia="ru-RU"/>
              </w:rPr>
              <w:t>впливають</w:t>
            </w:r>
            <w:proofErr w:type="spellEnd"/>
            <w:r w:rsidRPr="005F219A">
              <w:rPr>
                <w:rFonts w:ascii="Times New Roman" w:eastAsia="Times New Roman" w:hAnsi="Times New Roman" w:cs="Arial"/>
                <w:lang w:val="ru-RU" w:eastAsia="ru-RU"/>
              </w:rPr>
              <w:t xml:space="preserve"> на </w:t>
            </w:r>
            <w:proofErr w:type="spellStart"/>
            <w:r w:rsidRPr="005F219A">
              <w:rPr>
                <w:rFonts w:ascii="Times New Roman" w:eastAsia="Times New Roman" w:hAnsi="Times New Roman" w:cs="Arial"/>
                <w:lang w:val="ru-RU" w:eastAsia="ru-RU"/>
              </w:rPr>
              <w:t>формування</w:t>
            </w:r>
            <w:proofErr w:type="spellEnd"/>
            <w:r w:rsidRPr="005F219A">
              <w:rPr>
                <w:rFonts w:ascii="Times New Roman" w:eastAsia="Times New Roman" w:hAnsi="Times New Roman" w:cs="Arial"/>
                <w:lang w:val="ru-RU" w:eastAsia="ru-RU"/>
              </w:rPr>
              <w:t xml:space="preserve"> </w:t>
            </w:r>
            <w:proofErr w:type="spellStart"/>
            <w:r w:rsidRPr="005F219A">
              <w:rPr>
                <w:rFonts w:ascii="Times New Roman" w:eastAsia="Times New Roman" w:hAnsi="Times New Roman" w:cs="Arial"/>
                <w:lang w:val="ru-RU" w:eastAsia="ru-RU"/>
              </w:rPr>
              <w:t>індивідуального</w:t>
            </w:r>
            <w:proofErr w:type="spellEnd"/>
            <w:r w:rsidRPr="005F219A">
              <w:rPr>
                <w:rFonts w:ascii="Times New Roman" w:eastAsia="Times New Roman" w:hAnsi="Times New Roman" w:cs="Arial"/>
                <w:lang w:val="ru-RU" w:eastAsia="ru-RU"/>
              </w:rPr>
              <w:t xml:space="preserve"> </w:t>
            </w:r>
            <w:proofErr w:type="spellStart"/>
            <w:r w:rsidRPr="005F219A">
              <w:rPr>
                <w:rFonts w:ascii="Times New Roman" w:eastAsia="Times New Roman" w:hAnsi="Times New Roman" w:cs="Arial"/>
                <w:lang w:val="ru-RU" w:eastAsia="ru-RU"/>
              </w:rPr>
              <w:lastRenderedPageBreak/>
              <w:t>і</w:t>
            </w:r>
            <w:proofErr w:type="gramStart"/>
            <w:r w:rsidRPr="005F219A">
              <w:rPr>
                <w:rFonts w:ascii="Times New Roman" w:eastAsia="Times New Roman" w:hAnsi="Times New Roman" w:cs="Arial"/>
                <w:lang w:val="ru-RU" w:eastAsia="ru-RU"/>
              </w:rPr>
              <w:t>м</w:t>
            </w:r>
            <w:proofErr w:type="gramEnd"/>
            <w:r w:rsidRPr="005F219A">
              <w:rPr>
                <w:rFonts w:ascii="Times New Roman" w:eastAsia="Times New Roman" w:hAnsi="Times New Roman" w:cs="Arial"/>
                <w:lang w:val="ru-RU" w:eastAsia="ru-RU"/>
              </w:rPr>
              <w:t>іджу</w:t>
            </w:r>
            <w:proofErr w:type="spellEnd"/>
          </w:p>
        </w:tc>
        <w:tc>
          <w:tcPr>
            <w:tcW w:w="709" w:type="dxa"/>
            <w:vAlign w:val="center"/>
          </w:tcPr>
          <w:p w:rsidR="005F219A" w:rsidRPr="005F219A" w:rsidRDefault="005F219A" w:rsidP="005F219A">
            <w:pPr>
              <w:spacing w:after="0" w:line="240" w:lineRule="auto"/>
              <w:jc w:val="center"/>
              <w:rPr>
                <w:rFonts w:ascii="Times New Roman" w:eastAsia="Calibri" w:hAnsi="Times New Roman" w:cs="Times New Roman"/>
                <w:lang w:eastAsia="ru-RU"/>
              </w:rPr>
            </w:pPr>
            <w:r w:rsidRPr="005F219A">
              <w:rPr>
                <w:rFonts w:ascii="Times New Roman" w:eastAsia="Calibri" w:hAnsi="Times New Roman" w:cs="Times New Roman"/>
                <w:lang w:eastAsia="ru-RU"/>
              </w:rPr>
              <w:lastRenderedPageBreak/>
              <w:t>10</w:t>
            </w:r>
          </w:p>
        </w:tc>
        <w:tc>
          <w:tcPr>
            <w:tcW w:w="558" w:type="dxa"/>
            <w:vAlign w:val="center"/>
          </w:tcPr>
          <w:p w:rsidR="005F219A" w:rsidRPr="005F219A" w:rsidRDefault="005F219A" w:rsidP="005F219A">
            <w:pPr>
              <w:spacing w:after="0" w:line="240" w:lineRule="auto"/>
              <w:jc w:val="center"/>
              <w:rPr>
                <w:rFonts w:ascii="Times New Roman" w:eastAsia="Calibri" w:hAnsi="Times New Roman" w:cs="Times New Roman"/>
                <w:lang w:eastAsia="ru-RU"/>
              </w:rPr>
            </w:pPr>
            <w:r w:rsidRPr="005F219A">
              <w:rPr>
                <w:rFonts w:ascii="Times New Roman" w:eastAsia="Calibri" w:hAnsi="Times New Roman" w:cs="Times New Roman"/>
                <w:lang w:eastAsia="ru-RU"/>
              </w:rPr>
              <w:t>3</w:t>
            </w:r>
          </w:p>
        </w:tc>
        <w:tc>
          <w:tcPr>
            <w:tcW w:w="433" w:type="dxa"/>
            <w:gridSpan w:val="2"/>
          </w:tcPr>
          <w:p w:rsidR="005F219A" w:rsidRPr="005F219A" w:rsidRDefault="005F219A" w:rsidP="005F219A">
            <w:pPr>
              <w:spacing w:after="0" w:line="240" w:lineRule="auto"/>
              <w:rPr>
                <w:rFonts w:ascii="Times New Roman" w:eastAsia="Calibri" w:hAnsi="Times New Roman" w:cs="Times New Roman"/>
                <w:lang w:val="ru-RU" w:eastAsia="ru-RU"/>
              </w:rPr>
            </w:pPr>
          </w:p>
        </w:tc>
        <w:tc>
          <w:tcPr>
            <w:tcW w:w="571" w:type="dxa"/>
            <w:vAlign w:val="center"/>
          </w:tcPr>
          <w:p w:rsidR="005F219A" w:rsidRPr="005F219A" w:rsidRDefault="005F219A" w:rsidP="005F219A">
            <w:pPr>
              <w:spacing w:after="0" w:line="240" w:lineRule="auto"/>
              <w:jc w:val="center"/>
              <w:rPr>
                <w:rFonts w:ascii="Times New Roman" w:eastAsia="Calibri" w:hAnsi="Times New Roman" w:cs="Times New Roman"/>
                <w:lang w:eastAsia="ru-RU"/>
              </w:rPr>
            </w:pPr>
            <w:r w:rsidRPr="005F219A">
              <w:rPr>
                <w:rFonts w:ascii="Times New Roman" w:eastAsia="Calibri" w:hAnsi="Times New Roman" w:cs="Times New Roman"/>
                <w:lang w:eastAsia="ru-RU"/>
              </w:rPr>
              <w:t>1</w:t>
            </w:r>
          </w:p>
        </w:tc>
        <w:tc>
          <w:tcPr>
            <w:tcW w:w="500" w:type="dxa"/>
          </w:tcPr>
          <w:p w:rsidR="005F219A" w:rsidRPr="005F219A" w:rsidRDefault="005F219A" w:rsidP="005F219A">
            <w:pPr>
              <w:spacing w:after="0" w:line="240" w:lineRule="auto"/>
              <w:rPr>
                <w:rFonts w:ascii="Times New Roman" w:eastAsia="Calibri" w:hAnsi="Times New Roman" w:cs="Times New Roman"/>
                <w:lang w:val="ru-RU" w:eastAsia="ru-RU"/>
              </w:rPr>
            </w:pPr>
          </w:p>
        </w:tc>
        <w:tc>
          <w:tcPr>
            <w:tcW w:w="402" w:type="dxa"/>
          </w:tcPr>
          <w:p w:rsidR="005F219A" w:rsidRPr="005F219A" w:rsidRDefault="005F219A" w:rsidP="005F219A">
            <w:pPr>
              <w:spacing w:after="0" w:line="240" w:lineRule="auto"/>
              <w:rPr>
                <w:rFonts w:ascii="Times New Roman" w:eastAsia="Calibri" w:hAnsi="Times New Roman" w:cs="Times New Roman"/>
                <w:lang w:val="ru-RU" w:eastAsia="ru-RU"/>
              </w:rPr>
            </w:pPr>
          </w:p>
        </w:tc>
        <w:tc>
          <w:tcPr>
            <w:tcW w:w="600" w:type="dxa"/>
            <w:vAlign w:val="center"/>
          </w:tcPr>
          <w:p w:rsidR="005F219A" w:rsidRPr="005F219A" w:rsidRDefault="005F219A" w:rsidP="005F219A">
            <w:pPr>
              <w:spacing w:after="0" w:line="240" w:lineRule="auto"/>
              <w:jc w:val="center"/>
              <w:rPr>
                <w:rFonts w:ascii="Times New Roman" w:eastAsia="Calibri" w:hAnsi="Times New Roman" w:cs="Times New Roman"/>
                <w:lang w:eastAsia="ru-RU"/>
              </w:rPr>
            </w:pPr>
            <w:r w:rsidRPr="005F219A">
              <w:rPr>
                <w:rFonts w:ascii="Times New Roman" w:eastAsia="Calibri" w:hAnsi="Times New Roman" w:cs="Times New Roman"/>
                <w:lang w:eastAsia="ru-RU"/>
              </w:rPr>
              <w:t>6</w:t>
            </w:r>
          </w:p>
        </w:tc>
        <w:tc>
          <w:tcPr>
            <w:tcW w:w="600" w:type="dxa"/>
            <w:gridSpan w:val="2"/>
            <w:vAlign w:val="center"/>
          </w:tcPr>
          <w:p w:rsidR="005F219A" w:rsidRPr="005F219A" w:rsidRDefault="005F219A" w:rsidP="005F219A">
            <w:pPr>
              <w:spacing w:after="0" w:line="240" w:lineRule="auto"/>
              <w:ind w:right="-1"/>
              <w:jc w:val="center"/>
              <w:rPr>
                <w:rFonts w:ascii="Times New Roman" w:eastAsia="Calibri" w:hAnsi="Times New Roman" w:cs="Times New Roman"/>
                <w:lang w:eastAsia="ru-RU"/>
              </w:rPr>
            </w:pPr>
            <w:r w:rsidRPr="005F219A">
              <w:rPr>
                <w:rFonts w:ascii="Times New Roman" w:eastAsia="Calibri" w:hAnsi="Times New Roman" w:cs="Times New Roman"/>
                <w:lang w:eastAsia="ru-RU"/>
              </w:rPr>
              <w:t>10</w:t>
            </w:r>
          </w:p>
        </w:tc>
        <w:tc>
          <w:tcPr>
            <w:tcW w:w="500" w:type="dxa"/>
            <w:gridSpan w:val="2"/>
            <w:vAlign w:val="center"/>
          </w:tcPr>
          <w:p w:rsidR="005F219A" w:rsidRPr="005F219A" w:rsidRDefault="005F219A" w:rsidP="005F219A">
            <w:pPr>
              <w:spacing w:after="0" w:line="240" w:lineRule="auto"/>
              <w:ind w:right="-1"/>
              <w:jc w:val="center"/>
              <w:rPr>
                <w:rFonts w:ascii="Times New Roman" w:eastAsia="Calibri" w:hAnsi="Times New Roman" w:cs="Times New Roman"/>
                <w:lang w:eastAsia="ru-RU"/>
              </w:rPr>
            </w:pPr>
            <w:r w:rsidRPr="005F219A">
              <w:rPr>
                <w:rFonts w:ascii="Times New Roman" w:eastAsia="Calibri" w:hAnsi="Times New Roman" w:cs="Times New Roman"/>
                <w:lang w:eastAsia="ru-RU"/>
              </w:rPr>
              <w:t>2</w:t>
            </w:r>
          </w:p>
        </w:tc>
        <w:tc>
          <w:tcPr>
            <w:tcW w:w="500" w:type="dxa"/>
            <w:vAlign w:val="center"/>
          </w:tcPr>
          <w:p w:rsidR="005F219A" w:rsidRPr="005F219A" w:rsidRDefault="005F219A" w:rsidP="005F219A">
            <w:pPr>
              <w:spacing w:after="0" w:line="240" w:lineRule="auto"/>
              <w:ind w:right="-1"/>
              <w:jc w:val="center"/>
              <w:rPr>
                <w:rFonts w:ascii="Times New Roman" w:eastAsia="Calibri" w:hAnsi="Times New Roman" w:cs="Times New Roman"/>
                <w:lang w:eastAsia="ru-RU"/>
              </w:rPr>
            </w:pPr>
          </w:p>
        </w:tc>
        <w:tc>
          <w:tcPr>
            <w:tcW w:w="600" w:type="dxa"/>
            <w:gridSpan w:val="3"/>
            <w:vAlign w:val="center"/>
          </w:tcPr>
          <w:p w:rsidR="005F219A" w:rsidRPr="005F219A" w:rsidRDefault="005F219A" w:rsidP="005F219A">
            <w:pPr>
              <w:spacing w:after="0" w:line="240" w:lineRule="auto"/>
              <w:ind w:right="-1"/>
              <w:jc w:val="center"/>
              <w:rPr>
                <w:rFonts w:ascii="Times New Roman" w:eastAsia="Calibri" w:hAnsi="Times New Roman" w:cs="Times New Roman"/>
                <w:lang w:eastAsia="ru-RU"/>
              </w:rPr>
            </w:pPr>
            <w:r w:rsidRPr="005F219A">
              <w:rPr>
                <w:rFonts w:ascii="Times New Roman" w:eastAsia="Calibri" w:hAnsi="Times New Roman" w:cs="Times New Roman"/>
                <w:lang w:eastAsia="ru-RU"/>
              </w:rPr>
              <w:t>1</w:t>
            </w:r>
          </w:p>
        </w:tc>
        <w:tc>
          <w:tcPr>
            <w:tcW w:w="524" w:type="dxa"/>
            <w:vAlign w:val="center"/>
          </w:tcPr>
          <w:p w:rsidR="005F219A" w:rsidRPr="005F219A" w:rsidRDefault="005F219A" w:rsidP="005F219A">
            <w:pPr>
              <w:spacing w:after="0" w:line="240" w:lineRule="auto"/>
              <w:ind w:right="-1"/>
              <w:jc w:val="center"/>
              <w:rPr>
                <w:rFonts w:ascii="Times New Roman" w:eastAsia="Calibri" w:hAnsi="Times New Roman" w:cs="Times New Roman"/>
                <w:lang w:eastAsia="ru-RU"/>
              </w:rPr>
            </w:pPr>
          </w:p>
        </w:tc>
        <w:tc>
          <w:tcPr>
            <w:tcW w:w="546" w:type="dxa"/>
            <w:gridSpan w:val="2"/>
            <w:vAlign w:val="center"/>
          </w:tcPr>
          <w:p w:rsidR="005F219A" w:rsidRPr="005F219A" w:rsidRDefault="005F219A" w:rsidP="005F219A">
            <w:pPr>
              <w:spacing w:after="0" w:line="240" w:lineRule="auto"/>
              <w:ind w:right="-1"/>
              <w:jc w:val="center"/>
              <w:rPr>
                <w:rFonts w:ascii="Times New Roman" w:eastAsia="Calibri" w:hAnsi="Times New Roman" w:cs="Times New Roman"/>
                <w:lang w:eastAsia="ru-RU"/>
              </w:rPr>
            </w:pPr>
          </w:p>
        </w:tc>
        <w:tc>
          <w:tcPr>
            <w:tcW w:w="551" w:type="dxa"/>
            <w:gridSpan w:val="2"/>
            <w:vAlign w:val="center"/>
          </w:tcPr>
          <w:p w:rsidR="005F219A" w:rsidRPr="005F219A" w:rsidRDefault="005F219A" w:rsidP="005F219A">
            <w:pPr>
              <w:spacing w:after="0" w:line="240" w:lineRule="auto"/>
              <w:ind w:right="-1"/>
              <w:jc w:val="center"/>
              <w:rPr>
                <w:rFonts w:ascii="Times New Roman" w:eastAsia="Calibri" w:hAnsi="Times New Roman" w:cs="Times New Roman"/>
                <w:lang w:eastAsia="ru-RU"/>
              </w:rPr>
            </w:pPr>
            <w:r w:rsidRPr="005F219A">
              <w:rPr>
                <w:rFonts w:ascii="Times New Roman" w:eastAsia="Calibri" w:hAnsi="Times New Roman" w:cs="Times New Roman"/>
                <w:lang w:eastAsia="ru-RU"/>
              </w:rPr>
              <w:t>7</w:t>
            </w:r>
          </w:p>
        </w:tc>
        <w:tc>
          <w:tcPr>
            <w:tcW w:w="486" w:type="dxa"/>
          </w:tcPr>
          <w:p w:rsidR="005F219A" w:rsidRPr="005F219A" w:rsidRDefault="005F219A" w:rsidP="005F219A">
            <w:pPr>
              <w:spacing w:after="0" w:line="240" w:lineRule="auto"/>
              <w:rPr>
                <w:rFonts w:ascii="Times New Roman" w:eastAsia="Calibri" w:hAnsi="Times New Roman" w:cs="Times New Roman"/>
                <w:lang w:eastAsia="ru-RU"/>
              </w:rPr>
            </w:pPr>
            <w:r w:rsidRPr="005F219A">
              <w:rPr>
                <w:rFonts w:ascii="Times New Roman" w:eastAsia="Calibri" w:hAnsi="Times New Roman" w:cs="Times New Roman"/>
                <w:lang w:eastAsia="ru-RU"/>
              </w:rPr>
              <w:t>АР:+</w:t>
            </w:r>
          </w:p>
          <w:p w:rsidR="005F219A" w:rsidRPr="005F219A" w:rsidRDefault="005F219A" w:rsidP="005F219A">
            <w:pPr>
              <w:spacing w:after="0" w:line="240" w:lineRule="auto"/>
              <w:rPr>
                <w:rFonts w:ascii="Times New Roman" w:eastAsia="Calibri" w:hAnsi="Times New Roman" w:cs="Times New Roman"/>
                <w:lang w:eastAsia="ru-RU"/>
              </w:rPr>
            </w:pPr>
            <w:r w:rsidRPr="005F219A">
              <w:rPr>
                <w:rFonts w:ascii="Times New Roman" w:eastAsia="Calibri" w:hAnsi="Times New Roman" w:cs="Times New Roman"/>
                <w:lang w:eastAsia="ru-RU"/>
              </w:rPr>
              <w:t>СР:+</w:t>
            </w:r>
          </w:p>
        </w:tc>
      </w:tr>
      <w:tr w:rsidR="005F219A" w:rsidRPr="005F219A" w:rsidTr="005F219A">
        <w:tc>
          <w:tcPr>
            <w:tcW w:w="1843" w:type="dxa"/>
          </w:tcPr>
          <w:p w:rsidR="005F219A" w:rsidRPr="005F219A" w:rsidRDefault="005F219A" w:rsidP="005F219A">
            <w:pPr>
              <w:spacing w:after="0"/>
              <w:ind w:firstLine="34"/>
              <w:rPr>
                <w:rFonts w:ascii="Times New Roman" w:eastAsia="Calibri" w:hAnsi="Times New Roman" w:cs="Times New Roman"/>
                <w:b/>
                <w:bCs/>
                <w:noProof/>
                <w:lang w:val="ru-RU" w:eastAsia="ru-RU"/>
              </w:rPr>
            </w:pPr>
            <w:r w:rsidRPr="005F219A">
              <w:rPr>
                <w:rFonts w:ascii="Times New Roman" w:eastAsia="Calibri" w:hAnsi="Times New Roman" w:cs="Times New Roman"/>
                <w:lang w:eastAsia="ru-RU"/>
              </w:rPr>
              <w:lastRenderedPageBreak/>
              <w:t xml:space="preserve">Тема 8. </w:t>
            </w:r>
            <w:proofErr w:type="spellStart"/>
            <w:r w:rsidRPr="005F219A">
              <w:rPr>
                <w:rFonts w:ascii="Times New Roman" w:eastAsia="Times New Roman" w:hAnsi="Times New Roman" w:cs="Arial"/>
                <w:lang w:val="ru-RU" w:eastAsia="ru-RU"/>
              </w:rPr>
              <w:t>Принципи</w:t>
            </w:r>
            <w:proofErr w:type="spellEnd"/>
            <w:r w:rsidRPr="005F219A">
              <w:rPr>
                <w:rFonts w:ascii="Times New Roman" w:eastAsia="Times New Roman" w:hAnsi="Times New Roman" w:cs="Arial"/>
                <w:lang w:val="ru-RU" w:eastAsia="ru-RU"/>
              </w:rPr>
              <w:t xml:space="preserve"> і </w:t>
            </w:r>
            <w:proofErr w:type="spellStart"/>
            <w:r w:rsidRPr="005F219A">
              <w:rPr>
                <w:rFonts w:ascii="Times New Roman" w:eastAsia="Times New Roman" w:hAnsi="Times New Roman" w:cs="Arial"/>
                <w:lang w:val="ru-RU" w:eastAsia="ru-RU"/>
              </w:rPr>
              <w:t>етапи</w:t>
            </w:r>
            <w:proofErr w:type="spellEnd"/>
            <w:r w:rsidRPr="005F219A">
              <w:rPr>
                <w:rFonts w:ascii="Times New Roman" w:eastAsia="Times New Roman" w:hAnsi="Times New Roman" w:cs="Arial"/>
                <w:lang w:val="ru-RU" w:eastAsia="ru-RU"/>
              </w:rPr>
              <w:t xml:space="preserve"> і </w:t>
            </w:r>
            <w:proofErr w:type="spellStart"/>
            <w:r w:rsidRPr="005F219A">
              <w:rPr>
                <w:rFonts w:ascii="Times New Roman" w:eastAsia="Times New Roman" w:hAnsi="Times New Roman" w:cs="Arial"/>
                <w:lang w:val="ru-RU" w:eastAsia="ru-RU"/>
              </w:rPr>
              <w:t>засоби</w:t>
            </w:r>
            <w:proofErr w:type="spellEnd"/>
            <w:r w:rsidRPr="005F219A">
              <w:rPr>
                <w:rFonts w:ascii="Times New Roman" w:eastAsia="Times New Roman" w:hAnsi="Times New Roman" w:cs="Arial"/>
                <w:lang w:val="ru-RU" w:eastAsia="ru-RU"/>
              </w:rPr>
              <w:t xml:space="preserve"> </w:t>
            </w:r>
            <w:proofErr w:type="spellStart"/>
            <w:r w:rsidRPr="005F219A">
              <w:rPr>
                <w:rFonts w:ascii="Times New Roman" w:eastAsia="Times New Roman" w:hAnsi="Times New Roman" w:cs="Arial"/>
                <w:lang w:val="ru-RU" w:eastAsia="ru-RU"/>
              </w:rPr>
              <w:t>створення</w:t>
            </w:r>
            <w:proofErr w:type="spellEnd"/>
            <w:r w:rsidRPr="005F219A">
              <w:rPr>
                <w:rFonts w:ascii="Times New Roman" w:eastAsia="Times New Roman" w:hAnsi="Times New Roman" w:cs="Arial"/>
                <w:lang w:val="ru-RU" w:eastAsia="ru-RU"/>
              </w:rPr>
              <w:t xml:space="preserve"> корпоративного </w:t>
            </w:r>
            <w:proofErr w:type="spellStart"/>
            <w:r w:rsidRPr="005F219A">
              <w:rPr>
                <w:rFonts w:ascii="Times New Roman" w:eastAsia="Times New Roman" w:hAnsi="Times New Roman" w:cs="Arial"/>
                <w:lang w:val="ru-RU" w:eastAsia="ru-RU"/>
              </w:rPr>
              <w:t>і</w:t>
            </w:r>
            <w:proofErr w:type="gramStart"/>
            <w:r w:rsidRPr="005F219A">
              <w:rPr>
                <w:rFonts w:ascii="Times New Roman" w:eastAsia="Times New Roman" w:hAnsi="Times New Roman" w:cs="Arial"/>
                <w:lang w:val="ru-RU" w:eastAsia="ru-RU"/>
              </w:rPr>
              <w:t>м</w:t>
            </w:r>
            <w:proofErr w:type="gramEnd"/>
            <w:r w:rsidRPr="005F219A">
              <w:rPr>
                <w:rFonts w:ascii="Times New Roman" w:eastAsia="Times New Roman" w:hAnsi="Times New Roman" w:cs="Arial"/>
                <w:lang w:val="ru-RU" w:eastAsia="ru-RU"/>
              </w:rPr>
              <w:t>іджу</w:t>
            </w:r>
            <w:proofErr w:type="spellEnd"/>
          </w:p>
        </w:tc>
        <w:tc>
          <w:tcPr>
            <w:tcW w:w="709" w:type="dxa"/>
            <w:vAlign w:val="center"/>
          </w:tcPr>
          <w:p w:rsidR="005F219A" w:rsidRPr="005F219A" w:rsidRDefault="005F219A" w:rsidP="005F219A">
            <w:pPr>
              <w:spacing w:after="0" w:line="240" w:lineRule="auto"/>
              <w:jc w:val="center"/>
              <w:rPr>
                <w:rFonts w:ascii="Times New Roman" w:eastAsia="Calibri" w:hAnsi="Times New Roman" w:cs="Times New Roman"/>
                <w:lang w:eastAsia="ru-RU"/>
              </w:rPr>
            </w:pPr>
            <w:r w:rsidRPr="005F219A">
              <w:rPr>
                <w:rFonts w:ascii="Times New Roman" w:eastAsia="Calibri" w:hAnsi="Times New Roman" w:cs="Times New Roman"/>
                <w:lang w:eastAsia="ru-RU"/>
              </w:rPr>
              <w:t>10</w:t>
            </w:r>
          </w:p>
        </w:tc>
        <w:tc>
          <w:tcPr>
            <w:tcW w:w="558" w:type="dxa"/>
            <w:vAlign w:val="center"/>
          </w:tcPr>
          <w:p w:rsidR="005F219A" w:rsidRPr="005F219A" w:rsidRDefault="005F219A" w:rsidP="005F219A">
            <w:pPr>
              <w:spacing w:after="0" w:line="240" w:lineRule="auto"/>
              <w:jc w:val="center"/>
              <w:rPr>
                <w:rFonts w:ascii="Times New Roman" w:eastAsia="Calibri" w:hAnsi="Times New Roman" w:cs="Times New Roman"/>
                <w:lang w:eastAsia="ru-RU"/>
              </w:rPr>
            </w:pPr>
            <w:r w:rsidRPr="005F219A">
              <w:rPr>
                <w:rFonts w:ascii="Times New Roman" w:eastAsia="Calibri" w:hAnsi="Times New Roman" w:cs="Times New Roman"/>
                <w:lang w:eastAsia="ru-RU"/>
              </w:rPr>
              <w:t>2</w:t>
            </w:r>
          </w:p>
        </w:tc>
        <w:tc>
          <w:tcPr>
            <w:tcW w:w="433" w:type="dxa"/>
            <w:gridSpan w:val="2"/>
          </w:tcPr>
          <w:p w:rsidR="005F219A" w:rsidRPr="005F219A" w:rsidRDefault="005F219A" w:rsidP="005F219A">
            <w:pPr>
              <w:spacing w:after="0" w:line="240" w:lineRule="auto"/>
              <w:rPr>
                <w:rFonts w:ascii="Times New Roman" w:eastAsia="Calibri" w:hAnsi="Times New Roman" w:cs="Times New Roman"/>
                <w:lang w:val="ru-RU" w:eastAsia="ru-RU"/>
              </w:rPr>
            </w:pPr>
          </w:p>
        </w:tc>
        <w:tc>
          <w:tcPr>
            <w:tcW w:w="571" w:type="dxa"/>
            <w:vAlign w:val="center"/>
          </w:tcPr>
          <w:p w:rsidR="005F219A" w:rsidRPr="005F219A" w:rsidRDefault="005F219A" w:rsidP="005F219A">
            <w:pPr>
              <w:spacing w:after="0" w:line="240" w:lineRule="auto"/>
              <w:jc w:val="center"/>
              <w:rPr>
                <w:rFonts w:ascii="Times New Roman" w:eastAsia="Calibri" w:hAnsi="Times New Roman" w:cs="Times New Roman"/>
                <w:lang w:val="ru-RU" w:eastAsia="ru-RU"/>
              </w:rPr>
            </w:pPr>
            <w:r w:rsidRPr="005F219A">
              <w:rPr>
                <w:rFonts w:ascii="Times New Roman" w:eastAsia="Calibri" w:hAnsi="Times New Roman" w:cs="Times New Roman"/>
                <w:lang w:val="ru-RU" w:eastAsia="ru-RU"/>
              </w:rPr>
              <w:t>1</w:t>
            </w:r>
          </w:p>
        </w:tc>
        <w:tc>
          <w:tcPr>
            <w:tcW w:w="500" w:type="dxa"/>
          </w:tcPr>
          <w:p w:rsidR="005F219A" w:rsidRPr="005F219A" w:rsidRDefault="005F219A" w:rsidP="005F219A">
            <w:pPr>
              <w:spacing w:after="0" w:line="240" w:lineRule="auto"/>
              <w:rPr>
                <w:rFonts w:ascii="Times New Roman" w:eastAsia="Calibri" w:hAnsi="Times New Roman" w:cs="Times New Roman"/>
                <w:lang w:val="ru-RU" w:eastAsia="ru-RU"/>
              </w:rPr>
            </w:pPr>
          </w:p>
        </w:tc>
        <w:tc>
          <w:tcPr>
            <w:tcW w:w="402" w:type="dxa"/>
          </w:tcPr>
          <w:p w:rsidR="005F219A" w:rsidRPr="005F219A" w:rsidRDefault="005F219A" w:rsidP="005F219A">
            <w:pPr>
              <w:spacing w:after="0" w:line="240" w:lineRule="auto"/>
              <w:rPr>
                <w:rFonts w:ascii="Times New Roman" w:eastAsia="Calibri" w:hAnsi="Times New Roman" w:cs="Times New Roman"/>
                <w:lang w:val="ru-RU" w:eastAsia="ru-RU"/>
              </w:rPr>
            </w:pPr>
          </w:p>
        </w:tc>
        <w:tc>
          <w:tcPr>
            <w:tcW w:w="600" w:type="dxa"/>
            <w:vAlign w:val="center"/>
          </w:tcPr>
          <w:p w:rsidR="005F219A" w:rsidRPr="005F219A" w:rsidRDefault="005F219A" w:rsidP="005F219A">
            <w:pPr>
              <w:spacing w:after="0" w:line="240" w:lineRule="auto"/>
              <w:jc w:val="center"/>
              <w:rPr>
                <w:rFonts w:ascii="Times New Roman" w:eastAsia="Calibri" w:hAnsi="Times New Roman" w:cs="Times New Roman"/>
                <w:lang w:eastAsia="ru-RU"/>
              </w:rPr>
            </w:pPr>
            <w:r w:rsidRPr="005F219A">
              <w:rPr>
                <w:rFonts w:ascii="Times New Roman" w:eastAsia="Calibri" w:hAnsi="Times New Roman" w:cs="Times New Roman"/>
                <w:lang w:eastAsia="ru-RU"/>
              </w:rPr>
              <w:t>7</w:t>
            </w:r>
          </w:p>
        </w:tc>
        <w:tc>
          <w:tcPr>
            <w:tcW w:w="600" w:type="dxa"/>
            <w:gridSpan w:val="2"/>
            <w:vAlign w:val="center"/>
          </w:tcPr>
          <w:p w:rsidR="005F219A" w:rsidRPr="005F219A" w:rsidRDefault="005F219A" w:rsidP="005F219A">
            <w:pPr>
              <w:spacing w:after="0" w:line="240" w:lineRule="auto"/>
              <w:ind w:right="-1"/>
              <w:jc w:val="center"/>
              <w:rPr>
                <w:rFonts w:ascii="Times New Roman" w:eastAsia="Calibri" w:hAnsi="Times New Roman" w:cs="Times New Roman"/>
                <w:lang w:eastAsia="ru-RU"/>
              </w:rPr>
            </w:pPr>
            <w:r w:rsidRPr="005F219A">
              <w:rPr>
                <w:rFonts w:ascii="Times New Roman" w:eastAsia="Calibri" w:hAnsi="Times New Roman" w:cs="Times New Roman"/>
                <w:lang w:eastAsia="ru-RU"/>
              </w:rPr>
              <w:t>10</w:t>
            </w:r>
          </w:p>
        </w:tc>
        <w:tc>
          <w:tcPr>
            <w:tcW w:w="500" w:type="dxa"/>
            <w:gridSpan w:val="2"/>
            <w:vAlign w:val="center"/>
          </w:tcPr>
          <w:p w:rsidR="005F219A" w:rsidRPr="005F219A" w:rsidRDefault="005F219A" w:rsidP="005F219A">
            <w:pPr>
              <w:spacing w:after="0" w:line="240" w:lineRule="auto"/>
              <w:ind w:right="-1"/>
              <w:jc w:val="center"/>
              <w:rPr>
                <w:rFonts w:ascii="Times New Roman" w:eastAsia="Calibri" w:hAnsi="Times New Roman" w:cs="Times New Roman"/>
                <w:lang w:eastAsia="ru-RU"/>
              </w:rPr>
            </w:pPr>
            <w:r w:rsidRPr="005F219A">
              <w:rPr>
                <w:rFonts w:ascii="Times New Roman" w:eastAsia="Calibri" w:hAnsi="Times New Roman" w:cs="Times New Roman"/>
                <w:lang w:eastAsia="ru-RU"/>
              </w:rPr>
              <w:t>2</w:t>
            </w:r>
          </w:p>
        </w:tc>
        <w:tc>
          <w:tcPr>
            <w:tcW w:w="500" w:type="dxa"/>
            <w:vAlign w:val="center"/>
          </w:tcPr>
          <w:p w:rsidR="005F219A" w:rsidRPr="005F219A" w:rsidRDefault="005F219A" w:rsidP="005F219A">
            <w:pPr>
              <w:spacing w:after="0" w:line="240" w:lineRule="auto"/>
              <w:ind w:right="-1"/>
              <w:jc w:val="center"/>
              <w:rPr>
                <w:rFonts w:ascii="Times New Roman" w:eastAsia="Calibri" w:hAnsi="Times New Roman" w:cs="Times New Roman"/>
                <w:lang w:eastAsia="ru-RU"/>
              </w:rPr>
            </w:pPr>
          </w:p>
        </w:tc>
        <w:tc>
          <w:tcPr>
            <w:tcW w:w="600" w:type="dxa"/>
            <w:gridSpan w:val="3"/>
            <w:vAlign w:val="center"/>
          </w:tcPr>
          <w:p w:rsidR="005F219A" w:rsidRPr="005F219A" w:rsidRDefault="005F219A" w:rsidP="005F219A">
            <w:pPr>
              <w:spacing w:after="0" w:line="240" w:lineRule="auto"/>
              <w:ind w:right="-1"/>
              <w:jc w:val="center"/>
              <w:rPr>
                <w:rFonts w:ascii="Times New Roman" w:eastAsia="Calibri" w:hAnsi="Times New Roman" w:cs="Times New Roman"/>
                <w:lang w:eastAsia="ru-RU"/>
              </w:rPr>
            </w:pPr>
            <w:r w:rsidRPr="005F219A">
              <w:rPr>
                <w:rFonts w:ascii="Times New Roman" w:eastAsia="Calibri" w:hAnsi="Times New Roman" w:cs="Times New Roman"/>
                <w:lang w:eastAsia="ru-RU"/>
              </w:rPr>
              <w:t>1</w:t>
            </w:r>
          </w:p>
        </w:tc>
        <w:tc>
          <w:tcPr>
            <w:tcW w:w="524" w:type="dxa"/>
            <w:vAlign w:val="center"/>
          </w:tcPr>
          <w:p w:rsidR="005F219A" w:rsidRPr="005F219A" w:rsidRDefault="005F219A" w:rsidP="005F219A">
            <w:pPr>
              <w:spacing w:after="0" w:line="240" w:lineRule="auto"/>
              <w:ind w:right="-1"/>
              <w:jc w:val="center"/>
              <w:rPr>
                <w:rFonts w:ascii="Times New Roman" w:eastAsia="Calibri" w:hAnsi="Times New Roman" w:cs="Times New Roman"/>
                <w:lang w:eastAsia="ru-RU"/>
              </w:rPr>
            </w:pPr>
          </w:p>
        </w:tc>
        <w:tc>
          <w:tcPr>
            <w:tcW w:w="546" w:type="dxa"/>
            <w:gridSpan w:val="2"/>
            <w:vAlign w:val="center"/>
          </w:tcPr>
          <w:p w:rsidR="005F219A" w:rsidRPr="005F219A" w:rsidRDefault="005F219A" w:rsidP="005F219A">
            <w:pPr>
              <w:spacing w:after="0" w:line="240" w:lineRule="auto"/>
              <w:ind w:right="-1"/>
              <w:jc w:val="center"/>
              <w:rPr>
                <w:rFonts w:ascii="Times New Roman" w:eastAsia="Calibri" w:hAnsi="Times New Roman" w:cs="Times New Roman"/>
                <w:lang w:eastAsia="ru-RU"/>
              </w:rPr>
            </w:pPr>
          </w:p>
        </w:tc>
        <w:tc>
          <w:tcPr>
            <w:tcW w:w="551" w:type="dxa"/>
            <w:gridSpan w:val="2"/>
            <w:vAlign w:val="center"/>
          </w:tcPr>
          <w:p w:rsidR="005F219A" w:rsidRPr="005F219A" w:rsidRDefault="005F219A" w:rsidP="005F219A">
            <w:pPr>
              <w:spacing w:after="0" w:line="240" w:lineRule="auto"/>
              <w:ind w:right="-1"/>
              <w:jc w:val="center"/>
              <w:rPr>
                <w:rFonts w:ascii="Times New Roman" w:eastAsia="Calibri" w:hAnsi="Times New Roman" w:cs="Times New Roman"/>
                <w:lang w:eastAsia="ru-RU"/>
              </w:rPr>
            </w:pPr>
            <w:r w:rsidRPr="005F219A">
              <w:rPr>
                <w:rFonts w:ascii="Times New Roman" w:eastAsia="Calibri" w:hAnsi="Times New Roman" w:cs="Times New Roman"/>
                <w:lang w:eastAsia="ru-RU"/>
              </w:rPr>
              <w:t>7</w:t>
            </w:r>
          </w:p>
        </w:tc>
        <w:tc>
          <w:tcPr>
            <w:tcW w:w="486" w:type="dxa"/>
          </w:tcPr>
          <w:p w:rsidR="005F219A" w:rsidRPr="005F219A" w:rsidRDefault="005F219A" w:rsidP="005F219A">
            <w:pPr>
              <w:spacing w:after="0" w:line="240" w:lineRule="auto"/>
              <w:rPr>
                <w:rFonts w:ascii="Times New Roman" w:eastAsia="Calibri" w:hAnsi="Times New Roman" w:cs="Times New Roman"/>
                <w:lang w:eastAsia="ru-RU"/>
              </w:rPr>
            </w:pPr>
            <w:r w:rsidRPr="005F219A">
              <w:rPr>
                <w:rFonts w:ascii="Times New Roman" w:eastAsia="Calibri" w:hAnsi="Times New Roman" w:cs="Times New Roman"/>
                <w:lang w:eastAsia="ru-RU"/>
              </w:rPr>
              <w:t>АР:+</w:t>
            </w:r>
          </w:p>
          <w:p w:rsidR="005F219A" w:rsidRPr="005F219A" w:rsidRDefault="005F219A" w:rsidP="005F219A">
            <w:pPr>
              <w:spacing w:after="0" w:line="240" w:lineRule="auto"/>
              <w:ind w:right="-1"/>
              <w:jc w:val="both"/>
              <w:rPr>
                <w:rFonts w:ascii="Times New Roman" w:eastAsia="Calibri" w:hAnsi="Times New Roman" w:cs="Times New Roman"/>
                <w:b/>
                <w:lang w:eastAsia="ru-RU"/>
              </w:rPr>
            </w:pPr>
            <w:r w:rsidRPr="005F219A">
              <w:rPr>
                <w:rFonts w:ascii="Times New Roman" w:eastAsia="Calibri" w:hAnsi="Times New Roman" w:cs="Times New Roman"/>
                <w:lang w:eastAsia="ru-RU"/>
              </w:rPr>
              <w:t>СР:+</w:t>
            </w:r>
          </w:p>
        </w:tc>
      </w:tr>
      <w:tr w:rsidR="005F219A" w:rsidRPr="005F219A" w:rsidTr="005F219A">
        <w:tc>
          <w:tcPr>
            <w:tcW w:w="1843" w:type="dxa"/>
          </w:tcPr>
          <w:p w:rsidR="005F219A" w:rsidRPr="005F219A" w:rsidRDefault="005F219A" w:rsidP="005F219A">
            <w:pPr>
              <w:spacing w:after="0"/>
              <w:rPr>
                <w:rFonts w:ascii="Times New Roman" w:eastAsia="Calibri" w:hAnsi="Times New Roman" w:cs="Times New Roman"/>
                <w:b/>
                <w:bCs/>
                <w:noProof/>
                <w:lang w:eastAsia="ru-RU"/>
              </w:rPr>
            </w:pPr>
            <w:r w:rsidRPr="005F219A">
              <w:rPr>
                <w:rFonts w:ascii="Times New Roman" w:eastAsia="Calibri" w:hAnsi="Times New Roman" w:cs="Times New Roman"/>
                <w:lang w:eastAsia="ru-RU"/>
              </w:rPr>
              <w:t>Тема 9.</w:t>
            </w:r>
            <w:r w:rsidRPr="005F219A">
              <w:rPr>
                <w:rFonts w:ascii="Times New Roman" w:eastAsia="Times New Roman" w:hAnsi="Times New Roman" w:cs="Times New Roman"/>
                <w:lang w:eastAsia="ru-RU"/>
              </w:rPr>
              <w:t xml:space="preserve"> </w:t>
            </w:r>
            <w:proofErr w:type="spellStart"/>
            <w:r w:rsidRPr="005F219A">
              <w:rPr>
                <w:rFonts w:ascii="Times New Roman" w:eastAsia="Times New Roman" w:hAnsi="Times New Roman" w:cs="Arial"/>
                <w:lang w:val="ru-RU" w:eastAsia="ru-RU"/>
              </w:rPr>
              <w:t>Засоби</w:t>
            </w:r>
            <w:proofErr w:type="spellEnd"/>
            <w:r w:rsidRPr="005F219A">
              <w:rPr>
                <w:rFonts w:ascii="Times New Roman" w:eastAsia="Times New Roman" w:hAnsi="Times New Roman" w:cs="Arial"/>
                <w:lang w:val="ru-RU" w:eastAsia="ru-RU"/>
              </w:rPr>
              <w:t xml:space="preserve"> і </w:t>
            </w:r>
            <w:proofErr w:type="spellStart"/>
            <w:r w:rsidRPr="005F219A">
              <w:rPr>
                <w:rFonts w:ascii="Times New Roman" w:eastAsia="Times New Roman" w:hAnsi="Times New Roman" w:cs="Arial"/>
                <w:lang w:val="ru-RU" w:eastAsia="ru-RU"/>
              </w:rPr>
              <w:t>методи</w:t>
            </w:r>
            <w:proofErr w:type="spellEnd"/>
            <w:r w:rsidRPr="005F219A">
              <w:rPr>
                <w:rFonts w:ascii="Times New Roman" w:eastAsia="Times New Roman" w:hAnsi="Times New Roman" w:cs="Arial"/>
                <w:lang w:val="ru-RU" w:eastAsia="ru-RU"/>
              </w:rPr>
              <w:t xml:space="preserve"> </w:t>
            </w:r>
            <w:proofErr w:type="spellStart"/>
            <w:proofErr w:type="gramStart"/>
            <w:r w:rsidRPr="005F219A">
              <w:rPr>
                <w:rFonts w:ascii="Times New Roman" w:eastAsia="Times New Roman" w:hAnsi="Times New Roman" w:cs="Arial"/>
                <w:lang w:val="ru-RU" w:eastAsia="ru-RU"/>
              </w:rPr>
              <w:t>п</w:t>
            </w:r>
            <w:proofErr w:type="gramEnd"/>
            <w:r w:rsidRPr="005F219A">
              <w:rPr>
                <w:rFonts w:ascii="Times New Roman" w:eastAsia="Times New Roman" w:hAnsi="Times New Roman" w:cs="Arial"/>
                <w:lang w:val="ru-RU" w:eastAsia="ru-RU"/>
              </w:rPr>
              <w:t>ідтримки</w:t>
            </w:r>
            <w:proofErr w:type="spellEnd"/>
            <w:r w:rsidRPr="005F219A">
              <w:rPr>
                <w:rFonts w:ascii="Times New Roman" w:eastAsia="Times New Roman" w:hAnsi="Times New Roman" w:cs="Arial"/>
                <w:lang w:val="ru-RU" w:eastAsia="ru-RU"/>
              </w:rPr>
              <w:t xml:space="preserve"> та </w:t>
            </w:r>
            <w:proofErr w:type="spellStart"/>
            <w:r w:rsidRPr="005F219A">
              <w:rPr>
                <w:rFonts w:ascii="Times New Roman" w:eastAsia="Times New Roman" w:hAnsi="Times New Roman" w:cs="Arial"/>
                <w:lang w:val="ru-RU" w:eastAsia="ru-RU"/>
              </w:rPr>
              <w:t>покращення</w:t>
            </w:r>
            <w:proofErr w:type="spellEnd"/>
            <w:r w:rsidRPr="005F219A">
              <w:rPr>
                <w:rFonts w:ascii="Times New Roman" w:eastAsia="Times New Roman" w:hAnsi="Times New Roman" w:cs="Arial"/>
                <w:lang w:val="ru-RU" w:eastAsia="ru-RU"/>
              </w:rPr>
              <w:t xml:space="preserve"> </w:t>
            </w:r>
            <w:proofErr w:type="spellStart"/>
            <w:r w:rsidRPr="005F219A">
              <w:rPr>
                <w:rFonts w:ascii="Times New Roman" w:eastAsia="Times New Roman" w:hAnsi="Times New Roman" w:cs="Arial"/>
                <w:lang w:val="ru-RU" w:eastAsia="ru-RU"/>
              </w:rPr>
              <w:t>іміджу</w:t>
            </w:r>
            <w:proofErr w:type="spellEnd"/>
          </w:p>
        </w:tc>
        <w:tc>
          <w:tcPr>
            <w:tcW w:w="709" w:type="dxa"/>
            <w:vAlign w:val="center"/>
          </w:tcPr>
          <w:p w:rsidR="005F219A" w:rsidRPr="005F219A" w:rsidRDefault="005F219A" w:rsidP="005F219A">
            <w:pPr>
              <w:spacing w:after="0" w:line="240" w:lineRule="auto"/>
              <w:jc w:val="center"/>
              <w:rPr>
                <w:rFonts w:ascii="Times New Roman" w:eastAsia="Calibri" w:hAnsi="Times New Roman" w:cs="Times New Roman"/>
                <w:lang w:eastAsia="ru-RU"/>
              </w:rPr>
            </w:pPr>
            <w:r w:rsidRPr="005F219A">
              <w:rPr>
                <w:rFonts w:ascii="Times New Roman" w:eastAsia="Calibri" w:hAnsi="Times New Roman" w:cs="Times New Roman"/>
                <w:lang w:eastAsia="ru-RU"/>
              </w:rPr>
              <w:t>10</w:t>
            </w:r>
          </w:p>
        </w:tc>
        <w:tc>
          <w:tcPr>
            <w:tcW w:w="558" w:type="dxa"/>
            <w:vAlign w:val="center"/>
          </w:tcPr>
          <w:p w:rsidR="005F219A" w:rsidRPr="005F219A" w:rsidRDefault="005F219A" w:rsidP="005F219A">
            <w:pPr>
              <w:spacing w:after="0" w:line="240" w:lineRule="auto"/>
              <w:rPr>
                <w:rFonts w:ascii="Times New Roman" w:eastAsia="Calibri" w:hAnsi="Times New Roman" w:cs="Times New Roman"/>
                <w:lang w:eastAsia="ru-RU"/>
              </w:rPr>
            </w:pPr>
            <w:r w:rsidRPr="005F219A">
              <w:rPr>
                <w:rFonts w:ascii="Times New Roman" w:eastAsia="Calibri" w:hAnsi="Times New Roman" w:cs="Times New Roman"/>
                <w:lang w:eastAsia="ru-RU"/>
              </w:rPr>
              <w:t>3</w:t>
            </w:r>
          </w:p>
        </w:tc>
        <w:tc>
          <w:tcPr>
            <w:tcW w:w="433" w:type="dxa"/>
            <w:gridSpan w:val="2"/>
          </w:tcPr>
          <w:p w:rsidR="005F219A" w:rsidRPr="005F219A" w:rsidRDefault="005F219A" w:rsidP="005F219A">
            <w:pPr>
              <w:spacing w:after="0" w:line="240" w:lineRule="auto"/>
              <w:rPr>
                <w:rFonts w:ascii="Times New Roman" w:eastAsia="Calibri" w:hAnsi="Times New Roman" w:cs="Times New Roman"/>
                <w:lang w:val="ru-RU" w:eastAsia="ru-RU"/>
              </w:rPr>
            </w:pPr>
          </w:p>
        </w:tc>
        <w:tc>
          <w:tcPr>
            <w:tcW w:w="571" w:type="dxa"/>
            <w:vAlign w:val="center"/>
          </w:tcPr>
          <w:p w:rsidR="005F219A" w:rsidRPr="005F219A" w:rsidRDefault="005F219A" w:rsidP="005F219A">
            <w:pPr>
              <w:spacing w:after="0" w:line="240" w:lineRule="auto"/>
              <w:jc w:val="center"/>
              <w:rPr>
                <w:rFonts w:ascii="Times New Roman" w:eastAsia="Calibri" w:hAnsi="Times New Roman" w:cs="Times New Roman"/>
                <w:lang w:val="ru-RU" w:eastAsia="ru-RU"/>
              </w:rPr>
            </w:pPr>
            <w:r w:rsidRPr="005F219A">
              <w:rPr>
                <w:rFonts w:ascii="Times New Roman" w:eastAsia="Calibri" w:hAnsi="Times New Roman" w:cs="Times New Roman"/>
                <w:lang w:val="ru-RU" w:eastAsia="ru-RU"/>
              </w:rPr>
              <w:t>1</w:t>
            </w:r>
          </w:p>
        </w:tc>
        <w:tc>
          <w:tcPr>
            <w:tcW w:w="500" w:type="dxa"/>
          </w:tcPr>
          <w:p w:rsidR="005F219A" w:rsidRPr="005F219A" w:rsidRDefault="005F219A" w:rsidP="005F219A">
            <w:pPr>
              <w:spacing w:after="0" w:line="240" w:lineRule="auto"/>
              <w:rPr>
                <w:rFonts w:ascii="Times New Roman" w:eastAsia="Calibri" w:hAnsi="Times New Roman" w:cs="Times New Roman"/>
                <w:lang w:val="ru-RU" w:eastAsia="ru-RU"/>
              </w:rPr>
            </w:pPr>
          </w:p>
        </w:tc>
        <w:tc>
          <w:tcPr>
            <w:tcW w:w="402" w:type="dxa"/>
          </w:tcPr>
          <w:p w:rsidR="005F219A" w:rsidRPr="005F219A" w:rsidRDefault="005F219A" w:rsidP="005F219A">
            <w:pPr>
              <w:spacing w:after="0" w:line="240" w:lineRule="auto"/>
              <w:rPr>
                <w:rFonts w:ascii="Times New Roman" w:eastAsia="Calibri" w:hAnsi="Times New Roman" w:cs="Times New Roman"/>
                <w:lang w:val="ru-RU" w:eastAsia="ru-RU"/>
              </w:rPr>
            </w:pPr>
          </w:p>
        </w:tc>
        <w:tc>
          <w:tcPr>
            <w:tcW w:w="600" w:type="dxa"/>
            <w:vAlign w:val="center"/>
          </w:tcPr>
          <w:p w:rsidR="005F219A" w:rsidRPr="005F219A" w:rsidRDefault="005F219A" w:rsidP="005F219A">
            <w:pPr>
              <w:spacing w:after="0" w:line="240" w:lineRule="auto"/>
              <w:jc w:val="center"/>
              <w:rPr>
                <w:rFonts w:ascii="Times New Roman" w:eastAsia="Calibri" w:hAnsi="Times New Roman" w:cs="Times New Roman"/>
                <w:lang w:eastAsia="ru-RU"/>
              </w:rPr>
            </w:pPr>
            <w:r w:rsidRPr="005F219A">
              <w:rPr>
                <w:rFonts w:ascii="Times New Roman" w:eastAsia="Calibri" w:hAnsi="Times New Roman" w:cs="Times New Roman"/>
                <w:lang w:eastAsia="ru-RU"/>
              </w:rPr>
              <w:t>6</w:t>
            </w:r>
          </w:p>
        </w:tc>
        <w:tc>
          <w:tcPr>
            <w:tcW w:w="600" w:type="dxa"/>
            <w:gridSpan w:val="2"/>
            <w:vAlign w:val="center"/>
          </w:tcPr>
          <w:p w:rsidR="005F219A" w:rsidRPr="005F219A" w:rsidRDefault="005F219A" w:rsidP="005F219A">
            <w:pPr>
              <w:spacing w:after="0" w:line="240" w:lineRule="auto"/>
              <w:ind w:right="-1"/>
              <w:jc w:val="center"/>
              <w:rPr>
                <w:rFonts w:ascii="Times New Roman" w:eastAsia="Calibri" w:hAnsi="Times New Roman" w:cs="Times New Roman"/>
                <w:lang w:eastAsia="ru-RU"/>
              </w:rPr>
            </w:pPr>
            <w:r w:rsidRPr="005F219A">
              <w:rPr>
                <w:rFonts w:ascii="Times New Roman" w:eastAsia="Calibri" w:hAnsi="Times New Roman" w:cs="Times New Roman"/>
                <w:lang w:eastAsia="ru-RU"/>
              </w:rPr>
              <w:t>10</w:t>
            </w:r>
          </w:p>
        </w:tc>
        <w:tc>
          <w:tcPr>
            <w:tcW w:w="500" w:type="dxa"/>
            <w:gridSpan w:val="2"/>
            <w:vAlign w:val="center"/>
          </w:tcPr>
          <w:p w:rsidR="005F219A" w:rsidRPr="005F219A" w:rsidRDefault="005F219A" w:rsidP="005F219A">
            <w:pPr>
              <w:spacing w:after="0" w:line="240" w:lineRule="auto"/>
              <w:ind w:right="-1"/>
              <w:jc w:val="center"/>
              <w:rPr>
                <w:rFonts w:ascii="Times New Roman" w:eastAsia="Calibri" w:hAnsi="Times New Roman" w:cs="Times New Roman"/>
                <w:lang w:eastAsia="ru-RU"/>
              </w:rPr>
            </w:pPr>
            <w:r w:rsidRPr="005F219A">
              <w:rPr>
                <w:rFonts w:ascii="Times New Roman" w:eastAsia="Calibri" w:hAnsi="Times New Roman" w:cs="Times New Roman"/>
                <w:lang w:eastAsia="ru-RU"/>
              </w:rPr>
              <w:t>-</w:t>
            </w:r>
          </w:p>
        </w:tc>
        <w:tc>
          <w:tcPr>
            <w:tcW w:w="500" w:type="dxa"/>
            <w:vAlign w:val="center"/>
          </w:tcPr>
          <w:p w:rsidR="005F219A" w:rsidRPr="005F219A" w:rsidRDefault="005F219A" w:rsidP="005F219A">
            <w:pPr>
              <w:spacing w:after="0" w:line="240" w:lineRule="auto"/>
              <w:ind w:right="-1"/>
              <w:jc w:val="center"/>
              <w:rPr>
                <w:rFonts w:ascii="Times New Roman" w:eastAsia="Calibri" w:hAnsi="Times New Roman" w:cs="Times New Roman"/>
                <w:lang w:eastAsia="ru-RU"/>
              </w:rPr>
            </w:pPr>
          </w:p>
        </w:tc>
        <w:tc>
          <w:tcPr>
            <w:tcW w:w="600" w:type="dxa"/>
            <w:gridSpan w:val="3"/>
            <w:vAlign w:val="center"/>
          </w:tcPr>
          <w:p w:rsidR="005F219A" w:rsidRPr="005F219A" w:rsidRDefault="005F219A" w:rsidP="005F219A">
            <w:pPr>
              <w:spacing w:after="0" w:line="240" w:lineRule="auto"/>
              <w:ind w:right="-1"/>
              <w:jc w:val="center"/>
              <w:rPr>
                <w:rFonts w:ascii="Times New Roman" w:eastAsia="Calibri" w:hAnsi="Times New Roman" w:cs="Times New Roman"/>
                <w:lang w:eastAsia="ru-RU"/>
              </w:rPr>
            </w:pPr>
            <w:r w:rsidRPr="005F219A">
              <w:rPr>
                <w:rFonts w:ascii="Times New Roman" w:eastAsia="Calibri" w:hAnsi="Times New Roman" w:cs="Times New Roman"/>
                <w:lang w:eastAsia="ru-RU"/>
              </w:rPr>
              <w:t>1</w:t>
            </w:r>
          </w:p>
        </w:tc>
        <w:tc>
          <w:tcPr>
            <w:tcW w:w="524" w:type="dxa"/>
            <w:vAlign w:val="center"/>
          </w:tcPr>
          <w:p w:rsidR="005F219A" w:rsidRPr="005F219A" w:rsidRDefault="005F219A" w:rsidP="005F219A">
            <w:pPr>
              <w:spacing w:after="0" w:line="240" w:lineRule="auto"/>
              <w:ind w:right="-1"/>
              <w:jc w:val="center"/>
              <w:rPr>
                <w:rFonts w:ascii="Times New Roman" w:eastAsia="Calibri" w:hAnsi="Times New Roman" w:cs="Times New Roman"/>
                <w:lang w:eastAsia="ru-RU"/>
              </w:rPr>
            </w:pPr>
          </w:p>
        </w:tc>
        <w:tc>
          <w:tcPr>
            <w:tcW w:w="546" w:type="dxa"/>
            <w:gridSpan w:val="2"/>
            <w:vAlign w:val="center"/>
          </w:tcPr>
          <w:p w:rsidR="005F219A" w:rsidRPr="005F219A" w:rsidRDefault="005F219A" w:rsidP="005F219A">
            <w:pPr>
              <w:spacing w:after="0" w:line="240" w:lineRule="auto"/>
              <w:ind w:right="-1"/>
              <w:jc w:val="center"/>
              <w:rPr>
                <w:rFonts w:ascii="Times New Roman" w:eastAsia="Calibri" w:hAnsi="Times New Roman" w:cs="Times New Roman"/>
                <w:lang w:eastAsia="ru-RU"/>
              </w:rPr>
            </w:pPr>
          </w:p>
        </w:tc>
        <w:tc>
          <w:tcPr>
            <w:tcW w:w="551" w:type="dxa"/>
            <w:gridSpan w:val="2"/>
            <w:vAlign w:val="center"/>
          </w:tcPr>
          <w:p w:rsidR="005F219A" w:rsidRPr="005F219A" w:rsidRDefault="005F219A" w:rsidP="005F219A">
            <w:pPr>
              <w:spacing w:after="0" w:line="240" w:lineRule="auto"/>
              <w:ind w:right="-1"/>
              <w:jc w:val="center"/>
              <w:rPr>
                <w:rFonts w:ascii="Times New Roman" w:eastAsia="Calibri" w:hAnsi="Times New Roman" w:cs="Times New Roman"/>
                <w:lang w:eastAsia="ru-RU"/>
              </w:rPr>
            </w:pPr>
            <w:r w:rsidRPr="005F219A">
              <w:rPr>
                <w:rFonts w:ascii="Times New Roman" w:eastAsia="Calibri" w:hAnsi="Times New Roman" w:cs="Times New Roman"/>
                <w:lang w:eastAsia="ru-RU"/>
              </w:rPr>
              <w:t>9</w:t>
            </w:r>
          </w:p>
        </w:tc>
        <w:tc>
          <w:tcPr>
            <w:tcW w:w="486" w:type="dxa"/>
          </w:tcPr>
          <w:p w:rsidR="005F219A" w:rsidRPr="005F219A" w:rsidRDefault="005F219A" w:rsidP="005F219A">
            <w:pPr>
              <w:spacing w:after="0" w:line="240" w:lineRule="auto"/>
              <w:rPr>
                <w:rFonts w:ascii="Times New Roman" w:eastAsia="Calibri" w:hAnsi="Times New Roman" w:cs="Times New Roman"/>
                <w:lang w:eastAsia="ru-RU"/>
              </w:rPr>
            </w:pPr>
            <w:r w:rsidRPr="005F219A">
              <w:rPr>
                <w:rFonts w:ascii="Times New Roman" w:eastAsia="Calibri" w:hAnsi="Times New Roman" w:cs="Times New Roman"/>
                <w:lang w:eastAsia="ru-RU"/>
              </w:rPr>
              <w:t>АР:+</w:t>
            </w:r>
          </w:p>
          <w:p w:rsidR="005F219A" w:rsidRPr="005F219A" w:rsidRDefault="005F219A" w:rsidP="005F219A">
            <w:pPr>
              <w:spacing w:after="0" w:line="240" w:lineRule="auto"/>
              <w:ind w:right="-1"/>
              <w:jc w:val="both"/>
              <w:rPr>
                <w:rFonts w:ascii="Times New Roman" w:eastAsia="Calibri" w:hAnsi="Times New Roman" w:cs="Times New Roman"/>
                <w:lang w:eastAsia="ru-RU"/>
              </w:rPr>
            </w:pPr>
            <w:r w:rsidRPr="005F219A">
              <w:rPr>
                <w:rFonts w:ascii="Times New Roman" w:eastAsia="Calibri" w:hAnsi="Times New Roman" w:cs="Times New Roman"/>
                <w:lang w:eastAsia="ru-RU"/>
              </w:rPr>
              <w:t>СР:+</w:t>
            </w:r>
          </w:p>
        </w:tc>
      </w:tr>
      <w:tr w:rsidR="005F219A" w:rsidRPr="005F219A" w:rsidTr="005F219A">
        <w:tc>
          <w:tcPr>
            <w:tcW w:w="1843" w:type="dxa"/>
          </w:tcPr>
          <w:p w:rsidR="005F219A" w:rsidRPr="005F219A" w:rsidRDefault="005F219A" w:rsidP="005F219A">
            <w:pPr>
              <w:spacing w:after="0" w:line="240" w:lineRule="auto"/>
              <w:ind w:right="-1"/>
              <w:rPr>
                <w:rFonts w:ascii="Times New Roman" w:eastAsia="Calibri" w:hAnsi="Times New Roman" w:cs="Times New Roman"/>
                <w:lang w:eastAsia="ru-RU"/>
              </w:rPr>
            </w:pPr>
            <w:r w:rsidRPr="005F219A">
              <w:rPr>
                <w:rFonts w:ascii="Times New Roman" w:eastAsia="Calibri" w:hAnsi="Times New Roman" w:cs="Times New Roman"/>
                <w:lang w:eastAsia="ru-RU"/>
              </w:rPr>
              <w:t xml:space="preserve">Тема 10. </w:t>
            </w:r>
            <w:proofErr w:type="spellStart"/>
            <w:r w:rsidRPr="005F219A">
              <w:rPr>
                <w:rFonts w:ascii="Times New Roman" w:eastAsia="Times New Roman" w:hAnsi="Times New Roman" w:cs="Arial"/>
                <w:lang w:val="ru-RU" w:eastAsia="ru-RU"/>
              </w:rPr>
              <w:t>Побудова</w:t>
            </w:r>
            <w:proofErr w:type="spellEnd"/>
            <w:r w:rsidRPr="005F219A">
              <w:rPr>
                <w:rFonts w:ascii="Times New Roman" w:eastAsia="Times New Roman" w:hAnsi="Times New Roman" w:cs="Arial"/>
                <w:lang w:val="ru-RU" w:eastAsia="ru-RU"/>
              </w:rPr>
              <w:t xml:space="preserve"> </w:t>
            </w:r>
            <w:proofErr w:type="spellStart"/>
            <w:r w:rsidRPr="005F219A">
              <w:rPr>
                <w:rFonts w:ascii="Times New Roman" w:eastAsia="Times New Roman" w:hAnsi="Times New Roman" w:cs="Arial"/>
                <w:lang w:val="ru-RU" w:eastAsia="ru-RU"/>
              </w:rPr>
              <w:t>ефективного</w:t>
            </w:r>
            <w:proofErr w:type="spellEnd"/>
            <w:r w:rsidRPr="005F219A">
              <w:rPr>
                <w:rFonts w:ascii="Times New Roman" w:eastAsia="Times New Roman" w:hAnsi="Times New Roman" w:cs="Arial"/>
                <w:lang w:val="ru-RU" w:eastAsia="ru-RU"/>
              </w:rPr>
              <w:t xml:space="preserve"> </w:t>
            </w:r>
            <w:r w:rsidRPr="005F219A">
              <w:rPr>
                <w:rFonts w:ascii="Times New Roman" w:eastAsia="Times New Roman" w:hAnsi="Times New Roman" w:cs="Arial"/>
                <w:lang w:eastAsia="ru-RU"/>
              </w:rPr>
              <w:t>і</w:t>
            </w:r>
            <w:r w:rsidRPr="005F219A">
              <w:rPr>
                <w:rFonts w:ascii="Times New Roman" w:eastAsia="Times New Roman" w:hAnsi="Times New Roman" w:cs="Arial"/>
                <w:lang w:val="ru-RU" w:eastAsia="ru-RU"/>
              </w:rPr>
              <w:t>м</w:t>
            </w:r>
            <w:r w:rsidRPr="005F219A">
              <w:rPr>
                <w:rFonts w:ascii="Times New Roman" w:eastAsia="Times New Roman" w:hAnsi="Times New Roman" w:cs="Arial"/>
                <w:lang w:eastAsia="ru-RU"/>
              </w:rPr>
              <w:t>і</w:t>
            </w:r>
            <w:proofErr w:type="spellStart"/>
            <w:r w:rsidRPr="005F219A">
              <w:rPr>
                <w:rFonts w:ascii="Times New Roman" w:eastAsia="Times New Roman" w:hAnsi="Times New Roman" w:cs="Arial"/>
                <w:lang w:val="ru-RU" w:eastAsia="ru-RU"/>
              </w:rPr>
              <w:t>джу</w:t>
            </w:r>
            <w:proofErr w:type="spellEnd"/>
          </w:p>
        </w:tc>
        <w:tc>
          <w:tcPr>
            <w:tcW w:w="709" w:type="dxa"/>
            <w:vAlign w:val="center"/>
          </w:tcPr>
          <w:p w:rsidR="005F219A" w:rsidRPr="005F219A" w:rsidRDefault="005F219A" w:rsidP="005F219A">
            <w:pPr>
              <w:spacing w:after="0" w:line="240" w:lineRule="auto"/>
              <w:jc w:val="center"/>
              <w:rPr>
                <w:rFonts w:ascii="Times New Roman" w:eastAsia="Calibri" w:hAnsi="Times New Roman" w:cs="Times New Roman"/>
                <w:lang w:eastAsia="ru-RU"/>
              </w:rPr>
            </w:pPr>
            <w:r w:rsidRPr="005F219A">
              <w:rPr>
                <w:rFonts w:ascii="Times New Roman" w:eastAsia="Calibri" w:hAnsi="Times New Roman" w:cs="Times New Roman"/>
                <w:lang w:eastAsia="ru-RU"/>
              </w:rPr>
              <w:t>10</w:t>
            </w:r>
          </w:p>
        </w:tc>
        <w:tc>
          <w:tcPr>
            <w:tcW w:w="558" w:type="dxa"/>
            <w:vAlign w:val="center"/>
          </w:tcPr>
          <w:p w:rsidR="005F219A" w:rsidRPr="005F219A" w:rsidRDefault="005F219A" w:rsidP="005F219A">
            <w:pPr>
              <w:spacing w:after="0" w:line="240" w:lineRule="auto"/>
              <w:jc w:val="center"/>
              <w:rPr>
                <w:rFonts w:ascii="Times New Roman" w:eastAsia="Calibri" w:hAnsi="Times New Roman" w:cs="Times New Roman"/>
                <w:lang w:eastAsia="ru-RU"/>
              </w:rPr>
            </w:pPr>
            <w:r w:rsidRPr="005F219A">
              <w:rPr>
                <w:rFonts w:ascii="Times New Roman" w:eastAsia="Calibri" w:hAnsi="Times New Roman" w:cs="Times New Roman"/>
                <w:lang w:eastAsia="ru-RU"/>
              </w:rPr>
              <w:t>2</w:t>
            </w:r>
          </w:p>
        </w:tc>
        <w:tc>
          <w:tcPr>
            <w:tcW w:w="433" w:type="dxa"/>
            <w:gridSpan w:val="2"/>
          </w:tcPr>
          <w:p w:rsidR="005F219A" w:rsidRPr="005F219A" w:rsidRDefault="005F219A" w:rsidP="005F219A">
            <w:pPr>
              <w:spacing w:after="0" w:line="240" w:lineRule="auto"/>
              <w:rPr>
                <w:rFonts w:ascii="Times New Roman" w:eastAsia="Calibri" w:hAnsi="Times New Roman" w:cs="Times New Roman"/>
                <w:lang w:val="ru-RU" w:eastAsia="ru-RU"/>
              </w:rPr>
            </w:pPr>
          </w:p>
        </w:tc>
        <w:tc>
          <w:tcPr>
            <w:tcW w:w="571" w:type="dxa"/>
            <w:vAlign w:val="center"/>
          </w:tcPr>
          <w:p w:rsidR="005F219A" w:rsidRPr="005F219A" w:rsidRDefault="005F219A" w:rsidP="005F219A">
            <w:pPr>
              <w:spacing w:after="0" w:line="240" w:lineRule="auto"/>
              <w:jc w:val="center"/>
              <w:rPr>
                <w:rFonts w:ascii="Times New Roman" w:eastAsia="Calibri" w:hAnsi="Times New Roman" w:cs="Times New Roman"/>
                <w:lang w:val="ru-RU" w:eastAsia="ru-RU"/>
              </w:rPr>
            </w:pPr>
            <w:r w:rsidRPr="005F219A">
              <w:rPr>
                <w:rFonts w:ascii="Times New Roman" w:eastAsia="Calibri" w:hAnsi="Times New Roman" w:cs="Times New Roman"/>
                <w:lang w:val="ru-RU" w:eastAsia="ru-RU"/>
              </w:rPr>
              <w:t>1</w:t>
            </w:r>
          </w:p>
        </w:tc>
        <w:tc>
          <w:tcPr>
            <w:tcW w:w="500" w:type="dxa"/>
          </w:tcPr>
          <w:p w:rsidR="005F219A" w:rsidRPr="005F219A" w:rsidRDefault="005F219A" w:rsidP="005F219A">
            <w:pPr>
              <w:spacing w:after="0" w:line="240" w:lineRule="auto"/>
              <w:rPr>
                <w:rFonts w:ascii="Times New Roman" w:eastAsia="Calibri" w:hAnsi="Times New Roman" w:cs="Times New Roman"/>
                <w:lang w:val="ru-RU" w:eastAsia="ru-RU"/>
              </w:rPr>
            </w:pPr>
          </w:p>
        </w:tc>
        <w:tc>
          <w:tcPr>
            <w:tcW w:w="402" w:type="dxa"/>
          </w:tcPr>
          <w:p w:rsidR="005F219A" w:rsidRPr="005F219A" w:rsidRDefault="005F219A" w:rsidP="005F219A">
            <w:pPr>
              <w:spacing w:after="0" w:line="240" w:lineRule="auto"/>
              <w:rPr>
                <w:rFonts w:ascii="Times New Roman" w:eastAsia="Calibri" w:hAnsi="Times New Roman" w:cs="Times New Roman"/>
                <w:lang w:val="ru-RU" w:eastAsia="ru-RU"/>
              </w:rPr>
            </w:pPr>
          </w:p>
        </w:tc>
        <w:tc>
          <w:tcPr>
            <w:tcW w:w="600" w:type="dxa"/>
            <w:vAlign w:val="center"/>
          </w:tcPr>
          <w:p w:rsidR="005F219A" w:rsidRPr="005F219A" w:rsidRDefault="005F219A" w:rsidP="005F219A">
            <w:pPr>
              <w:spacing w:after="0" w:line="240" w:lineRule="auto"/>
              <w:jc w:val="center"/>
              <w:rPr>
                <w:rFonts w:ascii="Times New Roman" w:eastAsia="Calibri" w:hAnsi="Times New Roman" w:cs="Times New Roman"/>
                <w:lang w:eastAsia="ru-RU"/>
              </w:rPr>
            </w:pPr>
            <w:r w:rsidRPr="005F219A">
              <w:rPr>
                <w:rFonts w:ascii="Times New Roman" w:eastAsia="Calibri" w:hAnsi="Times New Roman" w:cs="Times New Roman"/>
                <w:lang w:eastAsia="ru-RU"/>
              </w:rPr>
              <w:t>7</w:t>
            </w:r>
          </w:p>
        </w:tc>
        <w:tc>
          <w:tcPr>
            <w:tcW w:w="600" w:type="dxa"/>
            <w:gridSpan w:val="2"/>
            <w:vAlign w:val="center"/>
          </w:tcPr>
          <w:p w:rsidR="005F219A" w:rsidRPr="005F219A" w:rsidRDefault="005F219A" w:rsidP="005F219A">
            <w:pPr>
              <w:spacing w:after="0" w:line="240" w:lineRule="auto"/>
              <w:ind w:right="-1"/>
              <w:jc w:val="center"/>
              <w:rPr>
                <w:rFonts w:ascii="Times New Roman" w:eastAsia="Calibri" w:hAnsi="Times New Roman" w:cs="Times New Roman"/>
                <w:lang w:eastAsia="ru-RU"/>
              </w:rPr>
            </w:pPr>
            <w:r w:rsidRPr="005F219A">
              <w:rPr>
                <w:rFonts w:ascii="Times New Roman" w:eastAsia="Calibri" w:hAnsi="Times New Roman" w:cs="Times New Roman"/>
                <w:lang w:eastAsia="ru-RU"/>
              </w:rPr>
              <w:t>10</w:t>
            </w:r>
          </w:p>
        </w:tc>
        <w:tc>
          <w:tcPr>
            <w:tcW w:w="500" w:type="dxa"/>
            <w:gridSpan w:val="2"/>
            <w:vAlign w:val="center"/>
          </w:tcPr>
          <w:p w:rsidR="005F219A" w:rsidRPr="005F219A" w:rsidRDefault="005F219A" w:rsidP="005F219A">
            <w:pPr>
              <w:spacing w:after="0" w:line="240" w:lineRule="auto"/>
              <w:ind w:right="-1"/>
              <w:jc w:val="center"/>
              <w:rPr>
                <w:rFonts w:ascii="Times New Roman" w:eastAsia="Calibri" w:hAnsi="Times New Roman" w:cs="Times New Roman"/>
                <w:lang w:eastAsia="ru-RU"/>
              </w:rPr>
            </w:pPr>
            <w:r w:rsidRPr="005F219A">
              <w:rPr>
                <w:rFonts w:ascii="Times New Roman" w:eastAsia="Calibri" w:hAnsi="Times New Roman" w:cs="Times New Roman"/>
                <w:lang w:eastAsia="ru-RU"/>
              </w:rPr>
              <w:t>2</w:t>
            </w:r>
          </w:p>
        </w:tc>
        <w:tc>
          <w:tcPr>
            <w:tcW w:w="500" w:type="dxa"/>
            <w:vAlign w:val="center"/>
          </w:tcPr>
          <w:p w:rsidR="005F219A" w:rsidRPr="005F219A" w:rsidRDefault="005F219A" w:rsidP="005F219A">
            <w:pPr>
              <w:spacing w:after="0" w:line="240" w:lineRule="auto"/>
              <w:ind w:right="-1"/>
              <w:jc w:val="center"/>
              <w:rPr>
                <w:rFonts w:ascii="Times New Roman" w:eastAsia="Calibri" w:hAnsi="Times New Roman" w:cs="Times New Roman"/>
                <w:lang w:eastAsia="ru-RU"/>
              </w:rPr>
            </w:pPr>
          </w:p>
        </w:tc>
        <w:tc>
          <w:tcPr>
            <w:tcW w:w="600" w:type="dxa"/>
            <w:gridSpan w:val="3"/>
            <w:vAlign w:val="center"/>
          </w:tcPr>
          <w:p w:rsidR="005F219A" w:rsidRPr="005F219A" w:rsidRDefault="005F219A" w:rsidP="005F219A">
            <w:pPr>
              <w:spacing w:after="0" w:line="240" w:lineRule="auto"/>
              <w:ind w:right="-1"/>
              <w:jc w:val="center"/>
              <w:rPr>
                <w:rFonts w:ascii="Times New Roman" w:eastAsia="Calibri" w:hAnsi="Times New Roman" w:cs="Times New Roman"/>
                <w:lang w:eastAsia="ru-RU"/>
              </w:rPr>
            </w:pPr>
            <w:r w:rsidRPr="005F219A">
              <w:rPr>
                <w:rFonts w:ascii="Times New Roman" w:eastAsia="Calibri" w:hAnsi="Times New Roman" w:cs="Times New Roman"/>
                <w:lang w:eastAsia="ru-RU"/>
              </w:rPr>
              <w:t>-</w:t>
            </w:r>
          </w:p>
        </w:tc>
        <w:tc>
          <w:tcPr>
            <w:tcW w:w="524" w:type="dxa"/>
            <w:vAlign w:val="center"/>
          </w:tcPr>
          <w:p w:rsidR="005F219A" w:rsidRPr="005F219A" w:rsidRDefault="005F219A" w:rsidP="005F219A">
            <w:pPr>
              <w:spacing w:after="0" w:line="240" w:lineRule="auto"/>
              <w:ind w:right="-1"/>
              <w:jc w:val="center"/>
              <w:rPr>
                <w:rFonts w:ascii="Times New Roman" w:eastAsia="Calibri" w:hAnsi="Times New Roman" w:cs="Times New Roman"/>
                <w:lang w:eastAsia="ru-RU"/>
              </w:rPr>
            </w:pPr>
          </w:p>
        </w:tc>
        <w:tc>
          <w:tcPr>
            <w:tcW w:w="546" w:type="dxa"/>
            <w:gridSpan w:val="2"/>
            <w:vAlign w:val="center"/>
          </w:tcPr>
          <w:p w:rsidR="005F219A" w:rsidRPr="005F219A" w:rsidRDefault="005F219A" w:rsidP="005F219A">
            <w:pPr>
              <w:spacing w:after="0" w:line="240" w:lineRule="auto"/>
              <w:ind w:right="-1"/>
              <w:jc w:val="center"/>
              <w:rPr>
                <w:rFonts w:ascii="Times New Roman" w:eastAsia="Calibri" w:hAnsi="Times New Roman" w:cs="Times New Roman"/>
                <w:lang w:eastAsia="ru-RU"/>
              </w:rPr>
            </w:pPr>
          </w:p>
        </w:tc>
        <w:tc>
          <w:tcPr>
            <w:tcW w:w="551" w:type="dxa"/>
            <w:gridSpan w:val="2"/>
            <w:vAlign w:val="center"/>
          </w:tcPr>
          <w:p w:rsidR="005F219A" w:rsidRPr="005F219A" w:rsidRDefault="005F219A" w:rsidP="005F219A">
            <w:pPr>
              <w:spacing w:after="0" w:line="240" w:lineRule="auto"/>
              <w:ind w:right="-1"/>
              <w:jc w:val="center"/>
              <w:rPr>
                <w:rFonts w:ascii="Times New Roman" w:eastAsia="Calibri" w:hAnsi="Times New Roman" w:cs="Times New Roman"/>
                <w:lang w:eastAsia="ru-RU"/>
              </w:rPr>
            </w:pPr>
            <w:r w:rsidRPr="005F219A">
              <w:rPr>
                <w:rFonts w:ascii="Times New Roman" w:eastAsia="Calibri" w:hAnsi="Times New Roman" w:cs="Times New Roman"/>
                <w:lang w:eastAsia="ru-RU"/>
              </w:rPr>
              <w:t>7</w:t>
            </w:r>
          </w:p>
        </w:tc>
        <w:tc>
          <w:tcPr>
            <w:tcW w:w="486" w:type="dxa"/>
          </w:tcPr>
          <w:p w:rsidR="005F219A" w:rsidRPr="005F219A" w:rsidRDefault="005F219A" w:rsidP="005F219A">
            <w:pPr>
              <w:spacing w:after="0" w:line="240" w:lineRule="auto"/>
              <w:rPr>
                <w:rFonts w:ascii="Times New Roman" w:eastAsia="Calibri" w:hAnsi="Times New Roman" w:cs="Times New Roman"/>
                <w:lang w:eastAsia="ru-RU"/>
              </w:rPr>
            </w:pPr>
            <w:r w:rsidRPr="005F219A">
              <w:rPr>
                <w:rFonts w:ascii="Times New Roman" w:eastAsia="Calibri" w:hAnsi="Times New Roman" w:cs="Times New Roman"/>
                <w:lang w:eastAsia="ru-RU"/>
              </w:rPr>
              <w:t>АР:+</w:t>
            </w:r>
          </w:p>
          <w:p w:rsidR="005F219A" w:rsidRPr="005F219A" w:rsidRDefault="005F219A" w:rsidP="005F219A">
            <w:pPr>
              <w:spacing w:after="0" w:line="240" w:lineRule="auto"/>
              <w:ind w:right="-1"/>
              <w:jc w:val="both"/>
              <w:rPr>
                <w:rFonts w:ascii="Times New Roman" w:eastAsia="Calibri" w:hAnsi="Times New Roman" w:cs="Times New Roman"/>
                <w:lang w:eastAsia="ru-RU"/>
              </w:rPr>
            </w:pPr>
            <w:r w:rsidRPr="005F219A">
              <w:rPr>
                <w:rFonts w:ascii="Times New Roman" w:eastAsia="Calibri" w:hAnsi="Times New Roman" w:cs="Times New Roman"/>
                <w:lang w:eastAsia="ru-RU"/>
              </w:rPr>
              <w:t>СР:+</w:t>
            </w:r>
          </w:p>
        </w:tc>
      </w:tr>
      <w:tr w:rsidR="005F219A" w:rsidRPr="005F219A" w:rsidTr="005F219A">
        <w:tc>
          <w:tcPr>
            <w:tcW w:w="1843" w:type="dxa"/>
          </w:tcPr>
          <w:p w:rsidR="005F219A" w:rsidRPr="005F219A" w:rsidRDefault="005F219A" w:rsidP="005F219A">
            <w:pPr>
              <w:spacing w:after="0" w:line="240" w:lineRule="auto"/>
              <w:ind w:right="-1"/>
              <w:rPr>
                <w:rFonts w:ascii="Times New Roman" w:eastAsia="Calibri" w:hAnsi="Times New Roman" w:cs="Times New Roman"/>
                <w:lang w:eastAsia="ru-RU"/>
              </w:rPr>
            </w:pPr>
            <w:r w:rsidRPr="005F219A">
              <w:rPr>
                <w:rFonts w:ascii="Times New Roman" w:eastAsia="Calibri" w:hAnsi="Times New Roman" w:cs="Times New Roman"/>
                <w:lang w:eastAsia="ru-RU"/>
              </w:rPr>
              <w:t xml:space="preserve">Тема 11. </w:t>
            </w:r>
            <w:r w:rsidRPr="005F219A">
              <w:rPr>
                <w:rFonts w:ascii="Times New Roman" w:eastAsia="Times New Roman" w:hAnsi="Times New Roman" w:cs="Arial"/>
                <w:lang w:eastAsia="ru-RU"/>
              </w:rPr>
              <w:t>Особливості створення ділового іміджу</w:t>
            </w:r>
          </w:p>
        </w:tc>
        <w:tc>
          <w:tcPr>
            <w:tcW w:w="709" w:type="dxa"/>
            <w:vAlign w:val="center"/>
          </w:tcPr>
          <w:p w:rsidR="005F219A" w:rsidRPr="005F219A" w:rsidRDefault="005F219A" w:rsidP="005F219A">
            <w:pPr>
              <w:spacing w:after="0" w:line="240" w:lineRule="auto"/>
              <w:jc w:val="center"/>
              <w:rPr>
                <w:rFonts w:ascii="Times New Roman" w:eastAsia="Calibri" w:hAnsi="Times New Roman" w:cs="Times New Roman"/>
                <w:lang w:eastAsia="ru-RU"/>
              </w:rPr>
            </w:pPr>
            <w:r w:rsidRPr="005F219A">
              <w:rPr>
                <w:rFonts w:ascii="Times New Roman" w:eastAsia="Calibri" w:hAnsi="Times New Roman" w:cs="Times New Roman"/>
                <w:lang w:eastAsia="ru-RU"/>
              </w:rPr>
              <w:t>8</w:t>
            </w:r>
          </w:p>
        </w:tc>
        <w:tc>
          <w:tcPr>
            <w:tcW w:w="558" w:type="dxa"/>
            <w:vAlign w:val="center"/>
          </w:tcPr>
          <w:p w:rsidR="005F219A" w:rsidRPr="005F219A" w:rsidRDefault="005F219A" w:rsidP="005F219A">
            <w:pPr>
              <w:spacing w:after="0" w:line="240" w:lineRule="auto"/>
              <w:jc w:val="center"/>
              <w:rPr>
                <w:rFonts w:ascii="Times New Roman" w:eastAsia="Calibri" w:hAnsi="Times New Roman" w:cs="Times New Roman"/>
                <w:lang w:eastAsia="ru-RU"/>
              </w:rPr>
            </w:pPr>
            <w:r w:rsidRPr="005F219A">
              <w:rPr>
                <w:rFonts w:ascii="Times New Roman" w:eastAsia="Calibri" w:hAnsi="Times New Roman" w:cs="Times New Roman"/>
                <w:lang w:eastAsia="ru-RU"/>
              </w:rPr>
              <w:t>3</w:t>
            </w:r>
          </w:p>
        </w:tc>
        <w:tc>
          <w:tcPr>
            <w:tcW w:w="433" w:type="dxa"/>
            <w:gridSpan w:val="2"/>
          </w:tcPr>
          <w:p w:rsidR="005F219A" w:rsidRPr="005F219A" w:rsidRDefault="005F219A" w:rsidP="005F219A">
            <w:pPr>
              <w:spacing w:after="0" w:line="240" w:lineRule="auto"/>
              <w:rPr>
                <w:rFonts w:ascii="Times New Roman" w:eastAsia="Calibri" w:hAnsi="Times New Roman" w:cs="Times New Roman"/>
                <w:lang w:val="ru-RU" w:eastAsia="ru-RU"/>
              </w:rPr>
            </w:pPr>
          </w:p>
        </w:tc>
        <w:tc>
          <w:tcPr>
            <w:tcW w:w="571" w:type="dxa"/>
            <w:vAlign w:val="center"/>
          </w:tcPr>
          <w:p w:rsidR="005F219A" w:rsidRPr="005F219A" w:rsidRDefault="005F219A" w:rsidP="005F219A">
            <w:pPr>
              <w:spacing w:after="0" w:line="240" w:lineRule="auto"/>
              <w:jc w:val="center"/>
              <w:rPr>
                <w:rFonts w:ascii="Times New Roman" w:eastAsia="Calibri" w:hAnsi="Times New Roman" w:cs="Times New Roman"/>
                <w:lang w:val="ru-RU" w:eastAsia="ru-RU"/>
              </w:rPr>
            </w:pPr>
            <w:r w:rsidRPr="005F219A">
              <w:rPr>
                <w:rFonts w:ascii="Times New Roman" w:eastAsia="Calibri" w:hAnsi="Times New Roman" w:cs="Times New Roman"/>
                <w:lang w:val="ru-RU" w:eastAsia="ru-RU"/>
              </w:rPr>
              <w:t>2</w:t>
            </w:r>
          </w:p>
        </w:tc>
        <w:tc>
          <w:tcPr>
            <w:tcW w:w="500" w:type="dxa"/>
          </w:tcPr>
          <w:p w:rsidR="005F219A" w:rsidRPr="005F219A" w:rsidRDefault="005F219A" w:rsidP="005F219A">
            <w:pPr>
              <w:spacing w:after="0" w:line="240" w:lineRule="auto"/>
              <w:rPr>
                <w:rFonts w:ascii="Times New Roman" w:eastAsia="Calibri" w:hAnsi="Times New Roman" w:cs="Times New Roman"/>
                <w:lang w:val="ru-RU" w:eastAsia="ru-RU"/>
              </w:rPr>
            </w:pPr>
          </w:p>
        </w:tc>
        <w:tc>
          <w:tcPr>
            <w:tcW w:w="402" w:type="dxa"/>
          </w:tcPr>
          <w:p w:rsidR="005F219A" w:rsidRPr="005F219A" w:rsidRDefault="005F219A" w:rsidP="005F219A">
            <w:pPr>
              <w:spacing w:after="0" w:line="240" w:lineRule="auto"/>
              <w:rPr>
                <w:rFonts w:ascii="Times New Roman" w:eastAsia="Calibri" w:hAnsi="Times New Roman" w:cs="Times New Roman"/>
                <w:lang w:val="ru-RU" w:eastAsia="ru-RU"/>
              </w:rPr>
            </w:pPr>
          </w:p>
        </w:tc>
        <w:tc>
          <w:tcPr>
            <w:tcW w:w="600" w:type="dxa"/>
            <w:vAlign w:val="center"/>
          </w:tcPr>
          <w:p w:rsidR="005F219A" w:rsidRPr="005F219A" w:rsidRDefault="005F219A" w:rsidP="005F219A">
            <w:pPr>
              <w:spacing w:after="0" w:line="240" w:lineRule="auto"/>
              <w:jc w:val="center"/>
              <w:rPr>
                <w:rFonts w:ascii="Times New Roman" w:eastAsia="Calibri" w:hAnsi="Times New Roman" w:cs="Times New Roman"/>
                <w:lang w:eastAsia="ru-RU"/>
              </w:rPr>
            </w:pPr>
            <w:r w:rsidRPr="005F219A">
              <w:rPr>
                <w:rFonts w:ascii="Times New Roman" w:eastAsia="Calibri" w:hAnsi="Times New Roman" w:cs="Times New Roman"/>
                <w:lang w:eastAsia="ru-RU"/>
              </w:rPr>
              <w:t>3</w:t>
            </w:r>
          </w:p>
        </w:tc>
        <w:tc>
          <w:tcPr>
            <w:tcW w:w="600" w:type="dxa"/>
            <w:gridSpan w:val="2"/>
            <w:vAlign w:val="center"/>
          </w:tcPr>
          <w:p w:rsidR="005F219A" w:rsidRPr="005F219A" w:rsidRDefault="005F219A" w:rsidP="005F219A">
            <w:pPr>
              <w:spacing w:after="0" w:line="240" w:lineRule="auto"/>
              <w:ind w:right="-1"/>
              <w:rPr>
                <w:rFonts w:ascii="Times New Roman" w:eastAsia="Calibri" w:hAnsi="Times New Roman" w:cs="Times New Roman"/>
                <w:lang w:eastAsia="ru-RU"/>
              </w:rPr>
            </w:pPr>
            <w:r w:rsidRPr="005F219A">
              <w:rPr>
                <w:rFonts w:ascii="Times New Roman" w:eastAsia="Calibri" w:hAnsi="Times New Roman" w:cs="Times New Roman"/>
                <w:lang w:eastAsia="ru-RU"/>
              </w:rPr>
              <w:t>8</w:t>
            </w:r>
          </w:p>
        </w:tc>
        <w:tc>
          <w:tcPr>
            <w:tcW w:w="500" w:type="dxa"/>
            <w:gridSpan w:val="2"/>
            <w:vAlign w:val="center"/>
          </w:tcPr>
          <w:p w:rsidR="005F219A" w:rsidRPr="005F219A" w:rsidRDefault="005F219A" w:rsidP="005F219A">
            <w:pPr>
              <w:spacing w:after="0" w:line="240" w:lineRule="auto"/>
              <w:ind w:right="-1"/>
              <w:jc w:val="center"/>
              <w:rPr>
                <w:rFonts w:ascii="Times New Roman" w:eastAsia="Calibri" w:hAnsi="Times New Roman" w:cs="Times New Roman"/>
                <w:lang w:eastAsia="ru-RU"/>
              </w:rPr>
            </w:pPr>
            <w:r w:rsidRPr="005F219A">
              <w:rPr>
                <w:rFonts w:ascii="Times New Roman" w:eastAsia="Calibri" w:hAnsi="Times New Roman" w:cs="Times New Roman"/>
                <w:lang w:eastAsia="ru-RU"/>
              </w:rPr>
              <w:t>2</w:t>
            </w:r>
          </w:p>
        </w:tc>
        <w:tc>
          <w:tcPr>
            <w:tcW w:w="500" w:type="dxa"/>
            <w:vAlign w:val="center"/>
          </w:tcPr>
          <w:p w:rsidR="005F219A" w:rsidRPr="005F219A" w:rsidRDefault="005F219A" w:rsidP="005F219A">
            <w:pPr>
              <w:spacing w:after="0" w:line="240" w:lineRule="auto"/>
              <w:ind w:right="-1"/>
              <w:jc w:val="center"/>
              <w:rPr>
                <w:rFonts w:ascii="Times New Roman" w:eastAsia="Calibri" w:hAnsi="Times New Roman" w:cs="Times New Roman"/>
                <w:lang w:eastAsia="ru-RU"/>
              </w:rPr>
            </w:pPr>
          </w:p>
        </w:tc>
        <w:tc>
          <w:tcPr>
            <w:tcW w:w="600" w:type="dxa"/>
            <w:gridSpan w:val="3"/>
            <w:vAlign w:val="center"/>
          </w:tcPr>
          <w:p w:rsidR="005F219A" w:rsidRPr="005F219A" w:rsidRDefault="005F219A" w:rsidP="005F219A">
            <w:pPr>
              <w:spacing w:after="0" w:line="240" w:lineRule="auto"/>
              <w:ind w:right="-1"/>
              <w:jc w:val="center"/>
              <w:rPr>
                <w:rFonts w:ascii="Times New Roman" w:eastAsia="Calibri" w:hAnsi="Times New Roman" w:cs="Times New Roman"/>
                <w:lang w:eastAsia="ru-RU"/>
              </w:rPr>
            </w:pPr>
            <w:r w:rsidRPr="005F219A">
              <w:rPr>
                <w:rFonts w:ascii="Times New Roman" w:eastAsia="Calibri" w:hAnsi="Times New Roman" w:cs="Times New Roman"/>
                <w:lang w:eastAsia="ru-RU"/>
              </w:rPr>
              <w:t>1</w:t>
            </w:r>
          </w:p>
        </w:tc>
        <w:tc>
          <w:tcPr>
            <w:tcW w:w="524" w:type="dxa"/>
            <w:vAlign w:val="center"/>
          </w:tcPr>
          <w:p w:rsidR="005F219A" w:rsidRPr="005F219A" w:rsidRDefault="005F219A" w:rsidP="005F219A">
            <w:pPr>
              <w:spacing w:after="0" w:line="240" w:lineRule="auto"/>
              <w:ind w:right="-1"/>
              <w:jc w:val="center"/>
              <w:rPr>
                <w:rFonts w:ascii="Times New Roman" w:eastAsia="Calibri" w:hAnsi="Times New Roman" w:cs="Times New Roman"/>
                <w:lang w:eastAsia="ru-RU"/>
              </w:rPr>
            </w:pPr>
          </w:p>
        </w:tc>
        <w:tc>
          <w:tcPr>
            <w:tcW w:w="546" w:type="dxa"/>
            <w:gridSpan w:val="2"/>
            <w:vAlign w:val="center"/>
          </w:tcPr>
          <w:p w:rsidR="005F219A" w:rsidRPr="005F219A" w:rsidRDefault="005F219A" w:rsidP="005F219A">
            <w:pPr>
              <w:spacing w:after="0" w:line="240" w:lineRule="auto"/>
              <w:ind w:right="-1"/>
              <w:jc w:val="center"/>
              <w:rPr>
                <w:rFonts w:ascii="Times New Roman" w:eastAsia="Calibri" w:hAnsi="Times New Roman" w:cs="Times New Roman"/>
                <w:lang w:eastAsia="ru-RU"/>
              </w:rPr>
            </w:pPr>
          </w:p>
        </w:tc>
        <w:tc>
          <w:tcPr>
            <w:tcW w:w="551" w:type="dxa"/>
            <w:gridSpan w:val="2"/>
            <w:vAlign w:val="center"/>
          </w:tcPr>
          <w:p w:rsidR="005F219A" w:rsidRPr="005F219A" w:rsidRDefault="005F219A" w:rsidP="005F219A">
            <w:pPr>
              <w:spacing w:after="0" w:line="240" w:lineRule="auto"/>
              <w:ind w:right="-1"/>
              <w:rPr>
                <w:rFonts w:ascii="Times New Roman" w:eastAsia="Calibri" w:hAnsi="Times New Roman" w:cs="Times New Roman"/>
                <w:lang w:eastAsia="ru-RU"/>
              </w:rPr>
            </w:pPr>
            <w:r w:rsidRPr="005F219A">
              <w:rPr>
                <w:rFonts w:ascii="Times New Roman" w:eastAsia="Calibri" w:hAnsi="Times New Roman" w:cs="Times New Roman"/>
                <w:lang w:eastAsia="ru-RU"/>
              </w:rPr>
              <w:t>5</w:t>
            </w:r>
          </w:p>
        </w:tc>
        <w:tc>
          <w:tcPr>
            <w:tcW w:w="486" w:type="dxa"/>
          </w:tcPr>
          <w:p w:rsidR="005F219A" w:rsidRPr="005F219A" w:rsidRDefault="005F219A" w:rsidP="005F219A">
            <w:pPr>
              <w:spacing w:after="0" w:line="240" w:lineRule="auto"/>
              <w:rPr>
                <w:rFonts w:ascii="Times New Roman" w:eastAsia="Calibri" w:hAnsi="Times New Roman" w:cs="Times New Roman"/>
                <w:lang w:eastAsia="ru-RU"/>
              </w:rPr>
            </w:pPr>
            <w:r w:rsidRPr="005F219A">
              <w:rPr>
                <w:rFonts w:ascii="Times New Roman" w:eastAsia="Calibri" w:hAnsi="Times New Roman" w:cs="Times New Roman"/>
                <w:lang w:eastAsia="ru-RU"/>
              </w:rPr>
              <w:t>АР:+</w:t>
            </w:r>
          </w:p>
          <w:p w:rsidR="005F219A" w:rsidRPr="005F219A" w:rsidRDefault="005F219A" w:rsidP="005F219A">
            <w:pPr>
              <w:spacing w:after="0" w:line="240" w:lineRule="auto"/>
              <w:ind w:right="-1"/>
              <w:jc w:val="both"/>
              <w:rPr>
                <w:rFonts w:ascii="Times New Roman" w:eastAsia="Calibri" w:hAnsi="Times New Roman" w:cs="Times New Roman"/>
                <w:lang w:eastAsia="ru-RU"/>
              </w:rPr>
            </w:pPr>
            <w:r w:rsidRPr="005F219A">
              <w:rPr>
                <w:rFonts w:ascii="Times New Roman" w:eastAsia="Calibri" w:hAnsi="Times New Roman" w:cs="Times New Roman"/>
                <w:lang w:eastAsia="ru-RU"/>
              </w:rPr>
              <w:t>СР:+</w:t>
            </w:r>
          </w:p>
        </w:tc>
      </w:tr>
      <w:tr w:rsidR="005F219A" w:rsidRPr="005F219A" w:rsidTr="005F219A">
        <w:tc>
          <w:tcPr>
            <w:tcW w:w="1843" w:type="dxa"/>
          </w:tcPr>
          <w:p w:rsidR="005F219A" w:rsidRPr="005F219A" w:rsidRDefault="005F219A" w:rsidP="005F219A">
            <w:pPr>
              <w:spacing w:after="0" w:line="240" w:lineRule="auto"/>
              <w:ind w:right="-1"/>
              <w:jc w:val="both"/>
              <w:rPr>
                <w:rFonts w:ascii="Times New Roman" w:eastAsia="Calibri" w:hAnsi="Times New Roman" w:cs="Times New Roman"/>
                <w:b/>
                <w:lang w:eastAsia="ru-RU"/>
              </w:rPr>
            </w:pPr>
            <w:r w:rsidRPr="005F219A">
              <w:rPr>
                <w:rFonts w:ascii="Times New Roman" w:eastAsia="Calibri" w:hAnsi="Times New Roman" w:cs="Times New Roman"/>
                <w:bCs/>
                <w:lang w:eastAsia="ru-RU"/>
              </w:rPr>
              <w:t>Модульний контроль 2</w:t>
            </w:r>
          </w:p>
        </w:tc>
        <w:tc>
          <w:tcPr>
            <w:tcW w:w="709" w:type="dxa"/>
          </w:tcPr>
          <w:p w:rsidR="005F219A" w:rsidRPr="005F219A" w:rsidRDefault="005F219A" w:rsidP="005F219A">
            <w:pPr>
              <w:spacing w:after="0" w:line="240" w:lineRule="auto"/>
              <w:rPr>
                <w:rFonts w:ascii="Times New Roman" w:eastAsia="Calibri" w:hAnsi="Times New Roman" w:cs="Times New Roman"/>
                <w:lang w:eastAsia="ru-RU"/>
              </w:rPr>
            </w:pPr>
            <w:r w:rsidRPr="005F219A">
              <w:rPr>
                <w:rFonts w:ascii="Times New Roman" w:eastAsia="Calibri" w:hAnsi="Times New Roman" w:cs="Times New Roman"/>
                <w:lang w:eastAsia="ru-RU"/>
              </w:rPr>
              <w:t>2</w:t>
            </w:r>
          </w:p>
        </w:tc>
        <w:tc>
          <w:tcPr>
            <w:tcW w:w="558" w:type="dxa"/>
          </w:tcPr>
          <w:p w:rsidR="005F219A" w:rsidRPr="005F219A" w:rsidRDefault="005F219A" w:rsidP="005F219A">
            <w:pPr>
              <w:spacing w:after="0" w:line="240" w:lineRule="auto"/>
              <w:rPr>
                <w:rFonts w:ascii="Times New Roman" w:eastAsia="Calibri" w:hAnsi="Times New Roman" w:cs="Times New Roman"/>
                <w:lang w:eastAsia="ru-RU"/>
              </w:rPr>
            </w:pPr>
          </w:p>
        </w:tc>
        <w:tc>
          <w:tcPr>
            <w:tcW w:w="433" w:type="dxa"/>
            <w:gridSpan w:val="2"/>
          </w:tcPr>
          <w:p w:rsidR="005F219A" w:rsidRPr="005F219A" w:rsidRDefault="005F219A" w:rsidP="005F219A">
            <w:pPr>
              <w:spacing w:after="0" w:line="240" w:lineRule="auto"/>
              <w:rPr>
                <w:rFonts w:ascii="Times New Roman" w:eastAsia="Calibri" w:hAnsi="Times New Roman" w:cs="Times New Roman"/>
                <w:lang w:val="ru-RU" w:eastAsia="ru-RU"/>
              </w:rPr>
            </w:pPr>
          </w:p>
        </w:tc>
        <w:tc>
          <w:tcPr>
            <w:tcW w:w="571" w:type="dxa"/>
          </w:tcPr>
          <w:p w:rsidR="005F219A" w:rsidRPr="005F219A" w:rsidRDefault="005F219A" w:rsidP="005F219A">
            <w:pPr>
              <w:spacing w:after="0" w:line="240" w:lineRule="auto"/>
              <w:rPr>
                <w:rFonts w:ascii="Times New Roman" w:eastAsia="Calibri" w:hAnsi="Times New Roman" w:cs="Times New Roman"/>
                <w:lang w:eastAsia="ru-RU"/>
              </w:rPr>
            </w:pPr>
          </w:p>
        </w:tc>
        <w:tc>
          <w:tcPr>
            <w:tcW w:w="500" w:type="dxa"/>
          </w:tcPr>
          <w:p w:rsidR="005F219A" w:rsidRPr="005F219A" w:rsidRDefault="005F219A" w:rsidP="005F219A">
            <w:pPr>
              <w:spacing w:after="0" w:line="240" w:lineRule="auto"/>
              <w:rPr>
                <w:rFonts w:ascii="Times New Roman" w:eastAsia="Calibri" w:hAnsi="Times New Roman" w:cs="Times New Roman"/>
                <w:lang w:val="ru-RU" w:eastAsia="ru-RU"/>
              </w:rPr>
            </w:pPr>
          </w:p>
        </w:tc>
        <w:tc>
          <w:tcPr>
            <w:tcW w:w="402" w:type="dxa"/>
          </w:tcPr>
          <w:p w:rsidR="005F219A" w:rsidRPr="005F219A" w:rsidRDefault="005F219A" w:rsidP="005F219A">
            <w:pPr>
              <w:spacing w:after="0" w:line="240" w:lineRule="auto"/>
              <w:rPr>
                <w:rFonts w:ascii="Times New Roman" w:eastAsia="Calibri" w:hAnsi="Times New Roman" w:cs="Times New Roman"/>
                <w:lang w:val="ru-RU" w:eastAsia="ru-RU"/>
              </w:rPr>
            </w:pPr>
          </w:p>
        </w:tc>
        <w:tc>
          <w:tcPr>
            <w:tcW w:w="600" w:type="dxa"/>
          </w:tcPr>
          <w:p w:rsidR="005F219A" w:rsidRPr="005F219A" w:rsidRDefault="005F219A" w:rsidP="005F219A">
            <w:pPr>
              <w:spacing w:after="0" w:line="240" w:lineRule="auto"/>
              <w:rPr>
                <w:rFonts w:ascii="Times New Roman" w:eastAsia="Calibri" w:hAnsi="Times New Roman" w:cs="Times New Roman"/>
                <w:lang w:eastAsia="ru-RU"/>
              </w:rPr>
            </w:pPr>
            <w:r w:rsidRPr="005F219A">
              <w:rPr>
                <w:rFonts w:ascii="Times New Roman" w:eastAsia="Calibri" w:hAnsi="Times New Roman" w:cs="Times New Roman"/>
                <w:lang w:eastAsia="ru-RU"/>
              </w:rPr>
              <w:t>2</w:t>
            </w:r>
          </w:p>
        </w:tc>
        <w:tc>
          <w:tcPr>
            <w:tcW w:w="600" w:type="dxa"/>
            <w:gridSpan w:val="2"/>
            <w:vAlign w:val="center"/>
          </w:tcPr>
          <w:p w:rsidR="005F219A" w:rsidRPr="005F219A" w:rsidRDefault="005F219A" w:rsidP="005F219A">
            <w:pPr>
              <w:spacing w:after="0" w:line="240" w:lineRule="auto"/>
              <w:ind w:right="-1"/>
              <w:jc w:val="center"/>
              <w:rPr>
                <w:rFonts w:ascii="Times New Roman" w:eastAsia="Calibri" w:hAnsi="Times New Roman" w:cs="Times New Roman"/>
                <w:lang w:eastAsia="ru-RU"/>
              </w:rPr>
            </w:pPr>
            <w:r w:rsidRPr="005F219A">
              <w:rPr>
                <w:rFonts w:ascii="Times New Roman" w:eastAsia="Calibri" w:hAnsi="Times New Roman" w:cs="Times New Roman"/>
                <w:lang w:eastAsia="ru-RU"/>
              </w:rPr>
              <w:t>2</w:t>
            </w:r>
          </w:p>
        </w:tc>
        <w:tc>
          <w:tcPr>
            <w:tcW w:w="500" w:type="dxa"/>
            <w:gridSpan w:val="2"/>
            <w:vAlign w:val="center"/>
          </w:tcPr>
          <w:p w:rsidR="005F219A" w:rsidRPr="005F219A" w:rsidRDefault="005F219A" w:rsidP="005F219A">
            <w:pPr>
              <w:spacing w:after="0" w:line="240" w:lineRule="auto"/>
              <w:ind w:right="-1"/>
              <w:jc w:val="center"/>
              <w:rPr>
                <w:rFonts w:ascii="Times New Roman" w:eastAsia="Calibri" w:hAnsi="Times New Roman" w:cs="Times New Roman"/>
                <w:lang w:eastAsia="ru-RU"/>
              </w:rPr>
            </w:pPr>
          </w:p>
        </w:tc>
        <w:tc>
          <w:tcPr>
            <w:tcW w:w="500" w:type="dxa"/>
            <w:vAlign w:val="center"/>
          </w:tcPr>
          <w:p w:rsidR="005F219A" w:rsidRPr="005F219A" w:rsidRDefault="005F219A" w:rsidP="005F219A">
            <w:pPr>
              <w:spacing w:after="0" w:line="240" w:lineRule="auto"/>
              <w:ind w:right="-1"/>
              <w:jc w:val="center"/>
              <w:rPr>
                <w:rFonts w:ascii="Times New Roman" w:eastAsia="Calibri" w:hAnsi="Times New Roman" w:cs="Times New Roman"/>
                <w:lang w:eastAsia="ru-RU"/>
              </w:rPr>
            </w:pPr>
          </w:p>
        </w:tc>
        <w:tc>
          <w:tcPr>
            <w:tcW w:w="600" w:type="dxa"/>
            <w:gridSpan w:val="3"/>
            <w:vAlign w:val="center"/>
          </w:tcPr>
          <w:p w:rsidR="005F219A" w:rsidRPr="005F219A" w:rsidRDefault="005F219A" w:rsidP="005F219A">
            <w:pPr>
              <w:spacing w:after="0" w:line="240" w:lineRule="auto"/>
              <w:ind w:right="-1"/>
              <w:jc w:val="center"/>
              <w:rPr>
                <w:rFonts w:ascii="Times New Roman" w:eastAsia="Calibri" w:hAnsi="Times New Roman" w:cs="Times New Roman"/>
                <w:lang w:eastAsia="ru-RU"/>
              </w:rPr>
            </w:pPr>
          </w:p>
        </w:tc>
        <w:tc>
          <w:tcPr>
            <w:tcW w:w="524" w:type="dxa"/>
            <w:vAlign w:val="center"/>
          </w:tcPr>
          <w:p w:rsidR="005F219A" w:rsidRPr="005F219A" w:rsidRDefault="005F219A" w:rsidP="005F219A">
            <w:pPr>
              <w:spacing w:after="0" w:line="240" w:lineRule="auto"/>
              <w:ind w:right="-1"/>
              <w:jc w:val="center"/>
              <w:rPr>
                <w:rFonts w:ascii="Times New Roman" w:eastAsia="Calibri" w:hAnsi="Times New Roman" w:cs="Times New Roman"/>
                <w:lang w:eastAsia="ru-RU"/>
              </w:rPr>
            </w:pPr>
          </w:p>
        </w:tc>
        <w:tc>
          <w:tcPr>
            <w:tcW w:w="546" w:type="dxa"/>
            <w:gridSpan w:val="2"/>
            <w:vAlign w:val="center"/>
          </w:tcPr>
          <w:p w:rsidR="005F219A" w:rsidRPr="005F219A" w:rsidRDefault="005F219A" w:rsidP="005F219A">
            <w:pPr>
              <w:spacing w:after="0" w:line="240" w:lineRule="auto"/>
              <w:ind w:right="-1"/>
              <w:jc w:val="center"/>
              <w:rPr>
                <w:rFonts w:ascii="Times New Roman" w:eastAsia="Calibri" w:hAnsi="Times New Roman" w:cs="Times New Roman"/>
                <w:lang w:eastAsia="ru-RU"/>
              </w:rPr>
            </w:pPr>
          </w:p>
        </w:tc>
        <w:tc>
          <w:tcPr>
            <w:tcW w:w="551" w:type="dxa"/>
            <w:gridSpan w:val="2"/>
            <w:vAlign w:val="center"/>
          </w:tcPr>
          <w:p w:rsidR="005F219A" w:rsidRPr="005F219A" w:rsidRDefault="005F219A" w:rsidP="005F219A">
            <w:pPr>
              <w:spacing w:after="0" w:line="240" w:lineRule="auto"/>
              <w:ind w:right="-1"/>
              <w:jc w:val="center"/>
              <w:rPr>
                <w:rFonts w:ascii="Times New Roman" w:eastAsia="Calibri" w:hAnsi="Times New Roman" w:cs="Times New Roman"/>
                <w:lang w:eastAsia="ru-RU"/>
              </w:rPr>
            </w:pPr>
            <w:r w:rsidRPr="005F219A">
              <w:rPr>
                <w:rFonts w:ascii="Times New Roman" w:eastAsia="Calibri" w:hAnsi="Times New Roman" w:cs="Times New Roman"/>
                <w:lang w:eastAsia="ru-RU"/>
              </w:rPr>
              <w:t>2</w:t>
            </w:r>
          </w:p>
        </w:tc>
        <w:tc>
          <w:tcPr>
            <w:tcW w:w="486" w:type="dxa"/>
          </w:tcPr>
          <w:p w:rsidR="005F219A" w:rsidRPr="005F219A" w:rsidRDefault="005F219A" w:rsidP="005F219A">
            <w:pPr>
              <w:spacing w:after="0" w:line="240" w:lineRule="auto"/>
              <w:ind w:right="-1"/>
              <w:jc w:val="both"/>
              <w:rPr>
                <w:rFonts w:ascii="Times New Roman" w:eastAsia="Calibri" w:hAnsi="Times New Roman" w:cs="Times New Roman"/>
                <w:lang w:eastAsia="ru-RU"/>
              </w:rPr>
            </w:pPr>
            <w:r w:rsidRPr="005F219A">
              <w:rPr>
                <w:rFonts w:ascii="Times New Roman" w:eastAsia="Calibri" w:hAnsi="Times New Roman" w:cs="Times New Roman"/>
                <w:lang w:eastAsia="ru-RU"/>
              </w:rPr>
              <w:t>МК-ІІ</w:t>
            </w:r>
          </w:p>
        </w:tc>
      </w:tr>
      <w:tr w:rsidR="005F219A" w:rsidRPr="005F219A" w:rsidTr="005F219A">
        <w:tc>
          <w:tcPr>
            <w:tcW w:w="1843" w:type="dxa"/>
          </w:tcPr>
          <w:p w:rsidR="005F219A" w:rsidRPr="005F219A" w:rsidRDefault="005F219A" w:rsidP="005F219A">
            <w:pPr>
              <w:spacing w:after="0" w:line="240" w:lineRule="auto"/>
              <w:ind w:right="-1"/>
              <w:jc w:val="both"/>
              <w:rPr>
                <w:rFonts w:ascii="Times New Roman" w:eastAsia="Calibri" w:hAnsi="Times New Roman" w:cs="Times New Roman"/>
                <w:b/>
                <w:lang w:eastAsia="ru-RU"/>
              </w:rPr>
            </w:pPr>
            <w:r w:rsidRPr="005F219A">
              <w:rPr>
                <w:rFonts w:ascii="Times New Roman" w:eastAsia="Calibri" w:hAnsi="Times New Roman" w:cs="Times New Roman"/>
                <w:b/>
                <w:bCs/>
                <w:lang w:eastAsia="ru-RU"/>
              </w:rPr>
              <w:t>Разом за змістовим модулем 2</w:t>
            </w:r>
          </w:p>
        </w:tc>
        <w:tc>
          <w:tcPr>
            <w:tcW w:w="709" w:type="dxa"/>
          </w:tcPr>
          <w:p w:rsidR="005F219A" w:rsidRPr="005F219A" w:rsidRDefault="005F219A" w:rsidP="005F219A">
            <w:pPr>
              <w:spacing w:after="0" w:line="240" w:lineRule="auto"/>
              <w:rPr>
                <w:rFonts w:ascii="Times New Roman" w:eastAsia="Calibri" w:hAnsi="Times New Roman" w:cs="Times New Roman"/>
                <w:b/>
                <w:lang w:eastAsia="ru-RU"/>
              </w:rPr>
            </w:pPr>
          </w:p>
          <w:p w:rsidR="005F219A" w:rsidRPr="005F219A" w:rsidRDefault="005F219A" w:rsidP="005F219A">
            <w:pPr>
              <w:spacing w:after="0" w:line="240" w:lineRule="auto"/>
              <w:rPr>
                <w:rFonts w:ascii="Times New Roman" w:eastAsia="Calibri" w:hAnsi="Times New Roman" w:cs="Times New Roman"/>
                <w:b/>
                <w:lang w:eastAsia="ru-RU"/>
              </w:rPr>
            </w:pPr>
            <w:r w:rsidRPr="005F219A">
              <w:rPr>
                <w:rFonts w:ascii="Times New Roman" w:eastAsia="Calibri" w:hAnsi="Times New Roman" w:cs="Times New Roman"/>
                <w:b/>
                <w:lang w:eastAsia="ru-RU"/>
              </w:rPr>
              <w:t>60</w:t>
            </w:r>
          </w:p>
        </w:tc>
        <w:tc>
          <w:tcPr>
            <w:tcW w:w="558" w:type="dxa"/>
          </w:tcPr>
          <w:p w:rsidR="005F219A" w:rsidRPr="005F219A" w:rsidRDefault="005F219A" w:rsidP="005F219A">
            <w:pPr>
              <w:spacing w:after="0" w:line="240" w:lineRule="auto"/>
              <w:rPr>
                <w:rFonts w:ascii="Times New Roman" w:eastAsia="Calibri" w:hAnsi="Times New Roman" w:cs="Times New Roman"/>
                <w:b/>
                <w:lang w:eastAsia="ru-RU"/>
              </w:rPr>
            </w:pPr>
          </w:p>
          <w:p w:rsidR="005F219A" w:rsidRPr="005F219A" w:rsidRDefault="005F219A" w:rsidP="005F219A">
            <w:pPr>
              <w:spacing w:after="0" w:line="240" w:lineRule="auto"/>
              <w:rPr>
                <w:rFonts w:ascii="Times New Roman" w:eastAsia="Calibri" w:hAnsi="Times New Roman" w:cs="Times New Roman"/>
                <w:b/>
                <w:lang w:eastAsia="ru-RU"/>
              </w:rPr>
            </w:pPr>
            <w:r w:rsidRPr="005F219A">
              <w:rPr>
                <w:rFonts w:ascii="Times New Roman" w:eastAsia="Calibri" w:hAnsi="Times New Roman" w:cs="Times New Roman"/>
                <w:b/>
                <w:lang w:eastAsia="ru-RU"/>
              </w:rPr>
              <w:t>15</w:t>
            </w:r>
          </w:p>
        </w:tc>
        <w:tc>
          <w:tcPr>
            <w:tcW w:w="433" w:type="dxa"/>
            <w:gridSpan w:val="2"/>
          </w:tcPr>
          <w:p w:rsidR="005F219A" w:rsidRPr="005F219A" w:rsidRDefault="005F219A" w:rsidP="005F219A">
            <w:pPr>
              <w:spacing w:after="0" w:line="240" w:lineRule="auto"/>
              <w:rPr>
                <w:rFonts w:ascii="Times New Roman" w:eastAsia="Calibri" w:hAnsi="Times New Roman" w:cs="Times New Roman"/>
                <w:b/>
                <w:lang w:val="ru-RU" w:eastAsia="ru-RU"/>
              </w:rPr>
            </w:pPr>
          </w:p>
        </w:tc>
        <w:tc>
          <w:tcPr>
            <w:tcW w:w="571" w:type="dxa"/>
          </w:tcPr>
          <w:p w:rsidR="005F219A" w:rsidRPr="005F219A" w:rsidRDefault="005F219A" w:rsidP="005F219A">
            <w:pPr>
              <w:spacing w:after="0" w:line="240" w:lineRule="auto"/>
              <w:rPr>
                <w:rFonts w:ascii="Times New Roman" w:eastAsia="Calibri" w:hAnsi="Times New Roman" w:cs="Times New Roman"/>
                <w:b/>
                <w:lang w:eastAsia="ru-RU"/>
              </w:rPr>
            </w:pPr>
          </w:p>
          <w:p w:rsidR="005F219A" w:rsidRPr="005F219A" w:rsidRDefault="005F219A" w:rsidP="005F219A">
            <w:pPr>
              <w:spacing w:after="0" w:line="240" w:lineRule="auto"/>
              <w:rPr>
                <w:rFonts w:ascii="Times New Roman" w:eastAsia="Calibri" w:hAnsi="Times New Roman" w:cs="Times New Roman"/>
                <w:b/>
                <w:lang w:eastAsia="ru-RU"/>
              </w:rPr>
            </w:pPr>
            <w:r w:rsidRPr="005F219A">
              <w:rPr>
                <w:rFonts w:ascii="Times New Roman" w:eastAsia="Calibri" w:hAnsi="Times New Roman" w:cs="Times New Roman"/>
                <w:b/>
                <w:lang w:eastAsia="ru-RU"/>
              </w:rPr>
              <w:t>8</w:t>
            </w:r>
          </w:p>
        </w:tc>
        <w:tc>
          <w:tcPr>
            <w:tcW w:w="500" w:type="dxa"/>
          </w:tcPr>
          <w:p w:rsidR="005F219A" w:rsidRPr="005F219A" w:rsidRDefault="005F219A" w:rsidP="005F219A">
            <w:pPr>
              <w:spacing w:after="0" w:line="240" w:lineRule="auto"/>
              <w:rPr>
                <w:rFonts w:ascii="Times New Roman" w:eastAsia="Calibri" w:hAnsi="Times New Roman" w:cs="Times New Roman"/>
                <w:b/>
                <w:lang w:val="ru-RU" w:eastAsia="ru-RU"/>
              </w:rPr>
            </w:pPr>
          </w:p>
        </w:tc>
        <w:tc>
          <w:tcPr>
            <w:tcW w:w="402" w:type="dxa"/>
          </w:tcPr>
          <w:p w:rsidR="005F219A" w:rsidRPr="005F219A" w:rsidRDefault="005F219A" w:rsidP="005F219A">
            <w:pPr>
              <w:spacing w:after="0" w:line="240" w:lineRule="auto"/>
              <w:rPr>
                <w:rFonts w:ascii="Times New Roman" w:eastAsia="Calibri" w:hAnsi="Times New Roman" w:cs="Times New Roman"/>
                <w:b/>
                <w:lang w:val="ru-RU" w:eastAsia="ru-RU"/>
              </w:rPr>
            </w:pPr>
          </w:p>
        </w:tc>
        <w:tc>
          <w:tcPr>
            <w:tcW w:w="600" w:type="dxa"/>
          </w:tcPr>
          <w:p w:rsidR="005F219A" w:rsidRPr="005F219A" w:rsidRDefault="005F219A" w:rsidP="005F219A">
            <w:pPr>
              <w:spacing w:after="0" w:line="240" w:lineRule="auto"/>
              <w:rPr>
                <w:rFonts w:ascii="Times New Roman" w:eastAsia="Calibri" w:hAnsi="Times New Roman" w:cs="Times New Roman"/>
                <w:b/>
                <w:lang w:eastAsia="ru-RU"/>
              </w:rPr>
            </w:pPr>
          </w:p>
          <w:p w:rsidR="005F219A" w:rsidRPr="005F219A" w:rsidRDefault="005F219A" w:rsidP="005F219A">
            <w:pPr>
              <w:spacing w:after="0" w:line="240" w:lineRule="auto"/>
              <w:rPr>
                <w:rFonts w:ascii="Times New Roman" w:eastAsia="Calibri" w:hAnsi="Times New Roman" w:cs="Times New Roman"/>
                <w:b/>
                <w:lang w:eastAsia="ru-RU"/>
              </w:rPr>
            </w:pPr>
            <w:r w:rsidRPr="005F219A">
              <w:rPr>
                <w:rFonts w:ascii="Times New Roman" w:eastAsia="Calibri" w:hAnsi="Times New Roman" w:cs="Times New Roman"/>
                <w:b/>
                <w:lang w:eastAsia="ru-RU"/>
              </w:rPr>
              <w:t>37</w:t>
            </w:r>
          </w:p>
        </w:tc>
        <w:tc>
          <w:tcPr>
            <w:tcW w:w="600" w:type="dxa"/>
            <w:gridSpan w:val="2"/>
            <w:vAlign w:val="center"/>
          </w:tcPr>
          <w:p w:rsidR="005F219A" w:rsidRPr="005F219A" w:rsidRDefault="005F219A" w:rsidP="005F219A">
            <w:pPr>
              <w:spacing w:after="0" w:line="240" w:lineRule="auto"/>
              <w:ind w:right="-1"/>
              <w:jc w:val="center"/>
              <w:rPr>
                <w:rFonts w:ascii="Times New Roman" w:eastAsia="Calibri" w:hAnsi="Times New Roman" w:cs="Times New Roman"/>
                <w:b/>
                <w:lang w:eastAsia="ru-RU"/>
              </w:rPr>
            </w:pPr>
            <w:r w:rsidRPr="005F219A">
              <w:rPr>
                <w:rFonts w:ascii="Times New Roman" w:eastAsia="Calibri" w:hAnsi="Times New Roman" w:cs="Times New Roman"/>
                <w:b/>
                <w:lang w:eastAsia="ru-RU"/>
              </w:rPr>
              <w:t>60</w:t>
            </w:r>
          </w:p>
        </w:tc>
        <w:tc>
          <w:tcPr>
            <w:tcW w:w="500" w:type="dxa"/>
            <w:gridSpan w:val="2"/>
            <w:vAlign w:val="center"/>
          </w:tcPr>
          <w:p w:rsidR="005F219A" w:rsidRPr="005F219A" w:rsidRDefault="005F219A" w:rsidP="005F219A">
            <w:pPr>
              <w:spacing w:after="0" w:line="240" w:lineRule="auto"/>
              <w:ind w:right="-1"/>
              <w:jc w:val="center"/>
              <w:rPr>
                <w:rFonts w:ascii="Times New Roman" w:eastAsia="Calibri" w:hAnsi="Times New Roman" w:cs="Times New Roman"/>
                <w:b/>
                <w:lang w:eastAsia="ru-RU"/>
              </w:rPr>
            </w:pPr>
            <w:r w:rsidRPr="005F219A">
              <w:rPr>
                <w:rFonts w:ascii="Times New Roman" w:eastAsia="Calibri" w:hAnsi="Times New Roman" w:cs="Times New Roman"/>
                <w:b/>
                <w:lang w:eastAsia="ru-RU"/>
              </w:rPr>
              <w:t>10</w:t>
            </w:r>
          </w:p>
        </w:tc>
        <w:tc>
          <w:tcPr>
            <w:tcW w:w="500" w:type="dxa"/>
            <w:vAlign w:val="center"/>
          </w:tcPr>
          <w:p w:rsidR="005F219A" w:rsidRPr="005F219A" w:rsidRDefault="005F219A" w:rsidP="005F219A">
            <w:pPr>
              <w:spacing w:after="0" w:line="240" w:lineRule="auto"/>
              <w:ind w:right="-1"/>
              <w:jc w:val="center"/>
              <w:rPr>
                <w:rFonts w:ascii="Times New Roman" w:eastAsia="Calibri" w:hAnsi="Times New Roman" w:cs="Times New Roman"/>
                <w:b/>
                <w:lang w:eastAsia="ru-RU"/>
              </w:rPr>
            </w:pPr>
          </w:p>
        </w:tc>
        <w:tc>
          <w:tcPr>
            <w:tcW w:w="600" w:type="dxa"/>
            <w:gridSpan w:val="3"/>
            <w:vAlign w:val="center"/>
          </w:tcPr>
          <w:p w:rsidR="005F219A" w:rsidRPr="005F219A" w:rsidRDefault="005F219A" w:rsidP="005F219A">
            <w:pPr>
              <w:spacing w:after="0" w:line="240" w:lineRule="auto"/>
              <w:ind w:right="-1"/>
              <w:jc w:val="center"/>
              <w:rPr>
                <w:rFonts w:ascii="Times New Roman" w:eastAsia="Calibri" w:hAnsi="Times New Roman" w:cs="Times New Roman"/>
                <w:b/>
                <w:lang w:eastAsia="ru-RU"/>
              </w:rPr>
            </w:pPr>
            <w:r w:rsidRPr="005F219A">
              <w:rPr>
                <w:rFonts w:ascii="Times New Roman" w:eastAsia="Calibri" w:hAnsi="Times New Roman" w:cs="Times New Roman"/>
                <w:b/>
                <w:lang w:eastAsia="ru-RU"/>
              </w:rPr>
              <w:t>5</w:t>
            </w:r>
          </w:p>
        </w:tc>
        <w:tc>
          <w:tcPr>
            <w:tcW w:w="524" w:type="dxa"/>
            <w:vAlign w:val="center"/>
          </w:tcPr>
          <w:p w:rsidR="005F219A" w:rsidRPr="005F219A" w:rsidRDefault="005F219A" w:rsidP="005F219A">
            <w:pPr>
              <w:spacing w:after="0" w:line="240" w:lineRule="auto"/>
              <w:ind w:right="-1"/>
              <w:jc w:val="center"/>
              <w:rPr>
                <w:rFonts w:ascii="Times New Roman" w:eastAsia="Calibri" w:hAnsi="Times New Roman" w:cs="Times New Roman"/>
                <w:b/>
                <w:lang w:eastAsia="ru-RU"/>
              </w:rPr>
            </w:pPr>
          </w:p>
        </w:tc>
        <w:tc>
          <w:tcPr>
            <w:tcW w:w="546" w:type="dxa"/>
            <w:gridSpan w:val="2"/>
            <w:vAlign w:val="center"/>
          </w:tcPr>
          <w:p w:rsidR="005F219A" w:rsidRPr="005F219A" w:rsidRDefault="005F219A" w:rsidP="005F219A">
            <w:pPr>
              <w:spacing w:after="0" w:line="240" w:lineRule="auto"/>
              <w:ind w:right="-1"/>
              <w:jc w:val="center"/>
              <w:rPr>
                <w:rFonts w:ascii="Times New Roman" w:eastAsia="Calibri" w:hAnsi="Times New Roman" w:cs="Times New Roman"/>
                <w:b/>
                <w:lang w:eastAsia="ru-RU"/>
              </w:rPr>
            </w:pPr>
          </w:p>
        </w:tc>
        <w:tc>
          <w:tcPr>
            <w:tcW w:w="551" w:type="dxa"/>
            <w:gridSpan w:val="2"/>
            <w:vAlign w:val="center"/>
          </w:tcPr>
          <w:p w:rsidR="005F219A" w:rsidRPr="005F219A" w:rsidRDefault="005F219A" w:rsidP="005F219A">
            <w:pPr>
              <w:spacing w:after="0" w:line="240" w:lineRule="auto"/>
              <w:ind w:right="-1"/>
              <w:jc w:val="center"/>
              <w:rPr>
                <w:rFonts w:ascii="Times New Roman" w:eastAsia="Calibri" w:hAnsi="Times New Roman" w:cs="Times New Roman"/>
                <w:b/>
                <w:lang w:eastAsia="ru-RU"/>
              </w:rPr>
            </w:pPr>
            <w:r w:rsidRPr="005F219A">
              <w:rPr>
                <w:rFonts w:ascii="Times New Roman" w:eastAsia="Calibri" w:hAnsi="Times New Roman" w:cs="Times New Roman"/>
                <w:b/>
                <w:lang w:eastAsia="ru-RU"/>
              </w:rPr>
              <w:t>45</w:t>
            </w:r>
          </w:p>
        </w:tc>
        <w:tc>
          <w:tcPr>
            <w:tcW w:w="486" w:type="dxa"/>
          </w:tcPr>
          <w:p w:rsidR="005F219A" w:rsidRPr="005F219A" w:rsidRDefault="005F219A" w:rsidP="005F219A">
            <w:pPr>
              <w:spacing w:after="0" w:line="240" w:lineRule="auto"/>
              <w:ind w:right="-1"/>
              <w:jc w:val="both"/>
              <w:rPr>
                <w:rFonts w:ascii="Times New Roman" w:eastAsia="Calibri" w:hAnsi="Times New Roman" w:cs="Times New Roman"/>
                <w:lang w:eastAsia="ru-RU"/>
              </w:rPr>
            </w:pPr>
          </w:p>
        </w:tc>
      </w:tr>
      <w:tr w:rsidR="005F219A" w:rsidRPr="005F219A" w:rsidTr="005F219A">
        <w:tc>
          <w:tcPr>
            <w:tcW w:w="1843" w:type="dxa"/>
          </w:tcPr>
          <w:p w:rsidR="005F219A" w:rsidRPr="005F219A" w:rsidRDefault="005F219A" w:rsidP="005F219A">
            <w:pPr>
              <w:spacing w:after="0" w:line="240" w:lineRule="auto"/>
              <w:ind w:right="-1"/>
              <w:jc w:val="both"/>
              <w:rPr>
                <w:rFonts w:ascii="Times New Roman" w:eastAsia="Calibri" w:hAnsi="Times New Roman" w:cs="Times New Roman"/>
                <w:b/>
                <w:lang w:eastAsia="ru-RU"/>
              </w:rPr>
            </w:pPr>
            <w:r w:rsidRPr="005F219A">
              <w:rPr>
                <w:rFonts w:ascii="Times New Roman" w:eastAsia="Calibri" w:hAnsi="Times New Roman" w:cs="Times New Roman"/>
                <w:b/>
                <w:bCs/>
                <w:lang w:eastAsia="ru-RU"/>
              </w:rPr>
              <w:t>Усього годин</w:t>
            </w:r>
          </w:p>
        </w:tc>
        <w:tc>
          <w:tcPr>
            <w:tcW w:w="709" w:type="dxa"/>
          </w:tcPr>
          <w:p w:rsidR="005F219A" w:rsidRPr="005F219A" w:rsidRDefault="005F219A" w:rsidP="005F219A">
            <w:pPr>
              <w:spacing w:after="0" w:line="240" w:lineRule="auto"/>
              <w:rPr>
                <w:rFonts w:ascii="Times New Roman" w:eastAsia="Calibri" w:hAnsi="Times New Roman" w:cs="Times New Roman"/>
                <w:b/>
                <w:lang w:eastAsia="ru-RU"/>
              </w:rPr>
            </w:pPr>
            <w:r w:rsidRPr="005F219A">
              <w:rPr>
                <w:rFonts w:ascii="Times New Roman" w:eastAsia="Calibri" w:hAnsi="Times New Roman" w:cs="Times New Roman"/>
                <w:b/>
                <w:lang w:eastAsia="ru-RU"/>
              </w:rPr>
              <w:t>120</w:t>
            </w:r>
          </w:p>
        </w:tc>
        <w:tc>
          <w:tcPr>
            <w:tcW w:w="558" w:type="dxa"/>
          </w:tcPr>
          <w:p w:rsidR="005F219A" w:rsidRPr="005F219A" w:rsidRDefault="005F219A" w:rsidP="005F219A">
            <w:pPr>
              <w:spacing w:after="0" w:line="240" w:lineRule="auto"/>
              <w:rPr>
                <w:rFonts w:ascii="Times New Roman" w:eastAsia="Calibri" w:hAnsi="Times New Roman" w:cs="Times New Roman"/>
                <w:b/>
                <w:lang w:eastAsia="ru-RU"/>
              </w:rPr>
            </w:pPr>
            <w:r w:rsidRPr="005F219A">
              <w:rPr>
                <w:rFonts w:ascii="Times New Roman" w:eastAsia="Calibri" w:hAnsi="Times New Roman" w:cs="Times New Roman"/>
                <w:b/>
                <w:lang w:eastAsia="ru-RU"/>
              </w:rPr>
              <w:t>30</w:t>
            </w:r>
          </w:p>
        </w:tc>
        <w:tc>
          <w:tcPr>
            <w:tcW w:w="433" w:type="dxa"/>
            <w:gridSpan w:val="2"/>
          </w:tcPr>
          <w:p w:rsidR="005F219A" w:rsidRPr="005F219A" w:rsidRDefault="005F219A" w:rsidP="005F219A">
            <w:pPr>
              <w:spacing w:after="0" w:line="240" w:lineRule="auto"/>
              <w:rPr>
                <w:rFonts w:ascii="Times New Roman" w:eastAsia="Calibri" w:hAnsi="Times New Roman" w:cs="Times New Roman"/>
                <w:b/>
                <w:lang w:val="ru-RU" w:eastAsia="ru-RU"/>
              </w:rPr>
            </w:pPr>
          </w:p>
        </w:tc>
        <w:tc>
          <w:tcPr>
            <w:tcW w:w="571" w:type="dxa"/>
          </w:tcPr>
          <w:p w:rsidR="005F219A" w:rsidRPr="005F219A" w:rsidRDefault="005F219A" w:rsidP="005F219A">
            <w:pPr>
              <w:spacing w:after="0" w:line="240" w:lineRule="auto"/>
              <w:rPr>
                <w:rFonts w:ascii="Times New Roman" w:eastAsia="Calibri" w:hAnsi="Times New Roman" w:cs="Times New Roman"/>
                <w:b/>
                <w:lang w:eastAsia="ru-RU"/>
              </w:rPr>
            </w:pPr>
            <w:r w:rsidRPr="005F219A">
              <w:rPr>
                <w:rFonts w:ascii="Times New Roman" w:eastAsia="Calibri" w:hAnsi="Times New Roman" w:cs="Times New Roman"/>
                <w:b/>
                <w:lang w:eastAsia="ru-RU"/>
              </w:rPr>
              <w:t>15</w:t>
            </w:r>
          </w:p>
        </w:tc>
        <w:tc>
          <w:tcPr>
            <w:tcW w:w="500" w:type="dxa"/>
          </w:tcPr>
          <w:p w:rsidR="005F219A" w:rsidRPr="005F219A" w:rsidRDefault="005F219A" w:rsidP="005F219A">
            <w:pPr>
              <w:spacing w:after="0" w:line="240" w:lineRule="auto"/>
              <w:rPr>
                <w:rFonts w:ascii="Times New Roman" w:eastAsia="Calibri" w:hAnsi="Times New Roman" w:cs="Times New Roman"/>
                <w:b/>
                <w:lang w:val="ru-RU" w:eastAsia="ru-RU"/>
              </w:rPr>
            </w:pPr>
          </w:p>
        </w:tc>
        <w:tc>
          <w:tcPr>
            <w:tcW w:w="402" w:type="dxa"/>
          </w:tcPr>
          <w:p w:rsidR="005F219A" w:rsidRPr="005F219A" w:rsidRDefault="005F219A" w:rsidP="005F219A">
            <w:pPr>
              <w:spacing w:after="0" w:line="240" w:lineRule="auto"/>
              <w:rPr>
                <w:rFonts w:ascii="Times New Roman" w:eastAsia="Calibri" w:hAnsi="Times New Roman" w:cs="Times New Roman"/>
                <w:b/>
                <w:lang w:val="ru-RU" w:eastAsia="ru-RU"/>
              </w:rPr>
            </w:pPr>
          </w:p>
        </w:tc>
        <w:tc>
          <w:tcPr>
            <w:tcW w:w="600" w:type="dxa"/>
          </w:tcPr>
          <w:p w:rsidR="005F219A" w:rsidRPr="005F219A" w:rsidRDefault="005F219A" w:rsidP="005F219A">
            <w:pPr>
              <w:spacing w:after="0" w:line="240" w:lineRule="auto"/>
              <w:rPr>
                <w:rFonts w:ascii="Times New Roman" w:eastAsia="Calibri" w:hAnsi="Times New Roman" w:cs="Times New Roman"/>
                <w:b/>
                <w:lang w:eastAsia="ru-RU"/>
              </w:rPr>
            </w:pPr>
            <w:r w:rsidRPr="005F219A">
              <w:rPr>
                <w:rFonts w:ascii="Times New Roman" w:eastAsia="Calibri" w:hAnsi="Times New Roman" w:cs="Times New Roman"/>
                <w:b/>
                <w:lang w:eastAsia="ru-RU"/>
              </w:rPr>
              <w:t>75</w:t>
            </w:r>
          </w:p>
        </w:tc>
        <w:tc>
          <w:tcPr>
            <w:tcW w:w="600" w:type="dxa"/>
            <w:gridSpan w:val="2"/>
            <w:vAlign w:val="center"/>
          </w:tcPr>
          <w:p w:rsidR="005F219A" w:rsidRPr="005F219A" w:rsidRDefault="005F219A" w:rsidP="005F219A">
            <w:pPr>
              <w:spacing w:after="0" w:line="240" w:lineRule="auto"/>
              <w:ind w:right="-1"/>
              <w:jc w:val="center"/>
              <w:rPr>
                <w:rFonts w:ascii="Times New Roman" w:eastAsia="Calibri" w:hAnsi="Times New Roman" w:cs="Times New Roman"/>
                <w:b/>
                <w:lang w:eastAsia="ru-RU"/>
              </w:rPr>
            </w:pPr>
            <w:r w:rsidRPr="005F219A">
              <w:rPr>
                <w:rFonts w:ascii="Times New Roman" w:eastAsia="Calibri" w:hAnsi="Times New Roman" w:cs="Times New Roman"/>
                <w:b/>
                <w:lang w:eastAsia="ru-RU"/>
              </w:rPr>
              <w:t>120</w:t>
            </w:r>
          </w:p>
        </w:tc>
        <w:tc>
          <w:tcPr>
            <w:tcW w:w="500" w:type="dxa"/>
            <w:gridSpan w:val="2"/>
            <w:vAlign w:val="center"/>
          </w:tcPr>
          <w:p w:rsidR="005F219A" w:rsidRPr="005F219A" w:rsidRDefault="005F219A" w:rsidP="005F219A">
            <w:pPr>
              <w:spacing w:after="0" w:line="240" w:lineRule="auto"/>
              <w:ind w:right="-1"/>
              <w:jc w:val="center"/>
              <w:rPr>
                <w:rFonts w:ascii="Times New Roman" w:eastAsia="Calibri" w:hAnsi="Times New Roman" w:cs="Times New Roman"/>
                <w:b/>
                <w:lang w:eastAsia="ru-RU"/>
              </w:rPr>
            </w:pPr>
            <w:r w:rsidRPr="005F219A">
              <w:rPr>
                <w:rFonts w:ascii="Times New Roman" w:eastAsia="Calibri" w:hAnsi="Times New Roman" w:cs="Times New Roman"/>
                <w:b/>
                <w:lang w:eastAsia="ru-RU"/>
              </w:rPr>
              <w:t>20</w:t>
            </w:r>
          </w:p>
        </w:tc>
        <w:tc>
          <w:tcPr>
            <w:tcW w:w="500" w:type="dxa"/>
            <w:vAlign w:val="center"/>
          </w:tcPr>
          <w:p w:rsidR="005F219A" w:rsidRPr="005F219A" w:rsidRDefault="005F219A" w:rsidP="005F219A">
            <w:pPr>
              <w:spacing w:after="0" w:line="240" w:lineRule="auto"/>
              <w:ind w:right="-1"/>
              <w:jc w:val="center"/>
              <w:rPr>
                <w:rFonts w:ascii="Times New Roman" w:eastAsia="Calibri" w:hAnsi="Times New Roman" w:cs="Times New Roman"/>
                <w:b/>
                <w:lang w:eastAsia="ru-RU"/>
              </w:rPr>
            </w:pPr>
          </w:p>
        </w:tc>
        <w:tc>
          <w:tcPr>
            <w:tcW w:w="600" w:type="dxa"/>
            <w:gridSpan w:val="3"/>
            <w:vAlign w:val="center"/>
          </w:tcPr>
          <w:p w:rsidR="005F219A" w:rsidRPr="005F219A" w:rsidRDefault="005F219A" w:rsidP="005F219A">
            <w:pPr>
              <w:spacing w:after="0" w:line="240" w:lineRule="auto"/>
              <w:ind w:right="-1"/>
              <w:jc w:val="center"/>
              <w:rPr>
                <w:rFonts w:ascii="Times New Roman" w:eastAsia="Calibri" w:hAnsi="Times New Roman" w:cs="Times New Roman"/>
                <w:b/>
                <w:lang w:eastAsia="ru-RU"/>
              </w:rPr>
            </w:pPr>
            <w:r w:rsidRPr="005F219A">
              <w:rPr>
                <w:rFonts w:ascii="Times New Roman" w:eastAsia="Calibri" w:hAnsi="Times New Roman" w:cs="Times New Roman"/>
                <w:b/>
                <w:lang w:eastAsia="ru-RU"/>
              </w:rPr>
              <w:t>10</w:t>
            </w:r>
          </w:p>
        </w:tc>
        <w:tc>
          <w:tcPr>
            <w:tcW w:w="524" w:type="dxa"/>
            <w:vAlign w:val="center"/>
          </w:tcPr>
          <w:p w:rsidR="005F219A" w:rsidRPr="005F219A" w:rsidRDefault="005F219A" w:rsidP="005F219A">
            <w:pPr>
              <w:spacing w:after="0" w:line="240" w:lineRule="auto"/>
              <w:ind w:right="-1"/>
              <w:jc w:val="center"/>
              <w:rPr>
                <w:rFonts w:ascii="Times New Roman" w:eastAsia="Calibri" w:hAnsi="Times New Roman" w:cs="Times New Roman"/>
                <w:b/>
                <w:lang w:eastAsia="ru-RU"/>
              </w:rPr>
            </w:pPr>
          </w:p>
        </w:tc>
        <w:tc>
          <w:tcPr>
            <w:tcW w:w="546" w:type="dxa"/>
            <w:gridSpan w:val="2"/>
            <w:vAlign w:val="center"/>
          </w:tcPr>
          <w:p w:rsidR="005F219A" w:rsidRPr="005F219A" w:rsidRDefault="005F219A" w:rsidP="005F219A">
            <w:pPr>
              <w:spacing w:after="0" w:line="240" w:lineRule="auto"/>
              <w:ind w:right="-1"/>
              <w:jc w:val="center"/>
              <w:rPr>
                <w:rFonts w:ascii="Times New Roman" w:eastAsia="Calibri" w:hAnsi="Times New Roman" w:cs="Times New Roman"/>
                <w:b/>
                <w:lang w:eastAsia="ru-RU"/>
              </w:rPr>
            </w:pPr>
          </w:p>
        </w:tc>
        <w:tc>
          <w:tcPr>
            <w:tcW w:w="551" w:type="dxa"/>
            <w:gridSpan w:val="2"/>
            <w:vAlign w:val="center"/>
          </w:tcPr>
          <w:p w:rsidR="005F219A" w:rsidRPr="005F219A" w:rsidRDefault="005F219A" w:rsidP="005F219A">
            <w:pPr>
              <w:spacing w:after="0" w:line="240" w:lineRule="auto"/>
              <w:ind w:right="-1"/>
              <w:jc w:val="center"/>
              <w:rPr>
                <w:rFonts w:ascii="Times New Roman" w:eastAsia="Calibri" w:hAnsi="Times New Roman" w:cs="Times New Roman"/>
                <w:b/>
                <w:lang w:eastAsia="ru-RU"/>
              </w:rPr>
            </w:pPr>
            <w:r w:rsidRPr="005F219A">
              <w:rPr>
                <w:rFonts w:ascii="Times New Roman" w:eastAsia="Calibri" w:hAnsi="Times New Roman" w:cs="Times New Roman"/>
                <w:b/>
                <w:lang w:eastAsia="ru-RU"/>
              </w:rPr>
              <w:t>90</w:t>
            </w:r>
          </w:p>
        </w:tc>
        <w:tc>
          <w:tcPr>
            <w:tcW w:w="486" w:type="dxa"/>
          </w:tcPr>
          <w:p w:rsidR="005F219A" w:rsidRPr="005F219A" w:rsidRDefault="005F219A" w:rsidP="005F219A">
            <w:pPr>
              <w:spacing w:after="0" w:line="240" w:lineRule="auto"/>
              <w:ind w:right="-1"/>
              <w:jc w:val="both"/>
              <w:rPr>
                <w:rFonts w:ascii="Times New Roman" w:eastAsia="Calibri" w:hAnsi="Times New Roman" w:cs="Times New Roman"/>
                <w:b/>
                <w:lang w:eastAsia="ru-RU"/>
              </w:rPr>
            </w:pPr>
          </w:p>
        </w:tc>
      </w:tr>
    </w:tbl>
    <w:p w:rsidR="005F219A" w:rsidRPr="005F219A" w:rsidRDefault="005F219A" w:rsidP="005F219A">
      <w:pPr>
        <w:spacing w:after="0" w:line="240" w:lineRule="auto"/>
        <w:ind w:left="1134" w:right="-1" w:hanging="1134"/>
        <w:jc w:val="both"/>
        <w:rPr>
          <w:rFonts w:ascii="Times New Roman" w:eastAsia="Calibri" w:hAnsi="Times New Roman" w:cs="Times New Roman"/>
          <w:b/>
          <w:sz w:val="20"/>
          <w:szCs w:val="20"/>
          <w:lang w:eastAsia="ru-RU"/>
        </w:rPr>
      </w:pPr>
    </w:p>
    <w:p w:rsidR="005F219A" w:rsidRPr="005F219A" w:rsidRDefault="005F219A" w:rsidP="005F219A">
      <w:pPr>
        <w:spacing w:after="0" w:line="240" w:lineRule="auto"/>
        <w:ind w:left="1134" w:right="-1" w:hanging="1134"/>
        <w:rPr>
          <w:rFonts w:ascii="Times New Roman" w:eastAsia="Calibri" w:hAnsi="Times New Roman" w:cs="Times New Roman"/>
          <w:i/>
          <w:lang w:val="ru-RU" w:eastAsia="ru-RU"/>
        </w:rPr>
        <w:sectPr w:rsidR="005F219A" w:rsidRPr="005F219A" w:rsidSect="006630EB">
          <w:footerReference w:type="default" r:id="rId13"/>
          <w:pgSz w:w="11906" w:h="16838"/>
          <w:pgMar w:top="851" w:right="850" w:bottom="1134" w:left="1701" w:header="708" w:footer="708" w:gutter="0"/>
          <w:cols w:space="708"/>
          <w:docGrid w:linePitch="360"/>
        </w:sectPr>
      </w:pPr>
      <w:r w:rsidRPr="005F219A">
        <w:rPr>
          <w:rFonts w:ascii="Times New Roman" w:eastAsia="Calibri" w:hAnsi="Times New Roman" w:cs="Times New Roman"/>
          <w:b/>
          <w:sz w:val="20"/>
          <w:szCs w:val="20"/>
          <w:lang w:eastAsia="ru-RU"/>
        </w:rPr>
        <w:t>Примітки:</w:t>
      </w:r>
      <w:r w:rsidRPr="005F219A">
        <w:rPr>
          <w:rFonts w:ascii="Times New Roman" w:eastAsia="Calibri" w:hAnsi="Times New Roman" w:cs="Times New Roman"/>
          <w:i/>
          <w:lang w:eastAsia="ru-RU"/>
        </w:rPr>
        <w:t xml:space="preserve"> АР – аудиторна робота, СР – самостійна робота, ІНДЗ – індивідуальне завда</w:t>
      </w:r>
      <w:r w:rsidR="00113C98">
        <w:rPr>
          <w:rFonts w:ascii="Times New Roman" w:eastAsia="Calibri" w:hAnsi="Times New Roman" w:cs="Times New Roman"/>
          <w:i/>
          <w:lang w:eastAsia="ru-RU"/>
        </w:rPr>
        <w:t xml:space="preserve">ння., МК- модульній </w:t>
      </w:r>
      <w:r w:rsidR="00113C98" w:rsidRPr="00D0766F">
        <w:rPr>
          <w:rFonts w:ascii="Times New Roman" w:eastAsia="Calibri" w:hAnsi="Times New Roman" w:cs="Times New Roman"/>
          <w:i/>
          <w:lang w:eastAsia="ru-RU"/>
        </w:rPr>
        <w:t>контроль</w:t>
      </w:r>
    </w:p>
    <w:p w:rsidR="001B5861" w:rsidRPr="00113C98" w:rsidRDefault="001B5861" w:rsidP="00113C98">
      <w:pPr>
        <w:spacing w:after="0" w:line="0" w:lineRule="atLeast"/>
        <w:rPr>
          <w:rFonts w:ascii="Times New Roman" w:eastAsia="Times New Roman" w:hAnsi="Times New Roman" w:cs="Arial"/>
          <w:i/>
          <w:sz w:val="28"/>
          <w:szCs w:val="20"/>
          <w:lang w:val="ru-RU" w:eastAsia="ru-RU"/>
        </w:rPr>
      </w:pPr>
    </w:p>
    <w:p w:rsidR="00656676" w:rsidRDefault="00656676" w:rsidP="00D91356">
      <w:pPr>
        <w:tabs>
          <w:tab w:val="left" w:pos="1335"/>
        </w:tabs>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ФОРМИ І МЕТОДИ НАВЧАННЯ</w:t>
      </w:r>
    </w:p>
    <w:p w:rsidR="00372121" w:rsidRPr="00656676" w:rsidRDefault="00372121" w:rsidP="00B573EE">
      <w:pPr>
        <w:tabs>
          <w:tab w:val="left" w:pos="1335"/>
        </w:tabs>
        <w:spacing w:after="0" w:line="240" w:lineRule="auto"/>
        <w:jc w:val="center"/>
        <w:rPr>
          <w:rFonts w:ascii="Times New Roman" w:eastAsia="Times New Roman" w:hAnsi="Times New Roman" w:cs="Times New Roman"/>
          <w:b/>
          <w:bCs/>
          <w:sz w:val="28"/>
          <w:szCs w:val="28"/>
          <w:lang w:eastAsia="uk-UA"/>
        </w:rPr>
      </w:pPr>
    </w:p>
    <w:p w:rsidR="00372121" w:rsidRPr="00372121" w:rsidRDefault="00372121" w:rsidP="00372121">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За джерелом </w:t>
      </w:r>
      <w:r w:rsidRPr="00372121">
        <w:rPr>
          <w:rFonts w:ascii="Times New Roman" w:eastAsia="Calibri" w:hAnsi="Times New Roman" w:cs="Times New Roman"/>
          <w:bCs/>
          <w:sz w:val="28"/>
          <w:szCs w:val="28"/>
          <w:lang w:eastAsia="ru-RU"/>
        </w:rPr>
        <w:t>інформації</w:t>
      </w:r>
      <w:r>
        <w:rPr>
          <w:rFonts w:ascii="Times New Roman" w:eastAsia="Calibri" w:hAnsi="Times New Roman" w:cs="Times New Roman"/>
          <w:bCs/>
          <w:sz w:val="28"/>
          <w:szCs w:val="28"/>
          <w:lang w:eastAsia="ru-RU"/>
        </w:rPr>
        <w:t xml:space="preserve"> м</w:t>
      </w:r>
      <w:r w:rsidRPr="00372121">
        <w:rPr>
          <w:rFonts w:ascii="Times New Roman" w:eastAsia="Calibri" w:hAnsi="Times New Roman" w:cs="Times New Roman"/>
          <w:bCs/>
          <w:sz w:val="28"/>
          <w:szCs w:val="28"/>
          <w:lang w:eastAsia="ru-RU"/>
        </w:rPr>
        <w:t xml:space="preserve">етоди </w:t>
      </w:r>
      <w:r>
        <w:rPr>
          <w:rFonts w:ascii="Times New Roman" w:eastAsia="Calibri" w:hAnsi="Times New Roman" w:cs="Times New Roman"/>
          <w:bCs/>
          <w:sz w:val="28"/>
          <w:szCs w:val="28"/>
          <w:lang w:eastAsia="ru-RU"/>
        </w:rPr>
        <w:t xml:space="preserve">та форми </w:t>
      </w:r>
      <w:r w:rsidRPr="00372121">
        <w:rPr>
          <w:rFonts w:ascii="Times New Roman" w:eastAsia="Calibri" w:hAnsi="Times New Roman" w:cs="Times New Roman"/>
          <w:bCs/>
          <w:sz w:val="28"/>
          <w:szCs w:val="28"/>
          <w:lang w:eastAsia="ru-RU"/>
        </w:rPr>
        <w:t>організації та здійснення навчально-пізнавальної діяльності</w:t>
      </w:r>
      <w:r>
        <w:rPr>
          <w:rFonts w:ascii="Times New Roman" w:eastAsia="Calibri" w:hAnsi="Times New Roman" w:cs="Times New Roman"/>
          <w:bCs/>
          <w:sz w:val="28"/>
          <w:szCs w:val="28"/>
          <w:lang w:eastAsia="ru-RU"/>
        </w:rPr>
        <w:t xml:space="preserve"> представлені: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ru-RU"/>
        </w:rPr>
      </w:pPr>
      <w:r w:rsidRPr="00372121">
        <w:rPr>
          <w:rFonts w:ascii="Times New Roman" w:eastAsia="Calibri" w:hAnsi="Times New Roman" w:cs="Times New Roman"/>
          <w:bCs/>
          <w:sz w:val="28"/>
          <w:szCs w:val="28"/>
          <w:lang w:eastAsia="ru-RU"/>
        </w:rPr>
        <w:t xml:space="preserve">словесні: </w:t>
      </w:r>
      <w:r w:rsidRPr="00372121">
        <w:rPr>
          <w:rFonts w:ascii="Times New Roman" w:eastAsia="Calibri" w:hAnsi="Times New Roman" w:cs="Times New Roman"/>
          <w:sz w:val="28"/>
          <w:szCs w:val="28"/>
          <w:lang w:eastAsia="ru-RU"/>
        </w:rPr>
        <w:t xml:space="preserve">лекція </w:t>
      </w:r>
      <w:r w:rsidRPr="00372121">
        <w:rPr>
          <w:rFonts w:ascii="Times New Roman" w:eastAsia="Calibri" w:hAnsi="Times New Roman" w:cs="Times New Roman"/>
          <w:bCs/>
          <w:sz w:val="28"/>
          <w:szCs w:val="28"/>
          <w:lang w:eastAsia="ru-RU"/>
        </w:rPr>
        <w:t xml:space="preserve">(традиційна, </w:t>
      </w:r>
      <w:r w:rsidRPr="00372121">
        <w:rPr>
          <w:rFonts w:ascii="Times New Roman" w:eastAsia="Calibri" w:hAnsi="Times New Roman" w:cs="Times New Roman"/>
          <w:sz w:val="28"/>
          <w:szCs w:val="28"/>
          <w:lang w:eastAsia="ru-RU"/>
        </w:rPr>
        <w:t xml:space="preserve">проблемна тощо) із застосуванням комп'ютерних інформаційних технологій (презентація PowerPoint), семінари, пояснення, розповідь, бесіда;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ru-RU"/>
        </w:rPr>
      </w:pPr>
      <w:r w:rsidRPr="00372121">
        <w:rPr>
          <w:rFonts w:ascii="Times New Roman" w:eastAsia="Calibri" w:hAnsi="Times New Roman" w:cs="Times New Roman"/>
          <w:bCs/>
          <w:sz w:val="28"/>
          <w:szCs w:val="28"/>
          <w:lang w:eastAsia="ru-RU"/>
        </w:rPr>
        <w:t xml:space="preserve">наочні: </w:t>
      </w:r>
      <w:r w:rsidRPr="00372121">
        <w:rPr>
          <w:rFonts w:ascii="Times New Roman" w:eastAsia="Calibri" w:hAnsi="Times New Roman" w:cs="Times New Roman"/>
          <w:sz w:val="28"/>
          <w:szCs w:val="28"/>
          <w:lang w:eastAsia="ru-RU"/>
        </w:rPr>
        <w:t xml:space="preserve">спостереження, ілюстрація, демонстрація;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bCs/>
          <w:sz w:val="28"/>
          <w:szCs w:val="28"/>
          <w:lang w:eastAsia="ru-RU"/>
        </w:rPr>
      </w:pPr>
      <w:r w:rsidRPr="00372121">
        <w:rPr>
          <w:rFonts w:ascii="Times New Roman" w:eastAsia="Calibri" w:hAnsi="Times New Roman" w:cs="Times New Roman"/>
          <w:bCs/>
          <w:sz w:val="28"/>
          <w:szCs w:val="28"/>
          <w:lang w:eastAsia="ru-RU"/>
        </w:rPr>
        <w:t>практичні</w:t>
      </w:r>
      <w:r w:rsidRPr="00372121">
        <w:rPr>
          <w:rFonts w:ascii="Times New Roman" w:eastAsia="Calibri" w:hAnsi="Times New Roman" w:cs="Times New Roman"/>
          <w:sz w:val="28"/>
          <w:szCs w:val="28"/>
          <w:lang w:eastAsia="ru-RU"/>
        </w:rPr>
        <w:t xml:space="preserve">: ситуаційні </w:t>
      </w:r>
      <w:r w:rsidRPr="00372121">
        <w:rPr>
          <w:rFonts w:ascii="Times New Roman" w:eastAsia="Calibri" w:hAnsi="Times New Roman" w:cs="Times New Roman"/>
          <w:bCs/>
          <w:sz w:val="28"/>
          <w:szCs w:val="28"/>
          <w:lang w:eastAsia="ru-RU"/>
        </w:rPr>
        <w:t>вправи.</w:t>
      </w:r>
    </w:p>
    <w:p w:rsidR="00372121" w:rsidRPr="00372121" w:rsidRDefault="00372121" w:rsidP="00372121">
      <w:pPr>
        <w:tabs>
          <w:tab w:val="left" w:pos="284"/>
        </w:tabs>
        <w:spacing w:after="0"/>
        <w:ind w:firstLine="567"/>
        <w:jc w:val="both"/>
        <w:rPr>
          <w:rFonts w:ascii="Times New Roman" w:eastAsia="Calibri" w:hAnsi="Times New Roman" w:cs="Times New Roman"/>
          <w:b/>
          <w:bCs/>
          <w:sz w:val="28"/>
          <w:szCs w:val="28"/>
          <w:lang w:eastAsia="ru-RU"/>
        </w:rPr>
      </w:pPr>
      <w:r w:rsidRPr="00372121">
        <w:rPr>
          <w:rFonts w:ascii="Times New Roman" w:eastAsia="Calibri" w:hAnsi="Times New Roman" w:cs="Times New Roman"/>
          <w:bCs/>
          <w:sz w:val="28"/>
          <w:szCs w:val="28"/>
          <w:lang w:eastAsia="ru-RU"/>
        </w:rPr>
        <w:t>За логікою передачі і с</w:t>
      </w:r>
      <w:r>
        <w:rPr>
          <w:rFonts w:ascii="Times New Roman" w:eastAsia="Calibri" w:hAnsi="Times New Roman" w:cs="Times New Roman"/>
          <w:bCs/>
          <w:sz w:val="28"/>
          <w:szCs w:val="28"/>
          <w:lang w:eastAsia="ru-RU"/>
        </w:rPr>
        <w:t>прийняття навчальної інформації -</w:t>
      </w:r>
      <w:r w:rsidRPr="00372121">
        <w:rPr>
          <w:rFonts w:ascii="Times New Roman" w:eastAsia="Calibri" w:hAnsi="Times New Roman" w:cs="Times New Roman"/>
          <w:b/>
          <w:bCs/>
          <w:i/>
          <w:sz w:val="28"/>
          <w:szCs w:val="28"/>
          <w:lang w:eastAsia="ru-RU"/>
        </w:rPr>
        <w:t xml:space="preserve"> </w:t>
      </w:r>
      <w:r w:rsidRPr="00372121">
        <w:rPr>
          <w:rFonts w:ascii="Times New Roman" w:eastAsia="Calibri" w:hAnsi="Times New Roman" w:cs="Times New Roman"/>
          <w:bCs/>
          <w:sz w:val="28"/>
          <w:szCs w:val="28"/>
          <w:lang w:eastAsia="ru-RU"/>
        </w:rPr>
        <w:t>індуктивні, дедуктивні, аналітичні, синтетичні.</w:t>
      </w:r>
    </w:p>
    <w:p w:rsidR="00372121" w:rsidRPr="00372121" w:rsidRDefault="00372121" w:rsidP="00372121">
      <w:pPr>
        <w:spacing w:after="0"/>
        <w:ind w:firstLine="567"/>
        <w:jc w:val="both"/>
        <w:rPr>
          <w:rFonts w:ascii="Times New Roman" w:eastAsia="Calibri" w:hAnsi="Times New Roman" w:cs="Times New Roman"/>
          <w:b/>
          <w:bCs/>
          <w:sz w:val="28"/>
          <w:szCs w:val="28"/>
          <w:lang w:eastAsia="ru-RU"/>
        </w:rPr>
      </w:pPr>
      <w:r w:rsidRPr="00372121">
        <w:rPr>
          <w:rFonts w:ascii="Times New Roman" w:eastAsia="Calibri" w:hAnsi="Times New Roman" w:cs="Times New Roman"/>
          <w:bCs/>
          <w:sz w:val="28"/>
          <w:szCs w:val="28"/>
          <w:lang w:eastAsia="ru-RU"/>
        </w:rPr>
        <w:t>За ступенем самостійності мисл</w:t>
      </w:r>
      <w:r>
        <w:rPr>
          <w:rFonts w:ascii="Times New Roman" w:eastAsia="Calibri" w:hAnsi="Times New Roman" w:cs="Times New Roman"/>
          <w:bCs/>
          <w:sz w:val="28"/>
          <w:szCs w:val="28"/>
          <w:lang w:eastAsia="ru-RU"/>
        </w:rPr>
        <w:t xml:space="preserve">ення - </w:t>
      </w:r>
      <w:r w:rsidRPr="00372121">
        <w:rPr>
          <w:rFonts w:ascii="Times New Roman" w:eastAsia="Calibri" w:hAnsi="Times New Roman" w:cs="Times New Roman"/>
          <w:bCs/>
          <w:sz w:val="28"/>
          <w:szCs w:val="28"/>
          <w:lang w:eastAsia="ru-RU"/>
        </w:rPr>
        <w:t>репродуктивні, пошукові, дослідницькі.</w:t>
      </w:r>
    </w:p>
    <w:p w:rsidR="00372121" w:rsidRDefault="00372121" w:rsidP="00372121">
      <w:pPr>
        <w:spacing w:after="0"/>
        <w:ind w:firstLine="567"/>
        <w:jc w:val="both"/>
        <w:rPr>
          <w:rFonts w:ascii="Times New Roman" w:eastAsia="Calibri" w:hAnsi="Times New Roman" w:cs="Times New Roman"/>
          <w:bCs/>
          <w:sz w:val="28"/>
          <w:szCs w:val="28"/>
          <w:lang w:eastAsia="ru-RU"/>
        </w:rPr>
      </w:pPr>
      <w:r w:rsidRPr="00372121">
        <w:rPr>
          <w:rFonts w:ascii="Times New Roman" w:eastAsia="Calibri" w:hAnsi="Times New Roman" w:cs="Times New Roman"/>
          <w:bCs/>
          <w:sz w:val="28"/>
          <w:szCs w:val="28"/>
          <w:lang w:eastAsia="ru-RU"/>
        </w:rPr>
        <w:t xml:space="preserve">За ступенем </w:t>
      </w:r>
      <w:r>
        <w:rPr>
          <w:rFonts w:ascii="Times New Roman" w:eastAsia="Calibri" w:hAnsi="Times New Roman" w:cs="Times New Roman"/>
          <w:bCs/>
          <w:sz w:val="28"/>
          <w:szCs w:val="28"/>
          <w:lang w:eastAsia="ru-RU"/>
        </w:rPr>
        <w:t xml:space="preserve">керування навчальною діяльністю - </w:t>
      </w:r>
      <w:r w:rsidRPr="00372121">
        <w:rPr>
          <w:rFonts w:ascii="Times New Roman" w:eastAsia="Calibri" w:hAnsi="Times New Roman" w:cs="Times New Roman"/>
          <w:bCs/>
          <w:sz w:val="28"/>
          <w:szCs w:val="28"/>
          <w:lang w:eastAsia="ru-RU"/>
        </w:rPr>
        <w:t>під керівництвом викладача; самостійна робота студентів із сучасною літературою та підручниками; виконання індивідуальних навчальних проектів.</w:t>
      </w:r>
    </w:p>
    <w:p w:rsidR="0054258D" w:rsidRDefault="0054258D" w:rsidP="0054258D">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Для </w:t>
      </w:r>
      <w:r w:rsidRPr="0054258D">
        <w:rPr>
          <w:rFonts w:ascii="Times New Roman" w:eastAsia="Calibri" w:hAnsi="Times New Roman" w:cs="Times New Roman"/>
          <w:bCs/>
          <w:sz w:val="28"/>
          <w:szCs w:val="28"/>
          <w:lang w:eastAsia="ru-RU"/>
        </w:rPr>
        <w:t>стимулювання інтересу до навчання і мотивації нав</w:t>
      </w:r>
      <w:r>
        <w:rPr>
          <w:rFonts w:ascii="Times New Roman" w:eastAsia="Calibri" w:hAnsi="Times New Roman" w:cs="Times New Roman"/>
          <w:bCs/>
          <w:sz w:val="28"/>
          <w:szCs w:val="28"/>
          <w:lang w:eastAsia="ru-RU"/>
        </w:rPr>
        <w:t>чально-пізнавальної діяльності будуть використані навчальні дискусії,</w:t>
      </w:r>
      <w:r w:rsidRPr="0054258D">
        <w:rPr>
          <w:rFonts w:ascii="Times New Roman" w:eastAsia="Calibri" w:hAnsi="Times New Roman" w:cs="Times New Roman"/>
          <w:bCs/>
          <w:sz w:val="28"/>
          <w:szCs w:val="28"/>
          <w:lang w:eastAsia="ru-RU"/>
        </w:rPr>
        <w:t xml:space="preserve"> створення ситуацій зацікавленост</w:t>
      </w:r>
      <w:r>
        <w:rPr>
          <w:rFonts w:ascii="Times New Roman" w:eastAsia="Calibri" w:hAnsi="Times New Roman" w:cs="Times New Roman"/>
          <w:bCs/>
          <w:sz w:val="28"/>
          <w:szCs w:val="28"/>
          <w:lang w:eastAsia="ru-RU"/>
        </w:rPr>
        <w:t xml:space="preserve">і (метод цікавих аналогій тощо), </w:t>
      </w:r>
      <w:r w:rsidR="00C44470">
        <w:rPr>
          <w:rFonts w:ascii="Times New Roman" w:eastAsia="Calibri" w:hAnsi="Times New Roman" w:cs="Times New Roman"/>
          <w:bCs/>
          <w:sz w:val="28"/>
          <w:szCs w:val="28"/>
          <w:lang w:eastAsia="ru-RU"/>
        </w:rPr>
        <w:t>приклад успішного досвіду.</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Інклюзивні методи навчання представлені:</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Методами</w:t>
      </w:r>
      <w:r w:rsidRPr="00E31EB4">
        <w:rPr>
          <w:rFonts w:ascii="Times New Roman" w:eastAsia="Calibri" w:hAnsi="Times New Roman" w:cs="Times New Roman"/>
          <w:bCs/>
          <w:sz w:val="28"/>
          <w:szCs w:val="28"/>
          <w:lang w:eastAsia="ru-RU"/>
        </w:rPr>
        <w:t xml:space="preserve"> формування свідомості: бесіда, диспут, лекція, приклад, пояснення.</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sidRPr="00E31EB4">
        <w:rPr>
          <w:rFonts w:ascii="Times New Roman" w:eastAsia="Calibri" w:hAnsi="Times New Roman" w:cs="Times New Roman"/>
          <w:bCs/>
          <w:sz w:val="28"/>
          <w:szCs w:val="28"/>
          <w:lang w:eastAsia="ru-RU"/>
        </w:rPr>
        <w:t>2. Метод</w:t>
      </w:r>
      <w:r>
        <w:rPr>
          <w:rFonts w:ascii="Times New Roman" w:eastAsia="Calibri" w:hAnsi="Times New Roman" w:cs="Times New Roman"/>
          <w:bCs/>
          <w:sz w:val="28"/>
          <w:szCs w:val="28"/>
          <w:lang w:eastAsia="ru-RU"/>
        </w:rPr>
        <w:t>ом</w:t>
      </w:r>
      <w:r w:rsidRPr="00E31EB4">
        <w:rPr>
          <w:rFonts w:ascii="Times New Roman" w:eastAsia="Calibri" w:hAnsi="Times New Roman" w:cs="Times New Roman"/>
          <w:bCs/>
          <w:sz w:val="28"/>
          <w:szCs w:val="28"/>
          <w:lang w:eastAsia="ru-RU"/>
        </w:rPr>
        <w:t xml:space="preserve"> організації діяльності та формування суспільної поведінки особистості: ситуаційні вправи, приклад.</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Методами</w:t>
      </w:r>
      <w:r w:rsidRPr="00E31EB4">
        <w:rPr>
          <w:rFonts w:ascii="Times New Roman" w:eastAsia="Calibri" w:hAnsi="Times New Roman" w:cs="Times New Roman"/>
          <w:bCs/>
          <w:sz w:val="28"/>
          <w:szCs w:val="28"/>
          <w:lang w:eastAsia="ru-RU"/>
        </w:rPr>
        <w:t xml:space="preserve"> мотивації та стимулювання: вимога, громадська думка. </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sidRPr="00E31EB4">
        <w:rPr>
          <w:rFonts w:ascii="Times New Roman" w:eastAsia="Calibri" w:hAnsi="Times New Roman" w:cs="Times New Roman"/>
          <w:bCs/>
          <w:sz w:val="28"/>
          <w:szCs w:val="28"/>
          <w:lang w:eastAsia="ru-RU"/>
        </w:rPr>
        <w:t>4. Метод</w:t>
      </w:r>
      <w:r>
        <w:rPr>
          <w:rFonts w:ascii="Times New Roman" w:eastAsia="Calibri" w:hAnsi="Times New Roman" w:cs="Times New Roman"/>
          <w:bCs/>
          <w:sz w:val="28"/>
          <w:szCs w:val="28"/>
          <w:lang w:eastAsia="ru-RU"/>
        </w:rPr>
        <w:t>ом</w:t>
      </w:r>
      <w:r w:rsidRPr="00E31EB4">
        <w:rPr>
          <w:rFonts w:ascii="Times New Roman" w:eastAsia="Calibri" w:hAnsi="Times New Roman" w:cs="Times New Roman"/>
          <w:bCs/>
          <w:sz w:val="28"/>
          <w:szCs w:val="28"/>
          <w:lang w:eastAsia="ru-RU"/>
        </w:rPr>
        <w:t xml:space="preserve"> самовиховання: самопізнання, </w:t>
      </w:r>
      <w:proofErr w:type="spellStart"/>
      <w:r w:rsidRPr="00E31EB4">
        <w:rPr>
          <w:rFonts w:ascii="Times New Roman" w:eastAsia="Calibri" w:hAnsi="Times New Roman" w:cs="Times New Roman"/>
          <w:bCs/>
          <w:sz w:val="28"/>
          <w:szCs w:val="28"/>
          <w:lang w:eastAsia="ru-RU"/>
        </w:rPr>
        <w:t>самооцінювання</w:t>
      </w:r>
      <w:proofErr w:type="spellEnd"/>
      <w:r w:rsidRPr="00E31EB4">
        <w:rPr>
          <w:rFonts w:ascii="Times New Roman" w:eastAsia="Calibri" w:hAnsi="Times New Roman" w:cs="Times New Roman"/>
          <w:bCs/>
          <w:sz w:val="28"/>
          <w:szCs w:val="28"/>
          <w:lang w:eastAsia="ru-RU"/>
        </w:rPr>
        <w:t>, самореалізація.</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Методами</w:t>
      </w:r>
      <w:r w:rsidRPr="00E31EB4">
        <w:rPr>
          <w:rFonts w:ascii="Times New Roman" w:eastAsia="Calibri" w:hAnsi="Times New Roman" w:cs="Times New Roman"/>
          <w:bCs/>
          <w:sz w:val="28"/>
          <w:szCs w:val="28"/>
          <w:lang w:eastAsia="ru-RU"/>
        </w:rPr>
        <w:t xml:space="preserve"> соціально-психологічної допомоги: психологічне консультування, стимуляційні ігри.</w:t>
      </w:r>
    </w:p>
    <w:p w:rsidR="00372121" w:rsidRDefault="00372121"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656676" w:rsidRPr="00656676" w:rsidRDefault="00656676" w:rsidP="00C239AC">
      <w:pPr>
        <w:spacing w:after="0" w:line="240" w:lineRule="auto"/>
        <w:rPr>
          <w:rFonts w:ascii="Times New Roman" w:eastAsia="Times New Roman" w:hAnsi="Times New Roman" w:cs="Times New Roman"/>
          <w:b/>
          <w:sz w:val="28"/>
          <w:szCs w:val="28"/>
          <w:lang w:eastAsia="uk-UA"/>
        </w:rPr>
      </w:pPr>
    </w:p>
    <w:p w:rsidR="00656676" w:rsidRPr="00656676" w:rsidRDefault="00875625" w:rsidP="00875625">
      <w:pPr>
        <w:keepNext/>
        <w:keepLines/>
        <w:spacing w:after="240" w:line="240" w:lineRule="auto"/>
        <w:jc w:val="center"/>
        <w:outlineLvl w:val="0"/>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lastRenderedPageBreak/>
        <w:t>РЕКОМЕНДОВАНА ЛІТЕРАТУРА</w:t>
      </w:r>
    </w:p>
    <w:p w:rsidR="008E28E0" w:rsidRPr="008E28E0" w:rsidRDefault="008E28E0" w:rsidP="008E28E0">
      <w:pPr>
        <w:shd w:val="clear" w:color="auto" w:fill="FFFFFF"/>
        <w:spacing w:after="0" w:line="240" w:lineRule="auto"/>
        <w:jc w:val="center"/>
        <w:rPr>
          <w:rFonts w:ascii="Times New Roman" w:eastAsia="Calibri" w:hAnsi="Times New Roman" w:cs="Times New Roman"/>
          <w:b/>
          <w:bCs/>
          <w:sz w:val="28"/>
          <w:szCs w:val="28"/>
          <w:lang w:eastAsia="ru-RU"/>
        </w:rPr>
      </w:pPr>
      <w:r w:rsidRPr="008E28E0">
        <w:rPr>
          <w:rFonts w:ascii="Times New Roman" w:eastAsia="Calibri" w:hAnsi="Times New Roman" w:cs="Times New Roman"/>
          <w:b/>
          <w:bCs/>
          <w:sz w:val="28"/>
          <w:szCs w:val="28"/>
          <w:lang w:eastAsia="ru-RU"/>
        </w:rPr>
        <w:t>Основна</w:t>
      </w:r>
    </w:p>
    <w:p w:rsidR="008E28E0" w:rsidRPr="006630EB" w:rsidRDefault="008E28E0" w:rsidP="006630EB">
      <w:pPr>
        <w:tabs>
          <w:tab w:val="left" w:pos="2030"/>
          <w:tab w:val="left" w:pos="10065"/>
        </w:tabs>
        <w:spacing w:after="0" w:line="240" w:lineRule="auto"/>
        <w:jc w:val="both"/>
        <w:rPr>
          <w:rFonts w:ascii="Times New Roman" w:eastAsia="Calibri" w:hAnsi="Times New Roman" w:cs="Times New Roman"/>
          <w:sz w:val="16"/>
          <w:szCs w:val="16"/>
          <w:lang w:eastAsia="ru-RU"/>
        </w:rPr>
      </w:pPr>
    </w:p>
    <w:p w:rsidR="006630EB" w:rsidRPr="006630EB" w:rsidRDefault="006630EB" w:rsidP="006630EB">
      <w:pPr>
        <w:widowControl w:val="0"/>
        <w:numPr>
          <w:ilvl w:val="0"/>
          <w:numId w:val="14"/>
        </w:numPr>
        <w:tabs>
          <w:tab w:val="left" w:pos="426"/>
          <w:tab w:val="num" w:pos="720"/>
        </w:tabs>
        <w:spacing w:after="0" w:line="240" w:lineRule="auto"/>
        <w:ind w:left="426" w:hanging="426"/>
        <w:jc w:val="both"/>
        <w:rPr>
          <w:rFonts w:ascii="Times New Roman" w:eastAsia="Calibri" w:hAnsi="Times New Roman" w:cs="Times New Roman"/>
          <w:sz w:val="28"/>
          <w:szCs w:val="28"/>
          <w:lang w:eastAsia="ru-RU"/>
        </w:rPr>
      </w:pPr>
      <w:r w:rsidRPr="006630EB">
        <w:rPr>
          <w:rFonts w:ascii="Times New Roman" w:eastAsia="Calibri" w:hAnsi="Times New Roman" w:cs="Times New Roman"/>
          <w:sz w:val="28"/>
          <w:szCs w:val="28"/>
          <w:lang w:eastAsia="ru-RU"/>
        </w:rPr>
        <w:t xml:space="preserve">Горчакова В. </w:t>
      </w:r>
      <w:proofErr w:type="spellStart"/>
      <w:r w:rsidRPr="006630EB">
        <w:rPr>
          <w:rFonts w:ascii="Times New Roman" w:eastAsia="Calibri" w:hAnsi="Times New Roman" w:cs="Times New Roman"/>
          <w:sz w:val="28"/>
          <w:szCs w:val="28"/>
          <w:lang w:eastAsia="ru-RU"/>
        </w:rPr>
        <w:t>Прикладная</w:t>
      </w:r>
      <w:proofErr w:type="spellEnd"/>
      <w:r w:rsidRPr="006630EB">
        <w:rPr>
          <w:rFonts w:ascii="Times New Roman" w:eastAsia="Calibri" w:hAnsi="Times New Roman" w:cs="Times New Roman"/>
          <w:sz w:val="28"/>
          <w:szCs w:val="28"/>
          <w:lang w:eastAsia="ru-RU"/>
        </w:rPr>
        <w:t xml:space="preserve"> </w:t>
      </w:r>
      <w:proofErr w:type="spellStart"/>
      <w:r w:rsidRPr="006630EB">
        <w:rPr>
          <w:rFonts w:ascii="Times New Roman" w:eastAsia="Calibri" w:hAnsi="Times New Roman" w:cs="Times New Roman"/>
          <w:sz w:val="28"/>
          <w:szCs w:val="28"/>
          <w:lang w:eastAsia="ru-RU"/>
        </w:rPr>
        <w:t>имиджелогия</w:t>
      </w:r>
      <w:proofErr w:type="spellEnd"/>
      <w:r w:rsidRPr="006630EB">
        <w:rPr>
          <w:rFonts w:ascii="Times New Roman" w:eastAsia="Calibri" w:hAnsi="Times New Roman" w:cs="Times New Roman"/>
          <w:sz w:val="28"/>
          <w:szCs w:val="28"/>
          <w:lang w:eastAsia="ru-RU"/>
        </w:rPr>
        <w:t xml:space="preserve"> : </w:t>
      </w:r>
      <w:proofErr w:type="spellStart"/>
      <w:r w:rsidRPr="006630EB">
        <w:rPr>
          <w:rFonts w:ascii="Times New Roman" w:eastAsia="Calibri" w:hAnsi="Times New Roman" w:cs="Times New Roman"/>
          <w:sz w:val="28"/>
          <w:szCs w:val="28"/>
          <w:lang w:eastAsia="ru-RU"/>
        </w:rPr>
        <w:t>учеб</w:t>
      </w:r>
      <w:proofErr w:type="spellEnd"/>
      <w:r w:rsidRPr="006630EB">
        <w:rPr>
          <w:rFonts w:ascii="Times New Roman" w:eastAsia="Calibri" w:hAnsi="Times New Roman" w:cs="Times New Roman"/>
          <w:sz w:val="28"/>
          <w:szCs w:val="28"/>
          <w:lang w:eastAsia="ru-RU"/>
        </w:rPr>
        <w:t xml:space="preserve">. пособ. / </w:t>
      </w:r>
      <w:proofErr w:type="spellStart"/>
      <w:r w:rsidRPr="006630EB">
        <w:rPr>
          <w:rFonts w:ascii="Times New Roman" w:eastAsia="Calibri" w:hAnsi="Times New Roman" w:cs="Times New Roman"/>
          <w:sz w:val="28"/>
          <w:szCs w:val="28"/>
          <w:lang w:eastAsia="ru-RU"/>
        </w:rPr>
        <w:t>В. Горчак</w:t>
      </w:r>
      <w:proofErr w:type="spellEnd"/>
      <w:r w:rsidRPr="006630EB">
        <w:rPr>
          <w:rFonts w:ascii="Times New Roman" w:eastAsia="Calibri" w:hAnsi="Times New Roman" w:cs="Times New Roman"/>
          <w:sz w:val="28"/>
          <w:szCs w:val="28"/>
          <w:lang w:eastAsia="ru-RU"/>
        </w:rPr>
        <w:t xml:space="preserve">ова. – М. : </w:t>
      </w:r>
      <w:proofErr w:type="spellStart"/>
      <w:r w:rsidRPr="006630EB">
        <w:rPr>
          <w:rFonts w:ascii="Times New Roman" w:eastAsia="Calibri" w:hAnsi="Times New Roman" w:cs="Times New Roman"/>
          <w:sz w:val="28"/>
          <w:szCs w:val="28"/>
          <w:lang w:eastAsia="ru-RU"/>
        </w:rPr>
        <w:t>Академ</w:t>
      </w:r>
      <w:proofErr w:type="spellEnd"/>
      <w:r w:rsidRPr="006630EB">
        <w:rPr>
          <w:rFonts w:ascii="Times New Roman" w:eastAsia="Calibri" w:hAnsi="Times New Roman" w:cs="Times New Roman"/>
          <w:sz w:val="28"/>
          <w:szCs w:val="28"/>
          <w:lang w:eastAsia="ru-RU"/>
        </w:rPr>
        <w:t>. проект, 2007. – 400 с.</w:t>
      </w:r>
    </w:p>
    <w:p w:rsidR="006630EB" w:rsidRPr="006630EB" w:rsidRDefault="006630EB" w:rsidP="006630EB">
      <w:pPr>
        <w:widowControl w:val="0"/>
        <w:numPr>
          <w:ilvl w:val="0"/>
          <w:numId w:val="14"/>
        </w:numPr>
        <w:tabs>
          <w:tab w:val="left" w:pos="426"/>
          <w:tab w:val="num" w:pos="720"/>
        </w:tabs>
        <w:spacing w:after="0" w:line="240" w:lineRule="auto"/>
        <w:ind w:left="426" w:hanging="426"/>
        <w:jc w:val="both"/>
        <w:rPr>
          <w:rFonts w:ascii="Times New Roman" w:eastAsia="Calibri" w:hAnsi="Times New Roman" w:cs="Times New Roman"/>
          <w:sz w:val="28"/>
          <w:szCs w:val="28"/>
          <w:lang w:eastAsia="ru-RU"/>
        </w:rPr>
      </w:pPr>
      <w:proofErr w:type="spellStart"/>
      <w:r w:rsidRPr="006630EB">
        <w:rPr>
          <w:rFonts w:ascii="Times New Roman" w:eastAsia="Calibri" w:hAnsi="Times New Roman" w:cs="Times New Roman"/>
          <w:sz w:val="28"/>
          <w:szCs w:val="28"/>
          <w:lang w:eastAsia="ru-RU"/>
        </w:rPr>
        <w:t>Катл</w:t>
      </w:r>
      <w:proofErr w:type="spellEnd"/>
      <w:r w:rsidRPr="006630EB">
        <w:rPr>
          <w:rFonts w:ascii="Times New Roman" w:eastAsia="Calibri" w:hAnsi="Times New Roman" w:cs="Times New Roman"/>
          <w:sz w:val="28"/>
          <w:szCs w:val="28"/>
          <w:lang w:eastAsia="ru-RU"/>
        </w:rPr>
        <w:t xml:space="preserve">ипп С. М. </w:t>
      </w:r>
      <w:proofErr w:type="spellStart"/>
      <w:r w:rsidRPr="006630EB">
        <w:rPr>
          <w:rFonts w:ascii="Times New Roman" w:eastAsia="Calibri" w:hAnsi="Times New Roman" w:cs="Times New Roman"/>
          <w:sz w:val="28"/>
          <w:szCs w:val="28"/>
          <w:lang w:eastAsia="ru-RU"/>
        </w:rPr>
        <w:t>Паблик</w:t>
      </w:r>
      <w:proofErr w:type="spellEnd"/>
      <w:r w:rsidRPr="006630EB">
        <w:rPr>
          <w:rFonts w:ascii="Times New Roman" w:eastAsia="Calibri" w:hAnsi="Times New Roman" w:cs="Times New Roman"/>
          <w:sz w:val="28"/>
          <w:szCs w:val="28"/>
          <w:lang w:eastAsia="ru-RU"/>
        </w:rPr>
        <w:t xml:space="preserve"> </w:t>
      </w:r>
      <w:proofErr w:type="spellStart"/>
      <w:r w:rsidRPr="006630EB">
        <w:rPr>
          <w:rFonts w:ascii="Times New Roman" w:eastAsia="Calibri" w:hAnsi="Times New Roman" w:cs="Times New Roman"/>
          <w:sz w:val="28"/>
          <w:szCs w:val="28"/>
          <w:lang w:eastAsia="ru-RU"/>
        </w:rPr>
        <w:t>рилейшнз</w:t>
      </w:r>
      <w:proofErr w:type="spellEnd"/>
      <w:r w:rsidRPr="006630EB">
        <w:rPr>
          <w:rFonts w:ascii="Times New Roman" w:eastAsia="Calibri" w:hAnsi="Times New Roman" w:cs="Times New Roman"/>
          <w:sz w:val="28"/>
          <w:szCs w:val="28"/>
          <w:lang w:eastAsia="ru-RU"/>
        </w:rPr>
        <w:t xml:space="preserve">: </w:t>
      </w:r>
      <w:proofErr w:type="spellStart"/>
      <w:r w:rsidRPr="006630EB">
        <w:rPr>
          <w:rFonts w:ascii="Times New Roman" w:eastAsia="Calibri" w:hAnsi="Times New Roman" w:cs="Times New Roman"/>
          <w:sz w:val="28"/>
          <w:szCs w:val="28"/>
          <w:lang w:eastAsia="ru-RU"/>
        </w:rPr>
        <w:t>теория</w:t>
      </w:r>
      <w:proofErr w:type="spellEnd"/>
      <w:r w:rsidRPr="006630EB">
        <w:rPr>
          <w:rFonts w:ascii="Times New Roman" w:eastAsia="Calibri" w:hAnsi="Times New Roman" w:cs="Times New Roman"/>
          <w:sz w:val="28"/>
          <w:szCs w:val="28"/>
          <w:lang w:eastAsia="ru-RU"/>
        </w:rPr>
        <w:t xml:space="preserve"> и практика : </w:t>
      </w:r>
      <w:proofErr w:type="spellStart"/>
      <w:r w:rsidRPr="006630EB">
        <w:rPr>
          <w:rFonts w:ascii="Times New Roman" w:eastAsia="Calibri" w:hAnsi="Times New Roman" w:cs="Times New Roman"/>
          <w:sz w:val="28"/>
          <w:szCs w:val="28"/>
          <w:lang w:eastAsia="ru-RU"/>
        </w:rPr>
        <w:t>учеб</w:t>
      </w:r>
      <w:proofErr w:type="spellEnd"/>
      <w:r w:rsidRPr="006630EB">
        <w:rPr>
          <w:rFonts w:ascii="Times New Roman" w:eastAsia="Calibri" w:hAnsi="Times New Roman" w:cs="Times New Roman"/>
          <w:sz w:val="28"/>
          <w:szCs w:val="28"/>
          <w:lang w:eastAsia="ru-RU"/>
        </w:rPr>
        <w:t xml:space="preserve">. пособ. / </w:t>
      </w:r>
      <w:proofErr w:type="spellStart"/>
      <w:r w:rsidRPr="006630EB">
        <w:rPr>
          <w:rFonts w:ascii="Times New Roman" w:eastAsia="Calibri" w:hAnsi="Times New Roman" w:cs="Times New Roman"/>
          <w:sz w:val="28"/>
          <w:szCs w:val="28"/>
          <w:lang w:eastAsia="ru-RU"/>
        </w:rPr>
        <w:t>С. М. Катл</w:t>
      </w:r>
      <w:proofErr w:type="spellEnd"/>
      <w:r w:rsidRPr="006630EB">
        <w:rPr>
          <w:rFonts w:ascii="Times New Roman" w:eastAsia="Calibri" w:hAnsi="Times New Roman" w:cs="Times New Roman"/>
          <w:sz w:val="28"/>
          <w:szCs w:val="28"/>
          <w:lang w:eastAsia="ru-RU"/>
        </w:rPr>
        <w:t xml:space="preserve">ипп, </w:t>
      </w:r>
      <w:proofErr w:type="spellStart"/>
      <w:r w:rsidRPr="006630EB">
        <w:rPr>
          <w:rFonts w:ascii="Times New Roman" w:eastAsia="Calibri" w:hAnsi="Times New Roman" w:cs="Times New Roman"/>
          <w:sz w:val="28"/>
          <w:szCs w:val="28"/>
          <w:lang w:eastAsia="ru-RU"/>
        </w:rPr>
        <w:t>А. Х. Сен</w:t>
      </w:r>
      <w:proofErr w:type="spellEnd"/>
      <w:r w:rsidRPr="006630EB">
        <w:rPr>
          <w:rFonts w:ascii="Times New Roman" w:eastAsia="Calibri" w:hAnsi="Times New Roman" w:cs="Times New Roman"/>
          <w:sz w:val="28"/>
          <w:szCs w:val="28"/>
          <w:lang w:eastAsia="ru-RU"/>
        </w:rPr>
        <w:t xml:space="preserve">тер, Г. М. Брум. – М. : </w:t>
      </w:r>
      <w:proofErr w:type="spellStart"/>
      <w:r w:rsidRPr="006630EB">
        <w:rPr>
          <w:rFonts w:ascii="Times New Roman" w:eastAsia="Calibri" w:hAnsi="Times New Roman" w:cs="Times New Roman"/>
          <w:sz w:val="28"/>
          <w:szCs w:val="28"/>
          <w:lang w:eastAsia="ru-RU"/>
        </w:rPr>
        <w:t>Издат</w:t>
      </w:r>
      <w:proofErr w:type="spellEnd"/>
      <w:r w:rsidRPr="006630EB">
        <w:rPr>
          <w:rFonts w:ascii="Times New Roman" w:eastAsia="Calibri" w:hAnsi="Times New Roman" w:cs="Times New Roman"/>
          <w:sz w:val="28"/>
          <w:szCs w:val="28"/>
          <w:lang w:eastAsia="ru-RU"/>
        </w:rPr>
        <w:t xml:space="preserve">. </w:t>
      </w:r>
      <w:proofErr w:type="spellStart"/>
      <w:r w:rsidRPr="006630EB">
        <w:rPr>
          <w:rFonts w:ascii="Times New Roman" w:eastAsia="Calibri" w:hAnsi="Times New Roman" w:cs="Times New Roman"/>
          <w:sz w:val="28"/>
          <w:szCs w:val="28"/>
          <w:lang w:eastAsia="ru-RU"/>
        </w:rPr>
        <w:t>дом</w:t>
      </w:r>
      <w:proofErr w:type="spellEnd"/>
      <w:r w:rsidRPr="006630EB">
        <w:rPr>
          <w:rFonts w:ascii="Times New Roman" w:eastAsia="Calibri" w:hAnsi="Times New Roman" w:cs="Times New Roman"/>
          <w:sz w:val="28"/>
          <w:szCs w:val="28"/>
          <w:lang w:eastAsia="ru-RU"/>
        </w:rPr>
        <w:t xml:space="preserve"> «</w:t>
      </w:r>
      <w:proofErr w:type="spellStart"/>
      <w:r w:rsidRPr="006630EB">
        <w:rPr>
          <w:rFonts w:ascii="Times New Roman" w:eastAsia="Calibri" w:hAnsi="Times New Roman" w:cs="Times New Roman"/>
          <w:sz w:val="28"/>
          <w:szCs w:val="28"/>
          <w:lang w:eastAsia="ru-RU"/>
        </w:rPr>
        <w:t>Вильямс</w:t>
      </w:r>
      <w:proofErr w:type="spellEnd"/>
      <w:r w:rsidRPr="006630EB">
        <w:rPr>
          <w:rFonts w:ascii="Times New Roman" w:eastAsia="Calibri" w:hAnsi="Times New Roman" w:cs="Times New Roman"/>
          <w:sz w:val="28"/>
          <w:szCs w:val="28"/>
          <w:lang w:eastAsia="ru-RU"/>
        </w:rPr>
        <w:t>», 2001. – 624 с.</w:t>
      </w:r>
    </w:p>
    <w:p w:rsidR="006630EB" w:rsidRPr="006630EB" w:rsidRDefault="006630EB" w:rsidP="006630EB">
      <w:pPr>
        <w:widowControl w:val="0"/>
        <w:numPr>
          <w:ilvl w:val="0"/>
          <w:numId w:val="14"/>
        </w:numPr>
        <w:tabs>
          <w:tab w:val="left" w:pos="426"/>
          <w:tab w:val="num" w:pos="720"/>
        </w:tabs>
        <w:spacing w:after="0" w:line="240" w:lineRule="auto"/>
        <w:ind w:left="426" w:hanging="426"/>
        <w:jc w:val="both"/>
        <w:rPr>
          <w:rFonts w:ascii="Times New Roman" w:eastAsia="Calibri" w:hAnsi="Times New Roman" w:cs="Times New Roman"/>
          <w:sz w:val="28"/>
          <w:szCs w:val="28"/>
          <w:lang w:eastAsia="ru-RU"/>
        </w:rPr>
      </w:pPr>
      <w:proofErr w:type="spellStart"/>
      <w:r w:rsidRPr="006630EB">
        <w:rPr>
          <w:rFonts w:ascii="Times New Roman" w:eastAsia="Calibri" w:hAnsi="Times New Roman" w:cs="Times New Roman"/>
          <w:sz w:val="28"/>
          <w:szCs w:val="28"/>
          <w:lang w:eastAsia="ru-RU"/>
        </w:rPr>
        <w:t>Кова</w:t>
      </w:r>
      <w:proofErr w:type="spellEnd"/>
      <w:r w:rsidRPr="006630EB">
        <w:rPr>
          <w:rFonts w:ascii="Times New Roman" w:eastAsia="Calibri" w:hAnsi="Times New Roman" w:cs="Times New Roman"/>
          <w:sz w:val="28"/>
          <w:szCs w:val="28"/>
          <w:lang w:eastAsia="ru-RU"/>
        </w:rPr>
        <w:t xml:space="preserve">льчук А. С. </w:t>
      </w:r>
      <w:proofErr w:type="spellStart"/>
      <w:r w:rsidRPr="006630EB">
        <w:rPr>
          <w:rFonts w:ascii="Times New Roman" w:eastAsia="Calibri" w:hAnsi="Times New Roman" w:cs="Times New Roman"/>
          <w:sz w:val="28"/>
          <w:szCs w:val="28"/>
          <w:lang w:eastAsia="ru-RU"/>
        </w:rPr>
        <w:t>Основы</w:t>
      </w:r>
      <w:proofErr w:type="spellEnd"/>
      <w:r w:rsidRPr="006630EB">
        <w:rPr>
          <w:rFonts w:ascii="Times New Roman" w:eastAsia="Calibri" w:hAnsi="Times New Roman" w:cs="Times New Roman"/>
          <w:sz w:val="28"/>
          <w:szCs w:val="28"/>
          <w:lang w:eastAsia="ru-RU"/>
        </w:rPr>
        <w:t xml:space="preserve"> </w:t>
      </w:r>
      <w:proofErr w:type="spellStart"/>
      <w:r w:rsidRPr="006630EB">
        <w:rPr>
          <w:rFonts w:ascii="Times New Roman" w:eastAsia="Calibri" w:hAnsi="Times New Roman" w:cs="Times New Roman"/>
          <w:sz w:val="28"/>
          <w:szCs w:val="28"/>
          <w:lang w:eastAsia="ru-RU"/>
        </w:rPr>
        <w:t>имиджелогии</w:t>
      </w:r>
      <w:proofErr w:type="spellEnd"/>
      <w:r w:rsidRPr="006630EB">
        <w:rPr>
          <w:rFonts w:ascii="Times New Roman" w:eastAsia="Calibri" w:hAnsi="Times New Roman" w:cs="Times New Roman"/>
          <w:sz w:val="28"/>
          <w:szCs w:val="28"/>
          <w:lang w:eastAsia="ru-RU"/>
        </w:rPr>
        <w:t xml:space="preserve"> и </w:t>
      </w:r>
      <w:proofErr w:type="spellStart"/>
      <w:r w:rsidRPr="006630EB">
        <w:rPr>
          <w:rFonts w:ascii="Times New Roman" w:eastAsia="Calibri" w:hAnsi="Times New Roman" w:cs="Times New Roman"/>
          <w:sz w:val="28"/>
          <w:szCs w:val="28"/>
          <w:lang w:eastAsia="ru-RU"/>
        </w:rPr>
        <w:t>делового</w:t>
      </w:r>
      <w:proofErr w:type="spellEnd"/>
      <w:r w:rsidRPr="006630EB">
        <w:rPr>
          <w:rFonts w:ascii="Times New Roman" w:eastAsia="Calibri" w:hAnsi="Times New Roman" w:cs="Times New Roman"/>
          <w:sz w:val="28"/>
          <w:szCs w:val="28"/>
          <w:lang w:eastAsia="ru-RU"/>
        </w:rPr>
        <w:t xml:space="preserve"> </w:t>
      </w:r>
      <w:proofErr w:type="spellStart"/>
      <w:r w:rsidRPr="006630EB">
        <w:rPr>
          <w:rFonts w:ascii="Times New Roman" w:eastAsia="Calibri" w:hAnsi="Times New Roman" w:cs="Times New Roman"/>
          <w:sz w:val="28"/>
          <w:szCs w:val="28"/>
          <w:lang w:eastAsia="ru-RU"/>
        </w:rPr>
        <w:t>общения</w:t>
      </w:r>
      <w:proofErr w:type="spellEnd"/>
      <w:r w:rsidRPr="006630EB">
        <w:rPr>
          <w:rFonts w:ascii="Times New Roman" w:eastAsia="Calibri" w:hAnsi="Times New Roman" w:cs="Times New Roman"/>
          <w:sz w:val="28"/>
          <w:szCs w:val="28"/>
          <w:lang w:eastAsia="ru-RU"/>
        </w:rPr>
        <w:t xml:space="preserve"> : </w:t>
      </w:r>
      <w:proofErr w:type="spellStart"/>
      <w:r w:rsidRPr="006630EB">
        <w:rPr>
          <w:rFonts w:ascii="Times New Roman" w:eastAsia="Calibri" w:hAnsi="Times New Roman" w:cs="Times New Roman"/>
          <w:sz w:val="28"/>
          <w:szCs w:val="28"/>
          <w:lang w:eastAsia="ru-RU"/>
        </w:rPr>
        <w:t>учеб</w:t>
      </w:r>
      <w:proofErr w:type="spellEnd"/>
      <w:r w:rsidRPr="006630EB">
        <w:rPr>
          <w:rFonts w:ascii="Times New Roman" w:eastAsia="Calibri" w:hAnsi="Times New Roman" w:cs="Times New Roman"/>
          <w:sz w:val="28"/>
          <w:szCs w:val="28"/>
          <w:lang w:eastAsia="ru-RU"/>
        </w:rPr>
        <w:t xml:space="preserve">. пособ. для </w:t>
      </w:r>
      <w:proofErr w:type="spellStart"/>
      <w:r w:rsidRPr="006630EB">
        <w:rPr>
          <w:rFonts w:ascii="Times New Roman" w:eastAsia="Calibri" w:hAnsi="Times New Roman" w:cs="Times New Roman"/>
          <w:sz w:val="28"/>
          <w:szCs w:val="28"/>
          <w:lang w:eastAsia="ru-RU"/>
        </w:rPr>
        <w:t>студ</w:t>
      </w:r>
      <w:proofErr w:type="spellEnd"/>
      <w:r w:rsidRPr="006630EB">
        <w:rPr>
          <w:rFonts w:ascii="Times New Roman" w:eastAsia="Calibri" w:hAnsi="Times New Roman" w:cs="Times New Roman"/>
          <w:sz w:val="28"/>
          <w:szCs w:val="28"/>
          <w:lang w:eastAsia="ru-RU"/>
        </w:rPr>
        <w:t xml:space="preserve">. </w:t>
      </w:r>
      <w:proofErr w:type="spellStart"/>
      <w:r w:rsidRPr="006630EB">
        <w:rPr>
          <w:rFonts w:ascii="Times New Roman" w:eastAsia="Calibri" w:hAnsi="Times New Roman" w:cs="Times New Roman"/>
          <w:sz w:val="28"/>
          <w:szCs w:val="28"/>
          <w:lang w:eastAsia="ru-RU"/>
        </w:rPr>
        <w:t>вузов</w:t>
      </w:r>
      <w:proofErr w:type="spellEnd"/>
      <w:r w:rsidRPr="006630EB">
        <w:rPr>
          <w:rFonts w:ascii="Times New Roman" w:eastAsia="Calibri" w:hAnsi="Times New Roman" w:cs="Times New Roman"/>
          <w:sz w:val="28"/>
          <w:szCs w:val="28"/>
          <w:lang w:eastAsia="ru-RU"/>
        </w:rPr>
        <w:t xml:space="preserve"> / </w:t>
      </w:r>
      <w:proofErr w:type="spellStart"/>
      <w:r w:rsidRPr="006630EB">
        <w:rPr>
          <w:rFonts w:ascii="Times New Roman" w:eastAsia="Calibri" w:hAnsi="Times New Roman" w:cs="Times New Roman"/>
          <w:sz w:val="28"/>
          <w:szCs w:val="28"/>
          <w:lang w:eastAsia="ru-RU"/>
        </w:rPr>
        <w:t>А. С. Коваль</w:t>
      </w:r>
      <w:proofErr w:type="spellEnd"/>
      <w:r w:rsidRPr="006630EB">
        <w:rPr>
          <w:rFonts w:ascii="Times New Roman" w:eastAsia="Calibri" w:hAnsi="Times New Roman" w:cs="Times New Roman"/>
          <w:sz w:val="28"/>
          <w:szCs w:val="28"/>
          <w:lang w:eastAsia="ru-RU"/>
        </w:rPr>
        <w:t xml:space="preserve">чук. – Ростов н/Д : </w:t>
      </w:r>
      <w:proofErr w:type="spellStart"/>
      <w:r w:rsidRPr="006630EB">
        <w:rPr>
          <w:rFonts w:ascii="Times New Roman" w:eastAsia="Calibri" w:hAnsi="Times New Roman" w:cs="Times New Roman"/>
          <w:sz w:val="28"/>
          <w:szCs w:val="28"/>
          <w:lang w:eastAsia="ru-RU"/>
        </w:rPr>
        <w:t>Феникс</w:t>
      </w:r>
      <w:proofErr w:type="spellEnd"/>
      <w:r w:rsidRPr="006630EB">
        <w:rPr>
          <w:rFonts w:ascii="Times New Roman" w:eastAsia="Calibri" w:hAnsi="Times New Roman" w:cs="Times New Roman"/>
          <w:sz w:val="28"/>
          <w:szCs w:val="28"/>
          <w:lang w:eastAsia="ru-RU"/>
        </w:rPr>
        <w:t>, 2003. – 224 с.</w:t>
      </w:r>
    </w:p>
    <w:p w:rsidR="006630EB" w:rsidRPr="006630EB" w:rsidRDefault="006630EB" w:rsidP="006630EB">
      <w:pPr>
        <w:widowControl w:val="0"/>
        <w:numPr>
          <w:ilvl w:val="0"/>
          <w:numId w:val="14"/>
        </w:numPr>
        <w:tabs>
          <w:tab w:val="left" w:pos="426"/>
          <w:tab w:val="num" w:pos="720"/>
        </w:tabs>
        <w:spacing w:after="0" w:line="240" w:lineRule="auto"/>
        <w:ind w:left="426" w:hanging="426"/>
        <w:jc w:val="both"/>
        <w:rPr>
          <w:rFonts w:ascii="Times New Roman" w:eastAsia="Calibri" w:hAnsi="Times New Roman" w:cs="Times New Roman"/>
          <w:sz w:val="28"/>
          <w:szCs w:val="28"/>
          <w:lang w:eastAsia="ru-RU"/>
        </w:rPr>
      </w:pPr>
      <w:proofErr w:type="spellStart"/>
      <w:r w:rsidRPr="006630EB">
        <w:rPr>
          <w:rFonts w:ascii="Times New Roman" w:eastAsia="Calibri" w:hAnsi="Times New Roman" w:cs="Times New Roman"/>
          <w:sz w:val="28"/>
          <w:szCs w:val="28"/>
          <w:lang w:eastAsia="ru-RU"/>
        </w:rPr>
        <w:t>Коро</w:t>
      </w:r>
      <w:proofErr w:type="spellEnd"/>
      <w:r w:rsidRPr="006630EB">
        <w:rPr>
          <w:rFonts w:ascii="Times New Roman" w:eastAsia="Calibri" w:hAnsi="Times New Roman" w:cs="Times New Roman"/>
          <w:sz w:val="28"/>
          <w:szCs w:val="28"/>
          <w:lang w:eastAsia="ru-RU"/>
        </w:rPr>
        <w:t xml:space="preserve">лько В. Г. </w:t>
      </w:r>
      <w:proofErr w:type="spellStart"/>
      <w:r w:rsidRPr="006630EB">
        <w:rPr>
          <w:rFonts w:ascii="Times New Roman" w:eastAsia="Calibri" w:hAnsi="Times New Roman" w:cs="Times New Roman"/>
          <w:sz w:val="28"/>
          <w:szCs w:val="28"/>
          <w:lang w:eastAsia="ru-RU"/>
        </w:rPr>
        <w:t>Паблік</w:t>
      </w:r>
      <w:proofErr w:type="spellEnd"/>
      <w:r w:rsidRPr="006630EB">
        <w:rPr>
          <w:rFonts w:ascii="Times New Roman" w:eastAsia="Calibri" w:hAnsi="Times New Roman" w:cs="Times New Roman"/>
          <w:sz w:val="28"/>
          <w:szCs w:val="28"/>
          <w:lang w:eastAsia="ru-RU"/>
        </w:rPr>
        <w:t xml:space="preserve"> </w:t>
      </w:r>
      <w:proofErr w:type="spellStart"/>
      <w:r w:rsidRPr="006630EB">
        <w:rPr>
          <w:rFonts w:ascii="Times New Roman" w:eastAsia="Calibri" w:hAnsi="Times New Roman" w:cs="Times New Roman"/>
          <w:sz w:val="28"/>
          <w:szCs w:val="28"/>
          <w:lang w:eastAsia="ru-RU"/>
        </w:rPr>
        <w:t>рілейшнз</w:t>
      </w:r>
      <w:proofErr w:type="spellEnd"/>
      <w:r w:rsidRPr="006630EB">
        <w:rPr>
          <w:rFonts w:ascii="Times New Roman" w:eastAsia="Calibri" w:hAnsi="Times New Roman" w:cs="Times New Roman"/>
          <w:sz w:val="28"/>
          <w:szCs w:val="28"/>
          <w:lang w:eastAsia="ru-RU"/>
        </w:rPr>
        <w:t xml:space="preserve">: наукові основи, методика, практика : </w:t>
      </w:r>
      <w:proofErr w:type="spellStart"/>
      <w:r w:rsidRPr="006630EB">
        <w:rPr>
          <w:rFonts w:ascii="Times New Roman" w:eastAsia="Calibri" w:hAnsi="Times New Roman" w:cs="Times New Roman"/>
          <w:sz w:val="28"/>
          <w:szCs w:val="28"/>
          <w:lang w:eastAsia="ru-RU"/>
        </w:rPr>
        <w:t>підручн</w:t>
      </w:r>
      <w:proofErr w:type="spellEnd"/>
      <w:r w:rsidRPr="006630EB">
        <w:rPr>
          <w:rFonts w:ascii="Times New Roman" w:eastAsia="Calibri" w:hAnsi="Times New Roman" w:cs="Times New Roman"/>
          <w:sz w:val="28"/>
          <w:szCs w:val="28"/>
          <w:lang w:eastAsia="ru-RU"/>
        </w:rPr>
        <w:t xml:space="preserve">. / </w:t>
      </w:r>
      <w:proofErr w:type="spellStart"/>
      <w:r w:rsidRPr="006630EB">
        <w:rPr>
          <w:rFonts w:ascii="Times New Roman" w:eastAsia="Calibri" w:hAnsi="Times New Roman" w:cs="Times New Roman"/>
          <w:sz w:val="28"/>
          <w:szCs w:val="28"/>
          <w:lang w:eastAsia="ru-RU"/>
        </w:rPr>
        <w:t>В. Г. Корол</w:t>
      </w:r>
      <w:proofErr w:type="spellEnd"/>
      <w:r w:rsidRPr="006630EB">
        <w:rPr>
          <w:rFonts w:ascii="Times New Roman" w:eastAsia="Calibri" w:hAnsi="Times New Roman" w:cs="Times New Roman"/>
          <w:sz w:val="28"/>
          <w:szCs w:val="28"/>
          <w:lang w:eastAsia="ru-RU"/>
        </w:rPr>
        <w:t xml:space="preserve">ько. – К. : </w:t>
      </w:r>
      <w:proofErr w:type="spellStart"/>
      <w:r w:rsidRPr="006630EB">
        <w:rPr>
          <w:rFonts w:ascii="Times New Roman" w:eastAsia="Calibri" w:hAnsi="Times New Roman" w:cs="Times New Roman"/>
          <w:sz w:val="28"/>
          <w:szCs w:val="28"/>
          <w:lang w:eastAsia="ru-RU"/>
        </w:rPr>
        <w:t>Видавн</w:t>
      </w:r>
      <w:proofErr w:type="spellEnd"/>
      <w:r w:rsidRPr="006630EB">
        <w:rPr>
          <w:rFonts w:ascii="Times New Roman" w:eastAsia="Calibri" w:hAnsi="Times New Roman" w:cs="Times New Roman"/>
          <w:sz w:val="28"/>
          <w:szCs w:val="28"/>
          <w:lang w:eastAsia="ru-RU"/>
        </w:rPr>
        <w:t>. дім «Скарби», 2001. – 400 с.</w:t>
      </w:r>
    </w:p>
    <w:p w:rsidR="006630EB" w:rsidRPr="006630EB" w:rsidRDefault="006630EB" w:rsidP="006630EB">
      <w:pPr>
        <w:widowControl w:val="0"/>
        <w:numPr>
          <w:ilvl w:val="0"/>
          <w:numId w:val="14"/>
        </w:numPr>
        <w:tabs>
          <w:tab w:val="left" w:pos="426"/>
          <w:tab w:val="num" w:pos="720"/>
        </w:tabs>
        <w:spacing w:after="0" w:line="240" w:lineRule="auto"/>
        <w:ind w:left="426" w:hanging="426"/>
        <w:jc w:val="both"/>
        <w:rPr>
          <w:rFonts w:ascii="Times New Roman" w:eastAsia="Calibri" w:hAnsi="Times New Roman" w:cs="Times New Roman"/>
          <w:sz w:val="28"/>
          <w:szCs w:val="28"/>
          <w:lang w:eastAsia="ru-RU"/>
        </w:rPr>
      </w:pPr>
      <w:proofErr w:type="spellStart"/>
      <w:r w:rsidRPr="006630EB">
        <w:rPr>
          <w:rFonts w:ascii="Times New Roman" w:eastAsia="Calibri" w:hAnsi="Times New Roman" w:cs="Times New Roman"/>
          <w:sz w:val="28"/>
          <w:szCs w:val="28"/>
          <w:lang w:eastAsia="ru-RU"/>
        </w:rPr>
        <w:t>Лыси</w:t>
      </w:r>
      <w:proofErr w:type="spellEnd"/>
      <w:r w:rsidRPr="006630EB">
        <w:rPr>
          <w:rFonts w:ascii="Times New Roman" w:eastAsia="Calibri" w:hAnsi="Times New Roman" w:cs="Times New Roman"/>
          <w:sz w:val="28"/>
          <w:szCs w:val="28"/>
          <w:lang w:eastAsia="ru-RU"/>
        </w:rPr>
        <w:t xml:space="preserve">кова О. В. </w:t>
      </w:r>
      <w:proofErr w:type="spellStart"/>
      <w:r w:rsidRPr="006630EB">
        <w:rPr>
          <w:rFonts w:ascii="Times New Roman" w:eastAsia="Calibri" w:hAnsi="Times New Roman" w:cs="Times New Roman"/>
          <w:sz w:val="28"/>
          <w:szCs w:val="28"/>
          <w:lang w:eastAsia="ru-RU"/>
        </w:rPr>
        <w:t>Имиджелогия</w:t>
      </w:r>
      <w:proofErr w:type="spellEnd"/>
      <w:r w:rsidRPr="006630EB">
        <w:rPr>
          <w:rFonts w:ascii="Times New Roman" w:eastAsia="Calibri" w:hAnsi="Times New Roman" w:cs="Times New Roman"/>
          <w:sz w:val="28"/>
          <w:szCs w:val="28"/>
          <w:lang w:eastAsia="ru-RU"/>
        </w:rPr>
        <w:t xml:space="preserve"> и </w:t>
      </w:r>
      <w:proofErr w:type="spellStart"/>
      <w:r w:rsidRPr="006630EB">
        <w:rPr>
          <w:rFonts w:ascii="Times New Roman" w:eastAsia="Calibri" w:hAnsi="Times New Roman" w:cs="Times New Roman"/>
          <w:sz w:val="28"/>
          <w:szCs w:val="28"/>
          <w:lang w:eastAsia="ru-RU"/>
        </w:rPr>
        <w:t>паблик</w:t>
      </w:r>
      <w:proofErr w:type="spellEnd"/>
      <w:r w:rsidRPr="006630EB">
        <w:rPr>
          <w:rFonts w:ascii="Times New Roman" w:eastAsia="Calibri" w:hAnsi="Times New Roman" w:cs="Times New Roman"/>
          <w:sz w:val="28"/>
          <w:szCs w:val="28"/>
          <w:lang w:eastAsia="ru-RU"/>
        </w:rPr>
        <w:t xml:space="preserve"> </w:t>
      </w:r>
      <w:proofErr w:type="spellStart"/>
      <w:r w:rsidRPr="006630EB">
        <w:rPr>
          <w:rFonts w:ascii="Times New Roman" w:eastAsia="Calibri" w:hAnsi="Times New Roman" w:cs="Times New Roman"/>
          <w:sz w:val="28"/>
          <w:szCs w:val="28"/>
          <w:lang w:eastAsia="ru-RU"/>
        </w:rPr>
        <w:t>рилейшнз</w:t>
      </w:r>
      <w:proofErr w:type="spellEnd"/>
      <w:r w:rsidRPr="006630EB">
        <w:rPr>
          <w:rFonts w:ascii="Times New Roman" w:eastAsia="Calibri" w:hAnsi="Times New Roman" w:cs="Times New Roman"/>
          <w:sz w:val="28"/>
          <w:szCs w:val="28"/>
          <w:lang w:eastAsia="ru-RU"/>
        </w:rPr>
        <w:t xml:space="preserve"> в </w:t>
      </w:r>
      <w:proofErr w:type="spellStart"/>
      <w:r w:rsidRPr="006630EB">
        <w:rPr>
          <w:rFonts w:ascii="Times New Roman" w:eastAsia="Calibri" w:hAnsi="Times New Roman" w:cs="Times New Roman"/>
          <w:sz w:val="28"/>
          <w:szCs w:val="28"/>
          <w:lang w:eastAsia="ru-RU"/>
        </w:rPr>
        <w:t>социокультурной</w:t>
      </w:r>
      <w:proofErr w:type="spellEnd"/>
      <w:r w:rsidRPr="006630EB">
        <w:rPr>
          <w:rFonts w:ascii="Times New Roman" w:eastAsia="Calibri" w:hAnsi="Times New Roman" w:cs="Times New Roman"/>
          <w:sz w:val="28"/>
          <w:szCs w:val="28"/>
          <w:lang w:eastAsia="ru-RU"/>
        </w:rPr>
        <w:t xml:space="preserve"> </w:t>
      </w:r>
      <w:proofErr w:type="spellStart"/>
      <w:r w:rsidRPr="006630EB">
        <w:rPr>
          <w:rFonts w:ascii="Times New Roman" w:eastAsia="Calibri" w:hAnsi="Times New Roman" w:cs="Times New Roman"/>
          <w:sz w:val="28"/>
          <w:szCs w:val="28"/>
          <w:lang w:eastAsia="ru-RU"/>
        </w:rPr>
        <w:t>сфере</w:t>
      </w:r>
      <w:proofErr w:type="spellEnd"/>
      <w:r w:rsidRPr="006630EB">
        <w:rPr>
          <w:rFonts w:ascii="Times New Roman" w:eastAsia="Calibri" w:hAnsi="Times New Roman" w:cs="Times New Roman"/>
          <w:sz w:val="28"/>
          <w:szCs w:val="28"/>
          <w:lang w:eastAsia="ru-RU"/>
        </w:rPr>
        <w:t xml:space="preserve"> : </w:t>
      </w:r>
      <w:proofErr w:type="spellStart"/>
      <w:r w:rsidRPr="006630EB">
        <w:rPr>
          <w:rFonts w:ascii="Times New Roman" w:eastAsia="Calibri" w:hAnsi="Times New Roman" w:cs="Times New Roman"/>
          <w:sz w:val="28"/>
          <w:szCs w:val="28"/>
          <w:lang w:eastAsia="ru-RU"/>
        </w:rPr>
        <w:t>учеб</w:t>
      </w:r>
      <w:proofErr w:type="spellEnd"/>
      <w:r w:rsidRPr="006630EB">
        <w:rPr>
          <w:rFonts w:ascii="Times New Roman" w:eastAsia="Calibri" w:hAnsi="Times New Roman" w:cs="Times New Roman"/>
          <w:sz w:val="28"/>
          <w:szCs w:val="28"/>
          <w:lang w:eastAsia="ru-RU"/>
        </w:rPr>
        <w:t xml:space="preserve">. пособ. / </w:t>
      </w:r>
      <w:proofErr w:type="spellStart"/>
      <w:r w:rsidRPr="006630EB">
        <w:rPr>
          <w:rFonts w:ascii="Times New Roman" w:eastAsia="Calibri" w:hAnsi="Times New Roman" w:cs="Times New Roman"/>
          <w:sz w:val="28"/>
          <w:szCs w:val="28"/>
          <w:lang w:eastAsia="ru-RU"/>
        </w:rPr>
        <w:t>О. В. Лысик</w:t>
      </w:r>
      <w:proofErr w:type="spellEnd"/>
      <w:r w:rsidRPr="006630EB">
        <w:rPr>
          <w:rFonts w:ascii="Times New Roman" w:eastAsia="Calibri" w:hAnsi="Times New Roman" w:cs="Times New Roman"/>
          <w:sz w:val="28"/>
          <w:szCs w:val="28"/>
          <w:lang w:eastAsia="ru-RU"/>
        </w:rPr>
        <w:t xml:space="preserve">ова, </w:t>
      </w:r>
      <w:proofErr w:type="spellStart"/>
      <w:r w:rsidRPr="006630EB">
        <w:rPr>
          <w:rFonts w:ascii="Times New Roman" w:eastAsia="Calibri" w:hAnsi="Times New Roman" w:cs="Times New Roman"/>
          <w:sz w:val="28"/>
          <w:szCs w:val="28"/>
          <w:lang w:eastAsia="ru-RU"/>
        </w:rPr>
        <w:t>Н. П. Лысик</w:t>
      </w:r>
      <w:proofErr w:type="spellEnd"/>
      <w:r w:rsidRPr="006630EB">
        <w:rPr>
          <w:rFonts w:ascii="Times New Roman" w:eastAsia="Calibri" w:hAnsi="Times New Roman" w:cs="Times New Roman"/>
          <w:sz w:val="28"/>
          <w:szCs w:val="28"/>
          <w:lang w:eastAsia="ru-RU"/>
        </w:rPr>
        <w:t xml:space="preserve">ова. – М. : </w:t>
      </w:r>
      <w:proofErr w:type="spellStart"/>
      <w:r w:rsidRPr="006630EB">
        <w:rPr>
          <w:rFonts w:ascii="Times New Roman" w:eastAsia="Calibri" w:hAnsi="Times New Roman" w:cs="Times New Roman"/>
          <w:sz w:val="28"/>
          <w:szCs w:val="28"/>
          <w:lang w:eastAsia="ru-RU"/>
        </w:rPr>
        <w:t>Флинта</w:t>
      </w:r>
      <w:proofErr w:type="spellEnd"/>
      <w:r w:rsidRPr="006630EB">
        <w:rPr>
          <w:rFonts w:ascii="Times New Roman" w:eastAsia="Calibri" w:hAnsi="Times New Roman" w:cs="Times New Roman"/>
          <w:sz w:val="28"/>
          <w:szCs w:val="28"/>
          <w:lang w:eastAsia="ru-RU"/>
        </w:rPr>
        <w:t>, 2006. – 238 с.</w:t>
      </w:r>
    </w:p>
    <w:p w:rsidR="006630EB" w:rsidRPr="006630EB" w:rsidRDefault="006630EB" w:rsidP="006630EB">
      <w:pPr>
        <w:widowControl w:val="0"/>
        <w:numPr>
          <w:ilvl w:val="0"/>
          <w:numId w:val="14"/>
        </w:numPr>
        <w:tabs>
          <w:tab w:val="left" w:pos="426"/>
          <w:tab w:val="num" w:pos="720"/>
        </w:tabs>
        <w:spacing w:after="0" w:line="240" w:lineRule="auto"/>
        <w:ind w:left="426" w:hanging="426"/>
        <w:jc w:val="both"/>
        <w:rPr>
          <w:rFonts w:ascii="Times New Roman" w:eastAsia="Calibri" w:hAnsi="Times New Roman" w:cs="Times New Roman"/>
          <w:sz w:val="28"/>
          <w:szCs w:val="28"/>
          <w:lang w:eastAsia="ru-RU"/>
        </w:rPr>
      </w:pPr>
      <w:proofErr w:type="spellStart"/>
      <w:r w:rsidRPr="006630EB">
        <w:rPr>
          <w:rFonts w:ascii="Times New Roman" w:eastAsia="Calibri" w:hAnsi="Times New Roman" w:cs="Times New Roman"/>
          <w:sz w:val="28"/>
          <w:szCs w:val="28"/>
          <w:lang w:eastAsia="ru-RU"/>
        </w:rPr>
        <w:t>Мойс</w:t>
      </w:r>
      <w:proofErr w:type="spellEnd"/>
      <w:r w:rsidRPr="006630EB">
        <w:rPr>
          <w:rFonts w:ascii="Times New Roman" w:eastAsia="Calibri" w:hAnsi="Times New Roman" w:cs="Times New Roman"/>
          <w:sz w:val="28"/>
          <w:szCs w:val="28"/>
          <w:lang w:eastAsia="ru-RU"/>
        </w:rPr>
        <w:t xml:space="preserve">еєв В. А. </w:t>
      </w:r>
      <w:proofErr w:type="spellStart"/>
      <w:r w:rsidRPr="006630EB">
        <w:rPr>
          <w:rFonts w:ascii="Times New Roman" w:eastAsia="Calibri" w:hAnsi="Times New Roman" w:cs="Times New Roman"/>
          <w:sz w:val="28"/>
          <w:szCs w:val="28"/>
          <w:lang w:eastAsia="ru-RU"/>
        </w:rPr>
        <w:t>Паблік</w:t>
      </w:r>
      <w:proofErr w:type="spellEnd"/>
      <w:r w:rsidRPr="006630EB">
        <w:rPr>
          <w:rFonts w:ascii="Times New Roman" w:eastAsia="Calibri" w:hAnsi="Times New Roman" w:cs="Times New Roman"/>
          <w:sz w:val="28"/>
          <w:szCs w:val="28"/>
          <w:lang w:eastAsia="ru-RU"/>
        </w:rPr>
        <w:t xml:space="preserve"> </w:t>
      </w:r>
      <w:proofErr w:type="spellStart"/>
      <w:r w:rsidRPr="006630EB">
        <w:rPr>
          <w:rFonts w:ascii="Times New Roman" w:eastAsia="Calibri" w:hAnsi="Times New Roman" w:cs="Times New Roman"/>
          <w:sz w:val="28"/>
          <w:szCs w:val="28"/>
          <w:lang w:eastAsia="ru-RU"/>
        </w:rPr>
        <w:t>рілейшнз</w:t>
      </w:r>
      <w:proofErr w:type="spellEnd"/>
      <w:r w:rsidRPr="006630EB">
        <w:rPr>
          <w:rFonts w:ascii="Times New Roman" w:eastAsia="Calibri" w:hAnsi="Times New Roman" w:cs="Times New Roman"/>
          <w:sz w:val="28"/>
          <w:szCs w:val="28"/>
          <w:lang w:eastAsia="ru-RU"/>
        </w:rPr>
        <w:t xml:space="preserve"> : </w:t>
      </w:r>
      <w:proofErr w:type="spellStart"/>
      <w:r w:rsidRPr="006630EB">
        <w:rPr>
          <w:rFonts w:ascii="Times New Roman" w:eastAsia="Calibri" w:hAnsi="Times New Roman" w:cs="Times New Roman"/>
          <w:sz w:val="28"/>
          <w:szCs w:val="28"/>
          <w:lang w:eastAsia="ru-RU"/>
        </w:rPr>
        <w:t>навч</w:t>
      </w:r>
      <w:proofErr w:type="spellEnd"/>
      <w:r w:rsidRPr="006630EB">
        <w:rPr>
          <w:rFonts w:ascii="Times New Roman" w:eastAsia="Calibri" w:hAnsi="Times New Roman" w:cs="Times New Roman"/>
          <w:sz w:val="28"/>
          <w:szCs w:val="28"/>
          <w:lang w:eastAsia="ru-RU"/>
        </w:rPr>
        <w:t xml:space="preserve">. </w:t>
      </w:r>
      <w:proofErr w:type="spellStart"/>
      <w:r w:rsidRPr="006630EB">
        <w:rPr>
          <w:rFonts w:ascii="Times New Roman" w:eastAsia="Calibri" w:hAnsi="Times New Roman" w:cs="Times New Roman"/>
          <w:sz w:val="28"/>
          <w:szCs w:val="28"/>
          <w:lang w:eastAsia="ru-RU"/>
        </w:rPr>
        <w:t>посіб</w:t>
      </w:r>
      <w:proofErr w:type="spellEnd"/>
      <w:r w:rsidRPr="006630EB">
        <w:rPr>
          <w:rFonts w:ascii="Times New Roman" w:eastAsia="Calibri" w:hAnsi="Times New Roman" w:cs="Times New Roman"/>
          <w:sz w:val="28"/>
          <w:szCs w:val="28"/>
          <w:lang w:eastAsia="ru-RU"/>
        </w:rPr>
        <w:t xml:space="preserve">. / </w:t>
      </w:r>
      <w:proofErr w:type="spellStart"/>
      <w:r w:rsidRPr="006630EB">
        <w:rPr>
          <w:rFonts w:ascii="Times New Roman" w:eastAsia="Calibri" w:hAnsi="Times New Roman" w:cs="Times New Roman"/>
          <w:sz w:val="28"/>
          <w:szCs w:val="28"/>
          <w:lang w:eastAsia="ru-RU"/>
        </w:rPr>
        <w:t>В. А. Мойс</w:t>
      </w:r>
      <w:proofErr w:type="spellEnd"/>
      <w:r w:rsidRPr="006630EB">
        <w:rPr>
          <w:rFonts w:ascii="Times New Roman" w:eastAsia="Calibri" w:hAnsi="Times New Roman" w:cs="Times New Roman"/>
          <w:sz w:val="28"/>
          <w:szCs w:val="28"/>
          <w:lang w:eastAsia="ru-RU"/>
        </w:rPr>
        <w:t xml:space="preserve">еєв. – К. : </w:t>
      </w:r>
      <w:proofErr w:type="spellStart"/>
      <w:r w:rsidRPr="006630EB">
        <w:rPr>
          <w:rFonts w:ascii="Times New Roman" w:eastAsia="Calibri" w:hAnsi="Times New Roman" w:cs="Times New Roman"/>
          <w:sz w:val="28"/>
          <w:szCs w:val="28"/>
          <w:lang w:eastAsia="ru-RU"/>
        </w:rPr>
        <w:t>Академвидав</w:t>
      </w:r>
      <w:proofErr w:type="spellEnd"/>
      <w:r w:rsidRPr="006630EB">
        <w:rPr>
          <w:rFonts w:ascii="Times New Roman" w:eastAsia="Calibri" w:hAnsi="Times New Roman" w:cs="Times New Roman"/>
          <w:sz w:val="28"/>
          <w:szCs w:val="28"/>
          <w:lang w:eastAsia="ru-RU"/>
        </w:rPr>
        <w:t>, 2007. – 224 с.</w:t>
      </w:r>
    </w:p>
    <w:p w:rsidR="006630EB" w:rsidRPr="006630EB" w:rsidRDefault="006630EB" w:rsidP="006630EB">
      <w:pPr>
        <w:widowControl w:val="0"/>
        <w:numPr>
          <w:ilvl w:val="0"/>
          <w:numId w:val="14"/>
        </w:numPr>
        <w:tabs>
          <w:tab w:val="left" w:pos="426"/>
          <w:tab w:val="num" w:pos="720"/>
        </w:tabs>
        <w:spacing w:after="0" w:line="240" w:lineRule="auto"/>
        <w:ind w:left="426" w:hanging="426"/>
        <w:jc w:val="both"/>
        <w:rPr>
          <w:rFonts w:ascii="Times New Roman" w:eastAsia="Calibri" w:hAnsi="Times New Roman" w:cs="Times New Roman"/>
          <w:sz w:val="28"/>
          <w:szCs w:val="28"/>
          <w:lang w:eastAsia="ru-RU"/>
        </w:rPr>
      </w:pPr>
      <w:proofErr w:type="spellStart"/>
      <w:r w:rsidRPr="006630EB">
        <w:rPr>
          <w:rFonts w:ascii="Times New Roman" w:eastAsia="Calibri" w:hAnsi="Times New Roman" w:cs="Times New Roman"/>
          <w:sz w:val="28"/>
          <w:szCs w:val="28"/>
          <w:lang w:eastAsia="ru-RU"/>
        </w:rPr>
        <w:t>Пале</w:t>
      </w:r>
      <w:proofErr w:type="spellEnd"/>
      <w:r w:rsidRPr="006630EB">
        <w:rPr>
          <w:rFonts w:ascii="Times New Roman" w:eastAsia="Calibri" w:hAnsi="Times New Roman" w:cs="Times New Roman"/>
          <w:sz w:val="28"/>
          <w:szCs w:val="28"/>
          <w:lang w:eastAsia="ru-RU"/>
        </w:rPr>
        <w:t xml:space="preserve">ха Ю. І. </w:t>
      </w:r>
      <w:proofErr w:type="spellStart"/>
      <w:r w:rsidRPr="006630EB">
        <w:rPr>
          <w:rFonts w:ascii="Times New Roman" w:eastAsia="Calibri" w:hAnsi="Times New Roman" w:cs="Times New Roman"/>
          <w:sz w:val="28"/>
          <w:szCs w:val="28"/>
          <w:lang w:eastAsia="ru-RU"/>
        </w:rPr>
        <w:t>Іміджологія</w:t>
      </w:r>
      <w:proofErr w:type="spellEnd"/>
      <w:r w:rsidRPr="006630EB">
        <w:rPr>
          <w:rFonts w:ascii="Times New Roman" w:eastAsia="Calibri" w:hAnsi="Times New Roman" w:cs="Times New Roman"/>
          <w:sz w:val="28"/>
          <w:szCs w:val="28"/>
          <w:lang w:eastAsia="ru-RU"/>
        </w:rPr>
        <w:t xml:space="preserve"> : </w:t>
      </w:r>
      <w:proofErr w:type="spellStart"/>
      <w:r w:rsidRPr="006630EB">
        <w:rPr>
          <w:rFonts w:ascii="Times New Roman" w:eastAsia="Calibri" w:hAnsi="Times New Roman" w:cs="Times New Roman"/>
          <w:sz w:val="28"/>
          <w:szCs w:val="28"/>
          <w:lang w:eastAsia="ru-RU"/>
        </w:rPr>
        <w:t>навч</w:t>
      </w:r>
      <w:proofErr w:type="spellEnd"/>
      <w:r w:rsidRPr="006630EB">
        <w:rPr>
          <w:rFonts w:ascii="Times New Roman" w:eastAsia="Calibri" w:hAnsi="Times New Roman" w:cs="Times New Roman"/>
          <w:sz w:val="28"/>
          <w:szCs w:val="28"/>
          <w:lang w:eastAsia="ru-RU"/>
        </w:rPr>
        <w:t xml:space="preserve">. </w:t>
      </w:r>
      <w:proofErr w:type="spellStart"/>
      <w:r w:rsidRPr="006630EB">
        <w:rPr>
          <w:rFonts w:ascii="Times New Roman" w:eastAsia="Calibri" w:hAnsi="Times New Roman" w:cs="Times New Roman"/>
          <w:sz w:val="28"/>
          <w:szCs w:val="28"/>
          <w:lang w:eastAsia="ru-RU"/>
        </w:rPr>
        <w:t>посіб</w:t>
      </w:r>
      <w:proofErr w:type="spellEnd"/>
      <w:r w:rsidRPr="006630EB">
        <w:rPr>
          <w:rFonts w:ascii="Times New Roman" w:eastAsia="Calibri" w:hAnsi="Times New Roman" w:cs="Times New Roman"/>
          <w:sz w:val="28"/>
          <w:szCs w:val="28"/>
          <w:lang w:eastAsia="ru-RU"/>
        </w:rPr>
        <w:t xml:space="preserve">. для </w:t>
      </w:r>
      <w:proofErr w:type="spellStart"/>
      <w:r w:rsidRPr="006630EB">
        <w:rPr>
          <w:rFonts w:ascii="Times New Roman" w:eastAsia="Calibri" w:hAnsi="Times New Roman" w:cs="Times New Roman"/>
          <w:sz w:val="28"/>
          <w:szCs w:val="28"/>
          <w:lang w:eastAsia="ru-RU"/>
        </w:rPr>
        <w:t>студ</w:t>
      </w:r>
      <w:proofErr w:type="spellEnd"/>
      <w:r w:rsidRPr="006630EB">
        <w:rPr>
          <w:rFonts w:ascii="Times New Roman" w:eastAsia="Calibri" w:hAnsi="Times New Roman" w:cs="Times New Roman"/>
          <w:sz w:val="28"/>
          <w:szCs w:val="28"/>
          <w:lang w:eastAsia="ru-RU"/>
        </w:rPr>
        <w:t xml:space="preserve">. </w:t>
      </w:r>
      <w:proofErr w:type="spellStart"/>
      <w:r w:rsidRPr="006630EB">
        <w:rPr>
          <w:rFonts w:ascii="Times New Roman" w:eastAsia="Calibri" w:hAnsi="Times New Roman" w:cs="Times New Roman"/>
          <w:sz w:val="28"/>
          <w:szCs w:val="28"/>
          <w:lang w:eastAsia="ru-RU"/>
        </w:rPr>
        <w:t>вищ</w:t>
      </w:r>
      <w:proofErr w:type="spellEnd"/>
      <w:r w:rsidRPr="006630EB">
        <w:rPr>
          <w:rFonts w:ascii="Times New Roman" w:eastAsia="Calibri" w:hAnsi="Times New Roman" w:cs="Times New Roman"/>
          <w:sz w:val="28"/>
          <w:szCs w:val="28"/>
          <w:lang w:eastAsia="ru-RU"/>
        </w:rPr>
        <w:t xml:space="preserve">. </w:t>
      </w:r>
      <w:proofErr w:type="spellStart"/>
      <w:r w:rsidRPr="006630EB">
        <w:rPr>
          <w:rFonts w:ascii="Times New Roman" w:eastAsia="Calibri" w:hAnsi="Times New Roman" w:cs="Times New Roman"/>
          <w:sz w:val="28"/>
          <w:szCs w:val="28"/>
          <w:lang w:eastAsia="ru-RU"/>
        </w:rPr>
        <w:t>навч</w:t>
      </w:r>
      <w:proofErr w:type="spellEnd"/>
      <w:r w:rsidRPr="006630EB">
        <w:rPr>
          <w:rFonts w:ascii="Times New Roman" w:eastAsia="Calibri" w:hAnsi="Times New Roman" w:cs="Times New Roman"/>
          <w:sz w:val="28"/>
          <w:szCs w:val="28"/>
          <w:lang w:eastAsia="ru-RU"/>
        </w:rPr>
        <w:t xml:space="preserve">. </w:t>
      </w:r>
      <w:proofErr w:type="spellStart"/>
      <w:r w:rsidRPr="006630EB">
        <w:rPr>
          <w:rFonts w:ascii="Times New Roman" w:eastAsia="Calibri" w:hAnsi="Times New Roman" w:cs="Times New Roman"/>
          <w:sz w:val="28"/>
          <w:szCs w:val="28"/>
          <w:lang w:eastAsia="ru-RU"/>
        </w:rPr>
        <w:t>закл</w:t>
      </w:r>
      <w:proofErr w:type="spellEnd"/>
      <w:r w:rsidRPr="006630EB">
        <w:rPr>
          <w:rFonts w:ascii="Times New Roman" w:eastAsia="Calibri" w:hAnsi="Times New Roman" w:cs="Times New Roman"/>
          <w:sz w:val="28"/>
          <w:szCs w:val="28"/>
          <w:lang w:eastAsia="ru-RU"/>
        </w:rPr>
        <w:t xml:space="preserve">. / </w:t>
      </w:r>
      <w:proofErr w:type="spellStart"/>
      <w:r w:rsidRPr="006630EB">
        <w:rPr>
          <w:rFonts w:ascii="Times New Roman" w:eastAsia="Calibri" w:hAnsi="Times New Roman" w:cs="Times New Roman"/>
          <w:sz w:val="28"/>
          <w:szCs w:val="28"/>
          <w:lang w:eastAsia="ru-RU"/>
        </w:rPr>
        <w:t>Ю. І. Пал</w:t>
      </w:r>
      <w:proofErr w:type="spellEnd"/>
      <w:r w:rsidRPr="006630EB">
        <w:rPr>
          <w:rFonts w:ascii="Times New Roman" w:eastAsia="Calibri" w:hAnsi="Times New Roman" w:cs="Times New Roman"/>
          <w:sz w:val="28"/>
          <w:szCs w:val="28"/>
          <w:lang w:eastAsia="ru-RU"/>
        </w:rPr>
        <w:t xml:space="preserve">еха. – К. : Вид-во Європейського </w:t>
      </w:r>
      <w:proofErr w:type="spellStart"/>
      <w:r w:rsidRPr="006630EB">
        <w:rPr>
          <w:rFonts w:ascii="Times New Roman" w:eastAsia="Calibri" w:hAnsi="Times New Roman" w:cs="Times New Roman"/>
          <w:sz w:val="28"/>
          <w:szCs w:val="28"/>
          <w:lang w:eastAsia="ru-RU"/>
        </w:rPr>
        <w:t>ун-ту</w:t>
      </w:r>
      <w:proofErr w:type="spellEnd"/>
      <w:r w:rsidRPr="006630EB">
        <w:rPr>
          <w:rFonts w:ascii="Times New Roman" w:eastAsia="Calibri" w:hAnsi="Times New Roman" w:cs="Times New Roman"/>
          <w:sz w:val="28"/>
          <w:szCs w:val="28"/>
          <w:lang w:eastAsia="ru-RU"/>
        </w:rPr>
        <w:t>, 2005. – 324 с.</w:t>
      </w:r>
    </w:p>
    <w:p w:rsidR="006630EB" w:rsidRPr="006630EB" w:rsidRDefault="006630EB" w:rsidP="006630EB">
      <w:pPr>
        <w:widowControl w:val="0"/>
        <w:numPr>
          <w:ilvl w:val="0"/>
          <w:numId w:val="14"/>
        </w:numPr>
        <w:tabs>
          <w:tab w:val="left" w:pos="426"/>
          <w:tab w:val="num" w:pos="720"/>
        </w:tabs>
        <w:spacing w:after="0" w:line="240" w:lineRule="auto"/>
        <w:ind w:left="426" w:hanging="426"/>
        <w:jc w:val="both"/>
        <w:rPr>
          <w:rFonts w:ascii="Times New Roman" w:eastAsia="Calibri" w:hAnsi="Times New Roman" w:cs="Times New Roman"/>
          <w:sz w:val="28"/>
          <w:szCs w:val="28"/>
          <w:lang w:eastAsia="ru-RU"/>
        </w:rPr>
      </w:pPr>
      <w:proofErr w:type="spellStart"/>
      <w:r w:rsidRPr="006630EB">
        <w:rPr>
          <w:rFonts w:ascii="Times New Roman" w:eastAsia="Calibri" w:hAnsi="Times New Roman" w:cs="Times New Roman"/>
          <w:sz w:val="28"/>
          <w:szCs w:val="28"/>
          <w:lang w:eastAsia="ru-RU"/>
        </w:rPr>
        <w:t>Пере</w:t>
      </w:r>
      <w:proofErr w:type="spellEnd"/>
      <w:r w:rsidRPr="006630EB">
        <w:rPr>
          <w:rFonts w:ascii="Times New Roman" w:eastAsia="Calibri" w:hAnsi="Times New Roman" w:cs="Times New Roman"/>
          <w:sz w:val="28"/>
          <w:szCs w:val="28"/>
          <w:lang w:eastAsia="ru-RU"/>
        </w:rPr>
        <w:t xml:space="preserve">лыгина Е. Б. </w:t>
      </w:r>
      <w:proofErr w:type="spellStart"/>
      <w:r w:rsidRPr="006630EB">
        <w:rPr>
          <w:rFonts w:ascii="Times New Roman" w:eastAsia="Calibri" w:hAnsi="Times New Roman" w:cs="Times New Roman"/>
          <w:sz w:val="28"/>
          <w:szCs w:val="28"/>
          <w:lang w:eastAsia="ru-RU"/>
        </w:rPr>
        <w:t>Психология</w:t>
      </w:r>
      <w:proofErr w:type="spellEnd"/>
      <w:r w:rsidRPr="006630EB">
        <w:rPr>
          <w:rFonts w:ascii="Times New Roman" w:eastAsia="Calibri" w:hAnsi="Times New Roman" w:cs="Times New Roman"/>
          <w:sz w:val="28"/>
          <w:szCs w:val="28"/>
          <w:lang w:eastAsia="ru-RU"/>
        </w:rPr>
        <w:t xml:space="preserve"> </w:t>
      </w:r>
      <w:proofErr w:type="spellStart"/>
      <w:r w:rsidRPr="006630EB">
        <w:rPr>
          <w:rFonts w:ascii="Times New Roman" w:eastAsia="Calibri" w:hAnsi="Times New Roman" w:cs="Times New Roman"/>
          <w:sz w:val="28"/>
          <w:szCs w:val="28"/>
          <w:lang w:eastAsia="ru-RU"/>
        </w:rPr>
        <w:t>имиджа</w:t>
      </w:r>
      <w:proofErr w:type="spellEnd"/>
      <w:r w:rsidRPr="006630EB">
        <w:rPr>
          <w:rFonts w:ascii="Times New Roman" w:eastAsia="Calibri" w:hAnsi="Times New Roman" w:cs="Times New Roman"/>
          <w:sz w:val="28"/>
          <w:szCs w:val="28"/>
          <w:lang w:eastAsia="ru-RU"/>
        </w:rPr>
        <w:t xml:space="preserve"> : </w:t>
      </w:r>
      <w:proofErr w:type="spellStart"/>
      <w:r w:rsidRPr="006630EB">
        <w:rPr>
          <w:rFonts w:ascii="Times New Roman" w:eastAsia="Calibri" w:hAnsi="Times New Roman" w:cs="Times New Roman"/>
          <w:sz w:val="28"/>
          <w:szCs w:val="28"/>
          <w:lang w:eastAsia="ru-RU"/>
        </w:rPr>
        <w:t>учеб</w:t>
      </w:r>
      <w:proofErr w:type="spellEnd"/>
      <w:r w:rsidRPr="006630EB">
        <w:rPr>
          <w:rFonts w:ascii="Times New Roman" w:eastAsia="Calibri" w:hAnsi="Times New Roman" w:cs="Times New Roman"/>
          <w:sz w:val="28"/>
          <w:szCs w:val="28"/>
          <w:lang w:eastAsia="ru-RU"/>
        </w:rPr>
        <w:t xml:space="preserve">. пособ. / </w:t>
      </w:r>
      <w:proofErr w:type="spellStart"/>
      <w:r w:rsidRPr="006630EB">
        <w:rPr>
          <w:rFonts w:ascii="Times New Roman" w:eastAsia="Calibri" w:hAnsi="Times New Roman" w:cs="Times New Roman"/>
          <w:sz w:val="28"/>
          <w:szCs w:val="28"/>
          <w:lang w:eastAsia="ru-RU"/>
        </w:rPr>
        <w:t>Е. Б. Перелыг</w:t>
      </w:r>
      <w:proofErr w:type="spellEnd"/>
      <w:r w:rsidRPr="006630EB">
        <w:rPr>
          <w:rFonts w:ascii="Times New Roman" w:eastAsia="Calibri" w:hAnsi="Times New Roman" w:cs="Times New Roman"/>
          <w:sz w:val="28"/>
          <w:szCs w:val="28"/>
          <w:lang w:eastAsia="ru-RU"/>
        </w:rPr>
        <w:t>ина. – М. : Аспект Пресс, 2002. – 223 с.</w:t>
      </w:r>
    </w:p>
    <w:p w:rsidR="006630EB" w:rsidRPr="006630EB" w:rsidRDefault="006630EB" w:rsidP="006630EB">
      <w:pPr>
        <w:widowControl w:val="0"/>
        <w:numPr>
          <w:ilvl w:val="0"/>
          <w:numId w:val="14"/>
        </w:numPr>
        <w:tabs>
          <w:tab w:val="left" w:pos="426"/>
          <w:tab w:val="num" w:pos="720"/>
        </w:tabs>
        <w:spacing w:after="0" w:line="240" w:lineRule="auto"/>
        <w:ind w:left="426" w:hanging="426"/>
        <w:jc w:val="both"/>
        <w:rPr>
          <w:rFonts w:ascii="Times New Roman" w:eastAsia="Calibri" w:hAnsi="Times New Roman" w:cs="Times New Roman"/>
          <w:sz w:val="28"/>
          <w:szCs w:val="28"/>
          <w:lang w:eastAsia="ru-RU"/>
        </w:rPr>
      </w:pPr>
      <w:proofErr w:type="spellStart"/>
      <w:r w:rsidRPr="006630EB">
        <w:rPr>
          <w:rFonts w:ascii="Times New Roman" w:eastAsia="Calibri" w:hAnsi="Times New Roman" w:cs="Times New Roman"/>
          <w:sz w:val="28"/>
          <w:szCs w:val="28"/>
          <w:lang w:eastAsia="ru-RU"/>
        </w:rPr>
        <w:t>Поче</w:t>
      </w:r>
      <w:proofErr w:type="spellEnd"/>
      <w:r w:rsidRPr="006630EB">
        <w:rPr>
          <w:rFonts w:ascii="Times New Roman" w:eastAsia="Calibri" w:hAnsi="Times New Roman" w:cs="Times New Roman"/>
          <w:sz w:val="28"/>
          <w:szCs w:val="28"/>
          <w:lang w:eastAsia="ru-RU"/>
        </w:rPr>
        <w:t xml:space="preserve">пцов Г. Г. </w:t>
      </w:r>
      <w:proofErr w:type="spellStart"/>
      <w:r w:rsidRPr="006630EB">
        <w:rPr>
          <w:rFonts w:ascii="Times New Roman" w:eastAsia="Calibri" w:hAnsi="Times New Roman" w:cs="Times New Roman"/>
          <w:sz w:val="28"/>
          <w:szCs w:val="28"/>
          <w:lang w:eastAsia="ru-RU"/>
        </w:rPr>
        <w:t>Имиджелогия</w:t>
      </w:r>
      <w:proofErr w:type="spellEnd"/>
      <w:r w:rsidRPr="006630EB">
        <w:rPr>
          <w:rFonts w:ascii="Times New Roman" w:eastAsia="Calibri" w:hAnsi="Times New Roman" w:cs="Times New Roman"/>
          <w:sz w:val="28"/>
          <w:szCs w:val="28"/>
          <w:lang w:eastAsia="ru-RU"/>
        </w:rPr>
        <w:t xml:space="preserve"> / </w:t>
      </w:r>
      <w:proofErr w:type="spellStart"/>
      <w:r w:rsidRPr="006630EB">
        <w:rPr>
          <w:rFonts w:ascii="Times New Roman" w:eastAsia="Calibri" w:hAnsi="Times New Roman" w:cs="Times New Roman"/>
          <w:sz w:val="28"/>
          <w:szCs w:val="28"/>
          <w:lang w:eastAsia="ru-RU"/>
        </w:rPr>
        <w:t>Г. Г. Почеп</w:t>
      </w:r>
      <w:proofErr w:type="spellEnd"/>
      <w:r w:rsidRPr="006630EB">
        <w:rPr>
          <w:rFonts w:ascii="Times New Roman" w:eastAsia="Calibri" w:hAnsi="Times New Roman" w:cs="Times New Roman"/>
          <w:sz w:val="28"/>
          <w:szCs w:val="28"/>
          <w:lang w:eastAsia="ru-RU"/>
        </w:rPr>
        <w:t xml:space="preserve">цов. – М. : </w:t>
      </w:r>
      <w:proofErr w:type="spellStart"/>
      <w:r w:rsidRPr="006630EB">
        <w:rPr>
          <w:rFonts w:ascii="Times New Roman" w:eastAsia="Calibri" w:hAnsi="Times New Roman" w:cs="Times New Roman"/>
          <w:sz w:val="28"/>
          <w:szCs w:val="28"/>
          <w:lang w:eastAsia="ru-RU"/>
        </w:rPr>
        <w:t>Рефл.-бук</w:t>
      </w:r>
      <w:proofErr w:type="spellEnd"/>
      <w:r w:rsidRPr="006630EB">
        <w:rPr>
          <w:rFonts w:ascii="Times New Roman" w:eastAsia="Calibri" w:hAnsi="Times New Roman" w:cs="Times New Roman"/>
          <w:sz w:val="28"/>
          <w:szCs w:val="28"/>
          <w:lang w:eastAsia="ru-RU"/>
        </w:rPr>
        <w:t xml:space="preserve">. ; К. : </w:t>
      </w:r>
      <w:proofErr w:type="spellStart"/>
      <w:r w:rsidRPr="006630EB">
        <w:rPr>
          <w:rFonts w:ascii="Times New Roman" w:eastAsia="Calibri" w:hAnsi="Times New Roman" w:cs="Times New Roman"/>
          <w:sz w:val="28"/>
          <w:szCs w:val="28"/>
          <w:lang w:eastAsia="ru-RU"/>
        </w:rPr>
        <w:t>Ваклер</w:t>
      </w:r>
      <w:proofErr w:type="spellEnd"/>
      <w:r w:rsidRPr="006630EB">
        <w:rPr>
          <w:rFonts w:ascii="Times New Roman" w:eastAsia="Calibri" w:hAnsi="Times New Roman" w:cs="Times New Roman"/>
          <w:sz w:val="28"/>
          <w:szCs w:val="28"/>
          <w:lang w:eastAsia="ru-RU"/>
        </w:rPr>
        <w:t>, 2000. – 768 с.</w:t>
      </w:r>
    </w:p>
    <w:p w:rsidR="006630EB" w:rsidRPr="006630EB" w:rsidRDefault="006630EB" w:rsidP="006630EB">
      <w:pPr>
        <w:widowControl w:val="0"/>
        <w:numPr>
          <w:ilvl w:val="0"/>
          <w:numId w:val="14"/>
        </w:numPr>
        <w:tabs>
          <w:tab w:val="left" w:pos="426"/>
          <w:tab w:val="num" w:pos="720"/>
        </w:tabs>
        <w:spacing w:after="0" w:line="240" w:lineRule="auto"/>
        <w:ind w:left="426" w:hanging="426"/>
        <w:jc w:val="both"/>
        <w:rPr>
          <w:rFonts w:ascii="Times New Roman" w:eastAsia="Calibri" w:hAnsi="Times New Roman" w:cs="Times New Roman"/>
          <w:sz w:val="28"/>
          <w:szCs w:val="28"/>
          <w:lang w:eastAsia="ru-RU"/>
        </w:rPr>
      </w:pPr>
      <w:r w:rsidRPr="006630EB">
        <w:rPr>
          <w:rFonts w:ascii="Times New Roman" w:eastAsia="Calibri" w:hAnsi="Times New Roman" w:cs="Times New Roman"/>
          <w:sz w:val="28"/>
          <w:szCs w:val="28"/>
          <w:lang w:eastAsia="ru-RU"/>
        </w:rPr>
        <w:t xml:space="preserve">Смирнова Т. Моделювання рекламного іміджу : </w:t>
      </w:r>
      <w:proofErr w:type="spellStart"/>
      <w:r w:rsidRPr="006630EB">
        <w:rPr>
          <w:rFonts w:ascii="Times New Roman" w:eastAsia="Calibri" w:hAnsi="Times New Roman" w:cs="Times New Roman"/>
          <w:sz w:val="28"/>
          <w:szCs w:val="28"/>
          <w:lang w:eastAsia="ru-RU"/>
        </w:rPr>
        <w:t>навч</w:t>
      </w:r>
      <w:proofErr w:type="spellEnd"/>
      <w:r w:rsidRPr="006630EB">
        <w:rPr>
          <w:rFonts w:ascii="Times New Roman" w:eastAsia="Calibri" w:hAnsi="Times New Roman" w:cs="Times New Roman"/>
          <w:sz w:val="28"/>
          <w:szCs w:val="28"/>
          <w:lang w:eastAsia="ru-RU"/>
        </w:rPr>
        <w:t xml:space="preserve">. </w:t>
      </w:r>
      <w:proofErr w:type="spellStart"/>
      <w:r w:rsidRPr="006630EB">
        <w:rPr>
          <w:rFonts w:ascii="Times New Roman" w:eastAsia="Calibri" w:hAnsi="Times New Roman" w:cs="Times New Roman"/>
          <w:sz w:val="28"/>
          <w:szCs w:val="28"/>
          <w:lang w:eastAsia="ru-RU"/>
        </w:rPr>
        <w:t>посіб</w:t>
      </w:r>
      <w:proofErr w:type="spellEnd"/>
      <w:r w:rsidRPr="006630EB">
        <w:rPr>
          <w:rFonts w:ascii="Times New Roman" w:eastAsia="Calibri" w:hAnsi="Times New Roman" w:cs="Times New Roman"/>
          <w:sz w:val="28"/>
          <w:szCs w:val="28"/>
          <w:lang w:eastAsia="ru-RU"/>
        </w:rPr>
        <w:t xml:space="preserve">. / Т. Смирнова. – К. : КНУ </w:t>
      </w:r>
      <w:proofErr w:type="spellStart"/>
      <w:r w:rsidRPr="006630EB">
        <w:rPr>
          <w:rFonts w:ascii="Times New Roman" w:eastAsia="Calibri" w:hAnsi="Times New Roman" w:cs="Times New Roman"/>
          <w:sz w:val="28"/>
          <w:szCs w:val="28"/>
          <w:lang w:eastAsia="ru-RU"/>
        </w:rPr>
        <w:t>ім. Т. Шевч</w:t>
      </w:r>
      <w:proofErr w:type="spellEnd"/>
      <w:r w:rsidRPr="006630EB">
        <w:rPr>
          <w:rFonts w:ascii="Times New Roman" w:eastAsia="Calibri" w:hAnsi="Times New Roman" w:cs="Times New Roman"/>
          <w:sz w:val="28"/>
          <w:szCs w:val="28"/>
          <w:lang w:eastAsia="ru-RU"/>
        </w:rPr>
        <w:t>енка, 2005. – 166 с.</w:t>
      </w:r>
    </w:p>
    <w:p w:rsidR="006630EB" w:rsidRPr="006630EB" w:rsidRDefault="006630EB" w:rsidP="006630EB">
      <w:pPr>
        <w:widowControl w:val="0"/>
        <w:numPr>
          <w:ilvl w:val="0"/>
          <w:numId w:val="14"/>
        </w:numPr>
        <w:tabs>
          <w:tab w:val="left" w:pos="426"/>
          <w:tab w:val="num" w:pos="720"/>
        </w:tabs>
        <w:spacing w:after="0" w:line="240" w:lineRule="auto"/>
        <w:ind w:left="426" w:hanging="426"/>
        <w:jc w:val="both"/>
        <w:rPr>
          <w:rFonts w:ascii="Times New Roman" w:eastAsia="Calibri" w:hAnsi="Times New Roman" w:cs="Times New Roman"/>
          <w:sz w:val="28"/>
          <w:szCs w:val="28"/>
          <w:lang w:eastAsia="ru-RU"/>
        </w:rPr>
      </w:pPr>
      <w:proofErr w:type="spellStart"/>
      <w:r w:rsidRPr="006630EB">
        <w:rPr>
          <w:rFonts w:ascii="Times New Roman" w:eastAsia="Calibri" w:hAnsi="Times New Roman" w:cs="Times New Roman"/>
          <w:sz w:val="28"/>
          <w:szCs w:val="28"/>
          <w:lang w:eastAsia="ru-RU"/>
        </w:rPr>
        <w:t>Чуми</w:t>
      </w:r>
      <w:proofErr w:type="spellEnd"/>
      <w:r w:rsidRPr="006630EB">
        <w:rPr>
          <w:rFonts w:ascii="Times New Roman" w:eastAsia="Calibri" w:hAnsi="Times New Roman" w:cs="Times New Roman"/>
          <w:sz w:val="28"/>
          <w:szCs w:val="28"/>
          <w:lang w:eastAsia="ru-RU"/>
        </w:rPr>
        <w:t xml:space="preserve">ков А. Н. </w:t>
      </w:r>
      <w:proofErr w:type="spellStart"/>
      <w:r w:rsidRPr="006630EB">
        <w:rPr>
          <w:rFonts w:ascii="Times New Roman" w:eastAsia="Calibri" w:hAnsi="Times New Roman" w:cs="Times New Roman"/>
          <w:sz w:val="28"/>
          <w:szCs w:val="28"/>
          <w:lang w:eastAsia="ru-RU"/>
        </w:rPr>
        <w:t>Связи</w:t>
      </w:r>
      <w:proofErr w:type="spellEnd"/>
      <w:r w:rsidRPr="006630EB">
        <w:rPr>
          <w:rFonts w:ascii="Times New Roman" w:eastAsia="Calibri" w:hAnsi="Times New Roman" w:cs="Times New Roman"/>
          <w:sz w:val="28"/>
          <w:szCs w:val="28"/>
          <w:lang w:eastAsia="ru-RU"/>
        </w:rPr>
        <w:t xml:space="preserve"> с </w:t>
      </w:r>
      <w:proofErr w:type="spellStart"/>
      <w:r w:rsidRPr="006630EB">
        <w:rPr>
          <w:rFonts w:ascii="Times New Roman" w:eastAsia="Calibri" w:hAnsi="Times New Roman" w:cs="Times New Roman"/>
          <w:sz w:val="28"/>
          <w:szCs w:val="28"/>
          <w:lang w:eastAsia="ru-RU"/>
        </w:rPr>
        <w:t>общественностью</w:t>
      </w:r>
      <w:proofErr w:type="spellEnd"/>
      <w:r w:rsidRPr="006630EB">
        <w:rPr>
          <w:rFonts w:ascii="Times New Roman" w:eastAsia="Calibri" w:hAnsi="Times New Roman" w:cs="Times New Roman"/>
          <w:sz w:val="28"/>
          <w:szCs w:val="28"/>
          <w:lang w:eastAsia="ru-RU"/>
        </w:rPr>
        <w:t xml:space="preserve"> / </w:t>
      </w:r>
      <w:proofErr w:type="spellStart"/>
      <w:r w:rsidRPr="006630EB">
        <w:rPr>
          <w:rFonts w:ascii="Times New Roman" w:eastAsia="Calibri" w:hAnsi="Times New Roman" w:cs="Times New Roman"/>
          <w:sz w:val="28"/>
          <w:szCs w:val="28"/>
          <w:lang w:eastAsia="ru-RU"/>
        </w:rPr>
        <w:t>А. Н. Чуми</w:t>
      </w:r>
      <w:proofErr w:type="spellEnd"/>
      <w:r w:rsidRPr="006630EB">
        <w:rPr>
          <w:rFonts w:ascii="Times New Roman" w:eastAsia="Calibri" w:hAnsi="Times New Roman" w:cs="Times New Roman"/>
          <w:sz w:val="28"/>
          <w:szCs w:val="28"/>
          <w:lang w:eastAsia="ru-RU"/>
        </w:rPr>
        <w:t xml:space="preserve">ков. – М. : </w:t>
      </w:r>
      <w:proofErr w:type="spellStart"/>
      <w:r w:rsidRPr="006630EB">
        <w:rPr>
          <w:rFonts w:ascii="Times New Roman" w:eastAsia="Calibri" w:hAnsi="Times New Roman" w:cs="Times New Roman"/>
          <w:sz w:val="28"/>
          <w:szCs w:val="28"/>
          <w:lang w:eastAsia="ru-RU"/>
        </w:rPr>
        <w:t>Дело</w:t>
      </w:r>
      <w:proofErr w:type="spellEnd"/>
      <w:r w:rsidRPr="006630EB">
        <w:rPr>
          <w:rFonts w:ascii="Times New Roman" w:eastAsia="Calibri" w:hAnsi="Times New Roman" w:cs="Times New Roman"/>
          <w:sz w:val="28"/>
          <w:szCs w:val="28"/>
          <w:lang w:eastAsia="ru-RU"/>
        </w:rPr>
        <w:t>, 2000. – 268 с.</w:t>
      </w:r>
    </w:p>
    <w:p w:rsidR="006630EB" w:rsidRPr="00EB083C" w:rsidRDefault="006630EB" w:rsidP="006630EB">
      <w:pPr>
        <w:widowControl w:val="0"/>
        <w:numPr>
          <w:ilvl w:val="0"/>
          <w:numId w:val="14"/>
        </w:numPr>
        <w:tabs>
          <w:tab w:val="left" w:pos="426"/>
          <w:tab w:val="num" w:pos="720"/>
        </w:tabs>
        <w:spacing w:after="0" w:line="240" w:lineRule="auto"/>
        <w:ind w:left="426" w:hanging="426"/>
        <w:jc w:val="both"/>
        <w:rPr>
          <w:rFonts w:ascii="Times New Roman" w:eastAsia="Calibri" w:hAnsi="Times New Roman" w:cs="Times New Roman"/>
          <w:sz w:val="28"/>
          <w:szCs w:val="28"/>
          <w:lang w:eastAsia="ru-RU"/>
        </w:rPr>
      </w:pPr>
      <w:r w:rsidRPr="006630EB">
        <w:rPr>
          <w:rFonts w:ascii="Times New Roman" w:eastAsia="Calibri" w:hAnsi="Times New Roman" w:cs="Times New Roman"/>
          <w:sz w:val="28"/>
          <w:szCs w:val="28"/>
          <w:lang w:eastAsia="ru-RU"/>
        </w:rPr>
        <w:t xml:space="preserve">Шепель В. </w:t>
      </w:r>
      <w:proofErr w:type="spellStart"/>
      <w:r w:rsidRPr="006630EB">
        <w:rPr>
          <w:rFonts w:ascii="Times New Roman" w:eastAsia="Calibri" w:hAnsi="Times New Roman" w:cs="Times New Roman"/>
          <w:sz w:val="28"/>
          <w:szCs w:val="28"/>
          <w:lang w:eastAsia="ru-RU"/>
        </w:rPr>
        <w:t>Имиджелогия</w:t>
      </w:r>
      <w:proofErr w:type="spellEnd"/>
      <w:r w:rsidRPr="006630EB">
        <w:rPr>
          <w:rFonts w:ascii="Times New Roman" w:eastAsia="Calibri" w:hAnsi="Times New Roman" w:cs="Times New Roman"/>
          <w:sz w:val="28"/>
          <w:szCs w:val="28"/>
          <w:lang w:eastAsia="ru-RU"/>
        </w:rPr>
        <w:t xml:space="preserve">: </w:t>
      </w:r>
      <w:proofErr w:type="spellStart"/>
      <w:r w:rsidRPr="006630EB">
        <w:rPr>
          <w:rFonts w:ascii="Times New Roman" w:eastAsia="Calibri" w:hAnsi="Times New Roman" w:cs="Times New Roman"/>
          <w:sz w:val="28"/>
          <w:szCs w:val="28"/>
          <w:lang w:eastAsia="ru-RU"/>
        </w:rPr>
        <w:t>как</w:t>
      </w:r>
      <w:proofErr w:type="spellEnd"/>
      <w:r w:rsidRPr="006630EB">
        <w:rPr>
          <w:rFonts w:ascii="Times New Roman" w:eastAsia="Calibri" w:hAnsi="Times New Roman" w:cs="Times New Roman"/>
          <w:sz w:val="28"/>
          <w:szCs w:val="28"/>
          <w:lang w:eastAsia="ru-RU"/>
        </w:rPr>
        <w:t xml:space="preserve"> </w:t>
      </w:r>
      <w:proofErr w:type="spellStart"/>
      <w:r w:rsidRPr="006630EB">
        <w:rPr>
          <w:rFonts w:ascii="Times New Roman" w:eastAsia="Calibri" w:hAnsi="Times New Roman" w:cs="Times New Roman"/>
          <w:sz w:val="28"/>
          <w:szCs w:val="28"/>
          <w:lang w:eastAsia="ru-RU"/>
        </w:rPr>
        <w:t>нравиться</w:t>
      </w:r>
      <w:proofErr w:type="spellEnd"/>
      <w:r w:rsidRPr="006630EB">
        <w:rPr>
          <w:rFonts w:ascii="Times New Roman" w:eastAsia="Calibri" w:hAnsi="Times New Roman" w:cs="Times New Roman"/>
          <w:sz w:val="28"/>
          <w:szCs w:val="28"/>
          <w:lang w:eastAsia="ru-RU"/>
        </w:rPr>
        <w:t xml:space="preserve"> людям / </w:t>
      </w:r>
      <w:proofErr w:type="spellStart"/>
      <w:r w:rsidRPr="006630EB">
        <w:rPr>
          <w:rFonts w:ascii="Times New Roman" w:eastAsia="Calibri" w:hAnsi="Times New Roman" w:cs="Times New Roman"/>
          <w:sz w:val="28"/>
          <w:szCs w:val="28"/>
          <w:lang w:eastAsia="ru-RU"/>
        </w:rPr>
        <w:t>В. Шеп</w:t>
      </w:r>
      <w:proofErr w:type="spellEnd"/>
      <w:r w:rsidRPr="006630EB">
        <w:rPr>
          <w:rFonts w:ascii="Times New Roman" w:eastAsia="Calibri" w:hAnsi="Times New Roman" w:cs="Times New Roman"/>
          <w:sz w:val="28"/>
          <w:szCs w:val="28"/>
          <w:lang w:eastAsia="ru-RU"/>
        </w:rPr>
        <w:t xml:space="preserve">ель. – М. : </w:t>
      </w:r>
      <w:proofErr w:type="spellStart"/>
      <w:r w:rsidRPr="006630EB">
        <w:rPr>
          <w:rFonts w:ascii="Times New Roman" w:eastAsia="Calibri" w:hAnsi="Times New Roman" w:cs="Times New Roman"/>
          <w:sz w:val="28"/>
          <w:szCs w:val="28"/>
          <w:lang w:eastAsia="ru-RU"/>
        </w:rPr>
        <w:t>Народное</w:t>
      </w:r>
      <w:proofErr w:type="spellEnd"/>
      <w:r w:rsidRPr="006630EB">
        <w:rPr>
          <w:rFonts w:ascii="Times New Roman" w:eastAsia="Calibri" w:hAnsi="Times New Roman" w:cs="Times New Roman"/>
          <w:sz w:val="28"/>
          <w:szCs w:val="28"/>
          <w:lang w:eastAsia="ru-RU"/>
        </w:rPr>
        <w:t xml:space="preserve"> </w:t>
      </w:r>
      <w:proofErr w:type="spellStart"/>
      <w:r w:rsidRPr="006630EB">
        <w:rPr>
          <w:rFonts w:ascii="Times New Roman" w:eastAsia="Calibri" w:hAnsi="Times New Roman" w:cs="Times New Roman"/>
          <w:sz w:val="28"/>
          <w:szCs w:val="28"/>
          <w:lang w:eastAsia="ru-RU"/>
        </w:rPr>
        <w:t>образование</w:t>
      </w:r>
      <w:proofErr w:type="spellEnd"/>
      <w:r w:rsidRPr="006630EB">
        <w:rPr>
          <w:rFonts w:ascii="Times New Roman" w:eastAsia="Calibri" w:hAnsi="Times New Roman" w:cs="Times New Roman"/>
          <w:sz w:val="28"/>
          <w:szCs w:val="28"/>
          <w:lang w:eastAsia="ru-RU"/>
        </w:rPr>
        <w:t>, 2002. – 576 с.</w:t>
      </w:r>
    </w:p>
    <w:p w:rsidR="00EB083C" w:rsidRPr="006630EB" w:rsidRDefault="00EB083C" w:rsidP="00EB083C">
      <w:pPr>
        <w:widowControl w:val="0"/>
        <w:tabs>
          <w:tab w:val="left" w:pos="426"/>
        </w:tabs>
        <w:spacing w:after="0" w:line="240" w:lineRule="auto"/>
        <w:ind w:left="426"/>
        <w:jc w:val="both"/>
        <w:rPr>
          <w:rFonts w:ascii="Times New Roman" w:eastAsia="Calibri" w:hAnsi="Times New Roman" w:cs="Times New Roman"/>
          <w:sz w:val="28"/>
          <w:szCs w:val="28"/>
          <w:lang w:eastAsia="ru-RU"/>
        </w:rPr>
      </w:pPr>
    </w:p>
    <w:p w:rsidR="006630EB" w:rsidRPr="00085835" w:rsidRDefault="006630EB" w:rsidP="00085835">
      <w:pPr>
        <w:shd w:val="clear" w:color="auto" w:fill="FFFFFF"/>
        <w:tabs>
          <w:tab w:val="left" w:pos="365"/>
        </w:tabs>
        <w:spacing w:before="14" w:after="0" w:line="240" w:lineRule="auto"/>
        <w:ind w:left="-142"/>
        <w:jc w:val="center"/>
        <w:rPr>
          <w:rFonts w:ascii="Times New Roman" w:eastAsia="Calibri" w:hAnsi="Times New Roman" w:cs="Times New Roman"/>
          <w:sz w:val="28"/>
          <w:szCs w:val="28"/>
          <w:lang w:val="ru-RU" w:eastAsia="ru-RU"/>
        </w:rPr>
      </w:pPr>
      <w:r w:rsidRPr="006630EB">
        <w:rPr>
          <w:rFonts w:ascii="Times New Roman" w:eastAsia="Calibri" w:hAnsi="Times New Roman" w:cs="Times New Roman"/>
          <w:b/>
          <w:sz w:val="28"/>
          <w:szCs w:val="28"/>
          <w:lang w:eastAsia="ru-RU"/>
        </w:rPr>
        <w:t>Інформаційні ресурси</w:t>
      </w:r>
    </w:p>
    <w:p w:rsidR="006630EB" w:rsidRPr="006630EB" w:rsidRDefault="006630EB" w:rsidP="006630EB">
      <w:pPr>
        <w:widowControl w:val="0"/>
        <w:numPr>
          <w:ilvl w:val="0"/>
          <w:numId w:val="15"/>
        </w:numPr>
        <w:tabs>
          <w:tab w:val="left" w:pos="284"/>
        </w:tabs>
        <w:spacing w:after="0" w:line="240" w:lineRule="auto"/>
        <w:ind w:left="567" w:hanging="567"/>
        <w:jc w:val="both"/>
        <w:rPr>
          <w:rFonts w:ascii="Times New Roman" w:eastAsia="Calibri" w:hAnsi="Times New Roman" w:cs="Times New Roman"/>
          <w:sz w:val="28"/>
          <w:szCs w:val="28"/>
          <w:lang w:eastAsia="ru-RU"/>
        </w:rPr>
      </w:pPr>
      <w:r w:rsidRPr="006630EB">
        <w:rPr>
          <w:rFonts w:ascii="Times New Roman" w:eastAsia="Calibri" w:hAnsi="Times New Roman" w:cs="Times New Roman"/>
          <w:sz w:val="28"/>
          <w:szCs w:val="28"/>
          <w:lang w:eastAsia="ru-RU"/>
        </w:rPr>
        <w:t xml:space="preserve">  </w:t>
      </w:r>
      <w:proofErr w:type="spellStart"/>
      <w:r w:rsidRPr="006630EB">
        <w:rPr>
          <w:rFonts w:ascii="Times New Roman" w:eastAsia="Calibri" w:hAnsi="Times New Roman" w:cs="Times New Roman"/>
          <w:sz w:val="28"/>
          <w:szCs w:val="28"/>
          <w:lang w:eastAsia="ru-RU"/>
        </w:rPr>
        <w:t>Имидж</w:t>
      </w:r>
      <w:proofErr w:type="spellEnd"/>
      <w:r w:rsidRPr="006630EB">
        <w:rPr>
          <w:rFonts w:ascii="Times New Roman" w:eastAsia="Calibri" w:hAnsi="Times New Roman" w:cs="Times New Roman"/>
          <w:sz w:val="28"/>
          <w:szCs w:val="28"/>
          <w:lang w:eastAsia="ru-RU"/>
        </w:rPr>
        <w:t> : [</w:t>
      </w:r>
      <w:proofErr w:type="spellStart"/>
      <w:r w:rsidRPr="006630EB">
        <w:rPr>
          <w:rFonts w:ascii="Times New Roman" w:eastAsia="Calibri" w:hAnsi="Times New Roman" w:cs="Times New Roman"/>
          <w:sz w:val="28"/>
          <w:szCs w:val="28"/>
          <w:lang w:eastAsia="ru-RU"/>
        </w:rPr>
        <w:t>краткий</w:t>
      </w:r>
      <w:proofErr w:type="spellEnd"/>
      <w:r w:rsidRPr="006630EB">
        <w:rPr>
          <w:rFonts w:ascii="Times New Roman" w:eastAsia="Calibri" w:hAnsi="Times New Roman" w:cs="Times New Roman"/>
          <w:sz w:val="28"/>
          <w:szCs w:val="28"/>
          <w:lang w:eastAsia="ru-RU"/>
        </w:rPr>
        <w:t xml:space="preserve"> </w:t>
      </w:r>
      <w:proofErr w:type="spellStart"/>
      <w:r w:rsidRPr="006630EB">
        <w:rPr>
          <w:rFonts w:ascii="Times New Roman" w:eastAsia="Calibri" w:hAnsi="Times New Roman" w:cs="Times New Roman"/>
          <w:sz w:val="28"/>
          <w:szCs w:val="28"/>
          <w:lang w:eastAsia="ru-RU"/>
        </w:rPr>
        <w:t>словарь</w:t>
      </w:r>
      <w:proofErr w:type="spellEnd"/>
      <w:r w:rsidRPr="006630EB">
        <w:rPr>
          <w:rFonts w:ascii="Times New Roman" w:eastAsia="Calibri" w:hAnsi="Times New Roman" w:cs="Times New Roman"/>
          <w:sz w:val="28"/>
          <w:szCs w:val="28"/>
          <w:lang w:eastAsia="ru-RU"/>
        </w:rPr>
        <w:t>] [</w:t>
      </w:r>
      <w:proofErr w:type="spellStart"/>
      <w:r w:rsidRPr="006630EB">
        <w:rPr>
          <w:rFonts w:ascii="Times New Roman" w:eastAsia="Calibri" w:hAnsi="Times New Roman" w:cs="Times New Roman"/>
          <w:sz w:val="28"/>
          <w:szCs w:val="28"/>
          <w:lang w:eastAsia="ru-RU"/>
        </w:rPr>
        <w:t>Электронный</w:t>
      </w:r>
      <w:proofErr w:type="spellEnd"/>
      <w:r w:rsidRPr="006630EB">
        <w:rPr>
          <w:rFonts w:ascii="Times New Roman" w:eastAsia="Calibri" w:hAnsi="Times New Roman" w:cs="Times New Roman"/>
          <w:sz w:val="28"/>
          <w:szCs w:val="28"/>
          <w:lang w:eastAsia="ru-RU"/>
        </w:rPr>
        <w:t xml:space="preserve"> ресурс]. – Режим </w:t>
      </w:r>
      <w:proofErr w:type="spellStart"/>
      <w:r w:rsidRPr="006630EB">
        <w:rPr>
          <w:rFonts w:ascii="Times New Roman" w:eastAsia="Calibri" w:hAnsi="Times New Roman" w:cs="Times New Roman"/>
          <w:sz w:val="28"/>
          <w:szCs w:val="28"/>
          <w:lang w:eastAsia="ru-RU"/>
        </w:rPr>
        <w:t>доступа</w:t>
      </w:r>
      <w:proofErr w:type="spellEnd"/>
      <w:r w:rsidRPr="006630EB">
        <w:rPr>
          <w:rFonts w:ascii="Times New Roman" w:eastAsia="Calibri" w:hAnsi="Times New Roman" w:cs="Times New Roman"/>
          <w:sz w:val="28"/>
          <w:szCs w:val="28"/>
          <w:lang w:eastAsia="ru-RU"/>
        </w:rPr>
        <w:t xml:space="preserve"> : </w:t>
      </w:r>
      <w:hyperlink r:id="rId14" w:history="1">
        <w:r w:rsidRPr="006630EB">
          <w:rPr>
            <w:rFonts w:ascii="Times New Roman" w:eastAsia="Calibri" w:hAnsi="Times New Roman" w:cs="Times New Roman"/>
            <w:color w:val="0000FF"/>
            <w:sz w:val="28"/>
            <w:szCs w:val="28"/>
            <w:u w:val="single"/>
            <w:lang w:eastAsia="ru-RU"/>
          </w:rPr>
          <w:t>http://www.personalstyle.ru/company/actions</w:t>
        </w:r>
      </w:hyperlink>
      <w:r w:rsidRPr="006630EB">
        <w:rPr>
          <w:rFonts w:ascii="Times New Roman" w:eastAsia="Calibri" w:hAnsi="Times New Roman" w:cs="Times New Roman"/>
          <w:sz w:val="28"/>
          <w:szCs w:val="28"/>
          <w:lang w:eastAsia="ru-RU"/>
        </w:rPr>
        <w:t>.</w:t>
      </w:r>
    </w:p>
    <w:p w:rsidR="006630EB" w:rsidRPr="006630EB" w:rsidRDefault="006630EB" w:rsidP="006630EB">
      <w:pPr>
        <w:widowControl w:val="0"/>
        <w:numPr>
          <w:ilvl w:val="0"/>
          <w:numId w:val="15"/>
        </w:numPr>
        <w:tabs>
          <w:tab w:val="left" w:pos="426"/>
          <w:tab w:val="left" w:pos="567"/>
          <w:tab w:val="num" w:pos="720"/>
        </w:tabs>
        <w:spacing w:after="0" w:line="240" w:lineRule="auto"/>
        <w:ind w:left="426" w:hanging="426"/>
        <w:jc w:val="both"/>
        <w:rPr>
          <w:rFonts w:ascii="Times New Roman" w:eastAsia="Calibri" w:hAnsi="Times New Roman" w:cs="Times New Roman"/>
          <w:sz w:val="28"/>
          <w:szCs w:val="28"/>
          <w:lang w:eastAsia="ru-RU"/>
        </w:rPr>
      </w:pPr>
      <w:proofErr w:type="spellStart"/>
      <w:r w:rsidRPr="006630EB">
        <w:rPr>
          <w:rFonts w:ascii="Times New Roman" w:eastAsia="Calibri" w:hAnsi="Times New Roman" w:cs="Times New Roman"/>
          <w:sz w:val="28"/>
          <w:szCs w:val="28"/>
          <w:lang w:eastAsia="ru-RU"/>
        </w:rPr>
        <w:t>Имиджелогия</w:t>
      </w:r>
      <w:proofErr w:type="spellEnd"/>
      <w:r w:rsidRPr="006630EB">
        <w:rPr>
          <w:rFonts w:ascii="Times New Roman" w:eastAsia="Calibri" w:hAnsi="Times New Roman" w:cs="Times New Roman"/>
          <w:sz w:val="28"/>
          <w:szCs w:val="28"/>
          <w:lang w:eastAsia="ru-RU"/>
        </w:rPr>
        <w:t xml:space="preserve"> : </w:t>
      </w:r>
      <w:proofErr w:type="spellStart"/>
      <w:r w:rsidRPr="006630EB">
        <w:rPr>
          <w:rFonts w:ascii="Times New Roman" w:eastAsia="Calibri" w:hAnsi="Times New Roman" w:cs="Times New Roman"/>
          <w:sz w:val="28"/>
          <w:szCs w:val="28"/>
          <w:lang w:eastAsia="ru-RU"/>
        </w:rPr>
        <w:t>словарь</w:t>
      </w:r>
      <w:proofErr w:type="spellEnd"/>
      <w:r w:rsidRPr="006630EB">
        <w:rPr>
          <w:rFonts w:ascii="Times New Roman" w:eastAsia="Calibri" w:hAnsi="Times New Roman" w:cs="Times New Roman"/>
          <w:sz w:val="28"/>
          <w:szCs w:val="28"/>
          <w:lang w:eastAsia="ru-RU"/>
        </w:rPr>
        <w:t xml:space="preserve"> [</w:t>
      </w:r>
      <w:proofErr w:type="spellStart"/>
      <w:r w:rsidRPr="006630EB">
        <w:rPr>
          <w:rFonts w:ascii="Times New Roman" w:eastAsia="Calibri" w:hAnsi="Times New Roman" w:cs="Times New Roman"/>
          <w:sz w:val="28"/>
          <w:szCs w:val="28"/>
          <w:lang w:eastAsia="ru-RU"/>
        </w:rPr>
        <w:t>Электронный</w:t>
      </w:r>
      <w:proofErr w:type="spellEnd"/>
      <w:r w:rsidRPr="006630EB">
        <w:rPr>
          <w:rFonts w:ascii="Times New Roman" w:eastAsia="Calibri" w:hAnsi="Times New Roman" w:cs="Times New Roman"/>
          <w:sz w:val="28"/>
          <w:szCs w:val="28"/>
          <w:lang w:eastAsia="ru-RU"/>
        </w:rPr>
        <w:t xml:space="preserve"> ресурс]. – Режим </w:t>
      </w:r>
      <w:proofErr w:type="spellStart"/>
      <w:r w:rsidRPr="006630EB">
        <w:rPr>
          <w:rFonts w:ascii="Times New Roman" w:eastAsia="Calibri" w:hAnsi="Times New Roman" w:cs="Times New Roman"/>
          <w:sz w:val="28"/>
          <w:szCs w:val="28"/>
          <w:lang w:eastAsia="ru-RU"/>
        </w:rPr>
        <w:t>доступа</w:t>
      </w:r>
      <w:proofErr w:type="spellEnd"/>
      <w:r w:rsidRPr="006630EB">
        <w:rPr>
          <w:rFonts w:ascii="Times New Roman" w:eastAsia="Calibri" w:hAnsi="Times New Roman" w:cs="Times New Roman"/>
          <w:sz w:val="28"/>
          <w:szCs w:val="28"/>
          <w:lang w:eastAsia="ru-RU"/>
        </w:rPr>
        <w:t xml:space="preserve"> : </w:t>
      </w:r>
      <w:hyperlink r:id="rId15" w:history="1">
        <w:r w:rsidRPr="006630EB">
          <w:rPr>
            <w:rFonts w:ascii="Times New Roman" w:eastAsia="Calibri" w:hAnsi="Times New Roman" w:cs="Times New Roman"/>
            <w:color w:val="0000FF"/>
            <w:sz w:val="28"/>
            <w:szCs w:val="28"/>
            <w:u w:val="single"/>
            <w:lang w:eastAsia="ru-RU"/>
          </w:rPr>
          <w:t>http://evartist.narod.ru/text9/25.htm</w:t>
        </w:r>
      </w:hyperlink>
      <w:r w:rsidRPr="006630EB">
        <w:rPr>
          <w:rFonts w:ascii="Times New Roman" w:eastAsia="Calibri" w:hAnsi="Times New Roman" w:cs="Times New Roman"/>
          <w:sz w:val="28"/>
          <w:szCs w:val="28"/>
          <w:lang w:eastAsia="ru-RU"/>
        </w:rPr>
        <w:t>.</w:t>
      </w:r>
    </w:p>
    <w:p w:rsidR="006630EB" w:rsidRPr="006630EB" w:rsidRDefault="006630EB" w:rsidP="006630EB">
      <w:pPr>
        <w:widowControl w:val="0"/>
        <w:numPr>
          <w:ilvl w:val="0"/>
          <w:numId w:val="15"/>
        </w:numPr>
        <w:tabs>
          <w:tab w:val="left" w:pos="426"/>
          <w:tab w:val="left" w:pos="567"/>
        </w:tabs>
        <w:spacing w:after="0" w:line="240" w:lineRule="auto"/>
        <w:ind w:left="426" w:hanging="426"/>
        <w:jc w:val="both"/>
        <w:rPr>
          <w:rFonts w:ascii="Times New Roman" w:eastAsia="Times New Roman" w:hAnsi="Times New Roman" w:cs="Times New Roman"/>
          <w:sz w:val="28"/>
          <w:szCs w:val="28"/>
          <w:lang w:eastAsia="ru-RU"/>
        </w:rPr>
      </w:pPr>
      <w:proofErr w:type="spellStart"/>
      <w:r w:rsidRPr="006630EB">
        <w:rPr>
          <w:rFonts w:ascii="Times New Roman" w:eastAsia="Times New Roman" w:hAnsi="Times New Roman" w:cs="Times New Roman"/>
          <w:sz w:val="28"/>
          <w:szCs w:val="28"/>
          <w:lang w:eastAsia="ru-RU"/>
        </w:rPr>
        <w:t>Краткий</w:t>
      </w:r>
      <w:proofErr w:type="spellEnd"/>
      <w:r w:rsidRPr="006630EB">
        <w:rPr>
          <w:rFonts w:ascii="Times New Roman" w:eastAsia="Times New Roman" w:hAnsi="Times New Roman" w:cs="Times New Roman"/>
          <w:sz w:val="28"/>
          <w:szCs w:val="28"/>
          <w:lang w:eastAsia="ru-RU"/>
        </w:rPr>
        <w:t xml:space="preserve"> </w:t>
      </w:r>
      <w:proofErr w:type="spellStart"/>
      <w:r w:rsidRPr="006630EB">
        <w:rPr>
          <w:rFonts w:ascii="Times New Roman" w:eastAsia="Times New Roman" w:hAnsi="Times New Roman" w:cs="Times New Roman"/>
          <w:sz w:val="28"/>
          <w:szCs w:val="28"/>
          <w:lang w:eastAsia="ru-RU"/>
        </w:rPr>
        <w:t>политологический</w:t>
      </w:r>
      <w:proofErr w:type="spellEnd"/>
      <w:r w:rsidRPr="006630EB">
        <w:rPr>
          <w:rFonts w:ascii="Times New Roman" w:eastAsia="Times New Roman" w:hAnsi="Times New Roman" w:cs="Times New Roman"/>
          <w:sz w:val="28"/>
          <w:szCs w:val="28"/>
          <w:lang w:eastAsia="ru-RU"/>
        </w:rPr>
        <w:t xml:space="preserve"> </w:t>
      </w:r>
      <w:proofErr w:type="spellStart"/>
      <w:r w:rsidRPr="006630EB">
        <w:rPr>
          <w:rFonts w:ascii="Times New Roman" w:eastAsia="Times New Roman" w:hAnsi="Times New Roman" w:cs="Times New Roman"/>
          <w:sz w:val="28"/>
          <w:szCs w:val="28"/>
          <w:lang w:eastAsia="ru-RU"/>
        </w:rPr>
        <w:t>словарь</w:t>
      </w:r>
      <w:proofErr w:type="spellEnd"/>
      <w:r w:rsidRPr="006630EB">
        <w:rPr>
          <w:rFonts w:ascii="Times New Roman" w:eastAsia="Times New Roman" w:hAnsi="Times New Roman" w:cs="Times New Roman"/>
          <w:sz w:val="28"/>
          <w:szCs w:val="28"/>
          <w:lang w:eastAsia="ru-RU"/>
        </w:rPr>
        <w:t xml:space="preserve"> / </w:t>
      </w:r>
      <w:proofErr w:type="spellStart"/>
      <w:r w:rsidRPr="006630EB">
        <w:rPr>
          <w:rFonts w:ascii="Times New Roman" w:eastAsia="Times New Roman" w:hAnsi="Times New Roman" w:cs="Times New Roman"/>
          <w:sz w:val="28"/>
          <w:szCs w:val="28"/>
          <w:lang w:eastAsia="ru-RU"/>
        </w:rPr>
        <w:t>сост</w:t>
      </w:r>
      <w:proofErr w:type="spellEnd"/>
      <w:r w:rsidRPr="006630EB">
        <w:rPr>
          <w:rFonts w:ascii="Times New Roman" w:eastAsia="Times New Roman" w:hAnsi="Times New Roman" w:cs="Times New Roman"/>
          <w:sz w:val="28"/>
          <w:szCs w:val="28"/>
          <w:lang w:eastAsia="ru-RU"/>
        </w:rPr>
        <w:t xml:space="preserve">. и </w:t>
      </w:r>
      <w:proofErr w:type="spellStart"/>
      <w:r w:rsidRPr="006630EB">
        <w:rPr>
          <w:rFonts w:ascii="Times New Roman" w:eastAsia="Times New Roman" w:hAnsi="Times New Roman" w:cs="Times New Roman"/>
          <w:sz w:val="28"/>
          <w:szCs w:val="28"/>
          <w:lang w:eastAsia="ru-RU"/>
        </w:rPr>
        <w:t>общ</w:t>
      </w:r>
      <w:proofErr w:type="spellEnd"/>
      <w:r w:rsidRPr="006630EB">
        <w:rPr>
          <w:rFonts w:ascii="Times New Roman" w:eastAsia="Times New Roman" w:hAnsi="Times New Roman" w:cs="Times New Roman"/>
          <w:sz w:val="28"/>
          <w:szCs w:val="28"/>
          <w:lang w:eastAsia="ru-RU"/>
        </w:rPr>
        <w:t xml:space="preserve">. ред. </w:t>
      </w:r>
      <w:proofErr w:type="spellStart"/>
      <w:r w:rsidRPr="006630EB">
        <w:rPr>
          <w:rFonts w:ascii="Times New Roman" w:eastAsia="Times New Roman" w:hAnsi="Times New Roman" w:cs="Times New Roman"/>
          <w:sz w:val="28"/>
          <w:szCs w:val="28"/>
          <w:lang w:eastAsia="ru-RU"/>
        </w:rPr>
        <w:t>Л. А. Оник</w:t>
      </w:r>
      <w:proofErr w:type="spellEnd"/>
      <w:r w:rsidRPr="006630EB">
        <w:rPr>
          <w:rFonts w:ascii="Times New Roman" w:eastAsia="Times New Roman" w:hAnsi="Times New Roman" w:cs="Times New Roman"/>
          <w:sz w:val="28"/>
          <w:szCs w:val="28"/>
          <w:lang w:eastAsia="ru-RU"/>
        </w:rPr>
        <w:t xml:space="preserve">ова, </w:t>
      </w:r>
      <w:proofErr w:type="spellStart"/>
      <w:r w:rsidRPr="006630EB">
        <w:rPr>
          <w:rFonts w:ascii="Times New Roman" w:eastAsia="Times New Roman" w:hAnsi="Times New Roman" w:cs="Times New Roman"/>
          <w:sz w:val="28"/>
          <w:szCs w:val="28"/>
          <w:lang w:eastAsia="ru-RU"/>
        </w:rPr>
        <w:t>Н. В. Шишл</w:t>
      </w:r>
      <w:proofErr w:type="spellEnd"/>
      <w:r w:rsidRPr="006630EB">
        <w:rPr>
          <w:rFonts w:ascii="Times New Roman" w:eastAsia="Times New Roman" w:hAnsi="Times New Roman" w:cs="Times New Roman"/>
          <w:sz w:val="28"/>
          <w:szCs w:val="28"/>
          <w:lang w:eastAsia="ru-RU"/>
        </w:rPr>
        <w:t xml:space="preserve">ина. – М. : </w:t>
      </w:r>
      <w:proofErr w:type="spellStart"/>
      <w:r w:rsidRPr="006630EB">
        <w:rPr>
          <w:rFonts w:ascii="Times New Roman" w:eastAsia="Times New Roman" w:hAnsi="Times New Roman" w:cs="Times New Roman"/>
          <w:sz w:val="28"/>
          <w:szCs w:val="28"/>
          <w:lang w:eastAsia="ru-RU"/>
        </w:rPr>
        <w:t>Политиздат</w:t>
      </w:r>
      <w:proofErr w:type="spellEnd"/>
      <w:r w:rsidRPr="006630EB">
        <w:rPr>
          <w:rFonts w:ascii="Times New Roman" w:eastAsia="Times New Roman" w:hAnsi="Times New Roman" w:cs="Times New Roman"/>
          <w:sz w:val="28"/>
          <w:szCs w:val="28"/>
          <w:lang w:eastAsia="ru-RU"/>
        </w:rPr>
        <w:t>, 1989. – 623 с.</w:t>
      </w:r>
    </w:p>
    <w:p w:rsidR="006630EB" w:rsidRPr="006630EB" w:rsidRDefault="006630EB" w:rsidP="006630EB">
      <w:pPr>
        <w:widowControl w:val="0"/>
        <w:numPr>
          <w:ilvl w:val="0"/>
          <w:numId w:val="15"/>
        </w:numPr>
        <w:tabs>
          <w:tab w:val="left" w:pos="426"/>
          <w:tab w:val="left" w:pos="567"/>
        </w:tabs>
        <w:spacing w:after="0" w:line="240" w:lineRule="auto"/>
        <w:ind w:left="426" w:hanging="426"/>
        <w:jc w:val="both"/>
        <w:rPr>
          <w:rFonts w:ascii="Times New Roman" w:eastAsia="Times New Roman" w:hAnsi="Times New Roman" w:cs="Times New Roman"/>
          <w:sz w:val="28"/>
          <w:szCs w:val="28"/>
          <w:lang w:eastAsia="ru-RU"/>
        </w:rPr>
      </w:pPr>
      <w:proofErr w:type="spellStart"/>
      <w:r w:rsidRPr="006630EB">
        <w:rPr>
          <w:rFonts w:ascii="Times New Roman" w:eastAsia="Times New Roman" w:hAnsi="Times New Roman" w:cs="Times New Roman"/>
          <w:sz w:val="28"/>
          <w:szCs w:val="28"/>
          <w:lang w:eastAsia="ru-RU"/>
        </w:rPr>
        <w:t>Крыс</w:t>
      </w:r>
      <w:proofErr w:type="spellEnd"/>
      <w:r w:rsidRPr="006630EB">
        <w:rPr>
          <w:rFonts w:ascii="Times New Roman" w:eastAsia="Times New Roman" w:hAnsi="Times New Roman" w:cs="Times New Roman"/>
          <w:sz w:val="28"/>
          <w:szCs w:val="28"/>
          <w:lang w:eastAsia="ru-RU"/>
        </w:rPr>
        <w:t xml:space="preserve">ько В. Г. </w:t>
      </w:r>
      <w:proofErr w:type="spellStart"/>
      <w:r w:rsidRPr="006630EB">
        <w:rPr>
          <w:rFonts w:ascii="Times New Roman" w:eastAsia="Times New Roman" w:hAnsi="Times New Roman" w:cs="Times New Roman"/>
          <w:sz w:val="28"/>
          <w:szCs w:val="28"/>
          <w:lang w:eastAsia="ru-RU"/>
        </w:rPr>
        <w:t>Социальная</w:t>
      </w:r>
      <w:proofErr w:type="spellEnd"/>
      <w:r w:rsidRPr="006630EB">
        <w:rPr>
          <w:rFonts w:ascii="Times New Roman" w:eastAsia="Times New Roman" w:hAnsi="Times New Roman" w:cs="Times New Roman"/>
          <w:sz w:val="28"/>
          <w:szCs w:val="28"/>
          <w:lang w:eastAsia="ru-RU"/>
        </w:rPr>
        <w:t xml:space="preserve"> </w:t>
      </w:r>
      <w:proofErr w:type="spellStart"/>
      <w:r w:rsidRPr="006630EB">
        <w:rPr>
          <w:rFonts w:ascii="Times New Roman" w:eastAsia="Times New Roman" w:hAnsi="Times New Roman" w:cs="Times New Roman"/>
          <w:sz w:val="28"/>
          <w:szCs w:val="28"/>
          <w:lang w:eastAsia="ru-RU"/>
        </w:rPr>
        <w:t>психология</w:t>
      </w:r>
      <w:proofErr w:type="spellEnd"/>
      <w:r w:rsidRPr="006630EB">
        <w:rPr>
          <w:rFonts w:ascii="Times New Roman" w:eastAsia="Times New Roman" w:hAnsi="Times New Roman" w:cs="Times New Roman"/>
          <w:sz w:val="28"/>
          <w:szCs w:val="28"/>
          <w:lang w:eastAsia="ru-RU"/>
        </w:rPr>
        <w:t xml:space="preserve"> : </w:t>
      </w:r>
      <w:proofErr w:type="spellStart"/>
      <w:r w:rsidRPr="006630EB">
        <w:rPr>
          <w:rFonts w:ascii="Times New Roman" w:eastAsia="Times New Roman" w:hAnsi="Times New Roman" w:cs="Times New Roman"/>
          <w:sz w:val="28"/>
          <w:szCs w:val="28"/>
          <w:lang w:eastAsia="ru-RU"/>
        </w:rPr>
        <w:t>словарь-справочник</w:t>
      </w:r>
      <w:proofErr w:type="spellEnd"/>
      <w:r w:rsidRPr="006630EB">
        <w:rPr>
          <w:rFonts w:ascii="Times New Roman" w:eastAsia="Times New Roman" w:hAnsi="Times New Roman" w:cs="Times New Roman"/>
          <w:sz w:val="28"/>
          <w:szCs w:val="28"/>
          <w:lang w:eastAsia="ru-RU"/>
        </w:rPr>
        <w:t xml:space="preserve"> / </w:t>
      </w:r>
      <w:proofErr w:type="spellStart"/>
      <w:r w:rsidRPr="006630EB">
        <w:rPr>
          <w:rFonts w:ascii="Times New Roman" w:eastAsia="Times New Roman" w:hAnsi="Times New Roman" w:cs="Times New Roman"/>
          <w:sz w:val="28"/>
          <w:szCs w:val="28"/>
          <w:lang w:eastAsia="ru-RU"/>
        </w:rPr>
        <w:t>В. Г. Крыс</w:t>
      </w:r>
      <w:proofErr w:type="spellEnd"/>
      <w:r w:rsidRPr="006630EB">
        <w:rPr>
          <w:rFonts w:ascii="Times New Roman" w:eastAsia="Times New Roman" w:hAnsi="Times New Roman" w:cs="Times New Roman"/>
          <w:sz w:val="28"/>
          <w:szCs w:val="28"/>
          <w:lang w:eastAsia="ru-RU"/>
        </w:rPr>
        <w:t xml:space="preserve">ько. – </w:t>
      </w:r>
      <w:proofErr w:type="spellStart"/>
      <w:r w:rsidRPr="006630EB">
        <w:rPr>
          <w:rFonts w:ascii="Times New Roman" w:eastAsia="Times New Roman" w:hAnsi="Times New Roman" w:cs="Times New Roman"/>
          <w:sz w:val="28"/>
          <w:szCs w:val="28"/>
          <w:lang w:eastAsia="ru-RU"/>
        </w:rPr>
        <w:t>Минск</w:t>
      </w:r>
      <w:proofErr w:type="spellEnd"/>
      <w:r w:rsidRPr="006630EB">
        <w:rPr>
          <w:rFonts w:ascii="Times New Roman" w:eastAsia="Times New Roman" w:hAnsi="Times New Roman" w:cs="Times New Roman"/>
          <w:sz w:val="28"/>
          <w:szCs w:val="28"/>
          <w:lang w:eastAsia="ru-RU"/>
        </w:rPr>
        <w:t xml:space="preserve"> : </w:t>
      </w:r>
      <w:proofErr w:type="spellStart"/>
      <w:r w:rsidRPr="006630EB">
        <w:rPr>
          <w:rFonts w:ascii="Times New Roman" w:eastAsia="Times New Roman" w:hAnsi="Times New Roman" w:cs="Times New Roman"/>
          <w:sz w:val="28"/>
          <w:szCs w:val="28"/>
          <w:lang w:eastAsia="ru-RU"/>
        </w:rPr>
        <w:t>Харвест</w:t>
      </w:r>
      <w:proofErr w:type="spellEnd"/>
      <w:r w:rsidRPr="006630EB">
        <w:rPr>
          <w:rFonts w:ascii="Times New Roman" w:eastAsia="Times New Roman" w:hAnsi="Times New Roman" w:cs="Times New Roman"/>
          <w:sz w:val="28"/>
          <w:szCs w:val="28"/>
          <w:lang w:eastAsia="ru-RU"/>
        </w:rPr>
        <w:t> ; М. : ACT, 2001. – 688 с.</w:t>
      </w:r>
    </w:p>
    <w:p w:rsidR="006630EB" w:rsidRPr="006630EB" w:rsidRDefault="006630EB" w:rsidP="006630EB">
      <w:pPr>
        <w:widowControl w:val="0"/>
        <w:numPr>
          <w:ilvl w:val="0"/>
          <w:numId w:val="15"/>
        </w:numPr>
        <w:tabs>
          <w:tab w:val="left" w:pos="426"/>
          <w:tab w:val="left" w:pos="567"/>
          <w:tab w:val="num" w:pos="720"/>
        </w:tabs>
        <w:spacing w:after="0" w:line="240" w:lineRule="auto"/>
        <w:ind w:left="426" w:hanging="426"/>
        <w:jc w:val="both"/>
        <w:rPr>
          <w:rFonts w:ascii="Times New Roman" w:eastAsia="Calibri" w:hAnsi="Times New Roman" w:cs="Times New Roman"/>
          <w:sz w:val="28"/>
          <w:szCs w:val="28"/>
          <w:lang w:eastAsia="ru-RU"/>
        </w:rPr>
      </w:pPr>
      <w:r w:rsidRPr="006630EB">
        <w:rPr>
          <w:rFonts w:ascii="Times New Roman" w:eastAsia="Calibri" w:hAnsi="Times New Roman" w:cs="Times New Roman"/>
          <w:sz w:val="28"/>
          <w:szCs w:val="28"/>
          <w:lang w:eastAsia="ru-RU"/>
        </w:rPr>
        <w:t xml:space="preserve">Немов Р. </w:t>
      </w:r>
      <w:proofErr w:type="spellStart"/>
      <w:r w:rsidRPr="006630EB">
        <w:rPr>
          <w:rFonts w:ascii="Times New Roman" w:eastAsia="Calibri" w:hAnsi="Times New Roman" w:cs="Times New Roman"/>
          <w:sz w:val="28"/>
          <w:szCs w:val="28"/>
          <w:lang w:eastAsia="ru-RU"/>
        </w:rPr>
        <w:t>Психологический</w:t>
      </w:r>
      <w:proofErr w:type="spellEnd"/>
      <w:r w:rsidRPr="006630EB">
        <w:rPr>
          <w:rFonts w:ascii="Times New Roman" w:eastAsia="Calibri" w:hAnsi="Times New Roman" w:cs="Times New Roman"/>
          <w:sz w:val="28"/>
          <w:szCs w:val="28"/>
          <w:lang w:eastAsia="ru-RU"/>
        </w:rPr>
        <w:t xml:space="preserve"> </w:t>
      </w:r>
      <w:proofErr w:type="spellStart"/>
      <w:r w:rsidRPr="006630EB">
        <w:rPr>
          <w:rFonts w:ascii="Times New Roman" w:eastAsia="Calibri" w:hAnsi="Times New Roman" w:cs="Times New Roman"/>
          <w:sz w:val="28"/>
          <w:szCs w:val="28"/>
          <w:lang w:eastAsia="ru-RU"/>
        </w:rPr>
        <w:t>словарь</w:t>
      </w:r>
      <w:proofErr w:type="spellEnd"/>
      <w:r w:rsidRPr="006630EB">
        <w:rPr>
          <w:rFonts w:ascii="Times New Roman" w:eastAsia="Calibri" w:hAnsi="Times New Roman" w:cs="Times New Roman"/>
          <w:sz w:val="28"/>
          <w:szCs w:val="28"/>
          <w:lang w:eastAsia="ru-RU"/>
        </w:rPr>
        <w:t xml:space="preserve"> / Р. Немов. – М. : </w:t>
      </w:r>
      <w:proofErr w:type="spellStart"/>
      <w:r w:rsidRPr="006630EB">
        <w:rPr>
          <w:rFonts w:ascii="Times New Roman" w:eastAsia="Calibri" w:hAnsi="Times New Roman" w:cs="Times New Roman"/>
          <w:sz w:val="28"/>
          <w:szCs w:val="28"/>
          <w:lang w:eastAsia="ru-RU"/>
        </w:rPr>
        <w:t>Гуманит</w:t>
      </w:r>
      <w:proofErr w:type="spellEnd"/>
      <w:r w:rsidRPr="006630EB">
        <w:rPr>
          <w:rFonts w:ascii="Times New Roman" w:eastAsia="Calibri" w:hAnsi="Times New Roman" w:cs="Times New Roman"/>
          <w:sz w:val="28"/>
          <w:szCs w:val="28"/>
          <w:lang w:eastAsia="ru-RU"/>
        </w:rPr>
        <w:t xml:space="preserve">. </w:t>
      </w:r>
      <w:proofErr w:type="spellStart"/>
      <w:r w:rsidRPr="006630EB">
        <w:rPr>
          <w:rFonts w:ascii="Times New Roman" w:eastAsia="Calibri" w:hAnsi="Times New Roman" w:cs="Times New Roman"/>
          <w:sz w:val="28"/>
          <w:szCs w:val="28"/>
          <w:lang w:eastAsia="ru-RU"/>
        </w:rPr>
        <w:t>издат</w:t>
      </w:r>
      <w:proofErr w:type="spellEnd"/>
      <w:r w:rsidRPr="006630EB">
        <w:rPr>
          <w:rFonts w:ascii="Times New Roman" w:eastAsia="Calibri" w:hAnsi="Times New Roman" w:cs="Times New Roman"/>
          <w:sz w:val="28"/>
          <w:szCs w:val="28"/>
          <w:lang w:eastAsia="ru-RU"/>
        </w:rPr>
        <w:t>. центр «ВЛАДОС», 2007. – 560 с.</w:t>
      </w:r>
    </w:p>
    <w:p w:rsidR="006630EB" w:rsidRPr="006630EB" w:rsidRDefault="006630EB" w:rsidP="006630EB">
      <w:pPr>
        <w:widowControl w:val="0"/>
        <w:numPr>
          <w:ilvl w:val="0"/>
          <w:numId w:val="15"/>
        </w:numPr>
        <w:tabs>
          <w:tab w:val="left" w:pos="426"/>
          <w:tab w:val="left" w:pos="567"/>
          <w:tab w:val="num" w:pos="720"/>
        </w:tabs>
        <w:spacing w:after="0" w:line="240" w:lineRule="auto"/>
        <w:ind w:left="426" w:hanging="426"/>
        <w:jc w:val="both"/>
        <w:rPr>
          <w:rFonts w:ascii="Times New Roman" w:eastAsia="Calibri" w:hAnsi="Times New Roman" w:cs="Times New Roman"/>
          <w:sz w:val="28"/>
          <w:szCs w:val="28"/>
          <w:lang w:eastAsia="ru-RU"/>
        </w:rPr>
      </w:pPr>
      <w:proofErr w:type="spellStart"/>
      <w:r w:rsidRPr="006630EB">
        <w:rPr>
          <w:rFonts w:ascii="Times New Roman" w:eastAsia="Calibri" w:hAnsi="Times New Roman" w:cs="Times New Roman"/>
          <w:sz w:val="28"/>
          <w:szCs w:val="28"/>
          <w:lang w:eastAsia="ru-RU"/>
        </w:rPr>
        <w:t>Новейший</w:t>
      </w:r>
      <w:proofErr w:type="spellEnd"/>
      <w:r w:rsidRPr="006630EB">
        <w:rPr>
          <w:rFonts w:ascii="Times New Roman" w:eastAsia="Calibri" w:hAnsi="Times New Roman" w:cs="Times New Roman"/>
          <w:sz w:val="28"/>
          <w:szCs w:val="28"/>
          <w:lang w:eastAsia="ru-RU"/>
        </w:rPr>
        <w:t xml:space="preserve"> </w:t>
      </w:r>
      <w:proofErr w:type="spellStart"/>
      <w:r w:rsidRPr="006630EB">
        <w:rPr>
          <w:rFonts w:ascii="Times New Roman" w:eastAsia="Calibri" w:hAnsi="Times New Roman" w:cs="Times New Roman"/>
          <w:sz w:val="28"/>
          <w:szCs w:val="28"/>
          <w:lang w:eastAsia="ru-RU"/>
        </w:rPr>
        <w:t>словарь</w:t>
      </w:r>
      <w:proofErr w:type="spellEnd"/>
      <w:r w:rsidRPr="006630EB">
        <w:rPr>
          <w:rFonts w:ascii="Times New Roman" w:eastAsia="Calibri" w:hAnsi="Times New Roman" w:cs="Times New Roman"/>
          <w:sz w:val="28"/>
          <w:szCs w:val="28"/>
          <w:lang w:eastAsia="ru-RU"/>
        </w:rPr>
        <w:t xml:space="preserve"> </w:t>
      </w:r>
      <w:proofErr w:type="spellStart"/>
      <w:r w:rsidRPr="006630EB">
        <w:rPr>
          <w:rFonts w:ascii="Times New Roman" w:eastAsia="Calibri" w:hAnsi="Times New Roman" w:cs="Times New Roman"/>
          <w:sz w:val="28"/>
          <w:szCs w:val="28"/>
          <w:lang w:eastAsia="ru-RU"/>
        </w:rPr>
        <w:t>иностранных</w:t>
      </w:r>
      <w:proofErr w:type="spellEnd"/>
      <w:r w:rsidRPr="006630EB">
        <w:rPr>
          <w:rFonts w:ascii="Times New Roman" w:eastAsia="Calibri" w:hAnsi="Times New Roman" w:cs="Times New Roman"/>
          <w:sz w:val="28"/>
          <w:szCs w:val="28"/>
          <w:lang w:eastAsia="ru-RU"/>
        </w:rPr>
        <w:t xml:space="preserve"> </w:t>
      </w:r>
      <w:proofErr w:type="spellStart"/>
      <w:r w:rsidRPr="006630EB">
        <w:rPr>
          <w:rFonts w:ascii="Times New Roman" w:eastAsia="Calibri" w:hAnsi="Times New Roman" w:cs="Times New Roman"/>
          <w:sz w:val="28"/>
          <w:szCs w:val="28"/>
          <w:lang w:eastAsia="ru-RU"/>
        </w:rPr>
        <w:t>слов</w:t>
      </w:r>
      <w:proofErr w:type="spellEnd"/>
      <w:r w:rsidRPr="006630EB">
        <w:rPr>
          <w:rFonts w:ascii="Times New Roman" w:eastAsia="Calibri" w:hAnsi="Times New Roman" w:cs="Times New Roman"/>
          <w:sz w:val="28"/>
          <w:szCs w:val="28"/>
          <w:lang w:eastAsia="ru-RU"/>
        </w:rPr>
        <w:t xml:space="preserve"> и </w:t>
      </w:r>
      <w:proofErr w:type="spellStart"/>
      <w:r w:rsidRPr="006630EB">
        <w:rPr>
          <w:rFonts w:ascii="Times New Roman" w:eastAsia="Calibri" w:hAnsi="Times New Roman" w:cs="Times New Roman"/>
          <w:sz w:val="28"/>
          <w:szCs w:val="28"/>
          <w:lang w:eastAsia="ru-RU"/>
        </w:rPr>
        <w:t>выражений</w:t>
      </w:r>
      <w:proofErr w:type="spellEnd"/>
      <w:r w:rsidRPr="006630EB">
        <w:rPr>
          <w:rFonts w:ascii="Times New Roman" w:eastAsia="Calibri" w:hAnsi="Times New Roman" w:cs="Times New Roman"/>
          <w:sz w:val="28"/>
          <w:szCs w:val="28"/>
          <w:lang w:eastAsia="ru-RU"/>
        </w:rPr>
        <w:t xml:space="preserve"> / </w:t>
      </w:r>
      <w:proofErr w:type="spellStart"/>
      <w:r w:rsidRPr="006630EB">
        <w:rPr>
          <w:rFonts w:ascii="Times New Roman" w:eastAsia="Calibri" w:hAnsi="Times New Roman" w:cs="Times New Roman"/>
          <w:sz w:val="28"/>
          <w:szCs w:val="28"/>
          <w:lang w:eastAsia="ru-RU"/>
        </w:rPr>
        <w:t>сост</w:t>
      </w:r>
      <w:proofErr w:type="spellEnd"/>
      <w:r w:rsidRPr="006630EB">
        <w:rPr>
          <w:rFonts w:ascii="Times New Roman" w:eastAsia="Calibri" w:hAnsi="Times New Roman" w:cs="Times New Roman"/>
          <w:sz w:val="28"/>
          <w:szCs w:val="28"/>
          <w:lang w:eastAsia="ru-RU"/>
        </w:rPr>
        <w:t xml:space="preserve">. </w:t>
      </w:r>
      <w:proofErr w:type="spellStart"/>
      <w:r w:rsidRPr="006630EB">
        <w:rPr>
          <w:rFonts w:ascii="Times New Roman" w:eastAsia="Calibri" w:hAnsi="Times New Roman" w:cs="Times New Roman"/>
          <w:sz w:val="28"/>
          <w:szCs w:val="28"/>
          <w:lang w:eastAsia="ru-RU"/>
        </w:rPr>
        <w:t>Ю. Г. Хацке</w:t>
      </w:r>
      <w:proofErr w:type="spellEnd"/>
      <w:r w:rsidRPr="006630EB">
        <w:rPr>
          <w:rFonts w:ascii="Times New Roman" w:eastAsia="Calibri" w:hAnsi="Times New Roman" w:cs="Times New Roman"/>
          <w:sz w:val="28"/>
          <w:szCs w:val="28"/>
          <w:lang w:eastAsia="ru-RU"/>
        </w:rPr>
        <w:t xml:space="preserve">вич. – М. : АСТ ; </w:t>
      </w:r>
      <w:proofErr w:type="spellStart"/>
      <w:r w:rsidRPr="006630EB">
        <w:rPr>
          <w:rFonts w:ascii="Times New Roman" w:eastAsia="Calibri" w:hAnsi="Times New Roman" w:cs="Times New Roman"/>
          <w:sz w:val="28"/>
          <w:szCs w:val="28"/>
          <w:lang w:eastAsia="ru-RU"/>
        </w:rPr>
        <w:t>Минск</w:t>
      </w:r>
      <w:proofErr w:type="spellEnd"/>
      <w:r w:rsidRPr="006630EB">
        <w:rPr>
          <w:rFonts w:ascii="Times New Roman" w:eastAsia="Calibri" w:hAnsi="Times New Roman" w:cs="Times New Roman"/>
          <w:sz w:val="28"/>
          <w:szCs w:val="28"/>
          <w:lang w:eastAsia="ru-RU"/>
        </w:rPr>
        <w:t xml:space="preserve"> : </w:t>
      </w:r>
      <w:proofErr w:type="spellStart"/>
      <w:r w:rsidRPr="006630EB">
        <w:rPr>
          <w:rFonts w:ascii="Times New Roman" w:eastAsia="Calibri" w:hAnsi="Times New Roman" w:cs="Times New Roman"/>
          <w:sz w:val="28"/>
          <w:szCs w:val="28"/>
          <w:lang w:eastAsia="ru-RU"/>
        </w:rPr>
        <w:t>Харвест</w:t>
      </w:r>
      <w:proofErr w:type="spellEnd"/>
      <w:r w:rsidRPr="006630EB">
        <w:rPr>
          <w:rFonts w:ascii="Times New Roman" w:eastAsia="Calibri" w:hAnsi="Times New Roman" w:cs="Times New Roman"/>
          <w:sz w:val="28"/>
          <w:szCs w:val="28"/>
          <w:lang w:eastAsia="ru-RU"/>
        </w:rPr>
        <w:t>, 2007. – 976 с.</w:t>
      </w:r>
    </w:p>
    <w:p w:rsidR="006630EB" w:rsidRPr="006630EB" w:rsidRDefault="006630EB" w:rsidP="006630EB">
      <w:pPr>
        <w:widowControl w:val="0"/>
        <w:numPr>
          <w:ilvl w:val="0"/>
          <w:numId w:val="15"/>
        </w:numPr>
        <w:tabs>
          <w:tab w:val="left" w:pos="426"/>
          <w:tab w:val="left" w:pos="567"/>
          <w:tab w:val="num" w:pos="720"/>
        </w:tabs>
        <w:spacing w:after="0" w:line="240" w:lineRule="auto"/>
        <w:ind w:left="426" w:hanging="426"/>
        <w:jc w:val="both"/>
        <w:rPr>
          <w:rFonts w:ascii="Times New Roman" w:eastAsia="Calibri" w:hAnsi="Times New Roman" w:cs="Times New Roman"/>
          <w:sz w:val="28"/>
          <w:szCs w:val="28"/>
          <w:lang w:eastAsia="ru-RU"/>
        </w:rPr>
      </w:pPr>
      <w:proofErr w:type="spellStart"/>
      <w:r w:rsidRPr="006630EB">
        <w:rPr>
          <w:rFonts w:ascii="Times New Roman" w:eastAsia="Calibri" w:hAnsi="Times New Roman" w:cs="Times New Roman"/>
          <w:iCs/>
          <w:sz w:val="28"/>
          <w:szCs w:val="28"/>
          <w:bdr w:val="none" w:sz="0" w:space="0" w:color="auto" w:frame="1"/>
          <w:lang w:eastAsia="ru-RU"/>
        </w:rPr>
        <w:t>Пана</w:t>
      </w:r>
      <w:proofErr w:type="spellEnd"/>
      <w:r w:rsidRPr="006630EB">
        <w:rPr>
          <w:rFonts w:ascii="Times New Roman" w:eastAsia="Calibri" w:hAnsi="Times New Roman" w:cs="Times New Roman"/>
          <w:iCs/>
          <w:sz w:val="28"/>
          <w:szCs w:val="28"/>
          <w:bdr w:val="none" w:sz="0" w:space="0" w:color="auto" w:frame="1"/>
          <w:lang w:eastAsia="ru-RU"/>
        </w:rPr>
        <w:t>сюк А. Ю.</w:t>
      </w:r>
      <w:r w:rsidRPr="006630EB">
        <w:rPr>
          <w:rFonts w:ascii="Times New Roman" w:eastAsia="Calibri" w:hAnsi="Times New Roman" w:cs="Times New Roman"/>
          <w:sz w:val="28"/>
          <w:szCs w:val="28"/>
          <w:lang w:eastAsia="ru-RU"/>
        </w:rPr>
        <w:t xml:space="preserve"> </w:t>
      </w:r>
      <w:proofErr w:type="spellStart"/>
      <w:r w:rsidRPr="006630EB">
        <w:rPr>
          <w:rFonts w:ascii="Times New Roman" w:eastAsia="Calibri" w:hAnsi="Times New Roman" w:cs="Times New Roman"/>
          <w:sz w:val="28"/>
          <w:szCs w:val="28"/>
          <w:lang w:eastAsia="ru-RU"/>
        </w:rPr>
        <w:t>Имидж</w:t>
      </w:r>
      <w:proofErr w:type="spellEnd"/>
      <w:r w:rsidRPr="006630EB">
        <w:rPr>
          <w:rFonts w:ascii="Times New Roman" w:eastAsia="Calibri" w:hAnsi="Times New Roman" w:cs="Times New Roman"/>
          <w:sz w:val="28"/>
          <w:szCs w:val="28"/>
          <w:lang w:eastAsia="ru-RU"/>
        </w:rPr>
        <w:t xml:space="preserve"> : </w:t>
      </w:r>
      <w:proofErr w:type="spellStart"/>
      <w:r w:rsidRPr="006630EB">
        <w:rPr>
          <w:rFonts w:ascii="Times New Roman" w:eastAsia="Calibri" w:hAnsi="Times New Roman" w:cs="Times New Roman"/>
          <w:sz w:val="28"/>
          <w:szCs w:val="28"/>
          <w:lang w:eastAsia="ru-RU"/>
        </w:rPr>
        <w:t>энциклопедический</w:t>
      </w:r>
      <w:proofErr w:type="spellEnd"/>
      <w:r w:rsidRPr="006630EB">
        <w:rPr>
          <w:rFonts w:ascii="Times New Roman" w:eastAsia="Calibri" w:hAnsi="Times New Roman" w:cs="Times New Roman"/>
          <w:sz w:val="28"/>
          <w:szCs w:val="28"/>
          <w:lang w:eastAsia="ru-RU"/>
        </w:rPr>
        <w:t xml:space="preserve"> </w:t>
      </w:r>
      <w:proofErr w:type="spellStart"/>
      <w:r w:rsidRPr="006630EB">
        <w:rPr>
          <w:rFonts w:ascii="Times New Roman" w:eastAsia="Calibri" w:hAnsi="Times New Roman" w:cs="Times New Roman"/>
          <w:sz w:val="28"/>
          <w:szCs w:val="28"/>
          <w:lang w:eastAsia="ru-RU"/>
        </w:rPr>
        <w:t>словарь</w:t>
      </w:r>
      <w:proofErr w:type="spellEnd"/>
      <w:r w:rsidRPr="006630EB">
        <w:rPr>
          <w:rFonts w:ascii="Times New Roman" w:eastAsia="Calibri" w:hAnsi="Times New Roman" w:cs="Times New Roman"/>
          <w:sz w:val="28"/>
          <w:szCs w:val="28"/>
          <w:lang w:eastAsia="ru-RU"/>
        </w:rPr>
        <w:t xml:space="preserve"> / </w:t>
      </w:r>
      <w:proofErr w:type="spellStart"/>
      <w:r w:rsidRPr="006630EB">
        <w:rPr>
          <w:rFonts w:ascii="Times New Roman" w:eastAsia="Calibri" w:hAnsi="Times New Roman" w:cs="Times New Roman"/>
          <w:iCs/>
          <w:sz w:val="28"/>
          <w:szCs w:val="28"/>
          <w:bdr w:val="none" w:sz="0" w:space="0" w:color="auto" w:frame="1"/>
          <w:lang w:eastAsia="ru-RU"/>
        </w:rPr>
        <w:t>А. Ю. Пана</w:t>
      </w:r>
      <w:proofErr w:type="spellEnd"/>
      <w:r w:rsidRPr="006630EB">
        <w:rPr>
          <w:rFonts w:ascii="Times New Roman" w:eastAsia="Calibri" w:hAnsi="Times New Roman" w:cs="Times New Roman"/>
          <w:iCs/>
          <w:sz w:val="28"/>
          <w:szCs w:val="28"/>
          <w:bdr w:val="none" w:sz="0" w:space="0" w:color="auto" w:frame="1"/>
          <w:lang w:eastAsia="ru-RU"/>
        </w:rPr>
        <w:t>сюк</w:t>
      </w:r>
      <w:r w:rsidRPr="006630EB">
        <w:rPr>
          <w:rFonts w:ascii="Times New Roman" w:eastAsia="Calibri" w:hAnsi="Times New Roman" w:cs="Times New Roman"/>
          <w:sz w:val="28"/>
          <w:szCs w:val="28"/>
          <w:lang w:eastAsia="ru-RU"/>
        </w:rPr>
        <w:t xml:space="preserve">. – </w:t>
      </w:r>
      <w:r w:rsidRPr="006630EB">
        <w:rPr>
          <w:rFonts w:ascii="Times New Roman" w:eastAsia="Calibri" w:hAnsi="Times New Roman" w:cs="Times New Roman"/>
          <w:sz w:val="28"/>
          <w:szCs w:val="28"/>
          <w:lang w:eastAsia="ru-RU"/>
        </w:rPr>
        <w:lastRenderedPageBreak/>
        <w:t xml:space="preserve">М. : РИПОЛ </w:t>
      </w:r>
      <w:proofErr w:type="spellStart"/>
      <w:r w:rsidRPr="006630EB">
        <w:rPr>
          <w:rFonts w:ascii="Times New Roman" w:eastAsia="Calibri" w:hAnsi="Times New Roman" w:cs="Times New Roman"/>
          <w:sz w:val="28"/>
          <w:szCs w:val="28"/>
          <w:lang w:eastAsia="ru-RU"/>
        </w:rPr>
        <w:t>Классик</w:t>
      </w:r>
      <w:proofErr w:type="spellEnd"/>
      <w:r w:rsidRPr="006630EB">
        <w:rPr>
          <w:rFonts w:ascii="Times New Roman" w:eastAsia="Calibri" w:hAnsi="Times New Roman" w:cs="Times New Roman"/>
          <w:sz w:val="28"/>
          <w:szCs w:val="28"/>
          <w:lang w:eastAsia="ru-RU"/>
        </w:rPr>
        <w:t>, 2007. – 768 с.</w:t>
      </w:r>
    </w:p>
    <w:p w:rsidR="006630EB" w:rsidRPr="006630EB" w:rsidRDefault="006630EB" w:rsidP="006630EB">
      <w:pPr>
        <w:widowControl w:val="0"/>
        <w:numPr>
          <w:ilvl w:val="0"/>
          <w:numId w:val="15"/>
        </w:numPr>
        <w:tabs>
          <w:tab w:val="left" w:pos="426"/>
          <w:tab w:val="left" w:pos="567"/>
        </w:tabs>
        <w:spacing w:after="0" w:line="240" w:lineRule="auto"/>
        <w:ind w:left="426" w:hanging="426"/>
        <w:jc w:val="both"/>
        <w:rPr>
          <w:rFonts w:ascii="Times New Roman" w:eastAsia="Times New Roman" w:hAnsi="Times New Roman" w:cs="Times New Roman"/>
          <w:sz w:val="28"/>
          <w:szCs w:val="28"/>
          <w:lang w:eastAsia="ru-RU"/>
        </w:rPr>
      </w:pPr>
      <w:proofErr w:type="spellStart"/>
      <w:r w:rsidRPr="006630EB">
        <w:rPr>
          <w:rFonts w:ascii="Times New Roman" w:eastAsia="Times New Roman" w:hAnsi="Times New Roman" w:cs="Times New Roman"/>
          <w:sz w:val="28"/>
          <w:szCs w:val="28"/>
          <w:lang w:eastAsia="ru-RU"/>
        </w:rPr>
        <w:t>Психологический</w:t>
      </w:r>
      <w:proofErr w:type="spellEnd"/>
      <w:r w:rsidRPr="006630EB">
        <w:rPr>
          <w:rFonts w:ascii="Times New Roman" w:eastAsia="Times New Roman" w:hAnsi="Times New Roman" w:cs="Times New Roman"/>
          <w:sz w:val="28"/>
          <w:szCs w:val="28"/>
          <w:lang w:eastAsia="ru-RU"/>
        </w:rPr>
        <w:t xml:space="preserve"> </w:t>
      </w:r>
      <w:proofErr w:type="spellStart"/>
      <w:r w:rsidRPr="006630EB">
        <w:rPr>
          <w:rFonts w:ascii="Times New Roman" w:eastAsia="Times New Roman" w:hAnsi="Times New Roman" w:cs="Times New Roman"/>
          <w:sz w:val="28"/>
          <w:szCs w:val="28"/>
          <w:lang w:eastAsia="ru-RU"/>
        </w:rPr>
        <w:t>словарь</w:t>
      </w:r>
      <w:proofErr w:type="spellEnd"/>
      <w:r w:rsidRPr="006630EB">
        <w:rPr>
          <w:rFonts w:ascii="Times New Roman" w:eastAsia="Times New Roman" w:hAnsi="Times New Roman" w:cs="Times New Roman"/>
          <w:sz w:val="28"/>
          <w:szCs w:val="28"/>
          <w:lang w:eastAsia="ru-RU"/>
        </w:rPr>
        <w:t xml:space="preserve"> / </w:t>
      </w:r>
      <w:proofErr w:type="spellStart"/>
      <w:r w:rsidRPr="006630EB">
        <w:rPr>
          <w:rFonts w:ascii="Times New Roman" w:eastAsia="Times New Roman" w:hAnsi="Times New Roman" w:cs="Times New Roman"/>
          <w:sz w:val="28"/>
          <w:szCs w:val="28"/>
          <w:lang w:eastAsia="ru-RU"/>
        </w:rPr>
        <w:t>под</w:t>
      </w:r>
      <w:proofErr w:type="spellEnd"/>
      <w:r w:rsidRPr="006630EB">
        <w:rPr>
          <w:rFonts w:ascii="Times New Roman" w:eastAsia="Times New Roman" w:hAnsi="Times New Roman" w:cs="Times New Roman"/>
          <w:sz w:val="28"/>
          <w:szCs w:val="28"/>
          <w:lang w:eastAsia="ru-RU"/>
        </w:rPr>
        <w:t xml:space="preserve"> ред. </w:t>
      </w:r>
      <w:proofErr w:type="spellStart"/>
      <w:r w:rsidRPr="006630EB">
        <w:rPr>
          <w:rFonts w:ascii="Times New Roman" w:eastAsia="Times New Roman" w:hAnsi="Times New Roman" w:cs="Times New Roman"/>
          <w:sz w:val="28"/>
          <w:szCs w:val="28"/>
          <w:lang w:eastAsia="ru-RU"/>
        </w:rPr>
        <w:t>В. П. Зинче</w:t>
      </w:r>
      <w:proofErr w:type="spellEnd"/>
      <w:r w:rsidRPr="006630EB">
        <w:rPr>
          <w:rFonts w:ascii="Times New Roman" w:eastAsia="Times New Roman" w:hAnsi="Times New Roman" w:cs="Times New Roman"/>
          <w:sz w:val="28"/>
          <w:szCs w:val="28"/>
          <w:lang w:eastAsia="ru-RU"/>
        </w:rPr>
        <w:t xml:space="preserve">нко, </w:t>
      </w:r>
      <w:proofErr w:type="spellStart"/>
      <w:r w:rsidRPr="006630EB">
        <w:rPr>
          <w:rFonts w:ascii="Times New Roman" w:eastAsia="Times New Roman" w:hAnsi="Times New Roman" w:cs="Times New Roman"/>
          <w:sz w:val="28"/>
          <w:szCs w:val="28"/>
          <w:lang w:eastAsia="ru-RU"/>
        </w:rPr>
        <w:t>Б. Г. Мещеряк</w:t>
      </w:r>
      <w:proofErr w:type="spellEnd"/>
      <w:r w:rsidRPr="006630EB">
        <w:rPr>
          <w:rFonts w:ascii="Times New Roman" w:eastAsia="Times New Roman" w:hAnsi="Times New Roman" w:cs="Times New Roman"/>
          <w:sz w:val="28"/>
          <w:szCs w:val="28"/>
          <w:lang w:eastAsia="ru-RU"/>
        </w:rPr>
        <w:t xml:space="preserve">ова. – М. : </w:t>
      </w:r>
      <w:proofErr w:type="spellStart"/>
      <w:r w:rsidRPr="006630EB">
        <w:rPr>
          <w:rFonts w:ascii="Times New Roman" w:eastAsia="Times New Roman" w:hAnsi="Times New Roman" w:cs="Times New Roman"/>
          <w:sz w:val="28"/>
          <w:szCs w:val="28"/>
          <w:lang w:eastAsia="ru-RU"/>
        </w:rPr>
        <w:t>Педагогика-Пресс</w:t>
      </w:r>
      <w:proofErr w:type="spellEnd"/>
      <w:r w:rsidRPr="006630EB">
        <w:rPr>
          <w:rFonts w:ascii="Times New Roman" w:eastAsia="Times New Roman" w:hAnsi="Times New Roman" w:cs="Times New Roman"/>
          <w:sz w:val="28"/>
          <w:szCs w:val="28"/>
          <w:lang w:eastAsia="ru-RU"/>
        </w:rPr>
        <w:t>, 1999. – 440 с.</w:t>
      </w:r>
    </w:p>
    <w:p w:rsidR="006630EB" w:rsidRPr="006630EB" w:rsidRDefault="006630EB" w:rsidP="006630EB">
      <w:pPr>
        <w:widowControl w:val="0"/>
        <w:numPr>
          <w:ilvl w:val="0"/>
          <w:numId w:val="15"/>
        </w:numPr>
        <w:tabs>
          <w:tab w:val="left" w:pos="426"/>
          <w:tab w:val="left" w:pos="567"/>
        </w:tabs>
        <w:spacing w:after="0" w:line="240" w:lineRule="auto"/>
        <w:ind w:left="426" w:hanging="426"/>
        <w:jc w:val="both"/>
        <w:rPr>
          <w:rFonts w:ascii="Times New Roman" w:eastAsia="Times New Roman" w:hAnsi="Times New Roman" w:cs="Times New Roman"/>
          <w:sz w:val="28"/>
          <w:szCs w:val="28"/>
          <w:lang w:eastAsia="ru-RU"/>
        </w:rPr>
      </w:pPr>
      <w:proofErr w:type="spellStart"/>
      <w:r w:rsidRPr="006630EB">
        <w:rPr>
          <w:rFonts w:ascii="Times New Roman" w:eastAsia="Times New Roman" w:hAnsi="Times New Roman" w:cs="Times New Roman"/>
          <w:sz w:val="28"/>
          <w:szCs w:val="28"/>
          <w:lang w:eastAsia="ru-RU"/>
        </w:rPr>
        <w:t>Психология</w:t>
      </w:r>
      <w:proofErr w:type="spellEnd"/>
      <w:r w:rsidRPr="006630EB">
        <w:rPr>
          <w:rFonts w:ascii="Times New Roman" w:eastAsia="Times New Roman" w:hAnsi="Times New Roman" w:cs="Times New Roman"/>
          <w:sz w:val="28"/>
          <w:szCs w:val="28"/>
          <w:lang w:eastAsia="ru-RU"/>
        </w:rPr>
        <w:t xml:space="preserve"> : </w:t>
      </w:r>
      <w:proofErr w:type="spellStart"/>
      <w:r w:rsidRPr="006630EB">
        <w:rPr>
          <w:rFonts w:ascii="Times New Roman" w:eastAsia="Times New Roman" w:hAnsi="Times New Roman" w:cs="Times New Roman"/>
          <w:sz w:val="28"/>
          <w:szCs w:val="28"/>
          <w:lang w:eastAsia="ru-RU"/>
        </w:rPr>
        <w:t>словарь</w:t>
      </w:r>
      <w:proofErr w:type="spellEnd"/>
      <w:r w:rsidRPr="006630EB">
        <w:rPr>
          <w:rFonts w:ascii="Times New Roman" w:eastAsia="Times New Roman" w:hAnsi="Times New Roman" w:cs="Times New Roman"/>
          <w:sz w:val="28"/>
          <w:szCs w:val="28"/>
          <w:lang w:eastAsia="ru-RU"/>
        </w:rPr>
        <w:t xml:space="preserve"> / </w:t>
      </w:r>
      <w:proofErr w:type="spellStart"/>
      <w:r w:rsidRPr="006630EB">
        <w:rPr>
          <w:rFonts w:ascii="Times New Roman" w:eastAsia="Times New Roman" w:hAnsi="Times New Roman" w:cs="Times New Roman"/>
          <w:sz w:val="28"/>
          <w:szCs w:val="28"/>
          <w:lang w:eastAsia="ru-RU"/>
        </w:rPr>
        <w:t>под</w:t>
      </w:r>
      <w:proofErr w:type="spellEnd"/>
      <w:r w:rsidRPr="006630EB">
        <w:rPr>
          <w:rFonts w:ascii="Times New Roman" w:eastAsia="Times New Roman" w:hAnsi="Times New Roman" w:cs="Times New Roman"/>
          <w:sz w:val="28"/>
          <w:szCs w:val="28"/>
          <w:lang w:eastAsia="ru-RU"/>
        </w:rPr>
        <w:t xml:space="preserve"> </w:t>
      </w:r>
      <w:proofErr w:type="spellStart"/>
      <w:r w:rsidRPr="006630EB">
        <w:rPr>
          <w:rFonts w:ascii="Times New Roman" w:eastAsia="Times New Roman" w:hAnsi="Times New Roman" w:cs="Times New Roman"/>
          <w:sz w:val="28"/>
          <w:szCs w:val="28"/>
          <w:lang w:eastAsia="ru-RU"/>
        </w:rPr>
        <w:t>общ</w:t>
      </w:r>
      <w:proofErr w:type="spellEnd"/>
      <w:r w:rsidRPr="006630EB">
        <w:rPr>
          <w:rFonts w:ascii="Times New Roman" w:eastAsia="Times New Roman" w:hAnsi="Times New Roman" w:cs="Times New Roman"/>
          <w:sz w:val="28"/>
          <w:szCs w:val="28"/>
          <w:lang w:eastAsia="ru-RU"/>
        </w:rPr>
        <w:t xml:space="preserve">. ред. </w:t>
      </w:r>
      <w:proofErr w:type="spellStart"/>
      <w:r w:rsidRPr="006630EB">
        <w:rPr>
          <w:rFonts w:ascii="Times New Roman" w:eastAsia="Times New Roman" w:hAnsi="Times New Roman" w:cs="Times New Roman"/>
          <w:sz w:val="28"/>
          <w:szCs w:val="28"/>
          <w:lang w:eastAsia="ru-RU"/>
        </w:rPr>
        <w:t>A. B. Петровск</w:t>
      </w:r>
      <w:proofErr w:type="spellEnd"/>
      <w:r w:rsidRPr="006630EB">
        <w:rPr>
          <w:rFonts w:ascii="Times New Roman" w:eastAsia="Times New Roman" w:hAnsi="Times New Roman" w:cs="Times New Roman"/>
          <w:sz w:val="28"/>
          <w:szCs w:val="28"/>
          <w:lang w:eastAsia="ru-RU"/>
        </w:rPr>
        <w:t xml:space="preserve">ого, </w:t>
      </w:r>
      <w:proofErr w:type="spellStart"/>
      <w:r w:rsidRPr="006630EB">
        <w:rPr>
          <w:rFonts w:ascii="Times New Roman" w:eastAsia="Times New Roman" w:hAnsi="Times New Roman" w:cs="Times New Roman"/>
          <w:sz w:val="28"/>
          <w:szCs w:val="28"/>
          <w:lang w:eastAsia="ru-RU"/>
        </w:rPr>
        <w:t>М. Г. Ярошевск</w:t>
      </w:r>
      <w:proofErr w:type="spellEnd"/>
      <w:r w:rsidRPr="006630EB">
        <w:rPr>
          <w:rFonts w:ascii="Times New Roman" w:eastAsia="Times New Roman" w:hAnsi="Times New Roman" w:cs="Times New Roman"/>
          <w:sz w:val="28"/>
          <w:szCs w:val="28"/>
          <w:lang w:eastAsia="ru-RU"/>
        </w:rPr>
        <w:t xml:space="preserve">ого. – М. : </w:t>
      </w:r>
      <w:proofErr w:type="spellStart"/>
      <w:r w:rsidRPr="006630EB">
        <w:rPr>
          <w:rFonts w:ascii="Times New Roman" w:eastAsia="Times New Roman" w:hAnsi="Times New Roman" w:cs="Times New Roman"/>
          <w:sz w:val="28"/>
          <w:szCs w:val="28"/>
          <w:lang w:eastAsia="ru-RU"/>
        </w:rPr>
        <w:t>Политиздат</w:t>
      </w:r>
      <w:proofErr w:type="spellEnd"/>
      <w:r w:rsidRPr="006630EB">
        <w:rPr>
          <w:rFonts w:ascii="Times New Roman" w:eastAsia="Times New Roman" w:hAnsi="Times New Roman" w:cs="Times New Roman"/>
          <w:sz w:val="28"/>
          <w:szCs w:val="28"/>
          <w:lang w:eastAsia="ru-RU"/>
        </w:rPr>
        <w:t>, 1990. – 494 с.</w:t>
      </w:r>
    </w:p>
    <w:p w:rsidR="006630EB" w:rsidRPr="006630EB" w:rsidRDefault="006630EB" w:rsidP="006630EB">
      <w:pPr>
        <w:widowControl w:val="0"/>
        <w:numPr>
          <w:ilvl w:val="0"/>
          <w:numId w:val="15"/>
        </w:numPr>
        <w:tabs>
          <w:tab w:val="left" w:pos="426"/>
          <w:tab w:val="left" w:pos="567"/>
          <w:tab w:val="num" w:pos="720"/>
        </w:tabs>
        <w:spacing w:after="0" w:line="240" w:lineRule="auto"/>
        <w:ind w:left="426" w:hanging="426"/>
        <w:jc w:val="both"/>
        <w:rPr>
          <w:rFonts w:ascii="Times New Roman" w:eastAsia="Calibri" w:hAnsi="Times New Roman" w:cs="Times New Roman"/>
          <w:sz w:val="28"/>
          <w:szCs w:val="28"/>
          <w:lang w:eastAsia="ru-RU"/>
        </w:rPr>
      </w:pPr>
      <w:r w:rsidRPr="006630EB">
        <w:rPr>
          <w:rFonts w:ascii="Times New Roman" w:eastAsia="Calibri" w:hAnsi="Times New Roman" w:cs="Times New Roman"/>
          <w:sz w:val="28"/>
          <w:szCs w:val="28"/>
          <w:lang w:eastAsia="ru-RU"/>
        </w:rPr>
        <w:t xml:space="preserve">Реклама от «А» до «Я» : </w:t>
      </w:r>
      <w:proofErr w:type="spellStart"/>
      <w:r w:rsidRPr="006630EB">
        <w:rPr>
          <w:rFonts w:ascii="Times New Roman" w:eastAsia="Calibri" w:hAnsi="Times New Roman" w:cs="Times New Roman"/>
          <w:sz w:val="28"/>
          <w:szCs w:val="28"/>
          <w:lang w:eastAsia="ru-RU"/>
        </w:rPr>
        <w:t>словарь</w:t>
      </w:r>
      <w:proofErr w:type="spellEnd"/>
      <w:r w:rsidRPr="006630EB">
        <w:rPr>
          <w:rFonts w:ascii="Times New Roman" w:eastAsia="Calibri" w:hAnsi="Times New Roman" w:cs="Times New Roman"/>
          <w:sz w:val="28"/>
          <w:szCs w:val="28"/>
          <w:lang w:eastAsia="ru-RU"/>
        </w:rPr>
        <w:t xml:space="preserve"> </w:t>
      </w:r>
      <w:proofErr w:type="spellStart"/>
      <w:r w:rsidRPr="006630EB">
        <w:rPr>
          <w:rFonts w:ascii="Times New Roman" w:eastAsia="Calibri" w:hAnsi="Times New Roman" w:cs="Times New Roman"/>
          <w:sz w:val="28"/>
          <w:szCs w:val="28"/>
          <w:lang w:eastAsia="ru-RU"/>
        </w:rPr>
        <w:t>рекламных</w:t>
      </w:r>
      <w:proofErr w:type="spellEnd"/>
      <w:r w:rsidRPr="006630EB">
        <w:rPr>
          <w:rFonts w:ascii="Times New Roman" w:eastAsia="Calibri" w:hAnsi="Times New Roman" w:cs="Times New Roman"/>
          <w:sz w:val="28"/>
          <w:szCs w:val="28"/>
          <w:lang w:eastAsia="ru-RU"/>
        </w:rPr>
        <w:t xml:space="preserve"> </w:t>
      </w:r>
      <w:proofErr w:type="spellStart"/>
      <w:r w:rsidRPr="006630EB">
        <w:rPr>
          <w:rFonts w:ascii="Times New Roman" w:eastAsia="Calibri" w:hAnsi="Times New Roman" w:cs="Times New Roman"/>
          <w:sz w:val="28"/>
          <w:szCs w:val="28"/>
          <w:lang w:eastAsia="ru-RU"/>
        </w:rPr>
        <w:t>терминов</w:t>
      </w:r>
      <w:proofErr w:type="spellEnd"/>
      <w:r w:rsidRPr="006630EB">
        <w:rPr>
          <w:rFonts w:ascii="Times New Roman" w:eastAsia="Calibri" w:hAnsi="Times New Roman" w:cs="Times New Roman"/>
          <w:sz w:val="28"/>
          <w:szCs w:val="28"/>
          <w:lang w:eastAsia="ru-RU"/>
        </w:rPr>
        <w:t xml:space="preserve"> / </w:t>
      </w:r>
      <w:proofErr w:type="spellStart"/>
      <w:r w:rsidRPr="006630EB">
        <w:rPr>
          <w:rFonts w:ascii="Times New Roman" w:eastAsia="Calibri" w:hAnsi="Times New Roman" w:cs="Times New Roman"/>
          <w:sz w:val="28"/>
          <w:szCs w:val="28"/>
          <w:lang w:eastAsia="ru-RU"/>
        </w:rPr>
        <w:t>под</w:t>
      </w:r>
      <w:proofErr w:type="spellEnd"/>
      <w:r w:rsidRPr="006630EB">
        <w:rPr>
          <w:rFonts w:ascii="Times New Roman" w:eastAsia="Calibri" w:hAnsi="Times New Roman" w:cs="Times New Roman"/>
          <w:sz w:val="28"/>
          <w:szCs w:val="28"/>
          <w:lang w:eastAsia="ru-RU"/>
        </w:rPr>
        <w:t xml:space="preserve"> ред. </w:t>
      </w:r>
      <w:proofErr w:type="spellStart"/>
      <w:r w:rsidRPr="006630EB">
        <w:rPr>
          <w:rFonts w:ascii="Times New Roman" w:eastAsia="Calibri" w:hAnsi="Times New Roman" w:cs="Times New Roman"/>
          <w:sz w:val="28"/>
          <w:szCs w:val="28"/>
          <w:lang w:eastAsia="ru-RU"/>
        </w:rPr>
        <w:t>Н. С. Пушкар</w:t>
      </w:r>
      <w:proofErr w:type="spellEnd"/>
      <w:r w:rsidRPr="006630EB">
        <w:rPr>
          <w:rFonts w:ascii="Times New Roman" w:eastAsia="Calibri" w:hAnsi="Times New Roman" w:cs="Times New Roman"/>
          <w:sz w:val="28"/>
          <w:szCs w:val="28"/>
          <w:lang w:eastAsia="ru-RU"/>
        </w:rPr>
        <w:t xml:space="preserve">ева. – Казань : </w:t>
      </w:r>
      <w:proofErr w:type="spellStart"/>
      <w:r w:rsidRPr="006630EB">
        <w:rPr>
          <w:rFonts w:ascii="Times New Roman" w:eastAsia="Calibri" w:hAnsi="Times New Roman" w:cs="Times New Roman"/>
          <w:sz w:val="28"/>
          <w:szCs w:val="28"/>
          <w:lang w:eastAsia="ru-RU"/>
        </w:rPr>
        <w:t>Казанский</w:t>
      </w:r>
      <w:proofErr w:type="spellEnd"/>
      <w:r w:rsidRPr="006630EB">
        <w:rPr>
          <w:rFonts w:ascii="Times New Roman" w:eastAsia="Calibri" w:hAnsi="Times New Roman" w:cs="Times New Roman"/>
          <w:sz w:val="28"/>
          <w:szCs w:val="28"/>
          <w:lang w:eastAsia="ru-RU"/>
        </w:rPr>
        <w:t xml:space="preserve"> ун-т, 1992. – 198 с.</w:t>
      </w:r>
    </w:p>
    <w:p w:rsidR="006630EB" w:rsidRPr="006630EB" w:rsidRDefault="006630EB" w:rsidP="006630EB">
      <w:pPr>
        <w:widowControl w:val="0"/>
        <w:numPr>
          <w:ilvl w:val="0"/>
          <w:numId w:val="15"/>
        </w:numPr>
        <w:tabs>
          <w:tab w:val="left" w:pos="426"/>
          <w:tab w:val="left" w:pos="567"/>
          <w:tab w:val="num" w:pos="720"/>
        </w:tabs>
        <w:spacing w:after="0" w:line="240" w:lineRule="auto"/>
        <w:ind w:left="426" w:hanging="426"/>
        <w:jc w:val="both"/>
        <w:rPr>
          <w:rFonts w:ascii="Times New Roman" w:eastAsia="Calibri" w:hAnsi="Times New Roman" w:cs="Times New Roman"/>
          <w:sz w:val="28"/>
          <w:szCs w:val="28"/>
          <w:lang w:eastAsia="ru-RU"/>
        </w:rPr>
      </w:pPr>
      <w:proofErr w:type="spellStart"/>
      <w:r w:rsidRPr="006630EB">
        <w:rPr>
          <w:rFonts w:ascii="Times New Roman" w:eastAsia="Calibri" w:hAnsi="Times New Roman" w:cs="Times New Roman"/>
          <w:sz w:val="28"/>
          <w:szCs w:val="28"/>
          <w:lang w:eastAsia="ru-RU"/>
        </w:rPr>
        <w:t>Словарь</w:t>
      </w:r>
      <w:proofErr w:type="spellEnd"/>
      <w:r w:rsidRPr="006630EB">
        <w:rPr>
          <w:rFonts w:ascii="Times New Roman" w:eastAsia="Calibri" w:hAnsi="Times New Roman" w:cs="Times New Roman"/>
          <w:sz w:val="28"/>
          <w:szCs w:val="28"/>
          <w:lang w:eastAsia="ru-RU"/>
        </w:rPr>
        <w:t xml:space="preserve"> по </w:t>
      </w:r>
      <w:proofErr w:type="spellStart"/>
      <w:r w:rsidRPr="006630EB">
        <w:rPr>
          <w:rFonts w:ascii="Times New Roman" w:eastAsia="Calibri" w:hAnsi="Times New Roman" w:cs="Times New Roman"/>
          <w:sz w:val="28"/>
          <w:szCs w:val="28"/>
          <w:lang w:eastAsia="ru-RU"/>
        </w:rPr>
        <w:t>имиджелогии</w:t>
      </w:r>
      <w:proofErr w:type="spellEnd"/>
      <w:r w:rsidRPr="006630EB">
        <w:rPr>
          <w:rFonts w:ascii="Times New Roman" w:eastAsia="Calibri" w:hAnsi="Times New Roman" w:cs="Times New Roman"/>
          <w:sz w:val="28"/>
          <w:szCs w:val="28"/>
          <w:lang w:eastAsia="ru-RU"/>
        </w:rPr>
        <w:t xml:space="preserve"> [</w:t>
      </w:r>
      <w:proofErr w:type="spellStart"/>
      <w:r w:rsidRPr="006630EB">
        <w:rPr>
          <w:rFonts w:ascii="Times New Roman" w:eastAsia="Calibri" w:hAnsi="Times New Roman" w:cs="Times New Roman"/>
          <w:sz w:val="28"/>
          <w:szCs w:val="28"/>
          <w:lang w:eastAsia="ru-RU"/>
        </w:rPr>
        <w:t>Электронный</w:t>
      </w:r>
      <w:proofErr w:type="spellEnd"/>
      <w:r w:rsidRPr="006630EB">
        <w:rPr>
          <w:rFonts w:ascii="Times New Roman" w:eastAsia="Calibri" w:hAnsi="Times New Roman" w:cs="Times New Roman"/>
          <w:sz w:val="28"/>
          <w:szCs w:val="28"/>
          <w:lang w:eastAsia="ru-RU"/>
        </w:rPr>
        <w:t xml:space="preserve"> ресурс] / </w:t>
      </w:r>
      <w:proofErr w:type="spellStart"/>
      <w:r w:rsidRPr="006630EB">
        <w:rPr>
          <w:rFonts w:ascii="Times New Roman" w:eastAsia="Calibri" w:hAnsi="Times New Roman" w:cs="Times New Roman"/>
          <w:sz w:val="28"/>
          <w:szCs w:val="28"/>
          <w:lang w:eastAsia="ru-RU"/>
        </w:rPr>
        <w:t>сост</w:t>
      </w:r>
      <w:proofErr w:type="spellEnd"/>
      <w:r w:rsidRPr="006630EB">
        <w:rPr>
          <w:rFonts w:ascii="Times New Roman" w:eastAsia="Calibri" w:hAnsi="Times New Roman" w:cs="Times New Roman"/>
          <w:sz w:val="28"/>
          <w:szCs w:val="28"/>
          <w:lang w:eastAsia="ru-RU"/>
        </w:rPr>
        <w:t xml:space="preserve">. </w:t>
      </w:r>
      <w:proofErr w:type="spellStart"/>
      <w:r w:rsidRPr="006630EB">
        <w:rPr>
          <w:rFonts w:ascii="Times New Roman" w:eastAsia="Calibri" w:hAnsi="Times New Roman" w:cs="Times New Roman"/>
          <w:sz w:val="28"/>
          <w:szCs w:val="28"/>
          <w:lang w:eastAsia="ru-RU"/>
        </w:rPr>
        <w:t>Т. Быстр</w:t>
      </w:r>
      <w:proofErr w:type="spellEnd"/>
      <w:r w:rsidRPr="006630EB">
        <w:rPr>
          <w:rFonts w:ascii="Times New Roman" w:eastAsia="Calibri" w:hAnsi="Times New Roman" w:cs="Times New Roman"/>
          <w:sz w:val="28"/>
          <w:szCs w:val="28"/>
          <w:lang w:eastAsia="ru-RU"/>
        </w:rPr>
        <w:t xml:space="preserve">ова. – Режим </w:t>
      </w:r>
      <w:proofErr w:type="spellStart"/>
      <w:r w:rsidRPr="006630EB">
        <w:rPr>
          <w:rFonts w:ascii="Times New Roman" w:eastAsia="Calibri" w:hAnsi="Times New Roman" w:cs="Times New Roman"/>
          <w:sz w:val="28"/>
          <w:szCs w:val="28"/>
          <w:lang w:eastAsia="ru-RU"/>
        </w:rPr>
        <w:t>доступа</w:t>
      </w:r>
      <w:proofErr w:type="spellEnd"/>
      <w:r w:rsidRPr="006630EB">
        <w:rPr>
          <w:rFonts w:ascii="Times New Roman" w:eastAsia="Calibri" w:hAnsi="Times New Roman" w:cs="Times New Roman"/>
          <w:sz w:val="28"/>
          <w:szCs w:val="28"/>
          <w:lang w:eastAsia="ru-RU"/>
        </w:rPr>
        <w:t xml:space="preserve"> : </w:t>
      </w:r>
      <w:hyperlink r:id="rId16" w:history="1">
        <w:r w:rsidRPr="006630EB">
          <w:rPr>
            <w:rFonts w:ascii="Times New Roman" w:eastAsia="Calibri" w:hAnsi="Times New Roman" w:cs="Times New Roman"/>
            <w:color w:val="0000FF"/>
            <w:sz w:val="28"/>
            <w:szCs w:val="28"/>
            <w:u w:val="single"/>
            <w:lang w:eastAsia="ru-RU"/>
          </w:rPr>
          <w:t xml:space="preserve">http://www.taby27.ru/studentam_aspirantam/image_wse/ </w:t>
        </w:r>
        <w:proofErr w:type="spellStart"/>
        <w:r w:rsidRPr="006630EB">
          <w:rPr>
            <w:rFonts w:ascii="Times New Roman" w:eastAsia="Calibri" w:hAnsi="Times New Roman" w:cs="Times New Roman"/>
            <w:color w:val="0000FF"/>
            <w:sz w:val="28"/>
            <w:szCs w:val="28"/>
            <w:u w:val="single"/>
            <w:lang w:eastAsia="ru-RU"/>
          </w:rPr>
          <w:t>image_glossar</w:t>
        </w:r>
        <w:proofErr w:type="spellEnd"/>
        <w:r w:rsidRPr="006630EB">
          <w:rPr>
            <w:rFonts w:ascii="Times New Roman" w:eastAsia="Calibri" w:hAnsi="Times New Roman" w:cs="Times New Roman"/>
            <w:color w:val="0000FF"/>
            <w:sz w:val="28"/>
            <w:szCs w:val="28"/>
            <w:u w:val="single"/>
            <w:lang w:eastAsia="ru-RU"/>
          </w:rPr>
          <w:t>y.html</w:t>
        </w:r>
      </w:hyperlink>
      <w:r w:rsidRPr="006630EB">
        <w:rPr>
          <w:rFonts w:ascii="Times New Roman" w:eastAsia="Calibri" w:hAnsi="Times New Roman" w:cs="Times New Roman"/>
          <w:sz w:val="28"/>
          <w:szCs w:val="28"/>
          <w:lang w:eastAsia="ru-RU"/>
        </w:rPr>
        <w:t>.</w:t>
      </w:r>
    </w:p>
    <w:p w:rsidR="006630EB" w:rsidRPr="006630EB" w:rsidRDefault="006630EB" w:rsidP="006630EB">
      <w:pPr>
        <w:widowControl w:val="0"/>
        <w:numPr>
          <w:ilvl w:val="0"/>
          <w:numId w:val="15"/>
        </w:numPr>
        <w:tabs>
          <w:tab w:val="left" w:pos="426"/>
          <w:tab w:val="left" w:pos="567"/>
          <w:tab w:val="num" w:pos="720"/>
        </w:tabs>
        <w:spacing w:after="0" w:line="240" w:lineRule="auto"/>
        <w:ind w:left="426" w:hanging="426"/>
        <w:jc w:val="both"/>
        <w:rPr>
          <w:rFonts w:ascii="Times New Roman" w:eastAsia="Calibri" w:hAnsi="Times New Roman" w:cs="Times New Roman"/>
          <w:sz w:val="28"/>
          <w:szCs w:val="28"/>
          <w:lang w:eastAsia="ru-RU"/>
        </w:rPr>
      </w:pPr>
      <w:r w:rsidRPr="006630EB">
        <w:rPr>
          <w:rFonts w:ascii="Times New Roman" w:eastAsia="Calibri" w:hAnsi="Times New Roman" w:cs="Times New Roman"/>
          <w:sz w:val="28"/>
          <w:szCs w:val="28"/>
          <w:lang w:eastAsia="ru-RU"/>
        </w:rPr>
        <w:t xml:space="preserve">Словник термінів ринкової економіки </w:t>
      </w:r>
      <w:r w:rsidRPr="006630EB">
        <w:rPr>
          <w:rFonts w:ascii="Times New Roman" w:eastAsia="Calibri" w:hAnsi="Times New Roman" w:cs="Times New Roman"/>
          <w:sz w:val="28"/>
          <w:szCs w:val="28"/>
          <w:shd w:val="clear" w:color="auto" w:fill="FFFFFF"/>
          <w:lang w:eastAsia="ru-RU"/>
        </w:rPr>
        <w:t xml:space="preserve">/ під </w:t>
      </w:r>
      <w:proofErr w:type="spellStart"/>
      <w:r w:rsidRPr="006630EB">
        <w:rPr>
          <w:rFonts w:ascii="Times New Roman" w:eastAsia="Calibri" w:hAnsi="Times New Roman" w:cs="Times New Roman"/>
          <w:sz w:val="28"/>
          <w:szCs w:val="28"/>
          <w:shd w:val="clear" w:color="auto" w:fill="FFFFFF"/>
          <w:lang w:eastAsia="ru-RU"/>
        </w:rPr>
        <w:t>заг</w:t>
      </w:r>
      <w:proofErr w:type="spellEnd"/>
      <w:r w:rsidRPr="006630EB">
        <w:rPr>
          <w:rFonts w:ascii="Times New Roman" w:eastAsia="Calibri" w:hAnsi="Times New Roman" w:cs="Times New Roman"/>
          <w:sz w:val="28"/>
          <w:szCs w:val="28"/>
          <w:shd w:val="clear" w:color="auto" w:fill="FFFFFF"/>
          <w:lang w:eastAsia="ru-RU"/>
        </w:rPr>
        <w:t xml:space="preserve">. ред. </w:t>
      </w:r>
      <w:proofErr w:type="spellStart"/>
      <w:r w:rsidRPr="006630EB">
        <w:rPr>
          <w:rFonts w:ascii="Times New Roman" w:eastAsia="Calibri" w:hAnsi="Times New Roman" w:cs="Times New Roman"/>
          <w:sz w:val="28"/>
          <w:szCs w:val="28"/>
          <w:shd w:val="clear" w:color="auto" w:fill="FFFFFF"/>
          <w:lang w:eastAsia="ru-RU"/>
        </w:rPr>
        <w:t>В. І. Науме</w:t>
      </w:r>
      <w:proofErr w:type="spellEnd"/>
      <w:r w:rsidRPr="006630EB">
        <w:rPr>
          <w:rFonts w:ascii="Times New Roman" w:eastAsia="Calibri" w:hAnsi="Times New Roman" w:cs="Times New Roman"/>
          <w:sz w:val="28"/>
          <w:szCs w:val="28"/>
          <w:shd w:val="clear" w:color="auto" w:fill="FFFFFF"/>
          <w:lang w:eastAsia="ru-RU"/>
        </w:rPr>
        <w:t>нка</w:t>
      </w:r>
      <w:r w:rsidRPr="006630EB">
        <w:rPr>
          <w:rFonts w:ascii="Times New Roman" w:eastAsia="Calibri" w:hAnsi="Times New Roman" w:cs="Times New Roman"/>
          <w:sz w:val="28"/>
          <w:szCs w:val="28"/>
          <w:lang w:eastAsia="ru-RU"/>
        </w:rPr>
        <w:t>. – К. : Глобус, 1996. – 304 с.</w:t>
      </w:r>
    </w:p>
    <w:p w:rsidR="006630EB" w:rsidRPr="006630EB" w:rsidRDefault="006630EB" w:rsidP="006630EB">
      <w:pPr>
        <w:widowControl w:val="0"/>
        <w:numPr>
          <w:ilvl w:val="0"/>
          <w:numId w:val="15"/>
        </w:numPr>
        <w:tabs>
          <w:tab w:val="left" w:pos="426"/>
          <w:tab w:val="left" w:pos="567"/>
          <w:tab w:val="num" w:pos="720"/>
        </w:tabs>
        <w:spacing w:after="0" w:line="240" w:lineRule="auto"/>
        <w:ind w:left="426" w:right="79" w:hanging="426"/>
        <w:jc w:val="both"/>
        <w:rPr>
          <w:rFonts w:ascii="Times New Roman" w:eastAsia="Calibri" w:hAnsi="Times New Roman" w:cs="Times New Roman"/>
          <w:sz w:val="28"/>
          <w:szCs w:val="28"/>
          <w:lang w:eastAsia="ru-RU"/>
        </w:rPr>
      </w:pPr>
      <w:proofErr w:type="spellStart"/>
      <w:r w:rsidRPr="006630EB">
        <w:rPr>
          <w:rFonts w:ascii="Times New Roman" w:eastAsia="Calibri" w:hAnsi="Times New Roman" w:cs="Times New Roman"/>
          <w:sz w:val="28"/>
          <w:szCs w:val="28"/>
          <w:lang w:eastAsia="ru-RU"/>
        </w:rPr>
        <w:t>Социальная</w:t>
      </w:r>
      <w:proofErr w:type="spellEnd"/>
      <w:r w:rsidRPr="006630EB">
        <w:rPr>
          <w:rFonts w:ascii="Times New Roman" w:eastAsia="Calibri" w:hAnsi="Times New Roman" w:cs="Times New Roman"/>
          <w:sz w:val="28"/>
          <w:szCs w:val="28"/>
          <w:lang w:eastAsia="ru-RU"/>
        </w:rPr>
        <w:t xml:space="preserve"> </w:t>
      </w:r>
      <w:proofErr w:type="spellStart"/>
      <w:r w:rsidRPr="006630EB">
        <w:rPr>
          <w:rFonts w:ascii="Times New Roman" w:eastAsia="Calibri" w:hAnsi="Times New Roman" w:cs="Times New Roman"/>
          <w:sz w:val="28"/>
          <w:szCs w:val="28"/>
          <w:lang w:eastAsia="ru-RU"/>
        </w:rPr>
        <w:t>психология</w:t>
      </w:r>
      <w:proofErr w:type="spellEnd"/>
      <w:r w:rsidRPr="006630EB">
        <w:rPr>
          <w:rFonts w:ascii="Times New Roman" w:eastAsia="Calibri" w:hAnsi="Times New Roman" w:cs="Times New Roman"/>
          <w:sz w:val="28"/>
          <w:szCs w:val="28"/>
          <w:lang w:eastAsia="ru-RU"/>
        </w:rPr>
        <w:t xml:space="preserve"> : </w:t>
      </w:r>
      <w:proofErr w:type="spellStart"/>
      <w:r w:rsidRPr="006630EB">
        <w:rPr>
          <w:rFonts w:ascii="Times New Roman" w:eastAsia="Calibri" w:hAnsi="Times New Roman" w:cs="Times New Roman"/>
          <w:sz w:val="28"/>
          <w:szCs w:val="28"/>
          <w:lang w:eastAsia="ru-RU"/>
        </w:rPr>
        <w:t>словарь</w:t>
      </w:r>
      <w:proofErr w:type="spellEnd"/>
      <w:r w:rsidRPr="006630EB">
        <w:rPr>
          <w:rFonts w:ascii="Times New Roman" w:eastAsia="Calibri" w:hAnsi="Times New Roman" w:cs="Times New Roman"/>
          <w:sz w:val="28"/>
          <w:szCs w:val="28"/>
          <w:lang w:eastAsia="ru-RU"/>
        </w:rPr>
        <w:t xml:space="preserve"> / </w:t>
      </w:r>
      <w:proofErr w:type="spellStart"/>
      <w:r w:rsidRPr="006630EB">
        <w:rPr>
          <w:rFonts w:ascii="Times New Roman" w:eastAsia="Calibri" w:hAnsi="Times New Roman" w:cs="Times New Roman"/>
          <w:sz w:val="28"/>
          <w:szCs w:val="28"/>
          <w:lang w:eastAsia="ru-RU"/>
        </w:rPr>
        <w:t>ред.-сост</w:t>
      </w:r>
      <w:proofErr w:type="spellEnd"/>
      <w:r w:rsidRPr="006630EB">
        <w:rPr>
          <w:rFonts w:ascii="Times New Roman" w:eastAsia="Calibri" w:hAnsi="Times New Roman" w:cs="Times New Roman"/>
          <w:sz w:val="28"/>
          <w:szCs w:val="28"/>
          <w:lang w:eastAsia="ru-RU"/>
        </w:rPr>
        <w:t xml:space="preserve">. </w:t>
      </w:r>
      <w:proofErr w:type="spellStart"/>
      <w:r w:rsidRPr="006630EB">
        <w:rPr>
          <w:rFonts w:ascii="Times New Roman" w:eastAsia="Calibri" w:hAnsi="Times New Roman" w:cs="Times New Roman"/>
          <w:sz w:val="28"/>
          <w:szCs w:val="28"/>
          <w:lang w:eastAsia="ru-RU"/>
        </w:rPr>
        <w:t>Л. А. Карпе</w:t>
      </w:r>
      <w:proofErr w:type="spellEnd"/>
      <w:r w:rsidRPr="006630EB">
        <w:rPr>
          <w:rFonts w:ascii="Times New Roman" w:eastAsia="Calibri" w:hAnsi="Times New Roman" w:cs="Times New Roman"/>
          <w:sz w:val="28"/>
          <w:szCs w:val="28"/>
          <w:lang w:eastAsia="ru-RU"/>
        </w:rPr>
        <w:t xml:space="preserve">нко ; </w:t>
      </w:r>
      <w:proofErr w:type="spellStart"/>
      <w:r w:rsidRPr="006630EB">
        <w:rPr>
          <w:rFonts w:ascii="Times New Roman" w:eastAsia="Calibri" w:hAnsi="Times New Roman" w:cs="Times New Roman"/>
          <w:sz w:val="28"/>
          <w:szCs w:val="28"/>
          <w:lang w:eastAsia="ru-RU"/>
        </w:rPr>
        <w:t>под об</w:t>
      </w:r>
      <w:proofErr w:type="spellEnd"/>
      <w:r w:rsidRPr="006630EB">
        <w:rPr>
          <w:rFonts w:ascii="Times New Roman" w:eastAsia="Calibri" w:hAnsi="Times New Roman" w:cs="Times New Roman"/>
          <w:sz w:val="28"/>
          <w:szCs w:val="28"/>
          <w:lang w:eastAsia="ru-RU"/>
        </w:rPr>
        <w:t xml:space="preserve">щ. ред. </w:t>
      </w:r>
      <w:proofErr w:type="spellStart"/>
      <w:r w:rsidRPr="006630EB">
        <w:rPr>
          <w:rFonts w:ascii="Times New Roman" w:eastAsia="Calibri" w:hAnsi="Times New Roman" w:cs="Times New Roman"/>
          <w:sz w:val="28"/>
          <w:szCs w:val="28"/>
          <w:lang w:eastAsia="ru-RU"/>
        </w:rPr>
        <w:t>А. В. Петровск</w:t>
      </w:r>
      <w:proofErr w:type="spellEnd"/>
      <w:r w:rsidRPr="006630EB">
        <w:rPr>
          <w:rFonts w:ascii="Times New Roman" w:eastAsia="Calibri" w:hAnsi="Times New Roman" w:cs="Times New Roman"/>
          <w:sz w:val="28"/>
          <w:szCs w:val="28"/>
          <w:lang w:eastAsia="ru-RU"/>
        </w:rPr>
        <w:t xml:space="preserve">ого. – М. : ПЕР СЭ, 2006. – 176 с. </w:t>
      </w:r>
    </w:p>
    <w:p w:rsidR="006630EB" w:rsidRPr="006630EB" w:rsidRDefault="006630EB" w:rsidP="006630EB">
      <w:pPr>
        <w:widowControl w:val="0"/>
        <w:numPr>
          <w:ilvl w:val="0"/>
          <w:numId w:val="15"/>
        </w:numPr>
        <w:tabs>
          <w:tab w:val="left" w:pos="426"/>
          <w:tab w:val="left" w:pos="567"/>
          <w:tab w:val="num" w:pos="720"/>
        </w:tabs>
        <w:spacing w:after="0" w:line="240" w:lineRule="auto"/>
        <w:ind w:left="426" w:right="79" w:hanging="426"/>
        <w:jc w:val="both"/>
        <w:rPr>
          <w:rFonts w:ascii="Times New Roman" w:eastAsia="Calibri" w:hAnsi="Times New Roman" w:cs="Times New Roman"/>
          <w:sz w:val="28"/>
          <w:szCs w:val="28"/>
          <w:lang w:eastAsia="ru-RU"/>
        </w:rPr>
      </w:pPr>
      <w:proofErr w:type="spellStart"/>
      <w:r w:rsidRPr="006630EB">
        <w:rPr>
          <w:rFonts w:ascii="Times New Roman" w:eastAsia="Calibri" w:hAnsi="Times New Roman" w:cs="Times New Roman"/>
          <w:sz w:val="28"/>
          <w:szCs w:val="28"/>
          <w:lang w:eastAsia="ru-RU"/>
        </w:rPr>
        <w:t>Социология</w:t>
      </w:r>
      <w:proofErr w:type="spellEnd"/>
      <w:r w:rsidRPr="006630EB">
        <w:rPr>
          <w:rFonts w:ascii="Times New Roman" w:eastAsia="Calibri" w:hAnsi="Times New Roman" w:cs="Times New Roman"/>
          <w:sz w:val="28"/>
          <w:szCs w:val="28"/>
          <w:lang w:eastAsia="ru-RU"/>
        </w:rPr>
        <w:t xml:space="preserve"> : </w:t>
      </w:r>
      <w:proofErr w:type="spellStart"/>
      <w:r w:rsidRPr="006630EB">
        <w:rPr>
          <w:rFonts w:ascii="Times New Roman" w:eastAsia="Calibri" w:hAnsi="Times New Roman" w:cs="Times New Roman"/>
          <w:sz w:val="28"/>
          <w:szCs w:val="28"/>
          <w:lang w:eastAsia="ru-RU"/>
        </w:rPr>
        <w:t>энциклопедия</w:t>
      </w:r>
      <w:proofErr w:type="spellEnd"/>
      <w:r w:rsidRPr="006630EB">
        <w:rPr>
          <w:rFonts w:ascii="Times New Roman" w:eastAsia="Calibri" w:hAnsi="Times New Roman" w:cs="Times New Roman"/>
          <w:sz w:val="28"/>
          <w:szCs w:val="28"/>
          <w:lang w:eastAsia="ru-RU"/>
        </w:rPr>
        <w:t xml:space="preserve"> / </w:t>
      </w:r>
      <w:proofErr w:type="spellStart"/>
      <w:r w:rsidRPr="006630EB">
        <w:rPr>
          <w:rFonts w:ascii="Times New Roman" w:eastAsia="Calibri" w:hAnsi="Times New Roman" w:cs="Times New Roman"/>
          <w:sz w:val="28"/>
          <w:szCs w:val="28"/>
          <w:lang w:eastAsia="ru-RU"/>
        </w:rPr>
        <w:t>cост</w:t>
      </w:r>
      <w:proofErr w:type="spellEnd"/>
      <w:r w:rsidRPr="006630EB">
        <w:rPr>
          <w:rFonts w:ascii="Times New Roman" w:eastAsia="Calibri" w:hAnsi="Times New Roman" w:cs="Times New Roman"/>
          <w:sz w:val="28"/>
          <w:szCs w:val="28"/>
          <w:lang w:eastAsia="ru-RU"/>
        </w:rPr>
        <w:t xml:space="preserve">. </w:t>
      </w:r>
      <w:proofErr w:type="spellStart"/>
      <w:r w:rsidRPr="006630EB">
        <w:rPr>
          <w:rFonts w:ascii="Times New Roman" w:eastAsia="Calibri" w:hAnsi="Times New Roman" w:cs="Times New Roman"/>
          <w:sz w:val="28"/>
          <w:szCs w:val="28"/>
          <w:lang w:eastAsia="ru-RU"/>
        </w:rPr>
        <w:t>А. А. Грица</w:t>
      </w:r>
      <w:proofErr w:type="spellEnd"/>
      <w:r w:rsidRPr="006630EB">
        <w:rPr>
          <w:rFonts w:ascii="Times New Roman" w:eastAsia="Calibri" w:hAnsi="Times New Roman" w:cs="Times New Roman"/>
          <w:sz w:val="28"/>
          <w:szCs w:val="28"/>
          <w:lang w:eastAsia="ru-RU"/>
        </w:rPr>
        <w:t xml:space="preserve">нов, </w:t>
      </w:r>
      <w:proofErr w:type="spellStart"/>
      <w:r w:rsidRPr="006630EB">
        <w:rPr>
          <w:rFonts w:ascii="Times New Roman" w:eastAsia="Calibri" w:hAnsi="Times New Roman" w:cs="Times New Roman"/>
          <w:sz w:val="28"/>
          <w:szCs w:val="28"/>
          <w:lang w:eastAsia="ru-RU"/>
        </w:rPr>
        <w:t>В. Л. Абуше</w:t>
      </w:r>
      <w:proofErr w:type="spellEnd"/>
      <w:r w:rsidRPr="006630EB">
        <w:rPr>
          <w:rFonts w:ascii="Times New Roman" w:eastAsia="Calibri" w:hAnsi="Times New Roman" w:cs="Times New Roman"/>
          <w:sz w:val="28"/>
          <w:szCs w:val="28"/>
          <w:lang w:eastAsia="ru-RU"/>
        </w:rPr>
        <w:t xml:space="preserve">нко, </w:t>
      </w:r>
      <w:proofErr w:type="spellStart"/>
      <w:r w:rsidRPr="006630EB">
        <w:rPr>
          <w:rFonts w:ascii="Times New Roman" w:eastAsia="Calibri" w:hAnsi="Times New Roman" w:cs="Times New Roman"/>
          <w:sz w:val="28"/>
          <w:szCs w:val="28"/>
          <w:lang w:eastAsia="ru-RU"/>
        </w:rPr>
        <w:t>Г. М. Евель</w:t>
      </w:r>
      <w:proofErr w:type="spellEnd"/>
      <w:r w:rsidRPr="006630EB">
        <w:rPr>
          <w:rFonts w:ascii="Times New Roman" w:eastAsia="Calibri" w:hAnsi="Times New Roman" w:cs="Times New Roman"/>
          <w:sz w:val="28"/>
          <w:szCs w:val="28"/>
          <w:lang w:eastAsia="ru-RU"/>
        </w:rPr>
        <w:t xml:space="preserve">кин и др. – </w:t>
      </w:r>
      <w:proofErr w:type="spellStart"/>
      <w:r w:rsidRPr="006630EB">
        <w:rPr>
          <w:rFonts w:ascii="Times New Roman" w:eastAsia="Calibri" w:hAnsi="Times New Roman" w:cs="Times New Roman"/>
          <w:sz w:val="28"/>
          <w:szCs w:val="28"/>
          <w:lang w:eastAsia="ru-RU"/>
        </w:rPr>
        <w:t>Минск</w:t>
      </w:r>
      <w:proofErr w:type="spellEnd"/>
      <w:r w:rsidRPr="006630EB">
        <w:rPr>
          <w:rFonts w:ascii="Times New Roman" w:eastAsia="Calibri" w:hAnsi="Times New Roman" w:cs="Times New Roman"/>
          <w:sz w:val="28"/>
          <w:szCs w:val="28"/>
          <w:lang w:eastAsia="ru-RU"/>
        </w:rPr>
        <w:t xml:space="preserve"> : </w:t>
      </w:r>
      <w:proofErr w:type="spellStart"/>
      <w:r w:rsidRPr="006630EB">
        <w:rPr>
          <w:rFonts w:ascii="Times New Roman" w:eastAsia="Calibri" w:hAnsi="Times New Roman" w:cs="Times New Roman"/>
          <w:sz w:val="28"/>
          <w:szCs w:val="28"/>
          <w:lang w:eastAsia="ru-RU"/>
        </w:rPr>
        <w:t>Книжный</w:t>
      </w:r>
      <w:proofErr w:type="spellEnd"/>
      <w:r w:rsidRPr="006630EB">
        <w:rPr>
          <w:rFonts w:ascii="Times New Roman" w:eastAsia="Calibri" w:hAnsi="Times New Roman" w:cs="Times New Roman"/>
          <w:sz w:val="28"/>
          <w:szCs w:val="28"/>
          <w:lang w:eastAsia="ru-RU"/>
        </w:rPr>
        <w:t xml:space="preserve"> </w:t>
      </w:r>
      <w:proofErr w:type="spellStart"/>
      <w:r w:rsidRPr="006630EB">
        <w:rPr>
          <w:rFonts w:ascii="Times New Roman" w:eastAsia="Calibri" w:hAnsi="Times New Roman" w:cs="Times New Roman"/>
          <w:sz w:val="28"/>
          <w:szCs w:val="28"/>
          <w:lang w:eastAsia="ru-RU"/>
        </w:rPr>
        <w:t>Дом</w:t>
      </w:r>
      <w:proofErr w:type="spellEnd"/>
      <w:r w:rsidRPr="006630EB">
        <w:rPr>
          <w:rFonts w:ascii="Times New Roman" w:eastAsia="Calibri" w:hAnsi="Times New Roman" w:cs="Times New Roman"/>
          <w:sz w:val="28"/>
          <w:szCs w:val="28"/>
          <w:lang w:eastAsia="ru-RU"/>
        </w:rPr>
        <w:t>, 2003. – 1312 с.</w:t>
      </w:r>
    </w:p>
    <w:p w:rsidR="006630EB" w:rsidRPr="006630EB" w:rsidRDefault="006630EB" w:rsidP="006630EB">
      <w:pPr>
        <w:widowControl w:val="0"/>
        <w:numPr>
          <w:ilvl w:val="0"/>
          <w:numId w:val="15"/>
        </w:numPr>
        <w:tabs>
          <w:tab w:val="left" w:pos="426"/>
          <w:tab w:val="left" w:pos="567"/>
          <w:tab w:val="num" w:pos="720"/>
          <w:tab w:val="left" w:pos="993"/>
          <w:tab w:val="left" w:pos="1134"/>
        </w:tabs>
        <w:spacing w:after="0" w:line="240" w:lineRule="auto"/>
        <w:ind w:left="426" w:hanging="426"/>
        <w:jc w:val="both"/>
        <w:rPr>
          <w:rFonts w:ascii="Times New Roman" w:eastAsia="Calibri" w:hAnsi="Times New Roman" w:cs="Times New Roman"/>
          <w:sz w:val="28"/>
          <w:szCs w:val="28"/>
          <w:lang w:eastAsia="ru-RU"/>
        </w:rPr>
      </w:pPr>
      <w:r w:rsidRPr="006630EB">
        <w:rPr>
          <w:rFonts w:ascii="Times New Roman" w:eastAsia="Calibri" w:hAnsi="Times New Roman" w:cs="Times New Roman"/>
          <w:sz w:val="28"/>
          <w:szCs w:val="28"/>
          <w:lang w:eastAsia="ru-RU"/>
        </w:rPr>
        <w:t xml:space="preserve">Філософський словник соціальних термінів </w:t>
      </w:r>
      <w:r w:rsidRPr="006630EB">
        <w:rPr>
          <w:rFonts w:ascii="Times New Roman" w:eastAsia="Calibri" w:hAnsi="Times New Roman" w:cs="Times New Roman"/>
          <w:sz w:val="28"/>
          <w:szCs w:val="28"/>
          <w:shd w:val="clear" w:color="auto" w:fill="FFFFFF"/>
          <w:lang w:eastAsia="ru-RU"/>
        </w:rPr>
        <w:t xml:space="preserve">/ за ред. </w:t>
      </w:r>
      <w:proofErr w:type="spellStart"/>
      <w:r w:rsidRPr="006630EB">
        <w:rPr>
          <w:rFonts w:ascii="Times New Roman" w:eastAsia="Calibri" w:hAnsi="Times New Roman" w:cs="Times New Roman"/>
          <w:sz w:val="28"/>
          <w:szCs w:val="28"/>
          <w:shd w:val="clear" w:color="auto" w:fill="FFFFFF"/>
          <w:lang w:eastAsia="ru-RU"/>
        </w:rPr>
        <w:t>В. П. Андруще</w:t>
      </w:r>
      <w:proofErr w:type="spellEnd"/>
      <w:r w:rsidRPr="006630EB">
        <w:rPr>
          <w:rFonts w:ascii="Times New Roman" w:eastAsia="Calibri" w:hAnsi="Times New Roman" w:cs="Times New Roman"/>
          <w:sz w:val="28"/>
          <w:szCs w:val="28"/>
          <w:shd w:val="clear" w:color="auto" w:fill="FFFFFF"/>
          <w:lang w:eastAsia="ru-RU"/>
        </w:rPr>
        <w:t>нка</w:t>
      </w:r>
      <w:r w:rsidRPr="006630EB">
        <w:rPr>
          <w:rFonts w:ascii="Times New Roman" w:eastAsia="Calibri" w:hAnsi="Times New Roman" w:cs="Times New Roman"/>
          <w:sz w:val="28"/>
          <w:szCs w:val="28"/>
          <w:lang w:eastAsia="ru-RU"/>
        </w:rPr>
        <w:t xml:space="preserve">. – </w:t>
      </w:r>
      <w:r w:rsidRPr="006630EB">
        <w:rPr>
          <w:rFonts w:ascii="Times New Roman" w:eastAsia="Calibri" w:hAnsi="Times New Roman" w:cs="Times New Roman"/>
          <w:sz w:val="28"/>
          <w:szCs w:val="28"/>
          <w:shd w:val="clear" w:color="auto" w:fill="FFFFFF"/>
          <w:lang w:eastAsia="ru-RU"/>
        </w:rPr>
        <w:t xml:space="preserve">К. ; </w:t>
      </w:r>
      <w:r w:rsidRPr="006630EB">
        <w:rPr>
          <w:rFonts w:ascii="Times New Roman" w:eastAsia="Calibri" w:hAnsi="Times New Roman" w:cs="Times New Roman"/>
          <w:sz w:val="28"/>
          <w:szCs w:val="28"/>
          <w:lang w:eastAsia="ru-RU"/>
        </w:rPr>
        <w:t>Х. : Р.И.Ф., 2005. – 672 с.</w:t>
      </w:r>
    </w:p>
    <w:p w:rsidR="006630EB" w:rsidRPr="006630EB" w:rsidRDefault="006630EB" w:rsidP="006630EB">
      <w:pPr>
        <w:widowControl w:val="0"/>
        <w:numPr>
          <w:ilvl w:val="0"/>
          <w:numId w:val="15"/>
        </w:numPr>
        <w:tabs>
          <w:tab w:val="left" w:pos="426"/>
          <w:tab w:val="left" w:pos="567"/>
          <w:tab w:val="num" w:pos="720"/>
          <w:tab w:val="left" w:pos="993"/>
          <w:tab w:val="left" w:pos="1134"/>
        </w:tabs>
        <w:spacing w:after="0" w:line="240" w:lineRule="auto"/>
        <w:ind w:left="426" w:hanging="426"/>
        <w:jc w:val="both"/>
        <w:rPr>
          <w:rFonts w:ascii="Times New Roman" w:eastAsia="Calibri" w:hAnsi="Times New Roman" w:cs="Times New Roman"/>
          <w:sz w:val="28"/>
          <w:szCs w:val="28"/>
          <w:lang w:eastAsia="ru-RU"/>
        </w:rPr>
      </w:pPr>
      <w:proofErr w:type="spellStart"/>
      <w:r w:rsidRPr="006630EB">
        <w:rPr>
          <w:rFonts w:ascii="Times New Roman" w:eastAsia="Calibri" w:hAnsi="Times New Roman" w:cs="Times New Roman"/>
          <w:sz w:val="28"/>
          <w:szCs w:val="28"/>
          <w:shd w:val="clear" w:color="auto" w:fill="FFFFFF"/>
          <w:lang w:eastAsia="ru-RU"/>
        </w:rPr>
        <w:t>Энциклопедический</w:t>
      </w:r>
      <w:proofErr w:type="spellEnd"/>
      <w:r w:rsidRPr="006630EB">
        <w:rPr>
          <w:rFonts w:ascii="Times New Roman" w:eastAsia="Calibri" w:hAnsi="Times New Roman" w:cs="Times New Roman"/>
          <w:sz w:val="28"/>
          <w:szCs w:val="28"/>
          <w:shd w:val="clear" w:color="auto" w:fill="FFFFFF"/>
          <w:lang w:eastAsia="ru-RU"/>
        </w:rPr>
        <w:t xml:space="preserve"> </w:t>
      </w:r>
      <w:proofErr w:type="spellStart"/>
      <w:r w:rsidRPr="006630EB">
        <w:rPr>
          <w:rFonts w:ascii="Times New Roman" w:eastAsia="Calibri" w:hAnsi="Times New Roman" w:cs="Times New Roman"/>
          <w:sz w:val="28"/>
          <w:szCs w:val="28"/>
          <w:shd w:val="clear" w:color="auto" w:fill="FFFFFF"/>
          <w:lang w:eastAsia="ru-RU"/>
        </w:rPr>
        <w:t>словарь</w:t>
      </w:r>
      <w:proofErr w:type="spellEnd"/>
      <w:r w:rsidRPr="006630EB">
        <w:rPr>
          <w:rFonts w:ascii="Times New Roman" w:eastAsia="Calibri" w:hAnsi="Times New Roman" w:cs="Times New Roman"/>
          <w:sz w:val="28"/>
          <w:szCs w:val="28"/>
          <w:shd w:val="clear" w:color="auto" w:fill="FFFFFF"/>
          <w:lang w:eastAsia="ru-RU"/>
        </w:rPr>
        <w:t xml:space="preserve"> PR и </w:t>
      </w:r>
      <w:proofErr w:type="spellStart"/>
      <w:r w:rsidRPr="006630EB">
        <w:rPr>
          <w:rFonts w:ascii="Times New Roman" w:eastAsia="Calibri" w:hAnsi="Times New Roman" w:cs="Times New Roman"/>
          <w:sz w:val="28"/>
          <w:szCs w:val="28"/>
          <w:shd w:val="clear" w:color="auto" w:fill="FFFFFF"/>
          <w:lang w:eastAsia="ru-RU"/>
        </w:rPr>
        <w:t>рекламы</w:t>
      </w:r>
      <w:proofErr w:type="spellEnd"/>
      <w:r w:rsidRPr="006630EB">
        <w:rPr>
          <w:rFonts w:ascii="Times New Roman" w:eastAsia="Calibri" w:hAnsi="Times New Roman" w:cs="Times New Roman"/>
          <w:sz w:val="28"/>
          <w:szCs w:val="28"/>
          <w:shd w:val="clear" w:color="auto" w:fill="FFFFFF"/>
          <w:lang w:eastAsia="ru-RU"/>
        </w:rPr>
        <w:t xml:space="preserve">: 700 </w:t>
      </w:r>
      <w:proofErr w:type="spellStart"/>
      <w:r w:rsidRPr="006630EB">
        <w:rPr>
          <w:rFonts w:ascii="Times New Roman" w:eastAsia="Calibri" w:hAnsi="Times New Roman" w:cs="Times New Roman"/>
          <w:sz w:val="28"/>
          <w:szCs w:val="28"/>
          <w:shd w:val="clear" w:color="auto" w:fill="FFFFFF"/>
          <w:lang w:eastAsia="ru-RU"/>
        </w:rPr>
        <w:t>терминов</w:t>
      </w:r>
      <w:proofErr w:type="spellEnd"/>
      <w:r w:rsidRPr="006630EB">
        <w:rPr>
          <w:rFonts w:ascii="Times New Roman" w:eastAsia="Calibri" w:hAnsi="Times New Roman" w:cs="Times New Roman"/>
          <w:sz w:val="28"/>
          <w:szCs w:val="28"/>
          <w:shd w:val="clear" w:color="auto" w:fill="FFFFFF"/>
          <w:lang w:eastAsia="ru-RU"/>
        </w:rPr>
        <w:t xml:space="preserve"> [</w:t>
      </w:r>
      <w:proofErr w:type="spellStart"/>
      <w:r w:rsidRPr="006630EB">
        <w:rPr>
          <w:rFonts w:ascii="Times New Roman" w:eastAsia="Calibri" w:hAnsi="Times New Roman" w:cs="Times New Roman"/>
          <w:sz w:val="28"/>
          <w:szCs w:val="28"/>
          <w:shd w:val="clear" w:color="auto" w:fill="FFFFFF"/>
          <w:lang w:eastAsia="ru-RU"/>
        </w:rPr>
        <w:t>Электронный</w:t>
      </w:r>
      <w:proofErr w:type="spellEnd"/>
      <w:r w:rsidRPr="006630EB">
        <w:rPr>
          <w:rFonts w:ascii="Times New Roman" w:eastAsia="Calibri" w:hAnsi="Times New Roman" w:cs="Times New Roman"/>
          <w:sz w:val="28"/>
          <w:szCs w:val="28"/>
          <w:shd w:val="clear" w:color="auto" w:fill="FFFFFF"/>
          <w:lang w:eastAsia="ru-RU"/>
        </w:rPr>
        <w:t xml:space="preserve"> ресурс] / </w:t>
      </w:r>
      <w:proofErr w:type="spellStart"/>
      <w:r w:rsidRPr="006630EB">
        <w:rPr>
          <w:rFonts w:ascii="Times New Roman" w:eastAsia="Calibri" w:hAnsi="Times New Roman" w:cs="Times New Roman"/>
          <w:sz w:val="28"/>
          <w:szCs w:val="28"/>
          <w:shd w:val="clear" w:color="auto" w:fill="FFFFFF"/>
          <w:lang w:eastAsia="ru-RU"/>
        </w:rPr>
        <w:t>сост</w:t>
      </w:r>
      <w:proofErr w:type="spellEnd"/>
      <w:r w:rsidRPr="006630EB">
        <w:rPr>
          <w:rFonts w:ascii="Times New Roman" w:eastAsia="Calibri" w:hAnsi="Times New Roman" w:cs="Times New Roman"/>
          <w:sz w:val="28"/>
          <w:szCs w:val="28"/>
          <w:shd w:val="clear" w:color="auto" w:fill="FFFFFF"/>
          <w:lang w:eastAsia="ru-RU"/>
        </w:rPr>
        <w:t xml:space="preserve">. </w:t>
      </w:r>
      <w:proofErr w:type="spellStart"/>
      <w:r w:rsidRPr="006630EB">
        <w:rPr>
          <w:rFonts w:ascii="Times New Roman" w:eastAsia="Calibri" w:hAnsi="Times New Roman" w:cs="Times New Roman"/>
          <w:sz w:val="28"/>
          <w:szCs w:val="28"/>
          <w:shd w:val="clear" w:color="auto" w:fill="FFFFFF"/>
          <w:lang w:eastAsia="ru-RU"/>
        </w:rPr>
        <w:t>C. Ильинс</w:t>
      </w:r>
      <w:proofErr w:type="spellEnd"/>
      <w:r w:rsidRPr="006630EB">
        <w:rPr>
          <w:rFonts w:ascii="Times New Roman" w:eastAsia="Calibri" w:hAnsi="Times New Roman" w:cs="Times New Roman"/>
          <w:sz w:val="28"/>
          <w:szCs w:val="28"/>
          <w:shd w:val="clear" w:color="auto" w:fill="FFFFFF"/>
          <w:lang w:eastAsia="ru-RU"/>
        </w:rPr>
        <w:t xml:space="preserve">кий. – 180 с. – Режим </w:t>
      </w:r>
      <w:proofErr w:type="spellStart"/>
      <w:r w:rsidRPr="006630EB">
        <w:rPr>
          <w:rFonts w:ascii="Times New Roman" w:eastAsia="Calibri" w:hAnsi="Times New Roman" w:cs="Times New Roman"/>
          <w:sz w:val="28"/>
          <w:szCs w:val="28"/>
          <w:shd w:val="clear" w:color="auto" w:fill="FFFFFF"/>
          <w:lang w:eastAsia="ru-RU"/>
        </w:rPr>
        <w:t>доступа</w:t>
      </w:r>
      <w:proofErr w:type="spellEnd"/>
      <w:r w:rsidRPr="006630EB">
        <w:rPr>
          <w:rFonts w:ascii="Times New Roman" w:eastAsia="Calibri" w:hAnsi="Times New Roman" w:cs="Times New Roman"/>
          <w:sz w:val="28"/>
          <w:szCs w:val="28"/>
          <w:shd w:val="clear" w:color="auto" w:fill="FFFFFF"/>
          <w:lang w:eastAsia="ru-RU"/>
        </w:rPr>
        <w:t xml:space="preserve"> : </w:t>
      </w:r>
      <w:hyperlink r:id="rId17" w:tgtFrame="_blank" w:history="1">
        <w:r w:rsidRPr="006630EB">
          <w:rPr>
            <w:rFonts w:ascii="Times New Roman" w:eastAsia="Calibri" w:hAnsi="Times New Roman" w:cs="Times New Roman"/>
            <w:color w:val="0000FF"/>
            <w:sz w:val="28"/>
            <w:szCs w:val="28"/>
            <w:u w:val="single"/>
            <w:shd w:val="clear" w:color="auto" w:fill="FFFFFF"/>
            <w:lang w:eastAsia="ru-RU"/>
          </w:rPr>
          <w:t>www.frank.deutschesprache.ru</w:t>
        </w:r>
      </w:hyperlink>
      <w:r w:rsidRPr="006630EB">
        <w:rPr>
          <w:rFonts w:ascii="Times New Roman" w:eastAsia="Calibri" w:hAnsi="Times New Roman" w:cs="Times New Roman"/>
          <w:sz w:val="28"/>
          <w:szCs w:val="28"/>
          <w:shd w:val="clear" w:color="auto" w:fill="FFFFFF"/>
          <w:lang w:eastAsia="ru-RU"/>
        </w:rPr>
        <w:t>.</w:t>
      </w:r>
    </w:p>
    <w:p w:rsidR="006630EB" w:rsidRPr="006630EB" w:rsidRDefault="006630EB" w:rsidP="006630EB">
      <w:pPr>
        <w:widowControl w:val="0"/>
        <w:numPr>
          <w:ilvl w:val="0"/>
          <w:numId w:val="15"/>
        </w:numPr>
        <w:tabs>
          <w:tab w:val="left" w:pos="426"/>
          <w:tab w:val="left" w:pos="567"/>
          <w:tab w:val="num" w:pos="720"/>
          <w:tab w:val="left" w:pos="1134"/>
        </w:tabs>
        <w:autoSpaceDE w:val="0"/>
        <w:autoSpaceDN w:val="0"/>
        <w:adjustRightInd w:val="0"/>
        <w:spacing w:after="0" w:line="240" w:lineRule="auto"/>
        <w:ind w:left="426" w:hanging="426"/>
        <w:jc w:val="both"/>
        <w:rPr>
          <w:rFonts w:ascii="Times New Roman" w:eastAsia="Calibri" w:hAnsi="Times New Roman" w:cs="Times New Roman"/>
          <w:sz w:val="28"/>
          <w:szCs w:val="28"/>
          <w:lang w:eastAsia="ru-RU"/>
        </w:rPr>
      </w:pPr>
      <w:r w:rsidRPr="006630EB">
        <w:rPr>
          <w:rFonts w:ascii="Times New Roman" w:eastAsia="Calibri" w:hAnsi="Times New Roman" w:cs="Times New Roman"/>
          <w:sz w:val="28"/>
          <w:szCs w:val="28"/>
          <w:lang w:eastAsia="ru-RU"/>
        </w:rPr>
        <w:t xml:space="preserve">A </w:t>
      </w:r>
      <w:proofErr w:type="spellStart"/>
      <w:r w:rsidRPr="006630EB">
        <w:rPr>
          <w:rFonts w:ascii="Times New Roman" w:eastAsia="Calibri" w:hAnsi="Times New Roman" w:cs="Times New Roman"/>
          <w:sz w:val="28"/>
          <w:szCs w:val="28"/>
          <w:lang w:eastAsia="ru-RU"/>
        </w:rPr>
        <w:t>dictionary</w:t>
      </w:r>
      <w:proofErr w:type="spellEnd"/>
      <w:r w:rsidRPr="006630EB">
        <w:rPr>
          <w:rFonts w:ascii="Times New Roman" w:eastAsia="Calibri" w:hAnsi="Times New Roman" w:cs="Times New Roman"/>
          <w:sz w:val="28"/>
          <w:szCs w:val="28"/>
          <w:lang w:eastAsia="ru-RU"/>
        </w:rPr>
        <w:t xml:space="preserve"> </w:t>
      </w:r>
      <w:proofErr w:type="spellStart"/>
      <w:r w:rsidRPr="006630EB">
        <w:rPr>
          <w:rFonts w:ascii="Times New Roman" w:eastAsia="Calibri" w:hAnsi="Times New Roman" w:cs="Times New Roman"/>
          <w:sz w:val="28"/>
          <w:szCs w:val="28"/>
          <w:lang w:eastAsia="ru-RU"/>
        </w:rPr>
        <w:t>of</w:t>
      </w:r>
      <w:proofErr w:type="spellEnd"/>
      <w:r w:rsidRPr="006630EB">
        <w:rPr>
          <w:rFonts w:ascii="Times New Roman" w:eastAsia="Calibri" w:hAnsi="Times New Roman" w:cs="Times New Roman"/>
          <w:sz w:val="28"/>
          <w:szCs w:val="28"/>
          <w:lang w:eastAsia="ru-RU"/>
        </w:rPr>
        <w:t xml:space="preserve"> </w:t>
      </w:r>
      <w:proofErr w:type="spellStart"/>
      <w:r w:rsidRPr="006630EB">
        <w:rPr>
          <w:rFonts w:ascii="Times New Roman" w:eastAsia="Calibri" w:hAnsi="Times New Roman" w:cs="Times New Roman"/>
          <w:sz w:val="28"/>
          <w:szCs w:val="28"/>
          <w:lang w:eastAsia="ru-RU"/>
        </w:rPr>
        <w:t>the</w:t>
      </w:r>
      <w:proofErr w:type="spellEnd"/>
      <w:r w:rsidRPr="006630EB">
        <w:rPr>
          <w:rFonts w:ascii="Times New Roman" w:eastAsia="Calibri" w:hAnsi="Times New Roman" w:cs="Times New Roman"/>
          <w:sz w:val="28"/>
          <w:szCs w:val="28"/>
          <w:lang w:eastAsia="ru-RU"/>
        </w:rPr>
        <w:t xml:space="preserve"> </w:t>
      </w:r>
      <w:proofErr w:type="spellStart"/>
      <w:r w:rsidRPr="006630EB">
        <w:rPr>
          <w:rFonts w:ascii="Times New Roman" w:eastAsia="Calibri" w:hAnsi="Times New Roman" w:cs="Times New Roman"/>
          <w:sz w:val="28"/>
          <w:szCs w:val="28"/>
          <w:lang w:eastAsia="ru-RU"/>
        </w:rPr>
        <w:t>social</w:t>
      </w:r>
      <w:proofErr w:type="spellEnd"/>
      <w:r w:rsidRPr="006630EB">
        <w:rPr>
          <w:rFonts w:ascii="Times New Roman" w:eastAsia="Calibri" w:hAnsi="Times New Roman" w:cs="Times New Roman"/>
          <w:sz w:val="28"/>
          <w:szCs w:val="28"/>
          <w:lang w:eastAsia="ru-RU"/>
        </w:rPr>
        <w:t xml:space="preserve"> </w:t>
      </w:r>
      <w:proofErr w:type="spellStart"/>
      <w:r w:rsidRPr="006630EB">
        <w:rPr>
          <w:rFonts w:ascii="Times New Roman" w:eastAsia="Calibri" w:hAnsi="Times New Roman" w:cs="Times New Roman"/>
          <w:sz w:val="28"/>
          <w:szCs w:val="28"/>
          <w:lang w:eastAsia="ru-RU"/>
        </w:rPr>
        <w:t>science</w:t>
      </w:r>
      <w:proofErr w:type="spellEnd"/>
      <w:r w:rsidRPr="006630EB">
        <w:rPr>
          <w:rFonts w:ascii="Times New Roman" w:eastAsia="Calibri" w:hAnsi="Times New Roman" w:cs="Times New Roman"/>
          <w:sz w:val="28"/>
          <w:szCs w:val="28"/>
          <w:lang w:eastAsia="ru-RU"/>
        </w:rPr>
        <w:t xml:space="preserve"> / </w:t>
      </w:r>
      <w:proofErr w:type="spellStart"/>
      <w:r w:rsidRPr="006630EB">
        <w:rPr>
          <w:rFonts w:ascii="Times New Roman" w:eastAsia="Calibri" w:hAnsi="Times New Roman" w:cs="Times New Roman"/>
          <w:sz w:val="28"/>
          <w:szCs w:val="28"/>
          <w:lang w:eastAsia="ru-RU"/>
        </w:rPr>
        <w:t>ed</w:t>
      </w:r>
      <w:proofErr w:type="spellEnd"/>
      <w:r w:rsidRPr="006630EB">
        <w:rPr>
          <w:rFonts w:ascii="Times New Roman" w:eastAsia="Calibri" w:hAnsi="Times New Roman" w:cs="Times New Roman"/>
          <w:sz w:val="28"/>
          <w:szCs w:val="28"/>
          <w:lang w:eastAsia="ru-RU"/>
        </w:rPr>
        <w:t xml:space="preserve">. </w:t>
      </w:r>
      <w:proofErr w:type="spellStart"/>
      <w:r w:rsidRPr="006630EB">
        <w:rPr>
          <w:rFonts w:ascii="Times New Roman" w:eastAsia="Calibri" w:hAnsi="Times New Roman" w:cs="Times New Roman"/>
          <w:sz w:val="28"/>
          <w:szCs w:val="28"/>
          <w:lang w:eastAsia="ru-RU"/>
        </w:rPr>
        <w:t>by</w:t>
      </w:r>
      <w:proofErr w:type="spellEnd"/>
      <w:r w:rsidRPr="006630EB">
        <w:rPr>
          <w:rFonts w:ascii="Times New Roman" w:eastAsia="Calibri" w:hAnsi="Times New Roman" w:cs="Times New Roman"/>
          <w:sz w:val="28"/>
          <w:szCs w:val="28"/>
          <w:lang w:eastAsia="ru-RU"/>
        </w:rPr>
        <w:t xml:space="preserve"> </w:t>
      </w:r>
      <w:proofErr w:type="spellStart"/>
      <w:r w:rsidRPr="006630EB">
        <w:rPr>
          <w:rFonts w:ascii="Times New Roman" w:eastAsia="Calibri" w:hAnsi="Times New Roman" w:cs="Times New Roman"/>
          <w:sz w:val="28"/>
          <w:szCs w:val="28"/>
          <w:lang w:eastAsia="ru-RU"/>
        </w:rPr>
        <w:t>J. Go</w:t>
      </w:r>
      <w:proofErr w:type="spellEnd"/>
      <w:r w:rsidRPr="006630EB">
        <w:rPr>
          <w:rFonts w:ascii="Times New Roman" w:eastAsia="Calibri" w:hAnsi="Times New Roman" w:cs="Times New Roman"/>
          <w:sz w:val="28"/>
          <w:szCs w:val="28"/>
          <w:lang w:eastAsia="ru-RU"/>
        </w:rPr>
        <w:t xml:space="preserve">uld, W. L. Kolb. – </w:t>
      </w:r>
      <w:proofErr w:type="spellStart"/>
      <w:r w:rsidRPr="006630EB">
        <w:rPr>
          <w:rFonts w:ascii="Times New Roman" w:eastAsia="Calibri" w:hAnsi="Times New Roman" w:cs="Times New Roman"/>
          <w:sz w:val="28"/>
          <w:szCs w:val="28"/>
          <w:lang w:eastAsia="ru-RU"/>
        </w:rPr>
        <w:t>Lnd</w:t>
      </w:r>
      <w:proofErr w:type="spellEnd"/>
      <w:r w:rsidRPr="006630EB">
        <w:rPr>
          <w:rFonts w:ascii="Times New Roman" w:eastAsia="Calibri" w:hAnsi="Times New Roman" w:cs="Times New Roman"/>
          <w:sz w:val="28"/>
          <w:szCs w:val="28"/>
          <w:lang w:eastAsia="ru-RU"/>
        </w:rPr>
        <w:t xml:space="preserve">. : </w:t>
      </w:r>
      <w:proofErr w:type="spellStart"/>
      <w:r w:rsidRPr="006630EB">
        <w:rPr>
          <w:rFonts w:ascii="Times New Roman" w:eastAsia="Calibri" w:hAnsi="Times New Roman" w:cs="Times New Roman"/>
          <w:sz w:val="28"/>
          <w:szCs w:val="28"/>
          <w:lang w:eastAsia="ru-RU"/>
        </w:rPr>
        <w:t>Tavistok</w:t>
      </w:r>
      <w:proofErr w:type="spellEnd"/>
      <w:r w:rsidRPr="006630EB">
        <w:rPr>
          <w:rFonts w:ascii="Times New Roman" w:eastAsia="Calibri" w:hAnsi="Times New Roman" w:cs="Times New Roman"/>
          <w:sz w:val="28"/>
          <w:szCs w:val="28"/>
          <w:lang w:eastAsia="ru-RU"/>
        </w:rPr>
        <w:t>, 1964. – 764 p.</w:t>
      </w:r>
    </w:p>
    <w:p w:rsidR="006630EB" w:rsidRPr="006630EB" w:rsidRDefault="006630EB" w:rsidP="006630EB">
      <w:pPr>
        <w:widowControl w:val="0"/>
        <w:numPr>
          <w:ilvl w:val="0"/>
          <w:numId w:val="15"/>
        </w:numPr>
        <w:tabs>
          <w:tab w:val="left" w:pos="426"/>
          <w:tab w:val="left" w:pos="567"/>
          <w:tab w:val="num" w:pos="720"/>
          <w:tab w:val="left" w:pos="1134"/>
        </w:tabs>
        <w:autoSpaceDE w:val="0"/>
        <w:autoSpaceDN w:val="0"/>
        <w:adjustRightInd w:val="0"/>
        <w:spacing w:after="0" w:line="240" w:lineRule="auto"/>
        <w:ind w:left="426" w:hanging="426"/>
        <w:jc w:val="both"/>
        <w:rPr>
          <w:rFonts w:ascii="Times New Roman" w:eastAsia="Calibri" w:hAnsi="Times New Roman" w:cs="Times New Roman"/>
          <w:sz w:val="28"/>
          <w:szCs w:val="28"/>
          <w:lang w:eastAsia="ru-RU"/>
        </w:rPr>
      </w:pPr>
      <w:proofErr w:type="spellStart"/>
      <w:r w:rsidRPr="006630EB">
        <w:rPr>
          <w:rFonts w:ascii="Times New Roman" w:eastAsia="Calibri" w:hAnsi="Times New Roman" w:cs="Times New Roman"/>
          <w:sz w:val="28"/>
          <w:szCs w:val="28"/>
          <w:lang w:eastAsia="ru-RU"/>
        </w:rPr>
        <w:t>The</w:t>
      </w:r>
      <w:proofErr w:type="spellEnd"/>
      <w:r w:rsidRPr="006630EB">
        <w:rPr>
          <w:rFonts w:ascii="Times New Roman" w:eastAsia="Calibri" w:hAnsi="Times New Roman" w:cs="Times New Roman"/>
          <w:sz w:val="28"/>
          <w:szCs w:val="28"/>
          <w:lang w:eastAsia="ru-RU"/>
        </w:rPr>
        <w:t xml:space="preserve"> </w:t>
      </w:r>
      <w:proofErr w:type="spellStart"/>
      <w:r w:rsidRPr="006630EB">
        <w:rPr>
          <w:rFonts w:ascii="Times New Roman" w:eastAsia="Calibri" w:hAnsi="Times New Roman" w:cs="Times New Roman"/>
          <w:sz w:val="28"/>
          <w:szCs w:val="28"/>
          <w:lang w:eastAsia="ru-RU"/>
        </w:rPr>
        <w:t>international</w:t>
      </w:r>
      <w:proofErr w:type="spellEnd"/>
      <w:r w:rsidRPr="006630EB">
        <w:rPr>
          <w:rFonts w:ascii="Times New Roman" w:eastAsia="Calibri" w:hAnsi="Times New Roman" w:cs="Times New Roman"/>
          <w:sz w:val="28"/>
          <w:szCs w:val="28"/>
          <w:lang w:eastAsia="ru-RU"/>
        </w:rPr>
        <w:t xml:space="preserve"> </w:t>
      </w:r>
      <w:proofErr w:type="spellStart"/>
      <w:r w:rsidRPr="006630EB">
        <w:rPr>
          <w:rFonts w:ascii="Times New Roman" w:eastAsia="Calibri" w:hAnsi="Times New Roman" w:cs="Times New Roman"/>
          <w:sz w:val="28"/>
          <w:szCs w:val="28"/>
          <w:lang w:eastAsia="ru-RU"/>
        </w:rPr>
        <w:t>encyclopedia</w:t>
      </w:r>
      <w:proofErr w:type="spellEnd"/>
      <w:r w:rsidRPr="006630EB">
        <w:rPr>
          <w:rFonts w:ascii="Times New Roman" w:eastAsia="Calibri" w:hAnsi="Times New Roman" w:cs="Times New Roman"/>
          <w:sz w:val="28"/>
          <w:szCs w:val="28"/>
          <w:lang w:eastAsia="ru-RU"/>
        </w:rPr>
        <w:t xml:space="preserve"> </w:t>
      </w:r>
      <w:proofErr w:type="spellStart"/>
      <w:r w:rsidRPr="006630EB">
        <w:rPr>
          <w:rFonts w:ascii="Times New Roman" w:eastAsia="Calibri" w:hAnsi="Times New Roman" w:cs="Times New Roman"/>
          <w:sz w:val="28"/>
          <w:szCs w:val="28"/>
          <w:lang w:eastAsia="ru-RU"/>
        </w:rPr>
        <w:t>of</w:t>
      </w:r>
      <w:proofErr w:type="spellEnd"/>
      <w:r w:rsidRPr="006630EB">
        <w:rPr>
          <w:rFonts w:ascii="Times New Roman" w:eastAsia="Calibri" w:hAnsi="Times New Roman" w:cs="Times New Roman"/>
          <w:sz w:val="28"/>
          <w:szCs w:val="28"/>
          <w:lang w:eastAsia="ru-RU"/>
        </w:rPr>
        <w:t xml:space="preserve"> </w:t>
      </w:r>
      <w:proofErr w:type="spellStart"/>
      <w:r w:rsidRPr="006630EB">
        <w:rPr>
          <w:rFonts w:ascii="Times New Roman" w:eastAsia="Calibri" w:hAnsi="Times New Roman" w:cs="Times New Roman"/>
          <w:sz w:val="28"/>
          <w:szCs w:val="28"/>
          <w:lang w:eastAsia="ru-RU"/>
        </w:rPr>
        <w:t>the</w:t>
      </w:r>
      <w:proofErr w:type="spellEnd"/>
      <w:r w:rsidRPr="006630EB">
        <w:rPr>
          <w:rFonts w:ascii="Times New Roman" w:eastAsia="Calibri" w:hAnsi="Times New Roman" w:cs="Times New Roman"/>
          <w:sz w:val="28"/>
          <w:szCs w:val="28"/>
          <w:lang w:eastAsia="ru-RU"/>
        </w:rPr>
        <w:t xml:space="preserve"> </w:t>
      </w:r>
      <w:proofErr w:type="spellStart"/>
      <w:r w:rsidRPr="006630EB">
        <w:rPr>
          <w:rFonts w:ascii="Times New Roman" w:eastAsia="Calibri" w:hAnsi="Times New Roman" w:cs="Times New Roman"/>
          <w:sz w:val="28"/>
          <w:szCs w:val="28"/>
          <w:lang w:eastAsia="ru-RU"/>
        </w:rPr>
        <w:t>social</w:t>
      </w:r>
      <w:proofErr w:type="spellEnd"/>
      <w:r w:rsidRPr="006630EB">
        <w:rPr>
          <w:rFonts w:ascii="Times New Roman" w:eastAsia="Calibri" w:hAnsi="Times New Roman" w:cs="Times New Roman"/>
          <w:sz w:val="28"/>
          <w:szCs w:val="28"/>
          <w:lang w:eastAsia="ru-RU"/>
        </w:rPr>
        <w:t xml:space="preserve"> </w:t>
      </w:r>
      <w:proofErr w:type="spellStart"/>
      <w:r w:rsidRPr="006630EB">
        <w:rPr>
          <w:rFonts w:ascii="Times New Roman" w:eastAsia="Calibri" w:hAnsi="Times New Roman" w:cs="Times New Roman"/>
          <w:sz w:val="28"/>
          <w:szCs w:val="28"/>
          <w:lang w:eastAsia="ru-RU"/>
        </w:rPr>
        <w:t>sciences</w:t>
      </w:r>
      <w:proofErr w:type="spellEnd"/>
      <w:r w:rsidRPr="006630EB">
        <w:rPr>
          <w:rFonts w:ascii="Times New Roman" w:eastAsia="Calibri" w:hAnsi="Times New Roman" w:cs="Times New Roman"/>
          <w:sz w:val="28"/>
          <w:szCs w:val="28"/>
          <w:lang w:eastAsia="ru-RU"/>
        </w:rPr>
        <w:t xml:space="preserve"> / </w:t>
      </w:r>
      <w:proofErr w:type="spellStart"/>
      <w:r w:rsidRPr="006630EB">
        <w:rPr>
          <w:rFonts w:ascii="Times New Roman" w:eastAsia="Calibri" w:hAnsi="Times New Roman" w:cs="Times New Roman"/>
          <w:sz w:val="28"/>
          <w:szCs w:val="28"/>
          <w:lang w:eastAsia="ru-RU"/>
        </w:rPr>
        <w:t>ed</w:t>
      </w:r>
      <w:proofErr w:type="spellEnd"/>
      <w:r w:rsidRPr="006630EB">
        <w:rPr>
          <w:rFonts w:ascii="Times New Roman" w:eastAsia="Calibri" w:hAnsi="Times New Roman" w:cs="Times New Roman"/>
          <w:sz w:val="28"/>
          <w:szCs w:val="28"/>
          <w:lang w:eastAsia="ru-RU"/>
        </w:rPr>
        <w:t xml:space="preserve">. </w:t>
      </w:r>
      <w:proofErr w:type="spellStart"/>
      <w:r w:rsidRPr="006630EB">
        <w:rPr>
          <w:rFonts w:ascii="Times New Roman" w:eastAsia="Calibri" w:hAnsi="Times New Roman" w:cs="Times New Roman"/>
          <w:sz w:val="28"/>
          <w:szCs w:val="28"/>
          <w:lang w:eastAsia="ru-RU"/>
        </w:rPr>
        <w:t>by</w:t>
      </w:r>
      <w:proofErr w:type="spellEnd"/>
      <w:r w:rsidRPr="006630EB">
        <w:rPr>
          <w:rFonts w:ascii="Times New Roman" w:eastAsia="Calibri" w:hAnsi="Times New Roman" w:cs="Times New Roman"/>
          <w:sz w:val="28"/>
          <w:szCs w:val="28"/>
          <w:lang w:eastAsia="ru-RU"/>
        </w:rPr>
        <w:t xml:space="preserve"> </w:t>
      </w:r>
      <w:proofErr w:type="spellStart"/>
      <w:r w:rsidRPr="006630EB">
        <w:rPr>
          <w:rFonts w:ascii="Times New Roman" w:eastAsia="Calibri" w:hAnsi="Times New Roman" w:cs="Times New Roman"/>
          <w:sz w:val="28"/>
          <w:szCs w:val="28"/>
          <w:lang w:eastAsia="ru-RU"/>
        </w:rPr>
        <w:t>D. Si</w:t>
      </w:r>
      <w:proofErr w:type="spellEnd"/>
      <w:r w:rsidRPr="006630EB">
        <w:rPr>
          <w:rFonts w:ascii="Times New Roman" w:eastAsia="Calibri" w:hAnsi="Times New Roman" w:cs="Times New Roman"/>
          <w:sz w:val="28"/>
          <w:szCs w:val="28"/>
          <w:lang w:eastAsia="ru-RU"/>
        </w:rPr>
        <w:t xml:space="preserve">lls. – N. Y. : </w:t>
      </w:r>
      <w:proofErr w:type="spellStart"/>
      <w:r w:rsidRPr="006630EB">
        <w:rPr>
          <w:rFonts w:ascii="Times New Roman" w:eastAsia="Calibri" w:hAnsi="Times New Roman" w:cs="Times New Roman"/>
          <w:sz w:val="28"/>
          <w:szCs w:val="28"/>
          <w:lang w:eastAsia="ru-RU"/>
        </w:rPr>
        <w:t>McMillan</w:t>
      </w:r>
      <w:proofErr w:type="spellEnd"/>
      <w:r w:rsidRPr="006630EB">
        <w:rPr>
          <w:rFonts w:ascii="Times New Roman" w:eastAsia="Calibri" w:hAnsi="Times New Roman" w:cs="Times New Roman"/>
          <w:sz w:val="28"/>
          <w:szCs w:val="28"/>
          <w:lang w:eastAsia="ru-RU"/>
        </w:rPr>
        <w:t xml:space="preserve"> </w:t>
      </w:r>
      <w:proofErr w:type="spellStart"/>
      <w:r w:rsidRPr="006630EB">
        <w:rPr>
          <w:rFonts w:ascii="Times New Roman" w:eastAsia="Calibri" w:hAnsi="Times New Roman" w:cs="Times New Roman"/>
          <w:sz w:val="28"/>
          <w:szCs w:val="28"/>
          <w:lang w:eastAsia="ru-RU"/>
        </w:rPr>
        <w:t>Press</w:t>
      </w:r>
      <w:proofErr w:type="spellEnd"/>
      <w:r w:rsidRPr="006630EB">
        <w:rPr>
          <w:rFonts w:ascii="Times New Roman" w:eastAsia="Calibri" w:hAnsi="Times New Roman" w:cs="Times New Roman"/>
          <w:sz w:val="28"/>
          <w:szCs w:val="28"/>
          <w:lang w:eastAsia="ru-RU"/>
        </w:rPr>
        <w:t>, 1968.</w:t>
      </w:r>
    </w:p>
    <w:p w:rsidR="006630EB" w:rsidRPr="006630EB" w:rsidRDefault="006630EB" w:rsidP="006630EB">
      <w:pPr>
        <w:widowControl w:val="0"/>
        <w:numPr>
          <w:ilvl w:val="0"/>
          <w:numId w:val="15"/>
        </w:numPr>
        <w:tabs>
          <w:tab w:val="left" w:pos="0"/>
          <w:tab w:val="left" w:pos="567"/>
          <w:tab w:val="num" w:pos="720"/>
        </w:tabs>
        <w:spacing w:after="0" w:line="240" w:lineRule="auto"/>
        <w:ind w:left="0" w:firstLine="0"/>
        <w:jc w:val="both"/>
        <w:rPr>
          <w:rFonts w:ascii="Times New Roman" w:eastAsia="Times New Roman" w:hAnsi="Times New Roman" w:cs="Times New Roman"/>
          <w:sz w:val="28"/>
          <w:szCs w:val="28"/>
          <w:lang w:eastAsia="ru-RU"/>
        </w:rPr>
      </w:pPr>
      <w:r w:rsidRPr="006630EB">
        <w:rPr>
          <w:rFonts w:ascii="Times New Roman" w:eastAsia="Times New Roman" w:hAnsi="Times New Roman" w:cs="Times New Roman"/>
          <w:sz w:val="28"/>
          <w:szCs w:val="28"/>
          <w:lang w:eastAsia="ru-RU"/>
        </w:rPr>
        <w:t>http://advertology.ru/article.</w:t>
      </w:r>
    </w:p>
    <w:p w:rsidR="006630EB" w:rsidRPr="006630EB" w:rsidRDefault="006630EB" w:rsidP="006630EB">
      <w:pPr>
        <w:widowControl w:val="0"/>
        <w:numPr>
          <w:ilvl w:val="0"/>
          <w:numId w:val="15"/>
        </w:numPr>
        <w:tabs>
          <w:tab w:val="left" w:pos="0"/>
          <w:tab w:val="left" w:pos="567"/>
          <w:tab w:val="num" w:pos="720"/>
        </w:tabs>
        <w:spacing w:after="0" w:line="240" w:lineRule="auto"/>
        <w:ind w:left="0" w:firstLine="0"/>
        <w:jc w:val="both"/>
        <w:rPr>
          <w:rFonts w:ascii="Times New Roman" w:eastAsia="Times New Roman" w:hAnsi="Times New Roman" w:cs="Times New Roman"/>
          <w:sz w:val="28"/>
          <w:szCs w:val="28"/>
          <w:lang w:eastAsia="ru-RU"/>
        </w:rPr>
      </w:pPr>
      <w:r w:rsidRPr="006630EB">
        <w:rPr>
          <w:rFonts w:ascii="Times New Roman" w:eastAsia="Times New Roman" w:hAnsi="Times New Roman" w:cs="Times New Roman"/>
          <w:sz w:val="28"/>
          <w:szCs w:val="28"/>
          <w:lang w:eastAsia="ru-RU"/>
        </w:rPr>
        <w:t>http://www.apkmarket.ua.</w:t>
      </w:r>
    </w:p>
    <w:p w:rsidR="006630EB" w:rsidRPr="006630EB" w:rsidRDefault="006630EB" w:rsidP="006630EB">
      <w:pPr>
        <w:widowControl w:val="0"/>
        <w:numPr>
          <w:ilvl w:val="0"/>
          <w:numId w:val="15"/>
        </w:numPr>
        <w:tabs>
          <w:tab w:val="left" w:pos="0"/>
          <w:tab w:val="left" w:pos="567"/>
          <w:tab w:val="num" w:pos="720"/>
        </w:tabs>
        <w:spacing w:after="0" w:line="240" w:lineRule="auto"/>
        <w:ind w:left="0" w:firstLine="0"/>
        <w:jc w:val="both"/>
        <w:rPr>
          <w:rFonts w:ascii="Times New Roman" w:eastAsia="Times New Roman" w:hAnsi="Times New Roman" w:cs="Times New Roman"/>
          <w:sz w:val="28"/>
          <w:szCs w:val="28"/>
          <w:lang w:eastAsia="ru-RU"/>
        </w:rPr>
      </w:pPr>
      <w:r w:rsidRPr="006630EB">
        <w:rPr>
          <w:rFonts w:ascii="Times New Roman" w:eastAsia="Times New Roman" w:hAnsi="Times New Roman" w:cs="Times New Roman"/>
          <w:sz w:val="28"/>
          <w:szCs w:val="28"/>
          <w:lang w:eastAsia="ru-RU"/>
        </w:rPr>
        <w:t>http://www.business.ua.</w:t>
      </w:r>
    </w:p>
    <w:p w:rsidR="006630EB" w:rsidRPr="006630EB" w:rsidRDefault="006630EB" w:rsidP="006630EB">
      <w:pPr>
        <w:widowControl w:val="0"/>
        <w:numPr>
          <w:ilvl w:val="0"/>
          <w:numId w:val="15"/>
        </w:numPr>
        <w:tabs>
          <w:tab w:val="left" w:pos="0"/>
          <w:tab w:val="left" w:pos="567"/>
          <w:tab w:val="num" w:pos="720"/>
        </w:tabs>
        <w:spacing w:after="0" w:line="240" w:lineRule="auto"/>
        <w:ind w:left="0" w:firstLine="0"/>
        <w:jc w:val="both"/>
        <w:rPr>
          <w:rFonts w:ascii="Times New Roman" w:eastAsia="Times New Roman" w:hAnsi="Times New Roman" w:cs="Times New Roman"/>
          <w:sz w:val="28"/>
          <w:szCs w:val="28"/>
          <w:lang w:eastAsia="ru-RU"/>
        </w:rPr>
      </w:pPr>
      <w:r w:rsidRPr="006630EB">
        <w:rPr>
          <w:rFonts w:ascii="Times New Roman" w:eastAsia="Times New Roman" w:hAnsi="Times New Roman" w:cs="Times New Roman"/>
          <w:sz w:val="28"/>
          <w:szCs w:val="28"/>
          <w:lang w:eastAsia="ru-RU"/>
        </w:rPr>
        <w:t>http://</w:t>
      </w:r>
      <w:hyperlink r:id="rId18" w:history="1">
        <w:r w:rsidRPr="006630EB">
          <w:rPr>
            <w:rFonts w:ascii="Times New Roman" w:eastAsia="Times New Roman" w:hAnsi="Times New Roman" w:cs="Times New Roman"/>
            <w:color w:val="0000FF"/>
            <w:sz w:val="28"/>
            <w:szCs w:val="28"/>
            <w:u w:val="single"/>
            <w:lang w:eastAsia="ru-RU"/>
          </w:rPr>
          <w:t>www.createbrand.ru</w:t>
        </w:r>
      </w:hyperlink>
      <w:r w:rsidRPr="006630EB">
        <w:rPr>
          <w:rFonts w:ascii="Times New Roman" w:eastAsia="Times New Roman" w:hAnsi="Times New Roman" w:cs="Times New Roman"/>
          <w:sz w:val="28"/>
          <w:szCs w:val="28"/>
          <w:lang w:eastAsia="ru-RU"/>
        </w:rPr>
        <w:t>.</w:t>
      </w:r>
    </w:p>
    <w:p w:rsidR="006630EB" w:rsidRPr="006630EB" w:rsidRDefault="00FE334F" w:rsidP="006630EB">
      <w:pPr>
        <w:widowControl w:val="0"/>
        <w:numPr>
          <w:ilvl w:val="0"/>
          <w:numId w:val="15"/>
        </w:numPr>
        <w:tabs>
          <w:tab w:val="left" w:pos="0"/>
          <w:tab w:val="left" w:pos="567"/>
          <w:tab w:val="num" w:pos="720"/>
        </w:tabs>
        <w:spacing w:after="0" w:line="240" w:lineRule="auto"/>
        <w:ind w:left="0" w:firstLine="0"/>
        <w:jc w:val="both"/>
        <w:rPr>
          <w:rFonts w:ascii="Times New Roman" w:eastAsia="Times New Roman" w:hAnsi="Times New Roman" w:cs="Times New Roman"/>
          <w:sz w:val="28"/>
          <w:szCs w:val="28"/>
          <w:lang w:eastAsia="ru-RU"/>
        </w:rPr>
      </w:pPr>
      <w:hyperlink r:id="rId19" w:history="1">
        <w:r w:rsidR="006630EB" w:rsidRPr="006630EB">
          <w:rPr>
            <w:rFonts w:ascii="Times New Roman" w:eastAsia="Times New Roman" w:hAnsi="Times New Roman" w:cs="Times New Roman"/>
            <w:color w:val="0000FF"/>
            <w:sz w:val="28"/>
            <w:szCs w:val="28"/>
            <w:u w:val="single"/>
            <w:lang w:eastAsia="ru-RU"/>
          </w:rPr>
          <w:t>http://www.creatiff.ru/read/article</w:t>
        </w:r>
      </w:hyperlink>
      <w:r w:rsidR="006630EB" w:rsidRPr="006630EB">
        <w:rPr>
          <w:rFonts w:ascii="Times New Roman" w:eastAsia="Times New Roman" w:hAnsi="Times New Roman" w:cs="Times New Roman"/>
          <w:sz w:val="28"/>
          <w:szCs w:val="28"/>
          <w:lang w:eastAsia="ru-RU"/>
        </w:rPr>
        <w:t>/.</w:t>
      </w:r>
    </w:p>
    <w:p w:rsidR="006630EB" w:rsidRPr="006630EB" w:rsidRDefault="006630EB" w:rsidP="006630EB">
      <w:pPr>
        <w:widowControl w:val="0"/>
        <w:numPr>
          <w:ilvl w:val="0"/>
          <w:numId w:val="15"/>
        </w:numPr>
        <w:tabs>
          <w:tab w:val="left" w:pos="0"/>
          <w:tab w:val="left" w:pos="567"/>
          <w:tab w:val="num" w:pos="720"/>
        </w:tabs>
        <w:spacing w:after="0" w:line="240" w:lineRule="auto"/>
        <w:ind w:left="0" w:firstLine="0"/>
        <w:jc w:val="both"/>
        <w:rPr>
          <w:rFonts w:ascii="Times New Roman" w:eastAsia="Calibri" w:hAnsi="Times New Roman" w:cs="Times New Roman"/>
          <w:sz w:val="28"/>
          <w:szCs w:val="28"/>
          <w:lang w:eastAsia="ru-RU"/>
        </w:rPr>
      </w:pPr>
      <w:r w:rsidRPr="006630EB">
        <w:rPr>
          <w:rFonts w:ascii="Times New Roman" w:eastAsia="Calibri" w:hAnsi="Times New Roman" w:cs="Times New Roman"/>
          <w:sz w:val="28"/>
          <w:szCs w:val="28"/>
          <w:lang w:eastAsia="ru-RU"/>
        </w:rPr>
        <w:t>http://www.evartist.narod.ru/text.</w:t>
      </w:r>
    </w:p>
    <w:p w:rsidR="006630EB" w:rsidRPr="006630EB" w:rsidRDefault="006630EB" w:rsidP="006630EB">
      <w:pPr>
        <w:widowControl w:val="0"/>
        <w:numPr>
          <w:ilvl w:val="0"/>
          <w:numId w:val="15"/>
        </w:numPr>
        <w:tabs>
          <w:tab w:val="left" w:pos="0"/>
          <w:tab w:val="left" w:pos="567"/>
          <w:tab w:val="num" w:pos="720"/>
        </w:tabs>
        <w:spacing w:after="0" w:line="240" w:lineRule="auto"/>
        <w:ind w:left="0" w:firstLine="0"/>
        <w:jc w:val="both"/>
        <w:rPr>
          <w:rFonts w:ascii="Times New Roman" w:eastAsia="Times New Roman" w:hAnsi="Times New Roman" w:cs="Times New Roman"/>
          <w:sz w:val="28"/>
          <w:szCs w:val="28"/>
          <w:lang w:eastAsia="ru-RU"/>
        </w:rPr>
      </w:pPr>
      <w:r w:rsidRPr="006630EB">
        <w:rPr>
          <w:rFonts w:ascii="Times New Roman" w:eastAsia="Times New Roman" w:hAnsi="Times New Roman" w:cs="Times New Roman"/>
          <w:sz w:val="28"/>
          <w:szCs w:val="28"/>
          <w:lang w:eastAsia="ru-RU"/>
        </w:rPr>
        <w:t>http://www.konsaltinggrup.ua.</w:t>
      </w:r>
    </w:p>
    <w:p w:rsidR="006630EB" w:rsidRPr="006630EB" w:rsidRDefault="006630EB" w:rsidP="006630EB">
      <w:pPr>
        <w:widowControl w:val="0"/>
        <w:numPr>
          <w:ilvl w:val="0"/>
          <w:numId w:val="15"/>
        </w:numPr>
        <w:tabs>
          <w:tab w:val="left" w:pos="0"/>
          <w:tab w:val="left" w:pos="567"/>
          <w:tab w:val="num" w:pos="720"/>
        </w:tabs>
        <w:spacing w:after="0" w:line="240" w:lineRule="auto"/>
        <w:ind w:left="0" w:firstLine="0"/>
        <w:jc w:val="both"/>
        <w:rPr>
          <w:rFonts w:ascii="Times New Roman" w:eastAsia="Times New Roman" w:hAnsi="Times New Roman" w:cs="Times New Roman"/>
          <w:sz w:val="28"/>
          <w:szCs w:val="28"/>
          <w:lang w:eastAsia="ru-RU"/>
        </w:rPr>
      </w:pPr>
      <w:r w:rsidRPr="006630EB">
        <w:rPr>
          <w:rFonts w:ascii="Times New Roman" w:eastAsia="Times New Roman" w:hAnsi="Times New Roman" w:cs="Times New Roman"/>
          <w:sz w:val="28"/>
          <w:szCs w:val="28"/>
          <w:lang w:eastAsia="ru-RU"/>
        </w:rPr>
        <w:t>http://www.kreakratia.ru/page.asp?m.</w:t>
      </w:r>
    </w:p>
    <w:p w:rsidR="006630EB" w:rsidRPr="006630EB" w:rsidRDefault="006630EB" w:rsidP="006630EB">
      <w:pPr>
        <w:widowControl w:val="0"/>
        <w:numPr>
          <w:ilvl w:val="0"/>
          <w:numId w:val="15"/>
        </w:numPr>
        <w:tabs>
          <w:tab w:val="left" w:pos="0"/>
          <w:tab w:val="left" w:pos="567"/>
          <w:tab w:val="num" w:pos="720"/>
        </w:tabs>
        <w:spacing w:after="0" w:line="240" w:lineRule="auto"/>
        <w:ind w:left="0" w:firstLine="0"/>
        <w:jc w:val="both"/>
        <w:rPr>
          <w:rFonts w:ascii="Times New Roman" w:eastAsia="Times New Roman" w:hAnsi="Times New Roman" w:cs="Times New Roman"/>
          <w:sz w:val="28"/>
          <w:szCs w:val="28"/>
          <w:lang w:eastAsia="ru-RU"/>
        </w:rPr>
      </w:pPr>
      <w:r w:rsidRPr="006630EB">
        <w:rPr>
          <w:rFonts w:ascii="Times New Roman" w:eastAsia="Times New Roman" w:hAnsi="Times New Roman" w:cs="Times New Roman"/>
          <w:sz w:val="28"/>
          <w:szCs w:val="28"/>
          <w:lang w:eastAsia="ru-RU"/>
        </w:rPr>
        <w:t>http://</w:t>
      </w:r>
      <w:hyperlink r:id="rId20" w:history="1">
        <w:r w:rsidRPr="006630EB">
          <w:rPr>
            <w:rFonts w:ascii="Times New Roman" w:eastAsia="Times New Roman" w:hAnsi="Times New Roman" w:cs="Times New Roman"/>
            <w:color w:val="0000FF"/>
            <w:sz w:val="28"/>
            <w:szCs w:val="28"/>
            <w:u w:val="single"/>
            <w:lang w:eastAsia="ru-RU"/>
          </w:rPr>
          <w:t>www.owl.ru/content/smi/p.</w:t>
        </w:r>
      </w:hyperlink>
    </w:p>
    <w:p w:rsidR="003E56B0" w:rsidRPr="006630EB" w:rsidRDefault="003E56B0" w:rsidP="00946C03">
      <w:pPr>
        <w:tabs>
          <w:tab w:val="num" w:pos="0"/>
        </w:tabs>
        <w:spacing w:after="0" w:line="240" w:lineRule="auto"/>
        <w:ind w:firstLine="284"/>
        <w:jc w:val="both"/>
        <w:rPr>
          <w:rFonts w:ascii="Times New Roman" w:eastAsia="Times New Roman" w:hAnsi="Times New Roman" w:cs="Times New Roman"/>
          <w:color w:val="000000"/>
          <w:sz w:val="28"/>
          <w:szCs w:val="28"/>
          <w:lang w:eastAsia="ru-RU"/>
        </w:rPr>
      </w:pPr>
    </w:p>
    <w:p w:rsidR="003E56B0" w:rsidRPr="006630EB" w:rsidRDefault="003E56B0" w:rsidP="003E56B0">
      <w:pPr>
        <w:tabs>
          <w:tab w:val="num" w:pos="928"/>
          <w:tab w:val="left" w:pos="1134"/>
          <w:tab w:val="num" w:pos="1210"/>
        </w:tabs>
        <w:spacing w:after="0" w:line="240" w:lineRule="auto"/>
        <w:jc w:val="both"/>
        <w:rPr>
          <w:rFonts w:ascii="Times New Roman" w:eastAsia="Times New Roman" w:hAnsi="Times New Roman" w:cs="Times New Roman"/>
          <w:color w:val="000000"/>
          <w:sz w:val="28"/>
          <w:szCs w:val="28"/>
          <w:lang w:eastAsia="ru-RU"/>
        </w:rPr>
      </w:pPr>
    </w:p>
    <w:p w:rsidR="003E56B0" w:rsidRPr="006630EB" w:rsidRDefault="003E56B0" w:rsidP="003E56B0">
      <w:pPr>
        <w:tabs>
          <w:tab w:val="num" w:pos="928"/>
          <w:tab w:val="left" w:pos="1134"/>
          <w:tab w:val="num" w:pos="1210"/>
        </w:tabs>
        <w:spacing w:after="0" w:line="240" w:lineRule="auto"/>
        <w:jc w:val="both"/>
        <w:rPr>
          <w:rFonts w:ascii="Times New Roman" w:eastAsia="Times New Roman" w:hAnsi="Times New Roman" w:cs="Times New Roman"/>
          <w:color w:val="000000"/>
          <w:sz w:val="28"/>
          <w:szCs w:val="28"/>
          <w:lang w:eastAsia="ru-RU"/>
        </w:rPr>
      </w:pPr>
    </w:p>
    <w:p w:rsidR="003E56B0" w:rsidRPr="006630EB" w:rsidRDefault="003E56B0" w:rsidP="003E56B0">
      <w:pPr>
        <w:tabs>
          <w:tab w:val="num" w:pos="928"/>
          <w:tab w:val="left" w:pos="1134"/>
          <w:tab w:val="num" w:pos="1210"/>
        </w:tabs>
        <w:spacing w:after="0" w:line="240" w:lineRule="auto"/>
        <w:jc w:val="both"/>
        <w:rPr>
          <w:rFonts w:ascii="Times New Roman" w:eastAsia="Times New Roman" w:hAnsi="Times New Roman" w:cs="Times New Roman"/>
          <w:color w:val="000000"/>
          <w:sz w:val="28"/>
          <w:szCs w:val="28"/>
          <w:lang w:eastAsia="ru-RU"/>
        </w:rPr>
      </w:pPr>
    </w:p>
    <w:p w:rsidR="003E56B0" w:rsidRDefault="003E56B0" w:rsidP="003E56B0">
      <w:pPr>
        <w:tabs>
          <w:tab w:val="num" w:pos="928"/>
          <w:tab w:val="left" w:pos="1134"/>
          <w:tab w:val="num" w:pos="1210"/>
        </w:tabs>
        <w:spacing w:after="0" w:line="240" w:lineRule="auto"/>
        <w:jc w:val="both"/>
        <w:rPr>
          <w:rFonts w:ascii="Times New Roman" w:eastAsia="Times New Roman" w:hAnsi="Times New Roman" w:cs="Times New Roman"/>
          <w:sz w:val="28"/>
          <w:szCs w:val="28"/>
          <w:lang w:eastAsia="ru-RU"/>
        </w:rPr>
      </w:pPr>
    </w:p>
    <w:p w:rsidR="00062731" w:rsidRDefault="00062731" w:rsidP="003E56B0">
      <w:pPr>
        <w:tabs>
          <w:tab w:val="num" w:pos="928"/>
          <w:tab w:val="left" w:pos="1134"/>
          <w:tab w:val="num" w:pos="1210"/>
        </w:tabs>
        <w:spacing w:after="0" w:line="240" w:lineRule="auto"/>
        <w:jc w:val="both"/>
        <w:rPr>
          <w:rFonts w:ascii="Times New Roman" w:eastAsia="Times New Roman" w:hAnsi="Times New Roman" w:cs="Times New Roman"/>
          <w:sz w:val="28"/>
          <w:szCs w:val="28"/>
          <w:lang w:eastAsia="ru-RU"/>
        </w:rPr>
      </w:pPr>
    </w:p>
    <w:p w:rsidR="00062731" w:rsidRDefault="00062731" w:rsidP="003E56B0">
      <w:pPr>
        <w:tabs>
          <w:tab w:val="num" w:pos="928"/>
          <w:tab w:val="left" w:pos="1134"/>
          <w:tab w:val="num" w:pos="1210"/>
        </w:tabs>
        <w:spacing w:after="0" w:line="240" w:lineRule="auto"/>
        <w:jc w:val="both"/>
        <w:rPr>
          <w:rFonts w:ascii="Times New Roman" w:eastAsia="Times New Roman" w:hAnsi="Times New Roman" w:cs="Times New Roman"/>
          <w:sz w:val="28"/>
          <w:szCs w:val="28"/>
          <w:lang w:eastAsia="ru-RU"/>
        </w:rPr>
      </w:pPr>
    </w:p>
    <w:p w:rsidR="00062731" w:rsidRDefault="00062731" w:rsidP="003E56B0">
      <w:pPr>
        <w:tabs>
          <w:tab w:val="num" w:pos="928"/>
          <w:tab w:val="left" w:pos="1134"/>
          <w:tab w:val="num" w:pos="1210"/>
        </w:tabs>
        <w:spacing w:after="0" w:line="240" w:lineRule="auto"/>
        <w:jc w:val="both"/>
        <w:rPr>
          <w:rFonts w:ascii="Times New Roman" w:eastAsia="Times New Roman" w:hAnsi="Times New Roman" w:cs="Times New Roman"/>
          <w:sz w:val="28"/>
          <w:szCs w:val="28"/>
          <w:lang w:eastAsia="ru-RU"/>
        </w:rPr>
      </w:pPr>
    </w:p>
    <w:p w:rsidR="00062731" w:rsidRPr="009D3405" w:rsidRDefault="00062731" w:rsidP="003E56B0">
      <w:pPr>
        <w:tabs>
          <w:tab w:val="num" w:pos="928"/>
          <w:tab w:val="left" w:pos="1134"/>
          <w:tab w:val="num" w:pos="1210"/>
        </w:tabs>
        <w:spacing w:after="0" w:line="240" w:lineRule="auto"/>
        <w:jc w:val="both"/>
        <w:rPr>
          <w:rFonts w:ascii="Times New Roman" w:eastAsia="Times New Roman" w:hAnsi="Times New Roman" w:cs="Times New Roman"/>
          <w:sz w:val="28"/>
          <w:szCs w:val="28"/>
          <w:lang w:eastAsia="ru-RU"/>
        </w:rPr>
      </w:pPr>
    </w:p>
    <w:p w:rsidR="00085835" w:rsidRPr="009D3405" w:rsidRDefault="00085835" w:rsidP="003E56B0">
      <w:pPr>
        <w:tabs>
          <w:tab w:val="num" w:pos="928"/>
          <w:tab w:val="left" w:pos="1134"/>
          <w:tab w:val="num" w:pos="1210"/>
        </w:tabs>
        <w:spacing w:after="0" w:line="240" w:lineRule="auto"/>
        <w:jc w:val="both"/>
        <w:rPr>
          <w:rFonts w:ascii="Times New Roman" w:eastAsia="Times New Roman" w:hAnsi="Times New Roman" w:cs="Times New Roman"/>
          <w:sz w:val="28"/>
          <w:szCs w:val="28"/>
          <w:lang w:eastAsia="ru-RU"/>
        </w:rPr>
      </w:pPr>
    </w:p>
    <w:p w:rsidR="008E28E0" w:rsidRDefault="008E28E0" w:rsidP="00656676">
      <w:pPr>
        <w:spacing w:after="0" w:line="240" w:lineRule="auto"/>
        <w:jc w:val="center"/>
        <w:rPr>
          <w:rFonts w:ascii="Times New Roman" w:eastAsia="Times New Roman" w:hAnsi="Times New Roman" w:cs="Times New Roman"/>
          <w:b/>
          <w:bCs/>
          <w:sz w:val="28"/>
          <w:szCs w:val="28"/>
          <w:lang w:eastAsia="uk-UA"/>
        </w:rPr>
      </w:pPr>
    </w:p>
    <w:p w:rsidR="00656676" w:rsidRDefault="00656676" w:rsidP="00656676">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САМОСТІЙНА РОБОТА СТУДЕНТІВ</w:t>
      </w:r>
    </w:p>
    <w:p w:rsidR="00387954" w:rsidRPr="00656676" w:rsidRDefault="00387954" w:rsidP="00656676">
      <w:pPr>
        <w:spacing w:after="0" w:line="240" w:lineRule="auto"/>
        <w:jc w:val="center"/>
        <w:rPr>
          <w:rFonts w:ascii="Times New Roman" w:eastAsia="Times New Roman" w:hAnsi="Times New Roman" w:cs="Times New Roman"/>
          <w:b/>
          <w:bCs/>
          <w:sz w:val="28"/>
          <w:szCs w:val="28"/>
          <w:lang w:eastAsia="uk-UA"/>
        </w:rPr>
      </w:pPr>
    </w:p>
    <w:p w:rsidR="00387954" w:rsidRPr="00203962" w:rsidRDefault="00656676" w:rsidP="00203962">
      <w:pPr>
        <w:spacing w:after="0" w:line="240" w:lineRule="auto"/>
        <w:jc w:val="center"/>
        <w:rPr>
          <w:rFonts w:ascii="Times New Roman" w:eastAsia="Times New Roman" w:hAnsi="Times New Roman" w:cs="Times New Roman"/>
          <w:b/>
          <w:sz w:val="28"/>
          <w:szCs w:val="28"/>
          <w:lang w:val="ru-RU" w:eastAsia="uk-UA"/>
        </w:rPr>
      </w:pPr>
      <w:r w:rsidRPr="00656676">
        <w:rPr>
          <w:rFonts w:ascii="Times New Roman" w:eastAsia="Times New Roman" w:hAnsi="Times New Roman" w:cs="Times New Roman"/>
          <w:b/>
          <w:sz w:val="28"/>
          <w:szCs w:val="28"/>
          <w:lang w:eastAsia="uk-UA"/>
        </w:rPr>
        <w:t>Теми самостійної роботи студентів</w:t>
      </w:r>
    </w:p>
    <w:tbl>
      <w:tblPr>
        <w:tblW w:w="94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7311"/>
        <w:gridCol w:w="1337"/>
      </w:tblGrid>
      <w:tr w:rsidR="00085835" w:rsidRPr="00085835" w:rsidTr="002C1D1F">
        <w:tc>
          <w:tcPr>
            <w:tcW w:w="851" w:type="dxa"/>
            <w:shd w:val="clear" w:color="auto" w:fill="auto"/>
          </w:tcPr>
          <w:p w:rsidR="00085835" w:rsidRPr="00085835" w:rsidRDefault="00085835" w:rsidP="00085835">
            <w:pPr>
              <w:spacing w:after="0" w:line="240" w:lineRule="auto"/>
              <w:ind w:left="142" w:hanging="142"/>
              <w:jc w:val="center"/>
              <w:rPr>
                <w:rFonts w:ascii="Times New Roman" w:eastAsia="Calibri" w:hAnsi="Times New Roman" w:cs="Times New Roman"/>
                <w:sz w:val="28"/>
                <w:szCs w:val="28"/>
                <w:lang w:eastAsia="ru-RU"/>
              </w:rPr>
            </w:pPr>
            <w:r w:rsidRPr="00085835">
              <w:rPr>
                <w:rFonts w:ascii="Times New Roman" w:eastAsia="Calibri" w:hAnsi="Times New Roman" w:cs="Times New Roman"/>
                <w:sz w:val="28"/>
                <w:szCs w:val="28"/>
                <w:lang w:eastAsia="ru-RU"/>
              </w:rPr>
              <w:t>№</w:t>
            </w:r>
          </w:p>
          <w:p w:rsidR="00085835" w:rsidRPr="00085835" w:rsidRDefault="00085835" w:rsidP="00085835">
            <w:pPr>
              <w:spacing w:after="0" w:line="240" w:lineRule="auto"/>
              <w:ind w:left="142" w:hanging="142"/>
              <w:jc w:val="center"/>
              <w:rPr>
                <w:rFonts w:ascii="Times New Roman" w:eastAsia="Calibri" w:hAnsi="Times New Roman" w:cs="Times New Roman"/>
                <w:sz w:val="28"/>
                <w:szCs w:val="28"/>
                <w:lang w:eastAsia="ru-RU"/>
              </w:rPr>
            </w:pPr>
            <w:r w:rsidRPr="00085835">
              <w:rPr>
                <w:rFonts w:ascii="Times New Roman" w:eastAsia="Calibri" w:hAnsi="Times New Roman" w:cs="Times New Roman"/>
                <w:sz w:val="28"/>
                <w:szCs w:val="28"/>
                <w:lang w:eastAsia="ru-RU"/>
              </w:rPr>
              <w:t>з/п</w:t>
            </w:r>
          </w:p>
        </w:tc>
        <w:tc>
          <w:tcPr>
            <w:tcW w:w="7332" w:type="dxa"/>
            <w:shd w:val="clear" w:color="auto" w:fill="auto"/>
          </w:tcPr>
          <w:p w:rsidR="00085835" w:rsidRPr="00085835" w:rsidRDefault="00085835" w:rsidP="00085835">
            <w:pPr>
              <w:spacing w:after="0" w:line="240" w:lineRule="auto"/>
              <w:jc w:val="center"/>
              <w:rPr>
                <w:rFonts w:ascii="Times New Roman" w:eastAsia="Calibri" w:hAnsi="Times New Roman" w:cs="Times New Roman"/>
                <w:sz w:val="28"/>
                <w:szCs w:val="28"/>
                <w:lang w:eastAsia="ru-RU"/>
              </w:rPr>
            </w:pPr>
            <w:r w:rsidRPr="00085835">
              <w:rPr>
                <w:rFonts w:ascii="Times New Roman" w:eastAsia="Calibri" w:hAnsi="Times New Roman" w:cs="Times New Roman"/>
                <w:sz w:val="28"/>
                <w:szCs w:val="28"/>
                <w:lang w:eastAsia="ru-RU"/>
              </w:rPr>
              <w:t>Назва теми</w:t>
            </w:r>
          </w:p>
        </w:tc>
        <w:tc>
          <w:tcPr>
            <w:tcW w:w="1315" w:type="dxa"/>
            <w:shd w:val="clear" w:color="auto" w:fill="auto"/>
          </w:tcPr>
          <w:p w:rsidR="00085835" w:rsidRPr="00085835" w:rsidRDefault="00085835" w:rsidP="00085835">
            <w:pPr>
              <w:spacing w:after="0" w:line="240" w:lineRule="auto"/>
              <w:jc w:val="center"/>
              <w:rPr>
                <w:rFonts w:ascii="Times New Roman" w:eastAsia="Calibri" w:hAnsi="Times New Roman" w:cs="Times New Roman"/>
                <w:sz w:val="28"/>
                <w:szCs w:val="28"/>
                <w:lang w:eastAsia="ru-RU"/>
              </w:rPr>
            </w:pPr>
            <w:r w:rsidRPr="00085835">
              <w:rPr>
                <w:rFonts w:ascii="Times New Roman" w:eastAsia="Calibri" w:hAnsi="Times New Roman" w:cs="Times New Roman"/>
                <w:sz w:val="28"/>
                <w:szCs w:val="28"/>
                <w:lang w:eastAsia="ru-RU"/>
              </w:rPr>
              <w:t>Кількість</w:t>
            </w:r>
          </w:p>
          <w:p w:rsidR="00085835" w:rsidRPr="00085835" w:rsidRDefault="00085835" w:rsidP="00085835">
            <w:pPr>
              <w:spacing w:after="0" w:line="240" w:lineRule="auto"/>
              <w:jc w:val="center"/>
              <w:rPr>
                <w:rFonts w:ascii="Times New Roman" w:eastAsia="Calibri" w:hAnsi="Times New Roman" w:cs="Times New Roman"/>
                <w:sz w:val="28"/>
                <w:szCs w:val="28"/>
                <w:lang w:eastAsia="ru-RU"/>
              </w:rPr>
            </w:pPr>
            <w:r w:rsidRPr="00085835">
              <w:rPr>
                <w:rFonts w:ascii="Times New Roman" w:eastAsia="Calibri" w:hAnsi="Times New Roman" w:cs="Times New Roman"/>
                <w:sz w:val="28"/>
                <w:szCs w:val="28"/>
                <w:lang w:eastAsia="ru-RU"/>
              </w:rPr>
              <w:t>годин</w:t>
            </w:r>
          </w:p>
        </w:tc>
      </w:tr>
      <w:tr w:rsidR="00085835" w:rsidRPr="00085835" w:rsidTr="002C1D1F">
        <w:tc>
          <w:tcPr>
            <w:tcW w:w="851" w:type="dxa"/>
            <w:shd w:val="clear" w:color="auto" w:fill="auto"/>
          </w:tcPr>
          <w:p w:rsidR="00085835" w:rsidRPr="00085835" w:rsidRDefault="00085835" w:rsidP="00085835">
            <w:pPr>
              <w:spacing w:after="0" w:line="240" w:lineRule="auto"/>
              <w:jc w:val="center"/>
              <w:rPr>
                <w:rFonts w:ascii="Times New Roman" w:eastAsia="Calibri" w:hAnsi="Times New Roman" w:cs="Times New Roman"/>
                <w:sz w:val="24"/>
                <w:szCs w:val="24"/>
                <w:lang w:eastAsia="ru-RU"/>
              </w:rPr>
            </w:pPr>
            <w:r w:rsidRPr="00085835">
              <w:rPr>
                <w:rFonts w:ascii="Times New Roman" w:eastAsia="Calibri" w:hAnsi="Times New Roman" w:cs="Times New Roman"/>
                <w:sz w:val="24"/>
                <w:szCs w:val="24"/>
                <w:lang w:eastAsia="ru-RU"/>
              </w:rPr>
              <w:t>1</w:t>
            </w:r>
          </w:p>
        </w:tc>
        <w:tc>
          <w:tcPr>
            <w:tcW w:w="7332" w:type="dxa"/>
            <w:shd w:val="clear" w:color="auto" w:fill="auto"/>
          </w:tcPr>
          <w:p w:rsidR="00085835" w:rsidRPr="00085835" w:rsidRDefault="00085835" w:rsidP="00085835">
            <w:pPr>
              <w:tabs>
                <w:tab w:val="left" w:pos="962"/>
              </w:tabs>
              <w:spacing w:after="0" w:line="0" w:lineRule="atLeast"/>
              <w:rPr>
                <w:rFonts w:ascii="Times New Roman" w:eastAsia="Times New Roman" w:hAnsi="Times New Roman" w:cs="Arial"/>
                <w:sz w:val="24"/>
                <w:szCs w:val="24"/>
                <w:lang w:eastAsia="ru-RU"/>
              </w:rPr>
            </w:pPr>
            <w:proofErr w:type="spellStart"/>
            <w:r w:rsidRPr="00085835">
              <w:rPr>
                <w:rFonts w:ascii="Times New Roman" w:eastAsia="Times New Roman" w:hAnsi="Times New Roman" w:cs="Arial"/>
                <w:sz w:val="24"/>
                <w:szCs w:val="24"/>
                <w:lang w:val="ru-RU" w:eastAsia="ru-RU"/>
              </w:rPr>
              <w:t>Зв'язок</w:t>
            </w:r>
            <w:proofErr w:type="spellEnd"/>
            <w:r w:rsidRPr="00085835">
              <w:rPr>
                <w:rFonts w:ascii="Times New Roman" w:eastAsia="Times New Roman" w:hAnsi="Times New Roman" w:cs="Arial"/>
                <w:sz w:val="24"/>
                <w:szCs w:val="24"/>
                <w:lang w:val="ru-RU" w:eastAsia="ru-RU"/>
              </w:rPr>
              <w:t xml:space="preserve"> </w:t>
            </w:r>
            <w:proofErr w:type="spellStart"/>
            <w:r w:rsidRPr="00085835">
              <w:rPr>
                <w:rFonts w:ascii="Times New Roman" w:eastAsia="Times New Roman" w:hAnsi="Times New Roman" w:cs="Arial"/>
                <w:sz w:val="24"/>
                <w:szCs w:val="24"/>
                <w:lang w:val="ru-RU" w:eastAsia="ru-RU"/>
              </w:rPr>
              <w:t>психології</w:t>
            </w:r>
            <w:proofErr w:type="spellEnd"/>
            <w:r w:rsidRPr="00085835">
              <w:rPr>
                <w:rFonts w:ascii="Times New Roman" w:eastAsia="Times New Roman" w:hAnsi="Times New Roman" w:cs="Arial"/>
                <w:sz w:val="24"/>
                <w:szCs w:val="24"/>
                <w:lang w:val="ru-RU" w:eastAsia="ru-RU"/>
              </w:rPr>
              <w:t xml:space="preserve"> </w:t>
            </w:r>
            <w:proofErr w:type="spellStart"/>
            <w:r w:rsidRPr="00085835">
              <w:rPr>
                <w:rFonts w:ascii="Times New Roman" w:eastAsia="Times New Roman" w:hAnsi="Times New Roman" w:cs="Arial"/>
                <w:sz w:val="24"/>
                <w:szCs w:val="24"/>
                <w:lang w:val="ru-RU" w:eastAsia="ru-RU"/>
              </w:rPr>
              <w:t>і</w:t>
            </w:r>
            <w:proofErr w:type="gramStart"/>
            <w:r w:rsidRPr="00085835">
              <w:rPr>
                <w:rFonts w:ascii="Times New Roman" w:eastAsia="Times New Roman" w:hAnsi="Times New Roman" w:cs="Arial"/>
                <w:sz w:val="24"/>
                <w:szCs w:val="24"/>
                <w:lang w:val="ru-RU" w:eastAsia="ru-RU"/>
              </w:rPr>
              <w:t>м</w:t>
            </w:r>
            <w:proofErr w:type="gramEnd"/>
            <w:r w:rsidRPr="00085835">
              <w:rPr>
                <w:rFonts w:ascii="Times New Roman" w:eastAsia="Times New Roman" w:hAnsi="Times New Roman" w:cs="Arial"/>
                <w:sz w:val="24"/>
                <w:szCs w:val="24"/>
                <w:lang w:val="ru-RU" w:eastAsia="ru-RU"/>
              </w:rPr>
              <w:t>іджу</w:t>
            </w:r>
            <w:proofErr w:type="spellEnd"/>
            <w:r w:rsidRPr="00085835">
              <w:rPr>
                <w:rFonts w:ascii="Times New Roman" w:eastAsia="Times New Roman" w:hAnsi="Times New Roman" w:cs="Arial"/>
                <w:sz w:val="24"/>
                <w:szCs w:val="24"/>
                <w:lang w:val="ru-RU" w:eastAsia="ru-RU"/>
              </w:rPr>
              <w:t xml:space="preserve"> з </w:t>
            </w:r>
            <w:proofErr w:type="spellStart"/>
            <w:r w:rsidRPr="00085835">
              <w:rPr>
                <w:rFonts w:ascii="Times New Roman" w:eastAsia="Times New Roman" w:hAnsi="Times New Roman" w:cs="Arial"/>
                <w:sz w:val="24"/>
                <w:szCs w:val="24"/>
                <w:lang w:val="ru-RU" w:eastAsia="ru-RU"/>
              </w:rPr>
              <w:t>іншими</w:t>
            </w:r>
            <w:proofErr w:type="spellEnd"/>
            <w:r w:rsidRPr="00085835">
              <w:rPr>
                <w:rFonts w:ascii="Times New Roman" w:eastAsia="Times New Roman" w:hAnsi="Times New Roman" w:cs="Arial"/>
                <w:sz w:val="24"/>
                <w:szCs w:val="24"/>
                <w:lang w:val="ru-RU" w:eastAsia="ru-RU"/>
              </w:rPr>
              <w:t xml:space="preserve"> </w:t>
            </w:r>
            <w:proofErr w:type="spellStart"/>
            <w:r w:rsidRPr="00085835">
              <w:rPr>
                <w:rFonts w:ascii="Times New Roman" w:eastAsia="Times New Roman" w:hAnsi="Times New Roman" w:cs="Arial"/>
                <w:sz w:val="24"/>
                <w:szCs w:val="24"/>
                <w:lang w:val="ru-RU" w:eastAsia="ru-RU"/>
              </w:rPr>
              <w:t>галузями</w:t>
            </w:r>
            <w:proofErr w:type="spellEnd"/>
            <w:r w:rsidRPr="00085835">
              <w:rPr>
                <w:rFonts w:ascii="Times New Roman" w:eastAsia="Times New Roman" w:hAnsi="Times New Roman" w:cs="Arial"/>
                <w:sz w:val="24"/>
                <w:szCs w:val="24"/>
                <w:lang w:val="ru-RU" w:eastAsia="ru-RU"/>
              </w:rPr>
              <w:t xml:space="preserve"> та </w:t>
            </w:r>
            <w:proofErr w:type="spellStart"/>
            <w:r w:rsidRPr="00085835">
              <w:rPr>
                <w:rFonts w:ascii="Times New Roman" w:eastAsia="Times New Roman" w:hAnsi="Times New Roman" w:cs="Arial"/>
                <w:sz w:val="24"/>
                <w:szCs w:val="24"/>
                <w:lang w:val="ru-RU" w:eastAsia="ru-RU"/>
              </w:rPr>
              <w:t>напрямками</w:t>
            </w:r>
            <w:proofErr w:type="spellEnd"/>
            <w:r w:rsidRPr="00085835">
              <w:rPr>
                <w:rFonts w:ascii="Times New Roman" w:eastAsia="Times New Roman" w:hAnsi="Times New Roman" w:cs="Arial"/>
                <w:sz w:val="24"/>
                <w:szCs w:val="24"/>
                <w:lang w:val="ru-RU" w:eastAsia="ru-RU"/>
              </w:rPr>
              <w:t xml:space="preserve"> </w:t>
            </w:r>
            <w:proofErr w:type="spellStart"/>
            <w:r w:rsidRPr="00085835">
              <w:rPr>
                <w:rFonts w:ascii="Times New Roman" w:eastAsia="Times New Roman" w:hAnsi="Times New Roman" w:cs="Arial"/>
                <w:sz w:val="24"/>
                <w:szCs w:val="24"/>
                <w:lang w:val="ru-RU" w:eastAsia="ru-RU"/>
              </w:rPr>
              <w:t>психології</w:t>
            </w:r>
            <w:proofErr w:type="spellEnd"/>
          </w:p>
        </w:tc>
        <w:tc>
          <w:tcPr>
            <w:tcW w:w="1315" w:type="dxa"/>
            <w:shd w:val="clear" w:color="auto" w:fill="auto"/>
            <w:vAlign w:val="center"/>
          </w:tcPr>
          <w:p w:rsidR="00085835" w:rsidRPr="00085835" w:rsidRDefault="00085835" w:rsidP="00085835">
            <w:pPr>
              <w:spacing w:after="0" w:line="240" w:lineRule="auto"/>
              <w:jc w:val="center"/>
              <w:rPr>
                <w:rFonts w:ascii="Times New Roman" w:eastAsia="Calibri" w:hAnsi="Times New Roman" w:cs="Times New Roman"/>
                <w:sz w:val="24"/>
                <w:szCs w:val="24"/>
                <w:lang w:eastAsia="ru-RU"/>
              </w:rPr>
            </w:pPr>
            <w:r w:rsidRPr="00085835">
              <w:rPr>
                <w:rFonts w:ascii="Times New Roman" w:eastAsia="Calibri" w:hAnsi="Times New Roman" w:cs="Times New Roman"/>
                <w:sz w:val="24"/>
                <w:szCs w:val="24"/>
                <w:lang w:eastAsia="ru-RU"/>
              </w:rPr>
              <w:t>7</w:t>
            </w:r>
          </w:p>
        </w:tc>
      </w:tr>
      <w:tr w:rsidR="00085835" w:rsidRPr="00085835" w:rsidTr="002C1D1F">
        <w:tc>
          <w:tcPr>
            <w:tcW w:w="851" w:type="dxa"/>
            <w:shd w:val="clear" w:color="auto" w:fill="auto"/>
          </w:tcPr>
          <w:p w:rsidR="00085835" w:rsidRPr="00085835" w:rsidRDefault="00085835" w:rsidP="00085835">
            <w:pPr>
              <w:spacing w:after="0" w:line="240" w:lineRule="auto"/>
              <w:jc w:val="center"/>
              <w:rPr>
                <w:rFonts w:ascii="Times New Roman" w:eastAsia="Calibri" w:hAnsi="Times New Roman" w:cs="Times New Roman"/>
                <w:sz w:val="24"/>
                <w:szCs w:val="24"/>
                <w:lang w:eastAsia="ru-RU"/>
              </w:rPr>
            </w:pPr>
            <w:r w:rsidRPr="00085835">
              <w:rPr>
                <w:rFonts w:ascii="Times New Roman" w:eastAsia="Calibri" w:hAnsi="Times New Roman" w:cs="Times New Roman"/>
                <w:sz w:val="24"/>
                <w:szCs w:val="24"/>
                <w:lang w:eastAsia="ru-RU"/>
              </w:rPr>
              <w:t>2</w:t>
            </w:r>
          </w:p>
        </w:tc>
        <w:tc>
          <w:tcPr>
            <w:tcW w:w="7332" w:type="dxa"/>
            <w:shd w:val="clear" w:color="auto" w:fill="auto"/>
          </w:tcPr>
          <w:p w:rsidR="00085835" w:rsidRPr="00085835" w:rsidRDefault="00085835" w:rsidP="00085835">
            <w:pPr>
              <w:spacing w:after="0" w:line="240" w:lineRule="auto"/>
              <w:jc w:val="both"/>
              <w:rPr>
                <w:rFonts w:ascii="Times New Roman" w:eastAsia="Calibri" w:hAnsi="Times New Roman" w:cs="Times New Roman"/>
                <w:sz w:val="24"/>
                <w:szCs w:val="24"/>
                <w:lang w:eastAsia="ru-RU"/>
              </w:rPr>
            </w:pPr>
            <w:proofErr w:type="spellStart"/>
            <w:r w:rsidRPr="00085835">
              <w:rPr>
                <w:rFonts w:ascii="Times New Roman" w:eastAsia="Times New Roman" w:hAnsi="Times New Roman" w:cs="Arial"/>
                <w:sz w:val="24"/>
                <w:szCs w:val="24"/>
                <w:lang w:val="ru-RU" w:eastAsia="ru-RU"/>
              </w:rPr>
              <w:t>Категоризація</w:t>
            </w:r>
            <w:proofErr w:type="spellEnd"/>
            <w:r w:rsidRPr="00085835">
              <w:rPr>
                <w:rFonts w:ascii="Times New Roman" w:eastAsia="Times New Roman" w:hAnsi="Times New Roman" w:cs="Arial"/>
                <w:sz w:val="24"/>
                <w:szCs w:val="24"/>
                <w:lang w:val="ru-RU" w:eastAsia="ru-RU"/>
              </w:rPr>
              <w:t xml:space="preserve">, як </w:t>
            </w:r>
            <w:proofErr w:type="spellStart"/>
            <w:r w:rsidRPr="00085835">
              <w:rPr>
                <w:rFonts w:ascii="Times New Roman" w:eastAsia="Times New Roman" w:hAnsi="Times New Roman" w:cs="Arial"/>
                <w:sz w:val="24"/>
                <w:szCs w:val="24"/>
                <w:lang w:val="ru-RU" w:eastAsia="ru-RU"/>
              </w:rPr>
              <w:t>засіб</w:t>
            </w:r>
            <w:proofErr w:type="spellEnd"/>
            <w:r w:rsidRPr="00085835">
              <w:rPr>
                <w:rFonts w:ascii="Times New Roman" w:eastAsia="Times New Roman" w:hAnsi="Times New Roman" w:cs="Arial"/>
                <w:sz w:val="24"/>
                <w:szCs w:val="24"/>
                <w:lang w:val="ru-RU" w:eastAsia="ru-RU"/>
              </w:rPr>
              <w:t xml:space="preserve"> </w:t>
            </w:r>
            <w:proofErr w:type="spellStart"/>
            <w:r w:rsidRPr="00085835">
              <w:rPr>
                <w:rFonts w:ascii="Times New Roman" w:eastAsia="Times New Roman" w:hAnsi="Times New Roman" w:cs="Arial"/>
                <w:sz w:val="24"/>
                <w:szCs w:val="24"/>
                <w:lang w:val="ru-RU" w:eastAsia="ru-RU"/>
              </w:rPr>
              <w:t>сприйняття</w:t>
            </w:r>
            <w:proofErr w:type="spellEnd"/>
            <w:r w:rsidRPr="00085835">
              <w:rPr>
                <w:rFonts w:ascii="Times New Roman" w:eastAsia="Times New Roman" w:hAnsi="Times New Roman" w:cs="Arial"/>
                <w:sz w:val="24"/>
                <w:szCs w:val="24"/>
                <w:lang w:val="ru-RU" w:eastAsia="ru-RU"/>
              </w:rPr>
              <w:t xml:space="preserve"> </w:t>
            </w:r>
            <w:proofErr w:type="spellStart"/>
            <w:r w:rsidRPr="00085835">
              <w:rPr>
                <w:rFonts w:ascii="Times New Roman" w:eastAsia="Times New Roman" w:hAnsi="Times New Roman" w:cs="Arial"/>
                <w:sz w:val="24"/>
                <w:szCs w:val="24"/>
                <w:lang w:val="ru-RU" w:eastAsia="ru-RU"/>
              </w:rPr>
              <w:t>іміджу</w:t>
            </w:r>
            <w:proofErr w:type="spellEnd"/>
          </w:p>
        </w:tc>
        <w:tc>
          <w:tcPr>
            <w:tcW w:w="1315" w:type="dxa"/>
            <w:shd w:val="clear" w:color="auto" w:fill="auto"/>
            <w:vAlign w:val="center"/>
          </w:tcPr>
          <w:p w:rsidR="00085835" w:rsidRPr="00085835" w:rsidRDefault="00085835" w:rsidP="00085835">
            <w:pPr>
              <w:spacing w:after="0" w:line="240" w:lineRule="auto"/>
              <w:jc w:val="center"/>
              <w:rPr>
                <w:rFonts w:ascii="Times New Roman" w:eastAsia="Calibri" w:hAnsi="Times New Roman" w:cs="Times New Roman"/>
                <w:sz w:val="24"/>
                <w:szCs w:val="24"/>
                <w:lang w:eastAsia="ru-RU"/>
              </w:rPr>
            </w:pPr>
            <w:r w:rsidRPr="00085835">
              <w:rPr>
                <w:rFonts w:ascii="Times New Roman" w:eastAsia="Calibri" w:hAnsi="Times New Roman" w:cs="Times New Roman"/>
                <w:sz w:val="24"/>
                <w:szCs w:val="24"/>
                <w:lang w:eastAsia="ru-RU"/>
              </w:rPr>
              <w:t>8</w:t>
            </w:r>
          </w:p>
        </w:tc>
      </w:tr>
      <w:tr w:rsidR="00085835" w:rsidRPr="00085835" w:rsidTr="002C1D1F">
        <w:tc>
          <w:tcPr>
            <w:tcW w:w="851" w:type="dxa"/>
            <w:shd w:val="clear" w:color="auto" w:fill="auto"/>
          </w:tcPr>
          <w:p w:rsidR="00085835" w:rsidRPr="00085835" w:rsidRDefault="00085835" w:rsidP="00085835">
            <w:pPr>
              <w:spacing w:after="0" w:line="240" w:lineRule="auto"/>
              <w:jc w:val="center"/>
              <w:rPr>
                <w:rFonts w:ascii="Times New Roman" w:eastAsia="Calibri" w:hAnsi="Times New Roman" w:cs="Times New Roman"/>
                <w:sz w:val="24"/>
                <w:szCs w:val="24"/>
                <w:lang w:eastAsia="ru-RU"/>
              </w:rPr>
            </w:pPr>
            <w:r w:rsidRPr="00085835">
              <w:rPr>
                <w:rFonts w:ascii="Times New Roman" w:eastAsia="Calibri" w:hAnsi="Times New Roman" w:cs="Times New Roman"/>
                <w:sz w:val="24"/>
                <w:szCs w:val="24"/>
                <w:lang w:eastAsia="ru-RU"/>
              </w:rPr>
              <w:t>3</w:t>
            </w:r>
          </w:p>
        </w:tc>
        <w:tc>
          <w:tcPr>
            <w:tcW w:w="7332" w:type="dxa"/>
            <w:shd w:val="clear" w:color="auto" w:fill="auto"/>
          </w:tcPr>
          <w:p w:rsidR="00085835" w:rsidRPr="00085835" w:rsidRDefault="00085835" w:rsidP="00085835">
            <w:pPr>
              <w:widowControl w:val="0"/>
              <w:autoSpaceDE w:val="0"/>
              <w:autoSpaceDN w:val="0"/>
              <w:spacing w:after="0"/>
              <w:ind w:left="40"/>
              <w:rPr>
                <w:rFonts w:ascii="Times New Roman" w:eastAsia="Times New Roman" w:hAnsi="Times New Roman" w:cs="Times New Roman"/>
                <w:sz w:val="24"/>
                <w:szCs w:val="24"/>
                <w:lang w:val="ru-RU" w:eastAsia="ru-RU" w:bidi="ru-RU"/>
              </w:rPr>
            </w:pPr>
            <w:proofErr w:type="spellStart"/>
            <w:r w:rsidRPr="00085835">
              <w:rPr>
                <w:rFonts w:ascii="Times New Roman" w:eastAsia="Times New Roman" w:hAnsi="Times New Roman" w:cs="Times New Roman"/>
                <w:sz w:val="24"/>
                <w:szCs w:val="24"/>
                <w:lang w:val="ru-RU" w:eastAsia="ru-RU" w:bidi="ru-RU"/>
              </w:rPr>
              <w:t>Предметний</w:t>
            </w:r>
            <w:proofErr w:type="spellEnd"/>
            <w:r w:rsidRPr="00085835">
              <w:rPr>
                <w:rFonts w:ascii="Times New Roman" w:eastAsia="Times New Roman" w:hAnsi="Times New Roman" w:cs="Times New Roman"/>
                <w:sz w:val="24"/>
                <w:szCs w:val="24"/>
                <w:lang w:val="ru-RU" w:eastAsia="ru-RU" w:bidi="ru-RU"/>
              </w:rPr>
              <w:t xml:space="preserve"> </w:t>
            </w:r>
            <w:proofErr w:type="spellStart"/>
            <w:r w:rsidRPr="00085835">
              <w:rPr>
                <w:rFonts w:ascii="Times New Roman" w:eastAsia="Times New Roman" w:hAnsi="Times New Roman" w:cs="Times New Roman"/>
                <w:sz w:val="24"/>
                <w:szCs w:val="24"/>
                <w:lang w:val="ru-RU" w:eastAsia="ru-RU" w:bidi="ru-RU"/>
              </w:rPr>
              <w:t>імідж</w:t>
            </w:r>
            <w:proofErr w:type="spellEnd"/>
            <w:r w:rsidRPr="00085835">
              <w:rPr>
                <w:rFonts w:ascii="Times New Roman" w:eastAsia="Times New Roman" w:hAnsi="Times New Roman" w:cs="Times New Roman"/>
                <w:sz w:val="24"/>
                <w:szCs w:val="24"/>
                <w:lang w:val="ru-RU" w:eastAsia="ru-RU" w:bidi="ru-RU"/>
              </w:rPr>
              <w:t xml:space="preserve">: суть, </w:t>
            </w:r>
            <w:proofErr w:type="spellStart"/>
            <w:r w:rsidRPr="00085835">
              <w:rPr>
                <w:rFonts w:ascii="Times New Roman" w:eastAsia="Times New Roman" w:hAnsi="Times New Roman" w:cs="Times New Roman"/>
                <w:sz w:val="24"/>
                <w:szCs w:val="24"/>
                <w:lang w:val="ru-RU" w:eastAsia="ru-RU" w:bidi="ru-RU"/>
              </w:rPr>
              <w:t>особливості</w:t>
            </w:r>
            <w:proofErr w:type="spellEnd"/>
            <w:r w:rsidRPr="00085835">
              <w:rPr>
                <w:rFonts w:ascii="Times New Roman" w:eastAsia="Times New Roman" w:hAnsi="Times New Roman" w:cs="Times New Roman"/>
                <w:sz w:val="24"/>
                <w:szCs w:val="24"/>
                <w:lang w:val="ru-RU" w:eastAsia="ru-RU" w:bidi="ru-RU"/>
              </w:rPr>
              <w:t xml:space="preserve"> </w:t>
            </w:r>
            <w:proofErr w:type="spellStart"/>
            <w:r w:rsidRPr="00085835">
              <w:rPr>
                <w:rFonts w:ascii="Times New Roman" w:eastAsia="Times New Roman" w:hAnsi="Times New Roman" w:cs="Times New Roman"/>
                <w:sz w:val="24"/>
                <w:szCs w:val="24"/>
                <w:lang w:val="ru-RU" w:eastAsia="ru-RU" w:bidi="ru-RU"/>
              </w:rPr>
              <w:t>створення</w:t>
            </w:r>
            <w:proofErr w:type="spellEnd"/>
            <w:r w:rsidRPr="00085835">
              <w:rPr>
                <w:rFonts w:ascii="Times New Roman" w:eastAsia="Times New Roman" w:hAnsi="Times New Roman" w:cs="Times New Roman"/>
                <w:sz w:val="24"/>
                <w:szCs w:val="24"/>
                <w:lang w:val="ru-RU" w:eastAsia="ru-RU" w:bidi="ru-RU"/>
              </w:rPr>
              <w:t xml:space="preserve"> позитивного </w:t>
            </w:r>
            <w:proofErr w:type="spellStart"/>
            <w:r w:rsidRPr="00085835">
              <w:rPr>
                <w:rFonts w:ascii="Times New Roman" w:eastAsia="Times New Roman" w:hAnsi="Times New Roman" w:cs="Times New Roman"/>
                <w:sz w:val="24"/>
                <w:szCs w:val="24"/>
                <w:lang w:val="ru-RU" w:eastAsia="ru-RU" w:bidi="ru-RU"/>
              </w:rPr>
              <w:t>іміджу</w:t>
            </w:r>
            <w:proofErr w:type="spellEnd"/>
            <w:r w:rsidRPr="00085835">
              <w:rPr>
                <w:rFonts w:ascii="Times New Roman" w:eastAsia="Times New Roman" w:hAnsi="Times New Roman" w:cs="Times New Roman"/>
                <w:sz w:val="24"/>
                <w:szCs w:val="24"/>
                <w:lang w:val="ru-RU" w:eastAsia="ru-RU" w:bidi="ru-RU"/>
              </w:rPr>
              <w:t xml:space="preserve"> предмета</w:t>
            </w:r>
          </w:p>
        </w:tc>
        <w:tc>
          <w:tcPr>
            <w:tcW w:w="1315" w:type="dxa"/>
            <w:shd w:val="clear" w:color="auto" w:fill="auto"/>
            <w:vAlign w:val="center"/>
          </w:tcPr>
          <w:p w:rsidR="00085835" w:rsidRPr="00085835" w:rsidRDefault="00085835" w:rsidP="00085835">
            <w:pPr>
              <w:spacing w:after="0" w:line="240" w:lineRule="auto"/>
              <w:jc w:val="center"/>
              <w:rPr>
                <w:rFonts w:ascii="Times New Roman" w:eastAsia="Calibri" w:hAnsi="Times New Roman" w:cs="Times New Roman"/>
                <w:sz w:val="24"/>
                <w:szCs w:val="24"/>
                <w:lang w:eastAsia="ru-RU"/>
              </w:rPr>
            </w:pPr>
            <w:r w:rsidRPr="00085835">
              <w:rPr>
                <w:rFonts w:ascii="Times New Roman" w:eastAsia="Calibri" w:hAnsi="Times New Roman" w:cs="Times New Roman"/>
                <w:sz w:val="24"/>
                <w:szCs w:val="24"/>
                <w:lang w:eastAsia="ru-RU"/>
              </w:rPr>
              <w:t>8</w:t>
            </w:r>
          </w:p>
        </w:tc>
      </w:tr>
      <w:tr w:rsidR="00085835" w:rsidRPr="00085835" w:rsidTr="002C1D1F">
        <w:tc>
          <w:tcPr>
            <w:tcW w:w="851" w:type="dxa"/>
            <w:shd w:val="clear" w:color="auto" w:fill="auto"/>
          </w:tcPr>
          <w:p w:rsidR="00085835" w:rsidRPr="00085835" w:rsidRDefault="00085835" w:rsidP="00085835">
            <w:pPr>
              <w:spacing w:after="0" w:line="240" w:lineRule="auto"/>
              <w:jc w:val="center"/>
              <w:rPr>
                <w:rFonts w:ascii="Times New Roman" w:eastAsia="Calibri" w:hAnsi="Times New Roman" w:cs="Times New Roman"/>
                <w:sz w:val="24"/>
                <w:szCs w:val="24"/>
                <w:lang w:eastAsia="ru-RU"/>
              </w:rPr>
            </w:pPr>
            <w:r w:rsidRPr="00085835">
              <w:rPr>
                <w:rFonts w:ascii="Times New Roman" w:eastAsia="Calibri" w:hAnsi="Times New Roman" w:cs="Times New Roman"/>
                <w:sz w:val="24"/>
                <w:szCs w:val="24"/>
                <w:lang w:eastAsia="ru-RU"/>
              </w:rPr>
              <w:t>4</w:t>
            </w:r>
          </w:p>
        </w:tc>
        <w:tc>
          <w:tcPr>
            <w:tcW w:w="7332" w:type="dxa"/>
            <w:shd w:val="clear" w:color="auto" w:fill="auto"/>
          </w:tcPr>
          <w:p w:rsidR="00085835" w:rsidRPr="00085835" w:rsidRDefault="00085835" w:rsidP="00085835">
            <w:pPr>
              <w:spacing w:after="0"/>
              <w:outlineLvl w:val="0"/>
              <w:rPr>
                <w:rFonts w:ascii="Times New Roman" w:eastAsia="Calibri" w:hAnsi="Times New Roman" w:cs="Times New Roman"/>
                <w:kern w:val="36"/>
                <w:sz w:val="24"/>
                <w:szCs w:val="24"/>
                <w:lang w:eastAsia="ru-RU"/>
              </w:rPr>
            </w:pPr>
            <w:proofErr w:type="spellStart"/>
            <w:r w:rsidRPr="00085835">
              <w:rPr>
                <w:rFonts w:ascii="Times New Roman" w:eastAsia="Times New Roman" w:hAnsi="Times New Roman" w:cs="Arial"/>
                <w:sz w:val="24"/>
                <w:szCs w:val="24"/>
                <w:lang w:val="ru-RU" w:eastAsia="ru-RU"/>
              </w:rPr>
              <w:t>Врахування</w:t>
            </w:r>
            <w:proofErr w:type="spellEnd"/>
            <w:r w:rsidRPr="00085835">
              <w:rPr>
                <w:rFonts w:ascii="Times New Roman" w:eastAsia="Times New Roman" w:hAnsi="Times New Roman" w:cs="Arial"/>
                <w:sz w:val="24"/>
                <w:szCs w:val="24"/>
                <w:lang w:val="ru-RU" w:eastAsia="ru-RU"/>
              </w:rPr>
              <w:t xml:space="preserve"> </w:t>
            </w:r>
            <w:proofErr w:type="spellStart"/>
            <w:r w:rsidRPr="00085835">
              <w:rPr>
                <w:rFonts w:ascii="Times New Roman" w:eastAsia="Times New Roman" w:hAnsi="Times New Roman" w:cs="Arial"/>
                <w:sz w:val="24"/>
                <w:szCs w:val="24"/>
                <w:lang w:val="ru-RU" w:eastAsia="ru-RU"/>
              </w:rPr>
              <w:t>анатомічних</w:t>
            </w:r>
            <w:proofErr w:type="spellEnd"/>
            <w:r w:rsidRPr="00085835">
              <w:rPr>
                <w:rFonts w:ascii="Times New Roman" w:eastAsia="Times New Roman" w:hAnsi="Times New Roman" w:cs="Arial"/>
                <w:sz w:val="24"/>
                <w:szCs w:val="24"/>
                <w:lang w:val="ru-RU" w:eastAsia="ru-RU"/>
              </w:rPr>
              <w:t xml:space="preserve"> та </w:t>
            </w:r>
            <w:proofErr w:type="spellStart"/>
            <w:r w:rsidRPr="00085835">
              <w:rPr>
                <w:rFonts w:ascii="Times New Roman" w:eastAsia="Times New Roman" w:hAnsi="Times New Roman" w:cs="Arial"/>
                <w:sz w:val="24"/>
                <w:szCs w:val="24"/>
                <w:lang w:val="ru-RU" w:eastAsia="ru-RU"/>
              </w:rPr>
              <w:t>психофізіологічних</w:t>
            </w:r>
            <w:proofErr w:type="spellEnd"/>
            <w:r w:rsidRPr="00085835">
              <w:rPr>
                <w:rFonts w:ascii="Times New Roman" w:eastAsia="Times New Roman" w:hAnsi="Times New Roman" w:cs="Arial"/>
                <w:sz w:val="24"/>
                <w:szCs w:val="24"/>
                <w:lang w:val="ru-RU" w:eastAsia="ru-RU"/>
              </w:rPr>
              <w:t xml:space="preserve"> характеристик </w:t>
            </w:r>
            <w:proofErr w:type="spellStart"/>
            <w:r w:rsidRPr="00085835">
              <w:rPr>
                <w:rFonts w:ascii="Times New Roman" w:eastAsia="Times New Roman" w:hAnsi="Times New Roman" w:cs="Arial"/>
                <w:sz w:val="24"/>
                <w:szCs w:val="24"/>
                <w:lang w:val="ru-RU" w:eastAsia="ru-RU"/>
              </w:rPr>
              <w:t>об’єкту</w:t>
            </w:r>
            <w:proofErr w:type="spellEnd"/>
            <w:r w:rsidRPr="00085835">
              <w:rPr>
                <w:rFonts w:ascii="Times New Roman" w:eastAsia="Times New Roman" w:hAnsi="Times New Roman" w:cs="Arial"/>
                <w:sz w:val="24"/>
                <w:szCs w:val="24"/>
                <w:lang w:val="ru-RU" w:eastAsia="ru-RU"/>
              </w:rPr>
              <w:t xml:space="preserve"> при </w:t>
            </w:r>
            <w:proofErr w:type="spellStart"/>
            <w:r w:rsidRPr="00085835">
              <w:rPr>
                <w:rFonts w:ascii="Times New Roman" w:eastAsia="Times New Roman" w:hAnsi="Times New Roman" w:cs="Arial"/>
                <w:sz w:val="24"/>
                <w:szCs w:val="24"/>
                <w:lang w:val="ru-RU" w:eastAsia="ru-RU"/>
              </w:rPr>
              <w:t>створенні</w:t>
            </w:r>
            <w:proofErr w:type="spellEnd"/>
            <w:r w:rsidRPr="00085835">
              <w:rPr>
                <w:rFonts w:ascii="Times New Roman" w:eastAsia="Times New Roman" w:hAnsi="Times New Roman" w:cs="Arial"/>
                <w:sz w:val="24"/>
                <w:szCs w:val="24"/>
                <w:lang w:val="ru-RU" w:eastAsia="ru-RU"/>
              </w:rPr>
              <w:t xml:space="preserve"> </w:t>
            </w:r>
            <w:proofErr w:type="spellStart"/>
            <w:r w:rsidRPr="00085835">
              <w:rPr>
                <w:rFonts w:ascii="Times New Roman" w:eastAsia="Times New Roman" w:hAnsi="Times New Roman" w:cs="Arial"/>
                <w:sz w:val="24"/>
                <w:szCs w:val="24"/>
                <w:lang w:val="ru-RU" w:eastAsia="ru-RU"/>
              </w:rPr>
              <w:t>відповідного</w:t>
            </w:r>
            <w:proofErr w:type="spellEnd"/>
            <w:r w:rsidRPr="00085835">
              <w:rPr>
                <w:rFonts w:ascii="Times New Roman" w:eastAsia="Times New Roman" w:hAnsi="Times New Roman" w:cs="Arial"/>
                <w:sz w:val="24"/>
                <w:szCs w:val="24"/>
                <w:lang w:val="ru-RU" w:eastAsia="ru-RU"/>
              </w:rPr>
              <w:t xml:space="preserve"> </w:t>
            </w:r>
            <w:proofErr w:type="spellStart"/>
            <w:r w:rsidRPr="00085835">
              <w:rPr>
                <w:rFonts w:ascii="Times New Roman" w:eastAsia="Times New Roman" w:hAnsi="Times New Roman" w:cs="Arial"/>
                <w:sz w:val="24"/>
                <w:szCs w:val="24"/>
                <w:lang w:val="ru-RU" w:eastAsia="ru-RU"/>
              </w:rPr>
              <w:t>іміджу</w:t>
            </w:r>
            <w:proofErr w:type="spellEnd"/>
          </w:p>
        </w:tc>
        <w:tc>
          <w:tcPr>
            <w:tcW w:w="1315" w:type="dxa"/>
            <w:shd w:val="clear" w:color="auto" w:fill="auto"/>
            <w:vAlign w:val="center"/>
          </w:tcPr>
          <w:p w:rsidR="00085835" w:rsidRPr="00085835" w:rsidRDefault="00085835" w:rsidP="00085835">
            <w:pPr>
              <w:spacing w:after="0" w:line="240" w:lineRule="auto"/>
              <w:jc w:val="center"/>
              <w:rPr>
                <w:rFonts w:ascii="Times New Roman" w:eastAsia="Calibri" w:hAnsi="Times New Roman" w:cs="Times New Roman"/>
                <w:sz w:val="24"/>
                <w:szCs w:val="24"/>
                <w:lang w:eastAsia="ru-RU"/>
              </w:rPr>
            </w:pPr>
            <w:r w:rsidRPr="00085835">
              <w:rPr>
                <w:rFonts w:ascii="Times New Roman" w:eastAsia="Calibri" w:hAnsi="Times New Roman" w:cs="Times New Roman"/>
                <w:sz w:val="24"/>
                <w:szCs w:val="24"/>
                <w:lang w:eastAsia="ru-RU"/>
              </w:rPr>
              <w:t>7</w:t>
            </w:r>
          </w:p>
        </w:tc>
      </w:tr>
      <w:tr w:rsidR="00085835" w:rsidRPr="00085835" w:rsidTr="002C1D1F">
        <w:trPr>
          <w:trHeight w:val="355"/>
        </w:trPr>
        <w:tc>
          <w:tcPr>
            <w:tcW w:w="851" w:type="dxa"/>
            <w:shd w:val="clear" w:color="auto" w:fill="auto"/>
          </w:tcPr>
          <w:p w:rsidR="00085835" w:rsidRPr="00085835" w:rsidRDefault="00085835" w:rsidP="00085835">
            <w:pPr>
              <w:spacing w:after="0" w:line="240" w:lineRule="auto"/>
              <w:jc w:val="center"/>
              <w:rPr>
                <w:rFonts w:ascii="Times New Roman" w:eastAsia="Calibri" w:hAnsi="Times New Roman" w:cs="Times New Roman"/>
                <w:sz w:val="24"/>
                <w:szCs w:val="24"/>
                <w:lang w:eastAsia="ru-RU"/>
              </w:rPr>
            </w:pPr>
            <w:r w:rsidRPr="00085835">
              <w:rPr>
                <w:rFonts w:ascii="Times New Roman" w:eastAsia="Calibri" w:hAnsi="Times New Roman" w:cs="Times New Roman"/>
                <w:sz w:val="24"/>
                <w:szCs w:val="24"/>
                <w:lang w:eastAsia="ru-RU"/>
              </w:rPr>
              <w:t>5</w:t>
            </w:r>
          </w:p>
        </w:tc>
        <w:tc>
          <w:tcPr>
            <w:tcW w:w="7332" w:type="dxa"/>
            <w:shd w:val="clear" w:color="auto" w:fill="auto"/>
          </w:tcPr>
          <w:p w:rsidR="00085835" w:rsidRPr="00085835" w:rsidRDefault="00085835" w:rsidP="00085835">
            <w:pPr>
              <w:widowControl w:val="0"/>
              <w:autoSpaceDE w:val="0"/>
              <w:autoSpaceDN w:val="0"/>
              <w:spacing w:after="0" w:line="240" w:lineRule="auto"/>
              <w:ind w:left="40"/>
              <w:rPr>
                <w:rFonts w:ascii="Times New Roman" w:eastAsia="Times New Roman" w:hAnsi="Times New Roman" w:cs="Times New Roman"/>
                <w:sz w:val="24"/>
                <w:szCs w:val="24"/>
                <w:lang w:val="ru-RU" w:eastAsia="ru-RU" w:bidi="ru-RU"/>
              </w:rPr>
            </w:pPr>
            <w:proofErr w:type="spellStart"/>
            <w:r w:rsidRPr="00085835">
              <w:rPr>
                <w:rFonts w:ascii="Times New Roman" w:eastAsia="Times New Roman" w:hAnsi="Times New Roman" w:cs="Times New Roman"/>
                <w:sz w:val="24"/>
                <w:szCs w:val="24"/>
                <w:lang w:val="ru-RU" w:eastAsia="ru-RU" w:bidi="ru-RU"/>
              </w:rPr>
              <w:t>Психологічний</w:t>
            </w:r>
            <w:proofErr w:type="spellEnd"/>
            <w:r w:rsidRPr="00085835">
              <w:rPr>
                <w:rFonts w:ascii="Times New Roman" w:eastAsia="Times New Roman" w:hAnsi="Times New Roman" w:cs="Times New Roman"/>
                <w:sz w:val="24"/>
                <w:szCs w:val="24"/>
                <w:lang w:val="ru-RU" w:eastAsia="ru-RU" w:bidi="ru-RU"/>
              </w:rPr>
              <w:t xml:space="preserve"> </w:t>
            </w:r>
            <w:proofErr w:type="spellStart"/>
            <w:r w:rsidRPr="00085835">
              <w:rPr>
                <w:rFonts w:ascii="Times New Roman" w:eastAsia="Times New Roman" w:hAnsi="Times New Roman" w:cs="Times New Roman"/>
                <w:sz w:val="24"/>
                <w:szCs w:val="24"/>
                <w:lang w:val="ru-RU" w:eastAsia="ru-RU" w:bidi="ru-RU"/>
              </w:rPr>
              <w:t>змі</w:t>
            </w:r>
            <w:proofErr w:type="gramStart"/>
            <w:r w:rsidRPr="00085835">
              <w:rPr>
                <w:rFonts w:ascii="Times New Roman" w:eastAsia="Times New Roman" w:hAnsi="Times New Roman" w:cs="Times New Roman"/>
                <w:sz w:val="24"/>
                <w:szCs w:val="24"/>
                <w:lang w:val="ru-RU" w:eastAsia="ru-RU" w:bidi="ru-RU"/>
              </w:rPr>
              <w:t>ст</w:t>
            </w:r>
            <w:proofErr w:type="spellEnd"/>
            <w:proofErr w:type="gramEnd"/>
            <w:r w:rsidRPr="00085835">
              <w:rPr>
                <w:rFonts w:ascii="Times New Roman" w:eastAsia="Times New Roman" w:hAnsi="Times New Roman" w:cs="Times New Roman"/>
                <w:sz w:val="24"/>
                <w:szCs w:val="24"/>
                <w:lang w:val="ru-RU" w:eastAsia="ru-RU" w:bidi="ru-RU"/>
              </w:rPr>
              <w:t xml:space="preserve"> </w:t>
            </w:r>
            <w:proofErr w:type="spellStart"/>
            <w:r w:rsidRPr="00085835">
              <w:rPr>
                <w:rFonts w:ascii="Times New Roman" w:eastAsia="Times New Roman" w:hAnsi="Times New Roman" w:cs="Times New Roman"/>
                <w:sz w:val="24"/>
                <w:szCs w:val="24"/>
                <w:lang w:val="ru-RU" w:eastAsia="ru-RU" w:bidi="ru-RU"/>
              </w:rPr>
              <w:t>кольорів</w:t>
            </w:r>
            <w:proofErr w:type="spellEnd"/>
            <w:r w:rsidRPr="00085835">
              <w:rPr>
                <w:rFonts w:ascii="Times New Roman" w:eastAsia="Times New Roman" w:hAnsi="Times New Roman" w:cs="Times New Roman"/>
                <w:sz w:val="24"/>
                <w:szCs w:val="24"/>
                <w:lang w:val="ru-RU" w:eastAsia="ru-RU" w:bidi="ru-RU"/>
              </w:rPr>
              <w:t xml:space="preserve"> </w:t>
            </w:r>
            <w:proofErr w:type="spellStart"/>
            <w:r w:rsidRPr="00085835">
              <w:rPr>
                <w:rFonts w:ascii="Times New Roman" w:eastAsia="Times New Roman" w:hAnsi="Times New Roman" w:cs="Times New Roman"/>
                <w:sz w:val="24"/>
                <w:szCs w:val="24"/>
                <w:lang w:val="ru-RU" w:eastAsia="ru-RU" w:bidi="ru-RU"/>
              </w:rPr>
              <w:t>одягу</w:t>
            </w:r>
            <w:proofErr w:type="spellEnd"/>
            <w:r w:rsidRPr="00085835">
              <w:rPr>
                <w:rFonts w:ascii="Times New Roman" w:eastAsia="Times New Roman" w:hAnsi="Times New Roman" w:cs="Times New Roman"/>
                <w:sz w:val="24"/>
                <w:szCs w:val="24"/>
                <w:lang w:val="ru-RU" w:eastAsia="ru-RU" w:bidi="ru-RU"/>
              </w:rPr>
              <w:t xml:space="preserve"> та правила </w:t>
            </w:r>
            <w:proofErr w:type="spellStart"/>
            <w:r w:rsidRPr="00085835">
              <w:rPr>
                <w:rFonts w:ascii="Times New Roman" w:eastAsia="Times New Roman" w:hAnsi="Times New Roman" w:cs="Times New Roman"/>
                <w:sz w:val="24"/>
                <w:szCs w:val="24"/>
                <w:lang w:val="ru-RU" w:eastAsia="ru-RU" w:bidi="ru-RU"/>
              </w:rPr>
              <w:t>їх</w:t>
            </w:r>
            <w:proofErr w:type="spellEnd"/>
            <w:r w:rsidRPr="00085835">
              <w:rPr>
                <w:rFonts w:ascii="Times New Roman" w:eastAsia="Times New Roman" w:hAnsi="Times New Roman" w:cs="Times New Roman"/>
                <w:sz w:val="24"/>
                <w:szCs w:val="24"/>
                <w:lang w:val="ru-RU" w:eastAsia="ru-RU" w:bidi="ru-RU"/>
              </w:rPr>
              <w:t xml:space="preserve"> </w:t>
            </w:r>
            <w:proofErr w:type="spellStart"/>
            <w:r w:rsidRPr="00085835">
              <w:rPr>
                <w:rFonts w:ascii="Times New Roman" w:eastAsia="Times New Roman" w:hAnsi="Times New Roman" w:cs="Times New Roman"/>
                <w:sz w:val="24"/>
                <w:szCs w:val="24"/>
                <w:lang w:val="ru-RU" w:eastAsia="ru-RU" w:bidi="ru-RU"/>
              </w:rPr>
              <w:t>поєднання</w:t>
            </w:r>
            <w:proofErr w:type="spellEnd"/>
          </w:p>
        </w:tc>
        <w:tc>
          <w:tcPr>
            <w:tcW w:w="1315" w:type="dxa"/>
            <w:shd w:val="clear" w:color="auto" w:fill="auto"/>
            <w:vAlign w:val="center"/>
          </w:tcPr>
          <w:p w:rsidR="00085835" w:rsidRPr="00085835" w:rsidRDefault="00085835" w:rsidP="00085835">
            <w:pPr>
              <w:spacing w:after="0" w:line="240" w:lineRule="auto"/>
              <w:jc w:val="center"/>
              <w:rPr>
                <w:rFonts w:ascii="Times New Roman" w:eastAsia="Calibri" w:hAnsi="Times New Roman" w:cs="Times New Roman"/>
                <w:sz w:val="24"/>
                <w:szCs w:val="24"/>
                <w:lang w:eastAsia="ru-RU"/>
              </w:rPr>
            </w:pPr>
            <w:r w:rsidRPr="00085835">
              <w:rPr>
                <w:rFonts w:ascii="Times New Roman" w:eastAsia="Calibri" w:hAnsi="Times New Roman" w:cs="Times New Roman"/>
                <w:sz w:val="24"/>
                <w:szCs w:val="24"/>
                <w:lang w:eastAsia="ru-RU"/>
              </w:rPr>
              <w:t>6</w:t>
            </w:r>
          </w:p>
        </w:tc>
      </w:tr>
      <w:tr w:rsidR="00085835" w:rsidRPr="00085835" w:rsidTr="002C1D1F">
        <w:tc>
          <w:tcPr>
            <w:tcW w:w="851" w:type="dxa"/>
            <w:shd w:val="clear" w:color="auto" w:fill="auto"/>
          </w:tcPr>
          <w:p w:rsidR="00085835" w:rsidRPr="00085835" w:rsidRDefault="00085835" w:rsidP="00085835">
            <w:pPr>
              <w:spacing w:after="0" w:line="240" w:lineRule="auto"/>
              <w:jc w:val="center"/>
              <w:rPr>
                <w:rFonts w:ascii="Times New Roman" w:eastAsia="Calibri" w:hAnsi="Times New Roman" w:cs="Times New Roman"/>
                <w:sz w:val="24"/>
                <w:szCs w:val="24"/>
                <w:lang w:val="en-US" w:eastAsia="ru-RU"/>
              </w:rPr>
            </w:pPr>
            <w:r w:rsidRPr="00085835">
              <w:rPr>
                <w:rFonts w:ascii="Times New Roman" w:eastAsia="Calibri" w:hAnsi="Times New Roman" w:cs="Times New Roman"/>
                <w:sz w:val="24"/>
                <w:szCs w:val="24"/>
                <w:lang w:val="en-US" w:eastAsia="ru-RU"/>
              </w:rPr>
              <w:t>6</w:t>
            </w:r>
          </w:p>
        </w:tc>
        <w:tc>
          <w:tcPr>
            <w:tcW w:w="7332" w:type="dxa"/>
            <w:shd w:val="clear" w:color="auto" w:fill="auto"/>
          </w:tcPr>
          <w:p w:rsidR="00085835" w:rsidRPr="00085835" w:rsidRDefault="00085835" w:rsidP="00085835">
            <w:pPr>
              <w:widowControl w:val="0"/>
              <w:autoSpaceDE w:val="0"/>
              <w:autoSpaceDN w:val="0"/>
              <w:spacing w:after="0" w:line="240" w:lineRule="auto"/>
              <w:ind w:left="40" w:right="606"/>
              <w:rPr>
                <w:rFonts w:ascii="Times New Roman" w:eastAsia="Times New Roman" w:hAnsi="Times New Roman" w:cs="Times New Roman"/>
                <w:sz w:val="24"/>
                <w:szCs w:val="24"/>
                <w:lang w:val="ru-RU" w:eastAsia="ru-RU" w:bidi="ru-RU"/>
              </w:rPr>
            </w:pPr>
            <w:proofErr w:type="spellStart"/>
            <w:r w:rsidRPr="00085835">
              <w:rPr>
                <w:rFonts w:ascii="Times New Roman" w:eastAsia="Times New Roman" w:hAnsi="Times New Roman" w:cs="Times New Roman"/>
                <w:sz w:val="24"/>
                <w:szCs w:val="24"/>
                <w:lang w:val="ru-RU" w:eastAsia="ru-RU" w:bidi="ru-RU"/>
              </w:rPr>
              <w:t>Особливості</w:t>
            </w:r>
            <w:proofErr w:type="spellEnd"/>
            <w:r w:rsidRPr="00085835">
              <w:rPr>
                <w:rFonts w:ascii="Times New Roman" w:eastAsia="Times New Roman" w:hAnsi="Times New Roman" w:cs="Times New Roman"/>
                <w:sz w:val="24"/>
                <w:szCs w:val="24"/>
                <w:lang w:val="ru-RU" w:eastAsia="ru-RU" w:bidi="ru-RU"/>
              </w:rPr>
              <w:t xml:space="preserve"> </w:t>
            </w:r>
            <w:proofErr w:type="spellStart"/>
            <w:r w:rsidRPr="00085835">
              <w:rPr>
                <w:rFonts w:ascii="Times New Roman" w:eastAsia="Times New Roman" w:hAnsi="Times New Roman" w:cs="Times New Roman"/>
                <w:sz w:val="24"/>
                <w:szCs w:val="24"/>
                <w:lang w:val="ru-RU" w:eastAsia="ru-RU" w:bidi="ru-RU"/>
              </w:rPr>
              <w:t>мови</w:t>
            </w:r>
            <w:proofErr w:type="spellEnd"/>
            <w:r w:rsidRPr="00085835">
              <w:rPr>
                <w:rFonts w:ascii="Times New Roman" w:eastAsia="Times New Roman" w:hAnsi="Times New Roman" w:cs="Times New Roman"/>
                <w:sz w:val="24"/>
                <w:szCs w:val="24"/>
                <w:lang w:val="ru-RU" w:eastAsia="ru-RU" w:bidi="ru-RU"/>
              </w:rPr>
              <w:t xml:space="preserve"> і </w:t>
            </w:r>
            <w:proofErr w:type="spellStart"/>
            <w:r w:rsidRPr="00085835">
              <w:rPr>
                <w:rFonts w:ascii="Times New Roman" w:eastAsia="Times New Roman" w:hAnsi="Times New Roman" w:cs="Times New Roman"/>
                <w:sz w:val="24"/>
                <w:szCs w:val="24"/>
                <w:lang w:val="ru-RU" w:eastAsia="ru-RU" w:bidi="ru-RU"/>
              </w:rPr>
              <w:t>мовлення</w:t>
            </w:r>
            <w:proofErr w:type="spellEnd"/>
            <w:r w:rsidRPr="00085835">
              <w:rPr>
                <w:rFonts w:ascii="Times New Roman" w:eastAsia="Times New Roman" w:hAnsi="Times New Roman" w:cs="Times New Roman"/>
                <w:sz w:val="24"/>
                <w:szCs w:val="24"/>
                <w:lang w:val="ru-RU" w:eastAsia="ru-RU" w:bidi="ru-RU"/>
              </w:rPr>
              <w:t xml:space="preserve">: культура </w:t>
            </w:r>
            <w:proofErr w:type="spellStart"/>
            <w:r w:rsidRPr="00085835">
              <w:rPr>
                <w:rFonts w:ascii="Times New Roman" w:eastAsia="Times New Roman" w:hAnsi="Times New Roman" w:cs="Times New Roman"/>
                <w:sz w:val="24"/>
                <w:szCs w:val="24"/>
                <w:lang w:val="ru-RU" w:eastAsia="ru-RU" w:bidi="ru-RU"/>
              </w:rPr>
              <w:t>мовлення</w:t>
            </w:r>
            <w:proofErr w:type="spellEnd"/>
            <w:r w:rsidRPr="00085835">
              <w:rPr>
                <w:rFonts w:ascii="Times New Roman" w:eastAsia="Times New Roman" w:hAnsi="Times New Roman" w:cs="Times New Roman"/>
                <w:sz w:val="24"/>
                <w:szCs w:val="24"/>
                <w:lang w:val="ru-RU" w:eastAsia="ru-RU" w:bidi="ru-RU"/>
              </w:rPr>
              <w:t xml:space="preserve"> та </w:t>
            </w:r>
            <w:proofErr w:type="spellStart"/>
            <w:r w:rsidRPr="00085835">
              <w:rPr>
                <w:rFonts w:ascii="Times New Roman" w:eastAsia="Times New Roman" w:hAnsi="Times New Roman" w:cs="Times New Roman"/>
                <w:sz w:val="24"/>
                <w:szCs w:val="24"/>
                <w:lang w:val="ru-RU" w:eastAsia="ru-RU" w:bidi="ru-RU"/>
              </w:rPr>
              <w:t>груповий</w:t>
            </w:r>
            <w:proofErr w:type="spellEnd"/>
            <w:r w:rsidRPr="00085835">
              <w:rPr>
                <w:rFonts w:ascii="Times New Roman" w:eastAsia="Times New Roman" w:hAnsi="Times New Roman" w:cs="Times New Roman"/>
                <w:sz w:val="24"/>
                <w:szCs w:val="24"/>
                <w:lang w:val="ru-RU" w:eastAsia="ru-RU" w:bidi="ru-RU"/>
              </w:rPr>
              <w:t xml:space="preserve"> і </w:t>
            </w:r>
            <w:proofErr w:type="spellStart"/>
            <w:r w:rsidRPr="00085835">
              <w:rPr>
                <w:rFonts w:ascii="Times New Roman" w:eastAsia="Times New Roman" w:hAnsi="Times New Roman" w:cs="Times New Roman"/>
                <w:sz w:val="24"/>
                <w:szCs w:val="24"/>
                <w:lang w:val="ru-RU" w:eastAsia="ru-RU" w:bidi="ru-RU"/>
              </w:rPr>
              <w:t>професійний</w:t>
            </w:r>
            <w:proofErr w:type="spellEnd"/>
            <w:r w:rsidRPr="00085835">
              <w:rPr>
                <w:rFonts w:ascii="Times New Roman" w:eastAsia="Times New Roman" w:hAnsi="Times New Roman" w:cs="Times New Roman"/>
                <w:sz w:val="24"/>
                <w:szCs w:val="24"/>
                <w:lang w:val="ru-RU" w:eastAsia="ru-RU" w:bidi="ru-RU"/>
              </w:rPr>
              <w:t xml:space="preserve"> сленг</w:t>
            </w:r>
          </w:p>
        </w:tc>
        <w:tc>
          <w:tcPr>
            <w:tcW w:w="1315" w:type="dxa"/>
            <w:shd w:val="clear" w:color="auto" w:fill="auto"/>
            <w:vAlign w:val="center"/>
          </w:tcPr>
          <w:p w:rsidR="00085835" w:rsidRPr="00085835" w:rsidRDefault="00085835" w:rsidP="00085835">
            <w:pPr>
              <w:spacing w:after="0" w:line="240" w:lineRule="auto"/>
              <w:jc w:val="center"/>
              <w:rPr>
                <w:rFonts w:ascii="Times New Roman" w:eastAsia="Calibri" w:hAnsi="Times New Roman" w:cs="Times New Roman"/>
                <w:sz w:val="24"/>
                <w:szCs w:val="24"/>
                <w:lang w:eastAsia="ru-RU"/>
              </w:rPr>
            </w:pPr>
            <w:r w:rsidRPr="00085835">
              <w:rPr>
                <w:rFonts w:ascii="Times New Roman" w:eastAsia="Calibri" w:hAnsi="Times New Roman" w:cs="Times New Roman"/>
                <w:sz w:val="24"/>
                <w:szCs w:val="24"/>
                <w:lang w:eastAsia="ru-RU"/>
              </w:rPr>
              <w:t>6</w:t>
            </w:r>
          </w:p>
        </w:tc>
      </w:tr>
      <w:tr w:rsidR="00085835" w:rsidRPr="00085835" w:rsidTr="002C1D1F">
        <w:tc>
          <w:tcPr>
            <w:tcW w:w="851" w:type="dxa"/>
            <w:shd w:val="clear" w:color="auto" w:fill="auto"/>
          </w:tcPr>
          <w:p w:rsidR="00085835" w:rsidRPr="00085835" w:rsidRDefault="00085835" w:rsidP="00085835">
            <w:pPr>
              <w:spacing w:after="0" w:line="240" w:lineRule="auto"/>
              <w:jc w:val="center"/>
              <w:rPr>
                <w:rFonts w:ascii="Times New Roman" w:eastAsia="Calibri" w:hAnsi="Times New Roman" w:cs="Times New Roman"/>
                <w:sz w:val="24"/>
                <w:szCs w:val="24"/>
                <w:lang w:val="en-US" w:eastAsia="ru-RU"/>
              </w:rPr>
            </w:pPr>
            <w:r w:rsidRPr="00085835">
              <w:rPr>
                <w:rFonts w:ascii="Times New Roman" w:eastAsia="Calibri" w:hAnsi="Times New Roman" w:cs="Times New Roman"/>
                <w:sz w:val="24"/>
                <w:szCs w:val="24"/>
                <w:lang w:val="en-US" w:eastAsia="ru-RU"/>
              </w:rPr>
              <w:t>7</w:t>
            </w:r>
          </w:p>
        </w:tc>
        <w:tc>
          <w:tcPr>
            <w:tcW w:w="7332" w:type="dxa"/>
            <w:shd w:val="clear" w:color="auto" w:fill="auto"/>
          </w:tcPr>
          <w:p w:rsidR="00085835" w:rsidRPr="00085835" w:rsidRDefault="00085835" w:rsidP="00085835">
            <w:pPr>
              <w:spacing w:after="0"/>
              <w:jc w:val="both"/>
              <w:outlineLvl w:val="0"/>
              <w:rPr>
                <w:rFonts w:ascii="Times New Roman" w:eastAsia="Calibri" w:hAnsi="Times New Roman" w:cs="Times New Roman"/>
                <w:bCs/>
                <w:kern w:val="36"/>
                <w:sz w:val="24"/>
                <w:szCs w:val="24"/>
              </w:rPr>
            </w:pPr>
            <w:r w:rsidRPr="00085835">
              <w:rPr>
                <w:rFonts w:ascii="Times New Roman" w:eastAsia="Times New Roman" w:hAnsi="Times New Roman" w:cs="Arial"/>
                <w:sz w:val="24"/>
                <w:szCs w:val="24"/>
                <w:lang w:val="ru-RU" w:eastAsia="ru-RU"/>
              </w:rPr>
              <w:t xml:space="preserve">Реклама і </w:t>
            </w:r>
            <w:proofErr w:type="spellStart"/>
            <w:r w:rsidRPr="00085835">
              <w:rPr>
                <w:rFonts w:ascii="Times New Roman" w:eastAsia="Times New Roman" w:hAnsi="Times New Roman" w:cs="Arial"/>
                <w:sz w:val="24"/>
                <w:szCs w:val="24"/>
                <w:lang w:val="ru-RU" w:eastAsia="ru-RU"/>
              </w:rPr>
              <w:t>використання</w:t>
            </w:r>
            <w:proofErr w:type="spellEnd"/>
            <w:r w:rsidRPr="00085835">
              <w:rPr>
                <w:rFonts w:ascii="Times New Roman" w:eastAsia="Times New Roman" w:hAnsi="Times New Roman" w:cs="Arial"/>
                <w:sz w:val="24"/>
                <w:szCs w:val="24"/>
                <w:lang w:val="ru-RU" w:eastAsia="ru-RU"/>
              </w:rPr>
              <w:t xml:space="preserve"> </w:t>
            </w:r>
            <w:proofErr w:type="spellStart"/>
            <w:r w:rsidRPr="00085835">
              <w:rPr>
                <w:rFonts w:ascii="Times New Roman" w:eastAsia="Times New Roman" w:hAnsi="Times New Roman" w:cs="Arial"/>
                <w:sz w:val="24"/>
                <w:szCs w:val="24"/>
                <w:lang w:val="ru-RU" w:eastAsia="ru-RU"/>
              </w:rPr>
              <w:t>засобів</w:t>
            </w:r>
            <w:proofErr w:type="spellEnd"/>
            <w:r w:rsidRPr="00085835">
              <w:rPr>
                <w:rFonts w:ascii="Times New Roman" w:eastAsia="Times New Roman" w:hAnsi="Times New Roman" w:cs="Arial"/>
                <w:sz w:val="24"/>
                <w:szCs w:val="24"/>
                <w:lang w:val="ru-RU" w:eastAsia="ru-RU"/>
              </w:rPr>
              <w:t xml:space="preserve"> </w:t>
            </w:r>
            <w:proofErr w:type="spellStart"/>
            <w:r w:rsidRPr="00085835">
              <w:rPr>
                <w:rFonts w:ascii="Times New Roman" w:eastAsia="Times New Roman" w:hAnsi="Times New Roman" w:cs="Arial"/>
                <w:sz w:val="24"/>
                <w:szCs w:val="24"/>
                <w:lang w:val="ru-RU" w:eastAsia="ru-RU"/>
              </w:rPr>
              <w:t>масової</w:t>
            </w:r>
            <w:proofErr w:type="spellEnd"/>
            <w:r w:rsidRPr="00085835">
              <w:rPr>
                <w:rFonts w:ascii="Times New Roman" w:eastAsia="Times New Roman" w:hAnsi="Times New Roman" w:cs="Arial"/>
                <w:sz w:val="24"/>
                <w:szCs w:val="24"/>
                <w:lang w:val="ru-RU" w:eastAsia="ru-RU"/>
              </w:rPr>
              <w:t xml:space="preserve"> </w:t>
            </w:r>
            <w:proofErr w:type="spellStart"/>
            <w:r w:rsidRPr="00085835">
              <w:rPr>
                <w:rFonts w:ascii="Times New Roman" w:eastAsia="Times New Roman" w:hAnsi="Times New Roman" w:cs="Arial"/>
                <w:sz w:val="24"/>
                <w:szCs w:val="24"/>
                <w:lang w:val="ru-RU" w:eastAsia="ru-RU"/>
              </w:rPr>
              <w:t>інформації</w:t>
            </w:r>
            <w:proofErr w:type="spellEnd"/>
            <w:r w:rsidRPr="00085835">
              <w:rPr>
                <w:rFonts w:ascii="Times New Roman" w:eastAsia="Times New Roman" w:hAnsi="Times New Roman" w:cs="Arial"/>
                <w:sz w:val="24"/>
                <w:szCs w:val="24"/>
                <w:lang w:val="ru-RU" w:eastAsia="ru-RU"/>
              </w:rPr>
              <w:t xml:space="preserve"> у </w:t>
            </w:r>
            <w:proofErr w:type="spellStart"/>
            <w:r w:rsidRPr="00085835">
              <w:rPr>
                <w:rFonts w:ascii="Times New Roman" w:eastAsia="Times New Roman" w:hAnsi="Times New Roman" w:cs="Arial"/>
                <w:sz w:val="24"/>
                <w:szCs w:val="24"/>
                <w:lang w:val="ru-RU" w:eastAsia="ru-RU"/>
              </w:rPr>
              <w:t>створенні</w:t>
            </w:r>
            <w:proofErr w:type="spellEnd"/>
            <w:r w:rsidRPr="00085835">
              <w:rPr>
                <w:rFonts w:ascii="Times New Roman" w:eastAsia="Times New Roman" w:hAnsi="Times New Roman" w:cs="Arial"/>
                <w:sz w:val="24"/>
                <w:szCs w:val="24"/>
                <w:lang w:val="ru-RU" w:eastAsia="ru-RU"/>
              </w:rPr>
              <w:t xml:space="preserve"> </w:t>
            </w:r>
            <w:proofErr w:type="spellStart"/>
            <w:r w:rsidRPr="00085835">
              <w:rPr>
                <w:rFonts w:ascii="Times New Roman" w:eastAsia="Times New Roman" w:hAnsi="Times New Roman" w:cs="Arial"/>
                <w:sz w:val="24"/>
                <w:szCs w:val="24"/>
                <w:lang w:val="ru-RU" w:eastAsia="ru-RU"/>
              </w:rPr>
              <w:t>іміджу</w:t>
            </w:r>
            <w:proofErr w:type="spellEnd"/>
          </w:p>
        </w:tc>
        <w:tc>
          <w:tcPr>
            <w:tcW w:w="1315" w:type="dxa"/>
            <w:shd w:val="clear" w:color="auto" w:fill="auto"/>
            <w:vAlign w:val="center"/>
          </w:tcPr>
          <w:p w:rsidR="00085835" w:rsidRPr="00085835" w:rsidRDefault="00085835" w:rsidP="00085835">
            <w:pPr>
              <w:spacing w:after="0" w:line="240" w:lineRule="auto"/>
              <w:jc w:val="center"/>
              <w:rPr>
                <w:rFonts w:ascii="Times New Roman" w:eastAsia="Calibri" w:hAnsi="Times New Roman" w:cs="Times New Roman"/>
                <w:sz w:val="24"/>
                <w:szCs w:val="24"/>
                <w:lang w:eastAsia="ru-RU"/>
              </w:rPr>
            </w:pPr>
            <w:r w:rsidRPr="00085835">
              <w:rPr>
                <w:rFonts w:ascii="Times New Roman" w:eastAsia="Calibri" w:hAnsi="Times New Roman" w:cs="Times New Roman"/>
                <w:sz w:val="24"/>
                <w:szCs w:val="24"/>
                <w:lang w:eastAsia="ru-RU"/>
              </w:rPr>
              <w:t>6</w:t>
            </w:r>
          </w:p>
        </w:tc>
      </w:tr>
      <w:tr w:rsidR="00085835" w:rsidRPr="00085835" w:rsidTr="002C1D1F">
        <w:tc>
          <w:tcPr>
            <w:tcW w:w="851" w:type="dxa"/>
            <w:shd w:val="clear" w:color="auto" w:fill="auto"/>
          </w:tcPr>
          <w:p w:rsidR="00085835" w:rsidRPr="00085835" w:rsidRDefault="00085835" w:rsidP="00085835">
            <w:pPr>
              <w:spacing w:after="0" w:line="240" w:lineRule="auto"/>
              <w:jc w:val="center"/>
              <w:rPr>
                <w:rFonts w:ascii="Times New Roman" w:eastAsia="Calibri" w:hAnsi="Times New Roman" w:cs="Times New Roman"/>
                <w:sz w:val="24"/>
                <w:szCs w:val="24"/>
                <w:lang w:val="en-US" w:eastAsia="ru-RU"/>
              </w:rPr>
            </w:pPr>
            <w:r w:rsidRPr="00085835">
              <w:rPr>
                <w:rFonts w:ascii="Times New Roman" w:eastAsia="Calibri" w:hAnsi="Times New Roman" w:cs="Times New Roman"/>
                <w:sz w:val="24"/>
                <w:szCs w:val="24"/>
                <w:lang w:val="en-US" w:eastAsia="ru-RU"/>
              </w:rPr>
              <w:t>8</w:t>
            </w:r>
          </w:p>
        </w:tc>
        <w:tc>
          <w:tcPr>
            <w:tcW w:w="7332" w:type="dxa"/>
            <w:shd w:val="clear" w:color="auto" w:fill="auto"/>
          </w:tcPr>
          <w:p w:rsidR="00085835" w:rsidRPr="00085835" w:rsidRDefault="00085835" w:rsidP="00085835">
            <w:pPr>
              <w:spacing w:after="0" w:line="240" w:lineRule="auto"/>
              <w:jc w:val="both"/>
              <w:rPr>
                <w:rFonts w:ascii="Times New Roman" w:eastAsia="Calibri" w:hAnsi="Times New Roman" w:cs="Times New Roman"/>
                <w:bCs/>
                <w:sz w:val="24"/>
                <w:szCs w:val="24"/>
                <w:lang w:eastAsia="ru-RU"/>
              </w:rPr>
            </w:pPr>
            <w:proofErr w:type="spellStart"/>
            <w:r w:rsidRPr="00085835">
              <w:rPr>
                <w:rFonts w:ascii="Times New Roman" w:eastAsia="Times New Roman" w:hAnsi="Times New Roman" w:cs="Arial"/>
                <w:sz w:val="24"/>
                <w:szCs w:val="24"/>
                <w:lang w:val="ru-RU" w:eastAsia="ru-RU"/>
              </w:rPr>
              <w:t>Власний</w:t>
            </w:r>
            <w:proofErr w:type="spellEnd"/>
            <w:r w:rsidRPr="00085835">
              <w:rPr>
                <w:rFonts w:ascii="Times New Roman" w:eastAsia="Times New Roman" w:hAnsi="Times New Roman" w:cs="Arial"/>
                <w:sz w:val="24"/>
                <w:szCs w:val="24"/>
                <w:lang w:val="ru-RU" w:eastAsia="ru-RU"/>
              </w:rPr>
              <w:t xml:space="preserve"> </w:t>
            </w:r>
            <w:proofErr w:type="spellStart"/>
            <w:r w:rsidRPr="00085835">
              <w:rPr>
                <w:rFonts w:ascii="Times New Roman" w:eastAsia="Times New Roman" w:hAnsi="Times New Roman" w:cs="Arial"/>
                <w:sz w:val="24"/>
                <w:szCs w:val="24"/>
                <w:lang w:val="ru-RU" w:eastAsia="ru-RU"/>
              </w:rPr>
              <w:t>імідж</w:t>
            </w:r>
            <w:proofErr w:type="spellEnd"/>
            <w:r w:rsidRPr="00085835">
              <w:rPr>
                <w:rFonts w:ascii="Times New Roman" w:eastAsia="Times New Roman" w:hAnsi="Times New Roman" w:cs="Arial"/>
                <w:sz w:val="24"/>
                <w:szCs w:val="24"/>
                <w:lang w:val="ru-RU" w:eastAsia="ru-RU"/>
              </w:rPr>
              <w:t xml:space="preserve">, як </w:t>
            </w:r>
            <w:proofErr w:type="spellStart"/>
            <w:r w:rsidRPr="00085835">
              <w:rPr>
                <w:rFonts w:ascii="Times New Roman" w:eastAsia="Times New Roman" w:hAnsi="Times New Roman" w:cs="Arial"/>
                <w:sz w:val="24"/>
                <w:szCs w:val="24"/>
                <w:lang w:val="ru-RU" w:eastAsia="ru-RU"/>
              </w:rPr>
              <w:t>імідж</w:t>
            </w:r>
            <w:proofErr w:type="spellEnd"/>
            <w:r w:rsidRPr="00085835">
              <w:rPr>
                <w:rFonts w:ascii="Times New Roman" w:eastAsia="Times New Roman" w:hAnsi="Times New Roman" w:cs="Arial"/>
                <w:sz w:val="24"/>
                <w:szCs w:val="24"/>
                <w:lang w:val="ru-RU" w:eastAsia="ru-RU"/>
              </w:rPr>
              <w:t xml:space="preserve"> </w:t>
            </w:r>
            <w:proofErr w:type="spellStart"/>
            <w:r w:rsidRPr="00085835">
              <w:rPr>
                <w:rFonts w:ascii="Times New Roman" w:eastAsia="Times New Roman" w:hAnsi="Times New Roman" w:cs="Arial"/>
                <w:sz w:val="24"/>
                <w:szCs w:val="24"/>
                <w:lang w:val="ru-RU" w:eastAsia="ru-RU"/>
              </w:rPr>
              <w:t>особистості</w:t>
            </w:r>
            <w:proofErr w:type="spellEnd"/>
            <w:r w:rsidRPr="00085835">
              <w:rPr>
                <w:rFonts w:ascii="Times New Roman" w:eastAsia="Times New Roman" w:hAnsi="Times New Roman" w:cs="Arial"/>
                <w:sz w:val="24"/>
                <w:szCs w:val="24"/>
                <w:lang w:val="ru-RU" w:eastAsia="ru-RU"/>
              </w:rPr>
              <w:t xml:space="preserve"> та </w:t>
            </w:r>
            <w:proofErr w:type="spellStart"/>
            <w:r w:rsidRPr="00085835">
              <w:rPr>
                <w:rFonts w:ascii="Times New Roman" w:eastAsia="Times New Roman" w:hAnsi="Times New Roman" w:cs="Arial"/>
                <w:sz w:val="24"/>
                <w:szCs w:val="24"/>
                <w:lang w:val="ru-RU" w:eastAsia="ru-RU"/>
              </w:rPr>
              <w:t>професіонала</w:t>
            </w:r>
            <w:proofErr w:type="spellEnd"/>
          </w:p>
        </w:tc>
        <w:tc>
          <w:tcPr>
            <w:tcW w:w="1315" w:type="dxa"/>
            <w:shd w:val="clear" w:color="auto" w:fill="auto"/>
            <w:vAlign w:val="center"/>
          </w:tcPr>
          <w:p w:rsidR="00085835" w:rsidRPr="00085835" w:rsidRDefault="00085835" w:rsidP="00085835">
            <w:pPr>
              <w:spacing w:after="0" w:line="240" w:lineRule="auto"/>
              <w:jc w:val="center"/>
              <w:rPr>
                <w:rFonts w:ascii="Times New Roman" w:eastAsia="Calibri" w:hAnsi="Times New Roman" w:cs="Times New Roman"/>
                <w:sz w:val="24"/>
                <w:szCs w:val="24"/>
                <w:lang w:eastAsia="ru-RU"/>
              </w:rPr>
            </w:pPr>
            <w:r w:rsidRPr="00085835">
              <w:rPr>
                <w:rFonts w:ascii="Times New Roman" w:eastAsia="Calibri" w:hAnsi="Times New Roman" w:cs="Times New Roman"/>
                <w:sz w:val="24"/>
                <w:szCs w:val="24"/>
                <w:lang w:eastAsia="ru-RU"/>
              </w:rPr>
              <w:t>7</w:t>
            </w:r>
          </w:p>
        </w:tc>
      </w:tr>
      <w:tr w:rsidR="00085835" w:rsidRPr="00085835" w:rsidTr="002C1D1F">
        <w:tc>
          <w:tcPr>
            <w:tcW w:w="851" w:type="dxa"/>
            <w:shd w:val="clear" w:color="auto" w:fill="auto"/>
          </w:tcPr>
          <w:p w:rsidR="00085835" w:rsidRPr="00085835" w:rsidRDefault="00085835" w:rsidP="00085835">
            <w:pPr>
              <w:spacing w:after="0" w:line="240" w:lineRule="auto"/>
              <w:jc w:val="center"/>
              <w:rPr>
                <w:rFonts w:ascii="Times New Roman" w:eastAsia="Calibri" w:hAnsi="Times New Roman" w:cs="Times New Roman"/>
                <w:sz w:val="24"/>
                <w:szCs w:val="24"/>
                <w:lang w:val="en-US" w:eastAsia="ru-RU"/>
              </w:rPr>
            </w:pPr>
            <w:r w:rsidRPr="00085835">
              <w:rPr>
                <w:rFonts w:ascii="Times New Roman" w:eastAsia="Calibri" w:hAnsi="Times New Roman" w:cs="Times New Roman"/>
                <w:sz w:val="24"/>
                <w:szCs w:val="24"/>
                <w:lang w:val="en-US" w:eastAsia="ru-RU"/>
              </w:rPr>
              <w:t>9</w:t>
            </w:r>
          </w:p>
        </w:tc>
        <w:tc>
          <w:tcPr>
            <w:tcW w:w="7332" w:type="dxa"/>
            <w:shd w:val="clear" w:color="auto" w:fill="auto"/>
          </w:tcPr>
          <w:p w:rsidR="00085835" w:rsidRPr="00085835" w:rsidRDefault="00085835" w:rsidP="00085835">
            <w:pPr>
              <w:spacing w:before="100" w:beforeAutospacing="1" w:after="100" w:afterAutospacing="1" w:line="240" w:lineRule="auto"/>
              <w:outlineLvl w:val="0"/>
              <w:rPr>
                <w:rFonts w:ascii="Times New Roman" w:eastAsia="Calibri" w:hAnsi="Times New Roman" w:cs="Times New Roman"/>
                <w:bCs/>
                <w:kern w:val="36"/>
                <w:sz w:val="24"/>
                <w:szCs w:val="24"/>
                <w:lang w:eastAsia="ru-RU"/>
              </w:rPr>
            </w:pPr>
            <w:proofErr w:type="spellStart"/>
            <w:r w:rsidRPr="00085835">
              <w:rPr>
                <w:rFonts w:ascii="Times New Roman" w:eastAsia="Times New Roman" w:hAnsi="Times New Roman" w:cs="Arial"/>
                <w:sz w:val="24"/>
                <w:szCs w:val="24"/>
                <w:lang w:val="ru-RU" w:eastAsia="ru-RU"/>
              </w:rPr>
              <w:t>І</w:t>
            </w:r>
            <w:proofErr w:type="gramStart"/>
            <w:r w:rsidRPr="00085835">
              <w:rPr>
                <w:rFonts w:ascii="Times New Roman" w:eastAsia="Times New Roman" w:hAnsi="Times New Roman" w:cs="Arial"/>
                <w:sz w:val="24"/>
                <w:szCs w:val="24"/>
                <w:lang w:val="ru-RU" w:eastAsia="ru-RU"/>
              </w:rPr>
              <w:t>м</w:t>
            </w:r>
            <w:proofErr w:type="gramEnd"/>
            <w:r w:rsidRPr="00085835">
              <w:rPr>
                <w:rFonts w:ascii="Times New Roman" w:eastAsia="Times New Roman" w:hAnsi="Times New Roman" w:cs="Arial"/>
                <w:sz w:val="24"/>
                <w:szCs w:val="24"/>
                <w:lang w:val="ru-RU" w:eastAsia="ru-RU"/>
              </w:rPr>
              <w:t>ідж</w:t>
            </w:r>
            <w:proofErr w:type="spellEnd"/>
            <w:r w:rsidRPr="00085835">
              <w:rPr>
                <w:rFonts w:ascii="Times New Roman" w:eastAsia="Times New Roman" w:hAnsi="Times New Roman" w:cs="Arial"/>
                <w:sz w:val="24"/>
                <w:szCs w:val="24"/>
                <w:lang w:val="ru-RU" w:eastAsia="ru-RU"/>
              </w:rPr>
              <w:t xml:space="preserve"> </w:t>
            </w:r>
            <w:proofErr w:type="spellStart"/>
            <w:r w:rsidRPr="00085835">
              <w:rPr>
                <w:rFonts w:ascii="Times New Roman" w:eastAsia="Times New Roman" w:hAnsi="Times New Roman" w:cs="Arial"/>
                <w:sz w:val="24"/>
                <w:szCs w:val="24"/>
                <w:lang w:val="ru-RU" w:eastAsia="ru-RU"/>
              </w:rPr>
              <w:t>професії</w:t>
            </w:r>
            <w:proofErr w:type="spellEnd"/>
          </w:p>
        </w:tc>
        <w:tc>
          <w:tcPr>
            <w:tcW w:w="1315" w:type="dxa"/>
            <w:shd w:val="clear" w:color="auto" w:fill="auto"/>
            <w:vAlign w:val="center"/>
          </w:tcPr>
          <w:p w:rsidR="00085835" w:rsidRPr="00085835" w:rsidRDefault="00085835" w:rsidP="00085835">
            <w:pPr>
              <w:spacing w:after="0" w:line="240" w:lineRule="auto"/>
              <w:jc w:val="center"/>
              <w:rPr>
                <w:rFonts w:ascii="Times New Roman" w:eastAsia="Calibri" w:hAnsi="Times New Roman" w:cs="Times New Roman"/>
                <w:sz w:val="24"/>
                <w:szCs w:val="24"/>
                <w:lang w:eastAsia="ru-RU"/>
              </w:rPr>
            </w:pPr>
            <w:r w:rsidRPr="00085835">
              <w:rPr>
                <w:rFonts w:ascii="Times New Roman" w:eastAsia="Calibri" w:hAnsi="Times New Roman" w:cs="Times New Roman"/>
                <w:sz w:val="24"/>
                <w:szCs w:val="24"/>
                <w:lang w:eastAsia="ru-RU"/>
              </w:rPr>
              <w:t>6</w:t>
            </w:r>
          </w:p>
        </w:tc>
      </w:tr>
      <w:tr w:rsidR="00085835" w:rsidRPr="00085835" w:rsidTr="002C1D1F">
        <w:tc>
          <w:tcPr>
            <w:tcW w:w="851" w:type="dxa"/>
            <w:shd w:val="clear" w:color="auto" w:fill="auto"/>
          </w:tcPr>
          <w:p w:rsidR="00085835" w:rsidRPr="00085835" w:rsidRDefault="00085835" w:rsidP="00085835">
            <w:pPr>
              <w:spacing w:after="0" w:line="240" w:lineRule="auto"/>
              <w:jc w:val="center"/>
              <w:rPr>
                <w:rFonts w:ascii="Times New Roman" w:eastAsia="Calibri" w:hAnsi="Times New Roman" w:cs="Times New Roman"/>
                <w:sz w:val="24"/>
                <w:szCs w:val="24"/>
                <w:lang w:val="en-US" w:eastAsia="ru-RU"/>
              </w:rPr>
            </w:pPr>
            <w:r w:rsidRPr="00085835">
              <w:rPr>
                <w:rFonts w:ascii="Times New Roman" w:eastAsia="Calibri" w:hAnsi="Times New Roman" w:cs="Times New Roman"/>
                <w:sz w:val="24"/>
                <w:szCs w:val="24"/>
                <w:lang w:val="en-US" w:eastAsia="ru-RU"/>
              </w:rPr>
              <w:t>10</w:t>
            </w:r>
          </w:p>
        </w:tc>
        <w:tc>
          <w:tcPr>
            <w:tcW w:w="7332" w:type="dxa"/>
            <w:shd w:val="clear" w:color="auto" w:fill="auto"/>
          </w:tcPr>
          <w:p w:rsidR="00085835" w:rsidRPr="00085835" w:rsidRDefault="00085835" w:rsidP="00085835">
            <w:pPr>
              <w:spacing w:after="0" w:line="240" w:lineRule="auto"/>
              <w:jc w:val="both"/>
              <w:rPr>
                <w:rFonts w:ascii="Times New Roman" w:eastAsia="Calibri" w:hAnsi="Times New Roman" w:cs="Times New Roman"/>
                <w:sz w:val="24"/>
                <w:szCs w:val="24"/>
                <w:lang w:eastAsia="ru-RU"/>
              </w:rPr>
            </w:pPr>
            <w:proofErr w:type="spellStart"/>
            <w:r w:rsidRPr="00085835">
              <w:rPr>
                <w:rFonts w:ascii="Times New Roman" w:eastAsia="Times New Roman" w:hAnsi="Times New Roman" w:cs="Arial"/>
                <w:sz w:val="24"/>
                <w:szCs w:val="24"/>
                <w:lang w:val="ru-RU" w:eastAsia="ru-RU"/>
              </w:rPr>
              <w:t>І</w:t>
            </w:r>
            <w:proofErr w:type="gramStart"/>
            <w:r w:rsidRPr="00085835">
              <w:rPr>
                <w:rFonts w:ascii="Times New Roman" w:eastAsia="Times New Roman" w:hAnsi="Times New Roman" w:cs="Arial"/>
                <w:sz w:val="24"/>
                <w:szCs w:val="24"/>
                <w:lang w:val="ru-RU" w:eastAsia="ru-RU"/>
              </w:rPr>
              <w:t>м</w:t>
            </w:r>
            <w:proofErr w:type="gramEnd"/>
            <w:r w:rsidRPr="00085835">
              <w:rPr>
                <w:rFonts w:ascii="Times New Roman" w:eastAsia="Times New Roman" w:hAnsi="Times New Roman" w:cs="Arial"/>
                <w:sz w:val="24"/>
                <w:szCs w:val="24"/>
                <w:lang w:val="ru-RU" w:eastAsia="ru-RU"/>
              </w:rPr>
              <w:t>ідж</w:t>
            </w:r>
            <w:proofErr w:type="spellEnd"/>
            <w:r w:rsidRPr="00085835">
              <w:rPr>
                <w:rFonts w:ascii="Times New Roman" w:eastAsia="Times New Roman" w:hAnsi="Times New Roman" w:cs="Arial"/>
                <w:sz w:val="24"/>
                <w:szCs w:val="24"/>
                <w:lang w:val="ru-RU" w:eastAsia="ru-RU"/>
              </w:rPr>
              <w:t xml:space="preserve"> </w:t>
            </w:r>
            <w:r w:rsidRPr="00085835">
              <w:rPr>
                <w:rFonts w:ascii="Times New Roman" w:eastAsia="Times New Roman" w:hAnsi="Times New Roman" w:cs="Arial"/>
                <w:sz w:val="24"/>
                <w:szCs w:val="24"/>
                <w:lang w:eastAsia="ru-RU"/>
              </w:rPr>
              <w:t>корпорації</w:t>
            </w:r>
          </w:p>
        </w:tc>
        <w:tc>
          <w:tcPr>
            <w:tcW w:w="1315" w:type="dxa"/>
            <w:shd w:val="clear" w:color="auto" w:fill="auto"/>
            <w:vAlign w:val="center"/>
          </w:tcPr>
          <w:p w:rsidR="00085835" w:rsidRPr="00085835" w:rsidRDefault="00085835" w:rsidP="00085835">
            <w:pPr>
              <w:spacing w:after="0" w:line="240" w:lineRule="auto"/>
              <w:jc w:val="center"/>
              <w:rPr>
                <w:rFonts w:ascii="Times New Roman" w:eastAsia="Calibri" w:hAnsi="Times New Roman" w:cs="Times New Roman"/>
                <w:sz w:val="24"/>
                <w:szCs w:val="24"/>
                <w:lang w:eastAsia="ru-RU"/>
              </w:rPr>
            </w:pPr>
            <w:r w:rsidRPr="00085835">
              <w:rPr>
                <w:rFonts w:ascii="Times New Roman" w:eastAsia="Calibri" w:hAnsi="Times New Roman" w:cs="Times New Roman"/>
                <w:sz w:val="24"/>
                <w:szCs w:val="24"/>
                <w:lang w:eastAsia="ru-RU"/>
              </w:rPr>
              <w:t>7</w:t>
            </w:r>
          </w:p>
        </w:tc>
      </w:tr>
      <w:tr w:rsidR="00085835" w:rsidRPr="00085835" w:rsidTr="002C1D1F">
        <w:tc>
          <w:tcPr>
            <w:tcW w:w="851" w:type="dxa"/>
            <w:shd w:val="clear" w:color="auto" w:fill="auto"/>
          </w:tcPr>
          <w:p w:rsidR="00085835" w:rsidRPr="00085835" w:rsidRDefault="00085835" w:rsidP="00085835">
            <w:pPr>
              <w:spacing w:after="0" w:line="240" w:lineRule="auto"/>
              <w:jc w:val="center"/>
              <w:rPr>
                <w:rFonts w:ascii="Times New Roman" w:eastAsia="Calibri" w:hAnsi="Times New Roman" w:cs="Times New Roman"/>
                <w:sz w:val="24"/>
                <w:szCs w:val="24"/>
                <w:lang w:val="en-US" w:eastAsia="ru-RU"/>
              </w:rPr>
            </w:pPr>
            <w:r w:rsidRPr="00085835">
              <w:rPr>
                <w:rFonts w:ascii="Times New Roman" w:eastAsia="Calibri" w:hAnsi="Times New Roman" w:cs="Times New Roman"/>
                <w:sz w:val="24"/>
                <w:szCs w:val="24"/>
                <w:lang w:val="en-US" w:eastAsia="ru-RU"/>
              </w:rPr>
              <w:t>11</w:t>
            </w:r>
          </w:p>
        </w:tc>
        <w:tc>
          <w:tcPr>
            <w:tcW w:w="7332" w:type="dxa"/>
            <w:shd w:val="clear" w:color="auto" w:fill="auto"/>
          </w:tcPr>
          <w:p w:rsidR="00085835" w:rsidRPr="00085835" w:rsidRDefault="00085835" w:rsidP="00085835">
            <w:pPr>
              <w:spacing w:after="0" w:line="240" w:lineRule="auto"/>
              <w:jc w:val="both"/>
              <w:rPr>
                <w:rFonts w:ascii="Times New Roman" w:eastAsia="Calibri" w:hAnsi="Times New Roman" w:cs="Times New Roman"/>
                <w:sz w:val="24"/>
                <w:szCs w:val="24"/>
                <w:lang w:val="ru-RU" w:eastAsia="ru-RU"/>
              </w:rPr>
            </w:pPr>
            <w:proofErr w:type="spellStart"/>
            <w:r w:rsidRPr="00085835">
              <w:rPr>
                <w:rFonts w:ascii="Times New Roman" w:eastAsia="Times New Roman" w:hAnsi="Times New Roman" w:cs="Arial"/>
                <w:sz w:val="24"/>
                <w:szCs w:val="24"/>
                <w:lang w:val="ru-RU" w:eastAsia="ru-RU"/>
              </w:rPr>
              <w:t>Врахування</w:t>
            </w:r>
            <w:proofErr w:type="spellEnd"/>
            <w:r w:rsidRPr="00085835">
              <w:rPr>
                <w:rFonts w:ascii="Times New Roman" w:eastAsia="Times New Roman" w:hAnsi="Times New Roman" w:cs="Arial"/>
                <w:sz w:val="24"/>
                <w:szCs w:val="24"/>
                <w:lang w:val="ru-RU" w:eastAsia="ru-RU"/>
              </w:rPr>
              <w:t xml:space="preserve"> </w:t>
            </w:r>
            <w:proofErr w:type="spellStart"/>
            <w:r w:rsidRPr="00085835">
              <w:rPr>
                <w:rFonts w:ascii="Times New Roman" w:eastAsia="Times New Roman" w:hAnsi="Times New Roman" w:cs="Arial"/>
                <w:sz w:val="24"/>
                <w:szCs w:val="24"/>
                <w:lang w:val="ru-RU" w:eastAsia="ru-RU"/>
              </w:rPr>
              <w:t>репутації</w:t>
            </w:r>
            <w:proofErr w:type="spellEnd"/>
            <w:r w:rsidRPr="00085835">
              <w:rPr>
                <w:rFonts w:ascii="Times New Roman" w:eastAsia="Times New Roman" w:hAnsi="Times New Roman" w:cs="Arial"/>
                <w:sz w:val="24"/>
                <w:szCs w:val="24"/>
                <w:lang w:val="ru-RU" w:eastAsia="ru-RU"/>
              </w:rPr>
              <w:t xml:space="preserve"> та </w:t>
            </w:r>
            <w:proofErr w:type="spellStart"/>
            <w:r w:rsidRPr="00085835">
              <w:rPr>
                <w:rFonts w:ascii="Times New Roman" w:eastAsia="Times New Roman" w:hAnsi="Times New Roman" w:cs="Arial"/>
                <w:sz w:val="24"/>
                <w:szCs w:val="24"/>
                <w:lang w:val="ru-RU" w:eastAsia="ru-RU"/>
              </w:rPr>
              <w:t>інших</w:t>
            </w:r>
            <w:proofErr w:type="spellEnd"/>
            <w:r w:rsidRPr="00085835">
              <w:rPr>
                <w:rFonts w:ascii="Times New Roman" w:eastAsia="Times New Roman" w:hAnsi="Times New Roman" w:cs="Arial"/>
                <w:sz w:val="24"/>
                <w:szCs w:val="24"/>
                <w:lang w:val="ru-RU" w:eastAsia="ru-RU"/>
              </w:rPr>
              <w:t xml:space="preserve"> характеристик </w:t>
            </w:r>
            <w:proofErr w:type="spellStart"/>
            <w:r w:rsidRPr="00085835">
              <w:rPr>
                <w:rFonts w:ascii="Times New Roman" w:eastAsia="Times New Roman" w:hAnsi="Times New Roman" w:cs="Arial"/>
                <w:sz w:val="24"/>
                <w:szCs w:val="24"/>
                <w:lang w:val="ru-RU" w:eastAsia="ru-RU"/>
              </w:rPr>
              <w:t>об’єкту</w:t>
            </w:r>
            <w:proofErr w:type="spellEnd"/>
            <w:r w:rsidRPr="00085835">
              <w:rPr>
                <w:rFonts w:ascii="Times New Roman" w:eastAsia="Times New Roman" w:hAnsi="Times New Roman" w:cs="Arial"/>
                <w:sz w:val="24"/>
                <w:szCs w:val="24"/>
                <w:lang w:val="ru-RU" w:eastAsia="ru-RU"/>
              </w:rPr>
              <w:t xml:space="preserve"> при </w:t>
            </w:r>
            <w:proofErr w:type="spellStart"/>
            <w:r w:rsidRPr="00085835">
              <w:rPr>
                <w:rFonts w:ascii="Times New Roman" w:eastAsia="Times New Roman" w:hAnsi="Times New Roman" w:cs="Arial"/>
                <w:sz w:val="24"/>
                <w:szCs w:val="24"/>
                <w:lang w:val="ru-RU" w:eastAsia="ru-RU"/>
              </w:rPr>
              <w:t>створенні</w:t>
            </w:r>
            <w:proofErr w:type="spellEnd"/>
            <w:r w:rsidRPr="00085835">
              <w:rPr>
                <w:rFonts w:ascii="Times New Roman" w:eastAsia="Times New Roman" w:hAnsi="Times New Roman" w:cs="Arial"/>
                <w:sz w:val="24"/>
                <w:szCs w:val="24"/>
                <w:lang w:val="ru-RU" w:eastAsia="ru-RU"/>
              </w:rPr>
              <w:t xml:space="preserve"> </w:t>
            </w:r>
            <w:proofErr w:type="spellStart"/>
            <w:r w:rsidRPr="00085835">
              <w:rPr>
                <w:rFonts w:ascii="Times New Roman" w:eastAsia="Times New Roman" w:hAnsi="Times New Roman" w:cs="Arial"/>
                <w:sz w:val="24"/>
                <w:szCs w:val="24"/>
                <w:lang w:val="ru-RU" w:eastAsia="ru-RU"/>
              </w:rPr>
              <w:t>відповідного</w:t>
            </w:r>
            <w:proofErr w:type="spellEnd"/>
            <w:r w:rsidRPr="00085835">
              <w:rPr>
                <w:rFonts w:ascii="Times New Roman" w:eastAsia="Times New Roman" w:hAnsi="Times New Roman" w:cs="Arial"/>
                <w:sz w:val="24"/>
                <w:szCs w:val="24"/>
                <w:lang w:val="ru-RU" w:eastAsia="ru-RU"/>
              </w:rPr>
              <w:t xml:space="preserve"> </w:t>
            </w:r>
            <w:proofErr w:type="spellStart"/>
            <w:r w:rsidRPr="00085835">
              <w:rPr>
                <w:rFonts w:ascii="Times New Roman" w:eastAsia="Times New Roman" w:hAnsi="Times New Roman" w:cs="Arial"/>
                <w:sz w:val="24"/>
                <w:szCs w:val="24"/>
                <w:lang w:val="ru-RU" w:eastAsia="ru-RU"/>
              </w:rPr>
              <w:t>іміджу</w:t>
            </w:r>
            <w:proofErr w:type="spellEnd"/>
          </w:p>
        </w:tc>
        <w:tc>
          <w:tcPr>
            <w:tcW w:w="1315" w:type="dxa"/>
            <w:shd w:val="clear" w:color="auto" w:fill="auto"/>
            <w:vAlign w:val="center"/>
          </w:tcPr>
          <w:p w:rsidR="00085835" w:rsidRPr="00085835" w:rsidRDefault="00085835" w:rsidP="00085835">
            <w:pPr>
              <w:spacing w:after="0" w:line="240" w:lineRule="auto"/>
              <w:jc w:val="center"/>
              <w:rPr>
                <w:rFonts w:ascii="Times New Roman" w:eastAsia="Calibri" w:hAnsi="Times New Roman" w:cs="Times New Roman"/>
                <w:sz w:val="24"/>
                <w:szCs w:val="24"/>
                <w:lang w:eastAsia="ru-RU"/>
              </w:rPr>
            </w:pPr>
            <w:r w:rsidRPr="00085835">
              <w:rPr>
                <w:rFonts w:ascii="Times New Roman" w:eastAsia="Calibri" w:hAnsi="Times New Roman" w:cs="Times New Roman"/>
                <w:sz w:val="24"/>
                <w:szCs w:val="24"/>
                <w:lang w:eastAsia="ru-RU"/>
              </w:rPr>
              <w:t>3</w:t>
            </w:r>
          </w:p>
        </w:tc>
      </w:tr>
      <w:tr w:rsidR="00085835" w:rsidRPr="00085835" w:rsidTr="002C1D1F">
        <w:tc>
          <w:tcPr>
            <w:tcW w:w="851" w:type="dxa"/>
            <w:shd w:val="clear" w:color="auto" w:fill="auto"/>
          </w:tcPr>
          <w:p w:rsidR="00085835" w:rsidRPr="00085835" w:rsidRDefault="00085835" w:rsidP="00085835">
            <w:pPr>
              <w:spacing w:after="0" w:line="240" w:lineRule="auto"/>
              <w:jc w:val="center"/>
              <w:rPr>
                <w:rFonts w:ascii="Times New Roman" w:eastAsia="Calibri" w:hAnsi="Times New Roman" w:cs="Times New Roman"/>
                <w:sz w:val="24"/>
                <w:szCs w:val="24"/>
                <w:lang w:val="en-US" w:eastAsia="ru-RU"/>
              </w:rPr>
            </w:pPr>
          </w:p>
        </w:tc>
        <w:tc>
          <w:tcPr>
            <w:tcW w:w="7332" w:type="dxa"/>
            <w:shd w:val="clear" w:color="auto" w:fill="auto"/>
          </w:tcPr>
          <w:p w:rsidR="00085835" w:rsidRPr="00085835" w:rsidRDefault="00085835" w:rsidP="00085835">
            <w:pPr>
              <w:spacing w:after="0" w:line="240" w:lineRule="auto"/>
              <w:jc w:val="both"/>
              <w:rPr>
                <w:rFonts w:ascii="Times New Roman" w:eastAsia="Times New Roman" w:hAnsi="Times New Roman" w:cs="Arial"/>
                <w:b/>
                <w:sz w:val="27"/>
                <w:szCs w:val="20"/>
                <w:lang w:eastAsia="ru-RU"/>
              </w:rPr>
            </w:pPr>
            <w:r w:rsidRPr="00085835">
              <w:rPr>
                <w:rFonts w:ascii="Times New Roman" w:eastAsia="Times New Roman" w:hAnsi="Times New Roman" w:cs="Arial"/>
                <w:b/>
                <w:sz w:val="27"/>
                <w:szCs w:val="20"/>
                <w:lang w:eastAsia="ru-RU"/>
              </w:rPr>
              <w:t>Разом</w:t>
            </w:r>
          </w:p>
        </w:tc>
        <w:tc>
          <w:tcPr>
            <w:tcW w:w="1315" w:type="dxa"/>
            <w:shd w:val="clear" w:color="auto" w:fill="auto"/>
          </w:tcPr>
          <w:p w:rsidR="00085835" w:rsidRPr="00085835" w:rsidRDefault="00085835" w:rsidP="00085835">
            <w:pPr>
              <w:spacing w:after="0" w:line="240" w:lineRule="auto"/>
              <w:jc w:val="center"/>
              <w:rPr>
                <w:rFonts w:ascii="Times New Roman" w:eastAsia="Calibri" w:hAnsi="Times New Roman" w:cs="Times New Roman"/>
                <w:b/>
                <w:sz w:val="24"/>
                <w:szCs w:val="24"/>
                <w:lang w:eastAsia="ru-RU"/>
              </w:rPr>
            </w:pPr>
            <w:r w:rsidRPr="00085835">
              <w:rPr>
                <w:rFonts w:ascii="Times New Roman" w:eastAsia="Calibri" w:hAnsi="Times New Roman" w:cs="Times New Roman"/>
                <w:b/>
                <w:sz w:val="24"/>
                <w:szCs w:val="24"/>
                <w:lang w:eastAsia="ru-RU"/>
              </w:rPr>
              <w:t>75</w:t>
            </w:r>
          </w:p>
        </w:tc>
      </w:tr>
    </w:tbl>
    <w:p w:rsidR="00203962" w:rsidRDefault="00203962" w:rsidP="00203962">
      <w:pPr>
        <w:shd w:val="clear" w:color="auto" w:fill="FFFFFF"/>
        <w:spacing w:before="144" w:after="0" w:line="240" w:lineRule="auto"/>
        <w:jc w:val="center"/>
        <w:rPr>
          <w:rFonts w:ascii="Times New Roman" w:eastAsia="Times New Roman" w:hAnsi="Times New Roman" w:cs="Times New Roman"/>
          <w:b/>
          <w:bCs/>
          <w:sz w:val="28"/>
          <w:szCs w:val="28"/>
          <w:lang w:val="ru-RU" w:eastAsia="uk-UA"/>
        </w:rPr>
      </w:pPr>
    </w:p>
    <w:p w:rsidR="00656676" w:rsidRPr="00203962" w:rsidRDefault="00656676" w:rsidP="00203962">
      <w:pPr>
        <w:shd w:val="clear" w:color="auto" w:fill="FFFFFF"/>
        <w:spacing w:before="144" w:after="0" w:line="240" w:lineRule="auto"/>
        <w:jc w:val="center"/>
        <w:rPr>
          <w:rFonts w:ascii="Times New Roman" w:eastAsia="Times New Roman" w:hAnsi="Times New Roman" w:cs="Times New Roman"/>
          <w:b/>
          <w:bCs/>
          <w:sz w:val="28"/>
          <w:szCs w:val="28"/>
          <w:lang w:val="ru-RU" w:eastAsia="uk-UA"/>
        </w:rPr>
      </w:pPr>
      <w:r w:rsidRPr="00656676">
        <w:rPr>
          <w:rFonts w:ascii="Times New Roman" w:eastAsia="Times New Roman" w:hAnsi="Times New Roman" w:cs="Times New Roman"/>
          <w:b/>
          <w:bCs/>
          <w:sz w:val="28"/>
          <w:szCs w:val="28"/>
          <w:lang w:eastAsia="uk-UA"/>
        </w:rPr>
        <w:t>КАРТА САМОСТІЙНО</w:t>
      </w:r>
      <w:r w:rsidR="00203962">
        <w:rPr>
          <w:rFonts w:ascii="Times New Roman" w:eastAsia="Times New Roman" w:hAnsi="Times New Roman" w:cs="Times New Roman"/>
          <w:b/>
          <w:bCs/>
          <w:sz w:val="28"/>
          <w:szCs w:val="28"/>
          <w:lang w:eastAsia="uk-UA"/>
        </w:rPr>
        <w:t>Ї РОБОТИ СТУДЕНТА</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63"/>
        <w:gridCol w:w="788"/>
        <w:gridCol w:w="1359"/>
      </w:tblGrid>
      <w:tr w:rsidR="00203962" w:rsidRPr="00203962" w:rsidTr="002C1D1F">
        <w:trPr>
          <w:trHeight w:val="1003"/>
          <w:jc w:val="center"/>
        </w:trPr>
        <w:tc>
          <w:tcPr>
            <w:tcW w:w="4548" w:type="dxa"/>
            <w:vAlign w:val="center"/>
          </w:tcPr>
          <w:p w:rsidR="00203962" w:rsidRPr="00203962" w:rsidRDefault="00203962" w:rsidP="00203962">
            <w:pPr>
              <w:spacing w:after="0" w:line="240" w:lineRule="auto"/>
              <w:ind w:right="-107"/>
              <w:jc w:val="center"/>
              <w:rPr>
                <w:rFonts w:ascii="Times New Roman" w:eastAsia="Calibri" w:hAnsi="Times New Roman" w:cs="Times New Roman"/>
                <w:bCs/>
                <w:sz w:val="24"/>
                <w:szCs w:val="24"/>
                <w:lang w:eastAsia="ru-RU"/>
              </w:rPr>
            </w:pPr>
            <w:r w:rsidRPr="00203962">
              <w:rPr>
                <w:rFonts w:ascii="Times New Roman" w:eastAsia="Calibri" w:hAnsi="Times New Roman" w:cs="Times New Roman"/>
                <w:bCs/>
                <w:sz w:val="24"/>
                <w:szCs w:val="24"/>
                <w:lang w:eastAsia="ru-RU"/>
              </w:rPr>
              <w:t>Змістовий модуль та теми курсу</w:t>
            </w:r>
          </w:p>
        </w:tc>
        <w:tc>
          <w:tcPr>
            <w:tcW w:w="2794" w:type="dxa"/>
            <w:vAlign w:val="center"/>
          </w:tcPr>
          <w:p w:rsidR="00203962" w:rsidRPr="00203962" w:rsidRDefault="00203962" w:rsidP="00203962">
            <w:pPr>
              <w:spacing w:after="0" w:line="240" w:lineRule="auto"/>
              <w:ind w:right="-30"/>
              <w:jc w:val="center"/>
              <w:rPr>
                <w:rFonts w:ascii="Times New Roman" w:eastAsia="Calibri" w:hAnsi="Times New Roman" w:cs="Times New Roman"/>
                <w:bCs/>
                <w:sz w:val="24"/>
                <w:szCs w:val="24"/>
                <w:lang w:eastAsia="ru-RU"/>
              </w:rPr>
            </w:pPr>
            <w:r w:rsidRPr="00203962">
              <w:rPr>
                <w:rFonts w:ascii="Times New Roman" w:eastAsia="Calibri" w:hAnsi="Times New Roman" w:cs="Times New Roman"/>
                <w:bCs/>
                <w:sz w:val="24"/>
                <w:szCs w:val="24"/>
                <w:lang w:eastAsia="ru-RU"/>
              </w:rPr>
              <w:t>Академічний контроль</w:t>
            </w:r>
          </w:p>
        </w:tc>
        <w:tc>
          <w:tcPr>
            <w:tcW w:w="851" w:type="dxa"/>
            <w:gridSpan w:val="2"/>
            <w:vAlign w:val="center"/>
          </w:tcPr>
          <w:p w:rsidR="00203962" w:rsidRPr="00203962" w:rsidRDefault="00203962" w:rsidP="00203962">
            <w:pPr>
              <w:spacing w:after="0" w:line="240" w:lineRule="auto"/>
              <w:ind w:right="-108"/>
              <w:jc w:val="center"/>
              <w:rPr>
                <w:rFonts w:ascii="Times New Roman" w:eastAsia="Calibri" w:hAnsi="Times New Roman" w:cs="Times New Roman"/>
                <w:bCs/>
                <w:sz w:val="24"/>
                <w:szCs w:val="24"/>
                <w:lang w:eastAsia="ru-RU"/>
              </w:rPr>
            </w:pPr>
            <w:r w:rsidRPr="00203962">
              <w:rPr>
                <w:rFonts w:ascii="Times New Roman" w:eastAsia="Calibri" w:hAnsi="Times New Roman" w:cs="Times New Roman"/>
                <w:bCs/>
                <w:sz w:val="24"/>
                <w:szCs w:val="24"/>
                <w:lang w:eastAsia="ru-RU"/>
              </w:rPr>
              <w:t>Бали</w:t>
            </w:r>
          </w:p>
        </w:tc>
        <w:tc>
          <w:tcPr>
            <w:tcW w:w="1359" w:type="dxa"/>
            <w:vAlign w:val="center"/>
          </w:tcPr>
          <w:p w:rsidR="00203962" w:rsidRPr="00203962" w:rsidRDefault="00203962" w:rsidP="00203962">
            <w:pPr>
              <w:spacing w:after="0" w:line="240" w:lineRule="auto"/>
              <w:jc w:val="center"/>
              <w:rPr>
                <w:rFonts w:ascii="Times New Roman" w:eastAsia="Calibri" w:hAnsi="Times New Roman" w:cs="Times New Roman"/>
                <w:bCs/>
                <w:sz w:val="24"/>
                <w:szCs w:val="24"/>
                <w:lang w:eastAsia="ru-RU"/>
              </w:rPr>
            </w:pPr>
            <w:r w:rsidRPr="00203962">
              <w:rPr>
                <w:rFonts w:ascii="Times New Roman" w:eastAsia="Calibri" w:hAnsi="Times New Roman" w:cs="Times New Roman"/>
                <w:bCs/>
                <w:sz w:val="24"/>
                <w:szCs w:val="24"/>
                <w:lang w:eastAsia="ru-RU"/>
              </w:rPr>
              <w:t>Термін</w:t>
            </w:r>
          </w:p>
          <w:p w:rsidR="00203962" w:rsidRPr="00203962" w:rsidRDefault="00203962" w:rsidP="00203962">
            <w:pPr>
              <w:spacing w:after="0" w:line="240" w:lineRule="auto"/>
              <w:ind w:right="-108"/>
              <w:jc w:val="center"/>
              <w:rPr>
                <w:rFonts w:ascii="Times New Roman" w:eastAsia="Calibri" w:hAnsi="Times New Roman" w:cs="Times New Roman"/>
                <w:bCs/>
                <w:sz w:val="24"/>
                <w:szCs w:val="24"/>
                <w:lang w:eastAsia="ru-RU"/>
              </w:rPr>
            </w:pPr>
            <w:r w:rsidRPr="00203962">
              <w:rPr>
                <w:rFonts w:ascii="Times New Roman" w:eastAsia="Calibri" w:hAnsi="Times New Roman" w:cs="Times New Roman"/>
                <w:bCs/>
                <w:sz w:val="24"/>
                <w:szCs w:val="24"/>
                <w:lang w:eastAsia="ru-RU"/>
              </w:rPr>
              <w:t>виконання (тижні)</w:t>
            </w:r>
          </w:p>
        </w:tc>
      </w:tr>
      <w:tr w:rsidR="00203962" w:rsidRPr="00203962" w:rsidTr="002C1D1F">
        <w:trPr>
          <w:trHeight w:val="289"/>
          <w:jc w:val="center"/>
        </w:trPr>
        <w:tc>
          <w:tcPr>
            <w:tcW w:w="9552" w:type="dxa"/>
            <w:gridSpan w:val="5"/>
          </w:tcPr>
          <w:p w:rsidR="00203962" w:rsidRPr="00203962" w:rsidRDefault="00203962" w:rsidP="00203962">
            <w:pPr>
              <w:spacing w:after="0" w:line="240" w:lineRule="auto"/>
              <w:ind w:right="-119"/>
              <w:jc w:val="center"/>
              <w:rPr>
                <w:rFonts w:ascii="Times New Roman" w:eastAsia="Calibri" w:hAnsi="Times New Roman" w:cs="Times New Roman"/>
                <w:b/>
                <w:sz w:val="24"/>
                <w:szCs w:val="24"/>
                <w:lang w:eastAsia="ru-RU"/>
              </w:rPr>
            </w:pPr>
            <w:r w:rsidRPr="00203962">
              <w:rPr>
                <w:rFonts w:ascii="Times New Roman" w:eastAsia="Calibri" w:hAnsi="Times New Roman" w:cs="Times New Roman"/>
                <w:b/>
                <w:sz w:val="24"/>
                <w:szCs w:val="24"/>
                <w:lang w:eastAsia="ru-RU"/>
              </w:rPr>
              <w:t xml:space="preserve">ЗМІСТОВИЙ МОДУЛЬ І. </w:t>
            </w:r>
          </w:p>
          <w:p w:rsidR="00203962" w:rsidRPr="00203962" w:rsidRDefault="00203962" w:rsidP="00203962">
            <w:pPr>
              <w:spacing w:after="0" w:line="360" w:lineRule="auto"/>
              <w:jc w:val="center"/>
              <w:rPr>
                <w:rFonts w:ascii="Times New Roman" w:eastAsia="Calibri" w:hAnsi="Times New Roman" w:cs="Times New Roman"/>
                <w:b/>
                <w:bCs/>
                <w:sz w:val="28"/>
                <w:szCs w:val="28"/>
                <w:lang w:eastAsia="ru-RU"/>
              </w:rPr>
            </w:pPr>
            <w:proofErr w:type="spellStart"/>
            <w:r w:rsidRPr="00203962">
              <w:rPr>
                <w:rFonts w:ascii="Times New Roman" w:eastAsia="Calibri" w:hAnsi="Times New Roman" w:cs="Times New Roman"/>
                <w:b/>
                <w:sz w:val="28"/>
                <w:szCs w:val="28"/>
                <w:lang w:eastAsia="ru-RU"/>
              </w:rPr>
              <w:t>Теоретикометодологічна</w:t>
            </w:r>
            <w:proofErr w:type="spellEnd"/>
            <w:r w:rsidRPr="00203962">
              <w:rPr>
                <w:rFonts w:ascii="Times New Roman" w:eastAsia="Calibri" w:hAnsi="Times New Roman" w:cs="Times New Roman"/>
                <w:b/>
                <w:sz w:val="28"/>
                <w:szCs w:val="28"/>
                <w:lang w:eastAsia="ru-RU"/>
              </w:rPr>
              <w:t xml:space="preserve"> база </w:t>
            </w:r>
            <w:proofErr w:type="spellStart"/>
            <w:r w:rsidRPr="00203962">
              <w:rPr>
                <w:rFonts w:ascii="Times New Roman" w:eastAsia="Calibri" w:hAnsi="Times New Roman" w:cs="Times New Roman"/>
                <w:b/>
                <w:sz w:val="28"/>
                <w:szCs w:val="28"/>
                <w:lang w:eastAsia="ru-RU"/>
              </w:rPr>
              <w:t>іміджелогії</w:t>
            </w:r>
            <w:proofErr w:type="spellEnd"/>
          </w:p>
        </w:tc>
      </w:tr>
      <w:tr w:rsidR="00203962" w:rsidRPr="00203962" w:rsidTr="002C1D1F">
        <w:trPr>
          <w:trHeight w:val="701"/>
          <w:jc w:val="center"/>
        </w:trPr>
        <w:tc>
          <w:tcPr>
            <w:tcW w:w="4548" w:type="dxa"/>
            <w:vAlign w:val="center"/>
          </w:tcPr>
          <w:p w:rsidR="00203962" w:rsidRPr="00203962" w:rsidRDefault="00203962" w:rsidP="00203962">
            <w:pPr>
              <w:spacing w:after="0" w:line="240" w:lineRule="auto"/>
              <w:jc w:val="both"/>
              <w:rPr>
                <w:rFonts w:ascii="Times New Roman" w:eastAsia="Calibri" w:hAnsi="Times New Roman" w:cs="Times New Roman"/>
                <w:bCs/>
                <w:sz w:val="24"/>
                <w:szCs w:val="24"/>
                <w:lang w:eastAsia="ru-RU"/>
              </w:rPr>
            </w:pPr>
            <w:r w:rsidRPr="00203962">
              <w:rPr>
                <w:rFonts w:ascii="Times New Roman" w:eastAsia="Calibri" w:hAnsi="Times New Roman" w:cs="Times New Roman"/>
                <w:sz w:val="24"/>
                <w:szCs w:val="24"/>
                <w:lang w:eastAsia="ru-RU"/>
              </w:rPr>
              <w:t>Тема 1.</w:t>
            </w:r>
            <w:r w:rsidRPr="00203962">
              <w:rPr>
                <w:rFonts w:ascii="Times New Roman" w:eastAsia="Times New Roman" w:hAnsi="Times New Roman" w:cs="Arial"/>
                <w:b/>
                <w:sz w:val="28"/>
                <w:szCs w:val="28"/>
                <w:lang w:val="ru-RU" w:eastAsia="ru-RU"/>
              </w:rPr>
              <w:t xml:space="preserve"> </w:t>
            </w:r>
            <w:proofErr w:type="spellStart"/>
            <w:r w:rsidRPr="00203962">
              <w:rPr>
                <w:rFonts w:ascii="Times New Roman" w:eastAsia="Times New Roman" w:hAnsi="Times New Roman" w:cs="Arial"/>
                <w:sz w:val="24"/>
                <w:szCs w:val="24"/>
                <w:lang w:val="ru-RU" w:eastAsia="ru-RU"/>
              </w:rPr>
              <w:t>Поняття</w:t>
            </w:r>
            <w:proofErr w:type="spellEnd"/>
            <w:r w:rsidRPr="00203962">
              <w:rPr>
                <w:rFonts w:ascii="Times New Roman" w:eastAsia="Times New Roman" w:hAnsi="Times New Roman" w:cs="Arial"/>
                <w:sz w:val="24"/>
                <w:szCs w:val="24"/>
                <w:lang w:val="ru-RU" w:eastAsia="ru-RU"/>
              </w:rPr>
              <w:t xml:space="preserve"> про </w:t>
            </w:r>
            <w:proofErr w:type="spellStart"/>
            <w:r w:rsidRPr="00203962">
              <w:rPr>
                <w:rFonts w:ascii="Times New Roman" w:eastAsia="Times New Roman" w:hAnsi="Times New Roman" w:cs="Arial"/>
                <w:sz w:val="24"/>
                <w:szCs w:val="24"/>
                <w:lang w:val="ru-RU" w:eastAsia="ru-RU"/>
              </w:rPr>
              <w:t>і</w:t>
            </w:r>
            <w:proofErr w:type="gramStart"/>
            <w:r w:rsidRPr="00203962">
              <w:rPr>
                <w:rFonts w:ascii="Times New Roman" w:eastAsia="Times New Roman" w:hAnsi="Times New Roman" w:cs="Arial"/>
                <w:sz w:val="24"/>
                <w:szCs w:val="24"/>
                <w:lang w:val="ru-RU" w:eastAsia="ru-RU"/>
              </w:rPr>
              <w:t>м</w:t>
            </w:r>
            <w:proofErr w:type="gramEnd"/>
            <w:r w:rsidRPr="00203962">
              <w:rPr>
                <w:rFonts w:ascii="Times New Roman" w:eastAsia="Times New Roman" w:hAnsi="Times New Roman" w:cs="Arial"/>
                <w:sz w:val="24"/>
                <w:szCs w:val="24"/>
                <w:lang w:val="ru-RU" w:eastAsia="ru-RU"/>
              </w:rPr>
              <w:t>ідж</w:t>
            </w:r>
            <w:proofErr w:type="spellEnd"/>
            <w:r w:rsidRPr="00203962">
              <w:rPr>
                <w:rFonts w:ascii="Times New Roman" w:eastAsia="Calibri" w:hAnsi="Times New Roman" w:cs="Times New Roman"/>
                <w:sz w:val="24"/>
                <w:szCs w:val="24"/>
                <w:lang w:eastAsia="ru-RU"/>
              </w:rPr>
              <w:t xml:space="preserve"> (_7_ год.)</w:t>
            </w:r>
          </w:p>
        </w:tc>
        <w:tc>
          <w:tcPr>
            <w:tcW w:w="2794" w:type="dxa"/>
            <w:vAlign w:val="center"/>
          </w:tcPr>
          <w:p w:rsidR="00203962" w:rsidRPr="00203962" w:rsidRDefault="00203962" w:rsidP="00203962">
            <w:pPr>
              <w:spacing w:after="0" w:line="240" w:lineRule="auto"/>
              <w:ind w:right="-30"/>
              <w:jc w:val="center"/>
              <w:rPr>
                <w:rFonts w:ascii="Times New Roman" w:eastAsia="Calibri" w:hAnsi="Times New Roman" w:cs="Times New Roman"/>
                <w:bCs/>
                <w:sz w:val="24"/>
                <w:szCs w:val="24"/>
                <w:lang w:eastAsia="ru-RU"/>
              </w:rPr>
            </w:pPr>
            <w:r w:rsidRPr="00203962">
              <w:rPr>
                <w:rFonts w:ascii="Times New Roman" w:eastAsia="Calibri" w:hAnsi="Times New Roman" w:cs="Times New Roman"/>
                <w:bCs/>
                <w:sz w:val="24"/>
                <w:szCs w:val="24"/>
                <w:lang w:eastAsia="ru-RU"/>
              </w:rPr>
              <w:t>Практичне заняття</w:t>
            </w:r>
          </w:p>
        </w:tc>
        <w:tc>
          <w:tcPr>
            <w:tcW w:w="851" w:type="dxa"/>
            <w:gridSpan w:val="2"/>
            <w:vAlign w:val="center"/>
          </w:tcPr>
          <w:p w:rsidR="00203962" w:rsidRPr="00203962" w:rsidRDefault="00203962" w:rsidP="00203962">
            <w:pPr>
              <w:tabs>
                <w:tab w:val="left" w:pos="34"/>
              </w:tabs>
              <w:spacing w:before="144" w:after="0" w:line="240" w:lineRule="auto"/>
              <w:ind w:right="-108"/>
              <w:jc w:val="center"/>
              <w:rPr>
                <w:rFonts w:ascii="Times New Roman" w:eastAsia="Calibri" w:hAnsi="Times New Roman" w:cs="Times New Roman"/>
                <w:bCs/>
                <w:sz w:val="24"/>
                <w:szCs w:val="24"/>
                <w:lang w:eastAsia="ru-RU"/>
              </w:rPr>
            </w:pPr>
            <w:r w:rsidRPr="00203962">
              <w:rPr>
                <w:rFonts w:ascii="Times New Roman" w:eastAsia="Calibri" w:hAnsi="Times New Roman" w:cs="Times New Roman"/>
                <w:bCs/>
                <w:sz w:val="24"/>
                <w:szCs w:val="24"/>
                <w:lang w:eastAsia="ru-RU"/>
              </w:rPr>
              <w:t>0,5</w:t>
            </w:r>
          </w:p>
        </w:tc>
        <w:tc>
          <w:tcPr>
            <w:tcW w:w="1359" w:type="dxa"/>
            <w:vAlign w:val="center"/>
          </w:tcPr>
          <w:p w:rsidR="00203962" w:rsidRPr="00203962" w:rsidRDefault="00203962" w:rsidP="00203962">
            <w:pPr>
              <w:spacing w:before="144" w:after="0" w:line="240" w:lineRule="auto"/>
              <w:jc w:val="center"/>
              <w:rPr>
                <w:rFonts w:ascii="Times New Roman" w:eastAsia="Calibri" w:hAnsi="Times New Roman" w:cs="Times New Roman"/>
                <w:bCs/>
                <w:sz w:val="24"/>
                <w:szCs w:val="24"/>
                <w:lang w:eastAsia="ru-RU"/>
              </w:rPr>
            </w:pPr>
            <w:r w:rsidRPr="00203962">
              <w:rPr>
                <w:rFonts w:ascii="Times New Roman" w:eastAsia="Calibri" w:hAnsi="Times New Roman" w:cs="Times New Roman"/>
                <w:bCs/>
                <w:sz w:val="24"/>
                <w:szCs w:val="24"/>
                <w:lang w:eastAsia="ru-RU"/>
              </w:rPr>
              <w:t>І-ІІ</w:t>
            </w:r>
          </w:p>
        </w:tc>
      </w:tr>
      <w:tr w:rsidR="00203962" w:rsidRPr="00203962" w:rsidTr="002C1D1F">
        <w:trPr>
          <w:trHeight w:val="697"/>
          <w:jc w:val="center"/>
        </w:trPr>
        <w:tc>
          <w:tcPr>
            <w:tcW w:w="4548" w:type="dxa"/>
            <w:vAlign w:val="center"/>
          </w:tcPr>
          <w:p w:rsidR="00203962" w:rsidRPr="00203962" w:rsidRDefault="00203962" w:rsidP="00203962">
            <w:pPr>
              <w:spacing w:after="0" w:line="240" w:lineRule="auto"/>
              <w:jc w:val="both"/>
              <w:rPr>
                <w:rFonts w:ascii="Times New Roman" w:eastAsia="Calibri" w:hAnsi="Times New Roman" w:cs="Times New Roman"/>
                <w:bCs/>
                <w:sz w:val="24"/>
                <w:szCs w:val="24"/>
                <w:lang w:eastAsia="ru-RU"/>
              </w:rPr>
            </w:pPr>
            <w:r w:rsidRPr="00203962">
              <w:rPr>
                <w:rFonts w:ascii="Times New Roman" w:eastAsia="Calibri" w:hAnsi="Times New Roman" w:cs="Times New Roman"/>
                <w:w w:val="105"/>
                <w:sz w:val="24"/>
                <w:szCs w:val="24"/>
                <w:lang w:eastAsia="ru-RU"/>
              </w:rPr>
              <w:t xml:space="preserve">Тема 2. </w:t>
            </w:r>
            <w:proofErr w:type="spellStart"/>
            <w:r w:rsidRPr="00203962">
              <w:rPr>
                <w:rFonts w:ascii="Times New Roman" w:eastAsia="Times New Roman" w:hAnsi="Times New Roman" w:cs="Arial"/>
                <w:sz w:val="24"/>
                <w:szCs w:val="24"/>
                <w:lang w:val="ru-RU" w:eastAsia="ru-RU"/>
              </w:rPr>
              <w:t>Психологія</w:t>
            </w:r>
            <w:proofErr w:type="spellEnd"/>
            <w:r w:rsidRPr="00203962">
              <w:rPr>
                <w:rFonts w:ascii="Times New Roman" w:eastAsia="Times New Roman" w:hAnsi="Times New Roman" w:cs="Arial"/>
                <w:sz w:val="24"/>
                <w:szCs w:val="24"/>
                <w:lang w:val="ru-RU" w:eastAsia="ru-RU"/>
              </w:rPr>
              <w:t xml:space="preserve"> </w:t>
            </w:r>
            <w:proofErr w:type="spellStart"/>
            <w:r w:rsidRPr="00203962">
              <w:rPr>
                <w:rFonts w:ascii="Times New Roman" w:eastAsia="Times New Roman" w:hAnsi="Times New Roman" w:cs="Arial"/>
                <w:sz w:val="24"/>
                <w:szCs w:val="24"/>
                <w:lang w:val="ru-RU" w:eastAsia="ru-RU"/>
              </w:rPr>
              <w:t>іміджу</w:t>
            </w:r>
            <w:proofErr w:type="spellEnd"/>
            <w:r w:rsidRPr="00203962">
              <w:rPr>
                <w:rFonts w:ascii="Times New Roman" w:eastAsia="Times New Roman" w:hAnsi="Times New Roman" w:cs="Arial"/>
                <w:sz w:val="24"/>
                <w:szCs w:val="24"/>
                <w:lang w:val="ru-RU" w:eastAsia="ru-RU"/>
              </w:rPr>
              <w:t xml:space="preserve"> та </w:t>
            </w:r>
            <w:proofErr w:type="spellStart"/>
            <w:r w:rsidRPr="00203962">
              <w:rPr>
                <w:rFonts w:ascii="Times New Roman" w:eastAsia="Times New Roman" w:hAnsi="Times New Roman" w:cs="Arial"/>
                <w:sz w:val="24"/>
                <w:szCs w:val="24"/>
                <w:lang w:val="ru-RU" w:eastAsia="ru-RU"/>
              </w:rPr>
              <w:t>іміджелогія</w:t>
            </w:r>
            <w:proofErr w:type="spellEnd"/>
            <w:r w:rsidRPr="00203962">
              <w:rPr>
                <w:rFonts w:ascii="Times New Roman" w:eastAsia="Times New Roman" w:hAnsi="Times New Roman" w:cs="Arial"/>
                <w:sz w:val="24"/>
                <w:szCs w:val="24"/>
                <w:lang w:val="ru-RU" w:eastAsia="ru-RU"/>
              </w:rPr>
              <w:t xml:space="preserve">: </w:t>
            </w:r>
            <w:proofErr w:type="spellStart"/>
            <w:r w:rsidRPr="00203962">
              <w:rPr>
                <w:rFonts w:ascii="Times New Roman" w:eastAsia="Times New Roman" w:hAnsi="Times New Roman" w:cs="Arial"/>
                <w:sz w:val="24"/>
                <w:szCs w:val="24"/>
                <w:lang w:val="ru-RU" w:eastAsia="ru-RU"/>
              </w:rPr>
              <w:t>науковий</w:t>
            </w:r>
            <w:proofErr w:type="spellEnd"/>
            <w:r w:rsidRPr="00203962">
              <w:rPr>
                <w:rFonts w:ascii="Times New Roman" w:eastAsia="Times New Roman" w:hAnsi="Times New Roman" w:cs="Arial"/>
                <w:sz w:val="24"/>
                <w:szCs w:val="24"/>
                <w:lang w:val="ru-RU" w:eastAsia="ru-RU"/>
              </w:rPr>
              <w:t xml:space="preserve"> та </w:t>
            </w:r>
            <w:proofErr w:type="spellStart"/>
            <w:r w:rsidRPr="00203962">
              <w:rPr>
                <w:rFonts w:ascii="Times New Roman" w:eastAsia="Times New Roman" w:hAnsi="Times New Roman" w:cs="Arial"/>
                <w:sz w:val="24"/>
                <w:szCs w:val="24"/>
                <w:lang w:val="ru-RU" w:eastAsia="ru-RU"/>
              </w:rPr>
              <w:t>прикладний</w:t>
            </w:r>
            <w:proofErr w:type="spellEnd"/>
            <w:r w:rsidRPr="00203962">
              <w:rPr>
                <w:rFonts w:ascii="Times New Roman" w:eastAsia="Times New Roman" w:hAnsi="Times New Roman" w:cs="Arial"/>
                <w:sz w:val="24"/>
                <w:szCs w:val="24"/>
                <w:lang w:val="ru-RU" w:eastAsia="ru-RU"/>
              </w:rPr>
              <w:t xml:space="preserve"> аспект </w:t>
            </w:r>
            <w:proofErr w:type="spellStart"/>
            <w:proofErr w:type="gramStart"/>
            <w:r w:rsidRPr="00203962">
              <w:rPr>
                <w:rFonts w:ascii="Times New Roman" w:eastAsia="Times New Roman" w:hAnsi="Times New Roman" w:cs="Arial"/>
                <w:sz w:val="24"/>
                <w:szCs w:val="24"/>
                <w:lang w:val="ru-RU" w:eastAsia="ru-RU"/>
              </w:rPr>
              <w:t>досл</w:t>
            </w:r>
            <w:proofErr w:type="gramEnd"/>
            <w:r w:rsidRPr="00203962">
              <w:rPr>
                <w:rFonts w:ascii="Times New Roman" w:eastAsia="Times New Roman" w:hAnsi="Times New Roman" w:cs="Arial"/>
                <w:sz w:val="24"/>
                <w:szCs w:val="24"/>
                <w:lang w:val="ru-RU" w:eastAsia="ru-RU"/>
              </w:rPr>
              <w:t>ідження</w:t>
            </w:r>
            <w:proofErr w:type="spellEnd"/>
            <w:r w:rsidRPr="00203962">
              <w:rPr>
                <w:rFonts w:ascii="Times New Roman" w:eastAsia="Times New Roman" w:hAnsi="Times New Roman" w:cs="Arial"/>
                <w:sz w:val="24"/>
                <w:szCs w:val="24"/>
                <w:lang w:val="ru-RU" w:eastAsia="ru-RU"/>
              </w:rPr>
              <w:t xml:space="preserve"> </w:t>
            </w:r>
            <w:proofErr w:type="spellStart"/>
            <w:r w:rsidRPr="00203962">
              <w:rPr>
                <w:rFonts w:ascii="Times New Roman" w:eastAsia="Times New Roman" w:hAnsi="Times New Roman" w:cs="Arial"/>
                <w:sz w:val="24"/>
                <w:szCs w:val="24"/>
                <w:lang w:val="ru-RU" w:eastAsia="ru-RU"/>
              </w:rPr>
              <w:t>іміджу</w:t>
            </w:r>
            <w:proofErr w:type="spellEnd"/>
            <w:r w:rsidRPr="00203962">
              <w:rPr>
                <w:rFonts w:ascii="Times New Roman" w:eastAsia="Calibri" w:hAnsi="Times New Roman" w:cs="Times New Roman"/>
                <w:sz w:val="24"/>
                <w:szCs w:val="24"/>
                <w:lang w:eastAsia="ru-RU"/>
              </w:rPr>
              <w:t xml:space="preserve"> (_8_ год.)</w:t>
            </w:r>
          </w:p>
        </w:tc>
        <w:tc>
          <w:tcPr>
            <w:tcW w:w="2794" w:type="dxa"/>
            <w:vAlign w:val="center"/>
          </w:tcPr>
          <w:p w:rsidR="00203962" w:rsidRPr="00203962" w:rsidRDefault="00203962" w:rsidP="00203962">
            <w:pPr>
              <w:spacing w:after="0" w:line="240" w:lineRule="auto"/>
              <w:ind w:right="-108"/>
              <w:jc w:val="center"/>
              <w:rPr>
                <w:rFonts w:ascii="Times New Roman" w:eastAsia="Calibri" w:hAnsi="Times New Roman" w:cs="Times New Roman"/>
                <w:bCs/>
                <w:sz w:val="24"/>
                <w:szCs w:val="24"/>
                <w:lang w:eastAsia="ru-RU"/>
              </w:rPr>
            </w:pPr>
            <w:r w:rsidRPr="00203962">
              <w:rPr>
                <w:rFonts w:ascii="Times New Roman" w:eastAsia="Calibri" w:hAnsi="Times New Roman" w:cs="Times New Roman"/>
                <w:bCs/>
                <w:sz w:val="24"/>
                <w:szCs w:val="24"/>
                <w:lang w:eastAsia="ru-RU"/>
              </w:rPr>
              <w:t xml:space="preserve">Практичне  заняття </w:t>
            </w:r>
          </w:p>
        </w:tc>
        <w:tc>
          <w:tcPr>
            <w:tcW w:w="851" w:type="dxa"/>
            <w:gridSpan w:val="2"/>
            <w:vAlign w:val="center"/>
          </w:tcPr>
          <w:p w:rsidR="00203962" w:rsidRPr="00203962" w:rsidRDefault="00203962" w:rsidP="00203962">
            <w:pPr>
              <w:tabs>
                <w:tab w:val="left" w:pos="-108"/>
              </w:tabs>
              <w:spacing w:before="144" w:after="0" w:line="240" w:lineRule="auto"/>
              <w:ind w:right="-185"/>
              <w:jc w:val="center"/>
              <w:rPr>
                <w:rFonts w:ascii="Times New Roman" w:eastAsia="Calibri" w:hAnsi="Times New Roman" w:cs="Times New Roman"/>
                <w:bCs/>
                <w:sz w:val="24"/>
                <w:szCs w:val="24"/>
                <w:lang w:eastAsia="ru-RU"/>
              </w:rPr>
            </w:pPr>
            <w:r w:rsidRPr="00203962">
              <w:rPr>
                <w:rFonts w:ascii="Times New Roman" w:eastAsia="Calibri" w:hAnsi="Times New Roman" w:cs="Times New Roman"/>
                <w:bCs/>
                <w:sz w:val="24"/>
                <w:szCs w:val="24"/>
                <w:lang w:eastAsia="ru-RU"/>
              </w:rPr>
              <w:t>0,5</w:t>
            </w:r>
          </w:p>
        </w:tc>
        <w:tc>
          <w:tcPr>
            <w:tcW w:w="1359" w:type="dxa"/>
            <w:vAlign w:val="center"/>
          </w:tcPr>
          <w:p w:rsidR="00203962" w:rsidRPr="00203962" w:rsidRDefault="00203962" w:rsidP="00203962">
            <w:pPr>
              <w:spacing w:before="144" w:after="0" w:line="240" w:lineRule="auto"/>
              <w:jc w:val="center"/>
              <w:rPr>
                <w:rFonts w:ascii="Times New Roman" w:eastAsia="Calibri" w:hAnsi="Times New Roman" w:cs="Times New Roman"/>
                <w:bCs/>
                <w:sz w:val="24"/>
                <w:szCs w:val="24"/>
                <w:lang w:eastAsia="ru-RU"/>
              </w:rPr>
            </w:pPr>
            <w:r w:rsidRPr="00203962">
              <w:rPr>
                <w:rFonts w:ascii="Times New Roman" w:eastAsia="Calibri" w:hAnsi="Times New Roman" w:cs="Times New Roman"/>
                <w:bCs/>
                <w:sz w:val="24"/>
                <w:szCs w:val="24"/>
                <w:lang w:eastAsia="ru-RU"/>
              </w:rPr>
              <w:t>ІІ-ІІІ</w:t>
            </w:r>
          </w:p>
        </w:tc>
      </w:tr>
      <w:tr w:rsidR="00203962" w:rsidRPr="00203962" w:rsidTr="002C1D1F">
        <w:trPr>
          <w:trHeight w:val="697"/>
          <w:jc w:val="center"/>
        </w:trPr>
        <w:tc>
          <w:tcPr>
            <w:tcW w:w="4548" w:type="dxa"/>
            <w:vAlign w:val="center"/>
          </w:tcPr>
          <w:p w:rsidR="00203962" w:rsidRPr="00203962" w:rsidRDefault="00203962" w:rsidP="00203962">
            <w:pPr>
              <w:spacing w:after="0" w:line="240" w:lineRule="auto"/>
              <w:jc w:val="both"/>
              <w:rPr>
                <w:rFonts w:ascii="Times New Roman" w:eastAsia="Calibri" w:hAnsi="Times New Roman" w:cs="Times New Roman"/>
                <w:bCs/>
                <w:sz w:val="24"/>
                <w:szCs w:val="24"/>
                <w:lang w:eastAsia="ru-RU"/>
              </w:rPr>
            </w:pPr>
            <w:r w:rsidRPr="00203962">
              <w:rPr>
                <w:rFonts w:ascii="Times New Roman" w:eastAsia="Calibri" w:hAnsi="Times New Roman" w:cs="Times New Roman"/>
                <w:w w:val="105"/>
                <w:sz w:val="24"/>
                <w:szCs w:val="24"/>
                <w:lang w:eastAsia="ru-RU"/>
              </w:rPr>
              <w:t>Тема 3.</w:t>
            </w:r>
            <w:r w:rsidRPr="00203962">
              <w:rPr>
                <w:rFonts w:ascii="Times New Roman" w:eastAsia="Times New Roman" w:hAnsi="Times New Roman" w:cs="Arial"/>
                <w:sz w:val="24"/>
                <w:szCs w:val="24"/>
                <w:lang w:val="ru-RU" w:eastAsia="ru-RU"/>
              </w:rPr>
              <w:t xml:space="preserve"> </w:t>
            </w:r>
            <w:proofErr w:type="spellStart"/>
            <w:proofErr w:type="gramStart"/>
            <w:r w:rsidRPr="00203962">
              <w:rPr>
                <w:rFonts w:ascii="Times New Roman" w:eastAsia="Times New Roman" w:hAnsi="Times New Roman" w:cs="Arial"/>
                <w:sz w:val="24"/>
                <w:szCs w:val="24"/>
                <w:lang w:val="ru-RU" w:eastAsia="ru-RU"/>
              </w:rPr>
              <w:t>Соц</w:t>
            </w:r>
            <w:proofErr w:type="gramEnd"/>
            <w:r w:rsidRPr="00203962">
              <w:rPr>
                <w:rFonts w:ascii="Times New Roman" w:eastAsia="Times New Roman" w:hAnsi="Times New Roman" w:cs="Arial"/>
                <w:sz w:val="24"/>
                <w:szCs w:val="24"/>
                <w:lang w:val="ru-RU" w:eastAsia="ru-RU"/>
              </w:rPr>
              <w:t>іально-психологічна</w:t>
            </w:r>
            <w:proofErr w:type="spellEnd"/>
            <w:r w:rsidRPr="00203962">
              <w:rPr>
                <w:rFonts w:ascii="Times New Roman" w:eastAsia="Times New Roman" w:hAnsi="Times New Roman" w:cs="Arial"/>
                <w:sz w:val="24"/>
                <w:szCs w:val="24"/>
                <w:lang w:val="ru-RU" w:eastAsia="ru-RU"/>
              </w:rPr>
              <w:t xml:space="preserve"> природа </w:t>
            </w:r>
            <w:proofErr w:type="spellStart"/>
            <w:r w:rsidRPr="00203962">
              <w:rPr>
                <w:rFonts w:ascii="Times New Roman" w:eastAsia="Times New Roman" w:hAnsi="Times New Roman" w:cs="Arial"/>
                <w:sz w:val="24"/>
                <w:szCs w:val="24"/>
                <w:lang w:val="ru-RU" w:eastAsia="ru-RU"/>
              </w:rPr>
              <w:t>іміджу</w:t>
            </w:r>
            <w:proofErr w:type="spellEnd"/>
            <w:r w:rsidRPr="00203962">
              <w:rPr>
                <w:rFonts w:ascii="Times New Roman" w:eastAsia="Times New Roman" w:hAnsi="Times New Roman" w:cs="Times New Roman"/>
                <w:b/>
                <w:color w:val="000000"/>
                <w:sz w:val="28"/>
                <w:szCs w:val="28"/>
              </w:rPr>
              <w:t xml:space="preserve"> </w:t>
            </w:r>
            <w:r w:rsidRPr="00203962">
              <w:rPr>
                <w:rFonts w:ascii="Times New Roman" w:eastAsia="Calibri" w:hAnsi="Times New Roman" w:cs="Times New Roman"/>
                <w:sz w:val="24"/>
                <w:szCs w:val="24"/>
                <w:lang w:eastAsia="ru-RU"/>
              </w:rPr>
              <w:t>(_8_год.)</w:t>
            </w:r>
          </w:p>
        </w:tc>
        <w:tc>
          <w:tcPr>
            <w:tcW w:w="2794" w:type="dxa"/>
            <w:vAlign w:val="center"/>
          </w:tcPr>
          <w:p w:rsidR="00203962" w:rsidRPr="00203962" w:rsidRDefault="00203962" w:rsidP="00203962">
            <w:pPr>
              <w:spacing w:after="0" w:line="240" w:lineRule="auto"/>
              <w:ind w:right="-108"/>
              <w:jc w:val="center"/>
              <w:rPr>
                <w:rFonts w:ascii="Times New Roman" w:eastAsia="Calibri" w:hAnsi="Times New Roman" w:cs="Times New Roman"/>
                <w:bCs/>
                <w:sz w:val="24"/>
                <w:szCs w:val="24"/>
                <w:lang w:eastAsia="ru-RU"/>
              </w:rPr>
            </w:pPr>
            <w:r w:rsidRPr="00203962">
              <w:rPr>
                <w:rFonts w:ascii="Times New Roman" w:eastAsia="Calibri" w:hAnsi="Times New Roman" w:cs="Times New Roman"/>
                <w:bCs/>
                <w:sz w:val="24"/>
                <w:szCs w:val="24"/>
                <w:lang w:eastAsia="ru-RU"/>
              </w:rPr>
              <w:t xml:space="preserve">Практичне  заняття </w:t>
            </w:r>
          </w:p>
        </w:tc>
        <w:tc>
          <w:tcPr>
            <w:tcW w:w="851" w:type="dxa"/>
            <w:gridSpan w:val="2"/>
            <w:vAlign w:val="center"/>
          </w:tcPr>
          <w:p w:rsidR="00203962" w:rsidRPr="00203962" w:rsidRDefault="00203962" w:rsidP="00203962">
            <w:pPr>
              <w:tabs>
                <w:tab w:val="left" w:pos="-108"/>
              </w:tabs>
              <w:spacing w:before="144" w:after="0" w:line="240" w:lineRule="auto"/>
              <w:ind w:right="-185"/>
              <w:jc w:val="center"/>
              <w:rPr>
                <w:rFonts w:ascii="Times New Roman" w:eastAsia="Calibri" w:hAnsi="Times New Roman" w:cs="Times New Roman"/>
                <w:bCs/>
                <w:sz w:val="24"/>
                <w:szCs w:val="24"/>
                <w:lang w:eastAsia="ru-RU"/>
              </w:rPr>
            </w:pPr>
            <w:r w:rsidRPr="00203962">
              <w:rPr>
                <w:rFonts w:ascii="Times New Roman" w:eastAsia="Calibri" w:hAnsi="Times New Roman" w:cs="Times New Roman"/>
                <w:bCs/>
                <w:sz w:val="24"/>
                <w:szCs w:val="24"/>
                <w:lang w:eastAsia="ru-RU"/>
              </w:rPr>
              <w:t>1</w:t>
            </w:r>
          </w:p>
        </w:tc>
        <w:tc>
          <w:tcPr>
            <w:tcW w:w="1359" w:type="dxa"/>
            <w:vAlign w:val="center"/>
          </w:tcPr>
          <w:p w:rsidR="00203962" w:rsidRPr="00203962" w:rsidRDefault="00203962" w:rsidP="00203962">
            <w:pPr>
              <w:spacing w:before="144" w:after="0" w:line="240" w:lineRule="auto"/>
              <w:jc w:val="center"/>
              <w:rPr>
                <w:rFonts w:ascii="Times New Roman" w:eastAsia="Calibri" w:hAnsi="Times New Roman" w:cs="Times New Roman"/>
                <w:bCs/>
                <w:sz w:val="24"/>
                <w:szCs w:val="24"/>
                <w:lang w:val="en-US" w:eastAsia="ru-RU"/>
              </w:rPr>
            </w:pPr>
            <w:r w:rsidRPr="00203962">
              <w:rPr>
                <w:rFonts w:ascii="Times New Roman" w:eastAsia="Calibri" w:hAnsi="Times New Roman" w:cs="Times New Roman"/>
                <w:bCs/>
                <w:sz w:val="24"/>
                <w:szCs w:val="24"/>
                <w:lang w:eastAsia="ru-RU"/>
              </w:rPr>
              <w:t>ІІІ-ІV</w:t>
            </w:r>
          </w:p>
        </w:tc>
      </w:tr>
      <w:tr w:rsidR="00203962" w:rsidRPr="00203962" w:rsidTr="002C1D1F">
        <w:trPr>
          <w:trHeight w:val="697"/>
          <w:jc w:val="center"/>
        </w:trPr>
        <w:tc>
          <w:tcPr>
            <w:tcW w:w="4548" w:type="dxa"/>
            <w:vAlign w:val="center"/>
          </w:tcPr>
          <w:p w:rsidR="00203962" w:rsidRPr="00203962" w:rsidRDefault="00203962" w:rsidP="00203962">
            <w:pPr>
              <w:spacing w:after="0" w:line="240" w:lineRule="auto"/>
              <w:jc w:val="both"/>
              <w:rPr>
                <w:rFonts w:ascii="Times New Roman" w:eastAsia="Calibri" w:hAnsi="Times New Roman" w:cs="Times New Roman"/>
                <w:bCs/>
                <w:sz w:val="24"/>
                <w:szCs w:val="24"/>
                <w:lang w:eastAsia="ru-RU"/>
              </w:rPr>
            </w:pPr>
            <w:r w:rsidRPr="00203962">
              <w:rPr>
                <w:rFonts w:ascii="Times New Roman" w:eastAsia="Calibri" w:hAnsi="Times New Roman" w:cs="Times New Roman"/>
                <w:w w:val="105"/>
                <w:sz w:val="24"/>
                <w:szCs w:val="24"/>
                <w:lang w:eastAsia="ru-RU"/>
              </w:rPr>
              <w:t>Тема 4.</w:t>
            </w:r>
            <w:r w:rsidRPr="00203962">
              <w:rPr>
                <w:rFonts w:ascii="Times New Roman" w:eastAsia="Times New Roman" w:hAnsi="Times New Roman" w:cs="Arial"/>
                <w:sz w:val="24"/>
                <w:szCs w:val="24"/>
                <w:lang w:val="ru-RU" w:eastAsia="ru-RU"/>
              </w:rPr>
              <w:t xml:space="preserve"> </w:t>
            </w:r>
            <w:proofErr w:type="spellStart"/>
            <w:proofErr w:type="gramStart"/>
            <w:r w:rsidRPr="00203962">
              <w:rPr>
                <w:rFonts w:ascii="Times New Roman" w:eastAsia="Times New Roman" w:hAnsi="Times New Roman" w:cs="Arial"/>
                <w:sz w:val="24"/>
                <w:szCs w:val="24"/>
                <w:lang w:val="ru-RU" w:eastAsia="ru-RU"/>
              </w:rPr>
              <w:t>Види</w:t>
            </w:r>
            <w:proofErr w:type="spellEnd"/>
            <w:r w:rsidRPr="00203962">
              <w:rPr>
                <w:rFonts w:ascii="Times New Roman" w:eastAsia="Times New Roman" w:hAnsi="Times New Roman" w:cs="Arial"/>
                <w:sz w:val="24"/>
                <w:szCs w:val="24"/>
                <w:lang w:val="ru-RU" w:eastAsia="ru-RU"/>
              </w:rPr>
              <w:t xml:space="preserve"> </w:t>
            </w:r>
            <w:proofErr w:type="spellStart"/>
            <w:r w:rsidRPr="00203962">
              <w:rPr>
                <w:rFonts w:ascii="Times New Roman" w:eastAsia="Times New Roman" w:hAnsi="Times New Roman" w:cs="Arial"/>
                <w:sz w:val="24"/>
                <w:szCs w:val="24"/>
                <w:lang w:val="ru-RU" w:eastAsia="ru-RU"/>
              </w:rPr>
              <w:t>ім</w:t>
            </w:r>
            <w:proofErr w:type="gramEnd"/>
            <w:r w:rsidRPr="00203962">
              <w:rPr>
                <w:rFonts w:ascii="Times New Roman" w:eastAsia="Times New Roman" w:hAnsi="Times New Roman" w:cs="Arial"/>
                <w:sz w:val="24"/>
                <w:szCs w:val="24"/>
                <w:lang w:val="ru-RU" w:eastAsia="ru-RU"/>
              </w:rPr>
              <w:t>іджу</w:t>
            </w:r>
            <w:proofErr w:type="spellEnd"/>
            <w:r w:rsidRPr="00203962">
              <w:rPr>
                <w:rFonts w:ascii="Times New Roman" w:eastAsia="Times New Roman" w:hAnsi="Times New Roman" w:cs="Arial"/>
                <w:sz w:val="24"/>
                <w:szCs w:val="24"/>
                <w:lang w:val="ru-RU" w:eastAsia="ru-RU"/>
              </w:rPr>
              <w:t xml:space="preserve">: </w:t>
            </w:r>
            <w:proofErr w:type="spellStart"/>
            <w:r w:rsidRPr="00203962">
              <w:rPr>
                <w:rFonts w:ascii="Times New Roman" w:eastAsia="Times New Roman" w:hAnsi="Times New Roman" w:cs="Arial"/>
                <w:sz w:val="24"/>
                <w:szCs w:val="24"/>
                <w:lang w:val="ru-RU" w:eastAsia="ru-RU"/>
              </w:rPr>
              <w:t>предметний</w:t>
            </w:r>
            <w:proofErr w:type="spellEnd"/>
            <w:r w:rsidRPr="00203962">
              <w:rPr>
                <w:rFonts w:ascii="Times New Roman" w:eastAsia="Times New Roman" w:hAnsi="Times New Roman" w:cs="Arial"/>
                <w:sz w:val="24"/>
                <w:szCs w:val="24"/>
                <w:lang w:val="ru-RU" w:eastAsia="ru-RU"/>
              </w:rPr>
              <w:t xml:space="preserve">, </w:t>
            </w:r>
            <w:proofErr w:type="spellStart"/>
            <w:r w:rsidRPr="00203962">
              <w:rPr>
                <w:rFonts w:ascii="Times New Roman" w:eastAsia="Times New Roman" w:hAnsi="Times New Roman" w:cs="Arial"/>
                <w:sz w:val="24"/>
                <w:szCs w:val="24"/>
                <w:lang w:val="ru-RU" w:eastAsia="ru-RU"/>
              </w:rPr>
              <w:t>груповий</w:t>
            </w:r>
            <w:proofErr w:type="spellEnd"/>
            <w:r w:rsidRPr="00203962">
              <w:rPr>
                <w:rFonts w:ascii="Times New Roman" w:eastAsia="Times New Roman" w:hAnsi="Times New Roman" w:cs="Arial"/>
                <w:sz w:val="24"/>
                <w:szCs w:val="24"/>
                <w:lang w:val="ru-RU" w:eastAsia="ru-RU"/>
              </w:rPr>
              <w:t xml:space="preserve">, </w:t>
            </w:r>
            <w:proofErr w:type="spellStart"/>
            <w:r w:rsidRPr="00203962">
              <w:rPr>
                <w:rFonts w:ascii="Times New Roman" w:eastAsia="Times New Roman" w:hAnsi="Times New Roman" w:cs="Arial"/>
                <w:sz w:val="24"/>
                <w:szCs w:val="24"/>
                <w:lang w:val="ru-RU" w:eastAsia="ru-RU"/>
              </w:rPr>
              <w:t>корпоративний</w:t>
            </w:r>
            <w:proofErr w:type="spellEnd"/>
            <w:r w:rsidRPr="00203962">
              <w:rPr>
                <w:rFonts w:ascii="Times New Roman" w:eastAsia="Times New Roman" w:hAnsi="Times New Roman" w:cs="Arial"/>
                <w:sz w:val="24"/>
                <w:szCs w:val="24"/>
                <w:lang w:val="ru-RU" w:eastAsia="ru-RU"/>
              </w:rPr>
              <w:t xml:space="preserve"> та </w:t>
            </w:r>
            <w:proofErr w:type="spellStart"/>
            <w:r w:rsidRPr="00203962">
              <w:rPr>
                <w:rFonts w:ascii="Times New Roman" w:eastAsia="Times New Roman" w:hAnsi="Times New Roman" w:cs="Arial"/>
                <w:sz w:val="24"/>
                <w:szCs w:val="24"/>
                <w:lang w:val="ru-RU" w:eastAsia="ru-RU"/>
              </w:rPr>
              <w:t>індивідуальний</w:t>
            </w:r>
            <w:proofErr w:type="spellEnd"/>
            <w:r w:rsidRPr="00203962">
              <w:rPr>
                <w:rFonts w:ascii="Times New Roman" w:eastAsia="Calibri" w:hAnsi="Times New Roman" w:cs="Times New Roman"/>
                <w:w w:val="105"/>
                <w:sz w:val="24"/>
                <w:szCs w:val="24"/>
                <w:lang w:eastAsia="ru-RU"/>
              </w:rPr>
              <w:t xml:space="preserve"> </w:t>
            </w:r>
            <w:r w:rsidRPr="00203962">
              <w:rPr>
                <w:rFonts w:ascii="Times New Roman" w:eastAsia="Calibri" w:hAnsi="Times New Roman" w:cs="Times New Roman"/>
                <w:sz w:val="24"/>
                <w:szCs w:val="24"/>
                <w:lang w:eastAsia="ru-RU"/>
              </w:rPr>
              <w:t xml:space="preserve">(_7_год.) </w:t>
            </w:r>
          </w:p>
        </w:tc>
        <w:tc>
          <w:tcPr>
            <w:tcW w:w="2794" w:type="dxa"/>
            <w:vAlign w:val="center"/>
          </w:tcPr>
          <w:p w:rsidR="00203962" w:rsidRPr="00203962" w:rsidRDefault="00203962" w:rsidP="00203962">
            <w:pPr>
              <w:spacing w:after="0" w:line="240" w:lineRule="auto"/>
              <w:ind w:right="-108"/>
              <w:jc w:val="center"/>
              <w:rPr>
                <w:rFonts w:ascii="Times New Roman" w:eastAsia="Calibri" w:hAnsi="Times New Roman" w:cs="Times New Roman"/>
                <w:bCs/>
                <w:sz w:val="24"/>
                <w:szCs w:val="24"/>
                <w:lang w:eastAsia="ru-RU"/>
              </w:rPr>
            </w:pPr>
            <w:r w:rsidRPr="00203962">
              <w:rPr>
                <w:rFonts w:ascii="Times New Roman" w:eastAsia="Calibri" w:hAnsi="Times New Roman" w:cs="Times New Roman"/>
                <w:bCs/>
                <w:sz w:val="24"/>
                <w:szCs w:val="24"/>
                <w:lang w:eastAsia="ru-RU"/>
              </w:rPr>
              <w:t xml:space="preserve">Практичне  заняття </w:t>
            </w:r>
          </w:p>
        </w:tc>
        <w:tc>
          <w:tcPr>
            <w:tcW w:w="851" w:type="dxa"/>
            <w:gridSpan w:val="2"/>
            <w:vAlign w:val="center"/>
          </w:tcPr>
          <w:p w:rsidR="00203962" w:rsidRPr="00203962" w:rsidRDefault="00203962" w:rsidP="00203962">
            <w:pPr>
              <w:tabs>
                <w:tab w:val="left" w:pos="-108"/>
              </w:tabs>
              <w:spacing w:before="144" w:after="0" w:line="240" w:lineRule="auto"/>
              <w:ind w:right="-185"/>
              <w:jc w:val="center"/>
              <w:rPr>
                <w:rFonts w:ascii="Times New Roman" w:eastAsia="Calibri" w:hAnsi="Times New Roman" w:cs="Times New Roman"/>
                <w:bCs/>
                <w:sz w:val="24"/>
                <w:szCs w:val="24"/>
                <w:lang w:eastAsia="ru-RU"/>
              </w:rPr>
            </w:pPr>
            <w:r w:rsidRPr="00203962">
              <w:rPr>
                <w:rFonts w:ascii="Times New Roman" w:eastAsia="Calibri" w:hAnsi="Times New Roman" w:cs="Times New Roman"/>
                <w:bCs/>
                <w:sz w:val="24"/>
                <w:szCs w:val="24"/>
                <w:lang w:eastAsia="ru-RU"/>
              </w:rPr>
              <w:t>0,5</w:t>
            </w:r>
          </w:p>
        </w:tc>
        <w:tc>
          <w:tcPr>
            <w:tcW w:w="1359" w:type="dxa"/>
            <w:vAlign w:val="center"/>
          </w:tcPr>
          <w:p w:rsidR="00203962" w:rsidRPr="00203962" w:rsidRDefault="00203962" w:rsidP="00203962">
            <w:pPr>
              <w:spacing w:before="144" w:after="0" w:line="240" w:lineRule="auto"/>
              <w:jc w:val="center"/>
              <w:rPr>
                <w:rFonts w:ascii="Times New Roman" w:eastAsia="Calibri" w:hAnsi="Times New Roman" w:cs="Times New Roman"/>
                <w:bCs/>
                <w:sz w:val="24"/>
                <w:szCs w:val="24"/>
                <w:lang w:val="en-US" w:eastAsia="ru-RU"/>
              </w:rPr>
            </w:pPr>
            <w:r w:rsidRPr="00203962">
              <w:rPr>
                <w:rFonts w:ascii="Times New Roman" w:eastAsia="Calibri" w:hAnsi="Times New Roman" w:cs="Times New Roman"/>
                <w:bCs/>
                <w:sz w:val="24"/>
                <w:szCs w:val="24"/>
                <w:lang w:eastAsia="ru-RU"/>
              </w:rPr>
              <w:t>І</w:t>
            </w:r>
            <w:r w:rsidRPr="00203962">
              <w:rPr>
                <w:rFonts w:ascii="Times New Roman" w:eastAsia="Calibri" w:hAnsi="Times New Roman" w:cs="Times New Roman"/>
                <w:bCs/>
                <w:sz w:val="24"/>
                <w:szCs w:val="24"/>
                <w:lang w:val="en-US" w:eastAsia="ru-RU"/>
              </w:rPr>
              <w:t>V</w:t>
            </w:r>
            <w:r w:rsidRPr="00203962">
              <w:rPr>
                <w:rFonts w:ascii="Times New Roman" w:eastAsia="Calibri" w:hAnsi="Times New Roman" w:cs="Times New Roman"/>
                <w:bCs/>
                <w:sz w:val="24"/>
                <w:szCs w:val="24"/>
                <w:lang w:eastAsia="ru-RU"/>
              </w:rPr>
              <w:t>-</w:t>
            </w:r>
            <w:r w:rsidRPr="00203962">
              <w:rPr>
                <w:rFonts w:ascii="Times New Roman" w:eastAsia="Calibri" w:hAnsi="Times New Roman" w:cs="Times New Roman"/>
                <w:bCs/>
                <w:sz w:val="24"/>
                <w:szCs w:val="24"/>
                <w:lang w:val="en-US" w:eastAsia="ru-RU"/>
              </w:rPr>
              <w:t>V</w:t>
            </w:r>
          </w:p>
        </w:tc>
      </w:tr>
      <w:tr w:rsidR="00203962" w:rsidRPr="00203962" w:rsidTr="002C1D1F">
        <w:trPr>
          <w:jc w:val="center"/>
        </w:trPr>
        <w:tc>
          <w:tcPr>
            <w:tcW w:w="4548" w:type="dxa"/>
            <w:vAlign w:val="center"/>
          </w:tcPr>
          <w:p w:rsidR="00203962" w:rsidRPr="00203962" w:rsidRDefault="00203962" w:rsidP="00203962">
            <w:pPr>
              <w:spacing w:after="0" w:line="240" w:lineRule="auto"/>
              <w:rPr>
                <w:rFonts w:ascii="Times New Roman" w:eastAsia="Calibri" w:hAnsi="Times New Roman" w:cs="Times New Roman"/>
                <w:sz w:val="24"/>
                <w:szCs w:val="24"/>
                <w:lang w:val="ru-RU" w:eastAsia="ru-RU"/>
              </w:rPr>
            </w:pPr>
            <w:r w:rsidRPr="00203962">
              <w:rPr>
                <w:rFonts w:ascii="Times New Roman" w:eastAsia="Calibri" w:hAnsi="Times New Roman" w:cs="Times New Roman"/>
                <w:sz w:val="24"/>
                <w:szCs w:val="24"/>
                <w:lang w:eastAsia="ru-RU"/>
              </w:rPr>
              <w:t>Тема 5.</w:t>
            </w:r>
            <w:r w:rsidRPr="00203962">
              <w:rPr>
                <w:rFonts w:ascii="Times New Roman" w:eastAsia="Calibri" w:hAnsi="Times New Roman" w:cs="Times New Roman"/>
                <w:sz w:val="24"/>
                <w:szCs w:val="24"/>
                <w:lang w:val="ru-RU" w:eastAsia="ru-RU"/>
              </w:rPr>
              <w:t xml:space="preserve"> </w:t>
            </w:r>
            <w:proofErr w:type="spellStart"/>
            <w:r w:rsidRPr="00203962">
              <w:rPr>
                <w:rFonts w:ascii="Times New Roman" w:eastAsia="Calibri" w:hAnsi="Times New Roman" w:cs="Times New Roman"/>
                <w:sz w:val="24"/>
                <w:szCs w:val="24"/>
                <w:lang w:val="ru-RU" w:eastAsia="ru-RU"/>
              </w:rPr>
              <w:t>Поліфункціональність</w:t>
            </w:r>
            <w:proofErr w:type="spellEnd"/>
            <w:r w:rsidRPr="00203962">
              <w:rPr>
                <w:rFonts w:ascii="Times New Roman" w:eastAsia="Calibri" w:hAnsi="Times New Roman" w:cs="Times New Roman"/>
                <w:sz w:val="24"/>
                <w:szCs w:val="24"/>
                <w:lang w:val="ru-RU" w:eastAsia="ru-RU"/>
              </w:rPr>
              <w:t xml:space="preserve"> </w:t>
            </w:r>
            <w:proofErr w:type="spellStart"/>
            <w:r w:rsidRPr="00203962">
              <w:rPr>
                <w:rFonts w:ascii="Times New Roman" w:eastAsia="Calibri" w:hAnsi="Times New Roman" w:cs="Times New Roman"/>
                <w:sz w:val="24"/>
                <w:szCs w:val="24"/>
                <w:lang w:val="ru-RU" w:eastAsia="ru-RU"/>
              </w:rPr>
              <w:t>іміджу</w:t>
            </w:r>
            <w:proofErr w:type="spellEnd"/>
            <w:r w:rsidRPr="00203962">
              <w:rPr>
                <w:rFonts w:ascii="Times New Roman" w:eastAsia="Calibri" w:hAnsi="Times New Roman" w:cs="Times New Roman"/>
                <w:b/>
                <w:sz w:val="28"/>
                <w:szCs w:val="28"/>
                <w:lang w:val="ru-RU" w:eastAsia="ru-RU"/>
              </w:rPr>
              <w:t xml:space="preserve"> </w:t>
            </w:r>
            <w:r w:rsidRPr="00203962">
              <w:rPr>
                <w:rFonts w:ascii="Times New Roman" w:eastAsia="Calibri" w:hAnsi="Times New Roman" w:cs="Times New Roman"/>
                <w:sz w:val="24"/>
                <w:szCs w:val="24"/>
                <w:lang w:eastAsia="ru-RU"/>
              </w:rPr>
              <w:t>(_6_год.)</w:t>
            </w:r>
          </w:p>
        </w:tc>
        <w:tc>
          <w:tcPr>
            <w:tcW w:w="2794" w:type="dxa"/>
            <w:vAlign w:val="center"/>
          </w:tcPr>
          <w:p w:rsidR="00203962" w:rsidRPr="00203962" w:rsidRDefault="00203962" w:rsidP="00203962">
            <w:pPr>
              <w:spacing w:after="0" w:line="240" w:lineRule="auto"/>
              <w:ind w:right="-108"/>
              <w:jc w:val="center"/>
              <w:rPr>
                <w:rFonts w:ascii="Times New Roman" w:eastAsia="Calibri" w:hAnsi="Times New Roman" w:cs="Times New Roman"/>
                <w:bCs/>
                <w:sz w:val="24"/>
                <w:szCs w:val="24"/>
                <w:lang w:eastAsia="ru-RU"/>
              </w:rPr>
            </w:pPr>
            <w:r w:rsidRPr="00203962">
              <w:rPr>
                <w:rFonts w:ascii="Times New Roman" w:eastAsia="Calibri" w:hAnsi="Times New Roman" w:cs="Times New Roman"/>
                <w:bCs/>
                <w:sz w:val="24"/>
                <w:szCs w:val="24"/>
                <w:lang w:eastAsia="ru-RU"/>
              </w:rPr>
              <w:t>Практичне заняття, підсумкова модульна контрольна робота</w:t>
            </w:r>
          </w:p>
        </w:tc>
        <w:tc>
          <w:tcPr>
            <w:tcW w:w="851" w:type="dxa"/>
            <w:gridSpan w:val="2"/>
            <w:vAlign w:val="center"/>
          </w:tcPr>
          <w:p w:rsidR="00203962" w:rsidRPr="00203962" w:rsidRDefault="00203962" w:rsidP="00203962">
            <w:pPr>
              <w:tabs>
                <w:tab w:val="left" w:pos="-108"/>
              </w:tabs>
              <w:spacing w:before="144" w:after="0" w:line="240" w:lineRule="auto"/>
              <w:ind w:right="-185"/>
              <w:jc w:val="center"/>
              <w:rPr>
                <w:rFonts w:ascii="Times New Roman" w:eastAsia="Calibri" w:hAnsi="Times New Roman" w:cs="Times New Roman"/>
                <w:bCs/>
                <w:sz w:val="24"/>
                <w:szCs w:val="24"/>
                <w:lang w:eastAsia="ru-RU"/>
              </w:rPr>
            </w:pPr>
            <w:r w:rsidRPr="00203962">
              <w:rPr>
                <w:rFonts w:ascii="Times New Roman" w:eastAsia="Calibri" w:hAnsi="Times New Roman" w:cs="Times New Roman"/>
                <w:bCs/>
                <w:sz w:val="24"/>
                <w:szCs w:val="24"/>
                <w:lang w:eastAsia="ru-RU"/>
              </w:rPr>
              <w:t>0,5</w:t>
            </w:r>
          </w:p>
          <w:p w:rsidR="00203962" w:rsidRPr="00203962" w:rsidRDefault="00203962" w:rsidP="00203962">
            <w:pPr>
              <w:tabs>
                <w:tab w:val="left" w:pos="-108"/>
              </w:tabs>
              <w:spacing w:before="144" w:after="0" w:line="240" w:lineRule="auto"/>
              <w:ind w:right="-185"/>
              <w:jc w:val="center"/>
              <w:rPr>
                <w:rFonts w:ascii="Times New Roman" w:eastAsia="Calibri" w:hAnsi="Times New Roman" w:cs="Times New Roman"/>
                <w:bCs/>
                <w:sz w:val="24"/>
                <w:szCs w:val="24"/>
                <w:lang w:eastAsia="ru-RU"/>
              </w:rPr>
            </w:pPr>
            <w:r w:rsidRPr="00203962">
              <w:rPr>
                <w:rFonts w:ascii="Times New Roman" w:eastAsia="Calibri" w:hAnsi="Times New Roman" w:cs="Times New Roman"/>
                <w:bCs/>
                <w:sz w:val="24"/>
                <w:szCs w:val="24"/>
                <w:lang w:eastAsia="ru-RU"/>
              </w:rPr>
              <w:t>МК-5</w:t>
            </w:r>
          </w:p>
        </w:tc>
        <w:tc>
          <w:tcPr>
            <w:tcW w:w="1359" w:type="dxa"/>
            <w:vAlign w:val="center"/>
          </w:tcPr>
          <w:p w:rsidR="00203962" w:rsidRPr="00203962" w:rsidRDefault="00203962" w:rsidP="00203962">
            <w:pPr>
              <w:spacing w:before="144" w:after="0" w:line="240" w:lineRule="auto"/>
              <w:jc w:val="center"/>
              <w:rPr>
                <w:rFonts w:ascii="Times New Roman" w:eastAsia="Calibri" w:hAnsi="Times New Roman" w:cs="Times New Roman"/>
                <w:bCs/>
                <w:sz w:val="24"/>
                <w:szCs w:val="24"/>
                <w:lang w:val="en-US" w:eastAsia="ru-RU"/>
              </w:rPr>
            </w:pPr>
            <w:r w:rsidRPr="00203962">
              <w:rPr>
                <w:rFonts w:ascii="Times New Roman" w:eastAsia="Calibri" w:hAnsi="Times New Roman" w:cs="Times New Roman"/>
                <w:bCs/>
                <w:sz w:val="24"/>
                <w:szCs w:val="24"/>
                <w:lang w:eastAsia="ru-RU"/>
              </w:rPr>
              <w:t>V-V</w:t>
            </w:r>
            <w:r w:rsidRPr="00203962">
              <w:rPr>
                <w:rFonts w:ascii="Times New Roman" w:eastAsia="Calibri" w:hAnsi="Times New Roman" w:cs="Times New Roman"/>
                <w:bCs/>
                <w:sz w:val="24"/>
                <w:szCs w:val="24"/>
                <w:lang w:val="en-US" w:eastAsia="ru-RU"/>
              </w:rPr>
              <w:t>I</w:t>
            </w:r>
            <w:r w:rsidRPr="00203962">
              <w:rPr>
                <w:rFonts w:ascii="Times New Roman" w:eastAsia="Calibri" w:hAnsi="Times New Roman" w:cs="Times New Roman"/>
                <w:bCs/>
                <w:sz w:val="24"/>
                <w:szCs w:val="24"/>
                <w:lang w:eastAsia="ru-RU"/>
              </w:rPr>
              <w:t>І</w:t>
            </w:r>
          </w:p>
        </w:tc>
      </w:tr>
      <w:tr w:rsidR="00203962" w:rsidRPr="00203962" w:rsidTr="002C1D1F">
        <w:trPr>
          <w:trHeight w:val="523"/>
          <w:jc w:val="center"/>
        </w:trPr>
        <w:tc>
          <w:tcPr>
            <w:tcW w:w="4548" w:type="dxa"/>
            <w:vAlign w:val="center"/>
          </w:tcPr>
          <w:p w:rsidR="00203962" w:rsidRPr="00203962" w:rsidRDefault="00203962" w:rsidP="00203962">
            <w:pPr>
              <w:shd w:val="clear" w:color="auto" w:fill="FFFFFF"/>
              <w:spacing w:after="0"/>
              <w:jc w:val="center"/>
              <w:rPr>
                <w:rFonts w:ascii="Times New Roman" w:eastAsia="Calibri" w:hAnsi="Times New Roman" w:cs="Times New Roman"/>
                <w:i/>
                <w:sz w:val="24"/>
                <w:szCs w:val="24"/>
                <w:lang w:eastAsia="ru-RU"/>
              </w:rPr>
            </w:pPr>
            <w:r w:rsidRPr="00203962">
              <w:rPr>
                <w:rFonts w:ascii="Times New Roman" w:eastAsia="Calibri" w:hAnsi="Times New Roman" w:cs="Times New Roman"/>
                <w:i/>
                <w:sz w:val="24"/>
                <w:szCs w:val="24"/>
                <w:lang w:eastAsia="ru-RU"/>
              </w:rPr>
              <w:t>Всього: _38_ год.</w:t>
            </w:r>
          </w:p>
        </w:tc>
        <w:tc>
          <w:tcPr>
            <w:tcW w:w="5004" w:type="dxa"/>
            <w:gridSpan w:val="4"/>
            <w:vAlign w:val="center"/>
          </w:tcPr>
          <w:p w:rsidR="00203962" w:rsidRPr="00203962" w:rsidRDefault="00203962" w:rsidP="00203962">
            <w:pPr>
              <w:spacing w:before="144" w:after="0" w:line="240" w:lineRule="auto"/>
              <w:jc w:val="center"/>
              <w:rPr>
                <w:rFonts w:ascii="Times New Roman" w:eastAsia="Calibri" w:hAnsi="Times New Roman" w:cs="Times New Roman"/>
                <w:bCs/>
                <w:i/>
                <w:sz w:val="24"/>
                <w:szCs w:val="24"/>
                <w:lang w:eastAsia="ru-RU"/>
              </w:rPr>
            </w:pPr>
            <w:r w:rsidRPr="00203962">
              <w:rPr>
                <w:rFonts w:ascii="Times New Roman" w:eastAsia="Calibri" w:hAnsi="Times New Roman" w:cs="Times New Roman"/>
                <w:bCs/>
                <w:i/>
                <w:sz w:val="24"/>
                <w:szCs w:val="24"/>
                <w:lang w:eastAsia="ru-RU"/>
              </w:rPr>
              <w:t>Всього: 8 балів</w:t>
            </w:r>
          </w:p>
        </w:tc>
      </w:tr>
      <w:tr w:rsidR="00203962" w:rsidRPr="00203962" w:rsidTr="002C1D1F">
        <w:trPr>
          <w:jc w:val="center"/>
        </w:trPr>
        <w:tc>
          <w:tcPr>
            <w:tcW w:w="9552" w:type="dxa"/>
            <w:gridSpan w:val="5"/>
            <w:vAlign w:val="center"/>
          </w:tcPr>
          <w:p w:rsidR="00203962" w:rsidRPr="00203962" w:rsidRDefault="00203962" w:rsidP="00203962">
            <w:pPr>
              <w:spacing w:after="0" w:line="264" w:lineRule="auto"/>
              <w:ind w:right="-119"/>
              <w:jc w:val="center"/>
              <w:rPr>
                <w:rFonts w:ascii="Times New Roman" w:eastAsia="Calibri" w:hAnsi="Times New Roman" w:cs="Times New Roman"/>
                <w:b/>
                <w:sz w:val="24"/>
                <w:szCs w:val="24"/>
                <w:lang w:eastAsia="ru-RU"/>
              </w:rPr>
            </w:pPr>
          </w:p>
          <w:p w:rsidR="00203962" w:rsidRPr="00203962" w:rsidRDefault="00203962" w:rsidP="00203962">
            <w:pPr>
              <w:spacing w:after="0" w:line="264" w:lineRule="auto"/>
              <w:ind w:right="-119"/>
              <w:jc w:val="center"/>
              <w:rPr>
                <w:rFonts w:ascii="Times New Roman" w:eastAsia="Calibri" w:hAnsi="Times New Roman" w:cs="Times New Roman"/>
                <w:b/>
                <w:sz w:val="24"/>
                <w:szCs w:val="24"/>
                <w:lang w:eastAsia="ru-RU"/>
              </w:rPr>
            </w:pPr>
            <w:r w:rsidRPr="00203962">
              <w:rPr>
                <w:rFonts w:ascii="Times New Roman" w:eastAsia="Calibri" w:hAnsi="Times New Roman" w:cs="Times New Roman"/>
                <w:b/>
                <w:sz w:val="24"/>
                <w:szCs w:val="24"/>
                <w:lang w:eastAsia="ru-RU"/>
              </w:rPr>
              <w:t>ЗМІСТОВИЙ МОДУЛЬ ІІ.</w:t>
            </w:r>
          </w:p>
          <w:p w:rsidR="00203962" w:rsidRPr="00203962" w:rsidRDefault="00203962" w:rsidP="00203962">
            <w:pPr>
              <w:spacing w:after="0" w:line="360" w:lineRule="auto"/>
              <w:ind w:firstLine="567"/>
              <w:jc w:val="center"/>
              <w:rPr>
                <w:rFonts w:ascii="Times New Roman" w:eastAsia="Calibri" w:hAnsi="Times New Roman" w:cs="Times New Roman"/>
                <w:b/>
                <w:bCs/>
                <w:sz w:val="28"/>
                <w:szCs w:val="28"/>
                <w:lang w:eastAsia="ru-RU"/>
              </w:rPr>
            </w:pPr>
            <w:r w:rsidRPr="00203962">
              <w:rPr>
                <w:rFonts w:ascii="Times New Roman" w:eastAsia="Calibri" w:hAnsi="Times New Roman" w:cs="Times New Roman"/>
                <w:b/>
                <w:sz w:val="28"/>
                <w:szCs w:val="28"/>
                <w:lang w:eastAsia="ru-RU"/>
              </w:rPr>
              <w:t xml:space="preserve">Прикладна </w:t>
            </w:r>
            <w:proofErr w:type="spellStart"/>
            <w:r w:rsidRPr="00203962">
              <w:rPr>
                <w:rFonts w:ascii="Times New Roman" w:eastAsia="Calibri" w:hAnsi="Times New Roman" w:cs="Times New Roman"/>
                <w:b/>
                <w:sz w:val="28"/>
                <w:szCs w:val="28"/>
                <w:lang w:eastAsia="ru-RU"/>
              </w:rPr>
              <w:t>іміджелогія</w:t>
            </w:r>
            <w:proofErr w:type="spellEnd"/>
            <w:r w:rsidRPr="00203962">
              <w:rPr>
                <w:rFonts w:ascii="Times New Roman" w:eastAsia="Calibri" w:hAnsi="Times New Roman" w:cs="Times New Roman"/>
                <w:b/>
                <w:sz w:val="28"/>
                <w:szCs w:val="28"/>
                <w:lang w:eastAsia="ru-RU"/>
              </w:rPr>
              <w:t>: психологія та мистецтво створення іміджу</w:t>
            </w:r>
          </w:p>
        </w:tc>
      </w:tr>
      <w:tr w:rsidR="00203962" w:rsidRPr="00203962" w:rsidTr="002C1D1F">
        <w:trPr>
          <w:trHeight w:val="679"/>
          <w:jc w:val="center"/>
        </w:trPr>
        <w:tc>
          <w:tcPr>
            <w:tcW w:w="4548" w:type="dxa"/>
            <w:vAlign w:val="center"/>
          </w:tcPr>
          <w:p w:rsidR="00203962" w:rsidRPr="00203962" w:rsidRDefault="00203962" w:rsidP="00203962">
            <w:pPr>
              <w:spacing w:after="0" w:line="240" w:lineRule="auto"/>
              <w:jc w:val="both"/>
              <w:rPr>
                <w:rFonts w:ascii="Times New Roman" w:eastAsia="Calibri" w:hAnsi="Times New Roman" w:cs="Times New Roman"/>
                <w:bCs/>
                <w:sz w:val="24"/>
                <w:szCs w:val="24"/>
                <w:lang w:eastAsia="ru-RU"/>
              </w:rPr>
            </w:pPr>
            <w:r w:rsidRPr="00203962">
              <w:rPr>
                <w:rFonts w:ascii="Times New Roman" w:eastAsia="Calibri" w:hAnsi="Times New Roman" w:cs="Times New Roman"/>
                <w:sz w:val="24"/>
                <w:szCs w:val="24"/>
                <w:lang w:eastAsia="ru-RU"/>
              </w:rPr>
              <w:t xml:space="preserve">Тема </w:t>
            </w:r>
            <w:r w:rsidRPr="00203962">
              <w:rPr>
                <w:rFonts w:ascii="Times New Roman" w:eastAsia="Calibri" w:hAnsi="Times New Roman" w:cs="Times New Roman"/>
                <w:sz w:val="24"/>
                <w:szCs w:val="24"/>
                <w:lang w:val="ru-RU" w:eastAsia="ru-RU"/>
              </w:rPr>
              <w:t>6</w:t>
            </w:r>
            <w:r w:rsidRPr="00203962">
              <w:rPr>
                <w:rFonts w:ascii="Times New Roman" w:eastAsia="Calibri" w:hAnsi="Times New Roman" w:cs="Times New Roman"/>
                <w:sz w:val="24"/>
                <w:szCs w:val="24"/>
                <w:lang w:eastAsia="ru-RU"/>
              </w:rPr>
              <w:t>.</w:t>
            </w:r>
            <w:r w:rsidRPr="00203962">
              <w:rPr>
                <w:rFonts w:ascii="Times New Roman" w:eastAsia="Times New Roman" w:hAnsi="Times New Roman" w:cs="Arial"/>
                <w:sz w:val="24"/>
                <w:szCs w:val="24"/>
                <w:lang w:val="ru-RU" w:eastAsia="ru-RU"/>
              </w:rPr>
              <w:t xml:space="preserve"> </w:t>
            </w:r>
            <w:proofErr w:type="spellStart"/>
            <w:r w:rsidRPr="00203962">
              <w:rPr>
                <w:rFonts w:ascii="Times New Roman" w:eastAsia="Times New Roman" w:hAnsi="Times New Roman" w:cs="Arial"/>
                <w:sz w:val="24"/>
                <w:szCs w:val="24"/>
                <w:lang w:val="ru-RU" w:eastAsia="ru-RU"/>
              </w:rPr>
              <w:t>Створення</w:t>
            </w:r>
            <w:proofErr w:type="spellEnd"/>
            <w:r w:rsidRPr="00203962">
              <w:rPr>
                <w:rFonts w:ascii="Times New Roman" w:eastAsia="Times New Roman" w:hAnsi="Times New Roman" w:cs="Arial"/>
                <w:sz w:val="24"/>
                <w:szCs w:val="24"/>
                <w:lang w:val="ru-RU" w:eastAsia="ru-RU"/>
              </w:rPr>
              <w:t xml:space="preserve"> </w:t>
            </w:r>
            <w:proofErr w:type="spellStart"/>
            <w:r w:rsidRPr="00203962">
              <w:rPr>
                <w:rFonts w:ascii="Times New Roman" w:eastAsia="Times New Roman" w:hAnsi="Times New Roman" w:cs="Arial"/>
                <w:sz w:val="24"/>
                <w:szCs w:val="24"/>
                <w:lang w:val="ru-RU" w:eastAsia="ru-RU"/>
              </w:rPr>
              <w:t>індиві</w:t>
            </w:r>
            <w:proofErr w:type="gramStart"/>
            <w:r w:rsidRPr="00203962">
              <w:rPr>
                <w:rFonts w:ascii="Times New Roman" w:eastAsia="Times New Roman" w:hAnsi="Times New Roman" w:cs="Arial"/>
                <w:sz w:val="24"/>
                <w:szCs w:val="24"/>
                <w:lang w:val="ru-RU" w:eastAsia="ru-RU"/>
              </w:rPr>
              <w:t>дуального</w:t>
            </w:r>
            <w:proofErr w:type="spellEnd"/>
            <w:proofErr w:type="gramEnd"/>
            <w:r w:rsidRPr="00203962">
              <w:rPr>
                <w:rFonts w:ascii="Times New Roman" w:eastAsia="Times New Roman" w:hAnsi="Times New Roman" w:cs="Arial"/>
                <w:sz w:val="24"/>
                <w:szCs w:val="24"/>
                <w:lang w:val="ru-RU" w:eastAsia="ru-RU"/>
              </w:rPr>
              <w:t xml:space="preserve"> </w:t>
            </w:r>
            <w:proofErr w:type="spellStart"/>
            <w:r w:rsidRPr="00203962">
              <w:rPr>
                <w:rFonts w:ascii="Times New Roman" w:eastAsia="Times New Roman" w:hAnsi="Times New Roman" w:cs="Arial"/>
                <w:sz w:val="24"/>
                <w:szCs w:val="24"/>
                <w:lang w:val="ru-RU" w:eastAsia="ru-RU"/>
              </w:rPr>
              <w:t>іміджу</w:t>
            </w:r>
            <w:proofErr w:type="spellEnd"/>
            <w:r w:rsidRPr="00203962">
              <w:rPr>
                <w:rFonts w:ascii="Times New Roman" w:eastAsia="Times New Roman" w:hAnsi="Times New Roman" w:cs="Arial"/>
                <w:sz w:val="24"/>
                <w:szCs w:val="24"/>
                <w:lang w:val="ru-RU" w:eastAsia="ru-RU"/>
              </w:rPr>
              <w:t xml:space="preserve">: </w:t>
            </w:r>
            <w:proofErr w:type="spellStart"/>
            <w:r w:rsidRPr="00203962">
              <w:rPr>
                <w:rFonts w:ascii="Times New Roman" w:eastAsia="Times New Roman" w:hAnsi="Times New Roman" w:cs="Arial"/>
                <w:sz w:val="24"/>
                <w:szCs w:val="24"/>
                <w:lang w:val="ru-RU" w:eastAsia="ru-RU"/>
              </w:rPr>
              <w:t>особистісний</w:t>
            </w:r>
            <w:proofErr w:type="spellEnd"/>
            <w:r w:rsidRPr="00203962">
              <w:rPr>
                <w:rFonts w:ascii="Times New Roman" w:eastAsia="Times New Roman" w:hAnsi="Times New Roman" w:cs="Arial"/>
                <w:sz w:val="24"/>
                <w:szCs w:val="24"/>
                <w:lang w:val="ru-RU" w:eastAsia="ru-RU"/>
              </w:rPr>
              <w:t xml:space="preserve"> і </w:t>
            </w:r>
            <w:proofErr w:type="spellStart"/>
            <w:r w:rsidRPr="00203962">
              <w:rPr>
                <w:rFonts w:ascii="Times New Roman" w:eastAsia="Times New Roman" w:hAnsi="Times New Roman" w:cs="Arial"/>
                <w:sz w:val="24"/>
                <w:szCs w:val="24"/>
                <w:lang w:val="ru-RU" w:eastAsia="ru-RU"/>
              </w:rPr>
              <w:t>професійний</w:t>
            </w:r>
            <w:proofErr w:type="spellEnd"/>
            <w:r w:rsidRPr="00203962">
              <w:rPr>
                <w:rFonts w:ascii="Times New Roman" w:eastAsia="Times New Roman" w:hAnsi="Times New Roman" w:cs="Arial"/>
                <w:sz w:val="24"/>
                <w:szCs w:val="24"/>
                <w:lang w:val="ru-RU" w:eastAsia="ru-RU"/>
              </w:rPr>
              <w:t xml:space="preserve"> аспект</w:t>
            </w:r>
            <w:r w:rsidRPr="00203962">
              <w:rPr>
                <w:rFonts w:ascii="Times New Roman" w:eastAsia="Calibri" w:hAnsi="Times New Roman" w:cs="Times New Roman"/>
                <w:b/>
                <w:bCs/>
                <w:noProof/>
                <w:sz w:val="28"/>
                <w:szCs w:val="28"/>
                <w:lang w:val="ru-RU" w:eastAsia="ru-RU"/>
              </w:rPr>
              <w:t xml:space="preserve"> </w:t>
            </w:r>
            <w:r w:rsidRPr="00203962">
              <w:rPr>
                <w:rFonts w:ascii="Times New Roman" w:eastAsia="Calibri" w:hAnsi="Times New Roman" w:cs="Times New Roman"/>
                <w:sz w:val="24"/>
                <w:szCs w:val="24"/>
                <w:lang w:eastAsia="ru-RU"/>
              </w:rPr>
              <w:t>(_6_ год.)</w:t>
            </w:r>
          </w:p>
        </w:tc>
        <w:tc>
          <w:tcPr>
            <w:tcW w:w="2857" w:type="dxa"/>
            <w:gridSpan w:val="2"/>
            <w:vAlign w:val="center"/>
          </w:tcPr>
          <w:p w:rsidR="00203962" w:rsidRPr="00203962" w:rsidRDefault="00203962" w:rsidP="00203962">
            <w:pPr>
              <w:spacing w:after="0" w:line="240" w:lineRule="auto"/>
              <w:jc w:val="center"/>
              <w:rPr>
                <w:rFonts w:ascii="Times New Roman" w:eastAsia="Calibri" w:hAnsi="Times New Roman" w:cs="Times New Roman"/>
                <w:bCs/>
                <w:sz w:val="24"/>
                <w:szCs w:val="24"/>
                <w:lang w:eastAsia="ru-RU"/>
              </w:rPr>
            </w:pPr>
            <w:r w:rsidRPr="00203962">
              <w:rPr>
                <w:rFonts w:ascii="Times New Roman" w:eastAsia="Calibri" w:hAnsi="Times New Roman" w:cs="Times New Roman"/>
                <w:bCs/>
                <w:sz w:val="24"/>
                <w:szCs w:val="24"/>
                <w:lang w:eastAsia="ru-RU"/>
              </w:rPr>
              <w:t>Практичне заняття</w:t>
            </w:r>
          </w:p>
        </w:tc>
        <w:tc>
          <w:tcPr>
            <w:tcW w:w="788" w:type="dxa"/>
            <w:vAlign w:val="center"/>
          </w:tcPr>
          <w:p w:rsidR="00203962" w:rsidRPr="00203962" w:rsidRDefault="00203962" w:rsidP="00203962">
            <w:pPr>
              <w:spacing w:before="144" w:after="0" w:line="240" w:lineRule="auto"/>
              <w:ind w:right="-249"/>
              <w:jc w:val="center"/>
              <w:rPr>
                <w:rFonts w:ascii="Times New Roman" w:eastAsia="Calibri" w:hAnsi="Times New Roman" w:cs="Times New Roman"/>
                <w:bCs/>
                <w:sz w:val="24"/>
                <w:szCs w:val="24"/>
                <w:lang w:eastAsia="ru-RU"/>
              </w:rPr>
            </w:pPr>
            <w:r w:rsidRPr="00203962">
              <w:rPr>
                <w:rFonts w:ascii="Times New Roman" w:eastAsia="Calibri" w:hAnsi="Times New Roman" w:cs="Times New Roman"/>
                <w:bCs/>
                <w:sz w:val="24"/>
                <w:szCs w:val="24"/>
                <w:lang w:eastAsia="ru-RU"/>
              </w:rPr>
              <w:t>0,5</w:t>
            </w:r>
          </w:p>
        </w:tc>
        <w:tc>
          <w:tcPr>
            <w:tcW w:w="1359" w:type="dxa"/>
            <w:vAlign w:val="center"/>
          </w:tcPr>
          <w:p w:rsidR="00203962" w:rsidRPr="00203962" w:rsidRDefault="00203962" w:rsidP="00203962">
            <w:pPr>
              <w:spacing w:before="144" w:after="0" w:line="240" w:lineRule="auto"/>
              <w:jc w:val="center"/>
              <w:rPr>
                <w:rFonts w:ascii="Times New Roman" w:eastAsia="Calibri" w:hAnsi="Times New Roman" w:cs="Times New Roman"/>
                <w:bCs/>
                <w:sz w:val="24"/>
                <w:szCs w:val="24"/>
                <w:lang w:val="en-US" w:eastAsia="ru-RU"/>
              </w:rPr>
            </w:pPr>
            <w:r w:rsidRPr="00203962">
              <w:rPr>
                <w:rFonts w:ascii="Times New Roman" w:eastAsia="Calibri" w:hAnsi="Times New Roman" w:cs="Times New Roman"/>
                <w:bCs/>
                <w:sz w:val="24"/>
                <w:szCs w:val="24"/>
                <w:lang w:eastAsia="ru-RU"/>
              </w:rPr>
              <w:t>V</w:t>
            </w:r>
            <w:r w:rsidRPr="00203962">
              <w:rPr>
                <w:rFonts w:ascii="Times New Roman" w:eastAsia="Calibri" w:hAnsi="Times New Roman" w:cs="Times New Roman"/>
                <w:bCs/>
                <w:sz w:val="24"/>
                <w:szCs w:val="24"/>
                <w:lang w:val="en-US" w:eastAsia="ru-RU"/>
              </w:rPr>
              <w:t>II</w:t>
            </w:r>
            <w:r w:rsidRPr="00203962">
              <w:rPr>
                <w:rFonts w:ascii="Times New Roman" w:eastAsia="Calibri" w:hAnsi="Times New Roman" w:cs="Times New Roman"/>
                <w:bCs/>
                <w:sz w:val="24"/>
                <w:szCs w:val="24"/>
                <w:lang w:eastAsia="ru-RU"/>
              </w:rPr>
              <w:t>-VІ</w:t>
            </w:r>
            <w:r w:rsidRPr="00203962">
              <w:rPr>
                <w:rFonts w:ascii="Times New Roman" w:eastAsia="Calibri" w:hAnsi="Times New Roman" w:cs="Times New Roman"/>
                <w:bCs/>
                <w:sz w:val="24"/>
                <w:szCs w:val="24"/>
                <w:lang w:val="en-US" w:eastAsia="ru-RU"/>
              </w:rPr>
              <w:t>II</w:t>
            </w:r>
          </w:p>
        </w:tc>
      </w:tr>
      <w:tr w:rsidR="00203962" w:rsidRPr="00203962" w:rsidTr="002C1D1F">
        <w:trPr>
          <w:trHeight w:val="1318"/>
          <w:jc w:val="center"/>
        </w:trPr>
        <w:tc>
          <w:tcPr>
            <w:tcW w:w="4548" w:type="dxa"/>
            <w:vAlign w:val="center"/>
          </w:tcPr>
          <w:p w:rsidR="00203962" w:rsidRPr="00203962" w:rsidRDefault="00203962" w:rsidP="00203962">
            <w:pPr>
              <w:spacing w:after="0" w:line="240" w:lineRule="auto"/>
              <w:ind w:right="-114"/>
              <w:rPr>
                <w:rFonts w:ascii="Times New Roman" w:eastAsia="Times New Roman" w:hAnsi="Times New Roman" w:cs="Arial"/>
                <w:sz w:val="24"/>
                <w:szCs w:val="24"/>
                <w:lang w:val="ru-RU" w:eastAsia="ru-RU"/>
              </w:rPr>
            </w:pPr>
            <w:r w:rsidRPr="00203962">
              <w:rPr>
                <w:rFonts w:ascii="Times New Roman" w:eastAsia="Calibri" w:hAnsi="Times New Roman" w:cs="Times New Roman"/>
                <w:sz w:val="24"/>
                <w:szCs w:val="24"/>
                <w:lang w:eastAsia="ru-RU"/>
              </w:rPr>
              <w:t>Тема</w:t>
            </w:r>
            <w:r w:rsidRPr="00203962">
              <w:rPr>
                <w:rFonts w:ascii="Times New Roman" w:eastAsia="Calibri" w:hAnsi="Times New Roman" w:cs="Times New Roman"/>
                <w:sz w:val="24"/>
                <w:szCs w:val="24"/>
                <w:lang w:val="ru-RU" w:eastAsia="ru-RU"/>
              </w:rPr>
              <w:t xml:space="preserve"> 7</w:t>
            </w:r>
            <w:r w:rsidRPr="00203962">
              <w:rPr>
                <w:rFonts w:ascii="Times New Roman" w:eastAsia="Calibri" w:hAnsi="Times New Roman" w:cs="Times New Roman"/>
                <w:sz w:val="24"/>
                <w:szCs w:val="24"/>
                <w:lang w:eastAsia="ru-RU"/>
              </w:rPr>
              <w:t xml:space="preserve">. </w:t>
            </w:r>
            <w:proofErr w:type="spellStart"/>
            <w:r w:rsidRPr="00203962">
              <w:rPr>
                <w:rFonts w:ascii="Times New Roman" w:eastAsia="Times New Roman" w:hAnsi="Times New Roman" w:cs="Arial"/>
                <w:sz w:val="24"/>
                <w:szCs w:val="24"/>
                <w:lang w:val="ru-RU" w:eastAsia="ru-RU"/>
              </w:rPr>
              <w:t>Фактори</w:t>
            </w:r>
            <w:proofErr w:type="spellEnd"/>
            <w:r w:rsidRPr="00203962">
              <w:rPr>
                <w:rFonts w:ascii="Times New Roman" w:eastAsia="Times New Roman" w:hAnsi="Times New Roman" w:cs="Arial"/>
                <w:sz w:val="24"/>
                <w:szCs w:val="24"/>
                <w:lang w:val="ru-RU" w:eastAsia="ru-RU"/>
              </w:rPr>
              <w:t xml:space="preserve">, </w:t>
            </w:r>
            <w:proofErr w:type="spellStart"/>
            <w:r w:rsidRPr="00203962">
              <w:rPr>
                <w:rFonts w:ascii="Times New Roman" w:eastAsia="Times New Roman" w:hAnsi="Times New Roman" w:cs="Arial"/>
                <w:sz w:val="24"/>
                <w:szCs w:val="24"/>
                <w:lang w:val="ru-RU" w:eastAsia="ru-RU"/>
              </w:rPr>
              <w:t>що</w:t>
            </w:r>
            <w:proofErr w:type="spellEnd"/>
            <w:r w:rsidRPr="00203962">
              <w:rPr>
                <w:rFonts w:ascii="Times New Roman" w:eastAsia="Times New Roman" w:hAnsi="Times New Roman" w:cs="Arial"/>
                <w:sz w:val="24"/>
                <w:szCs w:val="24"/>
                <w:lang w:val="ru-RU" w:eastAsia="ru-RU"/>
              </w:rPr>
              <w:t xml:space="preserve"> </w:t>
            </w:r>
            <w:proofErr w:type="spellStart"/>
            <w:r w:rsidRPr="00203962">
              <w:rPr>
                <w:rFonts w:ascii="Times New Roman" w:eastAsia="Times New Roman" w:hAnsi="Times New Roman" w:cs="Arial"/>
                <w:sz w:val="24"/>
                <w:szCs w:val="24"/>
                <w:lang w:val="ru-RU" w:eastAsia="ru-RU"/>
              </w:rPr>
              <w:t>впливають</w:t>
            </w:r>
            <w:proofErr w:type="spellEnd"/>
            <w:r w:rsidRPr="00203962">
              <w:rPr>
                <w:rFonts w:ascii="Times New Roman" w:eastAsia="Times New Roman" w:hAnsi="Times New Roman" w:cs="Arial"/>
                <w:sz w:val="24"/>
                <w:szCs w:val="24"/>
                <w:lang w:val="ru-RU" w:eastAsia="ru-RU"/>
              </w:rPr>
              <w:t xml:space="preserve"> на </w:t>
            </w:r>
            <w:proofErr w:type="spellStart"/>
            <w:r w:rsidRPr="00203962">
              <w:rPr>
                <w:rFonts w:ascii="Times New Roman" w:eastAsia="Times New Roman" w:hAnsi="Times New Roman" w:cs="Arial"/>
                <w:sz w:val="24"/>
                <w:szCs w:val="24"/>
                <w:lang w:val="ru-RU" w:eastAsia="ru-RU"/>
              </w:rPr>
              <w:t>формування</w:t>
            </w:r>
            <w:proofErr w:type="spellEnd"/>
            <w:r w:rsidRPr="00203962">
              <w:rPr>
                <w:rFonts w:ascii="Times New Roman" w:eastAsia="Times New Roman" w:hAnsi="Times New Roman" w:cs="Arial"/>
                <w:sz w:val="24"/>
                <w:szCs w:val="24"/>
                <w:lang w:val="ru-RU" w:eastAsia="ru-RU"/>
              </w:rPr>
              <w:t xml:space="preserve"> </w:t>
            </w:r>
            <w:proofErr w:type="spellStart"/>
            <w:r w:rsidRPr="00203962">
              <w:rPr>
                <w:rFonts w:ascii="Times New Roman" w:eastAsia="Times New Roman" w:hAnsi="Times New Roman" w:cs="Arial"/>
                <w:sz w:val="24"/>
                <w:szCs w:val="24"/>
                <w:lang w:val="ru-RU" w:eastAsia="ru-RU"/>
              </w:rPr>
              <w:t>індивідуального</w:t>
            </w:r>
            <w:proofErr w:type="spellEnd"/>
            <w:r w:rsidRPr="00203962">
              <w:rPr>
                <w:rFonts w:ascii="Times New Roman" w:eastAsia="Times New Roman" w:hAnsi="Times New Roman" w:cs="Arial"/>
                <w:sz w:val="24"/>
                <w:szCs w:val="24"/>
                <w:lang w:val="ru-RU" w:eastAsia="ru-RU"/>
              </w:rPr>
              <w:t xml:space="preserve"> </w:t>
            </w:r>
            <w:proofErr w:type="spellStart"/>
            <w:r w:rsidRPr="00203962">
              <w:rPr>
                <w:rFonts w:ascii="Times New Roman" w:eastAsia="Times New Roman" w:hAnsi="Times New Roman" w:cs="Arial"/>
                <w:sz w:val="24"/>
                <w:szCs w:val="24"/>
                <w:lang w:val="ru-RU" w:eastAsia="ru-RU"/>
              </w:rPr>
              <w:t>і</w:t>
            </w:r>
            <w:proofErr w:type="gramStart"/>
            <w:r w:rsidRPr="00203962">
              <w:rPr>
                <w:rFonts w:ascii="Times New Roman" w:eastAsia="Times New Roman" w:hAnsi="Times New Roman" w:cs="Arial"/>
                <w:sz w:val="24"/>
                <w:szCs w:val="24"/>
                <w:lang w:val="ru-RU" w:eastAsia="ru-RU"/>
              </w:rPr>
              <w:t>м</w:t>
            </w:r>
            <w:proofErr w:type="gramEnd"/>
            <w:r w:rsidRPr="00203962">
              <w:rPr>
                <w:rFonts w:ascii="Times New Roman" w:eastAsia="Times New Roman" w:hAnsi="Times New Roman" w:cs="Arial"/>
                <w:sz w:val="24"/>
                <w:szCs w:val="24"/>
                <w:lang w:val="ru-RU" w:eastAsia="ru-RU"/>
              </w:rPr>
              <w:t>іджу</w:t>
            </w:r>
            <w:proofErr w:type="spellEnd"/>
          </w:p>
          <w:p w:rsidR="00203962" w:rsidRPr="00203962" w:rsidRDefault="00203962" w:rsidP="00203962">
            <w:pPr>
              <w:spacing w:after="0" w:line="240" w:lineRule="auto"/>
              <w:jc w:val="both"/>
              <w:rPr>
                <w:rFonts w:ascii="Times New Roman" w:eastAsia="Calibri" w:hAnsi="Times New Roman" w:cs="Times New Roman"/>
                <w:bCs/>
                <w:sz w:val="24"/>
                <w:szCs w:val="24"/>
                <w:lang w:eastAsia="ru-RU"/>
              </w:rPr>
            </w:pPr>
            <w:r w:rsidRPr="00203962">
              <w:rPr>
                <w:rFonts w:ascii="Times New Roman" w:eastAsia="Calibri" w:hAnsi="Times New Roman" w:cs="Times New Roman"/>
                <w:sz w:val="24"/>
                <w:szCs w:val="24"/>
                <w:lang w:eastAsia="ru-RU"/>
              </w:rPr>
              <w:t xml:space="preserve"> (_6_ год.)</w:t>
            </w:r>
          </w:p>
        </w:tc>
        <w:tc>
          <w:tcPr>
            <w:tcW w:w="2857" w:type="dxa"/>
            <w:gridSpan w:val="2"/>
            <w:vAlign w:val="center"/>
          </w:tcPr>
          <w:p w:rsidR="00203962" w:rsidRPr="00203962" w:rsidRDefault="00203962" w:rsidP="00203962">
            <w:pPr>
              <w:spacing w:after="0" w:line="240" w:lineRule="auto"/>
              <w:ind w:right="-45"/>
              <w:jc w:val="center"/>
              <w:rPr>
                <w:rFonts w:ascii="Times New Roman" w:eastAsia="Calibri" w:hAnsi="Times New Roman" w:cs="Times New Roman"/>
                <w:bCs/>
                <w:sz w:val="24"/>
                <w:szCs w:val="24"/>
                <w:lang w:eastAsia="ru-RU"/>
              </w:rPr>
            </w:pPr>
            <w:r w:rsidRPr="00203962">
              <w:rPr>
                <w:rFonts w:ascii="Times New Roman" w:eastAsia="Calibri" w:hAnsi="Times New Roman" w:cs="Times New Roman"/>
                <w:bCs/>
                <w:sz w:val="24"/>
                <w:szCs w:val="24"/>
                <w:lang w:eastAsia="ru-RU"/>
              </w:rPr>
              <w:t>Практичне заняття</w:t>
            </w:r>
          </w:p>
        </w:tc>
        <w:tc>
          <w:tcPr>
            <w:tcW w:w="788" w:type="dxa"/>
            <w:vAlign w:val="center"/>
          </w:tcPr>
          <w:p w:rsidR="00203962" w:rsidRPr="00203962" w:rsidRDefault="00203962" w:rsidP="00203962">
            <w:pPr>
              <w:spacing w:before="144" w:after="0" w:line="240" w:lineRule="auto"/>
              <w:ind w:right="-249"/>
              <w:jc w:val="center"/>
              <w:rPr>
                <w:rFonts w:ascii="Times New Roman" w:eastAsia="Calibri" w:hAnsi="Times New Roman" w:cs="Times New Roman"/>
                <w:bCs/>
                <w:sz w:val="24"/>
                <w:szCs w:val="24"/>
                <w:lang w:eastAsia="ru-RU"/>
              </w:rPr>
            </w:pPr>
            <w:r w:rsidRPr="00203962">
              <w:rPr>
                <w:rFonts w:ascii="Times New Roman" w:eastAsia="Calibri" w:hAnsi="Times New Roman" w:cs="Times New Roman"/>
                <w:bCs/>
                <w:sz w:val="24"/>
                <w:szCs w:val="24"/>
                <w:lang w:eastAsia="ru-RU"/>
              </w:rPr>
              <w:t>1</w:t>
            </w:r>
          </w:p>
        </w:tc>
        <w:tc>
          <w:tcPr>
            <w:tcW w:w="1359" w:type="dxa"/>
            <w:vAlign w:val="center"/>
          </w:tcPr>
          <w:p w:rsidR="00203962" w:rsidRPr="00203962" w:rsidRDefault="00203962" w:rsidP="00203962">
            <w:pPr>
              <w:spacing w:before="144" w:after="0" w:line="240" w:lineRule="auto"/>
              <w:ind w:right="-48"/>
              <w:jc w:val="center"/>
              <w:rPr>
                <w:rFonts w:ascii="Times New Roman" w:eastAsia="Calibri" w:hAnsi="Times New Roman" w:cs="Times New Roman"/>
                <w:bCs/>
                <w:sz w:val="24"/>
                <w:szCs w:val="24"/>
                <w:lang w:val="en-US" w:eastAsia="ru-RU"/>
              </w:rPr>
            </w:pPr>
            <w:r w:rsidRPr="00203962">
              <w:rPr>
                <w:rFonts w:ascii="Times New Roman" w:eastAsia="Calibri" w:hAnsi="Times New Roman" w:cs="Times New Roman"/>
                <w:bCs/>
                <w:sz w:val="24"/>
                <w:szCs w:val="24"/>
                <w:lang w:eastAsia="ru-RU"/>
              </w:rPr>
              <w:t>VІ</w:t>
            </w:r>
            <w:r w:rsidRPr="00203962">
              <w:rPr>
                <w:rFonts w:ascii="Times New Roman" w:eastAsia="Calibri" w:hAnsi="Times New Roman" w:cs="Times New Roman"/>
                <w:bCs/>
                <w:sz w:val="24"/>
                <w:szCs w:val="24"/>
                <w:lang w:val="en-US" w:eastAsia="ru-RU"/>
              </w:rPr>
              <w:t>II</w:t>
            </w:r>
            <w:r w:rsidRPr="00203962">
              <w:rPr>
                <w:rFonts w:ascii="Times New Roman" w:eastAsia="Calibri" w:hAnsi="Times New Roman" w:cs="Times New Roman"/>
                <w:bCs/>
                <w:sz w:val="24"/>
                <w:szCs w:val="24"/>
                <w:lang w:eastAsia="ru-RU"/>
              </w:rPr>
              <w:t>-</w:t>
            </w:r>
            <w:r w:rsidRPr="00203962">
              <w:rPr>
                <w:rFonts w:ascii="Times New Roman" w:eastAsia="Calibri" w:hAnsi="Times New Roman" w:cs="Times New Roman"/>
                <w:bCs/>
                <w:sz w:val="24"/>
                <w:szCs w:val="24"/>
                <w:lang w:val="en-US" w:eastAsia="ru-RU"/>
              </w:rPr>
              <w:t>IX</w:t>
            </w:r>
          </w:p>
        </w:tc>
      </w:tr>
      <w:tr w:rsidR="00203962" w:rsidRPr="00203962" w:rsidTr="002C1D1F">
        <w:trPr>
          <w:trHeight w:val="778"/>
          <w:jc w:val="center"/>
        </w:trPr>
        <w:tc>
          <w:tcPr>
            <w:tcW w:w="4548" w:type="dxa"/>
            <w:vAlign w:val="center"/>
          </w:tcPr>
          <w:p w:rsidR="00203962" w:rsidRPr="00203962" w:rsidRDefault="00203962" w:rsidP="00203962">
            <w:pPr>
              <w:spacing w:after="0"/>
              <w:jc w:val="both"/>
              <w:rPr>
                <w:rFonts w:ascii="Times New Roman" w:eastAsia="Calibri" w:hAnsi="Times New Roman" w:cs="Times New Roman"/>
                <w:bCs/>
                <w:sz w:val="24"/>
                <w:szCs w:val="24"/>
                <w:lang w:eastAsia="ru-RU"/>
              </w:rPr>
            </w:pPr>
            <w:r w:rsidRPr="00203962">
              <w:rPr>
                <w:rFonts w:ascii="Times New Roman" w:eastAsia="Calibri" w:hAnsi="Times New Roman" w:cs="Times New Roman"/>
                <w:sz w:val="24"/>
                <w:szCs w:val="24"/>
                <w:lang w:eastAsia="ru-RU"/>
              </w:rPr>
              <w:t>Тема</w:t>
            </w:r>
            <w:r w:rsidRPr="00203962">
              <w:rPr>
                <w:rFonts w:ascii="Times New Roman" w:eastAsia="Calibri" w:hAnsi="Times New Roman" w:cs="Times New Roman"/>
                <w:sz w:val="24"/>
                <w:szCs w:val="24"/>
                <w:lang w:val="ru-RU" w:eastAsia="ru-RU"/>
              </w:rPr>
              <w:t xml:space="preserve"> 8.</w:t>
            </w:r>
            <w:r w:rsidRPr="00203962">
              <w:rPr>
                <w:rFonts w:ascii="Times New Roman" w:eastAsia="Calibri" w:hAnsi="Times New Roman" w:cs="Times New Roman"/>
                <w:b/>
                <w:sz w:val="28"/>
                <w:szCs w:val="28"/>
                <w:lang w:val="ru-RU" w:eastAsia="ru-RU"/>
              </w:rPr>
              <w:t xml:space="preserve"> </w:t>
            </w:r>
            <w:proofErr w:type="spellStart"/>
            <w:r w:rsidRPr="00203962">
              <w:rPr>
                <w:rFonts w:ascii="Times New Roman" w:eastAsia="Times New Roman" w:hAnsi="Times New Roman" w:cs="Arial"/>
                <w:sz w:val="24"/>
                <w:szCs w:val="24"/>
                <w:lang w:val="ru-RU" w:eastAsia="ru-RU"/>
              </w:rPr>
              <w:t>Принципи</w:t>
            </w:r>
            <w:proofErr w:type="spellEnd"/>
            <w:r w:rsidRPr="00203962">
              <w:rPr>
                <w:rFonts w:ascii="Times New Roman" w:eastAsia="Times New Roman" w:hAnsi="Times New Roman" w:cs="Arial"/>
                <w:sz w:val="24"/>
                <w:szCs w:val="24"/>
                <w:lang w:val="ru-RU" w:eastAsia="ru-RU"/>
              </w:rPr>
              <w:t xml:space="preserve"> і </w:t>
            </w:r>
            <w:proofErr w:type="spellStart"/>
            <w:r w:rsidRPr="00203962">
              <w:rPr>
                <w:rFonts w:ascii="Times New Roman" w:eastAsia="Times New Roman" w:hAnsi="Times New Roman" w:cs="Arial"/>
                <w:sz w:val="24"/>
                <w:szCs w:val="24"/>
                <w:lang w:val="ru-RU" w:eastAsia="ru-RU"/>
              </w:rPr>
              <w:t>етапи</w:t>
            </w:r>
            <w:proofErr w:type="spellEnd"/>
            <w:r w:rsidRPr="00203962">
              <w:rPr>
                <w:rFonts w:ascii="Times New Roman" w:eastAsia="Times New Roman" w:hAnsi="Times New Roman" w:cs="Arial"/>
                <w:sz w:val="24"/>
                <w:szCs w:val="24"/>
                <w:lang w:val="ru-RU" w:eastAsia="ru-RU"/>
              </w:rPr>
              <w:t xml:space="preserve"> і </w:t>
            </w:r>
            <w:proofErr w:type="spellStart"/>
            <w:r w:rsidRPr="00203962">
              <w:rPr>
                <w:rFonts w:ascii="Times New Roman" w:eastAsia="Times New Roman" w:hAnsi="Times New Roman" w:cs="Arial"/>
                <w:sz w:val="24"/>
                <w:szCs w:val="24"/>
                <w:lang w:val="ru-RU" w:eastAsia="ru-RU"/>
              </w:rPr>
              <w:t>засоби</w:t>
            </w:r>
            <w:proofErr w:type="spellEnd"/>
            <w:r w:rsidRPr="00203962">
              <w:rPr>
                <w:rFonts w:ascii="Times New Roman" w:eastAsia="Times New Roman" w:hAnsi="Times New Roman" w:cs="Arial"/>
                <w:sz w:val="24"/>
                <w:szCs w:val="24"/>
                <w:lang w:val="ru-RU" w:eastAsia="ru-RU"/>
              </w:rPr>
              <w:t xml:space="preserve"> </w:t>
            </w:r>
            <w:proofErr w:type="spellStart"/>
            <w:r w:rsidRPr="00203962">
              <w:rPr>
                <w:rFonts w:ascii="Times New Roman" w:eastAsia="Times New Roman" w:hAnsi="Times New Roman" w:cs="Arial"/>
                <w:sz w:val="24"/>
                <w:szCs w:val="24"/>
                <w:lang w:val="ru-RU" w:eastAsia="ru-RU"/>
              </w:rPr>
              <w:t>створення</w:t>
            </w:r>
            <w:proofErr w:type="spellEnd"/>
            <w:r w:rsidRPr="00203962">
              <w:rPr>
                <w:rFonts w:ascii="Times New Roman" w:eastAsia="Times New Roman" w:hAnsi="Times New Roman" w:cs="Arial"/>
                <w:sz w:val="24"/>
                <w:szCs w:val="24"/>
                <w:lang w:val="ru-RU" w:eastAsia="ru-RU"/>
              </w:rPr>
              <w:t xml:space="preserve"> </w:t>
            </w:r>
            <w:proofErr w:type="gramStart"/>
            <w:r w:rsidRPr="00203962">
              <w:rPr>
                <w:rFonts w:ascii="Times New Roman" w:eastAsia="Times New Roman" w:hAnsi="Times New Roman" w:cs="Arial"/>
                <w:sz w:val="24"/>
                <w:szCs w:val="24"/>
                <w:lang w:val="ru-RU" w:eastAsia="ru-RU"/>
              </w:rPr>
              <w:t>корпоративного</w:t>
            </w:r>
            <w:proofErr w:type="gramEnd"/>
            <w:r w:rsidRPr="00203962">
              <w:rPr>
                <w:rFonts w:ascii="Times New Roman" w:eastAsia="Times New Roman" w:hAnsi="Times New Roman" w:cs="Arial"/>
                <w:sz w:val="24"/>
                <w:szCs w:val="24"/>
                <w:lang w:val="ru-RU" w:eastAsia="ru-RU"/>
              </w:rPr>
              <w:t xml:space="preserve"> </w:t>
            </w:r>
            <w:proofErr w:type="spellStart"/>
            <w:r w:rsidRPr="00203962">
              <w:rPr>
                <w:rFonts w:ascii="Times New Roman" w:eastAsia="Times New Roman" w:hAnsi="Times New Roman" w:cs="Arial"/>
                <w:sz w:val="24"/>
                <w:szCs w:val="24"/>
                <w:lang w:val="ru-RU" w:eastAsia="ru-RU"/>
              </w:rPr>
              <w:t>іміджу</w:t>
            </w:r>
            <w:proofErr w:type="spellEnd"/>
            <w:r w:rsidRPr="00203962">
              <w:rPr>
                <w:rFonts w:ascii="Times New Roman" w:eastAsia="Calibri" w:hAnsi="Times New Roman" w:cs="Times New Roman"/>
                <w:sz w:val="24"/>
                <w:szCs w:val="24"/>
                <w:lang w:eastAsia="ru-RU"/>
              </w:rPr>
              <w:t xml:space="preserve"> (_7_ год.)</w:t>
            </w:r>
          </w:p>
        </w:tc>
        <w:tc>
          <w:tcPr>
            <w:tcW w:w="2857" w:type="dxa"/>
            <w:gridSpan w:val="2"/>
            <w:vAlign w:val="center"/>
          </w:tcPr>
          <w:p w:rsidR="00203962" w:rsidRPr="00203962" w:rsidRDefault="00203962" w:rsidP="00203962">
            <w:pPr>
              <w:spacing w:after="0" w:line="240" w:lineRule="auto"/>
              <w:ind w:right="-45"/>
              <w:jc w:val="center"/>
              <w:rPr>
                <w:rFonts w:ascii="Times New Roman" w:eastAsia="Calibri" w:hAnsi="Times New Roman" w:cs="Times New Roman"/>
                <w:bCs/>
                <w:sz w:val="24"/>
                <w:szCs w:val="24"/>
                <w:lang w:eastAsia="ru-RU"/>
              </w:rPr>
            </w:pPr>
            <w:r w:rsidRPr="00203962">
              <w:rPr>
                <w:rFonts w:ascii="Times New Roman" w:eastAsia="Calibri" w:hAnsi="Times New Roman" w:cs="Times New Roman"/>
                <w:bCs/>
                <w:sz w:val="24"/>
                <w:szCs w:val="24"/>
                <w:lang w:eastAsia="ru-RU"/>
              </w:rPr>
              <w:t>Практичне заняття</w:t>
            </w:r>
          </w:p>
        </w:tc>
        <w:tc>
          <w:tcPr>
            <w:tcW w:w="788" w:type="dxa"/>
            <w:vAlign w:val="center"/>
          </w:tcPr>
          <w:p w:rsidR="00203962" w:rsidRPr="00203962" w:rsidRDefault="00203962" w:rsidP="00203962">
            <w:pPr>
              <w:spacing w:before="144" w:after="0" w:line="240" w:lineRule="auto"/>
              <w:ind w:right="-249"/>
              <w:jc w:val="center"/>
              <w:rPr>
                <w:rFonts w:ascii="Times New Roman" w:eastAsia="Calibri" w:hAnsi="Times New Roman" w:cs="Times New Roman"/>
                <w:bCs/>
                <w:sz w:val="24"/>
                <w:szCs w:val="24"/>
                <w:lang w:eastAsia="ru-RU"/>
              </w:rPr>
            </w:pPr>
            <w:r w:rsidRPr="00203962">
              <w:rPr>
                <w:rFonts w:ascii="Times New Roman" w:eastAsia="Calibri" w:hAnsi="Times New Roman" w:cs="Times New Roman"/>
                <w:bCs/>
                <w:sz w:val="24"/>
                <w:szCs w:val="24"/>
                <w:lang w:eastAsia="ru-RU"/>
              </w:rPr>
              <w:t>1</w:t>
            </w:r>
          </w:p>
        </w:tc>
        <w:tc>
          <w:tcPr>
            <w:tcW w:w="1359" w:type="dxa"/>
            <w:vAlign w:val="center"/>
          </w:tcPr>
          <w:p w:rsidR="00203962" w:rsidRPr="00203962" w:rsidRDefault="00203962" w:rsidP="00203962">
            <w:pPr>
              <w:spacing w:before="144" w:after="0" w:line="240" w:lineRule="auto"/>
              <w:ind w:right="-48"/>
              <w:jc w:val="center"/>
              <w:rPr>
                <w:rFonts w:ascii="Times New Roman" w:eastAsia="Calibri" w:hAnsi="Times New Roman" w:cs="Times New Roman"/>
                <w:bCs/>
                <w:sz w:val="24"/>
                <w:szCs w:val="24"/>
                <w:lang w:val="ru-RU" w:eastAsia="ru-RU"/>
              </w:rPr>
            </w:pPr>
            <w:r w:rsidRPr="00203962">
              <w:rPr>
                <w:rFonts w:ascii="Times New Roman" w:eastAsia="Calibri" w:hAnsi="Times New Roman" w:cs="Times New Roman"/>
                <w:bCs/>
                <w:sz w:val="24"/>
                <w:szCs w:val="24"/>
                <w:lang w:val="en-US" w:eastAsia="ru-RU"/>
              </w:rPr>
              <w:t>IX</w:t>
            </w:r>
            <w:r w:rsidRPr="00203962">
              <w:rPr>
                <w:rFonts w:ascii="Times New Roman" w:eastAsia="Calibri" w:hAnsi="Times New Roman" w:cs="Times New Roman"/>
                <w:bCs/>
                <w:sz w:val="24"/>
                <w:szCs w:val="24"/>
                <w:lang w:eastAsia="ru-RU"/>
              </w:rPr>
              <w:t>-</w:t>
            </w:r>
            <w:r w:rsidRPr="00203962">
              <w:rPr>
                <w:rFonts w:ascii="Times New Roman" w:eastAsia="Calibri" w:hAnsi="Times New Roman" w:cs="Times New Roman"/>
                <w:bCs/>
                <w:sz w:val="24"/>
                <w:szCs w:val="24"/>
                <w:lang w:val="en-US" w:eastAsia="ru-RU"/>
              </w:rPr>
              <w:t>XI</w:t>
            </w:r>
          </w:p>
        </w:tc>
      </w:tr>
      <w:tr w:rsidR="00203962" w:rsidRPr="00203962" w:rsidTr="002C1D1F">
        <w:trPr>
          <w:trHeight w:val="778"/>
          <w:jc w:val="center"/>
        </w:trPr>
        <w:tc>
          <w:tcPr>
            <w:tcW w:w="4548" w:type="dxa"/>
            <w:vAlign w:val="center"/>
          </w:tcPr>
          <w:p w:rsidR="00203962" w:rsidRPr="009D3405" w:rsidRDefault="00203962" w:rsidP="00203962">
            <w:pPr>
              <w:spacing w:after="0"/>
              <w:rPr>
                <w:rFonts w:ascii="Times New Roman" w:eastAsia="Calibri" w:hAnsi="Times New Roman" w:cs="Times New Roman"/>
                <w:bCs/>
                <w:noProof/>
                <w:sz w:val="24"/>
                <w:szCs w:val="24"/>
                <w:lang w:eastAsia="ru-RU"/>
              </w:rPr>
            </w:pPr>
            <w:r w:rsidRPr="00203962">
              <w:rPr>
                <w:rFonts w:ascii="Times New Roman" w:eastAsia="Calibri" w:hAnsi="Times New Roman" w:cs="Times New Roman"/>
                <w:sz w:val="24"/>
                <w:szCs w:val="24"/>
                <w:lang w:eastAsia="ru-RU"/>
              </w:rPr>
              <w:t>Тема 9.</w:t>
            </w:r>
            <w:r w:rsidRPr="009D3405">
              <w:rPr>
                <w:rFonts w:ascii="Times New Roman" w:eastAsia="Calibri" w:hAnsi="Times New Roman" w:cs="Times New Roman"/>
                <w:b/>
                <w:sz w:val="28"/>
                <w:szCs w:val="28"/>
                <w:lang w:eastAsia="ru-RU"/>
              </w:rPr>
              <w:t xml:space="preserve"> </w:t>
            </w:r>
            <w:r w:rsidRPr="009D3405">
              <w:rPr>
                <w:rFonts w:ascii="Times New Roman" w:eastAsia="Calibri" w:hAnsi="Times New Roman" w:cs="Times New Roman"/>
                <w:sz w:val="24"/>
                <w:szCs w:val="24"/>
                <w:lang w:eastAsia="ru-RU"/>
              </w:rPr>
              <w:t>Реінжиніринг та інноваційні ділові процеси (Співвідношення інжинірингу та реінжинірингу)</w:t>
            </w:r>
            <w:r w:rsidRPr="00203962">
              <w:rPr>
                <w:rFonts w:ascii="Times New Roman" w:eastAsia="Calibri" w:hAnsi="Times New Roman" w:cs="Times New Roman"/>
                <w:sz w:val="24"/>
                <w:szCs w:val="24"/>
                <w:lang w:eastAsia="ru-RU"/>
              </w:rPr>
              <w:t xml:space="preserve"> (_6_ год.)</w:t>
            </w:r>
          </w:p>
        </w:tc>
        <w:tc>
          <w:tcPr>
            <w:tcW w:w="2857" w:type="dxa"/>
            <w:gridSpan w:val="2"/>
            <w:vAlign w:val="center"/>
          </w:tcPr>
          <w:p w:rsidR="00203962" w:rsidRPr="00203962" w:rsidRDefault="00203962" w:rsidP="00203962">
            <w:pPr>
              <w:spacing w:after="0" w:line="240" w:lineRule="auto"/>
              <w:jc w:val="center"/>
              <w:rPr>
                <w:rFonts w:ascii="Times New Roman" w:eastAsia="Calibri" w:hAnsi="Times New Roman" w:cs="Times New Roman"/>
                <w:bCs/>
                <w:sz w:val="24"/>
                <w:szCs w:val="24"/>
                <w:lang w:eastAsia="ru-RU"/>
              </w:rPr>
            </w:pPr>
            <w:r w:rsidRPr="00203962">
              <w:rPr>
                <w:rFonts w:ascii="Times New Roman" w:eastAsia="Calibri" w:hAnsi="Times New Roman" w:cs="Times New Roman"/>
                <w:bCs/>
                <w:sz w:val="24"/>
                <w:szCs w:val="24"/>
                <w:lang w:eastAsia="ru-RU"/>
              </w:rPr>
              <w:t>Практичне заняття</w:t>
            </w:r>
          </w:p>
        </w:tc>
        <w:tc>
          <w:tcPr>
            <w:tcW w:w="788" w:type="dxa"/>
            <w:vAlign w:val="center"/>
          </w:tcPr>
          <w:p w:rsidR="00203962" w:rsidRPr="00203962" w:rsidRDefault="00203962" w:rsidP="00203962">
            <w:pPr>
              <w:spacing w:before="144" w:after="0" w:line="240" w:lineRule="auto"/>
              <w:ind w:right="-249"/>
              <w:jc w:val="center"/>
              <w:rPr>
                <w:rFonts w:ascii="Times New Roman" w:eastAsia="Calibri" w:hAnsi="Times New Roman" w:cs="Times New Roman"/>
                <w:bCs/>
                <w:sz w:val="24"/>
                <w:szCs w:val="24"/>
                <w:lang w:eastAsia="ru-RU"/>
              </w:rPr>
            </w:pPr>
            <w:r w:rsidRPr="00203962">
              <w:rPr>
                <w:rFonts w:ascii="Times New Roman" w:eastAsia="Calibri" w:hAnsi="Times New Roman" w:cs="Times New Roman"/>
                <w:bCs/>
                <w:sz w:val="24"/>
                <w:szCs w:val="24"/>
                <w:lang w:eastAsia="ru-RU"/>
              </w:rPr>
              <w:t>1</w:t>
            </w:r>
          </w:p>
        </w:tc>
        <w:tc>
          <w:tcPr>
            <w:tcW w:w="1359" w:type="dxa"/>
            <w:vAlign w:val="center"/>
          </w:tcPr>
          <w:p w:rsidR="00203962" w:rsidRPr="00203962" w:rsidRDefault="00203962" w:rsidP="00203962">
            <w:pPr>
              <w:spacing w:before="144" w:after="0" w:line="240" w:lineRule="auto"/>
              <w:jc w:val="center"/>
              <w:rPr>
                <w:rFonts w:ascii="Times New Roman" w:eastAsia="Calibri" w:hAnsi="Times New Roman" w:cs="Times New Roman"/>
                <w:bCs/>
                <w:sz w:val="24"/>
                <w:szCs w:val="24"/>
                <w:lang w:val="en-US" w:eastAsia="ru-RU"/>
              </w:rPr>
            </w:pPr>
            <w:r w:rsidRPr="00203962">
              <w:rPr>
                <w:rFonts w:ascii="Times New Roman" w:eastAsia="Calibri" w:hAnsi="Times New Roman" w:cs="Times New Roman"/>
                <w:bCs/>
                <w:sz w:val="24"/>
                <w:szCs w:val="24"/>
                <w:lang w:val="en-US" w:eastAsia="ru-RU"/>
              </w:rPr>
              <w:t>XI</w:t>
            </w:r>
            <w:r w:rsidRPr="00203962">
              <w:rPr>
                <w:rFonts w:ascii="Times New Roman" w:eastAsia="Calibri" w:hAnsi="Times New Roman" w:cs="Times New Roman"/>
                <w:bCs/>
                <w:sz w:val="24"/>
                <w:szCs w:val="24"/>
                <w:lang w:eastAsia="ru-RU"/>
              </w:rPr>
              <w:t>-</w:t>
            </w:r>
            <w:r w:rsidRPr="00203962">
              <w:rPr>
                <w:rFonts w:ascii="Times New Roman" w:eastAsia="Calibri" w:hAnsi="Times New Roman" w:cs="Times New Roman"/>
                <w:bCs/>
                <w:sz w:val="24"/>
                <w:szCs w:val="24"/>
                <w:lang w:val="en-US" w:eastAsia="ru-RU"/>
              </w:rPr>
              <w:t>XII</w:t>
            </w:r>
          </w:p>
        </w:tc>
      </w:tr>
      <w:tr w:rsidR="00203962" w:rsidRPr="00203962" w:rsidTr="002C1D1F">
        <w:trPr>
          <w:trHeight w:val="521"/>
          <w:jc w:val="center"/>
        </w:trPr>
        <w:tc>
          <w:tcPr>
            <w:tcW w:w="4548" w:type="dxa"/>
            <w:vAlign w:val="center"/>
          </w:tcPr>
          <w:p w:rsidR="00203962" w:rsidRPr="00203962" w:rsidRDefault="00203962" w:rsidP="00203962">
            <w:pPr>
              <w:spacing w:after="0" w:line="240" w:lineRule="auto"/>
              <w:jc w:val="both"/>
              <w:rPr>
                <w:rFonts w:ascii="Times New Roman" w:eastAsia="Calibri" w:hAnsi="Times New Roman" w:cs="Times New Roman"/>
                <w:bCs/>
                <w:sz w:val="24"/>
                <w:szCs w:val="24"/>
                <w:lang w:eastAsia="ru-RU"/>
              </w:rPr>
            </w:pPr>
            <w:r w:rsidRPr="00203962">
              <w:rPr>
                <w:rFonts w:ascii="Times New Roman" w:eastAsia="Calibri" w:hAnsi="Times New Roman" w:cs="Times New Roman"/>
                <w:sz w:val="24"/>
                <w:szCs w:val="24"/>
                <w:lang w:eastAsia="ru-RU"/>
              </w:rPr>
              <w:t xml:space="preserve">Тема 10. </w:t>
            </w:r>
            <w:proofErr w:type="spellStart"/>
            <w:r w:rsidRPr="00203962">
              <w:rPr>
                <w:rFonts w:ascii="Times New Roman" w:eastAsia="Times New Roman" w:hAnsi="Times New Roman" w:cs="Arial"/>
                <w:sz w:val="24"/>
                <w:szCs w:val="24"/>
                <w:lang w:val="ru-RU" w:eastAsia="ru-RU"/>
              </w:rPr>
              <w:t>Побудова</w:t>
            </w:r>
            <w:proofErr w:type="spellEnd"/>
            <w:r w:rsidRPr="00203962">
              <w:rPr>
                <w:rFonts w:ascii="Times New Roman" w:eastAsia="Times New Roman" w:hAnsi="Times New Roman" w:cs="Arial"/>
                <w:sz w:val="24"/>
                <w:szCs w:val="24"/>
                <w:lang w:val="ru-RU" w:eastAsia="ru-RU"/>
              </w:rPr>
              <w:t xml:space="preserve"> </w:t>
            </w:r>
            <w:proofErr w:type="spellStart"/>
            <w:r w:rsidRPr="00203962">
              <w:rPr>
                <w:rFonts w:ascii="Times New Roman" w:eastAsia="Times New Roman" w:hAnsi="Times New Roman" w:cs="Arial"/>
                <w:sz w:val="24"/>
                <w:szCs w:val="24"/>
                <w:lang w:val="ru-RU" w:eastAsia="ru-RU"/>
              </w:rPr>
              <w:t>ефективного</w:t>
            </w:r>
            <w:proofErr w:type="spellEnd"/>
            <w:r w:rsidRPr="00203962">
              <w:rPr>
                <w:rFonts w:ascii="Times New Roman" w:eastAsia="Times New Roman" w:hAnsi="Times New Roman" w:cs="Arial"/>
                <w:sz w:val="24"/>
                <w:szCs w:val="24"/>
                <w:lang w:val="ru-RU" w:eastAsia="ru-RU"/>
              </w:rPr>
              <w:t xml:space="preserve"> </w:t>
            </w:r>
            <w:r w:rsidRPr="00203962">
              <w:rPr>
                <w:rFonts w:ascii="Times New Roman" w:eastAsia="Times New Roman" w:hAnsi="Times New Roman" w:cs="Arial"/>
                <w:sz w:val="24"/>
                <w:szCs w:val="24"/>
                <w:lang w:eastAsia="ru-RU"/>
              </w:rPr>
              <w:t>і</w:t>
            </w:r>
            <w:r w:rsidRPr="00203962">
              <w:rPr>
                <w:rFonts w:ascii="Times New Roman" w:eastAsia="Times New Roman" w:hAnsi="Times New Roman" w:cs="Arial"/>
                <w:sz w:val="24"/>
                <w:szCs w:val="24"/>
                <w:lang w:val="ru-RU" w:eastAsia="ru-RU"/>
              </w:rPr>
              <w:t>м</w:t>
            </w:r>
            <w:r w:rsidRPr="00203962">
              <w:rPr>
                <w:rFonts w:ascii="Times New Roman" w:eastAsia="Times New Roman" w:hAnsi="Times New Roman" w:cs="Arial"/>
                <w:sz w:val="24"/>
                <w:szCs w:val="24"/>
                <w:lang w:eastAsia="ru-RU"/>
              </w:rPr>
              <w:t>і</w:t>
            </w:r>
            <w:proofErr w:type="spellStart"/>
            <w:r w:rsidRPr="00203962">
              <w:rPr>
                <w:rFonts w:ascii="Times New Roman" w:eastAsia="Times New Roman" w:hAnsi="Times New Roman" w:cs="Arial"/>
                <w:sz w:val="24"/>
                <w:szCs w:val="24"/>
                <w:lang w:val="ru-RU" w:eastAsia="ru-RU"/>
              </w:rPr>
              <w:t>джу</w:t>
            </w:r>
            <w:proofErr w:type="spellEnd"/>
            <w:r w:rsidRPr="00203962">
              <w:rPr>
                <w:rFonts w:ascii="Times New Roman" w:eastAsia="Calibri" w:hAnsi="Times New Roman" w:cs="Times New Roman"/>
                <w:sz w:val="24"/>
                <w:szCs w:val="24"/>
                <w:lang w:eastAsia="ru-RU"/>
              </w:rPr>
              <w:t xml:space="preserve"> (_7 год.)</w:t>
            </w:r>
          </w:p>
        </w:tc>
        <w:tc>
          <w:tcPr>
            <w:tcW w:w="2857" w:type="dxa"/>
            <w:gridSpan w:val="2"/>
            <w:vAlign w:val="center"/>
          </w:tcPr>
          <w:p w:rsidR="00203962" w:rsidRPr="00203962" w:rsidRDefault="00203962" w:rsidP="00203962">
            <w:pPr>
              <w:spacing w:after="0" w:line="240" w:lineRule="auto"/>
              <w:jc w:val="center"/>
              <w:rPr>
                <w:rFonts w:ascii="Times New Roman" w:eastAsia="Calibri" w:hAnsi="Times New Roman" w:cs="Times New Roman"/>
                <w:bCs/>
                <w:sz w:val="24"/>
                <w:szCs w:val="24"/>
                <w:lang w:eastAsia="ru-RU"/>
              </w:rPr>
            </w:pPr>
            <w:r w:rsidRPr="00203962">
              <w:rPr>
                <w:rFonts w:ascii="Times New Roman" w:eastAsia="Calibri" w:hAnsi="Times New Roman" w:cs="Times New Roman"/>
                <w:bCs/>
                <w:sz w:val="24"/>
                <w:szCs w:val="24"/>
                <w:lang w:eastAsia="ru-RU"/>
              </w:rPr>
              <w:t>Практичне заняття</w:t>
            </w:r>
          </w:p>
        </w:tc>
        <w:tc>
          <w:tcPr>
            <w:tcW w:w="788" w:type="dxa"/>
            <w:vAlign w:val="center"/>
          </w:tcPr>
          <w:p w:rsidR="00203962" w:rsidRPr="00203962" w:rsidRDefault="00203962" w:rsidP="00203962">
            <w:pPr>
              <w:spacing w:before="144" w:after="0" w:line="240" w:lineRule="auto"/>
              <w:ind w:right="-249"/>
              <w:jc w:val="center"/>
              <w:rPr>
                <w:rFonts w:ascii="Times New Roman" w:eastAsia="Calibri" w:hAnsi="Times New Roman" w:cs="Times New Roman"/>
                <w:bCs/>
                <w:sz w:val="24"/>
                <w:szCs w:val="24"/>
                <w:lang w:eastAsia="ru-RU"/>
              </w:rPr>
            </w:pPr>
            <w:r w:rsidRPr="00203962">
              <w:rPr>
                <w:rFonts w:ascii="Times New Roman" w:eastAsia="Calibri" w:hAnsi="Times New Roman" w:cs="Times New Roman"/>
                <w:bCs/>
                <w:sz w:val="24"/>
                <w:szCs w:val="24"/>
                <w:lang w:eastAsia="ru-RU"/>
              </w:rPr>
              <w:t>0,5</w:t>
            </w:r>
          </w:p>
        </w:tc>
        <w:tc>
          <w:tcPr>
            <w:tcW w:w="1359" w:type="dxa"/>
            <w:vAlign w:val="center"/>
          </w:tcPr>
          <w:p w:rsidR="00203962" w:rsidRPr="00203962" w:rsidRDefault="00203962" w:rsidP="00203962">
            <w:pPr>
              <w:spacing w:before="144" w:after="0" w:line="240" w:lineRule="auto"/>
              <w:jc w:val="center"/>
              <w:rPr>
                <w:rFonts w:ascii="Times New Roman" w:eastAsia="Calibri" w:hAnsi="Times New Roman" w:cs="Times New Roman"/>
                <w:bCs/>
                <w:sz w:val="24"/>
                <w:szCs w:val="24"/>
                <w:lang w:val="en-US" w:eastAsia="ru-RU"/>
              </w:rPr>
            </w:pPr>
            <w:r w:rsidRPr="00203962">
              <w:rPr>
                <w:rFonts w:ascii="Times New Roman" w:eastAsia="Calibri" w:hAnsi="Times New Roman" w:cs="Times New Roman"/>
                <w:bCs/>
                <w:sz w:val="24"/>
                <w:szCs w:val="24"/>
                <w:lang w:val="en-US" w:eastAsia="ru-RU"/>
              </w:rPr>
              <w:t>XII</w:t>
            </w:r>
            <w:r w:rsidRPr="00203962">
              <w:rPr>
                <w:rFonts w:ascii="Times New Roman" w:eastAsia="Calibri" w:hAnsi="Times New Roman" w:cs="Times New Roman"/>
                <w:bCs/>
                <w:sz w:val="24"/>
                <w:szCs w:val="24"/>
                <w:lang w:eastAsia="ru-RU"/>
              </w:rPr>
              <w:t>-</w:t>
            </w:r>
            <w:r w:rsidRPr="00203962">
              <w:rPr>
                <w:rFonts w:ascii="Times New Roman" w:eastAsia="Calibri" w:hAnsi="Times New Roman" w:cs="Times New Roman"/>
                <w:bCs/>
                <w:sz w:val="24"/>
                <w:szCs w:val="24"/>
                <w:lang w:val="en-US" w:eastAsia="ru-RU"/>
              </w:rPr>
              <w:t>XIII</w:t>
            </w:r>
          </w:p>
        </w:tc>
      </w:tr>
      <w:tr w:rsidR="00203962" w:rsidRPr="00203962" w:rsidTr="002C1D1F">
        <w:trPr>
          <w:trHeight w:val="778"/>
          <w:jc w:val="center"/>
        </w:trPr>
        <w:tc>
          <w:tcPr>
            <w:tcW w:w="4548" w:type="dxa"/>
            <w:vAlign w:val="center"/>
          </w:tcPr>
          <w:p w:rsidR="00203962" w:rsidRPr="00203962" w:rsidRDefault="00203962" w:rsidP="00203962">
            <w:pPr>
              <w:spacing w:after="0" w:line="240" w:lineRule="auto"/>
              <w:ind w:right="-1"/>
              <w:rPr>
                <w:rFonts w:ascii="Times New Roman" w:eastAsia="Calibri" w:hAnsi="Times New Roman" w:cs="Times New Roman"/>
                <w:bCs/>
                <w:sz w:val="24"/>
                <w:szCs w:val="24"/>
                <w:lang w:eastAsia="ru-RU"/>
              </w:rPr>
            </w:pPr>
            <w:r w:rsidRPr="00203962">
              <w:rPr>
                <w:rFonts w:ascii="Times New Roman" w:eastAsia="Calibri" w:hAnsi="Times New Roman" w:cs="Times New Roman"/>
                <w:sz w:val="24"/>
                <w:szCs w:val="24"/>
                <w:lang w:eastAsia="ru-RU"/>
              </w:rPr>
              <w:t xml:space="preserve">Тема 11. </w:t>
            </w:r>
            <w:r w:rsidRPr="00203962">
              <w:rPr>
                <w:rFonts w:ascii="Times New Roman" w:eastAsia="Times New Roman" w:hAnsi="Times New Roman" w:cs="Arial"/>
                <w:sz w:val="24"/>
                <w:szCs w:val="24"/>
                <w:lang w:eastAsia="ru-RU"/>
              </w:rPr>
              <w:t>Особливості створення ділового іміджу</w:t>
            </w:r>
            <w:r w:rsidRPr="00203962">
              <w:rPr>
                <w:rFonts w:ascii="Times New Roman" w:eastAsia="Calibri" w:hAnsi="Times New Roman" w:cs="Times New Roman"/>
                <w:sz w:val="24"/>
                <w:szCs w:val="24"/>
                <w:lang w:eastAsia="ru-RU"/>
              </w:rPr>
              <w:t xml:space="preserve"> (_3_ год.)</w:t>
            </w:r>
          </w:p>
        </w:tc>
        <w:tc>
          <w:tcPr>
            <w:tcW w:w="2857" w:type="dxa"/>
            <w:gridSpan w:val="2"/>
            <w:vAlign w:val="center"/>
          </w:tcPr>
          <w:p w:rsidR="00203962" w:rsidRPr="00203962" w:rsidRDefault="00203962" w:rsidP="00203962">
            <w:pPr>
              <w:spacing w:after="0" w:line="240" w:lineRule="auto"/>
              <w:ind w:right="-45"/>
              <w:jc w:val="center"/>
              <w:rPr>
                <w:rFonts w:ascii="Times New Roman" w:eastAsia="Calibri" w:hAnsi="Times New Roman" w:cs="Times New Roman"/>
                <w:bCs/>
                <w:sz w:val="24"/>
                <w:szCs w:val="24"/>
                <w:lang w:eastAsia="ru-RU"/>
              </w:rPr>
            </w:pPr>
            <w:r w:rsidRPr="00203962">
              <w:rPr>
                <w:rFonts w:ascii="Times New Roman" w:eastAsia="Calibri" w:hAnsi="Times New Roman" w:cs="Times New Roman"/>
                <w:bCs/>
                <w:sz w:val="24"/>
                <w:szCs w:val="24"/>
                <w:lang w:eastAsia="ru-RU"/>
              </w:rPr>
              <w:t>Практичне заняття, підсумкова модульна контрольна робота</w:t>
            </w:r>
          </w:p>
        </w:tc>
        <w:tc>
          <w:tcPr>
            <w:tcW w:w="788" w:type="dxa"/>
            <w:vAlign w:val="center"/>
          </w:tcPr>
          <w:p w:rsidR="00203962" w:rsidRPr="00203962" w:rsidRDefault="00203962" w:rsidP="00203962">
            <w:pPr>
              <w:spacing w:before="144" w:after="0" w:line="240" w:lineRule="auto"/>
              <w:ind w:right="-249"/>
              <w:jc w:val="center"/>
              <w:rPr>
                <w:rFonts w:ascii="Times New Roman" w:eastAsia="Calibri" w:hAnsi="Times New Roman" w:cs="Times New Roman"/>
                <w:bCs/>
                <w:sz w:val="24"/>
                <w:szCs w:val="24"/>
                <w:lang w:eastAsia="ru-RU"/>
              </w:rPr>
            </w:pPr>
            <w:r w:rsidRPr="00203962">
              <w:rPr>
                <w:rFonts w:ascii="Times New Roman" w:eastAsia="Calibri" w:hAnsi="Times New Roman" w:cs="Times New Roman"/>
                <w:bCs/>
                <w:sz w:val="24"/>
                <w:szCs w:val="24"/>
                <w:lang w:eastAsia="ru-RU"/>
              </w:rPr>
              <w:t>1</w:t>
            </w:r>
          </w:p>
          <w:p w:rsidR="00203962" w:rsidRPr="00203962" w:rsidRDefault="00203962" w:rsidP="00203962">
            <w:pPr>
              <w:spacing w:before="144" w:after="0" w:line="240" w:lineRule="auto"/>
              <w:ind w:right="-249"/>
              <w:jc w:val="center"/>
              <w:rPr>
                <w:rFonts w:ascii="Times New Roman" w:eastAsia="Calibri" w:hAnsi="Times New Roman" w:cs="Times New Roman"/>
                <w:bCs/>
                <w:sz w:val="24"/>
                <w:szCs w:val="24"/>
                <w:lang w:eastAsia="ru-RU"/>
              </w:rPr>
            </w:pPr>
            <w:r w:rsidRPr="00203962">
              <w:rPr>
                <w:rFonts w:ascii="Times New Roman" w:eastAsia="Calibri" w:hAnsi="Times New Roman" w:cs="Times New Roman"/>
                <w:bCs/>
                <w:sz w:val="24"/>
                <w:szCs w:val="24"/>
                <w:lang w:eastAsia="ru-RU"/>
              </w:rPr>
              <w:t>МК-5</w:t>
            </w:r>
          </w:p>
        </w:tc>
        <w:tc>
          <w:tcPr>
            <w:tcW w:w="1359" w:type="dxa"/>
            <w:vAlign w:val="center"/>
          </w:tcPr>
          <w:p w:rsidR="00203962" w:rsidRPr="00203962" w:rsidRDefault="00203962" w:rsidP="00203962">
            <w:pPr>
              <w:spacing w:before="144" w:after="0" w:line="240" w:lineRule="auto"/>
              <w:ind w:right="-48"/>
              <w:jc w:val="center"/>
              <w:rPr>
                <w:rFonts w:ascii="Times New Roman" w:eastAsia="Calibri" w:hAnsi="Times New Roman" w:cs="Times New Roman"/>
                <w:bCs/>
                <w:sz w:val="24"/>
                <w:szCs w:val="24"/>
                <w:lang w:val="en-US" w:eastAsia="ru-RU"/>
              </w:rPr>
            </w:pPr>
            <w:r w:rsidRPr="00203962">
              <w:rPr>
                <w:rFonts w:ascii="Times New Roman" w:eastAsia="Calibri" w:hAnsi="Times New Roman" w:cs="Times New Roman"/>
                <w:bCs/>
                <w:sz w:val="24"/>
                <w:szCs w:val="24"/>
                <w:lang w:val="en-US" w:eastAsia="ru-RU"/>
              </w:rPr>
              <w:t>XIV</w:t>
            </w:r>
            <w:r w:rsidRPr="00203962">
              <w:rPr>
                <w:rFonts w:ascii="Times New Roman" w:eastAsia="Calibri" w:hAnsi="Times New Roman" w:cs="Times New Roman"/>
                <w:bCs/>
                <w:sz w:val="24"/>
                <w:szCs w:val="24"/>
                <w:lang w:eastAsia="ru-RU"/>
              </w:rPr>
              <w:t>-</w:t>
            </w:r>
            <w:r w:rsidRPr="00203962">
              <w:rPr>
                <w:rFonts w:ascii="Times New Roman" w:eastAsia="Calibri" w:hAnsi="Times New Roman" w:cs="Times New Roman"/>
                <w:bCs/>
                <w:sz w:val="24"/>
                <w:szCs w:val="24"/>
                <w:lang w:val="en-US" w:eastAsia="ru-RU"/>
              </w:rPr>
              <w:t>XVI</w:t>
            </w:r>
          </w:p>
        </w:tc>
      </w:tr>
      <w:tr w:rsidR="00203962" w:rsidRPr="00203962" w:rsidTr="002C1D1F">
        <w:trPr>
          <w:trHeight w:val="369"/>
          <w:jc w:val="center"/>
        </w:trPr>
        <w:tc>
          <w:tcPr>
            <w:tcW w:w="4548" w:type="dxa"/>
            <w:vAlign w:val="center"/>
          </w:tcPr>
          <w:p w:rsidR="00203962" w:rsidRPr="00203962" w:rsidRDefault="00203962" w:rsidP="00203962">
            <w:pPr>
              <w:shd w:val="clear" w:color="auto" w:fill="FFFFFF"/>
              <w:spacing w:after="0"/>
              <w:jc w:val="center"/>
              <w:rPr>
                <w:rFonts w:ascii="Times New Roman" w:eastAsia="Calibri" w:hAnsi="Times New Roman" w:cs="Times New Roman"/>
                <w:i/>
                <w:sz w:val="24"/>
                <w:szCs w:val="24"/>
                <w:lang w:eastAsia="ru-RU"/>
              </w:rPr>
            </w:pPr>
            <w:r w:rsidRPr="00203962">
              <w:rPr>
                <w:rFonts w:ascii="Times New Roman" w:eastAsia="Calibri" w:hAnsi="Times New Roman" w:cs="Times New Roman"/>
                <w:i/>
                <w:sz w:val="24"/>
                <w:szCs w:val="24"/>
                <w:lang w:eastAsia="ru-RU"/>
              </w:rPr>
              <w:t>Всього: _37_ год.</w:t>
            </w:r>
          </w:p>
        </w:tc>
        <w:tc>
          <w:tcPr>
            <w:tcW w:w="5004" w:type="dxa"/>
            <w:gridSpan w:val="4"/>
            <w:vAlign w:val="center"/>
          </w:tcPr>
          <w:p w:rsidR="00203962" w:rsidRPr="00203962" w:rsidRDefault="00203962" w:rsidP="00203962">
            <w:pPr>
              <w:spacing w:before="144" w:after="0" w:line="240" w:lineRule="auto"/>
              <w:jc w:val="center"/>
              <w:rPr>
                <w:rFonts w:ascii="Times New Roman" w:eastAsia="Calibri" w:hAnsi="Times New Roman" w:cs="Times New Roman"/>
                <w:bCs/>
                <w:i/>
                <w:sz w:val="24"/>
                <w:szCs w:val="24"/>
                <w:lang w:eastAsia="ru-RU"/>
              </w:rPr>
            </w:pPr>
            <w:r w:rsidRPr="00203962">
              <w:rPr>
                <w:rFonts w:ascii="Times New Roman" w:eastAsia="Calibri" w:hAnsi="Times New Roman" w:cs="Times New Roman"/>
                <w:bCs/>
                <w:i/>
                <w:sz w:val="24"/>
                <w:szCs w:val="24"/>
                <w:lang w:eastAsia="ru-RU"/>
              </w:rPr>
              <w:t>Всього: 10 балів</w:t>
            </w:r>
          </w:p>
        </w:tc>
      </w:tr>
      <w:tr w:rsidR="00203962" w:rsidRPr="00203962" w:rsidTr="002C1D1F">
        <w:trPr>
          <w:trHeight w:val="518"/>
          <w:jc w:val="center"/>
        </w:trPr>
        <w:tc>
          <w:tcPr>
            <w:tcW w:w="4548" w:type="dxa"/>
            <w:vAlign w:val="center"/>
          </w:tcPr>
          <w:p w:rsidR="00203962" w:rsidRPr="00203962" w:rsidRDefault="00203962" w:rsidP="00203962">
            <w:pPr>
              <w:spacing w:before="144" w:after="0" w:line="240" w:lineRule="auto"/>
              <w:ind w:right="34"/>
              <w:jc w:val="center"/>
              <w:rPr>
                <w:rFonts w:ascii="Times New Roman" w:eastAsia="Calibri" w:hAnsi="Times New Roman" w:cs="Times New Roman"/>
                <w:b/>
                <w:i/>
                <w:sz w:val="24"/>
                <w:szCs w:val="24"/>
                <w:lang w:eastAsia="ru-RU"/>
              </w:rPr>
            </w:pPr>
            <w:r w:rsidRPr="00203962">
              <w:rPr>
                <w:rFonts w:ascii="Times New Roman" w:eastAsia="Calibri" w:hAnsi="Times New Roman" w:cs="Times New Roman"/>
                <w:b/>
                <w:i/>
                <w:sz w:val="24"/>
                <w:szCs w:val="24"/>
                <w:lang w:eastAsia="ru-RU"/>
              </w:rPr>
              <w:t>Разом: _75_ год.</w:t>
            </w:r>
          </w:p>
        </w:tc>
        <w:tc>
          <w:tcPr>
            <w:tcW w:w="5004" w:type="dxa"/>
            <w:gridSpan w:val="4"/>
            <w:vAlign w:val="center"/>
          </w:tcPr>
          <w:p w:rsidR="00203962" w:rsidRPr="00203962" w:rsidRDefault="00203962" w:rsidP="00203962">
            <w:pPr>
              <w:spacing w:before="144" w:after="0" w:line="240" w:lineRule="auto"/>
              <w:ind w:right="-260"/>
              <w:jc w:val="center"/>
              <w:rPr>
                <w:rFonts w:ascii="Times New Roman" w:eastAsia="Calibri" w:hAnsi="Times New Roman" w:cs="Times New Roman"/>
                <w:b/>
                <w:bCs/>
                <w:i/>
                <w:sz w:val="24"/>
                <w:szCs w:val="24"/>
                <w:lang w:eastAsia="ru-RU"/>
              </w:rPr>
            </w:pPr>
            <w:r w:rsidRPr="00203962">
              <w:rPr>
                <w:rFonts w:ascii="Times New Roman" w:eastAsia="Calibri" w:hAnsi="Times New Roman" w:cs="Times New Roman"/>
                <w:b/>
                <w:bCs/>
                <w:i/>
                <w:sz w:val="24"/>
                <w:szCs w:val="24"/>
                <w:lang w:eastAsia="ru-RU"/>
              </w:rPr>
              <w:t>Разом: 18 балів</w:t>
            </w:r>
          </w:p>
        </w:tc>
      </w:tr>
    </w:tbl>
    <w:p w:rsidR="00656676" w:rsidRPr="00476FF2" w:rsidRDefault="00656676" w:rsidP="00476FF2">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br w:type="page"/>
      </w:r>
      <w:r w:rsidRPr="00656676">
        <w:rPr>
          <w:rFonts w:ascii="Times New Roman" w:eastAsia="Times New Roman" w:hAnsi="Times New Roman" w:cs="Times New Roman"/>
          <w:b/>
          <w:sz w:val="28"/>
          <w:szCs w:val="28"/>
          <w:lang w:eastAsia="uk-UA"/>
        </w:rPr>
        <w:lastRenderedPageBreak/>
        <w:t>КОНТРОЛЬ І ОЦІНКА ЯКОСТІ НАВЧАННЯ</w:t>
      </w:r>
      <w:r w:rsidRPr="00656676">
        <w:rPr>
          <w:rFonts w:ascii="Times New Roman" w:eastAsia="Times New Roman" w:hAnsi="Times New Roman" w:cs="Times New Roman"/>
          <w:b/>
          <w:bCs/>
          <w:sz w:val="28"/>
          <w:szCs w:val="28"/>
          <w:lang w:eastAsia="uk-UA"/>
        </w:rPr>
        <w:t xml:space="preserve"> </w:t>
      </w: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656676" w:rsidRPr="00656676" w:rsidTr="00656676">
        <w:trPr>
          <w:trHeight w:val="5784"/>
        </w:trPr>
        <w:tc>
          <w:tcPr>
            <w:tcW w:w="3828" w:type="dxa"/>
            <w:shd w:val="clear" w:color="auto" w:fill="auto"/>
          </w:tcPr>
          <w:p w:rsidR="00656676" w:rsidRPr="00656676" w:rsidRDefault="00656676" w:rsidP="00656676">
            <w:pPr>
              <w:widowControl w:val="0"/>
              <w:autoSpaceDE w:val="0"/>
              <w:autoSpaceDN w:val="0"/>
              <w:spacing w:after="120" w:line="240" w:lineRule="auto"/>
              <w:ind w:left="97" w:right="1006"/>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Оцінювання досягнень студента</w:t>
            </w:r>
          </w:p>
        </w:tc>
        <w:tc>
          <w:tcPr>
            <w:tcW w:w="6095" w:type="dxa"/>
            <w:shd w:val="clear" w:color="auto" w:fill="auto"/>
          </w:tcPr>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Результати навчальної діяльності студентів оцінюються за 100 бальною шкалою в кожному семестрі окремо.</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Модульний контроль: </w:t>
            </w:r>
            <w:r w:rsidR="000F0CF4" w:rsidRPr="005235BE">
              <w:rPr>
                <w:rFonts w:ascii="Times New Roman" w:eastAsia="Times New Roman" w:hAnsi="Times New Roman" w:cs="Times New Roman"/>
                <w:sz w:val="28"/>
                <w:szCs w:val="28"/>
                <w:lang w:eastAsia="uk-UA"/>
              </w:rPr>
              <w:t>студенту необхідно набрати мінімум 20</w:t>
            </w:r>
            <w:r w:rsidRPr="005235BE">
              <w:rPr>
                <w:rFonts w:ascii="Times New Roman" w:eastAsia="Times New Roman" w:hAnsi="Times New Roman" w:cs="Times New Roman"/>
                <w:sz w:val="28"/>
                <w:szCs w:val="28"/>
                <w:lang w:eastAsia="uk-UA"/>
              </w:rPr>
              <w:t xml:space="preserve"> балів</w:t>
            </w:r>
            <w:r w:rsidR="000F0CF4" w:rsidRPr="005235BE">
              <w:rPr>
                <w:rFonts w:ascii="Times New Roman" w:eastAsia="Times New Roman" w:hAnsi="Times New Roman" w:cs="Times New Roman"/>
                <w:sz w:val="28"/>
                <w:szCs w:val="28"/>
                <w:lang w:eastAsia="uk-UA"/>
              </w:rPr>
              <w:t xml:space="preserve"> з кожного з двох Змістовних Модулів</w:t>
            </w:r>
            <w:r w:rsidRPr="005235BE">
              <w:rPr>
                <w:rFonts w:ascii="Times New Roman" w:eastAsia="Times New Roman" w:hAnsi="Times New Roman" w:cs="Times New Roman"/>
                <w:sz w:val="28"/>
                <w:szCs w:val="28"/>
                <w:lang w:eastAsia="uk-UA"/>
              </w:rPr>
              <w:t>, які необхідні для отримання відповідної оцінки за кожен змістовий модуль упродовж семестру.</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r w:rsidR="00DA245A" w:rsidRPr="005235BE">
              <w:rPr>
                <w:rFonts w:ascii="Times New Roman" w:eastAsia="Times New Roman" w:hAnsi="Times New Roman" w:cs="Times New Roman"/>
                <w:sz w:val="28"/>
                <w:szCs w:val="28"/>
                <w:lang w:eastAsia="uk-UA"/>
              </w:rPr>
              <w:t xml:space="preserve"> Складається з суми балів за кожен з двох Змістовних Модулів.</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Кожний модуль включає бали за поточну</w:t>
            </w:r>
            <w:r w:rsidR="00A24717" w:rsidRPr="005235BE">
              <w:rPr>
                <w:rFonts w:ascii="Times New Roman" w:eastAsia="Times New Roman" w:hAnsi="Times New Roman" w:cs="Times New Roman"/>
                <w:sz w:val="28"/>
                <w:szCs w:val="28"/>
                <w:lang w:eastAsia="uk-UA"/>
              </w:rPr>
              <w:t xml:space="preserve"> роботу студента на лекційних</w:t>
            </w:r>
            <w:r w:rsidRPr="005235BE">
              <w:rPr>
                <w:rFonts w:ascii="Times New Roman" w:eastAsia="Times New Roman" w:hAnsi="Times New Roman" w:cs="Times New Roman"/>
                <w:sz w:val="28"/>
                <w:szCs w:val="28"/>
                <w:lang w:eastAsia="uk-UA"/>
              </w:rPr>
              <w:t xml:space="preserve">, практичних, виконання </w:t>
            </w:r>
            <w:r w:rsidR="00A24717" w:rsidRPr="005235BE">
              <w:rPr>
                <w:rFonts w:ascii="Times New Roman" w:eastAsia="Times New Roman" w:hAnsi="Times New Roman" w:cs="Times New Roman"/>
                <w:sz w:val="28"/>
                <w:szCs w:val="28"/>
                <w:lang w:eastAsia="uk-UA"/>
              </w:rPr>
              <w:t>індивідуальної роботи (реферат),</w:t>
            </w:r>
            <w:r w:rsidR="00134F38" w:rsidRPr="005235BE">
              <w:rPr>
                <w:rFonts w:ascii="Times New Roman" w:eastAsia="Times New Roman" w:hAnsi="Times New Roman" w:cs="Times New Roman"/>
                <w:sz w:val="28"/>
                <w:szCs w:val="28"/>
                <w:lang w:eastAsia="uk-UA"/>
              </w:rPr>
              <w:t xml:space="preserve">практичних завдань, </w:t>
            </w:r>
            <w:r w:rsidR="00A24717" w:rsidRPr="005235BE">
              <w:rPr>
                <w:rFonts w:ascii="Times New Roman" w:eastAsia="Times New Roman" w:hAnsi="Times New Roman" w:cs="Times New Roman"/>
                <w:sz w:val="28"/>
                <w:szCs w:val="28"/>
                <w:lang w:eastAsia="uk-UA"/>
              </w:rPr>
              <w:t>модульного тестового контролю</w:t>
            </w:r>
            <w:r w:rsidRPr="005235BE">
              <w:rPr>
                <w:rFonts w:ascii="Times New Roman" w:eastAsia="Times New Roman" w:hAnsi="Times New Roman" w:cs="Times New Roman"/>
                <w:sz w:val="28"/>
                <w:szCs w:val="28"/>
                <w:lang w:eastAsia="uk-UA"/>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Виконання модульних </w:t>
            </w:r>
            <w:r w:rsidR="00134F38" w:rsidRPr="005235BE">
              <w:rPr>
                <w:rFonts w:ascii="Times New Roman" w:eastAsia="Times New Roman" w:hAnsi="Times New Roman" w:cs="Times New Roman"/>
                <w:sz w:val="28"/>
                <w:szCs w:val="28"/>
                <w:lang w:eastAsia="uk-UA"/>
              </w:rPr>
              <w:t>практичних завдань, тестових</w:t>
            </w:r>
            <w:r w:rsidRPr="005235BE">
              <w:rPr>
                <w:rFonts w:ascii="Times New Roman" w:eastAsia="Times New Roman" w:hAnsi="Times New Roman" w:cs="Times New Roman"/>
                <w:sz w:val="28"/>
                <w:szCs w:val="28"/>
                <w:lang w:eastAsia="uk-UA"/>
              </w:rPr>
              <w:t xml:space="preserve"> робіт здійснюється в режимі комп’ютерної діагностики </w:t>
            </w:r>
            <w:r w:rsidR="00134F38" w:rsidRPr="005235BE">
              <w:rPr>
                <w:rFonts w:ascii="Times New Roman" w:eastAsia="Times New Roman" w:hAnsi="Times New Roman" w:cs="Times New Roman"/>
                <w:sz w:val="28"/>
                <w:szCs w:val="28"/>
                <w:lang w:eastAsia="uk-UA"/>
              </w:rPr>
              <w:t xml:space="preserve">на платформі </w:t>
            </w:r>
            <w:r w:rsidR="00134F38"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Реферативні дослідження та есе, які виконує студент за визначеною тематикою, обговорюються та захищаються на </w:t>
            </w:r>
            <w:r w:rsidR="003466DC" w:rsidRPr="005235BE">
              <w:rPr>
                <w:rFonts w:ascii="Times New Roman" w:eastAsia="Times New Roman" w:hAnsi="Times New Roman" w:cs="Times New Roman"/>
                <w:sz w:val="28"/>
                <w:szCs w:val="28"/>
                <w:lang w:eastAsia="uk-UA"/>
              </w:rPr>
              <w:t xml:space="preserve">практичних </w:t>
            </w:r>
            <w:r w:rsidRPr="005235BE">
              <w:rPr>
                <w:rFonts w:ascii="Times New Roman" w:eastAsia="Times New Roman" w:hAnsi="Times New Roman" w:cs="Times New Roman"/>
                <w:sz w:val="28"/>
                <w:szCs w:val="28"/>
                <w:lang w:eastAsia="uk-UA"/>
              </w:rPr>
              <w:t>заняттях</w:t>
            </w:r>
            <w:r w:rsidR="003466DC" w:rsidRPr="005235BE">
              <w:rPr>
                <w:rFonts w:ascii="Times New Roman" w:eastAsia="Times New Roman" w:hAnsi="Times New Roman" w:cs="Times New Roman"/>
                <w:sz w:val="28"/>
                <w:szCs w:val="28"/>
                <w:lang w:eastAsia="uk-UA"/>
              </w:rPr>
              <w:t xml:space="preserve"> або шляхом виконання Завдання на платформі </w:t>
            </w:r>
            <w:r w:rsidR="003466DC"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 xml:space="preserve">. </w:t>
            </w:r>
          </w:p>
          <w:p w:rsidR="00656676" w:rsidRPr="00656676" w:rsidRDefault="005235BE" w:rsidP="005235BE">
            <w:pPr>
              <w:widowControl w:val="0"/>
              <w:autoSpaceDE w:val="0"/>
              <w:autoSpaceDN w:val="0"/>
              <w:spacing w:after="0" w:line="240" w:lineRule="auto"/>
              <w:ind w:left="188" w:right="238"/>
              <w:jc w:val="both"/>
              <w:rPr>
                <w:rFonts w:ascii="Times New Roman" w:eastAsia="Times New Roman" w:hAnsi="Times New Roman" w:cs="Times New Roman"/>
                <w:i/>
                <w:sz w:val="28"/>
                <w:szCs w:val="28"/>
                <w:lang w:eastAsia="uk-UA"/>
              </w:rPr>
            </w:pPr>
            <w:r w:rsidRPr="005235BE">
              <w:rPr>
                <w:rFonts w:ascii="Times New Roman" w:eastAsia="Times New Roman" w:hAnsi="Times New Roman" w:cs="Times New Roman"/>
                <w:sz w:val="28"/>
                <w:szCs w:val="28"/>
                <w:lang w:eastAsia="uk-UA"/>
              </w:rPr>
              <w:t xml:space="preserve">        </w:t>
            </w:r>
            <w:r w:rsidR="00656676" w:rsidRPr="005235BE">
              <w:rPr>
                <w:rFonts w:ascii="Times New Roman" w:eastAsia="Times New Roman" w:hAnsi="Times New Roman" w:cs="Times New Roman"/>
                <w:sz w:val="28"/>
                <w:szCs w:val="28"/>
                <w:lang w:eastAsia="uk-UA"/>
              </w:rPr>
              <w:t>Модульний контроль знань студентів здійснюється після завершення вивчення навчального матеріалу модуля.</w:t>
            </w:r>
          </w:p>
        </w:tc>
      </w:tr>
    </w:tbl>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Pr="00656676" w:rsidRDefault="00656676" w:rsidP="00476FF2">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br w:type="page"/>
      </w:r>
      <w:r w:rsidRPr="00656676">
        <w:rPr>
          <w:rFonts w:ascii="Times New Roman" w:eastAsia="Times New Roman" w:hAnsi="Times New Roman" w:cs="Times New Roman"/>
          <w:b/>
          <w:bCs/>
          <w:sz w:val="28"/>
          <w:szCs w:val="28"/>
          <w:lang w:eastAsia="uk-UA"/>
        </w:rPr>
        <w:lastRenderedPageBreak/>
        <w:t>Загальна оцінка з дисципліни: шкала оцінювання національна та ECTS</w:t>
      </w: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31"/>
        <w:gridCol w:w="1105"/>
        <w:gridCol w:w="1532"/>
        <w:gridCol w:w="723"/>
        <w:gridCol w:w="4072"/>
      </w:tblGrid>
      <w:tr w:rsidR="00656676" w:rsidRPr="00656676" w:rsidTr="00656676">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шкалою ECTS</w:t>
            </w:r>
          </w:p>
        </w:tc>
      </w:tr>
      <w:tr w:rsidR="00656676" w:rsidRPr="00656676" w:rsidTr="00656676">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залік</w:t>
            </w:r>
          </w:p>
        </w:tc>
        <w:tc>
          <w:tcPr>
            <w:tcW w:w="2382" w:type="pct"/>
            <w:gridSpan w:val="2"/>
            <w:vMerge/>
            <w:tcBorders>
              <w:left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відмінно</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 (дуже добре)</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добре </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задовільно </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задовільно (достатньо) </w:t>
            </w:r>
          </w:p>
        </w:tc>
      </w:tr>
      <w:tr w:rsidR="00656676" w:rsidRPr="00656676" w:rsidTr="00656676">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 з можливістю повторного складання</w:t>
            </w:r>
          </w:p>
        </w:tc>
      </w:tr>
      <w:tr w:rsidR="00656676" w:rsidRPr="00656676" w:rsidTr="00656676">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 з обов’язковим повторним вивченням дисципліни</w:t>
            </w:r>
          </w:p>
        </w:tc>
      </w:tr>
    </w:tbl>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656676" w:rsidRPr="00656676" w:rsidTr="00656676">
        <w:trPr>
          <w:jc w:val="center"/>
        </w:trPr>
        <w:tc>
          <w:tcPr>
            <w:tcW w:w="2148" w:type="dxa"/>
          </w:tcPr>
          <w:p w:rsidR="00656676" w:rsidRPr="00656676" w:rsidRDefault="00656676" w:rsidP="00656676">
            <w:pPr>
              <w:tabs>
                <w:tab w:val="num" w:pos="426"/>
              </w:tabs>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Оцінка</w:t>
            </w:r>
          </w:p>
        </w:tc>
        <w:tc>
          <w:tcPr>
            <w:tcW w:w="7872" w:type="dxa"/>
          </w:tcPr>
          <w:p w:rsidR="00656676" w:rsidRPr="00656676" w:rsidRDefault="00656676" w:rsidP="00656676">
            <w:pPr>
              <w:tabs>
                <w:tab w:val="num" w:pos="426"/>
              </w:tabs>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Критерії оцінювання</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«відмінно»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«добре»</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«задовільно»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656676" w:rsidRPr="00656676" w:rsidTr="00656676">
        <w:trPr>
          <w:jc w:val="center"/>
        </w:trPr>
        <w:tc>
          <w:tcPr>
            <w:tcW w:w="2148" w:type="dxa"/>
            <w:vAlign w:val="center"/>
          </w:tcPr>
          <w:p w:rsidR="00656676" w:rsidRPr="00656676" w:rsidRDefault="00656676" w:rsidP="00656676">
            <w:pPr>
              <w:spacing w:after="0" w:line="240" w:lineRule="auto"/>
              <w:ind w:left="-108"/>
              <w:jc w:val="right"/>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«незадовільно»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656676" w:rsidRPr="00656676" w:rsidRDefault="00656676" w:rsidP="005F1898">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br w:type="page"/>
      </w:r>
      <w:r w:rsidRPr="00656676">
        <w:rPr>
          <w:rFonts w:ascii="Times New Roman" w:eastAsia="Times New Roman" w:hAnsi="Times New Roman" w:cs="Times New Roman"/>
          <w:b/>
          <w:sz w:val="28"/>
          <w:szCs w:val="28"/>
          <w:lang w:eastAsia="uk-UA"/>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656676" w:rsidRPr="00656676" w:rsidTr="00656676">
        <w:trPr>
          <w:trHeight w:val="627"/>
        </w:trPr>
        <w:tc>
          <w:tcPr>
            <w:tcW w:w="3970" w:type="dxa"/>
            <w:tcBorders>
              <w:bottom w:val="single" w:sz="4" w:space="0" w:color="000000"/>
            </w:tcBorders>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bookmarkStart w:id="2" w:name="_Toc9952428"/>
            <w:r w:rsidRPr="00656676">
              <w:rPr>
                <w:rFonts w:ascii="Times New Roman" w:eastAsia="Times New Roman" w:hAnsi="Times New Roman" w:cs="Times New Roman"/>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656676" w:rsidRPr="00656676" w:rsidRDefault="00656676" w:rsidP="00656676">
            <w:pPr>
              <w:widowControl w:val="0"/>
              <w:tabs>
                <w:tab w:val="left" w:pos="1400"/>
                <w:tab w:val="left" w:pos="3031"/>
                <w:tab w:val="left" w:pos="4326"/>
                <w:tab w:val="left" w:pos="4798"/>
                <w:tab w:val="left" w:pos="5875"/>
              </w:tabs>
              <w:autoSpaceDE w:val="0"/>
              <w:autoSpaceDN w:val="0"/>
              <w:spacing w:after="120" w:line="240" w:lineRule="auto"/>
              <w:ind w:left="96" w:right="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Перескладання здійснюється відповідно до графіка</w:t>
            </w:r>
          </w:p>
        </w:tc>
      </w:tr>
      <w:tr w:rsidR="00656676" w:rsidRPr="00656676" w:rsidTr="00656676">
        <w:trPr>
          <w:trHeight w:val="933"/>
        </w:trPr>
        <w:tc>
          <w:tcPr>
            <w:tcW w:w="3970" w:type="dxa"/>
            <w:tcBorders>
              <w:top w:val="single" w:sz="4" w:space="0" w:color="000000"/>
            </w:tcBorders>
            <w:shd w:val="clear" w:color="auto" w:fill="auto"/>
          </w:tcPr>
          <w:p w:rsidR="00656676" w:rsidRPr="00656676" w:rsidRDefault="00656676" w:rsidP="00656676">
            <w:pPr>
              <w:widowControl w:val="0"/>
              <w:tabs>
                <w:tab w:val="left" w:pos="2250"/>
              </w:tabs>
              <w:autoSpaceDE w:val="0"/>
              <w:autoSpaceDN w:val="0"/>
              <w:spacing w:after="0" w:line="240" w:lineRule="auto"/>
              <w:ind w:left="97" w:right="10"/>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 xml:space="preserve">Правила </w:t>
            </w:r>
            <w:r w:rsidRPr="00656676">
              <w:rPr>
                <w:rFonts w:ascii="Times New Roman" w:eastAsia="Times New Roman" w:hAnsi="Times New Roman" w:cs="Times New Roman"/>
                <w:spacing w:val="-3"/>
                <w:sz w:val="28"/>
                <w:szCs w:val="28"/>
              </w:rPr>
              <w:t xml:space="preserve">академічної </w:t>
            </w:r>
            <w:r w:rsidRPr="00656676">
              <w:rPr>
                <w:rFonts w:ascii="Times New Roman" w:eastAsia="Times New Roman" w:hAnsi="Times New Roman" w:cs="Times New Roman"/>
                <w:sz w:val="28"/>
                <w:szCs w:val="28"/>
              </w:rPr>
              <w:t>доброчесності</w:t>
            </w:r>
          </w:p>
        </w:tc>
        <w:tc>
          <w:tcPr>
            <w:tcW w:w="6095" w:type="dxa"/>
            <w:tcBorders>
              <w:top w:val="single" w:sz="4" w:space="0" w:color="000000"/>
            </w:tcBorders>
            <w:shd w:val="clear" w:color="auto" w:fill="auto"/>
          </w:tcPr>
          <w:p w:rsidR="00656676" w:rsidRPr="00656676" w:rsidRDefault="00656676" w:rsidP="00656676">
            <w:pPr>
              <w:widowControl w:val="0"/>
              <w:autoSpaceDE w:val="0"/>
              <w:autoSpaceDN w:val="0"/>
              <w:spacing w:after="120" w:line="240" w:lineRule="auto"/>
              <w:ind w:left="96"/>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656676" w:rsidRPr="00656676" w:rsidTr="00656676">
        <w:trPr>
          <w:trHeight w:val="2107"/>
        </w:trPr>
        <w:tc>
          <w:tcPr>
            <w:tcW w:w="3970" w:type="dxa"/>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Вимоги до відвідування</w:t>
            </w:r>
          </w:p>
        </w:tc>
        <w:tc>
          <w:tcPr>
            <w:tcW w:w="6095" w:type="dxa"/>
            <w:shd w:val="clear" w:color="auto" w:fill="auto"/>
          </w:tcPr>
          <w:p w:rsidR="00656676" w:rsidRPr="00656676" w:rsidRDefault="00656676" w:rsidP="00656676">
            <w:pPr>
              <w:widowControl w:val="0"/>
              <w:autoSpaceDE w:val="0"/>
              <w:autoSpaceDN w:val="0"/>
              <w:spacing w:after="120" w:line="240" w:lineRule="auto"/>
              <w:ind w:left="96" w:right="1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 xml:space="preserve">Пропущені заняття (лікарняні, мобільність і </w:t>
            </w:r>
            <w:proofErr w:type="spellStart"/>
            <w:r w:rsidRPr="00656676">
              <w:rPr>
                <w:rFonts w:ascii="Times New Roman" w:eastAsia="Times New Roman" w:hAnsi="Times New Roman" w:cs="Times New Roman"/>
                <w:i/>
                <w:sz w:val="28"/>
                <w:szCs w:val="28"/>
              </w:rPr>
              <w:t>т.ін</w:t>
            </w:r>
            <w:proofErr w:type="spellEnd"/>
            <w:r w:rsidRPr="00656676">
              <w:rPr>
                <w:rFonts w:ascii="Times New Roman" w:eastAsia="Times New Roman" w:hAnsi="Times New Roman" w:cs="Times New Roman"/>
                <w:i/>
                <w:sz w:val="28"/>
                <w:szCs w:val="28"/>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656676" w:rsidRPr="00656676" w:rsidRDefault="00656676" w:rsidP="00656676">
      <w:pPr>
        <w:keepNext/>
        <w:keepLines/>
        <w:spacing w:after="240" w:line="240" w:lineRule="auto"/>
        <w:jc w:val="center"/>
        <w:outlineLvl w:val="0"/>
        <w:rPr>
          <w:rFonts w:ascii="Times New Roman" w:eastAsia="Times New Roman" w:hAnsi="Times New Roman" w:cs="Times New Roman"/>
          <w:bCs/>
          <w:sz w:val="28"/>
          <w:szCs w:val="28"/>
          <w:lang w:eastAsia="uk-UA"/>
        </w:rPr>
      </w:pPr>
    </w:p>
    <w:p w:rsidR="00656676" w:rsidRPr="00656676" w:rsidRDefault="00656676" w:rsidP="00656676">
      <w:pPr>
        <w:pBdr>
          <w:bottom w:val="single" w:sz="12" w:space="1" w:color="auto"/>
        </w:pBdr>
        <w:tabs>
          <w:tab w:val="left" w:leader="underscore" w:pos="399"/>
          <w:tab w:val="left" w:leader="underscore" w:pos="865"/>
          <w:tab w:val="right" w:leader="underscore" w:pos="1838"/>
        </w:tabs>
        <w:spacing w:after="0" w:line="240" w:lineRule="auto"/>
        <w:ind w:left="360" w:right="1699"/>
        <w:rPr>
          <w:rFonts w:ascii="Times New Roman" w:eastAsia="Times New Roman" w:hAnsi="Times New Roman" w:cs="Times New Roman"/>
          <w:sz w:val="28"/>
          <w:szCs w:val="28"/>
        </w:rPr>
      </w:pPr>
      <w:r w:rsidRPr="00656676">
        <w:rPr>
          <w:rFonts w:ascii="Times New Roman" w:eastAsia="Times New Roman" w:hAnsi="Times New Roman" w:cs="Times New Roman"/>
          <w:b/>
          <w:sz w:val="28"/>
          <w:szCs w:val="28"/>
        </w:rPr>
        <w:t>ПЕРЕВІРЕНО:</w:t>
      </w:r>
      <w:r w:rsidRPr="00656676">
        <w:rPr>
          <w:rFonts w:ascii="Times New Roman" w:eastAsia="Times New Roman" w:hAnsi="Times New Roman" w:cs="Times New Roman"/>
          <w:sz w:val="28"/>
          <w:szCs w:val="28"/>
        </w:rPr>
        <w:br/>
      </w:r>
    </w:p>
    <w:p w:rsidR="00656676" w:rsidRPr="00656676" w:rsidRDefault="00656676" w:rsidP="00656676">
      <w:pPr>
        <w:tabs>
          <w:tab w:val="left" w:leader="underscore" w:pos="399"/>
          <w:tab w:val="left" w:leader="underscore" w:pos="1652"/>
        </w:tabs>
        <w:spacing w:after="0" w:line="240" w:lineRule="auto"/>
        <w:ind w:left="360" w:right="-1"/>
        <w:jc w:val="center"/>
        <w:rPr>
          <w:rFonts w:ascii="Times New Roman" w:eastAsia="Times New Roman" w:hAnsi="Times New Roman" w:cs="Times New Roman"/>
          <w:sz w:val="28"/>
          <w:szCs w:val="28"/>
          <w:vertAlign w:val="superscript"/>
        </w:rPr>
      </w:pPr>
      <w:r w:rsidRPr="00656676">
        <w:rPr>
          <w:rFonts w:ascii="Times New Roman" w:eastAsia="Times New Roman" w:hAnsi="Times New Roman" w:cs="Times New Roman"/>
          <w:sz w:val="28"/>
          <w:szCs w:val="28"/>
          <w:vertAlign w:val="superscript"/>
        </w:rPr>
        <w:t>(посада, звання)</w:t>
      </w:r>
    </w:p>
    <w:p w:rsidR="00656676" w:rsidRPr="00656676" w:rsidRDefault="00656676" w:rsidP="00656676">
      <w:pPr>
        <w:spacing w:after="0" w:line="240" w:lineRule="auto"/>
        <w:ind w:left="3240" w:firstLine="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_______________________ (__________________)</w:t>
      </w:r>
    </w:p>
    <w:p w:rsidR="00656676" w:rsidRPr="00656676" w:rsidRDefault="00656676" w:rsidP="00656676">
      <w:pPr>
        <w:spacing w:after="0" w:line="240" w:lineRule="auto"/>
        <w:ind w:left="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                                                                              (підпис)                     </w:t>
      </w:r>
      <w:r w:rsidRPr="00656676">
        <w:rPr>
          <w:rFonts w:ascii="Times New Roman" w:eastAsia="Times New Roman" w:hAnsi="Times New Roman" w:cs="Times New Roman"/>
          <w:sz w:val="28"/>
          <w:szCs w:val="28"/>
          <w:lang w:eastAsia="uk-UA"/>
        </w:rPr>
        <w:tab/>
        <w:t xml:space="preserve"> (прізвище та ініціали) </w:t>
      </w:r>
    </w:p>
    <w:p w:rsidR="00656676" w:rsidRPr="00656676" w:rsidRDefault="00656676" w:rsidP="00656676">
      <w:pPr>
        <w:keepNext/>
        <w:keepLines/>
        <w:spacing w:after="240" w:line="240" w:lineRule="auto"/>
        <w:ind w:firstLine="360"/>
        <w:outlineLvl w:val="0"/>
        <w:rPr>
          <w:rFonts w:ascii="Times New Roman" w:eastAsia="Times New Roman" w:hAnsi="Times New Roman" w:cs="Times New Roman"/>
          <w:bCs/>
          <w:sz w:val="28"/>
          <w:szCs w:val="28"/>
          <w:lang w:eastAsia="uk-UA"/>
        </w:rPr>
      </w:pPr>
      <w:r w:rsidRPr="00656676">
        <w:rPr>
          <w:rFonts w:ascii="Times New Roman" w:eastAsia="Times New Roman" w:hAnsi="Times New Roman" w:cs="Times New Roman"/>
          <w:bCs/>
          <w:sz w:val="28"/>
          <w:szCs w:val="28"/>
          <w:lang w:eastAsia="uk-UA"/>
        </w:rPr>
        <w:t>________________ 20___ р.</w:t>
      </w:r>
    </w:p>
    <w:bookmarkEnd w:id="2"/>
    <w:p w:rsidR="00656676" w:rsidRPr="00656676" w:rsidRDefault="00656676" w:rsidP="00656676">
      <w:pPr>
        <w:spacing w:before="100" w:beforeAutospacing="1" w:after="100" w:afterAutospacing="1" w:line="240" w:lineRule="auto"/>
        <w:outlineLvl w:val="0"/>
        <w:rPr>
          <w:rFonts w:ascii="Times New Roman" w:eastAsia="Times New Roman" w:hAnsi="Times New Roman" w:cs="Times New Roman"/>
          <w:b/>
          <w:bCs/>
          <w:kern w:val="36"/>
          <w:sz w:val="28"/>
          <w:szCs w:val="28"/>
          <w:lang w:eastAsia="uk-UA"/>
        </w:rPr>
      </w:pPr>
    </w:p>
    <w:p w:rsidR="00F7105E" w:rsidRDefault="00F7105E"/>
    <w:sectPr w:rsidR="00F7105E">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34F" w:rsidRDefault="00FE334F" w:rsidP="00656676">
      <w:pPr>
        <w:spacing w:after="0" w:line="240" w:lineRule="auto"/>
      </w:pPr>
      <w:r>
        <w:separator/>
      </w:r>
    </w:p>
  </w:endnote>
  <w:endnote w:type="continuationSeparator" w:id="0">
    <w:p w:rsidR="00FE334F" w:rsidRDefault="00FE334F" w:rsidP="0065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0EB" w:rsidRDefault="006630EB">
    <w:pPr>
      <w:pStyle w:val="aa"/>
      <w:jc w:val="right"/>
    </w:pPr>
    <w:r>
      <w:fldChar w:fldCharType="begin"/>
    </w:r>
    <w:r>
      <w:instrText>PAGE   \* MERGEFORMAT</w:instrText>
    </w:r>
    <w:r>
      <w:fldChar w:fldCharType="separate"/>
    </w:r>
    <w:r w:rsidR="009D3405">
      <w:rPr>
        <w:noProof/>
      </w:rPr>
      <w:t>1</w:t>
    </w:r>
    <w:r>
      <w:fldChar w:fldCharType="end"/>
    </w:r>
  </w:p>
  <w:p w:rsidR="006630EB" w:rsidRDefault="006630E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0EB" w:rsidRPr="00B573EE" w:rsidRDefault="006630EB">
    <w:pPr>
      <w:pStyle w:val="aa"/>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34F" w:rsidRDefault="00FE334F" w:rsidP="00656676">
      <w:pPr>
        <w:spacing w:after="0" w:line="240" w:lineRule="auto"/>
      </w:pPr>
      <w:r>
        <w:separator/>
      </w:r>
    </w:p>
  </w:footnote>
  <w:footnote w:type="continuationSeparator" w:id="0">
    <w:p w:rsidR="00FE334F" w:rsidRDefault="00FE334F" w:rsidP="006566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77A4"/>
    <w:multiLevelType w:val="multilevel"/>
    <w:tmpl w:val="CFA69AEE"/>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B237E86"/>
    <w:multiLevelType w:val="hybridMultilevel"/>
    <w:tmpl w:val="6C7C5312"/>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B36435E"/>
    <w:multiLevelType w:val="hybridMultilevel"/>
    <w:tmpl w:val="B49C41D2"/>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0CA3E2D"/>
    <w:multiLevelType w:val="hybridMultilevel"/>
    <w:tmpl w:val="BC4ADE88"/>
    <w:lvl w:ilvl="0" w:tplc="A2007CCC">
      <w:start w:val="1"/>
      <w:numFmt w:val="decimal"/>
      <w:lvlText w:val="%1."/>
      <w:lvlJc w:val="left"/>
      <w:pPr>
        <w:ind w:left="720" w:hanging="360"/>
      </w:pPr>
      <w:rPr>
        <w:rFonts w:ascii="Times New Roman" w:eastAsiaTheme="minorHAnsi" w:hAnsi="Times New Roman" w:cs="Times New Roman" w:hint="default"/>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39C0CB0"/>
    <w:multiLevelType w:val="hybridMultilevel"/>
    <w:tmpl w:val="B8367D2A"/>
    <w:lvl w:ilvl="0" w:tplc="3092A8A2">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5">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5D6788"/>
    <w:multiLevelType w:val="hybridMultilevel"/>
    <w:tmpl w:val="31587A84"/>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6EC4991"/>
    <w:multiLevelType w:val="hybridMultilevel"/>
    <w:tmpl w:val="FAE82B3A"/>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EAB7635"/>
    <w:multiLevelType w:val="hybridMultilevel"/>
    <w:tmpl w:val="547EC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C000CB"/>
    <w:multiLevelType w:val="hybridMultilevel"/>
    <w:tmpl w:val="3E1AD2F2"/>
    <w:lvl w:ilvl="0" w:tplc="3092A8A2">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0">
    <w:nsid w:val="52E55450"/>
    <w:multiLevelType w:val="hybridMultilevel"/>
    <w:tmpl w:val="547EC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715647"/>
    <w:multiLevelType w:val="hybridMultilevel"/>
    <w:tmpl w:val="0330962A"/>
    <w:lvl w:ilvl="0" w:tplc="43625D22">
      <w:start w:val="1"/>
      <w:numFmt w:val="decimal"/>
      <w:lvlText w:val="%1."/>
      <w:lvlJc w:val="left"/>
      <w:pPr>
        <w:ind w:left="1080" w:hanging="360"/>
      </w:pPr>
      <w:rPr>
        <w:rFonts w:ascii="Times New Roman" w:eastAsiaTheme="minorHAnsi" w:hAnsi="Times New Roman" w:cs="Times New Roman" w:hint="default"/>
        <w:color w:val="auto"/>
        <w:sz w:val="28"/>
        <w:szCs w:val="28"/>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nsid w:val="5E8B36DD"/>
    <w:multiLevelType w:val="hybridMultilevel"/>
    <w:tmpl w:val="F80813CA"/>
    <w:lvl w:ilvl="0" w:tplc="3092A8A2">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3">
    <w:nsid w:val="69437FF0"/>
    <w:multiLevelType w:val="hybridMultilevel"/>
    <w:tmpl w:val="EC06388A"/>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C3F0942"/>
    <w:multiLevelType w:val="hybridMultilevel"/>
    <w:tmpl w:val="92DCAD1E"/>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6F7646BC"/>
    <w:multiLevelType w:val="multilevel"/>
    <w:tmpl w:val="77B62070"/>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78995B4D"/>
    <w:multiLevelType w:val="hybridMultilevel"/>
    <w:tmpl w:val="D36C91C6"/>
    <w:lvl w:ilvl="0" w:tplc="FAA66240">
      <w:start w:val="1"/>
      <w:numFmt w:val="decimal"/>
      <w:lvlText w:val="%1."/>
      <w:lvlJc w:val="left"/>
      <w:pPr>
        <w:tabs>
          <w:tab w:val="num" w:pos="928"/>
        </w:tabs>
        <w:ind w:left="928" w:hanging="360"/>
      </w:pPr>
      <w:rPr>
        <w:b w:val="0"/>
        <w:sz w:val="28"/>
        <w:szCs w:val="28"/>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nsid w:val="7C4C39A4"/>
    <w:multiLevelType w:val="hybridMultilevel"/>
    <w:tmpl w:val="F72845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5"/>
  </w:num>
  <w:num w:numId="4">
    <w:abstractNumId w:val="17"/>
  </w:num>
  <w:num w:numId="5">
    <w:abstractNumId w:val="1"/>
  </w:num>
  <w:num w:numId="6">
    <w:abstractNumId w:val="7"/>
  </w:num>
  <w:num w:numId="7">
    <w:abstractNumId w:val="14"/>
  </w:num>
  <w:num w:numId="8">
    <w:abstractNumId w:val="16"/>
  </w:num>
  <w:num w:numId="9">
    <w:abstractNumId w:val="3"/>
  </w:num>
  <w:num w:numId="10">
    <w:abstractNumId w:val="11"/>
  </w:num>
  <w:num w:numId="11">
    <w:abstractNumId w:val="4"/>
  </w:num>
  <w:num w:numId="12">
    <w:abstractNumId w:val="9"/>
  </w:num>
  <w:num w:numId="13">
    <w:abstractNumId w:val="6"/>
  </w:num>
  <w:num w:numId="14">
    <w:abstractNumId w:val="8"/>
  </w:num>
  <w:num w:numId="15">
    <w:abstractNumId w:val="10"/>
  </w:num>
  <w:num w:numId="16">
    <w:abstractNumId w:val="2"/>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94"/>
    <w:rsid w:val="00030D7E"/>
    <w:rsid w:val="0004015F"/>
    <w:rsid w:val="00062731"/>
    <w:rsid w:val="00065D94"/>
    <w:rsid w:val="00075E48"/>
    <w:rsid w:val="00085835"/>
    <w:rsid w:val="00091DBB"/>
    <w:rsid w:val="000B2A5A"/>
    <w:rsid w:val="000F0CF4"/>
    <w:rsid w:val="000F504F"/>
    <w:rsid w:val="00103DDB"/>
    <w:rsid w:val="00113C98"/>
    <w:rsid w:val="00134F38"/>
    <w:rsid w:val="0016554E"/>
    <w:rsid w:val="00176DC1"/>
    <w:rsid w:val="00187382"/>
    <w:rsid w:val="001B5861"/>
    <w:rsid w:val="001E7B0F"/>
    <w:rsid w:val="00203962"/>
    <w:rsid w:val="00260B69"/>
    <w:rsid w:val="00287E89"/>
    <w:rsid w:val="002B2FBD"/>
    <w:rsid w:val="002C07F8"/>
    <w:rsid w:val="00320771"/>
    <w:rsid w:val="00324A84"/>
    <w:rsid w:val="003466DC"/>
    <w:rsid w:val="00367B92"/>
    <w:rsid w:val="00372121"/>
    <w:rsid w:val="00387954"/>
    <w:rsid w:val="003E56B0"/>
    <w:rsid w:val="00402633"/>
    <w:rsid w:val="00430CE0"/>
    <w:rsid w:val="00476FF2"/>
    <w:rsid w:val="00493A8C"/>
    <w:rsid w:val="004B15ED"/>
    <w:rsid w:val="004C312C"/>
    <w:rsid w:val="00522CD7"/>
    <w:rsid w:val="005235BE"/>
    <w:rsid w:val="00534294"/>
    <w:rsid w:val="0054258D"/>
    <w:rsid w:val="00582FFC"/>
    <w:rsid w:val="005B013D"/>
    <w:rsid w:val="005D24A0"/>
    <w:rsid w:val="005F1898"/>
    <w:rsid w:val="005F219A"/>
    <w:rsid w:val="006149C3"/>
    <w:rsid w:val="0061607C"/>
    <w:rsid w:val="00656676"/>
    <w:rsid w:val="006630EB"/>
    <w:rsid w:val="006651AC"/>
    <w:rsid w:val="006701AA"/>
    <w:rsid w:val="006E34F6"/>
    <w:rsid w:val="007001B4"/>
    <w:rsid w:val="00717D13"/>
    <w:rsid w:val="007350C1"/>
    <w:rsid w:val="00754EDE"/>
    <w:rsid w:val="007576B0"/>
    <w:rsid w:val="007640AE"/>
    <w:rsid w:val="0077422A"/>
    <w:rsid w:val="007B31BA"/>
    <w:rsid w:val="00822417"/>
    <w:rsid w:val="00860CD1"/>
    <w:rsid w:val="00872DA2"/>
    <w:rsid w:val="00875625"/>
    <w:rsid w:val="00890E14"/>
    <w:rsid w:val="008B3766"/>
    <w:rsid w:val="008E28E0"/>
    <w:rsid w:val="008E33C4"/>
    <w:rsid w:val="00946C03"/>
    <w:rsid w:val="009D3405"/>
    <w:rsid w:val="009D57F3"/>
    <w:rsid w:val="009E2361"/>
    <w:rsid w:val="009E7370"/>
    <w:rsid w:val="00A158D6"/>
    <w:rsid w:val="00A20EBC"/>
    <w:rsid w:val="00A22C94"/>
    <w:rsid w:val="00A24717"/>
    <w:rsid w:val="00A256C9"/>
    <w:rsid w:val="00A25AE8"/>
    <w:rsid w:val="00A44AB1"/>
    <w:rsid w:val="00A83428"/>
    <w:rsid w:val="00AA2E5A"/>
    <w:rsid w:val="00AC114C"/>
    <w:rsid w:val="00B40CAA"/>
    <w:rsid w:val="00B50CAB"/>
    <w:rsid w:val="00B570F5"/>
    <w:rsid w:val="00B573EE"/>
    <w:rsid w:val="00B60755"/>
    <w:rsid w:val="00B67BB3"/>
    <w:rsid w:val="00B9737F"/>
    <w:rsid w:val="00BA60BF"/>
    <w:rsid w:val="00BB1F91"/>
    <w:rsid w:val="00BB51AD"/>
    <w:rsid w:val="00C239AC"/>
    <w:rsid w:val="00C44470"/>
    <w:rsid w:val="00C95B97"/>
    <w:rsid w:val="00CA3F95"/>
    <w:rsid w:val="00CA63F6"/>
    <w:rsid w:val="00CD2208"/>
    <w:rsid w:val="00CD6B6B"/>
    <w:rsid w:val="00D04FE5"/>
    <w:rsid w:val="00D0766F"/>
    <w:rsid w:val="00D07A22"/>
    <w:rsid w:val="00D15887"/>
    <w:rsid w:val="00D24645"/>
    <w:rsid w:val="00D36B6D"/>
    <w:rsid w:val="00D45C4D"/>
    <w:rsid w:val="00D91356"/>
    <w:rsid w:val="00DA15D2"/>
    <w:rsid w:val="00DA245A"/>
    <w:rsid w:val="00DC3932"/>
    <w:rsid w:val="00DF1B92"/>
    <w:rsid w:val="00E31EB4"/>
    <w:rsid w:val="00EB083C"/>
    <w:rsid w:val="00EB647D"/>
    <w:rsid w:val="00F000E8"/>
    <w:rsid w:val="00F07082"/>
    <w:rsid w:val="00F64F39"/>
    <w:rsid w:val="00F7105E"/>
    <w:rsid w:val="00F76F63"/>
    <w:rsid w:val="00F86471"/>
    <w:rsid w:val="00F93528"/>
    <w:rsid w:val="00FA1B54"/>
    <w:rsid w:val="00FB3D7D"/>
    <w:rsid w:val="00FC1ACB"/>
    <w:rsid w:val="00FC21BA"/>
    <w:rsid w:val="00FE33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6676"/>
    <w:pPr>
      <w:spacing w:after="120"/>
    </w:pPr>
  </w:style>
  <w:style w:type="character" w:customStyle="1" w:styleId="a4">
    <w:name w:val="Основной текст Знак"/>
    <w:basedOn w:val="a0"/>
    <w:link w:val="a3"/>
    <w:uiPriority w:val="99"/>
    <w:semiHidden/>
    <w:rsid w:val="00656676"/>
  </w:style>
  <w:style w:type="paragraph" w:styleId="a5">
    <w:name w:val="footnote text"/>
    <w:basedOn w:val="a"/>
    <w:link w:val="a6"/>
    <w:uiPriority w:val="99"/>
    <w:semiHidden/>
    <w:unhideWhenUsed/>
    <w:rsid w:val="00656676"/>
    <w:pPr>
      <w:spacing w:after="0" w:line="240" w:lineRule="auto"/>
    </w:pPr>
    <w:rPr>
      <w:sz w:val="20"/>
      <w:szCs w:val="20"/>
    </w:rPr>
  </w:style>
  <w:style w:type="character" w:customStyle="1" w:styleId="a6">
    <w:name w:val="Текст сноски Знак"/>
    <w:basedOn w:val="a0"/>
    <w:link w:val="a5"/>
    <w:uiPriority w:val="99"/>
    <w:semiHidden/>
    <w:rsid w:val="00656676"/>
    <w:rPr>
      <w:sz w:val="20"/>
      <w:szCs w:val="20"/>
    </w:rPr>
  </w:style>
  <w:style w:type="character" w:styleId="a7">
    <w:name w:val="footnote reference"/>
    <w:uiPriority w:val="99"/>
    <w:semiHidden/>
    <w:unhideWhenUsed/>
    <w:rsid w:val="00656676"/>
    <w:rPr>
      <w:vertAlign w:val="superscript"/>
    </w:rPr>
  </w:style>
  <w:style w:type="character" w:styleId="a8">
    <w:name w:val="Hyperlink"/>
    <w:basedOn w:val="a0"/>
    <w:uiPriority w:val="99"/>
    <w:unhideWhenUsed/>
    <w:rsid w:val="0077422A"/>
    <w:rPr>
      <w:color w:val="0000FF" w:themeColor="hyperlink"/>
      <w:u w:val="single"/>
    </w:rPr>
  </w:style>
  <w:style w:type="character" w:styleId="a9">
    <w:name w:val="FollowedHyperlink"/>
    <w:basedOn w:val="a0"/>
    <w:uiPriority w:val="99"/>
    <w:semiHidden/>
    <w:unhideWhenUsed/>
    <w:rsid w:val="00B60755"/>
    <w:rPr>
      <w:color w:val="800080" w:themeColor="followedHyperlink"/>
      <w:u w:val="single"/>
    </w:rPr>
  </w:style>
  <w:style w:type="paragraph" w:styleId="aa">
    <w:name w:val="footer"/>
    <w:basedOn w:val="a"/>
    <w:link w:val="ab"/>
    <w:uiPriority w:val="99"/>
    <w:unhideWhenUsed/>
    <w:rsid w:val="007576B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7576B0"/>
    <w:rPr>
      <w:rFonts w:ascii="Calibri" w:eastAsia="Calibri" w:hAnsi="Calibri" w:cs="Arial"/>
      <w:sz w:val="20"/>
      <w:szCs w:val="20"/>
      <w:lang w:val="ru-RU" w:eastAsia="ru-RU"/>
    </w:rPr>
  </w:style>
  <w:style w:type="paragraph" w:styleId="ac">
    <w:name w:val="header"/>
    <w:basedOn w:val="a"/>
    <w:link w:val="ad"/>
    <w:uiPriority w:val="99"/>
    <w:unhideWhenUsed/>
    <w:rsid w:val="00B57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73EE"/>
  </w:style>
  <w:style w:type="paragraph" w:styleId="ae">
    <w:name w:val="List Paragraph"/>
    <w:basedOn w:val="a"/>
    <w:uiPriority w:val="34"/>
    <w:qFormat/>
    <w:rsid w:val="00B973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6676"/>
    <w:pPr>
      <w:spacing w:after="120"/>
    </w:pPr>
  </w:style>
  <w:style w:type="character" w:customStyle="1" w:styleId="a4">
    <w:name w:val="Основной текст Знак"/>
    <w:basedOn w:val="a0"/>
    <w:link w:val="a3"/>
    <w:uiPriority w:val="99"/>
    <w:semiHidden/>
    <w:rsid w:val="00656676"/>
  </w:style>
  <w:style w:type="paragraph" w:styleId="a5">
    <w:name w:val="footnote text"/>
    <w:basedOn w:val="a"/>
    <w:link w:val="a6"/>
    <w:uiPriority w:val="99"/>
    <w:semiHidden/>
    <w:unhideWhenUsed/>
    <w:rsid w:val="00656676"/>
    <w:pPr>
      <w:spacing w:after="0" w:line="240" w:lineRule="auto"/>
    </w:pPr>
    <w:rPr>
      <w:sz w:val="20"/>
      <w:szCs w:val="20"/>
    </w:rPr>
  </w:style>
  <w:style w:type="character" w:customStyle="1" w:styleId="a6">
    <w:name w:val="Текст сноски Знак"/>
    <w:basedOn w:val="a0"/>
    <w:link w:val="a5"/>
    <w:uiPriority w:val="99"/>
    <w:semiHidden/>
    <w:rsid w:val="00656676"/>
    <w:rPr>
      <w:sz w:val="20"/>
      <w:szCs w:val="20"/>
    </w:rPr>
  </w:style>
  <w:style w:type="character" w:styleId="a7">
    <w:name w:val="footnote reference"/>
    <w:uiPriority w:val="99"/>
    <w:semiHidden/>
    <w:unhideWhenUsed/>
    <w:rsid w:val="00656676"/>
    <w:rPr>
      <w:vertAlign w:val="superscript"/>
    </w:rPr>
  </w:style>
  <w:style w:type="character" w:styleId="a8">
    <w:name w:val="Hyperlink"/>
    <w:basedOn w:val="a0"/>
    <w:uiPriority w:val="99"/>
    <w:unhideWhenUsed/>
    <w:rsid w:val="0077422A"/>
    <w:rPr>
      <w:color w:val="0000FF" w:themeColor="hyperlink"/>
      <w:u w:val="single"/>
    </w:rPr>
  </w:style>
  <w:style w:type="character" w:styleId="a9">
    <w:name w:val="FollowedHyperlink"/>
    <w:basedOn w:val="a0"/>
    <w:uiPriority w:val="99"/>
    <w:semiHidden/>
    <w:unhideWhenUsed/>
    <w:rsid w:val="00B60755"/>
    <w:rPr>
      <w:color w:val="800080" w:themeColor="followedHyperlink"/>
      <w:u w:val="single"/>
    </w:rPr>
  </w:style>
  <w:style w:type="paragraph" w:styleId="aa">
    <w:name w:val="footer"/>
    <w:basedOn w:val="a"/>
    <w:link w:val="ab"/>
    <w:uiPriority w:val="99"/>
    <w:unhideWhenUsed/>
    <w:rsid w:val="007576B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7576B0"/>
    <w:rPr>
      <w:rFonts w:ascii="Calibri" w:eastAsia="Calibri" w:hAnsi="Calibri" w:cs="Arial"/>
      <w:sz w:val="20"/>
      <w:szCs w:val="20"/>
      <w:lang w:val="ru-RU" w:eastAsia="ru-RU"/>
    </w:rPr>
  </w:style>
  <w:style w:type="paragraph" w:styleId="ac">
    <w:name w:val="header"/>
    <w:basedOn w:val="a"/>
    <w:link w:val="ad"/>
    <w:uiPriority w:val="99"/>
    <w:unhideWhenUsed/>
    <w:rsid w:val="00B57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73EE"/>
  </w:style>
  <w:style w:type="paragraph" w:styleId="ae">
    <w:name w:val="List Paragraph"/>
    <w:basedOn w:val="a"/>
    <w:uiPriority w:val="34"/>
    <w:qFormat/>
    <w:rsid w:val="00B97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27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createbrand.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vo.ukraine.edu.ua/course/view.php?id=9876" TargetMode="External"/><Relationship Id="rId17" Type="http://schemas.openxmlformats.org/officeDocument/2006/relationships/hyperlink" Target="http://www.frank.deutschesprache.ru/" TargetMode="External"/><Relationship Id="rId2" Type="http://schemas.openxmlformats.org/officeDocument/2006/relationships/numbering" Target="numbering.xml"/><Relationship Id="rId16" Type="http://schemas.openxmlformats.org/officeDocument/2006/relationships/hyperlink" Target="http://www.taby27.ru/studentam_aspirantam/image_wse/%20image_glossary.html" TargetMode="External"/><Relationship Id="rId20" Type="http://schemas.openxmlformats.org/officeDocument/2006/relationships/hyperlink" Target="http://www.owl.ru/content/sm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o.ukraine.edu.ua/" TargetMode="External"/><Relationship Id="rId5" Type="http://schemas.openxmlformats.org/officeDocument/2006/relationships/settings" Target="settings.xml"/><Relationship Id="rId15" Type="http://schemas.openxmlformats.org/officeDocument/2006/relationships/hyperlink" Target="http://evartist.narod.ru/text9/25.htm" TargetMode="External"/><Relationship Id="rId23" Type="http://schemas.openxmlformats.org/officeDocument/2006/relationships/theme" Target="theme/theme1.xml"/><Relationship Id="rId10" Type="http://schemas.openxmlformats.org/officeDocument/2006/relationships/hyperlink" Target="https://vo.uu.edu.ua/user/profile.php?id=43871" TargetMode="External"/><Relationship Id="rId19" Type="http://schemas.openxmlformats.org/officeDocument/2006/relationships/hyperlink" Target="http://www.creatiff.ru/read/article" TargetMode="External"/><Relationship Id="rId4" Type="http://schemas.microsoft.com/office/2007/relationships/stylesWithEffects" Target="stylesWithEffects.xml"/><Relationship Id="rId9" Type="http://schemas.openxmlformats.org/officeDocument/2006/relationships/hyperlink" Target="https://vo.uu.edu.ua/user/profile.php?id=30221" TargetMode="External"/><Relationship Id="rId14" Type="http://schemas.openxmlformats.org/officeDocument/2006/relationships/hyperlink" Target="http://www.personalstyle.ru/company/actions"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9F813-7608-45F4-8BCF-9B8948F65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15</Pages>
  <Words>14494</Words>
  <Characters>8263</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117</cp:revision>
  <dcterms:created xsi:type="dcterms:W3CDTF">2020-10-25T10:25:00Z</dcterms:created>
  <dcterms:modified xsi:type="dcterms:W3CDTF">2020-11-01T15:12:00Z</dcterms:modified>
</cp:coreProperties>
</file>