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«____» _______________20___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187382" w:rsidP="00656676">
      <w:pPr>
        <w:spacing w:after="0" w:line="24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F93528">
        <w:rPr>
          <w:rFonts w:ascii="Times New Roman" w:eastAsia="Times New Roman" w:hAnsi="Times New Roman" w:cs="Times New Roman"/>
          <w:sz w:val="28"/>
          <w:szCs w:val="28"/>
          <w:lang w:eastAsia="uk-UA"/>
        </w:rPr>
        <w:t xml:space="preserve">          </w:t>
      </w:r>
      <w:r w:rsidR="00E63F87">
        <w:rPr>
          <w:rFonts w:ascii="Times New Roman" w:eastAsia="Times New Roman" w:hAnsi="Times New Roman" w:cs="Times New Roman"/>
          <w:b/>
          <w:sz w:val="28"/>
          <w:szCs w:val="28"/>
        </w:rPr>
        <w:t>ОК 2.2 ПРОЕКТНИЙ МЕНЕДЖМЕНТ</w:t>
      </w:r>
      <w:r w:rsidR="00F93528">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_______________________________________</w:t>
      </w:r>
      <w:r w:rsidR="00F93528">
        <w:rPr>
          <w:rFonts w:ascii="Times New Roman" w:eastAsia="Times New Roman" w:hAnsi="Times New Roman" w:cs="Times New Roman"/>
          <w:sz w:val="28"/>
          <w:szCs w:val="28"/>
          <w:lang w:eastAsia="uk-UA"/>
        </w:rPr>
        <w:t>_______________________</w:t>
      </w:r>
    </w:p>
    <w:p w:rsidR="00656676" w:rsidRP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187382">
      <w:pPr>
        <w:spacing w:after="0" w:line="240" w:lineRule="auto"/>
        <w:rPr>
          <w:rFonts w:ascii="Times New Roman" w:eastAsia="Times New Roman" w:hAnsi="Times New Roman" w:cs="Times New Roman"/>
          <w:sz w:val="28"/>
          <w:szCs w:val="28"/>
          <w:lang w:eastAsia="uk-UA"/>
        </w:rPr>
      </w:pPr>
    </w:p>
    <w:p w:rsidR="00F93528" w:rsidRPr="00B27074" w:rsidRDefault="00B27074" w:rsidP="00B27074">
      <w:pPr>
        <w:tabs>
          <w:tab w:val="left" w:pos="9356"/>
        </w:tabs>
        <w:rPr>
          <w:rFonts w:ascii="Times New Roman" w:eastAsia="Calibri" w:hAnsi="Times New Roman" w:cs="Times New Roman"/>
          <w:sz w:val="28"/>
          <w:szCs w:val="28"/>
          <w:u w:val="single"/>
          <w:lang w:val="ru-RU" w:eastAsia="ru-RU"/>
        </w:rPr>
      </w:pPr>
      <w:r>
        <w:rPr>
          <w:rFonts w:ascii="Times New Roman" w:eastAsia="Times New Roman" w:hAnsi="Times New Roman" w:cs="Times New Roman"/>
          <w:sz w:val="28"/>
          <w:szCs w:val="28"/>
          <w:lang w:val="ru-RU" w:eastAsia="uk-UA"/>
        </w:rPr>
        <w:t xml:space="preserve">              </w:t>
      </w:r>
      <w:r w:rsidRPr="00B27074">
        <w:rPr>
          <w:rFonts w:ascii="Times New Roman" w:eastAsia="Calibri" w:hAnsi="Times New Roman" w:cs="Times New Roman"/>
          <w:sz w:val="28"/>
          <w:szCs w:val="28"/>
          <w:u w:val="single"/>
          <w:lang w:val="ru-RU" w:eastAsia="ru-RU"/>
        </w:rPr>
        <w:t>Менеджмент</w:t>
      </w:r>
      <w:r>
        <w:rPr>
          <w:rFonts w:ascii="Times New Roman" w:eastAsia="Calibri" w:hAnsi="Times New Roman" w:cs="Times New Roman"/>
          <w:sz w:val="28"/>
          <w:szCs w:val="28"/>
          <w:u w:val="single"/>
          <w:lang w:eastAsia="ru-RU"/>
        </w:rPr>
        <w:t xml:space="preserve">, </w:t>
      </w:r>
      <w:r w:rsidRPr="00B27074">
        <w:rPr>
          <w:rFonts w:ascii="Times New Roman" w:eastAsia="Calibri" w:hAnsi="Times New Roman" w:cs="Times New Roman"/>
          <w:sz w:val="28"/>
          <w:szCs w:val="28"/>
          <w:u w:val="single"/>
          <w:lang w:eastAsia="ru-RU"/>
        </w:rPr>
        <w:t xml:space="preserve">Фінанси, </w:t>
      </w:r>
      <w:r>
        <w:rPr>
          <w:rFonts w:ascii="Times New Roman" w:eastAsia="Calibri" w:hAnsi="Times New Roman" w:cs="Times New Roman"/>
          <w:sz w:val="28"/>
          <w:szCs w:val="28"/>
          <w:u w:val="single"/>
          <w:lang w:eastAsia="ru-RU"/>
        </w:rPr>
        <w:t xml:space="preserve">банківська справа та </w:t>
      </w:r>
      <w:proofErr w:type="spellStart"/>
      <w:r>
        <w:rPr>
          <w:rFonts w:ascii="Times New Roman" w:eastAsia="Calibri" w:hAnsi="Times New Roman" w:cs="Times New Roman"/>
          <w:sz w:val="28"/>
          <w:szCs w:val="28"/>
          <w:u w:val="single"/>
          <w:lang w:eastAsia="ru-RU"/>
        </w:rPr>
        <w:t>страхуванн</w:t>
      </w:r>
      <w:proofErr w:type="spellEnd"/>
      <w:r>
        <w:rPr>
          <w:rFonts w:ascii="Times New Roman" w:eastAsia="Times New Roman" w:hAnsi="Times New Roman" w:cs="Times New Roman"/>
          <w:sz w:val="28"/>
          <w:szCs w:val="28"/>
          <w:lang w:val="ru-RU" w:eastAsia="uk-UA"/>
        </w:rPr>
        <w:t>я</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00B27074">
        <w:rPr>
          <w:rFonts w:ascii="Times New Roman" w:hAnsi="Times New Roman" w:cs="Times New Roman"/>
          <w:sz w:val="28"/>
          <w:szCs w:val="28"/>
          <w:u w:val="single"/>
        </w:rPr>
        <w:t>магістр</w:t>
      </w:r>
      <w:r w:rsidR="00656676" w:rsidRPr="00656676">
        <w:rPr>
          <w:rFonts w:ascii="Times New Roman" w:eastAsia="Times New Roman" w:hAnsi="Times New Roman" w:cs="Times New Roman"/>
          <w:sz w:val="28"/>
          <w:szCs w:val="28"/>
          <w:lang w:eastAsia="uk-UA"/>
        </w:rPr>
        <w:t>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B27074">
        <w:rPr>
          <w:rFonts w:ascii="Times New Roman" w:hAnsi="Times New Roman" w:cs="Times New Roman"/>
          <w:sz w:val="24"/>
          <w:szCs w:val="24"/>
        </w:rPr>
        <w:t>3 (9</w:t>
      </w:r>
      <w:r w:rsidR="00BA60BF">
        <w:rPr>
          <w:rFonts w:ascii="Times New Roman" w:hAnsi="Times New Roman" w:cs="Times New Roman"/>
          <w:sz w:val="24"/>
          <w:szCs w:val="24"/>
        </w:rPr>
        <w:t>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BA60BF">
        <w:rPr>
          <w:rFonts w:ascii="Times New Roman" w:eastAsia="Times New Roman" w:hAnsi="Times New Roman" w:cs="Times New Roman"/>
          <w:sz w:val="28"/>
          <w:szCs w:val="28"/>
          <w:lang w:eastAsia="uk-UA"/>
        </w:rPr>
        <w:t xml:space="preserve">дсумкового контролю: </w:t>
      </w:r>
      <w:proofErr w:type="spellStart"/>
      <w:r w:rsidR="00BA60BF">
        <w:rPr>
          <w:rFonts w:ascii="Times New Roman" w:eastAsia="Times New Roman" w:hAnsi="Times New Roman" w:cs="Times New Roman"/>
          <w:sz w:val="28"/>
          <w:szCs w:val="28"/>
          <w:lang w:eastAsia="uk-UA"/>
        </w:rPr>
        <w:t>___ісп</w:t>
      </w:r>
      <w:proofErr w:type="spellEnd"/>
      <w:r w:rsidR="00BA60BF">
        <w:rPr>
          <w:rFonts w:ascii="Times New Roman" w:eastAsia="Times New Roman" w:hAnsi="Times New Roman" w:cs="Times New Roman"/>
          <w:sz w:val="28"/>
          <w:szCs w:val="28"/>
          <w:lang w:eastAsia="uk-UA"/>
        </w:rPr>
        <w:t>ит_____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557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AA2E5A" w:rsidP="00AA2E5A">
            <w:pPr>
              <w:spacing w:after="0" w:line="240" w:lineRule="auto"/>
              <w:rPr>
                <w:rFonts w:ascii="Times New Roman" w:eastAsia="Times New Roman" w:hAnsi="Times New Roman" w:cs="Times New Roman"/>
                <w:sz w:val="28"/>
                <w:szCs w:val="28"/>
                <w:lang w:eastAsia="uk-UA"/>
              </w:rPr>
            </w:pPr>
            <w:proofErr w:type="spellStart"/>
            <w:r w:rsidRPr="00AA2E5A">
              <w:rPr>
                <w:rFonts w:ascii="Times New Roman" w:eastAsia="Times New Roman" w:hAnsi="Times New Roman" w:cs="Times New Roman"/>
                <w:sz w:val="28"/>
                <w:szCs w:val="28"/>
                <w:lang w:eastAsia="uk-UA"/>
              </w:rPr>
              <w:t>Кондукоцова</w:t>
            </w:r>
            <w:proofErr w:type="spellEnd"/>
            <w:r w:rsidRPr="00AA2E5A">
              <w:rPr>
                <w:rFonts w:ascii="Times New Roman" w:eastAsia="Times New Roman" w:hAnsi="Times New Roman" w:cs="Times New Roman"/>
                <w:sz w:val="28"/>
                <w:szCs w:val="28"/>
                <w:lang w:eastAsia="uk-UA"/>
              </w:rPr>
              <w:t xml:space="preserve"> Неля Валеріївна, доцент кафедри управління та адміністрування, </w:t>
            </w:r>
            <w:proofErr w:type="spellStart"/>
            <w:r w:rsidRPr="00AA2E5A">
              <w:rPr>
                <w:rFonts w:ascii="Times New Roman" w:eastAsia="Times New Roman" w:hAnsi="Times New Roman" w:cs="Times New Roman"/>
                <w:sz w:val="28"/>
                <w:szCs w:val="28"/>
                <w:lang w:eastAsia="uk-UA"/>
              </w:rPr>
              <w:t>к.е.н</w:t>
            </w:r>
            <w:proofErr w:type="spellEnd"/>
            <w:r w:rsidRPr="00AA2E5A">
              <w:rPr>
                <w:rFonts w:ascii="Times New Roman" w:eastAsia="Times New Roman" w:hAnsi="Times New Roman" w:cs="Times New Roman"/>
                <w:sz w:val="28"/>
                <w:szCs w:val="28"/>
                <w:lang w:eastAsia="uk-UA"/>
              </w:rPr>
              <w:t xml:space="preserve">. </w:t>
            </w:r>
          </w:p>
        </w:tc>
      </w:tr>
      <w:tr w:rsidR="00656676" w:rsidRPr="00656676" w:rsidTr="00656676">
        <w:tc>
          <w:tcPr>
            <w:tcW w:w="5068" w:type="dxa"/>
            <w:shd w:val="clear" w:color="auto" w:fill="auto"/>
          </w:tcPr>
          <w:p w:rsidR="00656676" w:rsidRPr="003704D2"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3704D2" w:rsidRDefault="00656676" w:rsidP="00656676">
            <w:pPr>
              <w:spacing w:after="0" w:line="240" w:lineRule="auto"/>
              <w:jc w:val="both"/>
              <w:rPr>
                <w:rFonts w:ascii="Times New Roman" w:eastAsia="Times New Roman" w:hAnsi="Times New Roman" w:cs="Times New Roman"/>
                <w:sz w:val="28"/>
                <w:szCs w:val="28"/>
                <w:lang w:eastAsia="uk-UA"/>
              </w:rPr>
            </w:pPr>
            <w:r w:rsidRPr="003704D2">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3704D2" w:rsidRDefault="003704D2" w:rsidP="00656676">
            <w:pPr>
              <w:spacing w:after="0" w:line="240" w:lineRule="auto"/>
              <w:rPr>
                <w:rFonts w:ascii="Times New Roman" w:eastAsia="Times New Roman" w:hAnsi="Times New Roman" w:cs="Times New Roman"/>
                <w:sz w:val="28"/>
                <w:szCs w:val="28"/>
                <w:lang w:eastAsia="uk-UA"/>
              </w:rPr>
            </w:pPr>
            <w:proofErr w:type="spellStart"/>
            <w:r w:rsidRPr="003704D2">
              <w:rPr>
                <w:rFonts w:ascii="Times New Roman" w:eastAsia="Times New Roman" w:hAnsi="Times New Roman" w:cs="Times New Roman"/>
                <w:sz w:val="28"/>
                <w:szCs w:val="28"/>
                <w:lang w:eastAsia="uk-UA"/>
              </w:rPr>
              <w:t>Семененко</w:t>
            </w:r>
            <w:proofErr w:type="spellEnd"/>
            <w:r w:rsidRPr="003704D2">
              <w:rPr>
                <w:rFonts w:ascii="Times New Roman" w:eastAsia="Times New Roman" w:hAnsi="Times New Roman" w:cs="Times New Roman"/>
                <w:sz w:val="28"/>
                <w:szCs w:val="28"/>
                <w:lang w:eastAsia="uk-UA"/>
              </w:rPr>
              <w:t xml:space="preserve"> Олена Володимирівна</w:t>
            </w:r>
          </w:p>
          <w:p w:rsidR="00656676" w:rsidRPr="00656676" w:rsidRDefault="00656676" w:rsidP="0077422A">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3704D2" w:rsidRDefault="00656676" w:rsidP="00656676">
            <w:pPr>
              <w:spacing w:after="0" w:line="240" w:lineRule="auto"/>
              <w:jc w:val="both"/>
              <w:rPr>
                <w:rFonts w:ascii="Times New Roman" w:eastAsia="Times New Roman" w:hAnsi="Times New Roman" w:cs="Times New Roman"/>
                <w:sz w:val="28"/>
                <w:szCs w:val="28"/>
                <w:lang w:eastAsia="uk-UA"/>
              </w:rPr>
            </w:pPr>
            <w:r w:rsidRPr="003704D2">
              <w:rPr>
                <w:rFonts w:ascii="Times New Roman" w:eastAsia="Times New Roman" w:hAnsi="Times New Roman" w:cs="Times New Roman"/>
                <w:sz w:val="28"/>
                <w:szCs w:val="28"/>
                <w:lang w:eastAsia="uk-UA"/>
              </w:rPr>
              <w:t>Практики, представники</w:t>
            </w:r>
          </w:p>
          <w:p w:rsidR="00656676" w:rsidRPr="003704D2" w:rsidRDefault="00656676" w:rsidP="00656676">
            <w:pPr>
              <w:spacing w:after="0" w:line="240" w:lineRule="auto"/>
              <w:jc w:val="both"/>
              <w:rPr>
                <w:rFonts w:ascii="Times New Roman" w:eastAsia="Times New Roman" w:hAnsi="Times New Roman" w:cs="Times New Roman"/>
                <w:sz w:val="28"/>
                <w:szCs w:val="28"/>
                <w:lang w:eastAsia="uk-UA"/>
              </w:rPr>
            </w:pPr>
            <w:r w:rsidRPr="003704D2">
              <w:rPr>
                <w:rFonts w:ascii="Times New Roman" w:eastAsia="Times New Roman" w:hAnsi="Times New Roman" w:cs="Times New Roman"/>
                <w:sz w:val="28"/>
                <w:szCs w:val="28"/>
                <w:lang w:eastAsia="uk-UA"/>
              </w:rPr>
              <w:t xml:space="preserve">бізнесу, фахівці, </w:t>
            </w:r>
          </w:p>
          <w:p w:rsidR="00656676" w:rsidRPr="003704D2" w:rsidRDefault="00656676" w:rsidP="00656676">
            <w:pPr>
              <w:spacing w:after="0" w:line="240" w:lineRule="auto"/>
              <w:jc w:val="both"/>
              <w:rPr>
                <w:rFonts w:ascii="Times New Roman" w:eastAsia="Times New Roman" w:hAnsi="Times New Roman" w:cs="Times New Roman"/>
                <w:sz w:val="28"/>
                <w:szCs w:val="28"/>
                <w:lang w:eastAsia="uk-UA"/>
              </w:rPr>
            </w:pPr>
            <w:r w:rsidRPr="003704D2">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56676">
              <w:rPr>
                <w:rFonts w:ascii="Times New Roman" w:eastAsia="Times New Roman" w:hAnsi="Times New Roman" w:cs="Times New Roman"/>
                <w:sz w:val="28"/>
                <w:szCs w:val="28"/>
                <w:lang w:eastAsia="uk-UA"/>
              </w:rPr>
              <w:t>Профайл</w:t>
            </w:r>
            <w:proofErr w:type="spellEnd"/>
            <w:r w:rsidRPr="00656676">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656676" w:rsidRPr="003704D2" w:rsidRDefault="003704D2" w:rsidP="003704D2">
            <w:pPr>
              <w:spacing w:after="0" w:line="240" w:lineRule="auto"/>
              <w:rPr>
                <w:rFonts w:ascii="Times New Roman" w:eastAsia="Times New Roman" w:hAnsi="Times New Roman" w:cs="Times New Roman"/>
                <w:i/>
                <w:sz w:val="28"/>
                <w:szCs w:val="28"/>
                <w:lang w:eastAsia="uk-UA"/>
              </w:rPr>
            </w:pPr>
            <w:hyperlink r:id="rId8" w:history="1">
              <w:r w:rsidRPr="006C58E7">
                <w:rPr>
                  <w:rStyle w:val="a8"/>
                  <w:rFonts w:ascii="Times New Roman" w:eastAsia="Times New Roman" w:hAnsi="Times New Roman" w:cs="Times New Roman"/>
                  <w:i/>
                  <w:sz w:val="28"/>
                  <w:szCs w:val="28"/>
                  <w:lang w:eastAsia="uk-UA"/>
                </w:rPr>
                <w:t>https://vo.uu.edu.ua/user/profile.php?id=30221</w:t>
              </w:r>
            </w:hyperlink>
          </w:p>
          <w:p w:rsidR="003704D2" w:rsidRPr="003704D2" w:rsidRDefault="003704D2" w:rsidP="003704D2">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3704D2">
              <w:rPr>
                <w:rFonts w:ascii="Times New Roman" w:eastAsia="Times New Roman" w:hAnsi="Times New Roman" w:cs="Times New Roman"/>
                <w:sz w:val="28"/>
                <w:szCs w:val="28"/>
                <w:lang w:eastAsia="uk-UA"/>
              </w:rPr>
              <w:t>Профайл</w:t>
            </w:r>
            <w:proofErr w:type="spellEnd"/>
            <w:r w:rsidRPr="003704D2">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3704D2" w:rsidRPr="00B444D8" w:rsidRDefault="00B444D8" w:rsidP="00656676">
            <w:pPr>
              <w:spacing w:after="0" w:line="240" w:lineRule="auto"/>
              <w:rPr>
                <w:rFonts w:ascii="Times New Roman" w:eastAsia="Times New Roman" w:hAnsi="Times New Roman" w:cs="Times New Roman"/>
                <w:i/>
                <w:sz w:val="28"/>
                <w:szCs w:val="28"/>
                <w:lang w:eastAsia="uk-UA"/>
              </w:rPr>
            </w:pPr>
            <w:hyperlink r:id="rId9" w:history="1">
              <w:r w:rsidRPr="006C58E7">
                <w:rPr>
                  <w:rStyle w:val="a8"/>
                  <w:rFonts w:ascii="Times New Roman" w:eastAsia="Times New Roman" w:hAnsi="Times New Roman" w:cs="Times New Roman"/>
                  <w:i/>
                  <w:sz w:val="28"/>
                  <w:szCs w:val="28"/>
                  <w:lang w:eastAsia="uk-UA"/>
                </w:rPr>
                <w:t>https://vo.uu.edu.ua/user/profile.php?id=43871</w:t>
              </w:r>
            </w:hyperlink>
          </w:p>
          <w:p w:rsidR="00B444D8" w:rsidRPr="00B444D8" w:rsidRDefault="00B444D8" w:rsidP="00656676">
            <w:pPr>
              <w:spacing w:after="0" w:line="240" w:lineRule="auto"/>
              <w:rPr>
                <w:rFonts w:ascii="Times New Roman" w:eastAsia="Times New Roman" w:hAnsi="Times New Roman" w:cs="Times New Roman"/>
                <w:i/>
                <w:sz w:val="28"/>
                <w:szCs w:val="28"/>
                <w:lang w:eastAsia="uk-UA"/>
              </w:rPr>
            </w:pPr>
            <w:bookmarkStart w:id="0" w:name="_GoBack"/>
            <w:bookmarkEnd w:id="0"/>
          </w:p>
          <w:p w:rsidR="00656676" w:rsidRPr="00656676" w:rsidRDefault="00656676" w:rsidP="00B60755">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B67BB3">
              <w:rPr>
                <w:rFonts w:ascii="Times New Roman" w:eastAsia="Times New Roman" w:hAnsi="Times New Roman" w:cs="Times New Roman"/>
                <w:i/>
                <w:sz w:val="28"/>
                <w:szCs w:val="28"/>
                <w:highlight w:val="yellow"/>
                <w:lang w:eastAsia="uk-UA"/>
              </w:rPr>
              <w:t>Телефон деканату</w:t>
            </w:r>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B60755">
              <w:rPr>
                <w:rFonts w:ascii="Times New Roman" w:eastAsia="Times New Roman" w:hAnsi="Times New Roman" w:cs="Times New Roman"/>
                <w:i/>
                <w:sz w:val="28"/>
                <w:szCs w:val="28"/>
                <w:lang w:eastAsia="uk-UA"/>
              </w:rPr>
              <w:t xml:space="preserve"> 0954757438</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r w:rsidR="00B60755" w:rsidRPr="00B60755">
              <w:rPr>
                <w:rFonts w:ascii="Times New Roman" w:eastAsia="Times New Roman" w:hAnsi="Times New Roman" w:cs="Times New Roman"/>
                <w:i/>
                <w:sz w:val="28"/>
                <w:szCs w:val="28"/>
                <w:lang w:eastAsia="uk-UA"/>
              </w:rPr>
              <w:t>knelyavp@ukr.net</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0954757438</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405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w:t>
            </w:r>
            <w:proofErr w:type="spellStart"/>
            <w:r w:rsidRPr="00656676">
              <w:rPr>
                <w:rFonts w:ascii="Times New Roman" w:eastAsia="Times New Roman" w:hAnsi="Times New Roman" w:cs="Times New Roman"/>
                <w:sz w:val="28"/>
                <w:szCs w:val="28"/>
                <w:lang w:eastAsia="uk-UA"/>
              </w:rPr>
              <w:t>Інтернет-підтримки</w:t>
            </w:r>
            <w:proofErr w:type="spellEnd"/>
            <w:r w:rsidRPr="00656676">
              <w:rPr>
                <w:rFonts w:ascii="Times New Roman" w:eastAsia="Times New Roman" w:hAnsi="Times New Roman" w:cs="Times New Roman"/>
                <w:sz w:val="28"/>
                <w:szCs w:val="28"/>
                <w:lang w:eastAsia="uk-UA"/>
              </w:rPr>
              <w:t xml:space="preserve"> навчального процесу </w:t>
            </w:r>
            <w:hyperlink r:id="rId10"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i/>
                <w:sz w:val="28"/>
                <w:szCs w:val="28"/>
                <w:lang w:eastAsia="uk-UA"/>
              </w:rPr>
            </w:pPr>
          </w:p>
          <w:p w:rsidR="00B67BB3" w:rsidRDefault="0066333B" w:rsidP="00656676">
            <w:pPr>
              <w:spacing w:after="0" w:line="240" w:lineRule="auto"/>
              <w:jc w:val="both"/>
              <w:rPr>
                <w:rFonts w:ascii="Times New Roman" w:hAnsi="Times New Roman" w:cs="Times New Roman"/>
                <w:sz w:val="28"/>
                <w:szCs w:val="28"/>
              </w:rPr>
            </w:pPr>
            <w:hyperlink r:id="rId11" w:history="1">
              <w:r w:rsidR="00B0672C" w:rsidRPr="00705745">
                <w:rPr>
                  <w:rStyle w:val="a8"/>
                  <w:rFonts w:ascii="Times New Roman" w:hAnsi="Times New Roman" w:cs="Times New Roman"/>
                  <w:sz w:val="28"/>
                  <w:szCs w:val="28"/>
                </w:rPr>
                <w:t>https://vo.uu.edu.ua/course/view.php?id=8491</w:t>
              </w:r>
            </w:hyperlink>
          </w:p>
          <w:p w:rsidR="00B0672C" w:rsidRDefault="00B0672C"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B60755" w:rsidP="00656676">
            <w:pPr>
              <w:spacing w:after="0" w:line="240" w:lineRule="auto"/>
              <w:jc w:val="both"/>
              <w:rPr>
                <w:rFonts w:ascii="Times New Roman" w:eastAsia="Times New Roman" w:hAnsi="Times New Roman" w:cs="Times New Roman"/>
                <w:i/>
                <w:sz w:val="28"/>
                <w:szCs w:val="28"/>
                <w:lang w:eastAsia="uk-UA"/>
              </w:rPr>
            </w:pP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41036E" w:rsidRPr="0041036E" w:rsidTr="00F26F99">
        <w:trPr>
          <w:trHeight w:val="803"/>
        </w:trPr>
        <w:tc>
          <w:tcPr>
            <w:tcW w:w="2896" w:type="dxa"/>
            <w:vMerge w:val="restart"/>
            <w:vAlign w:val="center"/>
          </w:tcPr>
          <w:p w:rsidR="0041036E" w:rsidRPr="0041036E" w:rsidRDefault="0041036E" w:rsidP="0041036E">
            <w:pPr>
              <w:spacing w:after="0" w:line="240" w:lineRule="auto"/>
              <w:jc w:val="center"/>
              <w:rPr>
                <w:rFonts w:ascii="Times New Roman" w:eastAsia="Calibri" w:hAnsi="Times New Roman" w:cs="Times New Roman"/>
                <w:b/>
                <w:sz w:val="28"/>
                <w:szCs w:val="28"/>
                <w:lang w:eastAsia="ru-RU"/>
              </w:rPr>
            </w:pPr>
            <w:r w:rsidRPr="0041036E">
              <w:rPr>
                <w:rFonts w:ascii="Times New Roman" w:eastAsia="Calibri" w:hAnsi="Times New Roman" w:cs="Times New Roman"/>
                <w:b/>
                <w:sz w:val="28"/>
                <w:szCs w:val="28"/>
                <w:lang w:eastAsia="ru-RU"/>
              </w:rPr>
              <w:t xml:space="preserve">Найменування показників </w:t>
            </w:r>
          </w:p>
        </w:tc>
        <w:tc>
          <w:tcPr>
            <w:tcW w:w="3262" w:type="dxa"/>
            <w:vMerge w:val="restart"/>
            <w:vAlign w:val="center"/>
          </w:tcPr>
          <w:p w:rsidR="0041036E" w:rsidRPr="0041036E" w:rsidRDefault="0041036E" w:rsidP="0041036E">
            <w:pPr>
              <w:spacing w:after="0" w:line="240" w:lineRule="auto"/>
              <w:jc w:val="center"/>
              <w:rPr>
                <w:rFonts w:ascii="Times New Roman" w:eastAsia="Calibri" w:hAnsi="Times New Roman" w:cs="Times New Roman"/>
                <w:b/>
                <w:sz w:val="28"/>
                <w:szCs w:val="28"/>
                <w:lang w:eastAsia="ru-RU"/>
              </w:rPr>
            </w:pPr>
            <w:r w:rsidRPr="0041036E">
              <w:rPr>
                <w:rFonts w:ascii="Times New Roman" w:eastAsia="Calibri" w:hAnsi="Times New Roman" w:cs="Times New Roman"/>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41036E" w:rsidRPr="0041036E" w:rsidRDefault="0041036E" w:rsidP="0041036E">
            <w:pPr>
              <w:spacing w:after="0" w:line="240" w:lineRule="auto"/>
              <w:jc w:val="center"/>
              <w:rPr>
                <w:rFonts w:ascii="Times New Roman" w:eastAsia="Calibri" w:hAnsi="Times New Roman" w:cs="Times New Roman"/>
                <w:b/>
                <w:sz w:val="28"/>
                <w:szCs w:val="28"/>
                <w:lang w:eastAsia="ru-RU"/>
              </w:rPr>
            </w:pPr>
            <w:r w:rsidRPr="0041036E">
              <w:rPr>
                <w:rFonts w:ascii="Times New Roman" w:eastAsia="Calibri" w:hAnsi="Times New Roman" w:cs="Times New Roman"/>
                <w:b/>
                <w:sz w:val="28"/>
                <w:szCs w:val="28"/>
                <w:lang w:eastAsia="ru-RU"/>
              </w:rPr>
              <w:t>Характеристика навчальної дисципліни</w:t>
            </w:r>
          </w:p>
        </w:tc>
      </w:tr>
      <w:tr w:rsidR="0041036E" w:rsidRPr="0041036E" w:rsidTr="00F26F99">
        <w:trPr>
          <w:trHeight w:val="549"/>
        </w:trPr>
        <w:tc>
          <w:tcPr>
            <w:tcW w:w="2896" w:type="dxa"/>
            <w:vMerge/>
            <w:vAlign w:val="center"/>
          </w:tcPr>
          <w:p w:rsidR="0041036E" w:rsidRPr="0041036E" w:rsidRDefault="0041036E" w:rsidP="0041036E">
            <w:pPr>
              <w:spacing w:after="0" w:line="240" w:lineRule="auto"/>
              <w:jc w:val="center"/>
              <w:rPr>
                <w:rFonts w:ascii="Times New Roman" w:eastAsia="Calibri" w:hAnsi="Times New Roman" w:cs="Times New Roman"/>
                <w:b/>
                <w:sz w:val="28"/>
                <w:szCs w:val="28"/>
                <w:lang w:eastAsia="ru-RU"/>
              </w:rPr>
            </w:pPr>
          </w:p>
        </w:tc>
        <w:tc>
          <w:tcPr>
            <w:tcW w:w="3262" w:type="dxa"/>
            <w:vMerge/>
            <w:vAlign w:val="center"/>
          </w:tcPr>
          <w:p w:rsidR="0041036E" w:rsidRPr="0041036E" w:rsidRDefault="0041036E" w:rsidP="0041036E">
            <w:pPr>
              <w:spacing w:after="0" w:line="240" w:lineRule="auto"/>
              <w:jc w:val="center"/>
              <w:rPr>
                <w:rFonts w:ascii="Times New Roman" w:eastAsia="Calibri" w:hAnsi="Times New Roman" w:cs="Times New Roman"/>
                <w:b/>
                <w:sz w:val="28"/>
                <w:szCs w:val="28"/>
                <w:lang w:eastAsia="ru-RU"/>
              </w:rPr>
            </w:pPr>
          </w:p>
        </w:tc>
        <w:tc>
          <w:tcPr>
            <w:tcW w:w="1497" w:type="dxa"/>
          </w:tcPr>
          <w:p w:rsidR="0041036E" w:rsidRPr="0041036E" w:rsidRDefault="0041036E" w:rsidP="0041036E">
            <w:pPr>
              <w:spacing w:after="0" w:line="240" w:lineRule="auto"/>
              <w:jc w:val="center"/>
              <w:rPr>
                <w:rFonts w:ascii="Times New Roman" w:eastAsia="Calibri" w:hAnsi="Times New Roman" w:cs="Times New Roman"/>
                <w:b/>
                <w:i/>
                <w:sz w:val="28"/>
                <w:szCs w:val="28"/>
                <w:lang w:eastAsia="ru-RU"/>
              </w:rPr>
            </w:pPr>
            <w:r w:rsidRPr="0041036E">
              <w:rPr>
                <w:rFonts w:ascii="Times New Roman" w:eastAsia="Calibri" w:hAnsi="Times New Roman" w:cs="Times New Roman"/>
                <w:b/>
                <w:i/>
                <w:sz w:val="28"/>
                <w:szCs w:val="28"/>
                <w:lang w:eastAsia="ru-RU"/>
              </w:rPr>
              <w:t>денна форма навчання</w:t>
            </w:r>
          </w:p>
        </w:tc>
        <w:tc>
          <w:tcPr>
            <w:tcW w:w="1500" w:type="dxa"/>
            <w:gridSpan w:val="2"/>
          </w:tcPr>
          <w:p w:rsidR="0041036E" w:rsidRPr="0041036E" w:rsidRDefault="0041036E" w:rsidP="0041036E">
            <w:pPr>
              <w:spacing w:after="0" w:line="240" w:lineRule="auto"/>
              <w:jc w:val="center"/>
              <w:rPr>
                <w:rFonts w:ascii="Times New Roman" w:eastAsia="Calibri" w:hAnsi="Times New Roman" w:cs="Times New Roman"/>
                <w:b/>
                <w:i/>
                <w:sz w:val="28"/>
                <w:szCs w:val="28"/>
                <w:lang w:eastAsia="ru-RU"/>
              </w:rPr>
            </w:pPr>
            <w:r w:rsidRPr="0041036E">
              <w:rPr>
                <w:rFonts w:ascii="Times New Roman" w:eastAsia="Calibri" w:hAnsi="Times New Roman" w:cs="Times New Roman"/>
                <w:b/>
                <w:i/>
                <w:sz w:val="28"/>
                <w:szCs w:val="28"/>
                <w:lang w:eastAsia="ru-RU"/>
              </w:rPr>
              <w:t>заочна форма навчання</w:t>
            </w:r>
          </w:p>
        </w:tc>
      </w:tr>
      <w:tr w:rsidR="0041036E" w:rsidRPr="0041036E" w:rsidTr="00F26F99">
        <w:trPr>
          <w:trHeight w:val="409"/>
        </w:trPr>
        <w:tc>
          <w:tcPr>
            <w:tcW w:w="2896" w:type="dxa"/>
            <w:vMerge w:val="restart"/>
            <w:vAlign w:val="center"/>
          </w:tcPr>
          <w:p w:rsidR="0041036E" w:rsidRPr="0041036E" w:rsidRDefault="0041036E" w:rsidP="0041036E">
            <w:pPr>
              <w:spacing w:after="0" w:line="240" w:lineRule="auto"/>
              <w:rPr>
                <w:rFonts w:ascii="Times New Roman" w:eastAsia="Calibri" w:hAnsi="Times New Roman" w:cs="Times New Roman"/>
                <w:sz w:val="28"/>
                <w:szCs w:val="28"/>
                <w:lang w:eastAsia="ru-RU"/>
              </w:rPr>
            </w:pPr>
            <w:r w:rsidRPr="0041036E">
              <w:rPr>
                <w:rFonts w:ascii="Times New Roman" w:eastAsia="Calibri" w:hAnsi="Times New Roman" w:cs="Times New Roman"/>
                <w:sz w:val="28"/>
                <w:szCs w:val="28"/>
                <w:lang w:eastAsia="ru-RU"/>
              </w:rPr>
              <w:t>Загальний обсяг кредитів – 3</w:t>
            </w:r>
          </w:p>
        </w:tc>
        <w:tc>
          <w:tcPr>
            <w:tcW w:w="3262" w:type="dxa"/>
          </w:tcPr>
          <w:p w:rsidR="0041036E" w:rsidRPr="0041036E" w:rsidRDefault="0041036E" w:rsidP="0041036E">
            <w:pPr>
              <w:spacing w:after="0" w:line="240" w:lineRule="auto"/>
              <w:jc w:val="center"/>
              <w:rPr>
                <w:rFonts w:ascii="Times New Roman" w:eastAsia="Calibri" w:hAnsi="Times New Roman" w:cs="Times New Roman"/>
                <w:b/>
                <w:sz w:val="28"/>
                <w:szCs w:val="28"/>
                <w:lang w:eastAsia="ru-RU"/>
              </w:rPr>
            </w:pPr>
            <w:r w:rsidRPr="0041036E">
              <w:rPr>
                <w:rFonts w:ascii="Times New Roman" w:eastAsia="Calibri" w:hAnsi="Times New Roman" w:cs="Times New Roman"/>
                <w:b/>
                <w:sz w:val="28"/>
                <w:szCs w:val="28"/>
                <w:lang w:eastAsia="ru-RU"/>
              </w:rPr>
              <w:t>Галузь знань</w:t>
            </w:r>
          </w:p>
          <w:p w:rsidR="0041036E" w:rsidRPr="0041036E" w:rsidRDefault="0041036E" w:rsidP="0041036E">
            <w:pPr>
              <w:spacing w:after="0" w:line="240" w:lineRule="auto"/>
              <w:jc w:val="center"/>
              <w:rPr>
                <w:rFonts w:ascii="Times New Roman" w:eastAsia="Calibri" w:hAnsi="Times New Roman" w:cs="Times New Roman"/>
                <w:sz w:val="28"/>
                <w:szCs w:val="28"/>
                <w:u w:val="single"/>
                <w:lang w:eastAsia="ru-RU"/>
              </w:rPr>
            </w:pPr>
            <w:r w:rsidRPr="0041036E">
              <w:rPr>
                <w:rFonts w:ascii="Times New Roman" w:eastAsia="Calibri" w:hAnsi="Times New Roman" w:cs="Times New Roman"/>
                <w:sz w:val="28"/>
                <w:szCs w:val="28"/>
                <w:u w:val="single"/>
                <w:lang w:eastAsia="ru-RU"/>
              </w:rPr>
              <w:t>07 «Управління та адміністрування»</w:t>
            </w:r>
          </w:p>
          <w:p w:rsidR="0041036E" w:rsidRPr="0041036E" w:rsidRDefault="0041036E" w:rsidP="0041036E">
            <w:pPr>
              <w:spacing w:after="0" w:line="240" w:lineRule="auto"/>
              <w:jc w:val="center"/>
              <w:rPr>
                <w:rFonts w:ascii="Times New Roman" w:eastAsia="Calibri" w:hAnsi="Times New Roman" w:cs="Times New Roman"/>
                <w:sz w:val="20"/>
                <w:szCs w:val="20"/>
                <w:lang w:eastAsia="ru-RU"/>
              </w:rPr>
            </w:pPr>
            <w:r w:rsidRPr="0041036E">
              <w:rPr>
                <w:rFonts w:ascii="Times New Roman" w:eastAsia="Calibri" w:hAnsi="Times New Roman" w:cs="Times New Roman"/>
                <w:sz w:val="28"/>
                <w:szCs w:val="28"/>
                <w:lang w:eastAsia="ru-RU"/>
              </w:rPr>
              <w:t>28«Публічне управління та адміністрування»</w:t>
            </w:r>
          </w:p>
        </w:tc>
        <w:tc>
          <w:tcPr>
            <w:tcW w:w="2997" w:type="dxa"/>
            <w:gridSpan w:val="3"/>
            <w:vAlign w:val="center"/>
          </w:tcPr>
          <w:p w:rsidR="0041036E" w:rsidRPr="0041036E" w:rsidRDefault="0041036E" w:rsidP="0041036E">
            <w:pPr>
              <w:spacing w:after="0" w:line="240" w:lineRule="auto"/>
              <w:jc w:val="center"/>
              <w:rPr>
                <w:rFonts w:ascii="Times New Roman" w:eastAsia="Calibri" w:hAnsi="Times New Roman" w:cs="Times New Roman"/>
                <w:b/>
                <w:sz w:val="28"/>
                <w:szCs w:val="28"/>
                <w:lang w:eastAsia="ru-RU"/>
              </w:rPr>
            </w:pPr>
            <w:r w:rsidRPr="0041036E">
              <w:rPr>
                <w:rFonts w:ascii="Times New Roman" w:eastAsia="Calibri" w:hAnsi="Times New Roman" w:cs="Times New Roman"/>
                <w:b/>
                <w:sz w:val="28"/>
                <w:szCs w:val="28"/>
                <w:lang w:eastAsia="ru-RU"/>
              </w:rPr>
              <w:t>Вид дисципліни</w:t>
            </w:r>
          </w:p>
          <w:p w:rsidR="0041036E" w:rsidRPr="0041036E" w:rsidRDefault="0041036E" w:rsidP="0041036E">
            <w:pPr>
              <w:spacing w:after="0" w:line="240" w:lineRule="auto"/>
              <w:jc w:val="center"/>
              <w:rPr>
                <w:rFonts w:ascii="Times New Roman" w:eastAsia="Calibri" w:hAnsi="Times New Roman" w:cs="Times New Roman"/>
                <w:sz w:val="28"/>
                <w:szCs w:val="28"/>
                <w:lang w:eastAsia="ru-RU"/>
              </w:rPr>
            </w:pPr>
            <w:r w:rsidRPr="0041036E">
              <w:rPr>
                <w:rFonts w:ascii="Times New Roman" w:eastAsia="Calibri" w:hAnsi="Times New Roman" w:cs="Times New Roman"/>
                <w:sz w:val="28"/>
                <w:szCs w:val="28"/>
                <w:u w:val="single"/>
                <w:lang w:eastAsia="ru-RU"/>
              </w:rPr>
              <w:t xml:space="preserve">Обов’язкова  </w:t>
            </w:r>
          </w:p>
          <w:p w:rsidR="0041036E" w:rsidRPr="0041036E" w:rsidRDefault="0041036E" w:rsidP="0041036E">
            <w:pPr>
              <w:spacing w:after="0" w:line="240" w:lineRule="auto"/>
              <w:jc w:val="center"/>
              <w:rPr>
                <w:rFonts w:ascii="Times New Roman" w:eastAsia="Calibri" w:hAnsi="Times New Roman" w:cs="Times New Roman"/>
                <w:i/>
                <w:sz w:val="20"/>
                <w:szCs w:val="20"/>
                <w:lang w:eastAsia="ru-RU"/>
              </w:rPr>
            </w:pPr>
            <w:r w:rsidRPr="0041036E">
              <w:rPr>
                <w:rFonts w:ascii="Times New Roman" w:eastAsia="Calibri" w:hAnsi="Times New Roman" w:cs="Times New Roman"/>
                <w:sz w:val="20"/>
                <w:szCs w:val="20"/>
                <w:lang w:eastAsia="ru-RU"/>
              </w:rPr>
              <w:t>(обов’язкова чи за вибором студента)</w:t>
            </w:r>
          </w:p>
        </w:tc>
      </w:tr>
      <w:tr w:rsidR="0041036E" w:rsidRPr="0041036E" w:rsidTr="00F26F99">
        <w:trPr>
          <w:trHeight w:val="409"/>
        </w:trPr>
        <w:tc>
          <w:tcPr>
            <w:tcW w:w="2896" w:type="dxa"/>
            <w:vMerge/>
            <w:vAlign w:val="center"/>
          </w:tcPr>
          <w:p w:rsidR="0041036E" w:rsidRPr="0041036E" w:rsidRDefault="0041036E" w:rsidP="0041036E">
            <w:pPr>
              <w:spacing w:after="0" w:line="240" w:lineRule="auto"/>
              <w:rPr>
                <w:rFonts w:ascii="Times New Roman" w:eastAsia="Calibri" w:hAnsi="Times New Roman" w:cs="Times New Roman"/>
                <w:sz w:val="28"/>
                <w:szCs w:val="28"/>
                <w:lang w:eastAsia="ru-RU"/>
              </w:rPr>
            </w:pPr>
          </w:p>
        </w:tc>
        <w:tc>
          <w:tcPr>
            <w:tcW w:w="3262" w:type="dxa"/>
            <w:vAlign w:val="center"/>
          </w:tcPr>
          <w:p w:rsidR="0041036E" w:rsidRPr="0041036E" w:rsidRDefault="0041036E" w:rsidP="0041036E">
            <w:pPr>
              <w:spacing w:after="0" w:line="240" w:lineRule="auto"/>
              <w:jc w:val="center"/>
              <w:rPr>
                <w:rFonts w:ascii="Times New Roman" w:eastAsia="Calibri" w:hAnsi="Times New Roman" w:cs="Times New Roman"/>
                <w:b/>
                <w:sz w:val="28"/>
                <w:szCs w:val="28"/>
                <w:lang w:eastAsia="ru-RU"/>
              </w:rPr>
            </w:pPr>
            <w:r w:rsidRPr="0041036E">
              <w:rPr>
                <w:rFonts w:ascii="Times New Roman" w:eastAsia="Calibri" w:hAnsi="Times New Roman" w:cs="Times New Roman"/>
                <w:b/>
                <w:sz w:val="28"/>
                <w:szCs w:val="28"/>
                <w:lang w:eastAsia="ru-RU"/>
              </w:rPr>
              <w:t xml:space="preserve">Спеціальність </w:t>
            </w:r>
          </w:p>
          <w:p w:rsidR="0041036E" w:rsidRPr="0041036E" w:rsidRDefault="0041036E" w:rsidP="0041036E">
            <w:pPr>
              <w:spacing w:after="0" w:line="240" w:lineRule="auto"/>
              <w:jc w:val="center"/>
              <w:rPr>
                <w:rFonts w:ascii="Times New Roman" w:eastAsia="Calibri" w:hAnsi="Times New Roman" w:cs="Times New Roman"/>
                <w:sz w:val="20"/>
                <w:szCs w:val="20"/>
                <w:lang w:eastAsia="ru-RU"/>
              </w:rPr>
            </w:pPr>
            <w:r w:rsidRPr="0041036E">
              <w:rPr>
                <w:rFonts w:ascii="Times New Roman" w:eastAsia="Calibri" w:hAnsi="Times New Roman" w:cs="Times New Roman"/>
                <w:sz w:val="28"/>
                <w:szCs w:val="28"/>
                <w:lang w:eastAsia="ru-RU"/>
              </w:rPr>
              <w:t>281«Публічне управління та адміністрування», 073«Менеджмент», 072«Фінанси, банківська справа та страхування»</w:t>
            </w:r>
          </w:p>
        </w:tc>
        <w:tc>
          <w:tcPr>
            <w:tcW w:w="2997" w:type="dxa"/>
            <w:gridSpan w:val="3"/>
            <w:vAlign w:val="center"/>
          </w:tcPr>
          <w:p w:rsidR="0041036E" w:rsidRPr="0041036E" w:rsidRDefault="0041036E" w:rsidP="0041036E">
            <w:pPr>
              <w:spacing w:after="0" w:line="240" w:lineRule="auto"/>
              <w:jc w:val="center"/>
              <w:rPr>
                <w:rFonts w:ascii="Times New Roman" w:eastAsia="Calibri" w:hAnsi="Times New Roman" w:cs="Times New Roman"/>
                <w:b/>
                <w:sz w:val="28"/>
                <w:szCs w:val="28"/>
                <w:lang w:eastAsia="ru-RU"/>
              </w:rPr>
            </w:pPr>
            <w:r w:rsidRPr="0041036E">
              <w:rPr>
                <w:rFonts w:ascii="Times New Roman" w:eastAsia="Calibri" w:hAnsi="Times New Roman" w:cs="Times New Roman"/>
                <w:b/>
                <w:sz w:val="28"/>
                <w:szCs w:val="28"/>
                <w:lang w:eastAsia="ru-RU"/>
              </w:rPr>
              <w:t xml:space="preserve">Цикл підготовки </w:t>
            </w:r>
          </w:p>
          <w:p w:rsidR="0041036E" w:rsidRPr="0041036E" w:rsidRDefault="0041036E" w:rsidP="0041036E">
            <w:pPr>
              <w:spacing w:after="0" w:line="240" w:lineRule="auto"/>
              <w:jc w:val="center"/>
              <w:rPr>
                <w:rFonts w:ascii="Times New Roman" w:eastAsia="Calibri" w:hAnsi="Times New Roman" w:cs="Times New Roman"/>
                <w:sz w:val="28"/>
                <w:szCs w:val="28"/>
                <w:lang w:eastAsia="ru-RU"/>
              </w:rPr>
            </w:pPr>
            <w:r w:rsidRPr="0041036E">
              <w:rPr>
                <w:rFonts w:ascii="Times New Roman" w:eastAsia="Calibri" w:hAnsi="Times New Roman" w:cs="Times New Roman"/>
                <w:sz w:val="28"/>
                <w:szCs w:val="28"/>
                <w:u w:val="single"/>
                <w:lang w:eastAsia="ru-RU"/>
              </w:rPr>
              <w:t xml:space="preserve"> професійний</w:t>
            </w:r>
          </w:p>
          <w:p w:rsidR="0041036E" w:rsidRPr="0041036E" w:rsidRDefault="0041036E" w:rsidP="0041036E">
            <w:pPr>
              <w:spacing w:after="0" w:line="240" w:lineRule="auto"/>
              <w:jc w:val="center"/>
              <w:rPr>
                <w:rFonts w:ascii="Times New Roman" w:eastAsia="Calibri" w:hAnsi="Times New Roman" w:cs="Times New Roman"/>
                <w:sz w:val="20"/>
                <w:szCs w:val="28"/>
                <w:lang w:eastAsia="ru-RU"/>
              </w:rPr>
            </w:pPr>
            <w:r w:rsidRPr="0041036E">
              <w:rPr>
                <w:rFonts w:ascii="Times New Roman" w:eastAsia="Calibri" w:hAnsi="Times New Roman" w:cs="Times New Roman"/>
                <w:sz w:val="20"/>
                <w:szCs w:val="20"/>
                <w:lang w:eastAsia="ru-RU"/>
              </w:rPr>
              <w:t>(загальний чи професійний)</w:t>
            </w:r>
          </w:p>
        </w:tc>
      </w:tr>
      <w:tr w:rsidR="0041036E" w:rsidRPr="0041036E" w:rsidTr="00F26F99">
        <w:trPr>
          <w:trHeight w:val="170"/>
        </w:trPr>
        <w:tc>
          <w:tcPr>
            <w:tcW w:w="2896" w:type="dxa"/>
            <w:vAlign w:val="center"/>
          </w:tcPr>
          <w:p w:rsidR="0041036E" w:rsidRPr="0041036E" w:rsidRDefault="0041036E" w:rsidP="0041036E">
            <w:pPr>
              <w:spacing w:after="0" w:line="240" w:lineRule="auto"/>
              <w:rPr>
                <w:rFonts w:ascii="Times New Roman" w:eastAsia="Calibri" w:hAnsi="Times New Roman" w:cs="Times New Roman"/>
                <w:sz w:val="28"/>
                <w:szCs w:val="28"/>
                <w:lang w:eastAsia="ru-RU"/>
              </w:rPr>
            </w:pPr>
            <w:r w:rsidRPr="0041036E">
              <w:rPr>
                <w:rFonts w:ascii="Times New Roman" w:eastAsia="Calibri" w:hAnsi="Times New Roman" w:cs="Times New Roman"/>
                <w:sz w:val="28"/>
                <w:szCs w:val="28"/>
                <w:lang w:eastAsia="ru-RU"/>
              </w:rPr>
              <w:t>Модулів – 2</w:t>
            </w:r>
          </w:p>
        </w:tc>
        <w:tc>
          <w:tcPr>
            <w:tcW w:w="3262" w:type="dxa"/>
            <w:vMerge w:val="restart"/>
            <w:vAlign w:val="center"/>
          </w:tcPr>
          <w:p w:rsidR="0041036E" w:rsidRPr="0041036E" w:rsidRDefault="0041036E" w:rsidP="0041036E">
            <w:pPr>
              <w:spacing w:after="0" w:line="240" w:lineRule="auto"/>
              <w:jc w:val="center"/>
              <w:rPr>
                <w:rFonts w:ascii="Times New Roman" w:eastAsia="Calibri" w:hAnsi="Times New Roman" w:cs="Times New Roman"/>
                <w:b/>
                <w:sz w:val="28"/>
                <w:szCs w:val="28"/>
                <w:lang w:eastAsia="ru-RU"/>
              </w:rPr>
            </w:pPr>
            <w:r w:rsidRPr="0041036E">
              <w:rPr>
                <w:rFonts w:ascii="Times New Roman" w:eastAsia="Calibri" w:hAnsi="Times New Roman" w:cs="Times New Roman"/>
                <w:b/>
                <w:sz w:val="28"/>
                <w:szCs w:val="28"/>
                <w:lang w:eastAsia="ru-RU"/>
              </w:rPr>
              <w:t>Спеціалізація</w:t>
            </w:r>
          </w:p>
          <w:p w:rsidR="0041036E" w:rsidRPr="0041036E" w:rsidRDefault="0041036E" w:rsidP="0041036E">
            <w:pPr>
              <w:spacing w:after="0" w:line="240" w:lineRule="auto"/>
              <w:jc w:val="center"/>
              <w:rPr>
                <w:rFonts w:ascii="Times New Roman" w:eastAsia="Calibri" w:hAnsi="Times New Roman" w:cs="Times New Roman"/>
                <w:sz w:val="20"/>
                <w:szCs w:val="20"/>
                <w:lang w:eastAsia="ru-RU"/>
              </w:rPr>
            </w:pPr>
          </w:p>
        </w:tc>
        <w:tc>
          <w:tcPr>
            <w:tcW w:w="2997" w:type="dxa"/>
            <w:gridSpan w:val="3"/>
            <w:vAlign w:val="center"/>
          </w:tcPr>
          <w:p w:rsidR="0041036E" w:rsidRPr="0041036E" w:rsidRDefault="0041036E" w:rsidP="0041036E">
            <w:pPr>
              <w:spacing w:after="0" w:line="240" w:lineRule="auto"/>
              <w:jc w:val="center"/>
              <w:rPr>
                <w:rFonts w:ascii="Times New Roman" w:eastAsia="Calibri" w:hAnsi="Times New Roman" w:cs="Times New Roman"/>
                <w:b/>
                <w:sz w:val="28"/>
                <w:szCs w:val="28"/>
                <w:lang w:eastAsia="ru-RU"/>
              </w:rPr>
            </w:pPr>
            <w:r w:rsidRPr="0041036E">
              <w:rPr>
                <w:rFonts w:ascii="Times New Roman" w:eastAsia="Calibri" w:hAnsi="Times New Roman" w:cs="Times New Roman"/>
                <w:b/>
                <w:sz w:val="28"/>
                <w:szCs w:val="28"/>
                <w:lang w:eastAsia="ru-RU"/>
              </w:rPr>
              <w:t>Рік підготовки:</w:t>
            </w:r>
          </w:p>
        </w:tc>
      </w:tr>
      <w:tr w:rsidR="0041036E" w:rsidRPr="0041036E" w:rsidTr="00F26F99">
        <w:trPr>
          <w:trHeight w:val="207"/>
        </w:trPr>
        <w:tc>
          <w:tcPr>
            <w:tcW w:w="2896" w:type="dxa"/>
            <w:vAlign w:val="center"/>
          </w:tcPr>
          <w:p w:rsidR="0041036E" w:rsidRPr="0041036E" w:rsidRDefault="0041036E" w:rsidP="0041036E">
            <w:pPr>
              <w:spacing w:after="0" w:line="240" w:lineRule="auto"/>
              <w:rPr>
                <w:rFonts w:ascii="Times New Roman" w:eastAsia="Calibri" w:hAnsi="Times New Roman" w:cs="Times New Roman"/>
                <w:sz w:val="28"/>
                <w:szCs w:val="28"/>
                <w:lang w:eastAsia="ru-RU"/>
              </w:rPr>
            </w:pPr>
            <w:r w:rsidRPr="0041036E">
              <w:rPr>
                <w:rFonts w:ascii="Times New Roman" w:eastAsia="Calibri" w:hAnsi="Times New Roman" w:cs="Times New Roman"/>
                <w:sz w:val="28"/>
                <w:szCs w:val="28"/>
                <w:lang w:eastAsia="ru-RU"/>
              </w:rPr>
              <w:t>Змістових модулів – 2</w:t>
            </w:r>
          </w:p>
        </w:tc>
        <w:tc>
          <w:tcPr>
            <w:tcW w:w="3262" w:type="dxa"/>
            <w:vMerge/>
            <w:vAlign w:val="center"/>
          </w:tcPr>
          <w:p w:rsidR="0041036E" w:rsidRPr="0041036E" w:rsidRDefault="0041036E" w:rsidP="0041036E">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41036E" w:rsidRPr="0041036E" w:rsidRDefault="0041036E" w:rsidP="0041036E">
            <w:pPr>
              <w:spacing w:after="0" w:line="240" w:lineRule="auto"/>
              <w:jc w:val="center"/>
              <w:rPr>
                <w:rFonts w:ascii="Times New Roman" w:eastAsia="Calibri" w:hAnsi="Times New Roman" w:cs="Times New Roman"/>
                <w:sz w:val="28"/>
                <w:szCs w:val="28"/>
                <w:lang w:eastAsia="ru-RU"/>
              </w:rPr>
            </w:pPr>
            <w:r w:rsidRPr="0041036E">
              <w:rPr>
                <w:rFonts w:ascii="Times New Roman" w:eastAsia="Calibri" w:hAnsi="Times New Roman" w:cs="Times New Roman"/>
                <w:sz w:val="28"/>
                <w:szCs w:val="28"/>
                <w:lang w:eastAsia="ru-RU"/>
              </w:rPr>
              <w:t>1-й</w:t>
            </w:r>
          </w:p>
        </w:tc>
        <w:tc>
          <w:tcPr>
            <w:tcW w:w="1377" w:type="dxa"/>
            <w:vAlign w:val="center"/>
          </w:tcPr>
          <w:p w:rsidR="0041036E" w:rsidRPr="0041036E" w:rsidRDefault="0041036E" w:rsidP="0041036E">
            <w:pPr>
              <w:spacing w:after="0" w:line="240" w:lineRule="auto"/>
              <w:jc w:val="center"/>
              <w:rPr>
                <w:rFonts w:ascii="Times New Roman" w:eastAsia="Calibri" w:hAnsi="Times New Roman" w:cs="Times New Roman"/>
                <w:sz w:val="28"/>
                <w:szCs w:val="28"/>
                <w:lang w:eastAsia="ru-RU"/>
              </w:rPr>
            </w:pPr>
            <w:r w:rsidRPr="0041036E">
              <w:rPr>
                <w:rFonts w:ascii="Times New Roman" w:eastAsia="Calibri" w:hAnsi="Times New Roman" w:cs="Times New Roman"/>
                <w:sz w:val="28"/>
                <w:szCs w:val="28"/>
                <w:lang w:eastAsia="ru-RU"/>
              </w:rPr>
              <w:t>1-й</w:t>
            </w:r>
          </w:p>
        </w:tc>
      </w:tr>
      <w:tr w:rsidR="0041036E" w:rsidRPr="0041036E" w:rsidTr="00F26F99">
        <w:trPr>
          <w:trHeight w:val="246"/>
        </w:trPr>
        <w:tc>
          <w:tcPr>
            <w:tcW w:w="2896" w:type="dxa"/>
            <w:vAlign w:val="center"/>
          </w:tcPr>
          <w:p w:rsidR="0041036E" w:rsidRPr="0041036E" w:rsidRDefault="0041036E" w:rsidP="0041036E">
            <w:pPr>
              <w:spacing w:after="0" w:line="240" w:lineRule="auto"/>
              <w:rPr>
                <w:rFonts w:ascii="Times New Roman" w:eastAsia="Calibri" w:hAnsi="Times New Roman" w:cs="Times New Roman"/>
                <w:sz w:val="28"/>
                <w:szCs w:val="28"/>
                <w:lang w:eastAsia="ru-RU"/>
              </w:rPr>
            </w:pPr>
            <w:r w:rsidRPr="0041036E">
              <w:rPr>
                <w:rFonts w:ascii="Times New Roman" w:eastAsia="Calibri" w:hAnsi="Times New Roman" w:cs="Times New Roman"/>
                <w:sz w:val="28"/>
                <w:szCs w:val="28"/>
                <w:lang w:eastAsia="ru-RU"/>
              </w:rPr>
              <w:t xml:space="preserve">Індивідуальна навчально-дослідна робота </w:t>
            </w:r>
          </w:p>
          <w:p w:rsidR="0041036E" w:rsidRPr="0041036E" w:rsidRDefault="0041036E" w:rsidP="0041036E">
            <w:pPr>
              <w:spacing w:after="0" w:line="240" w:lineRule="auto"/>
              <w:rPr>
                <w:rFonts w:ascii="Times New Roman" w:eastAsia="Calibri" w:hAnsi="Times New Roman" w:cs="Times New Roman"/>
                <w:sz w:val="28"/>
                <w:szCs w:val="28"/>
                <w:lang w:eastAsia="ru-RU"/>
              </w:rPr>
            </w:pPr>
            <w:r w:rsidRPr="0041036E">
              <w:rPr>
                <w:rFonts w:ascii="Times New Roman" w:eastAsia="Calibri" w:hAnsi="Times New Roman" w:cs="Times New Roman"/>
                <w:sz w:val="28"/>
                <w:szCs w:val="28"/>
                <w:lang w:eastAsia="ru-RU"/>
              </w:rPr>
              <w:t xml:space="preserve">             </w:t>
            </w:r>
            <w:r w:rsidRPr="0041036E">
              <w:rPr>
                <w:rFonts w:ascii="Times New Roman" w:eastAsia="Calibri" w:hAnsi="Times New Roman" w:cs="Times New Roman"/>
                <w:sz w:val="28"/>
                <w:szCs w:val="28"/>
                <w:u w:val="single"/>
                <w:lang w:eastAsia="ru-RU"/>
              </w:rPr>
              <w:t>реферат</w:t>
            </w:r>
          </w:p>
          <w:p w:rsidR="0041036E" w:rsidRPr="0041036E" w:rsidRDefault="0041036E" w:rsidP="0041036E">
            <w:pPr>
              <w:spacing w:after="0" w:line="240" w:lineRule="auto"/>
              <w:rPr>
                <w:rFonts w:ascii="Times New Roman" w:eastAsia="Calibri" w:hAnsi="Times New Roman" w:cs="Times New Roman"/>
                <w:sz w:val="20"/>
                <w:szCs w:val="20"/>
                <w:lang w:eastAsia="ru-RU"/>
              </w:rPr>
            </w:pPr>
            <w:r w:rsidRPr="0041036E">
              <w:rPr>
                <w:rFonts w:ascii="Times New Roman" w:eastAsia="Calibri" w:hAnsi="Times New Roman" w:cs="Times New Roman"/>
                <w:sz w:val="28"/>
                <w:szCs w:val="28"/>
                <w:lang w:eastAsia="ru-RU"/>
              </w:rPr>
              <w:t xml:space="preserve">                 </w:t>
            </w:r>
            <w:r w:rsidRPr="0041036E">
              <w:rPr>
                <w:rFonts w:ascii="Times New Roman" w:eastAsia="Calibri" w:hAnsi="Times New Roman" w:cs="Times New Roman"/>
                <w:sz w:val="20"/>
                <w:szCs w:val="20"/>
                <w:lang w:eastAsia="ru-RU"/>
              </w:rPr>
              <w:t>(назва)</w:t>
            </w:r>
          </w:p>
        </w:tc>
        <w:tc>
          <w:tcPr>
            <w:tcW w:w="3262" w:type="dxa"/>
            <w:vMerge w:val="restart"/>
            <w:vAlign w:val="center"/>
          </w:tcPr>
          <w:p w:rsidR="0041036E" w:rsidRPr="0041036E" w:rsidRDefault="0041036E" w:rsidP="0041036E">
            <w:pPr>
              <w:spacing w:after="0" w:line="240" w:lineRule="auto"/>
              <w:jc w:val="center"/>
              <w:rPr>
                <w:rFonts w:ascii="Times New Roman" w:eastAsia="Calibri" w:hAnsi="Times New Roman" w:cs="Times New Roman"/>
                <w:b/>
                <w:sz w:val="28"/>
                <w:szCs w:val="28"/>
                <w:lang w:eastAsia="ru-RU"/>
              </w:rPr>
            </w:pPr>
            <w:r w:rsidRPr="0041036E">
              <w:rPr>
                <w:rFonts w:ascii="Times New Roman" w:eastAsia="Calibri" w:hAnsi="Times New Roman" w:cs="Times New Roman"/>
                <w:b/>
                <w:sz w:val="28"/>
                <w:szCs w:val="28"/>
                <w:lang w:eastAsia="ru-RU"/>
              </w:rPr>
              <w:t>Мова викладання, навчання та оцінювання:</w:t>
            </w:r>
          </w:p>
          <w:p w:rsidR="0041036E" w:rsidRPr="0041036E" w:rsidRDefault="0041036E" w:rsidP="0041036E">
            <w:pPr>
              <w:spacing w:after="0" w:line="240" w:lineRule="auto"/>
              <w:jc w:val="center"/>
              <w:rPr>
                <w:rFonts w:ascii="Times New Roman" w:eastAsia="Calibri" w:hAnsi="Times New Roman" w:cs="Times New Roman"/>
                <w:sz w:val="28"/>
                <w:szCs w:val="28"/>
                <w:lang w:eastAsia="ru-RU"/>
              </w:rPr>
            </w:pPr>
            <w:r w:rsidRPr="0041036E">
              <w:rPr>
                <w:rFonts w:ascii="Times New Roman" w:eastAsia="Calibri" w:hAnsi="Times New Roman" w:cs="Times New Roman"/>
                <w:sz w:val="28"/>
                <w:szCs w:val="28"/>
                <w:u w:val="single"/>
                <w:lang w:eastAsia="ru-RU"/>
              </w:rPr>
              <w:t xml:space="preserve">         українська</w:t>
            </w:r>
            <w:r w:rsidRPr="0041036E">
              <w:rPr>
                <w:rFonts w:ascii="Times New Roman" w:eastAsia="Calibri" w:hAnsi="Times New Roman" w:cs="Times New Roman"/>
                <w:sz w:val="28"/>
                <w:szCs w:val="28"/>
                <w:lang w:eastAsia="ru-RU"/>
              </w:rPr>
              <w:t>_______</w:t>
            </w:r>
          </w:p>
          <w:p w:rsidR="0041036E" w:rsidRPr="0041036E" w:rsidRDefault="0041036E" w:rsidP="0041036E">
            <w:pPr>
              <w:spacing w:after="0" w:line="240" w:lineRule="auto"/>
              <w:jc w:val="center"/>
              <w:rPr>
                <w:rFonts w:ascii="Times New Roman" w:eastAsia="Calibri" w:hAnsi="Times New Roman" w:cs="Times New Roman"/>
                <w:b/>
                <w:sz w:val="28"/>
                <w:szCs w:val="28"/>
                <w:lang w:eastAsia="ru-RU"/>
              </w:rPr>
            </w:pPr>
            <w:r w:rsidRPr="0041036E">
              <w:rPr>
                <w:rFonts w:ascii="Times New Roman" w:eastAsia="Calibri" w:hAnsi="Times New Roman" w:cs="Times New Roman"/>
                <w:sz w:val="20"/>
                <w:szCs w:val="20"/>
                <w:lang w:eastAsia="ru-RU"/>
              </w:rPr>
              <w:t>(назва)</w:t>
            </w:r>
          </w:p>
        </w:tc>
        <w:tc>
          <w:tcPr>
            <w:tcW w:w="2997" w:type="dxa"/>
            <w:gridSpan w:val="3"/>
            <w:vAlign w:val="center"/>
          </w:tcPr>
          <w:p w:rsidR="0041036E" w:rsidRPr="0041036E" w:rsidRDefault="0041036E" w:rsidP="0041036E">
            <w:pPr>
              <w:spacing w:after="0" w:line="240" w:lineRule="auto"/>
              <w:jc w:val="center"/>
              <w:rPr>
                <w:rFonts w:ascii="Times New Roman" w:eastAsia="Calibri" w:hAnsi="Times New Roman" w:cs="Times New Roman"/>
                <w:b/>
                <w:sz w:val="28"/>
                <w:szCs w:val="28"/>
                <w:lang w:eastAsia="ru-RU"/>
              </w:rPr>
            </w:pPr>
            <w:r w:rsidRPr="0041036E">
              <w:rPr>
                <w:rFonts w:ascii="Times New Roman" w:eastAsia="Calibri" w:hAnsi="Times New Roman" w:cs="Times New Roman"/>
                <w:b/>
                <w:sz w:val="28"/>
                <w:szCs w:val="28"/>
                <w:lang w:eastAsia="ru-RU"/>
              </w:rPr>
              <w:t>Семестр</w:t>
            </w:r>
          </w:p>
        </w:tc>
      </w:tr>
      <w:tr w:rsidR="0041036E" w:rsidRPr="0041036E" w:rsidTr="00F26F99">
        <w:trPr>
          <w:trHeight w:val="323"/>
        </w:trPr>
        <w:tc>
          <w:tcPr>
            <w:tcW w:w="2896" w:type="dxa"/>
            <w:vMerge w:val="restart"/>
            <w:vAlign w:val="center"/>
          </w:tcPr>
          <w:p w:rsidR="0041036E" w:rsidRPr="0041036E" w:rsidRDefault="0041036E" w:rsidP="0041036E">
            <w:pPr>
              <w:spacing w:after="0" w:line="240" w:lineRule="auto"/>
              <w:rPr>
                <w:rFonts w:ascii="Times New Roman" w:eastAsia="Calibri" w:hAnsi="Times New Roman" w:cs="Times New Roman"/>
                <w:sz w:val="28"/>
                <w:szCs w:val="28"/>
                <w:lang w:eastAsia="ru-RU"/>
              </w:rPr>
            </w:pPr>
            <w:r w:rsidRPr="0041036E">
              <w:rPr>
                <w:rFonts w:ascii="Times New Roman" w:eastAsia="Calibri" w:hAnsi="Times New Roman" w:cs="Times New Roman"/>
                <w:sz w:val="28"/>
                <w:szCs w:val="28"/>
                <w:lang w:eastAsia="ru-RU"/>
              </w:rPr>
              <w:t>Загальний обсяг годин – 90</w:t>
            </w:r>
          </w:p>
        </w:tc>
        <w:tc>
          <w:tcPr>
            <w:tcW w:w="3262" w:type="dxa"/>
            <w:vMerge/>
            <w:vAlign w:val="center"/>
          </w:tcPr>
          <w:p w:rsidR="0041036E" w:rsidRPr="0041036E" w:rsidRDefault="0041036E" w:rsidP="0041036E">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41036E" w:rsidRPr="0041036E" w:rsidRDefault="0041036E" w:rsidP="0041036E">
            <w:pPr>
              <w:spacing w:after="0" w:line="240" w:lineRule="auto"/>
              <w:jc w:val="center"/>
              <w:rPr>
                <w:rFonts w:ascii="Times New Roman" w:eastAsia="Calibri" w:hAnsi="Times New Roman" w:cs="Times New Roman"/>
                <w:sz w:val="28"/>
                <w:szCs w:val="28"/>
                <w:lang w:eastAsia="ru-RU"/>
              </w:rPr>
            </w:pPr>
            <w:r w:rsidRPr="0041036E">
              <w:rPr>
                <w:rFonts w:ascii="Times New Roman" w:eastAsia="Calibri" w:hAnsi="Times New Roman" w:cs="Times New Roman"/>
                <w:sz w:val="28"/>
                <w:szCs w:val="28"/>
                <w:lang w:eastAsia="ru-RU"/>
              </w:rPr>
              <w:t>2-й</w:t>
            </w:r>
          </w:p>
        </w:tc>
        <w:tc>
          <w:tcPr>
            <w:tcW w:w="1377" w:type="dxa"/>
            <w:vAlign w:val="center"/>
          </w:tcPr>
          <w:p w:rsidR="0041036E" w:rsidRPr="0041036E" w:rsidRDefault="0041036E" w:rsidP="0041036E">
            <w:pPr>
              <w:spacing w:after="0" w:line="240" w:lineRule="auto"/>
              <w:jc w:val="center"/>
              <w:rPr>
                <w:rFonts w:ascii="Times New Roman" w:eastAsia="Calibri" w:hAnsi="Times New Roman" w:cs="Times New Roman"/>
                <w:sz w:val="28"/>
                <w:szCs w:val="28"/>
                <w:lang w:eastAsia="ru-RU"/>
              </w:rPr>
            </w:pPr>
            <w:r w:rsidRPr="0041036E">
              <w:rPr>
                <w:rFonts w:ascii="Times New Roman" w:eastAsia="Calibri" w:hAnsi="Times New Roman" w:cs="Times New Roman"/>
                <w:sz w:val="28"/>
                <w:szCs w:val="28"/>
                <w:lang w:eastAsia="ru-RU"/>
              </w:rPr>
              <w:t>2-й</w:t>
            </w:r>
          </w:p>
        </w:tc>
      </w:tr>
      <w:tr w:rsidR="0041036E" w:rsidRPr="0041036E" w:rsidTr="00F26F99">
        <w:trPr>
          <w:trHeight w:val="322"/>
        </w:trPr>
        <w:tc>
          <w:tcPr>
            <w:tcW w:w="2896" w:type="dxa"/>
            <w:vMerge/>
            <w:vAlign w:val="center"/>
          </w:tcPr>
          <w:p w:rsidR="0041036E" w:rsidRPr="0041036E" w:rsidRDefault="0041036E" w:rsidP="0041036E">
            <w:pPr>
              <w:spacing w:after="0" w:line="240" w:lineRule="auto"/>
              <w:rPr>
                <w:rFonts w:ascii="Times New Roman" w:eastAsia="Calibri" w:hAnsi="Times New Roman" w:cs="Times New Roman"/>
                <w:sz w:val="28"/>
                <w:szCs w:val="28"/>
                <w:lang w:eastAsia="ru-RU"/>
              </w:rPr>
            </w:pPr>
          </w:p>
        </w:tc>
        <w:tc>
          <w:tcPr>
            <w:tcW w:w="3262" w:type="dxa"/>
            <w:vMerge/>
            <w:vAlign w:val="center"/>
          </w:tcPr>
          <w:p w:rsidR="0041036E" w:rsidRPr="0041036E" w:rsidRDefault="0041036E" w:rsidP="0041036E">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41036E" w:rsidRPr="0041036E" w:rsidRDefault="0041036E" w:rsidP="0041036E">
            <w:pPr>
              <w:spacing w:after="0" w:line="240" w:lineRule="auto"/>
              <w:jc w:val="center"/>
              <w:rPr>
                <w:rFonts w:ascii="Times New Roman" w:eastAsia="Calibri" w:hAnsi="Times New Roman" w:cs="Times New Roman"/>
                <w:b/>
                <w:sz w:val="28"/>
                <w:szCs w:val="28"/>
                <w:lang w:eastAsia="ru-RU"/>
              </w:rPr>
            </w:pPr>
            <w:r w:rsidRPr="0041036E">
              <w:rPr>
                <w:rFonts w:ascii="Times New Roman" w:eastAsia="Calibri" w:hAnsi="Times New Roman" w:cs="Times New Roman"/>
                <w:b/>
                <w:sz w:val="28"/>
                <w:szCs w:val="28"/>
                <w:lang w:eastAsia="ru-RU"/>
              </w:rPr>
              <w:t>Лекції</w:t>
            </w:r>
          </w:p>
        </w:tc>
      </w:tr>
      <w:tr w:rsidR="0041036E" w:rsidRPr="0041036E" w:rsidTr="00F26F99">
        <w:trPr>
          <w:trHeight w:val="320"/>
        </w:trPr>
        <w:tc>
          <w:tcPr>
            <w:tcW w:w="2896" w:type="dxa"/>
            <w:vMerge w:val="restart"/>
            <w:vAlign w:val="center"/>
          </w:tcPr>
          <w:p w:rsidR="0041036E" w:rsidRPr="0041036E" w:rsidRDefault="0041036E" w:rsidP="0041036E">
            <w:pPr>
              <w:spacing w:after="0" w:line="240" w:lineRule="auto"/>
              <w:rPr>
                <w:rFonts w:ascii="Times New Roman" w:eastAsia="Calibri" w:hAnsi="Times New Roman" w:cs="Times New Roman"/>
                <w:sz w:val="28"/>
                <w:szCs w:val="28"/>
                <w:lang w:eastAsia="ru-RU"/>
              </w:rPr>
            </w:pPr>
            <w:r w:rsidRPr="0041036E">
              <w:rPr>
                <w:rFonts w:ascii="Times New Roman" w:eastAsia="Calibri" w:hAnsi="Times New Roman" w:cs="Times New Roman"/>
                <w:sz w:val="28"/>
                <w:szCs w:val="28"/>
                <w:lang w:eastAsia="ru-RU"/>
              </w:rPr>
              <w:t>Тижневих годин для денної форми навчання:</w:t>
            </w:r>
          </w:p>
          <w:p w:rsidR="0041036E" w:rsidRPr="0041036E" w:rsidRDefault="0041036E" w:rsidP="0041036E">
            <w:pPr>
              <w:spacing w:after="0" w:line="240" w:lineRule="auto"/>
              <w:rPr>
                <w:rFonts w:ascii="Times New Roman" w:eastAsia="Calibri" w:hAnsi="Times New Roman" w:cs="Times New Roman"/>
                <w:sz w:val="28"/>
                <w:szCs w:val="28"/>
                <w:lang w:eastAsia="ru-RU"/>
              </w:rPr>
            </w:pPr>
            <w:r w:rsidRPr="0041036E">
              <w:rPr>
                <w:rFonts w:ascii="Times New Roman" w:eastAsia="Calibri" w:hAnsi="Times New Roman" w:cs="Times New Roman"/>
                <w:sz w:val="28"/>
                <w:szCs w:val="28"/>
                <w:lang w:eastAsia="ru-RU"/>
              </w:rPr>
              <w:t>аудиторних – 2</w:t>
            </w:r>
          </w:p>
          <w:p w:rsidR="0041036E" w:rsidRPr="0041036E" w:rsidRDefault="0041036E" w:rsidP="0041036E">
            <w:pPr>
              <w:spacing w:after="0" w:line="240" w:lineRule="auto"/>
              <w:rPr>
                <w:rFonts w:ascii="Times New Roman" w:eastAsia="Calibri" w:hAnsi="Times New Roman" w:cs="Times New Roman"/>
                <w:sz w:val="28"/>
                <w:szCs w:val="28"/>
                <w:lang w:eastAsia="ru-RU"/>
              </w:rPr>
            </w:pPr>
            <w:r w:rsidRPr="0041036E">
              <w:rPr>
                <w:rFonts w:ascii="Times New Roman" w:eastAsia="Calibri" w:hAnsi="Times New Roman" w:cs="Times New Roman"/>
                <w:sz w:val="28"/>
                <w:szCs w:val="28"/>
                <w:lang w:eastAsia="ru-RU"/>
              </w:rPr>
              <w:t>самостійної роботи студента – 4</w:t>
            </w:r>
          </w:p>
        </w:tc>
        <w:tc>
          <w:tcPr>
            <w:tcW w:w="3262" w:type="dxa"/>
            <w:vMerge w:val="restart"/>
            <w:vAlign w:val="center"/>
          </w:tcPr>
          <w:p w:rsidR="0041036E" w:rsidRPr="0041036E" w:rsidRDefault="0041036E" w:rsidP="0041036E">
            <w:pPr>
              <w:spacing w:after="0" w:line="240" w:lineRule="auto"/>
              <w:jc w:val="center"/>
              <w:rPr>
                <w:rFonts w:ascii="Times New Roman" w:eastAsia="Calibri" w:hAnsi="Times New Roman" w:cs="Times New Roman"/>
                <w:b/>
                <w:sz w:val="28"/>
                <w:szCs w:val="28"/>
                <w:lang w:eastAsia="ru-RU"/>
              </w:rPr>
            </w:pPr>
            <w:r w:rsidRPr="0041036E">
              <w:rPr>
                <w:rFonts w:ascii="Times New Roman" w:eastAsia="Calibri" w:hAnsi="Times New Roman" w:cs="Times New Roman"/>
                <w:b/>
                <w:sz w:val="28"/>
                <w:szCs w:val="28"/>
                <w:lang w:eastAsia="ru-RU"/>
              </w:rPr>
              <w:t>Освітній ступінь / освітньо-кваліфікаційний рівень:</w:t>
            </w:r>
          </w:p>
          <w:p w:rsidR="0041036E" w:rsidRPr="0041036E" w:rsidRDefault="0041036E" w:rsidP="0041036E">
            <w:pPr>
              <w:spacing w:after="0" w:line="240" w:lineRule="auto"/>
              <w:jc w:val="center"/>
              <w:rPr>
                <w:rFonts w:ascii="Times New Roman" w:eastAsia="Calibri" w:hAnsi="Times New Roman" w:cs="Times New Roman"/>
                <w:sz w:val="28"/>
                <w:szCs w:val="28"/>
                <w:lang w:eastAsia="ru-RU"/>
              </w:rPr>
            </w:pPr>
            <w:r w:rsidRPr="0041036E">
              <w:rPr>
                <w:rFonts w:ascii="Times New Roman" w:eastAsia="Calibri" w:hAnsi="Times New Roman" w:cs="Times New Roman"/>
                <w:sz w:val="28"/>
                <w:szCs w:val="28"/>
                <w:u w:val="single"/>
                <w:lang w:eastAsia="ru-RU"/>
              </w:rPr>
              <w:t>магістр</w:t>
            </w:r>
            <w:r w:rsidRPr="0041036E">
              <w:rPr>
                <w:rFonts w:ascii="Times New Roman" w:eastAsia="Calibri" w:hAnsi="Times New Roman" w:cs="Times New Roman"/>
                <w:sz w:val="28"/>
                <w:szCs w:val="28"/>
                <w:lang w:eastAsia="ru-RU"/>
              </w:rPr>
              <w:t xml:space="preserve">  </w:t>
            </w:r>
          </w:p>
        </w:tc>
        <w:tc>
          <w:tcPr>
            <w:tcW w:w="1620" w:type="dxa"/>
            <w:gridSpan w:val="2"/>
            <w:vAlign w:val="center"/>
          </w:tcPr>
          <w:p w:rsidR="0041036E" w:rsidRPr="0041036E" w:rsidRDefault="0041036E" w:rsidP="0041036E">
            <w:pPr>
              <w:spacing w:after="0" w:line="240" w:lineRule="auto"/>
              <w:jc w:val="center"/>
              <w:rPr>
                <w:rFonts w:ascii="Times New Roman" w:eastAsia="Calibri" w:hAnsi="Times New Roman" w:cs="Times New Roman"/>
                <w:sz w:val="28"/>
                <w:szCs w:val="28"/>
                <w:lang w:eastAsia="ru-RU"/>
              </w:rPr>
            </w:pPr>
            <w:r w:rsidRPr="0041036E">
              <w:rPr>
                <w:rFonts w:ascii="Times New Roman" w:eastAsia="Calibri" w:hAnsi="Times New Roman" w:cs="Times New Roman"/>
                <w:sz w:val="28"/>
                <w:szCs w:val="28"/>
                <w:lang w:eastAsia="ru-RU"/>
              </w:rPr>
              <w:t>16 год.</w:t>
            </w:r>
          </w:p>
        </w:tc>
        <w:tc>
          <w:tcPr>
            <w:tcW w:w="1377" w:type="dxa"/>
            <w:vAlign w:val="center"/>
          </w:tcPr>
          <w:p w:rsidR="0041036E" w:rsidRPr="0041036E" w:rsidRDefault="0041036E" w:rsidP="0041036E">
            <w:pPr>
              <w:spacing w:after="0" w:line="240" w:lineRule="auto"/>
              <w:jc w:val="center"/>
              <w:rPr>
                <w:rFonts w:ascii="Times New Roman" w:eastAsia="Calibri" w:hAnsi="Times New Roman" w:cs="Times New Roman"/>
                <w:sz w:val="28"/>
                <w:szCs w:val="28"/>
                <w:lang w:eastAsia="ru-RU"/>
              </w:rPr>
            </w:pPr>
            <w:r w:rsidRPr="0041036E">
              <w:rPr>
                <w:rFonts w:ascii="Times New Roman" w:eastAsia="Calibri" w:hAnsi="Times New Roman" w:cs="Times New Roman"/>
                <w:sz w:val="28"/>
                <w:szCs w:val="28"/>
                <w:lang w:eastAsia="ru-RU"/>
              </w:rPr>
              <w:t>5 год.</w:t>
            </w:r>
          </w:p>
        </w:tc>
      </w:tr>
      <w:tr w:rsidR="0041036E" w:rsidRPr="0041036E" w:rsidTr="00F26F99">
        <w:trPr>
          <w:trHeight w:val="320"/>
        </w:trPr>
        <w:tc>
          <w:tcPr>
            <w:tcW w:w="2896" w:type="dxa"/>
            <w:vMerge/>
            <w:vAlign w:val="center"/>
          </w:tcPr>
          <w:p w:rsidR="0041036E" w:rsidRPr="0041036E" w:rsidRDefault="0041036E" w:rsidP="0041036E">
            <w:pPr>
              <w:spacing w:after="0" w:line="240" w:lineRule="auto"/>
              <w:rPr>
                <w:rFonts w:ascii="Times New Roman" w:eastAsia="Calibri" w:hAnsi="Times New Roman" w:cs="Times New Roman"/>
                <w:sz w:val="20"/>
                <w:szCs w:val="28"/>
                <w:lang w:eastAsia="ru-RU"/>
              </w:rPr>
            </w:pPr>
          </w:p>
        </w:tc>
        <w:tc>
          <w:tcPr>
            <w:tcW w:w="3262" w:type="dxa"/>
            <w:vMerge/>
            <w:vAlign w:val="center"/>
          </w:tcPr>
          <w:p w:rsidR="0041036E" w:rsidRPr="0041036E" w:rsidRDefault="0041036E" w:rsidP="0041036E">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41036E" w:rsidRPr="0041036E" w:rsidRDefault="0041036E" w:rsidP="0041036E">
            <w:pPr>
              <w:spacing w:after="0" w:line="240" w:lineRule="auto"/>
              <w:jc w:val="center"/>
              <w:rPr>
                <w:rFonts w:ascii="Times New Roman" w:eastAsia="Calibri" w:hAnsi="Times New Roman" w:cs="Times New Roman"/>
                <w:b/>
                <w:sz w:val="28"/>
                <w:szCs w:val="28"/>
                <w:lang w:eastAsia="ru-RU"/>
              </w:rPr>
            </w:pPr>
            <w:r w:rsidRPr="0041036E">
              <w:rPr>
                <w:rFonts w:ascii="Times New Roman" w:eastAsia="Calibri" w:hAnsi="Times New Roman" w:cs="Times New Roman"/>
                <w:b/>
                <w:sz w:val="28"/>
                <w:szCs w:val="28"/>
                <w:lang w:eastAsia="ru-RU"/>
              </w:rPr>
              <w:t>Практичні, семінарські</w:t>
            </w:r>
          </w:p>
        </w:tc>
      </w:tr>
      <w:tr w:rsidR="0041036E" w:rsidRPr="0041036E" w:rsidTr="00F26F99">
        <w:trPr>
          <w:trHeight w:val="320"/>
        </w:trPr>
        <w:tc>
          <w:tcPr>
            <w:tcW w:w="2896" w:type="dxa"/>
            <w:vMerge/>
            <w:vAlign w:val="center"/>
          </w:tcPr>
          <w:p w:rsidR="0041036E" w:rsidRPr="0041036E" w:rsidRDefault="0041036E" w:rsidP="0041036E">
            <w:pPr>
              <w:spacing w:after="0" w:line="240" w:lineRule="auto"/>
              <w:rPr>
                <w:rFonts w:ascii="Times New Roman" w:eastAsia="Calibri" w:hAnsi="Times New Roman" w:cs="Times New Roman"/>
                <w:sz w:val="20"/>
                <w:szCs w:val="28"/>
                <w:lang w:eastAsia="ru-RU"/>
              </w:rPr>
            </w:pPr>
          </w:p>
        </w:tc>
        <w:tc>
          <w:tcPr>
            <w:tcW w:w="3262" w:type="dxa"/>
            <w:vMerge/>
            <w:vAlign w:val="center"/>
          </w:tcPr>
          <w:p w:rsidR="0041036E" w:rsidRPr="0041036E" w:rsidRDefault="0041036E" w:rsidP="0041036E">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41036E" w:rsidRPr="0041036E" w:rsidRDefault="0041036E" w:rsidP="0041036E">
            <w:pPr>
              <w:spacing w:after="0" w:line="240" w:lineRule="auto"/>
              <w:jc w:val="center"/>
              <w:rPr>
                <w:rFonts w:ascii="Times New Roman" w:eastAsia="Calibri" w:hAnsi="Times New Roman" w:cs="Times New Roman"/>
                <w:i/>
                <w:sz w:val="28"/>
                <w:szCs w:val="28"/>
                <w:lang w:eastAsia="ru-RU"/>
              </w:rPr>
            </w:pPr>
            <w:r w:rsidRPr="0041036E">
              <w:rPr>
                <w:rFonts w:ascii="Times New Roman" w:eastAsia="Calibri" w:hAnsi="Times New Roman" w:cs="Times New Roman"/>
                <w:sz w:val="28"/>
                <w:szCs w:val="28"/>
                <w:lang w:eastAsia="ru-RU"/>
              </w:rPr>
              <w:t>14 год.</w:t>
            </w:r>
          </w:p>
        </w:tc>
        <w:tc>
          <w:tcPr>
            <w:tcW w:w="1377" w:type="dxa"/>
            <w:vAlign w:val="center"/>
          </w:tcPr>
          <w:p w:rsidR="0041036E" w:rsidRPr="0041036E" w:rsidRDefault="0041036E" w:rsidP="0041036E">
            <w:pPr>
              <w:spacing w:after="0" w:line="240" w:lineRule="auto"/>
              <w:jc w:val="center"/>
              <w:rPr>
                <w:rFonts w:ascii="Times New Roman" w:eastAsia="Calibri" w:hAnsi="Times New Roman" w:cs="Times New Roman"/>
                <w:sz w:val="28"/>
                <w:szCs w:val="28"/>
                <w:lang w:eastAsia="ru-RU"/>
              </w:rPr>
            </w:pPr>
            <w:r w:rsidRPr="0041036E">
              <w:rPr>
                <w:rFonts w:ascii="Times New Roman" w:eastAsia="Calibri" w:hAnsi="Times New Roman" w:cs="Times New Roman"/>
                <w:sz w:val="28"/>
                <w:szCs w:val="28"/>
                <w:lang w:eastAsia="ru-RU"/>
              </w:rPr>
              <w:t>5 год.</w:t>
            </w:r>
          </w:p>
        </w:tc>
      </w:tr>
      <w:tr w:rsidR="0041036E" w:rsidRPr="0041036E" w:rsidTr="00F26F99">
        <w:trPr>
          <w:trHeight w:val="138"/>
        </w:trPr>
        <w:tc>
          <w:tcPr>
            <w:tcW w:w="2896" w:type="dxa"/>
            <w:vMerge/>
            <w:vAlign w:val="center"/>
          </w:tcPr>
          <w:p w:rsidR="0041036E" w:rsidRPr="0041036E" w:rsidRDefault="0041036E" w:rsidP="0041036E">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41036E" w:rsidRPr="0041036E" w:rsidRDefault="0041036E" w:rsidP="0041036E">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41036E" w:rsidRPr="0041036E" w:rsidRDefault="0041036E" w:rsidP="0041036E">
            <w:pPr>
              <w:spacing w:after="0" w:line="240" w:lineRule="auto"/>
              <w:jc w:val="center"/>
              <w:rPr>
                <w:rFonts w:ascii="Times New Roman" w:eastAsia="Calibri" w:hAnsi="Times New Roman" w:cs="Times New Roman"/>
                <w:b/>
                <w:sz w:val="28"/>
                <w:szCs w:val="28"/>
                <w:lang w:eastAsia="ru-RU"/>
              </w:rPr>
            </w:pPr>
            <w:r w:rsidRPr="0041036E">
              <w:rPr>
                <w:rFonts w:ascii="Times New Roman" w:eastAsia="Calibri" w:hAnsi="Times New Roman" w:cs="Times New Roman"/>
                <w:b/>
                <w:sz w:val="28"/>
                <w:szCs w:val="28"/>
                <w:lang w:eastAsia="ru-RU"/>
              </w:rPr>
              <w:t>Лабораторні</w:t>
            </w:r>
          </w:p>
        </w:tc>
      </w:tr>
      <w:tr w:rsidR="0041036E" w:rsidRPr="0041036E" w:rsidTr="00F26F99">
        <w:trPr>
          <w:trHeight w:val="138"/>
        </w:trPr>
        <w:tc>
          <w:tcPr>
            <w:tcW w:w="2896" w:type="dxa"/>
            <w:vMerge/>
            <w:vAlign w:val="center"/>
          </w:tcPr>
          <w:p w:rsidR="0041036E" w:rsidRPr="0041036E" w:rsidRDefault="0041036E" w:rsidP="0041036E">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41036E" w:rsidRPr="0041036E" w:rsidRDefault="0041036E" w:rsidP="0041036E">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41036E" w:rsidRPr="0041036E" w:rsidRDefault="0041036E" w:rsidP="0041036E">
            <w:pPr>
              <w:spacing w:after="0" w:line="240" w:lineRule="auto"/>
              <w:jc w:val="center"/>
              <w:rPr>
                <w:rFonts w:ascii="Times New Roman" w:eastAsia="Calibri" w:hAnsi="Times New Roman" w:cs="Times New Roman"/>
                <w:i/>
                <w:sz w:val="28"/>
                <w:szCs w:val="28"/>
                <w:lang w:eastAsia="ru-RU"/>
              </w:rPr>
            </w:pPr>
            <w:r w:rsidRPr="0041036E">
              <w:rPr>
                <w:rFonts w:ascii="Times New Roman" w:eastAsia="Calibri" w:hAnsi="Times New Roman" w:cs="Times New Roman"/>
                <w:sz w:val="28"/>
                <w:szCs w:val="28"/>
                <w:lang w:eastAsia="ru-RU"/>
              </w:rPr>
              <w:t>- год.</w:t>
            </w:r>
          </w:p>
        </w:tc>
        <w:tc>
          <w:tcPr>
            <w:tcW w:w="1377" w:type="dxa"/>
            <w:vAlign w:val="center"/>
          </w:tcPr>
          <w:p w:rsidR="0041036E" w:rsidRPr="0041036E" w:rsidRDefault="0041036E" w:rsidP="0041036E">
            <w:pPr>
              <w:spacing w:after="0" w:line="240" w:lineRule="auto"/>
              <w:jc w:val="center"/>
              <w:rPr>
                <w:rFonts w:ascii="Times New Roman" w:eastAsia="Calibri" w:hAnsi="Times New Roman" w:cs="Times New Roman"/>
                <w:i/>
                <w:sz w:val="28"/>
                <w:szCs w:val="28"/>
                <w:lang w:eastAsia="ru-RU"/>
              </w:rPr>
            </w:pPr>
            <w:r w:rsidRPr="0041036E">
              <w:rPr>
                <w:rFonts w:ascii="Times New Roman" w:eastAsia="Calibri" w:hAnsi="Times New Roman" w:cs="Times New Roman"/>
                <w:sz w:val="28"/>
                <w:szCs w:val="28"/>
                <w:lang w:eastAsia="ru-RU"/>
              </w:rPr>
              <w:t>- год.</w:t>
            </w:r>
          </w:p>
        </w:tc>
      </w:tr>
      <w:tr w:rsidR="0041036E" w:rsidRPr="0041036E" w:rsidTr="00F26F99">
        <w:trPr>
          <w:trHeight w:val="138"/>
        </w:trPr>
        <w:tc>
          <w:tcPr>
            <w:tcW w:w="2896" w:type="dxa"/>
            <w:vMerge/>
            <w:vAlign w:val="center"/>
          </w:tcPr>
          <w:p w:rsidR="0041036E" w:rsidRPr="0041036E" w:rsidRDefault="0041036E" w:rsidP="0041036E">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41036E" w:rsidRPr="0041036E" w:rsidRDefault="0041036E" w:rsidP="0041036E">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41036E" w:rsidRPr="0041036E" w:rsidRDefault="0041036E" w:rsidP="0041036E">
            <w:pPr>
              <w:spacing w:after="0" w:line="240" w:lineRule="auto"/>
              <w:jc w:val="center"/>
              <w:rPr>
                <w:rFonts w:ascii="Times New Roman" w:eastAsia="Calibri" w:hAnsi="Times New Roman" w:cs="Times New Roman"/>
                <w:b/>
                <w:sz w:val="28"/>
                <w:szCs w:val="28"/>
                <w:lang w:eastAsia="ru-RU"/>
              </w:rPr>
            </w:pPr>
            <w:r w:rsidRPr="0041036E">
              <w:rPr>
                <w:rFonts w:ascii="Times New Roman" w:eastAsia="Calibri" w:hAnsi="Times New Roman" w:cs="Times New Roman"/>
                <w:b/>
                <w:sz w:val="28"/>
                <w:szCs w:val="28"/>
                <w:lang w:eastAsia="ru-RU"/>
              </w:rPr>
              <w:t>Самостійна робота</w:t>
            </w:r>
          </w:p>
        </w:tc>
      </w:tr>
      <w:tr w:rsidR="0041036E" w:rsidRPr="0041036E" w:rsidTr="00F26F99">
        <w:trPr>
          <w:trHeight w:val="138"/>
        </w:trPr>
        <w:tc>
          <w:tcPr>
            <w:tcW w:w="2896" w:type="dxa"/>
            <w:vMerge/>
            <w:vAlign w:val="center"/>
          </w:tcPr>
          <w:p w:rsidR="0041036E" w:rsidRPr="0041036E" w:rsidRDefault="0041036E" w:rsidP="0041036E">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41036E" w:rsidRPr="0041036E" w:rsidRDefault="0041036E" w:rsidP="0041036E">
            <w:pPr>
              <w:spacing w:after="0" w:line="240" w:lineRule="auto"/>
              <w:jc w:val="center"/>
              <w:rPr>
                <w:rFonts w:ascii="Times New Roman" w:eastAsia="Calibri" w:hAnsi="Times New Roman" w:cs="Times New Roman"/>
                <w:sz w:val="20"/>
                <w:szCs w:val="28"/>
                <w:lang w:eastAsia="ru-RU"/>
              </w:rPr>
            </w:pPr>
          </w:p>
        </w:tc>
        <w:tc>
          <w:tcPr>
            <w:tcW w:w="1620" w:type="dxa"/>
            <w:gridSpan w:val="2"/>
            <w:vAlign w:val="center"/>
          </w:tcPr>
          <w:p w:rsidR="0041036E" w:rsidRPr="0041036E" w:rsidRDefault="0041036E" w:rsidP="0041036E">
            <w:pPr>
              <w:spacing w:after="0" w:line="240" w:lineRule="auto"/>
              <w:jc w:val="center"/>
              <w:rPr>
                <w:rFonts w:ascii="Times New Roman" w:eastAsia="Calibri" w:hAnsi="Times New Roman" w:cs="Times New Roman"/>
                <w:i/>
                <w:sz w:val="28"/>
                <w:szCs w:val="28"/>
                <w:lang w:eastAsia="ru-RU"/>
              </w:rPr>
            </w:pPr>
            <w:r w:rsidRPr="0041036E">
              <w:rPr>
                <w:rFonts w:ascii="Times New Roman" w:eastAsia="Calibri" w:hAnsi="Times New Roman" w:cs="Times New Roman"/>
                <w:sz w:val="28"/>
                <w:szCs w:val="28"/>
                <w:lang w:eastAsia="ru-RU"/>
              </w:rPr>
              <w:t>45 год.</w:t>
            </w:r>
          </w:p>
        </w:tc>
        <w:tc>
          <w:tcPr>
            <w:tcW w:w="1377" w:type="dxa"/>
            <w:vAlign w:val="center"/>
          </w:tcPr>
          <w:p w:rsidR="0041036E" w:rsidRPr="0041036E" w:rsidRDefault="0041036E" w:rsidP="0041036E">
            <w:pPr>
              <w:spacing w:after="0" w:line="240" w:lineRule="auto"/>
              <w:jc w:val="center"/>
              <w:rPr>
                <w:rFonts w:ascii="Times New Roman" w:eastAsia="Calibri" w:hAnsi="Times New Roman" w:cs="Times New Roman"/>
                <w:sz w:val="28"/>
                <w:szCs w:val="28"/>
                <w:lang w:eastAsia="ru-RU"/>
              </w:rPr>
            </w:pPr>
            <w:r w:rsidRPr="0041036E">
              <w:rPr>
                <w:rFonts w:ascii="Times New Roman" w:eastAsia="Calibri" w:hAnsi="Times New Roman" w:cs="Times New Roman"/>
                <w:sz w:val="28"/>
                <w:szCs w:val="28"/>
                <w:lang w:eastAsia="ru-RU"/>
              </w:rPr>
              <w:t>65 год.</w:t>
            </w:r>
          </w:p>
        </w:tc>
      </w:tr>
      <w:tr w:rsidR="0041036E" w:rsidRPr="0041036E" w:rsidTr="00F26F99">
        <w:trPr>
          <w:trHeight w:val="138"/>
        </w:trPr>
        <w:tc>
          <w:tcPr>
            <w:tcW w:w="2896" w:type="dxa"/>
            <w:vMerge/>
            <w:vAlign w:val="center"/>
          </w:tcPr>
          <w:p w:rsidR="0041036E" w:rsidRPr="0041036E" w:rsidRDefault="0041036E" w:rsidP="0041036E">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41036E" w:rsidRPr="0041036E" w:rsidRDefault="0041036E" w:rsidP="0041036E">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41036E" w:rsidRPr="0041036E" w:rsidRDefault="0041036E" w:rsidP="0041036E">
            <w:pPr>
              <w:spacing w:after="0" w:line="240" w:lineRule="auto"/>
              <w:jc w:val="center"/>
              <w:rPr>
                <w:rFonts w:ascii="Times New Roman" w:eastAsia="Calibri" w:hAnsi="Times New Roman" w:cs="Times New Roman"/>
                <w:sz w:val="28"/>
                <w:szCs w:val="28"/>
                <w:lang w:eastAsia="ru-RU"/>
              </w:rPr>
            </w:pPr>
            <w:r w:rsidRPr="0041036E">
              <w:rPr>
                <w:rFonts w:ascii="Times New Roman" w:eastAsia="Calibri" w:hAnsi="Times New Roman" w:cs="Times New Roman"/>
                <w:b/>
                <w:sz w:val="28"/>
                <w:szCs w:val="28"/>
                <w:lang w:eastAsia="ru-RU"/>
              </w:rPr>
              <w:t xml:space="preserve">ІНДЗ:   </w:t>
            </w:r>
            <w:r w:rsidRPr="0041036E">
              <w:rPr>
                <w:rFonts w:ascii="Times New Roman" w:eastAsia="Calibri" w:hAnsi="Times New Roman" w:cs="Times New Roman"/>
                <w:sz w:val="28"/>
                <w:szCs w:val="28"/>
                <w:lang w:eastAsia="ru-RU"/>
              </w:rPr>
              <w:t>15</w:t>
            </w:r>
            <w:r w:rsidRPr="0041036E">
              <w:rPr>
                <w:rFonts w:ascii="Times New Roman" w:eastAsia="Calibri" w:hAnsi="Times New Roman" w:cs="Times New Roman"/>
                <w:b/>
                <w:sz w:val="28"/>
                <w:szCs w:val="28"/>
                <w:lang w:eastAsia="ru-RU"/>
              </w:rPr>
              <w:t xml:space="preserve"> </w:t>
            </w:r>
            <w:r w:rsidRPr="0041036E">
              <w:rPr>
                <w:rFonts w:ascii="Times New Roman" w:eastAsia="Calibri" w:hAnsi="Times New Roman" w:cs="Times New Roman"/>
                <w:sz w:val="28"/>
                <w:szCs w:val="28"/>
                <w:lang w:eastAsia="ru-RU"/>
              </w:rPr>
              <w:t>год.</w:t>
            </w:r>
          </w:p>
        </w:tc>
      </w:tr>
      <w:tr w:rsidR="0041036E" w:rsidRPr="0041036E" w:rsidTr="00F26F99">
        <w:trPr>
          <w:trHeight w:val="138"/>
        </w:trPr>
        <w:tc>
          <w:tcPr>
            <w:tcW w:w="2896" w:type="dxa"/>
            <w:vMerge/>
            <w:vAlign w:val="center"/>
          </w:tcPr>
          <w:p w:rsidR="0041036E" w:rsidRPr="0041036E" w:rsidRDefault="0041036E" w:rsidP="0041036E">
            <w:pPr>
              <w:spacing w:after="0" w:line="240" w:lineRule="auto"/>
              <w:jc w:val="center"/>
              <w:rPr>
                <w:rFonts w:ascii="Times New Roman" w:eastAsia="Calibri" w:hAnsi="Times New Roman" w:cs="Times New Roman"/>
                <w:sz w:val="20"/>
                <w:szCs w:val="28"/>
                <w:lang w:eastAsia="ru-RU"/>
              </w:rPr>
            </w:pPr>
          </w:p>
        </w:tc>
        <w:tc>
          <w:tcPr>
            <w:tcW w:w="3262" w:type="dxa"/>
            <w:vMerge/>
            <w:vAlign w:val="center"/>
          </w:tcPr>
          <w:p w:rsidR="0041036E" w:rsidRPr="0041036E" w:rsidRDefault="0041036E" w:rsidP="0041036E">
            <w:pPr>
              <w:spacing w:after="0" w:line="240" w:lineRule="auto"/>
              <w:jc w:val="center"/>
              <w:rPr>
                <w:rFonts w:ascii="Times New Roman" w:eastAsia="Calibri" w:hAnsi="Times New Roman" w:cs="Times New Roman"/>
                <w:sz w:val="20"/>
                <w:szCs w:val="28"/>
                <w:lang w:eastAsia="ru-RU"/>
              </w:rPr>
            </w:pPr>
          </w:p>
        </w:tc>
        <w:tc>
          <w:tcPr>
            <w:tcW w:w="2997" w:type="dxa"/>
            <w:gridSpan w:val="3"/>
            <w:vAlign w:val="center"/>
          </w:tcPr>
          <w:p w:rsidR="0041036E" w:rsidRPr="0041036E" w:rsidRDefault="0041036E" w:rsidP="0041036E">
            <w:pPr>
              <w:spacing w:after="0" w:line="240" w:lineRule="auto"/>
              <w:jc w:val="center"/>
              <w:rPr>
                <w:rFonts w:ascii="Times New Roman" w:eastAsia="Calibri" w:hAnsi="Times New Roman" w:cs="Times New Roman"/>
                <w:b/>
                <w:i/>
                <w:sz w:val="28"/>
                <w:szCs w:val="28"/>
                <w:lang w:eastAsia="ru-RU"/>
              </w:rPr>
            </w:pPr>
            <w:r w:rsidRPr="0041036E">
              <w:rPr>
                <w:rFonts w:ascii="Times New Roman" w:eastAsia="Calibri" w:hAnsi="Times New Roman" w:cs="Times New Roman"/>
                <w:b/>
                <w:sz w:val="28"/>
                <w:szCs w:val="28"/>
                <w:lang w:eastAsia="ru-RU"/>
              </w:rPr>
              <w:t>Вид семестрового контролю:</w:t>
            </w:r>
            <w:r w:rsidRPr="0041036E">
              <w:rPr>
                <w:rFonts w:ascii="Times New Roman" w:eastAsia="Calibri" w:hAnsi="Times New Roman" w:cs="Times New Roman"/>
                <w:sz w:val="28"/>
                <w:szCs w:val="28"/>
                <w:lang w:eastAsia="ru-RU"/>
              </w:rPr>
              <w:t xml:space="preserve"> іспит</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0A392C">
        <w:rPr>
          <w:rFonts w:ascii="Times New Roman" w:eastAsia="Times New Roman" w:hAnsi="Times New Roman" w:cs="Times New Roman"/>
          <w:b/>
          <w:bCs/>
          <w:sz w:val="28"/>
          <w:szCs w:val="28"/>
          <w:lang w:eastAsia="uk-UA"/>
        </w:rPr>
        <w:lastRenderedPageBreak/>
        <w:t>ПЕРЕДРЕКВІЗИТИ:</w:t>
      </w:r>
    </w:p>
    <w:p w:rsidR="002C07F8" w:rsidRDefault="00F76F63" w:rsidP="002C07F8">
      <w:pPr>
        <w:keepNext/>
        <w:keepLines/>
        <w:spacing w:after="240" w:line="240" w:lineRule="auto"/>
        <w:ind w:firstLine="426"/>
        <w:jc w:val="both"/>
        <w:outlineLvl w:val="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Менеджмент (</w:t>
      </w:r>
      <w:r w:rsidRPr="00432053">
        <w:rPr>
          <w:rFonts w:ascii="Times New Roman" w:hAnsi="Times New Roman" w:cs="Times New Roman"/>
          <w:sz w:val="28"/>
          <w:szCs w:val="28"/>
        </w:rPr>
        <w:t>Організація та структура управління на підприєм</w:t>
      </w:r>
      <w:r>
        <w:rPr>
          <w:rFonts w:ascii="Times New Roman" w:hAnsi="Times New Roman" w:cs="Times New Roman"/>
          <w:sz w:val="28"/>
          <w:szCs w:val="28"/>
        </w:rPr>
        <w:t xml:space="preserve">стві, </w:t>
      </w:r>
      <w:r w:rsidRPr="00432053">
        <w:rPr>
          <w:rFonts w:ascii="Times New Roman" w:hAnsi="Times New Roman" w:cs="Times New Roman"/>
          <w:sz w:val="28"/>
          <w:szCs w:val="28"/>
        </w:rPr>
        <w:t>Планування як функція менеджменту на підпри</w:t>
      </w:r>
      <w:r w:rsidR="00377FAB">
        <w:rPr>
          <w:rFonts w:ascii="Times New Roman" w:hAnsi="Times New Roman" w:cs="Times New Roman"/>
          <w:sz w:val="28"/>
          <w:szCs w:val="28"/>
        </w:rPr>
        <w:t>ємстві</w:t>
      </w:r>
      <w:r>
        <w:rPr>
          <w:rFonts w:ascii="Times New Roman" w:hAnsi="Times New Roman" w:cs="Times New Roman"/>
          <w:sz w:val="28"/>
          <w:szCs w:val="28"/>
        </w:rPr>
        <w:t xml:space="preserve">), </w:t>
      </w:r>
      <w:r w:rsidR="00493A8C">
        <w:rPr>
          <w:rFonts w:ascii="Times New Roman" w:hAnsi="Times New Roman" w:cs="Times New Roman"/>
          <w:sz w:val="28"/>
          <w:szCs w:val="28"/>
        </w:rPr>
        <w:t>Інформаційний менеджмент (Концепція сучасний інформаційних систем та технологій, Види інформаційних систем підприємства, Корпоративні інформаційні систе</w:t>
      </w:r>
      <w:r w:rsidR="00A25AE8">
        <w:rPr>
          <w:rFonts w:ascii="Times New Roman" w:hAnsi="Times New Roman" w:cs="Times New Roman"/>
          <w:sz w:val="28"/>
          <w:szCs w:val="28"/>
        </w:rPr>
        <w:t>м</w:t>
      </w:r>
      <w:r w:rsidR="00493A8C">
        <w:rPr>
          <w:rFonts w:ascii="Times New Roman" w:hAnsi="Times New Roman" w:cs="Times New Roman"/>
          <w:sz w:val="28"/>
          <w:szCs w:val="28"/>
        </w:rPr>
        <w:t>и)</w:t>
      </w:r>
      <w:r w:rsidR="00A25AE8">
        <w:rPr>
          <w:rFonts w:ascii="Times New Roman" w:hAnsi="Times New Roman" w:cs="Times New Roman"/>
          <w:sz w:val="28"/>
          <w:szCs w:val="28"/>
        </w:rPr>
        <w:t>, Теорія організації (Структура організації, Ефективність діяльності організації: соціально-економічний та екологічний аспекти),</w:t>
      </w:r>
      <w:r w:rsidR="00377FAB">
        <w:rPr>
          <w:rFonts w:ascii="Times New Roman" w:hAnsi="Times New Roman" w:cs="Times New Roman"/>
          <w:sz w:val="28"/>
          <w:szCs w:val="28"/>
        </w:rPr>
        <w:t xml:space="preserve"> Організація виробництва (</w:t>
      </w:r>
      <w:r w:rsidR="00377FAB" w:rsidRPr="00377FAB">
        <w:rPr>
          <w:rFonts w:ascii="Times New Roman" w:hAnsi="Times New Roman" w:cs="Times New Roman"/>
          <w:sz w:val="28"/>
          <w:szCs w:val="28"/>
        </w:rPr>
        <w:t>Зміст та методи організації основного виробництва на підприємствах</w:t>
      </w:r>
      <w:r w:rsidR="00377FAB">
        <w:rPr>
          <w:rFonts w:ascii="Times New Roman" w:hAnsi="Times New Roman" w:cs="Times New Roman"/>
          <w:sz w:val="28"/>
          <w:szCs w:val="28"/>
        </w:rPr>
        <w:t>)</w:t>
      </w:r>
      <w:r w:rsidR="002C07F8">
        <w:rPr>
          <w:rFonts w:ascii="Times New Roman" w:hAnsi="Times New Roman" w:cs="Times New Roman"/>
          <w:sz w:val="28"/>
          <w:szCs w:val="28"/>
        </w:rPr>
        <w:t>.</w:t>
      </w:r>
    </w:p>
    <w:p w:rsidR="002C07F8" w:rsidRPr="002C07F8" w:rsidRDefault="002C07F8" w:rsidP="002C07F8">
      <w:pPr>
        <w:keepNext/>
        <w:keepLines/>
        <w:spacing w:after="240" w:line="240" w:lineRule="auto"/>
        <w:jc w:val="both"/>
        <w:outlineLvl w:val="0"/>
        <w:rPr>
          <w:rFonts w:ascii="Times New Roman" w:eastAsia="Times New Roman" w:hAnsi="Times New Roman" w:cs="Times New Roman"/>
          <w:bCs/>
          <w:sz w:val="28"/>
          <w:szCs w:val="28"/>
          <w:lang w:eastAsia="uk-UA"/>
        </w:rPr>
      </w:pP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3347D2">
        <w:rPr>
          <w:rFonts w:ascii="Times New Roman" w:eastAsia="Times New Roman" w:hAnsi="Times New Roman" w:cs="Times New Roman"/>
          <w:b/>
          <w:bCs/>
          <w:sz w:val="28"/>
          <w:szCs w:val="28"/>
          <w:lang w:eastAsia="uk-UA"/>
        </w:rPr>
        <w:t>ПОСТРЕКВІЗИТИ:</w:t>
      </w:r>
    </w:p>
    <w:p w:rsidR="00656676" w:rsidRDefault="00754EDE" w:rsidP="00287E89">
      <w:pPr>
        <w:keepNext/>
        <w:keepLines/>
        <w:pBdr>
          <w:bottom w:val="single" w:sz="12" w:space="18" w:color="auto"/>
        </w:pBdr>
        <w:spacing w:after="240" w:line="240" w:lineRule="auto"/>
        <w:ind w:firstLine="426"/>
        <w:jc w:val="both"/>
        <w:outlineLvl w:val="0"/>
        <w:rPr>
          <w:rFonts w:ascii="Times New Roman" w:eastAsia="Times New Roman" w:hAnsi="Times New Roman" w:cs="Times New Roman"/>
          <w:bCs/>
          <w:sz w:val="28"/>
          <w:szCs w:val="28"/>
          <w:lang w:eastAsia="uk-UA"/>
        </w:rPr>
      </w:pPr>
      <w:r w:rsidRPr="00754EDE">
        <w:rPr>
          <w:rFonts w:ascii="Times New Roman" w:eastAsia="Times New Roman" w:hAnsi="Times New Roman" w:cs="Times New Roman"/>
          <w:bCs/>
          <w:sz w:val="28"/>
          <w:szCs w:val="28"/>
          <w:lang w:eastAsia="uk-UA"/>
        </w:rPr>
        <w:t>Організа</w:t>
      </w:r>
      <w:r>
        <w:rPr>
          <w:rFonts w:ascii="Times New Roman" w:eastAsia="Times New Roman" w:hAnsi="Times New Roman" w:cs="Times New Roman"/>
          <w:bCs/>
          <w:sz w:val="28"/>
          <w:szCs w:val="28"/>
          <w:lang w:eastAsia="uk-UA"/>
        </w:rPr>
        <w:t>ція бізнесу та бізнес-планування (Види підприємницької діяльності</w:t>
      </w:r>
      <w:r w:rsidR="00FC1ACB">
        <w:rPr>
          <w:rFonts w:ascii="Times New Roman" w:eastAsia="Times New Roman" w:hAnsi="Times New Roman" w:cs="Times New Roman"/>
          <w:bCs/>
          <w:sz w:val="28"/>
          <w:szCs w:val="28"/>
          <w:lang w:eastAsia="uk-UA"/>
        </w:rPr>
        <w:t xml:space="preserve"> </w:t>
      </w:r>
      <w:r w:rsidR="00FC1ACB" w:rsidRPr="007350C1">
        <w:rPr>
          <w:rFonts w:ascii="Times New Roman" w:eastAsia="Times New Roman" w:hAnsi="Times New Roman" w:cs="Times New Roman"/>
          <w:bCs/>
          <w:sz w:val="28"/>
          <w:szCs w:val="28"/>
          <w:lang w:eastAsia="uk-UA"/>
        </w:rPr>
        <w:t>її організаційної структури</w:t>
      </w:r>
      <w:r>
        <w:rPr>
          <w:rFonts w:ascii="Times New Roman" w:eastAsia="Times New Roman" w:hAnsi="Times New Roman" w:cs="Times New Roman"/>
          <w:bCs/>
          <w:sz w:val="28"/>
          <w:szCs w:val="28"/>
          <w:lang w:eastAsia="uk-UA"/>
        </w:rPr>
        <w:t xml:space="preserve">, </w:t>
      </w:r>
      <w:r w:rsidRPr="00754EDE">
        <w:rPr>
          <w:rFonts w:ascii="Times New Roman" w:eastAsia="Times New Roman" w:hAnsi="Times New Roman" w:cs="Times New Roman"/>
          <w:bCs/>
          <w:sz w:val="28"/>
          <w:szCs w:val="28"/>
          <w:lang w:eastAsia="uk-UA"/>
        </w:rPr>
        <w:t>Бізнес-планування підприємницької діяльності</w:t>
      </w:r>
      <w:r>
        <w:rPr>
          <w:rFonts w:ascii="Times New Roman" w:eastAsia="Times New Roman" w:hAnsi="Times New Roman" w:cs="Times New Roman"/>
          <w:bCs/>
          <w:sz w:val="28"/>
          <w:szCs w:val="28"/>
          <w:lang w:eastAsia="uk-UA"/>
        </w:rPr>
        <w:t xml:space="preserve">), </w:t>
      </w:r>
      <w:proofErr w:type="spellStart"/>
      <w:r w:rsidR="00BB1F91">
        <w:rPr>
          <w:rFonts w:ascii="Times New Roman" w:eastAsia="Times New Roman" w:hAnsi="Times New Roman" w:cs="Times New Roman"/>
          <w:bCs/>
          <w:sz w:val="28"/>
          <w:szCs w:val="28"/>
          <w:lang w:eastAsia="uk-UA"/>
        </w:rPr>
        <w:t>Контролінг</w:t>
      </w:r>
      <w:proofErr w:type="spellEnd"/>
      <w:r w:rsidR="00BB1F91">
        <w:rPr>
          <w:rFonts w:ascii="Times New Roman" w:eastAsia="Times New Roman" w:hAnsi="Times New Roman" w:cs="Times New Roman"/>
          <w:bCs/>
          <w:sz w:val="28"/>
          <w:szCs w:val="28"/>
          <w:lang w:eastAsia="uk-UA"/>
        </w:rPr>
        <w:t xml:space="preserve"> (</w:t>
      </w:r>
      <w:r w:rsidR="00091DBB">
        <w:rPr>
          <w:rFonts w:ascii="Times New Roman" w:eastAsia="Times New Roman" w:hAnsi="Times New Roman" w:cs="Times New Roman"/>
          <w:bCs/>
          <w:sz w:val="28"/>
          <w:szCs w:val="28"/>
          <w:lang w:eastAsia="uk-UA"/>
        </w:rPr>
        <w:t xml:space="preserve">Служба </w:t>
      </w:r>
      <w:proofErr w:type="spellStart"/>
      <w:r w:rsidR="00091DBB">
        <w:rPr>
          <w:rFonts w:ascii="Times New Roman" w:eastAsia="Times New Roman" w:hAnsi="Times New Roman" w:cs="Times New Roman"/>
          <w:bCs/>
          <w:sz w:val="28"/>
          <w:szCs w:val="28"/>
          <w:lang w:eastAsia="uk-UA"/>
        </w:rPr>
        <w:t>контролінгу</w:t>
      </w:r>
      <w:proofErr w:type="spellEnd"/>
      <w:r w:rsidR="00091DBB">
        <w:rPr>
          <w:rFonts w:ascii="Times New Roman" w:eastAsia="Times New Roman" w:hAnsi="Times New Roman" w:cs="Times New Roman"/>
          <w:bCs/>
          <w:sz w:val="28"/>
          <w:szCs w:val="28"/>
          <w:lang w:eastAsia="uk-UA"/>
        </w:rPr>
        <w:t xml:space="preserve"> на </w:t>
      </w:r>
      <w:r w:rsidR="00CA3F95">
        <w:rPr>
          <w:rFonts w:ascii="Times New Roman" w:eastAsia="Times New Roman" w:hAnsi="Times New Roman" w:cs="Times New Roman"/>
          <w:bCs/>
          <w:sz w:val="28"/>
          <w:szCs w:val="28"/>
          <w:lang w:eastAsia="uk-UA"/>
        </w:rPr>
        <w:t xml:space="preserve">підприємстві, </w:t>
      </w:r>
      <w:proofErr w:type="spellStart"/>
      <w:r w:rsidR="00CA3F95">
        <w:rPr>
          <w:rFonts w:ascii="Times New Roman" w:eastAsia="Times New Roman" w:hAnsi="Times New Roman" w:cs="Times New Roman"/>
          <w:bCs/>
          <w:sz w:val="28"/>
          <w:szCs w:val="28"/>
          <w:lang w:eastAsia="uk-UA"/>
        </w:rPr>
        <w:t>Контролінг</w:t>
      </w:r>
      <w:proofErr w:type="spellEnd"/>
      <w:r w:rsidR="00CA3F95">
        <w:rPr>
          <w:rFonts w:ascii="Times New Roman" w:eastAsia="Times New Roman" w:hAnsi="Times New Roman" w:cs="Times New Roman"/>
          <w:bCs/>
          <w:sz w:val="28"/>
          <w:szCs w:val="28"/>
          <w:lang w:eastAsia="uk-UA"/>
        </w:rPr>
        <w:t xml:space="preserve"> як інструмент підтримки процесу прийняття управлінських рішень, Експертна діагностика фінансово-господарського фінансового стану підприємства)</w:t>
      </w:r>
      <w:r w:rsidR="006651AC">
        <w:rPr>
          <w:rFonts w:ascii="Times New Roman" w:eastAsia="Times New Roman" w:hAnsi="Times New Roman" w:cs="Times New Roman"/>
          <w:bCs/>
          <w:sz w:val="28"/>
          <w:szCs w:val="28"/>
          <w:lang w:eastAsia="uk-UA"/>
        </w:rPr>
        <w:t xml:space="preserve">, </w:t>
      </w:r>
      <w:proofErr w:type="spellStart"/>
      <w:r w:rsidR="006651AC">
        <w:rPr>
          <w:rFonts w:ascii="Times New Roman" w:eastAsia="Times New Roman" w:hAnsi="Times New Roman" w:cs="Times New Roman"/>
          <w:bCs/>
          <w:sz w:val="28"/>
          <w:szCs w:val="28"/>
          <w:lang w:eastAsia="uk-UA"/>
        </w:rPr>
        <w:t>Реінжинирінг</w:t>
      </w:r>
      <w:proofErr w:type="spellEnd"/>
      <w:r w:rsidR="006651AC">
        <w:rPr>
          <w:rFonts w:ascii="Times New Roman" w:eastAsia="Times New Roman" w:hAnsi="Times New Roman" w:cs="Times New Roman"/>
          <w:bCs/>
          <w:sz w:val="28"/>
          <w:szCs w:val="28"/>
          <w:lang w:eastAsia="uk-UA"/>
        </w:rPr>
        <w:t xml:space="preserve"> бізнес процесів (</w:t>
      </w:r>
      <w:r w:rsidR="007350C1" w:rsidRPr="007350C1">
        <w:rPr>
          <w:rFonts w:ascii="Times New Roman" w:eastAsia="Times New Roman" w:hAnsi="Times New Roman" w:cs="Times New Roman"/>
          <w:bCs/>
          <w:sz w:val="28"/>
          <w:szCs w:val="28"/>
          <w:lang w:eastAsia="uk-UA"/>
        </w:rPr>
        <w:t>Реінжиніринг корпорації і революційна перебудова</w:t>
      </w:r>
      <w:r w:rsidR="007350C1">
        <w:rPr>
          <w:rFonts w:ascii="Times New Roman" w:eastAsia="Times New Roman" w:hAnsi="Times New Roman" w:cs="Times New Roman"/>
          <w:bCs/>
          <w:sz w:val="28"/>
          <w:szCs w:val="28"/>
          <w:lang w:eastAsia="uk-UA"/>
        </w:rPr>
        <w:t>), Стратегічний менеджмент (</w:t>
      </w:r>
      <w:r w:rsidR="007350C1" w:rsidRPr="007350C1">
        <w:rPr>
          <w:rFonts w:ascii="Times New Roman" w:eastAsia="Times New Roman" w:hAnsi="Times New Roman" w:cs="Times New Roman"/>
          <w:bCs/>
          <w:sz w:val="28"/>
          <w:szCs w:val="28"/>
          <w:lang w:eastAsia="uk-UA"/>
        </w:rPr>
        <w:t>Аналіз альтернатив розвитку та вибір стратегії</w:t>
      </w:r>
      <w:r w:rsidR="007350C1">
        <w:rPr>
          <w:rFonts w:ascii="Times New Roman" w:eastAsia="Times New Roman" w:hAnsi="Times New Roman" w:cs="Times New Roman"/>
          <w:bCs/>
          <w:sz w:val="28"/>
          <w:szCs w:val="28"/>
          <w:lang w:eastAsia="uk-UA"/>
        </w:rPr>
        <w:t xml:space="preserve">, </w:t>
      </w:r>
      <w:r w:rsidR="007350C1" w:rsidRPr="007350C1">
        <w:rPr>
          <w:rFonts w:ascii="Times New Roman" w:eastAsia="Times New Roman" w:hAnsi="Times New Roman" w:cs="Times New Roman"/>
          <w:bCs/>
          <w:sz w:val="28"/>
          <w:szCs w:val="28"/>
          <w:lang w:eastAsia="uk-UA"/>
        </w:rPr>
        <w:t>Інструментарій стратегічного менеджменту та методологія його застосування</w:t>
      </w:r>
      <w:r w:rsidR="007350C1">
        <w:rPr>
          <w:rFonts w:ascii="Times New Roman" w:eastAsia="Times New Roman" w:hAnsi="Times New Roman" w:cs="Times New Roman"/>
          <w:bCs/>
          <w:sz w:val="28"/>
          <w:szCs w:val="28"/>
          <w:lang w:eastAsia="uk-UA"/>
        </w:rPr>
        <w:t>).</w:t>
      </w:r>
    </w:p>
    <w:p w:rsidR="00656676" w:rsidRDefault="00656676" w:rsidP="00287E89">
      <w:pPr>
        <w:tabs>
          <w:tab w:val="left" w:pos="284"/>
          <w:tab w:val="left" w:pos="567"/>
        </w:tabs>
        <w:spacing w:after="0" w:line="240" w:lineRule="auto"/>
        <w:ind w:firstLine="567"/>
        <w:jc w:val="both"/>
        <w:rPr>
          <w:rFonts w:ascii="Times New Roman" w:eastAsia="Calibri" w:hAnsi="Times New Roman" w:cs="Times New Roman"/>
          <w:sz w:val="28"/>
          <w:szCs w:val="28"/>
          <w:lang w:eastAsia="ru-RU"/>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7E07A0">
        <w:rPr>
          <w:rFonts w:ascii="Times New Roman" w:eastAsia="Times New Roman" w:hAnsi="Times New Roman" w:cs="Times New Roman"/>
          <w:sz w:val="28"/>
          <w:szCs w:val="28"/>
        </w:rPr>
        <w:t>п</w:t>
      </w:r>
      <w:r w:rsidR="000D0B63" w:rsidRPr="000D0B63">
        <w:rPr>
          <w:rFonts w:ascii="Times New Roman" w:eastAsia="Times New Roman" w:hAnsi="Times New Roman" w:cs="Times New Roman"/>
          <w:sz w:val="28"/>
          <w:szCs w:val="28"/>
        </w:rPr>
        <w:t xml:space="preserve">ідготовка фахівців, які володіють інструментами практичного менеджменту проектів і програм, здатних </w:t>
      </w:r>
      <w:proofErr w:type="spellStart"/>
      <w:r w:rsidR="000D0B63" w:rsidRPr="000D0B63">
        <w:rPr>
          <w:rFonts w:ascii="Times New Roman" w:eastAsia="Times New Roman" w:hAnsi="Times New Roman" w:cs="Times New Roman"/>
          <w:sz w:val="28"/>
          <w:szCs w:val="28"/>
        </w:rPr>
        <w:t>інноваційно</w:t>
      </w:r>
      <w:proofErr w:type="spellEnd"/>
      <w:r w:rsidR="000D0B63" w:rsidRPr="000D0B63">
        <w:rPr>
          <w:rFonts w:ascii="Times New Roman" w:eastAsia="Times New Roman" w:hAnsi="Times New Roman" w:cs="Times New Roman"/>
          <w:sz w:val="28"/>
          <w:szCs w:val="28"/>
        </w:rPr>
        <w:t xml:space="preserve"> мислити та приймати результативні рішення у вирішенні складних проблем розвитку системи управління проектами підприємства.</w:t>
      </w:r>
    </w:p>
    <w:p w:rsidR="00287E89" w:rsidRPr="00656676" w:rsidRDefault="00287E89" w:rsidP="00287E89">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E84412" w:rsidRDefault="00656676" w:rsidP="00E84412">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786E76" w:rsidRPr="00786E76">
        <w:rPr>
          <w:rFonts w:ascii="Times New Roman" w:eastAsia="Times New Roman" w:hAnsi="Times New Roman" w:cs="Times New Roman"/>
          <w:sz w:val="28"/>
          <w:szCs w:val="28"/>
        </w:rPr>
        <w:t>забезпечення науково-методичного підґрунтя опанування принципів, механізмів, методів прямої і непрямої дії та інструментів проектного менеджменту.</w:t>
      </w:r>
    </w:p>
    <w:p w:rsidR="00E84412" w:rsidRDefault="00E84412" w:rsidP="00E84412">
      <w:pPr>
        <w:tabs>
          <w:tab w:val="left" w:leader="underscore" w:pos="567"/>
          <w:tab w:val="left" w:leader="underscore" w:pos="1652"/>
        </w:tabs>
        <w:spacing w:after="0" w:line="240" w:lineRule="auto"/>
        <w:ind w:right="-2" w:firstLine="567"/>
        <w:jc w:val="both"/>
        <w:rPr>
          <w:rFonts w:ascii="Times New Roman" w:eastAsia="Times New Roman" w:hAnsi="Times New Roman" w:cs="Times New Roman"/>
          <w:sz w:val="28"/>
          <w:szCs w:val="28"/>
        </w:rPr>
      </w:pPr>
    </w:p>
    <w:p w:rsidR="00E84412" w:rsidRDefault="00656676" w:rsidP="00E84412">
      <w:pPr>
        <w:tabs>
          <w:tab w:val="left" w:leader="underscore" w:pos="0"/>
        </w:tabs>
        <w:spacing w:after="0" w:line="240" w:lineRule="auto"/>
        <w:ind w:right="-2" w:firstLine="567"/>
        <w:jc w:val="center"/>
        <w:rPr>
          <w:rFonts w:ascii="Times New Roman" w:eastAsia="Times New Roman" w:hAnsi="Times New Roman" w:cs="Times New Roman"/>
          <w:b/>
          <w:bCs/>
          <w:sz w:val="28"/>
          <w:szCs w:val="28"/>
          <w:lang w:eastAsia="uk-UA"/>
        </w:rPr>
      </w:pPr>
      <w:r w:rsidRPr="00B9737F">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E84412" w:rsidRDefault="00E84412" w:rsidP="00E84412">
      <w:pPr>
        <w:tabs>
          <w:tab w:val="left" w:leader="underscore" w:pos="0"/>
        </w:tabs>
        <w:spacing w:after="0" w:line="240" w:lineRule="auto"/>
        <w:ind w:right="-2" w:firstLine="567"/>
        <w:jc w:val="center"/>
        <w:rPr>
          <w:rFonts w:ascii="Times New Roman" w:eastAsia="Times New Roman" w:hAnsi="Times New Roman" w:cs="Times New Roman"/>
          <w:sz w:val="28"/>
          <w:szCs w:val="28"/>
        </w:rPr>
      </w:pPr>
    </w:p>
    <w:p w:rsidR="00E84412" w:rsidRPr="00E84412" w:rsidRDefault="00E84412" w:rsidP="00E84412">
      <w:pPr>
        <w:pStyle w:val="ae"/>
        <w:numPr>
          <w:ilvl w:val="0"/>
          <w:numId w:val="8"/>
        </w:numPr>
        <w:tabs>
          <w:tab w:val="left" w:leader="underscore" w:pos="567"/>
          <w:tab w:val="left" w:leader="underscore" w:pos="1652"/>
        </w:tabs>
        <w:spacing w:after="0" w:line="240" w:lineRule="auto"/>
        <w:ind w:left="0" w:right="-2" w:firstLine="284"/>
        <w:jc w:val="both"/>
        <w:rPr>
          <w:rFonts w:ascii="Times New Roman" w:eastAsia="Times New Roman" w:hAnsi="Times New Roman" w:cs="Times New Roman"/>
          <w:sz w:val="28"/>
          <w:szCs w:val="28"/>
        </w:rPr>
      </w:pPr>
      <w:r>
        <w:rPr>
          <w:rFonts w:ascii="Times New Roman" w:hAnsi="Times New Roman" w:cs="Times New Roman"/>
          <w:sz w:val="28"/>
          <w:szCs w:val="28"/>
        </w:rPr>
        <w:t>з</w:t>
      </w:r>
      <w:r w:rsidRPr="00E84412">
        <w:rPr>
          <w:rFonts w:ascii="Times New Roman" w:hAnsi="Times New Roman" w:cs="Times New Roman"/>
          <w:sz w:val="28"/>
          <w:szCs w:val="28"/>
        </w:rPr>
        <w:t>датність реалізувати свої права і обов’язки як члена суспільства, усвідомлювати ці</w:t>
      </w:r>
      <w:r w:rsidR="005106CF">
        <w:rPr>
          <w:rFonts w:ascii="Times New Roman" w:hAnsi="Times New Roman" w:cs="Times New Roman"/>
          <w:sz w:val="28"/>
          <w:szCs w:val="28"/>
        </w:rPr>
        <w:t>нності громадянського (демокра</w:t>
      </w:r>
      <w:r w:rsidRPr="00E84412">
        <w:rPr>
          <w:rFonts w:ascii="Times New Roman" w:hAnsi="Times New Roman" w:cs="Times New Roman"/>
          <w:sz w:val="28"/>
          <w:szCs w:val="28"/>
        </w:rPr>
        <w:t>тичного) суспільства та необхідність його сталого розвитку, верховенства права, прав і свобод людини і громадянина в Украї</w:t>
      </w:r>
      <w:r>
        <w:rPr>
          <w:rFonts w:ascii="Times New Roman" w:hAnsi="Times New Roman" w:cs="Times New Roman"/>
          <w:sz w:val="28"/>
          <w:szCs w:val="28"/>
        </w:rPr>
        <w:t>ні;</w:t>
      </w:r>
    </w:p>
    <w:p w:rsidR="00E84412" w:rsidRPr="00E84412" w:rsidRDefault="00E84412" w:rsidP="00E84412">
      <w:pPr>
        <w:pStyle w:val="ae"/>
        <w:numPr>
          <w:ilvl w:val="0"/>
          <w:numId w:val="8"/>
        </w:numPr>
        <w:tabs>
          <w:tab w:val="left" w:leader="underscore" w:pos="567"/>
          <w:tab w:val="left" w:leader="underscore" w:pos="1652"/>
        </w:tabs>
        <w:spacing w:after="0" w:line="240" w:lineRule="auto"/>
        <w:ind w:left="0" w:right="-2" w:firstLine="284"/>
        <w:jc w:val="both"/>
        <w:rPr>
          <w:rFonts w:ascii="Times New Roman" w:eastAsia="Times New Roman" w:hAnsi="Times New Roman" w:cs="Times New Roman"/>
          <w:sz w:val="28"/>
          <w:szCs w:val="28"/>
        </w:rPr>
      </w:pPr>
      <w:r>
        <w:rPr>
          <w:rFonts w:ascii="Times New Roman" w:hAnsi="Times New Roman" w:cs="Times New Roman"/>
          <w:sz w:val="28"/>
          <w:szCs w:val="28"/>
        </w:rPr>
        <w:t>з</w:t>
      </w:r>
      <w:r w:rsidRPr="00E84412">
        <w:rPr>
          <w:rFonts w:ascii="Times New Roman" w:hAnsi="Times New Roman" w:cs="Times New Roman"/>
          <w:sz w:val="28"/>
          <w:szCs w:val="28"/>
        </w:rPr>
        <w:t xml:space="preserve">датність зберігати та примножувати моральні, культурні, наукові цінності та примножувати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w:t>
      </w:r>
      <w:r>
        <w:rPr>
          <w:rFonts w:ascii="Times New Roman" w:hAnsi="Times New Roman" w:cs="Times New Roman"/>
          <w:sz w:val="28"/>
          <w:szCs w:val="28"/>
        </w:rPr>
        <w:t>здорового способу життя;</w:t>
      </w:r>
    </w:p>
    <w:p w:rsidR="00E84412" w:rsidRPr="00E84412" w:rsidRDefault="00E84412" w:rsidP="00E84412">
      <w:pPr>
        <w:pStyle w:val="ae"/>
        <w:numPr>
          <w:ilvl w:val="0"/>
          <w:numId w:val="8"/>
        </w:numPr>
        <w:tabs>
          <w:tab w:val="left" w:leader="underscore" w:pos="567"/>
          <w:tab w:val="left" w:leader="underscore" w:pos="1652"/>
        </w:tabs>
        <w:spacing w:after="0" w:line="240" w:lineRule="auto"/>
        <w:ind w:left="0" w:right="-2" w:firstLine="284"/>
        <w:jc w:val="both"/>
        <w:rPr>
          <w:rFonts w:ascii="Times New Roman" w:eastAsia="Times New Roman" w:hAnsi="Times New Roman" w:cs="Times New Roman"/>
          <w:sz w:val="28"/>
          <w:szCs w:val="28"/>
        </w:rPr>
      </w:pPr>
      <w:r>
        <w:rPr>
          <w:rFonts w:ascii="Times New Roman" w:hAnsi="Times New Roman" w:cs="Times New Roman"/>
          <w:sz w:val="28"/>
          <w:szCs w:val="28"/>
        </w:rPr>
        <w:t>з</w:t>
      </w:r>
      <w:r w:rsidRPr="00E84412">
        <w:rPr>
          <w:rFonts w:ascii="Times New Roman" w:hAnsi="Times New Roman" w:cs="Times New Roman"/>
          <w:sz w:val="28"/>
          <w:szCs w:val="28"/>
        </w:rPr>
        <w:t>датність до абстрактного мис</w:t>
      </w:r>
      <w:r>
        <w:rPr>
          <w:rFonts w:ascii="Times New Roman" w:hAnsi="Times New Roman" w:cs="Times New Roman"/>
          <w:sz w:val="28"/>
          <w:szCs w:val="28"/>
        </w:rPr>
        <w:t>лення, аналізу, синтезу;</w:t>
      </w:r>
    </w:p>
    <w:p w:rsidR="00E84412" w:rsidRPr="00E84412" w:rsidRDefault="00E84412" w:rsidP="00E84412">
      <w:pPr>
        <w:pStyle w:val="ae"/>
        <w:numPr>
          <w:ilvl w:val="0"/>
          <w:numId w:val="8"/>
        </w:numPr>
        <w:tabs>
          <w:tab w:val="left" w:leader="underscore" w:pos="567"/>
          <w:tab w:val="left" w:leader="underscore" w:pos="1652"/>
        </w:tabs>
        <w:spacing w:after="0" w:line="240" w:lineRule="auto"/>
        <w:ind w:left="0" w:right="-2" w:firstLine="284"/>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з</w:t>
      </w:r>
      <w:r w:rsidRPr="00E84412">
        <w:rPr>
          <w:rFonts w:ascii="Times New Roman" w:hAnsi="Times New Roman" w:cs="Times New Roman"/>
          <w:sz w:val="28"/>
          <w:szCs w:val="28"/>
        </w:rPr>
        <w:t>датність застосовувати знання</w:t>
      </w:r>
      <w:r>
        <w:rPr>
          <w:rFonts w:ascii="Times New Roman" w:hAnsi="Times New Roman" w:cs="Times New Roman"/>
          <w:sz w:val="28"/>
          <w:szCs w:val="28"/>
        </w:rPr>
        <w:t xml:space="preserve"> у практичних ситуаціях;</w:t>
      </w:r>
    </w:p>
    <w:p w:rsidR="00E84412" w:rsidRPr="00E84412" w:rsidRDefault="00E84412" w:rsidP="00E84412">
      <w:pPr>
        <w:pStyle w:val="ae"/>
        <w:numPr>
          <w:ilvl w:val="0"/>
          <w:numId w:val="8"/>
        </w:numPr>
        <w:tabs>
          <w:tab w:val="left" w:leader="underscore" w:pos="567"/>
          <w:tab w:val="left" w:leader="underscore" w:pos="1652"/>
        </w:tabs>
        <w:spacing w:after="0" w:line="240" w:lineRule="auto"/>
        <w:ind w:left="0" w:right="-2" w:firstLine="284"/>
        <w:jc w:val="both"/>
        <w:rPr>
          <w:rFonts w:ascii="Times New Roman" w:eastAsia="Times New Roman" w:hAnsi="Times New Roman" w:cs="Times New Roman"/>
          <w:sz w:val="28"/>
          <w:szCs w:val="28"/>
        </w:rPr>
      </w:pPr>
      <w:r>
        <w:rPr>
          <w:rFonts w:ascii="Times New Roman" w:hAnsi="Times New Roman" w:cs="Times New Roman"/>
          <w:sz w:val="28"/>
          <w:szCs w:val="28"/>
        </w:rPr>
        <w:t>з</w:t>
      </w:r>
      <w:r w:rsidRPr="00E84412">
        <w:rPr>
          <w:rFonts w:ascii="Times New Roman" w:hAnsi="Times New Roman" w:cs="Times New Roman"/>
          <w:sz w:val="28"/>
          <w:szCs w:val="28"/>
        </w:rPr>
        <w:t>нання та розуміння предметної області та розуміння</w:t>
      </w:r>
      <w:r>
        <w:rPr>
          <w:rFonts w:ascii="Times New Roman" w:hAnsi="Times New Roman" w:cs="Times New Roman"/>
          <w:sz w:val="28"/>
          <w:szCs w:val="28"/>
        </w:rPr>
        <w:t xml:space="preserve"> професійної діяльності;</w:t>
      </w:r>
    </w:p>
    <w:p w:rsidR="00E84412" w:rsidRPr="00E84412" w:rsidRDefault="00E84412" w:rsidP="00E84412">
      <w:pPr>
        <w:pStyle w:val="ae"/>
        <w:numPr>
          <w:ilvl w:val="0"/>
          <w:numId w:val="8"/>
        </w:numPr>
        <w:tabs>
          <w:tab w:val="left" w:leader="underscore" w:pos="567"/>
          <w:tab w:val="left" w:leader="underscore" w:pos="1652"/>
        </w:tabs>
        <w:spacing w:after="0" w:line="240" w:lineRule="auto"/>
        <w:ind w:left="0" w:right="-2" w:firstLine="284"/>
        <w:jc w:val="both"/>
        <w:rPr>
          <w:rFonts w:ascii="Times New Roman" w:eastAsia="Times New Roman" w:hAnsi="Times New Roman" w:cs="Times New Roman"/>
          <w:sz w:val="28"/>
          <w:szCs w:val="28"/>
        </w:rPr>
      </w:pPr>
      <w:r>
        <w:rPr>
          <w:rFonts w:ascii="Times New Roman" w:hAnsi="Times New Roman" w:cs="Times New Roman"/>
          <w:sz w:val="28"/>
          <w:szCs w:val="28"/>
        </w:rPr>
        <w:t>з</w:t>
      </w:r>
      <w:r w:rsidRPr="00E84412">
        <w:rPr>
          <w:rFonts w:ascii="Times New Roman" w:hAnsi="Times New Roman" w:cs="Times New Roman"/>
          <w:sz w:val="28"/>
          <w:szCs w:val="28"/>
        </w:rPr>
        <w:t xml:space="preserve">датність спілкуватися державною мовою </w:t>
      </w:r>
      <w:r>
        <w:rPr>
          <w:rFonts w:ascii="Times New Roman" w:hAnsi="Times New Roman" w:cs="Times New Roman"/>
          <w:sz w:val="28"/>
          <w:szCs w:val="28"/>
        </w:rPr>
        <w:t>як усно, так і письмово;</w:t>
      </w:r>
    </w:p>
    <w:p w:rsidR="00E84412" w:rsidRPr="00E84412" w:rsidRDefault="00E84412" w:rsidP="00E84412">
      <w:pPr>
        <w:pStyle w:val="ae"/>
        <w:numPr>
          <w:ilvl w:val="0"/>
          <w:numId w:val="8"/>
        </w:numPr>
        <w:tabs>
          <w:tab w:val="left" w:leader="underscore" w:pos="567"/>
          <w:tab w:val="left" w:leader="underscore" w:pos="1652"/>
        </w:tabs>
        <w:spacing w:after="0" w:line="240" w:lineRule="auto"/>
        <w:ind w:left="0" w:right="-2" w:firstLine="284"/>
        <w:jc w:val="both"/>
        <w:rPr>
          <w:rFonts w:ascii="Times New Roman" w:eastAsia="Times New Roman" w:hAnsi="Times New Roman" w:cs="Times New Roman"/>
          <w:sz w:val="28"/>
          <w:szCs w:val="28"/>
        </w:rPr>
      </w:pPr>
      <w:r>
        <w:rPr>
          <w:rFonts w:ascii="Times New Roman" w:hAnsi="Times New Roman" w:cs="Times New Roman"/>
          <w:sz w:val="28"/>
          <w:szCs w:val="28"/>
        </w:rPr>
        <w:t>з</w:t>
      </w:r>
      <w:r w:rsidRPr="00E84412">
        <w:rPr>
          <w:rFonts w:ascii="Times New Roman" w:hAnsi="Times New Roman" w:cs="Times New Roman"/>
          <w:sz w:val="28"/>
          <w:szCs w:val="28"/>
        </w:rPr>
        <w:t>датність спілк</w:t>
      </w:r>
      <w:r>
        <w:rPr>
          <w:rFonts w:ascii="Times New Roman" w:hAnsi="Times New Roman" w:cs="Times New Roman"/>
          <w:sz w:val="28"/>
          <w:szCs w:val="28"/>
        </w:rPr>
        <w:t>уватися іноземною мовою;</w:t>
      </w:r>
    </w:p>
    <w:p w:rsidR="00E84412" w:rsidRPr="00E84412" w:rsidRDefault="00E84412" w:rsidP="00E84412">
      <w:pPr>
        <w:pStyle w:val="ae"/>
        <w:numPr>
          <w:ilvl w:val="0"/>
          <w:numId w:val="8"/>
        </w:numPr>
        <w:tabs>
          <w:tab w:val="left" w:leader="underscore" w:pos="567"/>
          <w:tab w:val="left" w:leader="underscore" w:pos="1652"/>
        </w:tabs>
        <w:spacing w:after="0" w:line="240" w:lineRule="auto"/>
        <w:ind w:left="0" w:right="-2" w:firstLine="284"/>
        <w:jc w:val="both"/>
        <w:rPr>
          <w:rFonts w:ascii="Times New Roman" w:eastAsia="Times New Roman" w:hAnsi="Times New Roman" w:cs="Times New Roman"/>
          <w:sz w:val="28"/>
          <w:szCs w:val="28"/>
        </w:rPr>
      </w:pPr>
      <w:r>
        <w:rPr>
          <w:rFonts w:ascii="Times New Roman" w:hAnsi="Times New Roman" w:cs="Times New Roman"/>
          <w:sz w:val="28"/>
          <w:szCs w:val="28"/>
        </w:rPr>
        <w:t>н</w:t>
      </w:r>
      <w:r w:rsidRPr="00E84412">
        <w:rPr>
          <w:rFonts w:ascii="Times New Roman" w:hAnsi="Times New Roman" w:cs="Times New Roman"/>
          <w:sz w:val="28"/>
          <w:szCs w:val="28"/>
        </w:rPr>
        <w:t>авички використання інформаційних і ко</w:t>
      </w:r>
      <w:r>
        <w:rPr>
          <w:rFonts w:ascii="Times New Roman" w:hAnsi="Times New Roman" w:cs="Times New Roman"/>
          <w:sz w:val="28"/>
          <w:szCs w:val="28"/>
        </w:rPr>
        <w:t>мунікаційних технологій;</w:t>
      </w:r>
    </w:p>
    <w:p w:rsidR="00950D98" w:rsidRPr="00E84412" w:rsidRDefault="00E84412" w:rsidP="00E84412">
      <w:pPr>
        <w:pStyle w:val="ae"/>
        <w:numPr>
          <w:ilvl w:val="0"/>
          <w:numId w:val="8"/>
        </w:numPr>
        <w:tabs>
          <w:tab w:val="left" w:leader="underscore" w:pos="567"/>
          <w:tab w:val="left" w:leader="underscore" w:pos="1652"/>
        </w:tabs>
        <w:spacing w:after="0" w:line="240" w:lineRule="auto"/>
        <w:ind w:left="0" w:right="-2" w:firstLine="284"/>
        <w:jc w:val="both"/>
        <w:rPr>
          <w:rFonts w:ascii="Times New Roman" w:eastAsia="Times New Roman" w:hAnsi="Times New Roman" w:cs="Times New Roman"/>
          <w:sz w:val="28"/>
          <w:szCs w:val="28"/>
        </w:rPr>
      </w:pPr>
      <w:r>
        <w:rPr>
          <w:rFonts w:ascii="Times New Roman" w:hAnsi="Times New Roman" w:cs="Times New Roman"/>
          <w:sz w:val="28"/>
          <w:szCs w:val="28"/>
        </w:rPr>
        <w:t>з</w:t>
      </w:r>
      <w:r w:rsidRPr="00E84412">
        <w:rPr>
          <w:rFonts w:ascii="Times New Roman" w:hAnsi="Times New Roman" w:cs="Times New Roman"/>
          <w:sz w:val="28"/>
          <w:szCs w:val="28"/>
        </w:rPr>
        <w:t>датність вчитися і оволодівати сучасними знаннями.</w:t>
      </w:r>
    </w:p>
    <w:p w:rsidR="00E84412" w:rsidRPr="00E84412" w:rsidRDefault="00E84412" w:rsidP="00E84412">
      <w:pPr>
        <w:pStyle w:val="ae"/>
        <w:tabs>
          <w:tab w:val="left" w:leader="underscore" w:pos="567"/>
          <w:tab w:val="left" w:leader="underscore" w:pos="1652"/>
        </w:tabs>
        <w:spacing w:after="0" w:line="240" w:lineRule="auto"/>
        <w:ind w:left="284" w:right="-2"/>
        <w:jc w:val="both"/>
        <w:rPr>
          <w:rFonts w:ascii="Times New Roman" w:eastAsia="Times New Roman" w:hAnsi="Times New Roman" w:cs="Times New Roman"/>
          <w:sz w:val="28"/>
          <w:szCs w:val="28"/>
        </w:rPr>
      </w:pPr>
    </w:p>
    <w:p w:rsidR="00656676" w:rsidRDefault="00656676" w:rsidP="00656676">
      <w:pPr>
        <w:tabs>
          <w:tab w:val="left" w:pos="2030"/>
        </w:tabs>
        <w:spacing w:after="120" w:line="259"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F26F99" w:rsidRPr="00F26F99" w:rsidRDefault="00F26F99" w:rsidP="00F26F99">
      <w:pPr>
        <w:pStyle w:val="ae"/>
        <w:numPr>
          <w:ilvl w:val="0"/>
          <w:numId w:val="8"/>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з</w:t>
      </w:r>
      <w:r w:rsidRPr="00F26F99">
        <w:rPr>
          <w:rFonts w:ascii="Times New Roman" w:hAnsi="Times New Roman" w:cs="Times New Roman"/>
          <w:sz w:val="28"/>
          <w:szCs w:val="28"/>
        </w:rPr>
        <w:t>датність визначати та описувати хар</w:t>
      </w:r>
      <w:r>
        <w:rPr>
          <w:rFonts w:ascii="Times New Roman" w:hAnsi="Times New Roman" w:cs="Times New Roman"/>
          <w:sz w:val="28"/>
          <w:szCs w:val="28"/>
        </w:rPr>
        <w:t>актеристики організації;</w:t>
      </w:r>
    </w:p>
    <w:p w:rsidR="00F26F99" w:rsidRPr="00F26F99" w:rsidRDefault="00473E63" w:rsidP="00F26F99">
      <w:pPr>
        <w:pStyle w:val="ae"/>
        <w:numPr>
          <w:ilvl w:val="0"/>
          <w:numId w:val="8"/>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з</w:t>
      </w:r>
      <w:r w:rsidR="00F26F99" w:rsidRPr="00F26F99">
        <w:rPr>
          <w:rFonts w:ascii="Times New Roman" w:hAnsi="Times New Roman" w:cs="Times New Roman"/>
          <w:sz w:val="28"/>
          <w:szCs w:val="28"/>
        </w:rPr>
        <w:t xml:space="preserve">датність аналізувати результати діяльності організації, зіставляти їх з факторами впливу зовнішнього та </w:t>
      </w:r>
      <w:r w:rsidR="00F26F99">
        <w:rPr>
          <w:rFonts w:ascii="Times New Roman" w:hAnsi="Times New Roman" w:cs="Times New Roman"/>
          <w:sz w:val="28"/>
          <w:szCs w:val="28"/>
        </w:rPr>
        <w:t>внутрішнього середовища;</w:t>
      </w:r>
    </w:p>
    <w:p w:rsidR="00473E63" w:rsidRPr="00473E63" w:rsidRDefault="00473E63" w:rsidP="00F26F99">
      <w:pPr>
        <w:pStyle w:val="ae"/>
        <w:numPr>
          <w:ilvl w:val="0"/>
          <w:numId w:val="8"/>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з</w:t>
      </w:r>
      <w:r w:rsidR="00F26F99" w:rsidRPr="00F26F99">
        <w:rPr>
          <w:rFonts w:ascii="Times New Roman" w:hAnsi="Times New Roman" w:cs="Times New Roman"/>
          <w:sz w:val="28"/>
          <w:szCs w:val="28"/>
        </w:rPr>
        <w:t>датність визначати перспект</w:t>
      </w:r>
      <w:r>
        <w:rPr>
          <w:rFonts w:ascii="Times New Roman" w:hAnsi="Times New Roman" w:cs="Times New Roman"/>
          <w:sz w:val="28"/>
          <w:szCs w:val="28"/>
        </w:rPr>
        <w:t>иви розвитку організації;</w:t>
      </w:r>
    </w:p>
    <w:p w:rsidR="005106CF" w:rsidRPr="005106CF" w:rsidRDefault="00473E63" w:rsidP="00F26F99">
      <w:pPr>
        <w:pStyle w:val="ae"/>
        <w:numPr>
          <w:ilvl w:val="0"/>
          <w:numId w:val="8"/>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в</w:t>
      </w:r>
      <w:r w:rsidR="00F26F99" w:rsidRPr="00F26F99">
        <w:rPr>
          <w:rFonts w:ascii="Times New Roman" w:hAnsi="Times New Roman" w:cs="Times New Roman"/>
          <w:sz w:val="28"/>
          <w:szCs w:val="28"/>
        </w:rPr>
        <w:t>міння визначати функціональні області організа</w:t>
      </w:r>
      <w:r w:rsidR="005106CF">
        <w:rPr>
          <w:rFonts w:ascii="Times New Roman" w:hAnsi="Times New Roman" w:cs="Times New Roman"/>
          <w:sz w:val="28"/>
          <w:szCs w:val="28"/>
        </w:rPr>
        <w:t>ції та зв’язки між ними;</w:t>
      </w:r>
    </w:p>
    <w:p w:rsidR="005106CF" w:rsidRPr="005106CF" w:rsidRDefault="005106CF" w:rsidP="00F26F99">
      <w:pPr>
        <w:pStyle w:val="ae"/>
        <w:numPr>
          <w:ilvl w:val="0"/>
          <w:numId w:val="8"/>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з</w:t>
      </w:r>
      <w:r w:rsidR="00F26F99" w:rsidRPr="00F26F99">
        <w:rPr>
          <w:rFonts w:ascii="Times New Roman" w:hAnsi="Times New Roman" w:cs="Times New Roman"/>
          <w:sz w:val="28"/>
          <w:szCs w:val="28"/>
        </w:rPr>
        <w:t>датність управляти організацією та її підрозділами через реаліза</w:t>
      </w:r>
      <w:r>
        <w:rPr>
          <w:rFonts w:ascii="Times New Roman" w:hAnsi="Times New Roman" w:cs="Times New Roman"/>
          <w:sz w:val="28"/>
          <w:szCs w:val="28"/>
        </w:rPr>
        <w:t>цію функцій менеджменту;</w:t>
      </w:r>
    </w:p>
    <w:p w:rsidR="005106CF" w:rsidRPr="005106CF" w:rsidRDefault="005106CF" w:rsidP="00F26F99">
      <w:pPr>
        <w:pStyle w:val="ae"/>
        <w:numPr>
          <w:ilvl w:val="0"/>
          <w:numId w:val="8"/>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з</w:t>
      </w:r>
      <w:r w:rsidR="00F26F99" w:rsidRPr="00F26F99">
        <w:rPr>
          <w:rFonts w:ascii="Times New Roman" w:hAnsi="Times New Roman" w:cs="Times New Roman"/>
          <w:sz w:val="28"/>
          <w:szCs w:val="28"/>
        </w:rPr>
        <w:t xml:space="preserve">датність діяти соціально </w:t>
      </w:r>
      <w:r>
        <w:rPr>
          <w:rFonts w:ascii="Times New Roman" w:hAnsi="Times New Roman" w:cs="Times New Roman"/>
          <w:sz w:val="28"/>
          <w:szCs w:val="28"/>
        </w:rPr>
        <w:t>відповідально і свідомо;</w:t>
      </w:r>
    </w:p>
    <w:p w:rsidR="005106CF" w:rsidRPr="005106CF" w:rsidRDefault="005106CF" w:rsidP="00F26F99">
      <w:pPr>
        <w:pStyle w:val="ae"/>
        <w:numPr>
          <w:ilvl w:val="0"/>
          <w:numId w:val="8"/>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з</w:t>
      </w:r>
      <w:r w:rsidR="00F26F99" w:rsidRPr="00F26F99">
        <w:rPr>
          <w:rFonts w:ascii="Times New Roman" w:hAnsi="Times New Roman" w:cs="Times New Roman"/>
          <w:sz w:val="28"/>
          <w:szCs w:val="28"/>
        </w:rPr>
        <w:t>датність обирати та використовувати сучасний інструментарій менеджменту</w:t>
      </w:r>
      <w:r>
        <w:rPr>
          <w:rFonts w:ascii="Times New Roman" w:hAnsi="Times New Roman" w:cs="Times New Roman"/>
          <w:sz w:val="28"/>
          <w:szCs w:val="28"/>
        </w:rPr>
        <w:t>;</w:t>
      </w:r>
    </w:p>
    <w:p w:rsidR="005106CF" w:rsidRPr="005106CF" w:rsidRDefault="005106CF" w:rsidP="00F26F99">
      <w:pPr>
        <w:pStyle w:val="ae"/>
        <w:numPr>
          <w:ilvl w:val="0"/>
          <w:numId w:val="8"/>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з</w:t>
      </w:r>
      <w:r w:rsidR="00F26F99" w:rsidRPr="00F26F99">
        <w:rPr>
          <w:rFonts w:ascii="Times New Roman" w:hAnsi="Times New Roman" w:cs="Times New Roman"/>
          <w:sz w:val="28"/>
          <w:szCs w:val="28"/>
        </w:rPr>
        <w:t>датність планувати діяльність організ</w:t>
      </w:r>
      <w:r>
        <w:rPr>
          <w:rFonts w:ascii="Times New Roman" w:hAnsi="Times New Roman" w:cs="Times New Roman"/>
          <w:sz w:val="28"/>
          <w:szCs w:val="28"/>
        </w:rPr>
        <w:t>ації та управляти часом;</w:t>
      </w:r>
    </w:p>
    <w:p w:rsidR="005106CF" w:rsidRPr="005106CF" w:rsidRDefault="005106CF" w:rsidP="00F26F99">
      <w:pPr>
        <w:pStyle w:val="ae"/>
        <w:numPr>
          <w:ilvl w:val="0"/>
          <w:numId w:val="8"/>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з</w:t>
      </w:r>
      <w:r w:rsidR="00F26F99" w:rsidRPr="00F26F99">
        <w:rPr>
          <w:rFonts w:ascii="Times New Roman" w:hAnsi="Times New Roman" w:cs="Times New Roman"/>
          <w:sz w:val="28"/>
          <w:szCs w:val="28"/>
        </w:rPr>
        <w:t>датність працювати в команді та налагоджувати міжособистісну взаємодію при вирішен</w:t>
      </w:r>
      <w:r>
        <w:rPr>
          <w:rFonts w:ascii="Times New Roman" w:hAnsi="Times New Roman" w:cs="Times New Roman"/>
          <w:sz w:val="28"/>
          <w:szCs w:val="28"/>
        </w:rPr>
        <w:t>ні професійних завдань;</w:t>
      </w:r>
    </w:p>
    <w:p w:rsidR="005106CF" w:rsidRPr="005106CF" w:rsidRDefault="005106CF" w:rsidP="00F26F99">
      <w:pPr>
        <w:pStyle w:val="ae"/>
        <w:numPr>
          <w:ilvl w:val="0"/>
          <w:numId w:val="8"/>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з</w:t>
      </w:r>
      <w:r w:rsidR="00F26F99" w:rsidRPr="00F26F99">
        <w:rPr>
          <w:rFonts w:ascii="Times New Roman" w:hAnsi="Times New Roman" w:cs="Times New Roman"/>
          <w:sz w:val="28"/>
          <w:szCs w:val="28"/>
        </w:rPr>
        <w:t>датність оцінювати виконувані роботи, забезпечувати їх якість та мотивуват</w:t>
      </w:r>
      <w:r>
        <w:rPr>
          <w:rFonts w:ascii="Times New Roman" w:hAnsi="Times New Roman" w:cs="Times New Roman"/>
          <w:sz w:val="28"/>
          <w:szCs w:val="28"/>
        </w:rPr>
        <w:t>и персонал організації;</w:t>
      </w:r>
    </w:p>
    <w:p w:rsidR="005106CF" w:rsidRPr="005106CF" w:rsidRDefault="005106CF" w:rsidP="00F26F99">
      <w:pPr>
        <w:pStyle w:val="ae"/>
        <w:numPr>
          <w:ilvl w:val="0"/>
          <w:numId w:val="8"/>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з</w:t>
      </w:r>
      <w:r w:rsidR="00F26F99" w:rsidRPr="00F26F99">
        <w:rPr>
          <w:rFonts w:ascii="Times New Roman" w:hAnsi="Times New Roman" w:cs="Times New Roman"/>
          <w:sz w:val="28"/>
          <w:szCs w:val="28"/>
        </w:rPr>
        <w:t>датність створювати та організовувати ефективні комунікаці</w:t>
      </w:r>
      <w:r>
        <w:rPr>
          <w:rFonts w:ascii="Times New Roman" w:hAnsi="Times New Roman" w:cs="Times New Roman"/>
          <w:sz w:val="28"/>
          <w:szCs w:val="28"/>
        </w:rPr>
        <w:t>ї в процесі управління;</w:t>
      </w:r>
    </w:p>
    <w:p w:rsidR="005106CF" w:rsidRPr="005106CF" w:rsidRDefault="005106CF" w:rsidP="00F26F99">
      <w:pPr>
        <w:pStyle w:val="ae"/>
        <w:numPr>
          <w:ilvl w:val="0"/>
          <w:numId w:val="8"/>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з</w:t>
      </w:r>
      <w:r w:rsidR="00F26F99" w:rsidRPr="00F26F99">
        <w:rPr>
          <w:rFonts w:ascii="Times New Roman" w:hAnsi="Times New Roman" w:cs="Times New Roman"/>
          <w:sz w:val="28"/>
          <w:szCs w:val="28"/>
        </w:rPr>
        <w:t>датність аналізувати й структурувати проблеми організації, формуват</w:t>
      </w:r>
      <w:r>
        <w:rPr>
          <w:rFonts w:ascii="Times New Roman" w:hAnsi="Times New Roman" w:cs="Times New Roman"/>
          <w:sz w:val="28"/>
          <w:szCs w:val="28"/>
        </w:rPr>
        <w:t>и обґрунтовані рішення;</w:t>
      </w:r>
    </w:p>
    <w:p w:rsidR="005106CF" w:rsidRPr="005106CF" w:rsidRDefault="005106CF" w:rsidP="00F26F99">
      <w:pPr>
        <w:pStyle w:val="ae"/>
        <w:numPr>
          <w:ilvl w:val="0"/>
          <w:numId w:val="8"/>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р</w:t>
      </w:r>
      <w:r w:rsidR="00F26F99" w:rsidRPr="00F26F99">
        <w:rPr>
          <w:rFonts w:ascii="Times New Roman" w:hAnsi="Times New Roman" w:cs="Times New Roman"/>
          <w:sz w:val="28"/>
          <w:szCs w:val="28"/>
        </w:rPr>
        <w:t xml:space="preserve">озуміти принципи і норми права та використовувати їх у </w:t>
      </w:r>
      <w:r>
        <w:rPr>
          <w:rFonts w:ascii="Times New Roman" w:hAnsi="Times New Roman" w:cs="Times New Roman"/>
          <w:sz w:val="28"/>
          <w:szCs w:val="28"/>
        </w:rPr>
        <w:t>професійній діяльності;</w:t>
      </w:r>
    </w:p>
    <w:p w:rsidR="005106CF" w:rsidRPr="005106CF" w:rsidRDefault="005106CF" w:rsidP="00F26F99">
      <w:pPr>
        <w:pStyle w:val="ae"/>
        <w:numPr>
          <w:ilvl w:val="0"/>
          <w:numId w:val="8"/>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р</w:t>
      </w:r>
      <w:r w:rsidR="00F26F99" w:rsidRPr="00F26F99">
        <w:rPr>
          <w:rFonts w:ascii="Times New Roman" w:hAnsi="Times New Roman" w:cs="Times New Roman"/>
          <w:sz w:val="28"/>
          <w:szCs w:val="28"/>
        </w:rPr>
        <w:t xml:space="preserve">озуміти принципи психології та використовувати їх у </w:t>
      </w:r>
      <w:r>
        <w:rPr>
          <w:rFonts w:ascii="Times New Roman" w:hAnsi="Times New Roman" w:cs="Times New Roman"/>
          <w:sz w:val="28"/>
          <w:szCs w:val="28"/>
        </w:rPr>
        <w:t>професійній діяльності;</w:t>
      </w:r>
    </w:p>
    <w:p w:rsidR="00E84412" w:rsidRPr="007C2ED8" w:rsidRDefault="005106CF" w:rsidP="00F26F99">
      <w:pPr>
        <w:pStyle w:val="ae"/>
        <w:numPr>
          <w:ilvl w:val="0"/>
          <w:numId w:val="8"/>
        </w:numPr>
        <w:tabs>
          <w:tab w:val="left" w:pos="284"/>
        </w:tabs>
        <w:spacing w:after="0" w:line="240" w:lineRule="auto"/>
        <w:ind w:left="0" w:firstLine="284"/>
        <w:jc w:val="both"/>
        <w:rPr>
          <w:rFonts w:ascii="Times New Roman" w:eastAsia="Calibri" w:hAnsi="Times New Roman" w:cs="Times New Roman"/>
          <w:b/>
          <w:sz w:val="28"/>
          <w:szCs w:val="28"/>
        </w:rPr>
      </w:pPr>
      <w:r>
        <w:rPr>
          <w:rFonts w:ascii="Times New Roman" w:hAnsi="Times New Roman" w:cs="Times New Roman"/>
          <w:sz w:val="28"/>
          <w:szCs w:val="28"/>
        </w:rPr>
        <w:t>з</w:t>
      </w:r>
      <w:r w:rsidR="00F26F99" w:rsidRPr="00F26F99">
        <w:rPr>
          <w:rFonts w:ascii="Times New Roman" w:hAnsi="Times New Roman" w:cs="Times New Roman"/>
          <w:sz w:val="28"/>
          <w:szCs w:val="28"/>
        </w:rPr>
        <w:t>датність формувати та демонструвати лідерські якості та поведінкові навички.</w:t>
      </w:r>
    </w:p>
    <w:p w:rsidR="007C2ED8" w:rsidRPr="00F26F99" w:rsidRDefault="007C2ED8" w:rsidP="007C2ED8">
      <w:pPr>
        <w:pStyle w:val="ae"/>
        <w:tabs>
          <w:tab w:val="left" w:pos="284"/>
        </w:tabs>
        <w:spacing w:after="0" w:line="240" w:lineRule="auto"/>
        <w:ind w:left="284"/>
        <w:jc w:val="both"/>
        <w:rPr>
          <w:rFonts w:ascii="Times New Roman" w:eastAsia="Calibri" w:hAnsi="Times New Roman" w:cs="Times New Roman"/>
          <w:b/>
          <w:sz w:val="28"/>
          <w:szCs w:val="28"/>
        </w:rPr>
      </w:pPr>
    </w:p>
    <w:p w:rsidR="00E24827" w:rsidRDefault="00656676" w:rsidP="00E24827">
      <w:pPr>
        <w:tabs>
          <w:tab w:val="left" w:pos="2030"/>
        </w:tabs>
        <w:spacing w:after="120" w:line="259"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E24827" w:rsidRPr="00E24827" w:rsidRDefault="00E24827" w:rsidP="00E24827">
      <w:pPr>
        <w:pStyle w:val="ae"/>
        <w:numPr>
          <w:ilvl w:val="0"/>
          <w:numId w:val="8"/>
        </w:numPr>
        <w:tabs>
          <w:tab w:val="left" w:pos="426"/>
        </w:tabs>
        <w:spacing w:after="120" w:line="259" w:lineRule="auto"/>
        <w:ind w:left="0" w:firstLine="426"/>
        <w:jc w:val="both"/>
        <w:rPr>
          <w:rFonts w:ascii="Times New Roman" w:eastAsia="Calibri" w:hAnsi="Times New Roman" w:cs="Times New Roman"/>
          <w:b/>
          <w:sz w:val="28"/>
          <w:szCs w:val="28"/>
        </w:rPr>
      </w:pPr>
      <w:r w:rsidRPr="00E24827">
        <w:rPr>
          <w:rFonts w:ascii="Times New Roman" w:hAnsi="Times New Roman" w:cs="Times New Roman"/>
          <w:sz w:val="28"/>
          <w:szCs w:val="28"/>
        </w:rPr>
        <w:t xml:space="preserve">знати свої права і обов’язки як члена суспільства, усвідомлювати цінності громадянського суспільства, верховенства права, прав і свобод людини </w:t>
      </w:r>
      <w:r>
        <w:rPr>
          <w:rFonts w:ascii="Times New Roman" w:hAnsi="Times New Roman" w:cs="Times New Roman"/>
          <w:sz w:val="28"/>
          <w:szCs w:val="28"/>
        </w:rPr>
        <w:t>і громадянина в Україні;</w:t>
      </w:r>
    </w:p>
    <w:p w:rsidR="00E24827" w:rsidRPr="00E24827" w:rsidRDefault="00E24827" w:rsidP="00E24827">
      <w:pPr>
        <w:pStyle w:val="ae"/>
        <w:numPr>
          <w:ilvl w:val="0"/>
          <w:numId w:val="8"/>
        </w:numPr>
        <w:tabs>
          <w:tab w:val="left" w:pos="426"/>
        </w:tabs>
        <w:spacing w:after="120" w:line="259" w:lineRule="auto"/>
        <w:ind w:left="0" w:firstLine="426"/>
        <w:jc w:val="both"/>
        <w:rPr>
          <w:rFonts w:ascii="Times New Roman" w:eastAsia="Calibri" w:hAnsi="Times New Roman" w:cs="Times New Roman"/>
          <w:b/>
          <w:sz w:val="28"/>
          <w:szCs w:val="28"/>
        </w:rPr>
      </w:pPr>
      <w:r>
        <w:rPr>
          <w:rFonts w:ascii="Times New Roman" w:hAnsi="Times New Roman" w:cs="Times New Roman"/>
          <w:sz w:val="28"/>
          <w:szCs w:val="28"/>
        </w:rPr>
        <w:t>з</w:t>
      </w:r>
      <w:r w:rsidRPr="00E24827">
        <w:rPr>
          <w:rFonts w:ascii="Times New Roman" w:hAnsi="Times New Roman" w:cs="Times New Roman"/>
          <w:sz w:val="28"/>
          <w:szCs w:val="28"/>
        </w:rPr>
        <w:t xml:space="preserve">берігати моральні, культурні, наукові цінності та примножувати досягнення суспільства, використовувати різні види та форми рухової активності для ведення </w:t>
      </w:r>
      <w:r>
        <w:rPr>
          <w:rFonts w:ascii="Times New Roman" w:hAnsi="Times New Roman" w:cs="Times New Roman"/>
          <w:sz w:val="28"/>
          <w:szCs w:val="28"/>
        </w:rPr>
        <w:t>здорового способу життя;</w:t>
      </w:r>
    </w:p>
    <w:p w:rsidR="00E24827" w:rsidRPr="00E24827" w:rsidRDefault="00E24827" w:rsidP="00E24827">
      <w:pPr>
        <w:pStyle w:val="ae"/>
        <w:numPr>
          <w:ilvl w:val="0"/>
          <w:numId w:val="8"/>
        </w:numPr>
        <w:tabs>
          <w:tab w:val="left" w:pos="426"/>
        </w:tabs>
        <w:spacing w:after="120" w:line="259" w:lineRule="auto"/>
        <w:ind w:left="0" w:firstLine="426"/>
        <w:jc w:val="both"/>
        <w:rPr>
          <w:rFonts w:ascii="Times New Roman" w:eastAsia="Calibri" w:hAnsi="Times New Roman" w:cs="Times New Roman"/>
          <w:b/>
          <w:sz w:val="28"/>
          <w:szCs w:val="28"/>
        </w:rPr>
      </w:pPr>
      <w:r>
        <w:rPr>
          <w:rFonts w:ascii="Times New Roman" w:hAnsi="Times New Roman" w:cs="Times New Roman"/>
          <w:sz w:val="28"/>
          <w:szCs w:val="28"/>
        </w:rPr>
        <w:lastRenderedPageBreak/>
        <w:t>д</w:t>
      </w:r>
      <w:r w:rsidRPr="00E24827">
        <w:rPr>
          <w:rFonts w:ascii="Times New Roman" w:hAnsi="Times New Roman" w:cs="Times New Roman"/>
          <w:sz w:val="28"/>
          <w:szCs w:val="28"/>
        </w:rPr>
        <w:t>емонструвати знання теорій, методів і функцій менеджменту, сучас</w:t>
      </w:r>
      <w:r>
        <w:rPr>
          <w:rFonts w:ascii="Times New Roman" w:hAnsi="Times New Roman" w:cs="Times New Roman"/>
          <w:sz w:val="28"/>
          <w:szCs w:val="28"/>
        </w:rPr>
        <w:t>них концепцій лідерства;</w:t>
      </w:r>
    </w:p>
    <w:p w:rsidR="00E24827" w:rsidRPr="00E24827" w:rsidRDefault="00E24827" w:rsidP="00E24827">
      <w:pPr>
        <w:pStyle w:val="ae"/>
        <w:numPr>
          <w:ilvl w:val="0"/>
          <w:numId w:val="8"/>
        </w:numPr>
        <w:tabs>
          <w:tab w:val="left" w:pos="426"/>
        </w:tabs>
        <w:spacing w:after="120" w:line="259" w:lineRule="auto"/>
        <w:ind w:left="0" w:firstLine="426"/>
        <w:jc w:val="both"/>
        <w:rPr>
          <w:rFonts w:ascii="Times New Roman" w:eastAsia="Calibri" w:hAnsi="Times New Roman" w:cs="Times New Roman"/>
          <w:b/>
          <w:sz w:val="28"/>
          <w:szCs w:val="28"/>
        </w:rPr>
      </w:pPr>
      <w:r>
        <w:rPr>
          <w:rFonts w:ascii="Times New Roman" w:hAnsi="Times New Roman" w:cs="Times New Roman"/>
          <w:sz w:val="28"/>
          <w:szCs w:val="28"/>
        </w:rPr>
        <w:t>д</w:t>
      </w:r>
      <w:r w:rsidRPr="00E24827">
        <w:rPr>
          <w:rFonts w:ascii="Times New Roman" w:hAnsi="Times New Roman" w:cs="Times New Roman"/>
          <w:sz w:val="28"/>
          <w:szCs w:val="28"/>
        </w:rPr>
        <w:t>емонструвати навички виявлення проблем та обґрунтуван</w:t>
      </w:r>
      <w:r>
        <w:rPr>
          <w:rFonts w:ascii="Times New Roman" w:hAnsi="Times New Roman" w:cs="Times New Roman"/>
          <w:sz w:val="28"/>
          <w:szCs w:val="28"/>
        </w:rPr>
        <w:t>ня управлінських рішень;</w:t>
      </w:r>
    </w:p>
    <w:p w:rsidR="00E24827" w:rsidRPr="00E24827" w:rsidRDefault="00E24827" w:rsidP="00E24827">
      <w:pPr>
        <w:pStyle w:val="ae"/>
        <w:numPr>
          <w:ilvl w:val="0"/>
          <w:numId w:val="8"/>
        </w:numPr>
        <w:tabs>
          <w:tab w:val="left" w:pos="426"/>
        </w:tabs>
        <w:spacing w:after="120" w:line="259" w:lineRule="auto"/>
        <w:ind w:left="0" w:firstLine="426"/>
        <w:jc w:val="both"/>
        <w:rPr>
          <w:rFonts w:ascii="Times New Roman" w:eastAsia="Calibri" w:hAnsi="Times New Roman" w:cs="Times New Roman"/>
          <w:b/>
          <w:sz w:val="28"/>
          <w:szCs w:val="28"/>
        </w:rPr>
      </w:pPr>
      <w:r>
        <w:rPr>
          <w:rFonts w:ascii="Times New Roman" w:hAnsi="Times New Roman" w:cs="Times New Roman"/>
          <w:sz w:val="28"/>
          <w:szCs w:val="28"/>
        </w:rPr>
        <w:t>о</w:t>
      </w:r>
      <w:r w:rsidRPr="00E24827">
        <w:rPr>
          <w:rFonts w:ascii="Times New Roman" w:hAnsi="Times New Roman" w:cs="Times New Roman"/>
          <w:sz w:val="28"/>
          <w:szCs w:val="28"/>
        </w:rPr>
        <w:t>писувати зміст функціональних сфер</w:t>
      </w:r>
      <w:r>
        <w:rPr>
          <w:rFonts w:ascii="Times New Roman" w:hAnsi="Times New Roman" w:cs="Times New Roman"/>
          <w:sz w:val="28"/>
          <w:szCs w:val="28"/>
        </w:rPr>
        <w:t xml:space="preserve"> діяльності організації;</w:t>
      </w:r>
    </w:p>
    <w:p w:rsidR="00E24827" w:rsidRPr="00E24827" w:rsidRDefault="00E24827" w:rsidP="00E24827">
      <w:pPr>
        <w:pStyle w:val="ae"/>
        <w:numPr>
          <w:ilvl w:val="0"/>
          <w:numId w:val="8"/>
        </w:numPr>
        <w:tabs>
          <w:tab w:val="left" w:pos="426"/>
        </w:tabs>
        <w:spacing w:after="120" w:line="259" w:lineRule="auto"/>
        <w:ind w:left="0" w:firstLine="426"/>
        <w:jc w:val="both"/>
        <w:rPr>
          <w:rFonts w:ascii="Times New Roman" w:eastAsia="Calibri" w:hAnsi="Times New Roman" w:cs="Times New Roman"/>
          <w:b/>
          <w:sz w:val="28"/>
          <w:szCs w:val="28"/>
        </w:rPr>
      </w:pPr>
      <w:r>
        <w:rPr>
          <w:rFonts w:ascii="Times New Roman" w:hAnsi="Times New Roman" w:cs="Times New Roman"/>
          <w:sz w:val="28"/>
          <w:szCs w:val="28"/>
        </w:rPr>
        <w:t>в</w:t>
      </w:r>
      <w:r w:rsidRPr="00E24827">
        <w:rPr>
          <w:rFonts w:ascii="Times New Roman" w:hAnsi="Times New Roman" w:cs="Times New Roman"/>
          <w:sz w:val="28"/>
          <w:szCs w:val="28"/>
        </w:rPr>
        <w:t>иявляти навички пошуку, збирання та аналізу інформації, розрахунку показників для обґрунтуван</w:t>
      </w:r>
      <w:r>
        <w:rPr>
          <w:rFonts w:ascii="Times New Roman" w:hAnsi="Times New Roman" w:cs="Times New Roman"/>
          <w:sz w:val="28"/>
          <w:szCs w:val="28"/>
        </w:rPr>
        <w:t>ня управлінських рішень;</w:t>
      </w:r>
    </w:p>
    <w:p w:rsidR="00E24827" w:rsidRPr="00E24827" w:rsidRDefault="00E24827" w:rsidP="00E24827">
      <w:pPr>
        <w:pStyle w:val="ae"/>
        <w:numPr>
          <w:ilvl w:val="0"/>
          <w:numId w:val="8"/>
        </w:numPr>
        <w:tabs>
          <w:tab w:val="left" w:pos="426"/>
        </w:tabs>
        <w:spacing w:after="120" w:line="259" w:lineRule="auto"/>
        <w:ind w:left="0" w:firstLine="426"/>
        <w:jc w:val="both"/>
        <w:rPr>
          <w:rFonts w:ascii="Times New Roman" w:eastAsia="Calibri" w:hAnsi="Times New Roman" w:cs="Times New Roman"/>
          <w:b/>
          <w:sz w:val="28"/>
          <w:szCs w:val="28"/>
        </w:rPr>
      </w:pPr>
      <w:r>
        <w:rPr>
          <w:rFonts w:ascii="Times New Roman" w:hAnsi="Times New Roman" w:cs="Times New Roman"/>
          <w:sz w:val="28"/>
          <w:szCs w:val="28"/>
        </w:rPr>
        <w:t>в</w:t>
      </w:r>
      <w:r w:rsidRPr="00E24827">
        <w:rPr>
          <w:rFonts w:ascii="Times New Roman" w:hAnsi="Times New Roman" w:cs="Times New Roman"/>
          <w:sz w:val="28"/>
          <w:szCs w:val="28"/>
        </w:rPr>
        <w:t>иявляти навички орган</w:t>
      </w:r>
      <w:r>
        <w:rPr>
          <w:rFonts w:ascii="Times New Roman" w:hAnsi="Times New Roman" w:cs="Times New Roman"/>
          <w:sz w:val="28"/>
          <w:szCs w:val="28"/>
        </w:rPr>
        <w:t>ізаційного проектування;</w:t>
      </w:r>
    </w:p>
    <w:p w:rsidR="00E24827" w:rsidRPr="00E24827" w:rsidRDefault="00E24827" w:rsidP="00E24827">
      <w:pPr>
        <w:pStyle w:val="ae"/>
        <w:numPr>
          <w:ilvl w:val="0"/>
          <w:numId w:val="8"/>
        </w:numPr>
        <w:tabs>
          <w:tab w:val="left" w:pos="426"/>
        </w:tabs>
        <w:spacing w:after="120" w:line="259" w:lineRule="auto"/>
        <w:ind w:left="0" w:firstLine="426"/>
        <w:jc w:val="both"/>
        <w:rPr>
          <w:rFonts w:ascii="Times New Roman" w:eastAsia="Calibri" w:hAnsi="Times New Roman" w:cs="Times New Roman"/>
          <w:b/>
          <w:sz w:val="28"/>
          <w:szCs w:val="28"/>
        </w:rPr>
      </w:pPr>
      <w:r>
        <w:rPr>
          <w:rFonts w:ascii="Times New Roman" w:hAnsi="Times New Roman" w:cs="Times New Roman"/>
          <w:sz w:val="28"/>
          <w:szCs w:val="28"/>
        </w:rPr>
        <w:t>з</w:t>
      </w:r>
      <w:r w:rsidRPr="00E24827">
        <w:rPr>
          <w:rFonts w:ascii="Times New Roman" w:hAnsi="Times New Roman" w:cs="Times New Roman"/>
          <w:sz w:val="28"/>
          <w:szCs w:val="28"/>
        </w:rPr>
        <w:t>астосовувати методи менеджменту для забезпечення ефективності</w:t>
      </w:r>
      <w:r>
        <w:rPr>
          <w:rFonts w:ascii="Times New Roman" w:hAnsi="Times New Roman" w:cs="Times New Roman"/>
          <w:sz w:val="28"/>
          <w:szCs w:val="28"/>
        </w:rPr>
        <w:t xml:space="preserve"> діяльності організації;</w:t>
      </w:r>
    </w:p>
    <w:p w:rsidR="00E24827" w:rsidRPr="00E24827" w:rsidRDefault="00E24827" w:rsidP="00E24827">
      <w:pPr>
        <w:pStyle w:val="ae"/>
        <w:numPr>
          <w:ilvl w:val="0"/>
          <w:numId w:val="8"/>
        </w:numPr>
        <w:tabs>
          <w:tab w:val="left" w:pos="426"/>
        </w:tabs>
        <w:spacing w:after="120" w:line="259" w:lineRule="auto"/>
        <w:ind w:left="0" w:firstLine="426"/>
        <w:jc w:val="both"/>
        <w:rPr>
          <w:rFonts w:ascii="Times New Roman" w:eastAsia="Calibri" w:hAnsi="Times New Roman" w:cs="Times New Roman"/>
          <w:b/>
          <w:sz w:val="28"/>
          <w:szCs w:val="28"/>
        </w:rPr>
      </w:pPr>
      <w:r>
        <w:rPr>
          <w:rFonts w:ascii="Times New Roman" w:hAnsi="Times New Roman" w:cs="Times New Roman"/>
          <w:sz w:val="28"/>
          <w:szCs w:val="28"/>
        </w:rPr>
        <w:t>д</w:t>
      </w:r>
      <w:r w:rsidRPr="00E24827">
        <w:rPr>
          <w:rFonts w:ascii="Times New Roman" w:hAnsi="Times New Roman" w:cs="Times New Roman"/>
          <w:sz w:val="28"/>
          <w:szCs w:val="28"/>
        </w:rPr>
        <w:t>емонструвати навички взаємодії, лідер</w:t>
      </w:r>
      <w:r>
        <w:rPr>
          <w:rFonts w:ascii="Times New Roman" w:hAnsi="Times New Roman" w:cs="Times New Roman"/>
          <w:sz w:val="28"/>
          <w:szCs w:val="28"/>
        </w:rPr>
        <w:t>ства, командної роботи;</w:t>
      </w:r>
    </w:p>
    <w:p w:rsidR="00E24827" w:rsidRPr="00E24827" w:rsidRDefault="00E24827" w:rsidP="00E24827">
      <w:pPr>
        <w:pStyle w:val="ae"/>
        <w:numPr>
          <w:ilvl w:val="0"/>
          <w:numId w:val="8"/>
        </w:numPr>
        <w:tabs>
          <w:tab w:val="left" w:pos="426"/>
        </w:tabs>
        <w:spacing w:after="120" w:line="259" w:lineRule="auto"/>
        <w:ind w:left="0" w:firstLine="426"/>
        <w:jc w:val="both"/>
        <w:rPr>
          <w:rFonts w:ascii="Times New Roman" w:eastAsia="Calibri" w:hAnsi="Times New Roman" w:cs="Times New Roman"/>
          <w:b/>
          <w:sz w:val="28"/>
          <w:szCs w:val="28"/>
        </w:rPr>
      </w:pPr>
      <w:r>
        <w:rPr>
          <w:rFonts w:ascii="Times New Roman" w:hAnsi="Times New Roman" w:cs="Times New Roman"/>
          <w:sz w:val="28"/>
          <w:szCs w:val="28"/>
        </w:rPr>
        <w:t>м</w:t>
      </w:r>
      <w:r w:rsidRPr="00E24827">
        <w:rPr>
          <w:rFonts w:ascii="Times New Roman" w:hAnsi="Times New Roman" w:cs="Times New Roman"/>
          <w:sz w:val="28"/>
          <w:szCs w:val="28"/>
        </w:rPr>
        <w:t>ати навички обґрунтування дієвих інструментів мотивування</w:t>
      </w:r>
      <w:r>
        <w:rPr>
          <w:rFonts w:ascii="Times New Roman" w:hAnsi="Times New Roman" w:cs="Times New Roman"/>
          <w:sz w:val="28"/>
          <w:szCs w:val="28"/>
        </w:rPr>
        <w:t xml:space="preserve"> персоналу організації;</w:t>
      </w:r>
    </w:p>
    <w:p w:rsidR="00E24827" w:rsidRPr="00E24827" w:rsidRDefault="00E24827" w:rsidP="00E24827">
      <w:pPr>
        <w:pStyle w:val="ae"/>
        <w:numPr>
          <w:ilvl w:val="0"/>
          <w:numId w:val="8"/>
        </w:numPr>
        <w:tabs>
          <w:tab w:val="left" w:pos="426"/>
        </w:tabs>
        <w:spacing w:after="120" w:line="259" w:lineRule="auto"/>
        <w:ind w:left="0" w:firstLine="426"/>
        <w:jc w:val="both"/>
        <w:rPr>
          <w:rFonts w:ascii="Times New Roman" w:eastAsia="Calibri" w:hAnsi="Times New Roman" w:cs="Times New Roman"/>
          <w:b/>
          <w:sz w:val="28"/>
          <w:szCs w:val="28"/>
        </w:rPr>
      </w:pPr>
      <w:r>
        <w:rPr>
          <w:rFonts w:ascii="Times New Roman" w:hAnsi="Times New Roman" w:cs="Times New Roman"/>
          <w:sz w:val="28"/>
          <w:szCs w:val="28"/>
        </w:rPr>
        <w:t>д</w:t>
      </w:r>
      <w:r w:rsidRPr="00E24827">
        <w:rPr>
          <w:rFonts w:ascii="Times New Roman" w:hAnsi="Times New Roman" w:cs="Times New Roman"/>
          <w:sz w:val="28"/>
          <w:szCs w:val="28"/>
        </w:rPr>
        <w:t xml:space="preserve">емонструвати навички аналізу ситуації та здійснення комунікації у різних сферах </w:t>
      </w:r>
      <w:r>
        <w:rPr>
          <w:rFonts w:ascii="Times New Roman" w:hAnsi="Times New Roman" w:cs="Times New Roman"/>
          <w:sz w:val="28"/>
          <w:szCs w:val="28"/>
        </w:rPr>
        <w:t>діяльності організації;</w:t>
      </w:r>
    </w:p>
    <w:p w:rsidR="00E24827" w:rsidRPr="00E24827" w:rsidRDefault="00E24827" w:rsidP="00E24827">
      <w:pPr>
        <w:pStyle w:val="ae"/>
        <w:numPr>
          <w:ilvl w:val="0"/>
          <w:numId w:val="8"/>
        </w:numPr>
        <w:tabs>
          <w:tab w:val="left" w:pos="426"/>
        </w:tabs>
        <w:spacing w:after="120" w:line="259" w:lineRule="auto"/>
        <w:ind w:left="0" w:firstLine="426"/>
        <w:jc w:val="both"/>
        <w:rPr>
          <w:rFonts w:ascii="Times New Roman" w:eastAsia="Calibri" w:hAnsi="Times New Roman" w:cs="Times New Roman"/>
          <w:b/>
          <w:sz w:val="28"/>
          <w:szCs w:val="28"/>
        </w:rPr>
      </w:pPr>
      <w:r>
        <w:rPr>
          <w:rFonts w:ascii="Times New Roman" w:hAnsi="Times New Roman" w:cs="Times New Roman"/>
          <w:sz w:val="28"/>
          <w:szCs w:val="28"/>
        </w:rPr>
        <w:t>о</w:t>
      </w:r>
      <w:r w:rsidRPr="00E24827">
        <w:rPr>
          <w:rFonts w:ascii="Times New Roman" w:hAnsi="Times New Roman" w:cs="Times New Roman"/>
          <w:sz w:val="28"/>
          <w:szCs w:val="28"/>
        </w:rPr>
        <w:t>цінювати правові, соціальні та економічні наслідки функ</w:t>
      </w:r>
      <w:r>
        <w:rPr>
          <w:rFonts w:ascii="Times New Roman" w:hAnsi="Times New Roman" w:cs="Times New Roman"/>
          <w:sz w:val="28"/>
          <w:szCs w:val="28"/>
        </w:rPr>
        <w:t>ціонування організації;</w:t>
      </w:r>
    </w:p>
    <w:p w:rsidR="00E24827" w:rsidRPr="00E24827" w:rsidRDefault="00E24827" w:rsidP="00E24827">
      <w:pPr>
        <w:pStyle w:val="ae"/>
        <w:numPr>
          <w:ilvl w:val="0"/>
          <w:numId w:val="8"/>
        </w:numPr>
        <w:tabs>
          <w:tab w:val="left" w:pos="426"/>
        </w:tabs>
        <w:spacing w:after="120" w:line="259" w:lineRule="auto"/>
        <w:ind w:left="0" w:firstLine="426"/>
        <w:jc w:val="both"/>
        <w:rPr>
          <w:rFonts w:ascii="Times New Roman" w:eastAsia="Calibri" w:hAnsi="Times New Roman" w:cs="Times New Roman"/>
          <w:b/>
          <w:sz w:val="28"/>
          <w:szCs w:val="28"/>
        </w:rPr>
      </w:pPr>
      <w:r>
        <w:rPr>
          <w:rFonts w:ascii="Times New Roman" w:hAnsi="Times New Roman" w:cs="Times New Roman"/>
          <w:sz w:val="28"/>
          <w:szCs w:val="28"/>
        </w:rPr>
        <w:t>с</w:t>
      </w:r>
      <w:r w:rsidRPr="00E24827">
        <w:rPr>
          <w:rFonts w:ascii="Times New Roman" w:hAnsi="Times New Roman" w:cs="Times New Roman"/>
          <w:sz w:val="28"/>
          <w:szCs w:val="28"/>
        </w:rPr>
        <w:t>пілкуватись в усній та письмовій формі державн</w:t>
      </w:r>
      <w:r>
        <w:rPr>
          <w:rFonts w:ascii="Times New Roman" w:hAnsi="Times New Roman" w:cs="Times New Roman"/>
          <w:sz w:val="28"/>
          <w:szCs w:val="28"/>
        </w:rPr>
        <w:t>ою та іноземною мовами;</w:t>
      </w:r>
    </w:p>
    <w:p w:rsidR="00E24827" w:rsidRPr="00E24827" w:rsidRDefault="00E24827" w:rsidP="00E24827">
      <w:pPr>
        <w:pStyle w:val="ae"/>
        <w:numPr>
          <w:ilvl w:val="0"/>
          <w:numId w:val="8"/>
        </w:numPr>
        <w:tabs>
          <w:tab w:val="left" w:pos="426"/>
        </w:tabs>
        <w:spacing w:after="120" w:line="259" w:lineRule="auto"/>
        <w:ind w:left="0" w:firstLine="426"/>
        <w:jc w:val="both"/>
        <w:rPr>
          <w:rFonts w:ascii="Times New Roman" w:eastAsia="Calibri" w:hAnsi="Times New Roman" w:cs="Times New Roman"/>
          <w:b/>
          <w:sz w:val="28"/>
          <w:szCs w:val="28"/>
        </w:rPr>
      </w:pPr>
      <w:r>
        <w:rPr>
          <w:rFonts w:ascii="Times New Roman" w:hAnsi="Times New Roman" w:cs="Times New Roman"/>
          <w:sz w:val="28"/>
          <w:szCs w:val="28"/>
        </w:rPr>
        <w:t>і</w:t>
      </w:r>
      <w:r w:rsidRPr="00E24827">
        <w:rPr>
          <w:rFonts w:ascii="Times New Roman" w:hAnsi="Times New Roman" w:cs="Times New Roman"/>
          <w:sz w:val="28"/>
          <w:szCs w:val="28"/>
        </w:rPr>
        <w:t>дентифікувати причини стресу, адаптувати себе та членів команди до стресової ситуації, знаходити засо</w:t>
      </w:r>
      <w:r>
        <w:rPr>
          <w:rFonts w:ascii="Times New Roman" w:hAnsi="Times New Roman" w:cs="Times New Roman"/>
          <w:sz w:val="28"/>
          <w:szCs w:val="28"/>
        </w:rPr>
        <w:t>би до її нейтралізації;</w:t>
      </w:r>
    </w:p>
    <w:p w:rsidR="00E24827" w:rsidRPr="00E24827" w:rsidRDefault="00E24827" w:rsidP="00E24827">
      <w:pPr>
        <w:pStyle w:val="ae"/>
        <w:numPr>
          <w:ilvl w:val="0"/>
          <w:numId w:val="8"/>
        </w:numPr>
        <w:tabs>
          <w:tab w:val="left" w:pos="426"/>
        </w:tabs>
        <w:spacing w:after="120" w:line="259" w:lineRule="auto"/>
        <w:ind w:left="0" w:firstLine="426"/>
        <w:jc w:val="both"/>
        <w:rPr>
          <w:rFonts w:ascii="Times New Roman" w:eastAsia="Calibri" w:hAnsi="Times New Roman" w:cs="Times New Roman"/>
          <w:b/>
          <w:sz w:val="28"/>
          <w:szCs w:val="28"/>
        </w:rPr>
      </w:pPr>
      <w:r>
        <w:rPr>
          <w:rFonts w:ascii="Times New Roman" w:hAnsi="Times New Roman" w:cs="Times New Roman"/>
          <w:sz w:val="28"/>
          <w:szCs w:val="28"/>
        </w:rPr>
        <w:t>д</w:t>
      </w:r>
      <w:r w:rsidRPr="00E24827">
        <w:rPr>
          <w:rFonts w:ascii="Times New Roman" w:hAnsi="Times New Roman" w:cs="Times New Roman"/>
          <w:sz w:val="28"/>
          <w:szCs w:val="28"/>
        </w:rPr>
        <w:t xml:space="preserve">емонструвати здатність діяти соціально відповідально та </w:t>
      </w:r>
      <w:proofErr w:type="spellStart"/>
      <w:r w:rsidRPr="00E24827">
        <w:rPr>
          <w:rFonts w:ascii="Times New Roman" w:hAnsi="Times New Roman" w:cs="Times New Roman"/>
          <w:sz w:val="28"/>
          <w:szCs w:val="28"/>
        </w:rPr>
        <w:t>громадсько</w:t>
      </w:r>
      <w:proofErr w:type="spellEnd"/>
      <w:r w:rsidRPr="00E24827">
        <w:rPr>
          <w:rFonts w:ascii="Times New Roman" w:hAnsi="Times New Roman" w:cs="Times New Roman"/>
          <w:sz w:val="28"/>
          <w:szCs w:val="28"/>
        </w:rPr>
        <w:t xml:space="preserve"> свідомо на основі етичних міркувань (мотивів), повагу до різноманітно</w:t>
      </w:r>
      <w:r>
        <w:rPr>
          <w:rFonts w:ascii="Times New Roman" w:hAnsi="Times New Roman" w:cs="Times New Roman"/>
          <w:sz w:val="28"/>
          <w:szCs w:val="28"/>
        </w:rPr>
        <w:t>сті та між культурності;</w:t>
      </w:r>
    </w:p>
    <w:p w:rsidR="00E24827" w:rsidRPr="00E24827" w:rsidRDefault="00E24827" w:rsidP="00E24827">
      <w:pPr>
        <w:pStyle w:val="ae"/>
        <w:numPr>
          <w:ilvl w:val="0"/>
          <w:numId w:val="8"/>
        </w:numPr>
        <w:tabs>
          <w:tab w:val="left" w:pos="426"/>
        </w:tabs>
        <w:spacing w:after="120" w:line="259" w:lineRule="auto"/>
        <w:ind w:left="0" w:firstLine="426"/>
        <w:jc w:val="both"/>
        <w:rPr>
          <w:rFonts w:ascii="Times New Roman" w:eastAsia="Calibri" w:hAnsi="Times New Roman" w:cs="Times New Roman"/>
          <w:b/>
          <w:sz w:val="28"/>
          <w:szCs w:val="28"/>
        </w:rPr>
      </w:pPr>
      <w:r>
        <w:rPr>
          <w:rFonts w:ascii="Times New Roman" w:hAnsi="Times New Roman" w:cs="Times New Roman"/>
          <w:sz w:val="28"/>
          <w:szCs w:val="28"/>
        </w:rPr>
        <w:t>д</w:t>
      </w:r>
      <w:r w:rsidRPr="00E24827">
        <w:rPr>
          <w:rFonts w:ascii="Times New Roman" w:hAnsi="Times New Roman" w:cs="Times New Roman"/>
          <w:sz w:val="28"/>
          <w:szCs w:val="28"/>
        </w:rPr>
        <w:t>емонструвати навички самостійної роботи, гнучкого мислення, відкритості до нових знань, бути кри</w:t>
      </w:r>
      <w:r>
        <w:rPr>
          <w:rFonts w:ascii="Times New Roman" w:hAnsi="Times New Roman" w:cs="Times New Roman"/>
          <w:sz w:val="28"/>
          <w:szCs w:val="28"/>
        </w:rPr>
        <w:t>тичним і самокритичним;</w:t>
      </w:r>
    </w:p>
    <w:p w:rsidR="007C2ED8" w:rsidRPr="00E24827" w:rsidRDefault="00E24827" w:rsidP="00E24827">
      <w:pPr>
        <w:pStyle w:val="ae"/>
        <w:numPr>
          <w:ilvl w:val="0"/>
          <w:numId w:val="8"/>
        </w:numPr>
        <w:tabs>
          <w:tab w:val="left" w:pos="426"/>
        </w:tabs>
        <w:spacing w:after="120" w:line="259" w:lineRule="auto"/>
        <w:ind w:left="0" w:firstLine="426"/>
        <w:jc w:val="both"/>
        <w:rPr>
          <w:rFonts w:ascii="Times New Roman" w:eastAsia="Calibri" w:hAnsi="Times New Roman" w:cs="Times New Roman"/>
          <w:b/>
          <w:sz w:val="28"/>
          <w:szCs w:val="28"/>
        </w:rPr>
        <w:sectPr w:rsidR="007C2ED8" w:rsidRPr="00E24827" w:rsidSect="00656676">
          <w:headerReference w:type="default" r:id="rId12"/>
          <w:pgSz w:w="11906" w:h="16838"/>
          <w:pgMar w:top="851" w:right="567" w:bottom="851" w:left="1418" w:header="708" w:footer="708" w:gutter="0"/>
          <w:cols w:space="708"/>
          <w:docGrid w:linePitch="360"/>
        </w:sectPr>
      </w:pPr>
      <w:r>
        <w:rPr>
          <w:rFonts w:ascii="Times New Roman" w:hAnsi="Times New Roman" w:cs="Times New Roman"/>
          <w:sz w:val="28"/>
          <w:szCs w:val="28"/>
        </w:rPr>
        <w:t>в</w:t>
      </w:r>
      <w:r w:rsidRPr="00E24827">
        <w:rPr>
          <w:rFonts w:ascii="Times New Roman" w:hAnsi="Times New Roman" w:cs="Times New Roman"/>
          <w:sz w:val="28"/>
          <w:szCs w:val="28"/>
        </w:rPr>
        <w:t>иконувати дослідження індивідуально та/або в групі під керівництвом лідера</w:t>
      </w:r>
      <w:r>
        <w:rPr>
          <w:rFonts w:ascii="Times New Roman" w:hAnsi="Times New Roman" w:cs="Times New Roman"/>
          <w:sz w:val="28"/>
          <w:szCs w:val="28"/>
        </w:rPr>
        <w:t>.</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9601" w:type="dxa"/>
        <w:tblInd w:w="-137" w:type="dxa"/>
        <w:tblLayout w:type="fixed"/>
        <w:tblLook w:val="04A0" w:firstRow="1" w:lastRow="0" w:firstColumn="1" w:lastColumn="0" w:noHBand="0" w:noVBand="1"/>
      </w:tblPr>
      <w:tblGrid>
        <w:gridCol w:w="1560"/>
        <w:gridCol w:w="553"/>
        <w:gridCol w:w="508"/>
        <w:gridCol w:w="512"/>
        <w:gridCol w:w="513"/>
        <w:gridCol w:w="516"/>
        <w:gridCol w:w="515"/>
        <w:gridCol w:w="428"/>
        <w:gridCol w:w="568"/>
        <w:gridCol w:w="540"/>
        <w:gridCol w:w="548"/>
        <w:gridCol w:w="538"/>
        <w:gridCol w:w="374"/>
        <w:gridCol w:w="168"/>
        <w:gridCol w:w="258"/>
        <w:gridCol w:w="281"/>
        <w:gridCol w:w="569"/>
        <w:gridCol w:w="652"/>
      </w:tblGrid>
      <w:tr w:rsidR="00D7357B" w:rsidRPr="00D7357B" w:rsidTr="00D7357B">
        <w:trPr>
          <w:cantSplit/>
          <w:trHeight w:val="43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Назви змістових модулів і тем</w:t>
            </w:r>
          </w:p>
        </w:tc>
        <w:tc>
          <w:tcPr>
            <w:tcW w:w="7389" w:type="dxa"/>
            <w:gridSpan w:val="16"/>
            <w:tcBorders>
              <w:top w:val="single" w:sz="4" w:space="0" w:color="auto"/>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Розподіл годин між видами робіт</w:t>
            </w:r>
          </w:p>
        </w:tc>
        <w:tc>
          <w:tcPr>
            <w:tcW w:w="652" w:type="dxa"/>
            <w:vMerge w:val="restart"/>
            <w:tcBorders>
              <w:top w:val="single" w:sz="4" w:space="0" w:color="auto"/>
              <w:left w:val="nil"/>
              <w:right w:val="single" w:sz="4" w:space="0" w:color="auto"/>
            </w:tcBorders>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Форми та методи контро</w:t>
            </w:r>
          </w:p>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proofErr w:type="spellStart"/>
            <w:r w:rsidRPr="00D7357B">
              <w:rPr>
                <w:rFonts w:ascii="Times New Roman" w:eastAsia="Calibri" w:hAnsi="Times New Roman" w:cs="Times New Roman"/>
                <w:sz w:val="24"/>
                <w:szCs w:val="24"/>
                <w:lang w:eastAsia="ru-RU"/>
              </w:rPr>
              <w:t>лю</w:t>
            </w:r>
            <w:proofErr w:type="spellEnd"/>
            <w:r w:rsidRPr="00D7357B">
              <w:rPr>
                <w:rFonts w:ascii="Times New Roman" w:eastAsia="Calibri" w:hAnsi="Times New Roman" w:cs="Times New Roman"/>
                <w:sz w:val="24"/>
                <w:szCs w:val="24"/>
                <w:lang w:eastAsia="ru-RU"/>
              </w:rPr>
              <w:t xml:space="preserve"> знань</w:t>
            </w:r>
          </w:p>
        </w:tc>
      </w:tr>
      <w:tr w:rsidR="00D7357B" w:rsidRPr="00D7357B" w:rsidTr="00D7357B">
        <w:trPr>
          <w:trHeight w:val="937"/>
        </w:trPr>
        <w:tc>
          <w:tcPr>
            <w:tcW w:w="1560" w:type="dxa"/>
            <w:vMerge/>
            <w:tcBorders>
              <w:top w:val="single" w:sz="4" w:space="0" w:color="auto"/>
              <w:left w:val="single" w:sz="4" w:space="0" w:color="auto"/>
              <w:bottom w:val="single" w:sz="4" w:space="0" w:color="auto"/>
              <w:right w:val="single" w:sz="4" w:space="0" w:color="auto"/>
            </w:tcBorders>
            <w:vAlign w:val="center"/>
          </w:tcPr>
          <w:p w:rsidR="00D7357B" w:rsidRPr="00D7357B" w:rsidRDefault="00D7357B" w:rsidP="00D7357B">
            <w:pPr>
              <w:spacing w:after="0" w:line="240" w:lineRule="auto"/>
              <w:rPr>
                <w:rFonts w:ascii="Times New Roman" w:eastAsia="Calibri" w:hAnsi="Times New Roman" w:cs="Times New Roman"/>
                <w:sz w:val="24"/>
                <w:szCs w:val="24"/>
                <w:lang w:eastAsia="ru-RU"/>
              </w:rPr>
            </w:pPr>
          </w:p>
        </w:tc>
        <w:tc>
          <w:tcPr>
            <w:tcW w:w="3545" w:type="dxa"/>
            <w:gridSpan w:val="7"/>
            <w:tcBorders>
              <w:top w:val="single" w:sz="4" w:space="0" w:color="auto"/>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денна форма</w:t>
            </w:r>
          </w:p>
        </w:tc>
        <w:tc>
          <w:tcPr>
            <w:tcW w:w="3844" w:type="dxa"/>
            <w:gridSpan w:val="9"/>
            <w:tcBorders>
              <w:top w:val="single" w:sz="4" w:space="0" w:color="auto"/>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заочна форма</w:t>
            </w:r>
          </w:p>
        </w:tc>
        <w:tc>
          <w:tcPr>
            <w:tcW w:w="652" w:type="dxa"/>
            <w:vMerge/>
            <w:tcBorders>
              <w:left w:val="nil"/>
              <w:right w:val="single" w:sz="4" w:space="0" w:color="auto"/>
            </w:tcBorders>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p>
        </w:tc>
      </w:tr>
      <w:tr w:rsidR="00D7357B" w:rsidRPr="00D7357B" w:rsidTr="00D7357B">
        <w:trPr>
          <w:trHeight w:val="300"/>
        </w:trPr>
        <w:tc>
          <w:tcPr>
            <w:tcW w:w="1560" w:type="dxa"/>
            <w:vMerge/>
            <w:tcBorders>
              <w:top w:val="single" w:sz="4" w:space="0" w:color="auto"/>
              <w:left w:val="single" w:sz="4" w:space="0" w:color="auto"/>
              <w:bottom w:val="single" w:sz="4" w:space="0" w:color="auto"/>
              <w:right w:val="single" w:sz="4" w:space="0" w:color="auto"/>
            </w:tcBorders>
            <w:vAlign w:val="center"/>
          </w:tcPr>
          <w:p w:rsidR="00D7357B" w:rsidRPr="00D7357B" w:rsidRDefault="00D7357B" w:rsidP="00D7357B">
            <w:pPr>
              <w:spacing w:after="0" w:line="240" w:lineRule="auto"/>
              <w:rPr>
                <w:rFonts w:ascii="Times New Roman" w:eastAsia="Calibri" w:hAnsi="Times New Roman" w:cs="Times New Roman"/>
                <w:sz w:val="24"/>
                <w:szCs w:val="24"/>
                <w:lang w:eastAsia="ru-RU"/>
              </w:rPr>
            </w:pPr>
          </w:p>
        </w:tc>
        <w:tc>
          <w:tcPr>
            <w:tcW w:w="55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7357B" w:rsidRPr="00D7357B" w:rsidRDefault="00D7357B" w:rsidP="00D7357B">
            <w:pPr>
              <w:spacing w:after="0" w:line="240" w:lineRule="auto"/>
              <w:ind w:left="113" w:right="-25"/>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Усього</w:t>
            </w: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D7357B" w:rsidRPr="00D7357B" w:rsidRDefault="00D7357B" w:rsidP="00D7357B">
            <w:pPr>
              <w:spacing w:after="0" w:line="240" w:lineRule="auto"/>
              <w:ind w:left="113" w:right="113"/>
              <w:jc w:val="center"/>
              <w:rPr>
                <w:rFonts w:ascii="Times New Roman" w:eastAsia="Calibri" w:hAnsi="Times New Roman" w:cs="Times New Roman"/>
                <w:sz w:val="24"/>
                <w:szCs w:val="24"/>
                <w:lang w:eastAsia="ru-RU"/>
              </w:rPr>
            </w:pPr>
            <w:proofErr w:type="spellStart"/>
            <w:r w:rsidRPr="00D7357B">
              <w:rPr>
                <w:rFonts w:ascii="Times New Roman" w:eastAsia="Calibri" w:hAnsi="Times New Roman" w:cs="Times New Roman"/>
                <w:sz w:val="24"/>
                <w:szCs w:val="24"/>
                <w:lang w:eastAsia="ru-RU"/>
              </w:rPr>
              <w:t>с.р</w:t>
            </w:r>
            <w:proofErr w:type="spellEnd"/>
            <w:r w:rsidRPr="00D7357B">
              <w:rPr>
                <w:rFonts w:ascii="Times New Roman" w:eastAsia="Calibri" w:hAnsi="Times New Roman" w:cs="Times New Roman"/>
                <w:sz w:val="24"/>
                <w:szCs w:val="24"/>
                <w:lang w:eastAsia="ru-RU"/>
              </w:rPr>
              <w:t>.</w:t>
            </w:r>
          </w:p>
        </w:tc>
        <w:tc>
          <w:tcPr>
            <w:tcW w:w="568" w:type="dxa"/>
            <w:vMerge w:val="restart"/>
            <w:tcBorders>
              <w:top w:val="nil"/>
              <w:left w:val="single" w:sz="4" w:space="0" w:color="auto"/>
              <w:right w:val="single" w:sz="4" w:space="0" w:color="auto"/>
            </w:tcBorders>
            <w:shd w:val="clear" w:color="auto" w:fill="auto"/>
            <w:textDirection w:val="btLr"/>
            <w:vAlign w:val="center"/>
          </w:tcPr>
          <w:p w:rsidR="00D7357B" w:rsidRPr="00D7357B" w:rsidRDefault="00D7357B" w:rsidP="00D7357B">
            <w:pPr>
              <w:spacing w:after="0" w:line="240" w:lineRule="auto"/>
              <w:ind w:left="113" w:right="-24"/>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Усього</w:t>
            </w: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аудиторна</w:t>
            </w:r>
          </w:p>
        </w:tc>
        <w:tc>
          <w:tcPr>
            <w:tcW w:w="850" w:type="dxa"/>
            <w:gridSpan w:val="2"/>
            <w:vMerge w:val="restart"/>
            <w:tcBorders>
              <w:top w:val="nil"/>
              <w:left w:val="single" w:sz="4" w:space="0" w:color="auto"/>
              <w:right w:val="single" w:sz="4" w:space="0" w:color="auto"/>
            </w:tcBorders>
            <w:shd w:val="clear" w:color="auto" w:fill="auto"/>
            <w:textDirection w:val="btLr"/>
            <w:vAlign w:val="center"/>
          </w:tcPr>
          <w:p w:rsidR="00D7357B" w:rsidRPr="00D7357B" w:rsidRDefault="00D7357B" w:rsidP="00D7357B">
            <w:pPr>
              <w:spacing w:after="0" w:line="240" w:lineRule="auto"/>
              <w:ind w:left="113" w:right="113"/>
              <w:jc w:val="center"/>
              <w:rPr>
                <w:rFonts w:ascii="Times New Roman" w:eastAsia="Calibri" w:hAnsi="Times New Roman" w:cs="Times New Roman"/>
                <w:sz w:val="24"/>
                <w:szCs w:val="24"/>
                <w:lang w:eastAsia="ru-RU"/>
              </w:rPr>
            </w:pPr>
            <w:proofErr w:type="spellStart"/>
            <w:r w:rsidRPr="00D7357B">
              <w:rPr>
                <w:rFonts w:ascii="Times New Roman" w:eastAsia="Calibri" w:hAnsi="Times New Roman" w:cs="Times New Roman"/>
                <w:sz w:val="24"/>
                <w:szCs w:val="24"/>
                <w:lang w:eastAsia="ru-RU"/>
              </w:rPr>
              <w:t>с.р</w:t>
            </w:r>
            <w:proofErr w:type="spellEnd"/>
            <w:r w:rsidRPr="00D7357B">
              <w:rPr>
                <w:rFonts w:ascii="Times New Roman" w:eastAsia="Calibri" w:hAnsi="Times New Roman" w:cs="Times New Roman"/>
                <w:sz w:val="24"/>
                <w:szCs w:val="24"/>
                <w:lang w:eastAsia="ru-RU"/>
              </w:rPr>
              <w:t>.</w:t>
            </w:r>
          </w:p>
        </w:tc>
        <w:tc>
          <w:tcPr>
            <w:tcW w:w="652" w:type="dxa"/>
            <w:vMerge w:val="restart"/>
            <w:tcBorders>
              <w:left w:val="single" w:sz="4" w:space="0" w:color="auto"/>
              <w:right w:val="single" w:sz="4" w:space="0" w:color="auto"/>
            </w:tcBorders>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p>
        </w:tc>
      </w:tr>
      <w:tr w:rsidR="00D7357B" w:rsidRPr="00D7357B" w:rsidTr="00D7357B">
        <w:trPr>
          <w:trHeight w:val="315"/>
        </w:trPr>
        <w:tc>
          <w:tcPr>
            <w:tcW w:w="1560" w:type="dxa"/>
            <w:vMerge/>
            <w:tcBorders>
              <w:top w:val="single" w:sz="4" w:space="0" w:color="auto"/>
              <w:left w:val="single" w:sz="4" w:space="0" w:color="auto"/>
              <w:bottom w:val="single" w:sz="4" w:space="0" w:color="auto"/>
              <w:right w:val="single" w:sz="4" w:space="0" w:color="auto"/>
            </w:tcBorders>
            <w:vAlign w:val="center"/>
          </w:tcPr>
          <w:p w:rsidR="00D7357B" w:rsidRPr="00D7357B" w:rsidRDefault="00D7357B" w:rsidP="00D7357B">
            <w:pPr>
              <w:spacing w:after="0" w:line="240" w:lineRule="auto"/>
              <w:rPr>
                <w:rFonts w:ascii="Times New Roman" w:eastAsia="Calibri"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D7357B" w:rsidRPr="00D7357B" w:rsidRDefault="00D7357B" w:rsidP="00D7357B">
            <w:pPr>
              <w:spacing w:after="0" w:line="240" w:lineRule="auto"/>
              <w:rPr>
                <w:rFonts w:ascii="Times New Roman" w:eastAsia="Calibri" w:hAnsi="Times New Roman" w:cs="Times New Roman"/>
                <w:sz w:val="24"/>
                <w:szCs w:val="24"/>
                <w:lang w:eastAsia="ru-RU"/>
              </w:rPr>
            </w:pP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у тому числі</w:t>
            </w:r>
          </w:p>
        </w:tc>
        <w:tc>
          <w:tcPr>
            <w:tcW w:w="428" w:type="dxa"/>
            <w:vMerge/>
            <w:tcBorders>
              <w:left w:val="single" w:sz="4" w:space="0" w:color="auto"/>
              <w:right w:val="single" w:sz="4" w:space="0" w:color="auto"/>
            </w:tcBorders>
            <w:vAlign w:val="center"/>
          </w:tcPr>
          <w:p w:rsidR="00D7357B" w:rsidRPr="00D7357B" w:rsidRDefault="00D7357B" w:rsidP="00D7357B">
            <w:pPr>
              <w:spacing w:after="0" w:line="240" w:lineRule="auto"/>
              <w:rPr>
                <w:rFonts w:ascii="Times New Roman" w:eastAsia="Calibri" w:hAnsi="Times New Roman" w:cs="Times New Roman"/>
                <w:sz w:val="24"/>
                <w:szCs w:val="24"/>
                <w:lang w:eastAsia="ru-RU"/>
              </w:rPr>
            </w:pPr>
          </w:p>
        </w:tc>
        <w:tc>
          <w:tcPr>
            <w:tcW w:w="568" w:type="dxa"/>
            <w:vMerge/>
            <w:tcBorders>
              <w:left w:val="single" w:sz="4" w:space="0" w:color="auto"/>
              <w:right w:val="single" w:sz="4" w:space="0" w:color="auto"/>
            </w:tcBorders>
            <w:vAlign w:val="center"/>
          </w:tcPr>
          <w:p w:rsidR="00D7357B" w:rsidRPr="00D7357B" w:rsidRDefault="00D7357B" w:rsidP="00D7357B">
            <w:pPr>
              <w:spacing w:after="0" w:line="240" w:lineRule="auto"/>
              <w:rPr>
                <w:rFonts w:ascii="Times New Roman" w:eastAsia="Calibri" w:hAnsi="Times New Roman" w:cs="Times New Roman"/>
                <w:sz w:val="24"/>
                <w:szCs w:val="24"/>
                <w:lang w:eastAsia="ru-RU"/>
              </w:rPr>
            </w:pP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у тому числі</w:t>
            </w:r>
          </w:p>
        </w:tc>
        <w:tc>
          <w:tcPr>
            <w:tcW w:w="850" w:type="dxa"/>
            <w:gridSpan w:val="2"/>
            <w:vMerge/>
            <w:tcBorders>
              <w:left w:val="single" w:sz="4" w:space="0" w:color="auto"/>
              <w:right w:val="single" w:sz="4" w:space="0" w:color="auto"/>
            </w:tcBorders>
            <w:vAlign w:val="center"/>
          </w:tcPr>
          <w:p w:rsidR="00D7357B" w:rsidRPr="00D7357B" w:rsidRDefault="00D7357B" w:rsidP="00D7357B">
            <w:pPr>
              <w:spacing w:after="0" w:line="240" w:lineRule="auto"/>
              <w:rPr>
                <w:rFonts w:ascii="Times New Roman" w:eastAsia="Calibri" w:hAnsi="Times New Roman" w:cs="Times New Roman"/>
                <w:sz w:val="24"/>
                <w:szCs w:val="24"/>
                <w:lang w:eastAsia="ru-RU"/>
              </w:rPr>
            </w:pPr>
          </w:p>
        </w:tc>
        <w:tc>
          <w:tcPr>
            <w:tcW w:w="652" w:type="dxa"/>
            <w:vMerge/>
            <w:tcBorders>
              <w:left w:val="single" w:sz="4" w:space="0" w:color="auto"/>
              <w:right w:val="single" w:sz="4" w:space="0" w:color="auto"/>
            </w:tcBorders>
          </w:tcPr>
          <w:p w:rsidR="00D7357B" w:rsidRPr="00D7357B" w:rsidRDefault="00D7357B" w:rsidP="00D7357B">
            <w:pPr>
              <w:spacing w:after="0" w:line="240" w:lineRule="auto"/>
              <w:rPr>
                <w:rFonts w:ascii="Times New Roman" w:eastAsia="Calibri" w:hAnsi="Times New Roman" w:cs="Times New Roman"/>
                <w:sz w:val="24"/>
                <w:szCs w:val="24"/>
                <w:lang w:eastAsia="ru-RU"/>
              </w:rPr>
            </w:pPr>
          </w:p>
        </w:tc>
      </w:tr>
      <w:tr w:rsidR="00D7357B" w:rsidRPr="00D7357B" w:rsidTr="00D7357B">
        <w:trPr>
          <w:cantSplit/>
          <w:trHeight w:val="938"/>
        </w:trPr>
        <w:tc>
          <w:tcPr>
            <w:tcW w:w="1560" w:type="dxa"/>
            <w:vMerge/>
            <w:tcBorders>
              <w:top w:val="single" w:sz="4" w:space="0" w:color="auto"/>
              <w:left w:val="single" w:sz="4" w:space="0" w:color="auto"/>
              <w:bottom w:val="single" w:sz="4" w:space="0" w:color="auto"/>
              <w:right w:val="single" w:sz="4" w:space="0" w:color="auto"/>
            </w:tcBorders>
            <w:vAlign w:val="center"/>
          </w:tcPr>
          <w:p w:rsidR="00D7357B" w:rsidRPr="00D7357B" w:rsidRDefault="00D7357B" w:rsidP="00D7357B">
            <w:pPr>
              <w:spacing w:after="0" w:line="240" w:lineRule="auto"/>
              <w:rPr>
                <w:rFonts w:ascii="Times New Roman" w:eastAsia="Calibri"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D7357B" w:rsidRPr="00D7357B" w:rsidRDefault="00D7357B" w:rsidP="00D7357B">
            <w:pPr>
              <w:spacing w:after="0" w:line="240" w:lineRule="auto"/>
              <w:rPr>
                <w:rFonts w:ascii="Times New Roman" w:eastAsia="Calibri" w:hAnsi="Times New Roman" w:cs="Times New Roman"/>
                <w:sz w:val="24"/>
                <w:szCs w:val="24"/>
                <w:lang w:eastAsia="ru-RU"/>
              </w:rPr>
            </w:pPr>
          </w:p>
        </w:tc>
        <w:tc>
          <w:tcPr>
            <w:tcW w:w="508" w:type="dxa"/>
            <w:tcBorders>
              <w:top w:val="nil"/>
              <w:left w:val="nil"/>
              <w:bottom w:val="single" w:sz="4" w:space="0" w:color="auto"/>
              <w:right w:val="single" w:sz="4" w:space="0" w:color="auto"/>
            </w:tcBorders>
            <w:shd w:val="clear" w:color="auto" w:fill="auto"/>
            <w:textDirection w:val="btLr"/>
            <w:vAlign w:val="center"/>
          </w:tcPr>
          <w:p w:rsidR="00D7357B" w:rsidRPr="00D7357B" w:rsidRDefault="00D7357B" w:rsidP="00D7357B">
            <w:pPr>
              <w:spacing w:after="0" w:line="240" w:lineRule="auto"/>
              <w:ind w:left="113" w:right="113"/>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D7357B" w:rsidRPr="00D7357B" w:rsidRDefault="00D7357B" w:rsidP="00D7357B">
            <w:pPr>
              <w:spacing w:after="0" w:line="240" w:lineRule="auto"/>
              <w:ind w:left="113" w:right="113"/>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D7357B" w:rsidRPr="00D7357B" w:rsidRDefault="00D7357B" w:rsidP="00D7357B">
            <w:pPr>
              <w:spacing w:after="0" w:line="240" w:lineRule="auto"/>
              <w:ind w:left="113" w:right="113"/>
              <w:jc w:val="center"/>
              <w:rPr>
                <w:rFonts w:ascii="Times New Roman" w:eastAsia="Calibri" w:hAnsi="Times New Roman" w:cs="Times New Roman"/>
                <w:sz w:val="24"/>
                <w:szCs w:val="24"/>
                <w:lang w:eastAsia="ru-RU"/>
              </w:rPr>
            </w:pPr>
            <w:proofErr w:type="spellStart"/>
            <w:r w:rsidRPr="00D7357B">
              <w:rPr>
                <w:rFonts w:ascii="Times New Roman" w:eastAsia="Calibri" w:hAnsi="Times New Roman" w:cs="Times New Roman"/>
                <w:sz w:val="24"/>
                <w:szCs w:val="24"/>
                <w:lang w:eastAsia="ru-RU"/>
              </w:rPr>
              <w:t>пр</w:t>
            </w:r>
            <w:proofErr w:type="spellEnd"/>
          </w:p>
        </w:tc>
        <w:tc>
          <w:tcPr>
            <w:tcW w:w="516" w:type="dxa"/>
            <w:tcBorders>
              <w:top w:val="nil"/>
              <w:left w:val="nil"/>
              <w:bottom w:val="single" w:sz="4" w:space="0" w:color="auto"/>
              <w:right w:val="single" w:sz="4" w:space="0" w:color="auto"/>
            </w:tcBorders>
            <w:shd w:val="clear" w:color="auto" w:fill="auto"/>
            <w:textDirection w:val="btLr"/>
            <w:vAlign w:val="center"/>
          </w:tcPr>
          <w:p w:rsidR="00D7357B" w:rsidRPr="00D7357B" w:rsidRDefault="00D7357B" w:rsidP="00D7357B">
            <w:pPr>
              <w:spacing w:after="0" w:line="240" w:lineRule="auto"/>
              <w:ind w:left="113" w:right="113"/>
              <w:jc w:val="center"/>
              <w:rPr>
                <w:rFonts w:ascii="Times New Roman" w:eastAsia="Calibri" w:hAnsi="Times New Roman" w:cs="Times New Roman"/>
                <w:sz w:val="24"/>
                <w:szCs w:val="24"/>
                <w:lang w:eastAsia="ru-RU"/>
              </w:rPr>
            </w:pPr>
            <w:proofErr w:type="spellStart"/>
            <w:r w:rsidRPr="00D7357B">
              <w:rPr>
                <w:rFonts w:ascii="Times New Roman" w:eastAsia="Calibri" w:hAnsi="Times New Roman" w:cs="Times New Roman"/>
                <w:sz w:val="24"/>
                <w:szCs w:val="24"/>
                <w:lang w:eastAsia="ru-RU"/>
              </w:rPr>
              <w:t>лаб</w:t>
            </w:r>
            <w:proofErr w:type="spellEnd"/>
          </w:p>
        </w:tc>
        <w:tc>
          <w:tcPr>
            <w:tcW w:w="515" w:type="dxa"/>
            <w:tcBorders>
              <w:top w:val="nil"/>
              <w:left w:val="nil"/>
              <w:bottom w:val="single" w:sz="4" w:space="0" w:color="auto"/>
              <w:right w:val="single" w:sz="4" w:space="0" w:color="auto"/>
            </w:tcBorders>
            <w:shd w:val="clear" w:color="auto" w:fill="auto"/>
            <w:textDirection w:val="btLr"/>
            <w:vAlign w:val="center"/>
          </w:tcPr>
          <w:p w:rsidR="00D7357B" w:rsidRPr="00D7357B" w:rsidRDefault="00D7357B" w:rsidP="00D7357B">
            <w:pPr>
              <w:spacing w:after="0" w:line="240" w:lineRule="auto"/>
              <w:ind w:left="113" w:right="113"/>
              <w:jc w:val="center"/>
              <w:rPr>
                <w:rFonts w:ascii="Times New Roman" w:eastAsia="Calibri" w:hAnsi="Times New Roman" w:cs="Times New Roman"/>
                <w:sz w:val="24"/>
                <w:szCs w:val="24"/>
                <w:lang w:eastAsia="ru-RU"/>
              </w:rPr>
            </w:pPr>
            <w:proofErr w:type="spellStart"/>
            <w:r w:rsidRPr="00D7357B">
              <w:rPr>
                <w:rFonts w:ascii="Times New Roman" w:eastAsia="Calibri" w:hAnsi="Times New Roman" w:cs="Times New Roman"/>
                <w:sz w:val="24"/>
                <w:szCs w:val="24"/>
                <w:lang w:eastAsia="ru-RU"/>
              </w:rPr>
              <w:t>інд</w:t>
            </w:r>
            <w:proofErr w:type="spellEnd"/>
          </w:p>
        </w:tc>
        <w:tc>
          <w:tcPr>
            <w:tcW w:w="428" w:type="dxa"/>
            <w:vMerge/>
            <w:tcBorders>
              <w:left w:val="single" w:sz="4" w:space="0" w:color="auto"/>
              <w:bottom w:val="single" w:sz="4" w:space="0" w:color="auto"/>
              <w:right w:val="single" w:sz="4" w:space="0" w:color="auto"/>
            </w:tcBorders>
            <w:vAlign w:val="center"/>
          </w:tcPr>
          <w:p w:rsidR="00D7357B" w:rsidRPr="00D7357B" w:rsidRDefault="00D7357B" w:rsidP="00D7357B">
            <w:pPr>
              <w:spacing w:after="0" w:line="240" w:lineRule="auto"/>
              <w:rPr>
                <w:rFonts w:ascii="Times New Roman" w:eastAsia="Calibri" w:hAnsi="Times New Roman" w:cs="Times New Roman"/>
                <w:sz w:val="24"/>
                <w:szCs w:val="24"/>
                <w:lang w:eastAsia="ru-RU"/>
              </w:rPr>
            </w:pPr>
          </w:p>
        </w:tc>
        <w:tc>
          <w:tcPr>
            <w:tcW w:w="568" w:type="dxa"/>
            <w:vMerge/>
            <w:tcBorders>
              <w:left w:val="single" w:sz="4" w:space="0" w:color="auto"/>
              <w:bottom w:val="single" w:sz="4" w:space="0" w:color="auto"/>
              <w:right w:val="single" w:sz="4" w:space="0" w:color="auto"/>
            </w:tcBorders>
            <w:vAlign w:val="center"/>
          </w:tcPr>
          <w:p w:rsidR="00D7357B" w:rsidRPr="00D7357B" w:rsidRDefault="00D7357B" w:rsidP="00D7357B">
            <w:pPr>
              <w:spacing w:after="0" w:line="240" w:lineRule="auto"/>
              <w:rPr>
                <w:rFonts w:ascii="Times New Roman" w:eastAsia="Calibri"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textDirection w:val="btLr"/>
          </w:tcPr>
          <w:p w:rsidR="00D7357B" w:rsidRPr="00D7357B" w:rsidRDefault="00D7357B" w:rsidP="00D7357B">
            <w:pPr>
              <w:spacing w:after="0" w:line="240" w:lineRule="auto"/>
              <w:ind w:left="113" w:right="113"/>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л</w:t>
            </w:r>
          </w:p>
        </w:tc>
        <w:tc>
          <w:tcPr>
            <w:tcW w:w="548" w:type="dxa"/>
            <w:tcBorders>
              <w:top w:val="nil"/>
              <w:left w:val="nil"/>
              <w:bottom w:val="single" w:sz="4" w:space="0" w:color="auto"/>
              <w:right w:val="single" w:sz="4" w:space="0" w:color="auto"/>
            </w:tcBorders>
            <w:shd w:val="clear" w:color="auto" w:fill="auto"/>
            <w:textDirection w:val="btLr"/>
          </w:tcPr>
          <w:p w:rsidR="00D7357B" w:rsidRPr="00D7357B" w:rsidRDefault="00D7357B" w:rsidP="00D7357B">
            <w:pPr>
              <w:spacing w:after="0" w:line="240" w:lineRule="auto"/>
              <w:ind w:left="113" w:right="113"/>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сем</w:t>
            </w:r>
          </w:p>
        </w:tc>
        <w:tc>
          <w:tcPr>
            <w:tcW w:w="538" w:type="dxa"/>
            <w:tcBorders>
              <w:top w:val="nil"/>
              <w:left w:val="nil"/>
              <w:bottom w:val="single" w:sz="4" w:space="0" w:color="auto"/>
              <w:right w:val="single" w:sz="4" w:space="0" w:color="auto"/>
            </w:tcBorders>
            <w:shd w:val="clear" w:color="auto" w:fill="auto"/>
            <w:textDirection w:val="btLr"/>
          </w:tcPr>
          <w:p w:rsidR="00D7357B" w:rsidRPr="00D7357B" w:rsidRDefault="00D7357B" w:rsidP="00D7357B">
            <w:pPr>
              <w:spacing w:after="0" w:line="240" w:lineRule="auto"/>
              <w:ind w:left="113" w:right="113"/>
              <w:jc w:val="center"/>
              <w:rPr>
                <w:rFonts w:ascii="Times New Roman" w:eastAsia="Calibri" w:hAnsi="Times New Roman" w:cs="Times New Roman"/>
                <w:sz w:val="24"/>
                <w:szCs w:val="24"/>
                <w:lang w:eastAsia="ru-RU"/>
              </w:rPr>
            </w:pPr>
            <w:proofErr w:type="spellStart"/>
            <w:r w:rsidRPr="00D7357B">
              <w:rPr>
                <w:rFonts w:ascii="Times New Roman" w:eastAsia="Calibri" w:hAnsi="Times New Roman" w:cs="Times New Roman"/>
                <w:sz w:val="24"/>
                <w:szCs w:val="24"/>
                <w:lang w:eastAsia="ru-RU"/>
              </w:rPr>
              <w:t>пр</w:t>
            </w:r>
            <w:proofErr w:type="spellEnd"/>
          </w:p>
        </w:tc>
        <w:tc>
          <w:tcPr>
            <w:tcW w:w="374" w:type="dxa"/>
            <w:tcBorders>
              <w:top w:val="nil"/>
              <w:left w:val="nil"/>
              <w:bottom w:val="single" w:sz="4" w:space="0" w:color="auto"/>
              <w:right w:val="single" w:sz="4" w:space="0" w:color="auto"/>
            </w:tcBorders>
            <w:shd w:val="clear" w:color="auto" w:fill="auto"/>
            <w:textDirection w:val="btLr"/>
          </w:tcPr>
          <w:p w:rsidR="00D7357B" w:rsidRPr="00D7357B" w:rsidRDefault="00D7357B" w:rsidP="00D7357B">
            <w:pPr>
              <w:spacing w:after="0" w:line="240" w:lineRule="auto"/>
              <w:ind w:left="113" w:right="113"/>
              <w:jc w:val="center"/>
              <w:rPr>
                <w:rFonts w:ascii="Times New Roman" w:eastAsia="Calibri" w:hAnsi="Times New Roman" w:cs="Times New Roman"/>
                <w:sz w:val="24"/>
                <w:szCs w:val="24"/>
                <w:lang w:eastAsia="ru-RU"/>
              </w:rPr>
            </w:pPr>
            <w:proofErr w:type="spellStart"/>
            <w:r w:rsidRPr="00D7357B">
              <w:rPr>
                <w:rFonts w:ascii="Times New Roman" w:eastAsia="Calibri" w:hAnsi="Times New Roman" w:cs="Times New Roman"/>
                <w:sz w:val="24"/>
                <w:szCs w:val="24"/>
                <w:lang w:eastAsia="ru-RU"/>
              </w:rPr>
              <w:t>лаб</w:t>
            </w:r>
            <w:proofErr w:type="spellEnd"/>
          </w:p>
        </w:tc>
        <w:tc>
          <w:tcPr>
            <w:tcW w:w="426" w:type="dxa"/>
            <w:gridSpan w:val="2"/>
            <w:tcBorders>
              <w:top w:val="nil"/>
              <w:left w:val="nil"/>
              <w:bottom w:val="single" w:sz="4" w:space="0" w:color="auto"/>
              <w:right w:val="single" w:sz="4" w:space="0" w:color="auto"/>
            </w:tcBorders>
            <w:shd w:val="clear" w:color="auto" w:fill="auto"/>
            <w:textDirection w:val="btLr"/>
          </w:tcPr>
          <w:p w:rsidR="00D7357B" w:rsidRPr="00D7357B" w:rsidRDefault="00D7357B" w:rsidP="00D7357B">
            <w:pPr>
              <w:spacing w:after="0" w:line="240" w:lineRule="auto"/>
              <w:ind w:left="113" w:right="113"/>
              <w:jc w:val="center"/>
              <w:rPr>
                <w:rFonts w:ascii="Times New Roman" w:eastAsia="Calibri" w:hAnsi="Times New Roman" w:cs="Times New Roman"/>
                <w:sz w:val="24"/>
                <w:szCs w:val="24"/>
                <w:lang w:eastAsia="ru-RU"/>
              </w:rPr>
            </w:pPr>
            <w:proofErr w:type="spellStart"/>
            <w:r w:rsidRPr="00D7357B">
              <w:rPr>
                <w:rFonts w:ascii="Times New Roman" w:eastAsia="Calibri" w:hAnsi="Times New Roman" w:cs="Times New Roman"/>
                <w:sz w:val="24"/>
                <w:szCs w:val="24"/>
                <w:lang w:eastAsia="ru-RU"/>
              </w:rPr>
              <w:t>інд</w:t>
            </w:r>
            <w:proofErr w:type="spellEnd"/>
          </w:p>
        </w:tc>
        <w:tc>
          <w:tcPr>
            <w:tcW w:w="850" w:type="dxa"/>
            <w:gridSpan w:val="2"/>
            <w:vMerge/>
            <w:tcBorders>
              <w:left w:val="single" w:sz="4" w:space="0" w:color="auto"/>
              <w:bottom w:val="single" w:sz="4" w:space="0" w:color="auto"/>
              <w:right w:val="single" w:sz="4" w:space="0" w:color="auto"/>
            </w:tcBorders>
            <w:vAlign w:val="center"/>
          </w:tcPr>
          <w:p w:rsidR="00D7357B" w:rsidRPr="00D7357B" w:rsidRDefault="00D7357B" w:rsidP="00D7357B">
            <w:pPr>
              <w:spacing w:after="0" w:line="240" w:lineRule="auto"/>
              <w:rPr>
                <w:rFonts w:ascii="Times New Roman" w:eastAsia="Calibri" w:hAnsi="Times New Roman" w:cs="Times New Roman"/>
                <w:sz w:val="24"/>
                <w:szCs w:val="24"/>
                <w:lang w:eastAsia="ru-RU"/>
              </w:rPr>
            </w:pPr>
          </w:p>
        </w:tc>
        <w:tc>
          <w:tcPr>
            <w:tcW w:w="652" w:type="dxa"/>
            <w:vMerge/>
            <w:tcBorders>
              <w:left w:val="single" w:sz="4" w:space="0" w:color="auto"/>
              <w:bottom w:val="single" w:sz="4" w:space="0" w:color="auto"/>
              <w:right w:val="single" w:sz="4" w:space="0" w:color="auto"/>
            </w:tcBorders>
          </w:tcPr>
          <w:p w:rsidR="00D7357B" w:rsidRPr="00D7357B" w:rsidRDefault="00D7357B" w:rsidP="00D7357B">
            <w:pPr>
              <w:spacing w:after="0" w:line="240" w:lineRule="auto"/>
              <w:rPr>
                <w:rFonts w:ascii="Times New Roman" w:eastAsia="Calibri" w:hAnsi="Times New Roman" w:cs="Times New Roman"/>
                <w:sz w:val="24"/>
                <w:szCs w:val="24"/>
                <w:lang w:eastAsia="ru-RU"/>
              </w:rPr>
            </w:pPr>
          </w:p>
        </w:tc>
      </w:tr>
      <w:tr w:rsidR="00D7357B" w:rsidRPr="00D7357B" w:rsidTr="00D7357B">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1</w:t>
            </w:r>
          </w:p>
        </w:tc>
        <w:tc>
          <w:tcPr>
            <w:tcW w:w="553"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2</w:t>
            </w:r>
          </w:p>
        </w:tc>
        <w:tc>
          <w:tcPr>
            <w:tcW w:w="50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4</w:t>
            </w:r>
          </w:p>
        </w:tc>
        <w:tc>
          <w:tcPr>
            <w:tcW w:w="513"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5</w:t>
            </w:r>
          </w:p>
        </w:tc>
        <w:tc>
          <w:tcPr>
            <w:tcW w:w="516"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6</w:t>
            </w:r>
          </w:p>
        </w:tc>
        <w:tc>
          <w:tcPr>
            <w:tcW w:w="515"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7</w:t>
            </w:r>
          </w:p>
        </w:tc>
        <w:tc>
          <w:tcPr>
            <w:tcW w:w="42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8</w:t>
            </w:r>
          </w:p>
        </w:tc>
        <w:tc>
          <w:tcPr>
            <w:tcW w:w="56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9</w:t>
            </w:r>
          </w:p>
        </w:tc>
        <w:tc>
          <w:tcPr>
            <w:tcW w:w="540"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10</w:t>
            </w:r>
          </w:p>
        </w:tc>
        <w:tc>
          <w:tcPr>
            <w:tcW w:w="54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11</w:t>
            </w:r>
          </w:p>
        </w:tc>
        <w:tc>
          <w:tcPr>
            <w:tcW w:w="53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12</w:t>
            </w:r>
          </w:p>
        </w:tc>
        <w:tc>
          <w:tcPr>
            <w:tcW w:w="374"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13</w:t>
            </w:r>
          </w:p>
        </w:tc>
        <w:tc>
          <w:tcPr>
            <w:tcW w:w="426" w:type="dxa"/>
            <w:gridSpan w:val="2"/>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14</w:t>
            </w:r>
          </w:p>
        </w:tc>
        <w:tc>
          <w:tcPr>
            <w:tcW w:w="850" w:type="dxa"/>
            <w:gridSpan w:val="2"/>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15</w:t>
            </w:r>
          </w:p>
        </w:tc>
        <w:tc>
          <w:tcPr>
            <w:tcW w:w="652" w:type="dxa"/>
            <w:tcBorders>
              <w:top w:val="nil"/>
              <w:left w:val="nil"/>
              <w:bottom w:val="single" w:sz="4" w:space="0" w:color="auto"/>
              <w:right w:val="single" w:sz="4" w:space="0" w:color="auto"/>
            </w:tcBorders>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16</w:t>
            </w:r>
          </w:p>
        </w:tc>
      </w:tr>
      <w:tr w:rsidR="00D7357B" w:rsidRPr="00D7357B" w:rsidTr="00D7357B">
        <w:trPr>
          <w:cantSplit/>
          <w:trHeight w:val="300"/>
        </w:trPr>
        <w:tc>
          <w:tcPr>
            <w:tcW w:w="894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
                <w:bCs/>
                <w:sz w:val="24"/>
                <w:szCs w:val="24"/>
                <w:lang w:eastAsia="ru-RU"/>
              </w:rPr>
              <w:t>Змістовий модуль 1</w:t>
            </w:r>
            <w:r w:rsidRPr="00D7357B">
              <w:rPr>
                <w:rFonts w:ascii="Times New Roman" w:eastAsia="Calibri" w:hAnsi="Times New Roman" w:cs="Times New Roman"/>
                <w:sz w:val="24"/>
                <w:szCs w:val="24"/>
                <w:lang w:eastAsia="ru-RU"/>
              </w:rPr>
              <w:t xml:space="preserve">. </w:t>
            </w:r>
            <w:r w:rsidRPr="00D7357B">
              <w:rPr>
                <w:rFonts w:ascii="Times New Roman" w:eastAsia="Calibri" w:hAnsi="Times New Roman" w:cs="Times New Roman"/>
                <w:b/>
                <w:bCs/>
                <w:sz w:val="24"/>
                <w:szCs w:val="24"/>
                <w:lang w:eastAsia="ru-RU"/>
              </w:rPr>
              <w:t>Концептуальні основи проектного менеджменту</w:t>
            </w:r>
          </w:p>
        </w:tc>
        <w:tc>
          <w:tcPr>
            <w:tcW w:w="652" w:type="dxa"/>
            <w:tcBorders>
              <w:top w:val="single" w:sz="4" w:space="0" w:color="auto"/>
              <w:left w:val="single" w:sz="4" w:space="0" w:color="auto"/>
              <w:bottom w:val="single" w:sz="4" w:space="0" w:color="auto"/>
              <w:right w:val="single" w:sz="4" w:space="0" w:color="auto"/>
            </w:tcBorders>
          </w:tcPr>
          <w:p w:rsidR="00D7357B" w:rsidRPr="00D7357B" w:rsidRDefault="00D7357B" w:rsidP="00D7357B">
            <w:pPr>
              <w:spacing w:after="0" w:line="240" w:lineRule="auto"/>
              <w:jc w:val="center"/>
              <w:rPr>
                <w:rFonts w:ascii="Times New Roman" w:eastAsia="Calibri" w:hAnsi="Times New Roman" w:cs="Times New Roman"/>
                <w:b/>
                <w:bCs/>
                <w:sz w:val="24"/>
                <w:szCs w:val="24"/>
                <w:lang w:eastAsia="ru-RU"/>
              </w:rPr>
            </w:pPr>
          </w:p>
        </w:tc>
      </w:tr>
      <w:tr w:rsidR="00D7357B" w:rsidRPr="00D7357B" w:rsidTr="00D7357B">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D7357B" w:rsidRPr="00D7357B" w:rsidRDefault="00D7357B" w:rsidP="00D7357B">
            <w:pPr>
              <w:spacing w:after="0" w:line="240" w:lineRule="auto"/>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Тема 1. Загальна характеристика управління проектами</w:t>
            </w:r>
          </w:p>
        </w:tc>
        <w:tc>
          <w:tcPr>
            <w:tcW w:w="553"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6</w:t>
            </w:r>
          </w:p>
        </w:tc>
        <w:tc>
          <w:tcPr>
            <w:tcW w:w="50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1</w:t>
            </w:r>
          </w:p>
        </w:tc>
        <w:tc>
          <w:tcPr>
            <w:tcW w:w="512"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13"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1</w:t>
            </w:r>
          </w:p>
        </w:tc>
        <w:tc>
          <w:tcPr>
            <w:tcW w:w="516"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15"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42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4</w:t>
            </w:r>
          </w:p>
        </w:tc>
        <w:tc>
          <w:tcPr>
            <w:tcW w:w="56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6</w:t>
            </w:r>
          </w:p>
        </w:tc>
        <w:tc>
          <w:tcPr>
            <w:tcW w:w="540"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4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3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5</w:t>
            </w:r>
          </w:p>
        </w:tc>
        <w:tc>
          <w:tcPr>
            <w:tcW w:w="652" w:type="dxa"/>
            <w:tcBorders>
              <w:top w:val="nil"/>
              <w:left w:val="nil"/>
              <w:bottom w:val="single" w:sz="4" w:space="0" w:color="auto"/>
              <w:right w:val="single" w:sz="4" w:space="0" w:color="auto"/>
            </w:tcBorders>
          </w:tcPr>
          <w:p w:rsidR="00D7357B" w:rsidRPr="00D7357B" w:rsidRDefault="00D7357B" w:rsidP="00D7357B">
            <w:pPr>
              <w:spacing w:after="0" w:line="240" w:lineRule="auto"/>
              <w:rPr>
                <w:rFonts w:ascii="Times New Roman" w:eastAsia="Calibri" w:hAnsi="Times New Roman" w:cs="Times New Roman"/>
                <w:sz w:val="20"/>
                <w:szCs w:val="20"/>
                <w:vertAlign w:val="subscript"/>
                <w:lang w:eastAsia="ru-RU"/>
              </w:rPr>
            </w:pPr>
            <w:r w:rsidRPr="00D7357B">
              <w:rPr>
                <w:rFonts w:ascii="Times New Roman" w:eastAsia="Calibri" w:hAnsi="Times New Roman" w:cs="Times New Roman"/>
                <w:sz w:val="20"/>
                <w:szCs w:val="20"/>
                <w:lang w:eastAsia="ru-RU"/>
              </w:rPr>
              <w:t xml:space="preserve">АР: </w:t>
            </w:r>
            <w:r w:rsidRPr="00D7357B">
              <w:rPr>
                <w:rFonts w:ascii="Times New Roman" w:eastAsia="Calibri" w:hAnsi="Times New Roman" w:cs="Times New Roman"/>
                <w:sz w:val="20"/>
                <w:szCs w:val="20"/>
                <w:vertAlign w:val="subscript"/>
                <w:lang w:eastAsia="ru-RU"/>
              </w:rPr>
              <w:t>+</w:t>
            </w:r>
          </w:p>
          <w:p w:rsidR="00D7357B" w:rsidRPr="00D7357B" w:rsidRDefault="00D7357B" w:rsidP="00D7357B">
            <w:pPr>
              <w:spacing w:after="0" w:line="240" w:lineRule="auto"/>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СР: +</w:t>
            </w:r>
          </w:p>
          <w:p w:rsidR="00D7357B" w:rsidRPr="00D7357B" w:rsidRDefault="00D7357B" w:rsidP="00D7357B">
            <w:pPr>
              <w:spacing w:after="0" w:line="240" w:lineRule="auto"/>
              <w:rPr>
                <w:rFonts w:ascii="Times New Roman" w:eastAsia="Calibri" w:hAnsi="Times New Roman" w:cs="Times New Roman"/>
                <w:sz w:val="20"/>
                <w:szCs w:val="20"/>
                <w:lang w:eastAsia="ru-RU"/>
              </w:rPr>
            </w:pPr>
          </w:p>
        </w:tc>
      </w:tr>
      <w:tr w:rsidR="00D7357B" w:rsidRPr="00D7357B" w:rsidTr="00D7357B">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D7357B" w:rsidRPr="00D7357B" w:rsidRDefault="00D7357B" w:rsidP="00D7357B">
            <w:pPr>
              <w:spacing w:after="0" w:line="240" w:lineRule="auto"/>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Тема 2. Обґрунтування доцільності проекту  та оцінка його ефективності</w:t>
            </w:r>
          </w:p>
        </w:tc>
        <w:tc>
          <w:tcPr>
            <w:tcW w:w="553"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7</w:t>
            </w:r>
          </w:p>
        </w:tc>
        <w:tc>
          <w:tcPr>
            <w:tcW w:w="50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1</w:t>
            </w:r>
          </w:p>
        </w:tc>
        <w:tc>
          <w:tcPr>
            <w:tcW w:w="512"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13"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1</w:t>
            </w:r>
          </w:p>
        </w:tc>
        <w:tc>
          <w:tcPr>
            <w:tcW w:w="516"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15"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42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5</w:t>
            </w:r>
          </w:p>
        </w:tc>
        <w:tc>
          <w:tcPr>
            <w:tcW w:w="56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7</w:t>
            </w:r>
          </w:p>
        </w:tc>
        <w:tc>
          <w:tcPr>
            <w:tcW w:w="540"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 1</w:t>
            </w:r>
          </w:p>
        </w:tc>
        <w:tc>
          <w:tcPr>
            <w:tcW w:w="54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 -</w:t>
            </w:r>
          </w:p>
        </w:tc>
        <w:tc>
          <w:tcPr>
            <w:tcW w:w="542" w:type="dxa"/>
            <w:gridSpan w:val="2"/>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 </w:t>
            </w:r>
          </w:p>
        </w:tc>
        <w:tc>
          <w:tcPr>
            <w:tcW w:w="539" w:type="dxa"/>
            <w:gridSpan w:val="2"/>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 </w:t>
            </w:r>
          </w:p>
        </w:tc>
        <w:tc>
          <w:tcPr>
            <w:tcW w:w="569"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6</w:t>
            </w:r>
          </w:p>
        </w:tc>
        <w:tc>
          <w:tcPr>
            <w:tcW w:w="652" w:type="dxa"/>
            <w:tcBorders>
              <w:top w:val="nil"/>
              <w:left w:val="nil"/>
              <w:bottom w:val="single" w:sz="4" w:space="0" w:color="auto"/>
              <w:right w:val="single" w:sz="4" w:space="0" w:color="auto"/>
            </w:tcBorders>
          </w:tcPr>
          <w:p w:rsidR="00D7357B" w:rsidRPr="00D7357B" w:rsidRDefault="00D7357B" w:rsidP="00D7357B">
            <w:pPr>
              <w:spacing w:after="0" w:line="240" w:lineRule="auto"/>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АР:+</w:t>
            </w:r>
          </w:p>
          <w:p w:rsidR="00D7357B" w:rsidRPr="00D7357B" w:rsidRDefault="00D7357B" w:rsidP="00D7357B">
            <w:pPr>
              <w:spacing w:after="0" w:line="240" w:lineRule="auto"/>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СР:+</w:t>
            </w:r>
          </w:p>
          <w:p w:rsidR="00D7357B" w:rsidRPr="00D7357B" w:rsidRDefault="00D7357B" w:rsidP="00D7357B">
            <w:pPr>
              <w:spacing w:after="0" w:line="240" w:lineRule="auto"/>
              <w:rPr>
                <w:rFonts w:ascii="Times New Roman" w:eastAsia="Calibri" w:hAnsi="Times New Roman" w:cs="Times New Roman"/>
                <w:sz w:val="20"/>
                <w:szCs w:val="20"/>
                <w:lang w:eastAsia="ru-RU"/>
              </w:rPr>
            </w:pPr>
          </w:p>
        </w:tc>
      </w:tr>
      <w:tr w:rsidR="00D7357B" w:rsidRPr="00D7357B" w:rsidTr="00D7357B">
        <w:trPr>
          <w:trHeight w:val="1886"/>
        </w:trPr>
        <w:tc>
          <w:tcPr>
            <w:tcW w:w="1560" w:type="dxa"/>
            <w:tcBorders>
              <w:top w:val="nil"/>
              <w:left w:val="single" w:sz="4" w:space="0" w:color="auto"/>
              <w:bottom w:val="single" w:sz="4" w:space="0" w:color="auto"/>
              <w:right w:val="single" w:sz="4" w:space="0" w:color="auto"/>
            </w:tcBorders>
            <w:shd w:val="clear" w:color="auto" w:fill="auto"/>
            <w:vAlign w:val="center"/>
          </w:tcPr>
          <w:p w:rsidR="00D7357B" w:rsidRPr="00D7357B" w:rsidRDefault="00D7357B" w:rsidP="00D7357B">
            <w:pPr>
              <w:spacing w:after="0" w:line="240" w:lineRule="auto"/>
              <w:rPr>
                <w:rFonts w:ascii="Times New Roman" w:eastAsia="Calibri" w:hAnsi="Times New Roman" w:cs="Times New Roman"/>
                <w:bCs/>
                <w:sz w:val="24"/>
                <w:szCs w:val="24"/>
                <w:lang w:eastAsia="ru-RU"/>
              </w:rPr>
            </w:pPr>
            <w:r w:rsidRPr="00D7357B">
              <w:rPr>
                <w:rFonts w:ascii="Times New Roman" w:eastAsia="Calibri" w:hAnsi="Times New Roman" w:cs="Times New Roman"/>
                <w:bCs/>
                <w:sz w:val="24"/>
                <w:szCs w:val="24"/>
                <w:lang w:eastAsia="ru-RU"/>
              </w:rPr>
              <w:t>Тема 3.</w:t>
            </w:r>
            <w:r w:rsidRPr="00D7357B">
              <w:rPr>
                <w:rFonts w:ascii="Times New Roman" w:eastAsia="Calibri" w:hAnsi="Times New Roman" w:cs="Times New Roman"/>
                <w:color w:val="000000"/>
                <w:sz w:val="28"/>
                <w:szCs w:val="28"/>
                <w:lang w:eastAsia="ru-RU"/>
              </w:rPr>
              <w:t xml:space="preserve"> </w:t>
            </w:r>
            <w:r w:rsidRPr="00D7357B">
              <w:rPr>
                <w:rFonts w:ascii="Times New Roman" w:eastAsia="Calibri" w:hAnsi="Times New Roman" w:cs="Times New Roman"/>
                <w:color w:val="000000"/>
                <w:sz w:val="24"/>
                <w:szCs w:val="24"/>
                <w:lang w:eastAsia="ru-RU"/>
              </w:rPr>
              <w:t>Основні форми організаційної структури проекту</w:t>
            </w:r>
          </w:p>
        </w:tc>
        <w:tc>
          <w:tcPr>
            <w:tcW w:w="553"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6</w:t>
            </w:r>
          </w:p>
        </w:tc>
        <w:tc>
          <w:tcPr>
            <w:tcW w:w="50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1</w:t>
            </w:r>
          </w:p>
        </w:tc>
        <w:tc>
          <w:tcPr>
            <w:tcW w:w="512"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13"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2</w:t>
            </w:r>
          </w:p>
        </w:tc>
        <w:tc>
          <w:tcPr>
            <w:tcW w:w="516"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15"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42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3</w:t>
            </w:r>
          </w:p>
        </w:tc>
        <w:tc>
          <w:tcPr>
            <w:tcW w:w="56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6</w:t>
            </w:r>
          </w:p>
        </w:tc>
        <w:tc>
          <w:tcPr>
            <w:tcW w:w="540"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4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3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5</w:t>
            </w:r>
          </w:p>
        </w:tc>
        <w:tc>
          <w:tcPr>
            <w:tcW w:w="652" w:type="dxa"/>
            <w:tcBorders>
              <w:top w:val="nil"/>
              <w:left w:val="nil"/>
              <w:bottom w:val="single" w:sz="4" w:space="0" w:color="auto"/>
              <w:right w:val="single" w:sz="4" w:space="0" w:color="auto"/>
            </w:tcBorders>
          </w:tcPr>
          <w:p w:rsidR="00D7357B" w:rsidRPr="00D7357B" w:rsidRDefault="00D7357B" w:rsidP="00D7357B">
            <w:pPr>
              <w:spacing w:after="0" w:line="240" w:lineRule="auto"/>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АР:+</w:t>
            </w:r>
          </w:p>
          <w:p w:rsidR="00D7357B" w:rsidRPr="00D7357B" w:rsidRDefault="00D7357B" w:rsidP="00D7357B">
            <w:pPr>
              <w:spacing w:after="0" w:line="240" w:lineRule="auto"/>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СР:+</w:t>
            </w:r>
          </w:p>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r>
      <w:tr w:rsidR="00D7357B" w:rsidRPr="00D7357B" w:rsidTr="00D7357B">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D7357B" w:rsidRPr="00D7357B" w:rsidRDefault="00D7357B" w:rsidP="00D7357B">
            <w:pPr>
              <w:spacing w:after="0" w:line="240" w:lineRule="auto"/>
              <w:rPr>
                <w:rFonts w:ascii="Times New Roman" w:eastAsia="Calibri" w:hAnsi="Times New Roman" w:cs="Times New Roman"/>
                <w:bCs/>
                <w:sz w:val="24"/>
                <w:szCs w:val="24"/>
                <w:lang w:eastAsia="ru-RU"/>
              </w:rPr>
            </w:pPr>
            <w:r w:rsidRPr="00D7357B">
              <w:rPr>
                <w:rFonts w:ascii="Times New Roman" w:eastAsia="Calibri" w:hAnsi="Times New Roman" w:cs="Times New Roman"/>
                <w:bCs/>
                <w:sz w:val="24"/>
                <w:szCs w:val="24"/>
                <w:lang w:eastAsia="ru-RU"/>
              </w:rPr>
              <w:t>Тема 4.</w:t>
            </w:r>
            <w:r w:rsidRPr="00D7357B">
              <w:rPr>
                <w:rFonts w:ascii="Times New Roman" w:eastAsia="Calibri" w:hAnsi="Times New Roman" w:cs="Times New Roman"/>
                <w:sz w:val="28"/>
                <w:szCs w:val="28"/>
                <w:lang w:eastAsia="ru-RU"/>
              </w:rPr>
              <w:t xml:space="preserve"> </w:t>
            </w:r>
            <w:r w:rsidRPr="00D7357B">
              <w:rPr>
                <w:rFonts w:ascii="Times New Roman" w:eastAsia="Calibri" w:hAnsi="Times New Roman" w:cs="Times New Roman"/>
                <w:sz w:val="24"/>
                <w:szCs w:val="24"/>
                <w:lang w:eastAsia="ru-RU"/>
              </w:rPr>
              <w:t>Загальні підходи до планування і контролю проектів</w:t>
            </w:r>
          </w:p>
        </w:tc>
        <w:tc>
          <w:tcPr>
            <w:tcW w:w="553"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7</w:t>
            </w:r>
          </w:p>
        </w:tc>
        <w:tc>
          <w:tcPr>
            <w:tcW w:w="50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2</w:t>
            </w:r>
          </w:p>
        </w:tc>
        <w:tc>
          <w:tcPr>
            <w:tcW w:w="512"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13"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1</w:t>
            </w:r>
          </w:p>
        </w:tc>
        <w:tc>
          <w:tcPr>
            <w:tcW w:w="516"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15"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42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4</w:t>
            </w:r>
          </w:p>
        </w:tc>
        <w:tc>
          <w:tcPr>
            <w:tcW w:w="56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7</w:t>
            </w:r>
          </w:p>
        </w:tc>
        <w:tc>
          <w:tcPr>
            <w:tcW w:w="540"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1</w:t>
            </w:r>
          </w:p>
        </w:tc>
        <w:tc>
          <w:tcPr>
            <w:tcW w:w="54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3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w:t>
            </w:r>
          </w:p>
        </w:tc>
        <w:tc>
          <w:tcPr>
            <w:tcW w:w="542" w:type="dxa"/>
            <w:gridSpan w:val="2"/>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6</w:t>
            </w:r>
          </w:p>
        </w:tc>
        <w:tc>
          <w:tcPr>
            <w:tcW w:w="652" w:type="dxa"/>
            <w:tcBorders>
              <w:top w:val="nil"/>
              <w:left w:val="nil"/>
              <w:bottom w:val="single" w:sz="4" w:space="0" w:color="auto"/>
              <w:right w:val="single" w:sz="4" w:space="0" w:color="auto"/>
            </w:tcBorders>
          </w:tcPr>
          <w:p w:rsidR="00D7357B" w:rsidRPr="00D7357B" w:rsidRDefault="00D7357B" w:rsidP="00D7357B">
            <w:pPr>
              <w:spacing w:after="0" w:line="240" w:lineRule="auto"/>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АР:+</w:t>
            </w:r>
          </w:p>
          <w:p w:rsidR="00D7357B" w:rsidRPr="00D7357B" w:rsidRDefault="00D7357B" w:rsidP="00D7357B">
            <w:pPr>
              <w:spacing w:after="0" w:line="240" w:lineRule="auto"/>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СР:+</w:t>
            </w:r>
          </w:p>
          <w:p w:rsidR="00D7357B" w:rsidRPr="00D7357B" w:rsidRDefault="00D7357B" w:rsidP="00D7357B">
            <w:pPr>
              <w:spacing w:after="0" w:line="240" w:lineRule="auto"/>
              <w:rPr>
                <w:rFonts w:ascii="Times New Roman" w:eastAsia="Calibri" w:hAnsi="Times New Roman" w:cs="Times New Roman"/>
                <w:sz w:val="20"/>
                <w:szCs w:val="20"/>
                <w:lang w:eastAsia="ru-RU"/>
              </w:rPr>
            </w:pPr>
          </w:p>
        </w:tc>
      </w:tr>
      <w:tr w:rsidR="00D7357B" w:rsidRPr="00D7357B" w:rsidTr="00D7357B">
        <w:trPr>
          <w:trHeight w:val="375"/>
        </w:trPr>
        <w:tc>
          <w:tcPr>
            <w:tcW w:w="1560" w:type="dxa"/>
            <w:tcBorders>
              <w:top w:val="nil"/>
              <w:left w:val="single" w:sz="4" w:space="0" w:color="auto"/>
              <w:bottom w:val="single" w:sz="4" w:space="0" w:color="auto"/>
              <w:right w:val="single" w:sz="4" w:space="0" w:color="auto"/>
            </w:tcBorders>
            <w:shd w:val="clear" w:color="auto" w:fill="auto"/>
            <w:vAlign w:val="center"/>
          </w:tcPr>
          <w:p w:rsidR="00D7357B" w:rsidRPr="00D7357B" w:rsidRDefault="00D7357B" w:rsidP="00D7357B">
            <w:pPr>
              <w:spacing w:after="0" w:line="240" w:lineRule="auto"/>
              <w:rPr>
                <w:rFonts w:ascii="Times New Roman" w:eastAsia="Calibri" w:hAnsi="Times New Roman" w:cs="Times New Roman"/>
                <w:bCs/>
                <w:sz w:val="24"/>
                <w:szCs w:val="24"/>
                <w:lang w:eastAsia="ru-RU"/>
              </w:rPr>
            </w:pPr>
            <w:r w:rsidRPr="00D7357B">
              <w:rPr>
                <w:rFonts w:ascii="Times New Roman" w:eastAsia="Calibri" w:hAnsi="Times New Roman" w:cs="Times New Roman"/>
                <w:bCs/>
                <w:sz w:val="24"/>
                <w:szCs w:val="24"/>
                <w:lang w:eastAsia="ru-RU"/>
              </w:rPr>
              <w:t>Тема 5.</w:t>
            </w:r>
            <w:r w:rsidRPr="00D7357B">
              <w:rPr>
                <w:rFonts w:ascii="Times New Roman" w:eastAsia="Calibri" w:hAnsi="Times New Roman" w:cs="Times New Roman"/>
                <w:sz w:val="28"/>
                <w:szCs w:val="28"/>
                <w:lang w:eastAsia="ru-RU"/>
              </w:rPr>
              <w:t xml:space="preserve"> </w:t>
            </w:r>
            <w:r w:rsidRPr="00D7357B">
              <w:rPr>
                <w:rFonts w:ascii="Times New Roman" w:eastAsia="Calibri" w:hAnsi="Times New Roman" w:cs="Times New Roman"/>
                <w:sz w:val="24"/>
                <w:szCs w:val="24"/>
                <w:lang w:eastAsia="ru-RU"/>
              </w:rPr>
              <w:t>Структуризація проекту</w:t>
            </w:r>
          </w:p>
        </w:tc>
        <w:tc>
          <w:tcPr>
            <w:tcW w:w="553"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7</w:t>
            </w:r>
          </w:p>
        </w:tc>
        <w:tc>
          <w:tcPr>
            <w:tcW w:w="50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1</w:t>
            </w:r>
          </w:p>
        </w:tc>
        <w:tc>
          <w:tcPr>
            <w:tcW w:w="512"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13"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2</w:t>
            </w:r>
          </w:p>
        </w:tc>
        <w:tc>
          <w:tcPr>
            <w:tcW w:w="516"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15"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42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4</w:t>
            </w:r>
          </w:p>
        </w:tc>
        <w:tc>
          <w:tcPr>
            <w:tcW w:w="56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7</w:t>
            </w:r>
          </w:p>
        </w:tc>
        <w:tc>
          <w:tcPr>
            <w:tcW w:w="540"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4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38"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w:t>
            </w:r>
          </w:p>
        </w:tc>
        <w:tc>
          <w:tcPr>
            <w:tcW w:w="542" w:type="dxa"/>
            <w:gridSpan w:val="2"/>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39" w:type="dxa"/>
            <w:gridSpan w:val="2"/>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rsidR="00D7357B" w:rsidRPr="00D7357B" w:rsidRDefault="00D7357B" w:rsidP="00D7357B">
            <w:pPr>
              <w:spacing w:after="0" w:line="240" w:lineRule="auto"/>
              <w:jc w:val="center"/>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7</w:t>
            </w:r>
          </w:p>
        </w:tc>
        <w:tc>
          <w:tcPr>
            <w:tcW w:w="652" w:type="dxa"/>
            <w:tcBorders>
              <w:top w:val="nil"/>
              <w:left w:val="nil"/>
              <w:bottom w:val="single" w:sz="4" w:space="0" w:color="auto"/>
              <w:right w:val="single" w:sz="4" w:space="0" w:color="auto"/>
            </w:tcBorders>
          </w:tcPr>
          <w:p w:rsidR="00D7357B" w:rsidRPr="00D7357B" w:rsidRDefault="00D7357B" w:rsidP="00D7357B">
            <w:pPr>
              <w:spacing w:after="0" w:line="240" w:lineRule="auto"/>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АР:+</w:t>
            </w:r>
          </w:p>
          <w:p w:rsidR="00D7357B" w:rsidRPr="00D7357B" w:rsidRDefault="00D7357B" w:rsidP="00D7357B">
            <w:pPr>
              <w:spacing w:after="0" w:line="240" w:lineRule="auto"/>
              <w:rPr>
                <w:rFonts w:ascii="Times New Roman" w:eastAsia="Calibri" w:hAnsi="Times New Roman" w:cs="Times New Roman"/>
                <w:sz w:val="20"/>
                <w:szCs w:val="20"/>
                <w:lang w:eastAsia="ru-RU"/>
              </w:rPr>
            </w:pPr>
            <w:r w:rsidRPr="00D7357B">
              <w:rPr>
                <w:rFonts w:ascii="Times New Roman" w:eastAsia="Calibri" w:hAnsi="Times New Roman" w:cs="Times New Roman"/>
                <w:sz w:val="20"/>
                <w:szCs w:val="20"/>
                <w:lang w:eastAsia="ru-RU"/>
              </w:rPr>
              <w:t>СР:+</w:t>
            </w:r>
          </w:p>
          <w:p w:rsidR="00D7357B" w:rsidRPr="00D7357B" w:rsidRDefault="00D7357B" w:rsidP="00D7357B">
            <w:pPr>
              <w:spacing w:after="0" w:line="240" w:lineRule="auto"/>
              <w:rPr>
                <w:rFonts w:ascii="Times New Roman" w:eastAsia="Calibri" w:hAnsi="Times New Roman" w:cs="Times New Roman"/>
                <w:sz w:val="20"/>
                <w:szCs w:val="20"/>
                <w:lang w:eastAsia="ru-RU"/>
              </w:rPr>
            </w:pPr>
          </w:p>
        </w:tc>
      </w:tr>
    </w:tbl>
    <w:p w:rsidR="00D7357B" w:rsidRPr="00D7357B" w:rsidRDefault="00D7357B" w:rsidP="00D7357B">
      <w:pPr>
        <w:spacing w:after="0" w:line="0" w:lineRule="atLeast"/>
        <w:jc w:val="right"/>
        <w:rPr>
          <w:rFonts w:ascii="Times New Roman" w:eastAsia="Times New Roman" w:hAnsi="Times New Roman" w:cs="Arial"/>
          <w:i/>
          <w:sz w:val="28"/>
          <w:szCs w:val="20"/>
          <w:lang w:eastAsia="ru-RU"/>
        </w:rPr>
      </w:pPr>
      <w:r w:rsidRPr="00D7357B">
        <w:rPr>
          <w:rFonts w:ascii="Times New Roman" w:eastAsia="Times New Roman" w:hAnsi="Times New Roman" w:cs="Arial"/>
          <w:i/>
          <w:sz w:val="28"/>
          <w:szCs w:val="20"/>
          <w:lang w:eastAsia="ru-RU"/>
        </w:rPr>
        <w:lastRenderedPageBreak/>
        <w:t>Продовження Табл. 1</w:t>
      </w:r>
    </w:p>
    <w:p w:rsidR="00D7357B" w:rsidRPr="00D7357B" w:rsidRDefault="00D7357B" w:rsidP="00D7357B">
      <w:pPr>
        <w:spacing w:after="0" w:line="240" w:lineRule="auto"/>
        <w:ind w:left="1134" w:right="-1" w:hanging="1134"/>
        <w:jc w:val="both"/>
        <w:rPr>
          <w:rFonts w:ascii="Times New Roman" w:eastAsia="Calibri" w:hAnsi="Times New Roman" w:cs="Times New Roman"/>
          <w:b/>
          <w:sz w:val="20"/>
          <w:szCs w:val="20"/>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563"/>
        <w:gridCol w:w="558"/>
        <w:gridCol w:w="398"/>
        <w:gridCol w:w="35"/>
        <w:gridCol w:w="571"/>
        <w:gridCol w:w="500"/>
        <w:gridCol w:w="402"/>
        <w:gridCol w:w="523"/>
        <w:gridCol w:w="77"/>
        <w:gridCol w:w="500"/>
        <w:gridCol w:w="100"/>
        <w:gridCol w:w="457"/>
        <w:gridCol w:w="43"/>
        <w:gridCol w:w="500"/>
        <w:gridCol w:w="24"/>
        <w:gridCol w:w="567"/>
        <w:gridCol w:w="9"/>
        <w:gridCol w:w="524"/>
        <w:gridCol w:w="34"/>
        <w:gridCol w:w="512"/>
        <w:gridCol w:w="28"/>
        <w:gridCol w:w="523"/>
        <w:gridCol w:w="780"/>
      </w:tblGrid>
      <w:tr w:rsidR="00D7357B" w:rsidRPr="00D7357B" w:rsidTr="00F91C2F">
        <w:tc>
          <w:tcPr>
            <w:tcW w:w="1412" w:type="dxa"/>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1</w:t>
            </w:r>
          </w:p>
        </w:tc>
        <w:tc>
          <w:tcPr>
            <w:tcW w:w="563" w:type="dxa"/>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2</w:t>
            </w:r>
          </w:p>
        </w:tc>
        <w:tc>
          <w:tcPr>
            <w:tcW w:w="558" w:type="dxa"/>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3</w:t>
            </w:r>
          </w:p>
        </w:tc>
        <w:tc>
          <w:tcPr>
            <w:tcW w:w="398" w:type="dxa"/>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4</w:t>
            </w:r>
          </w:p>
        </w:tc>
        <w:tc>
          <w:tcPr>
            <w:tcW w:w="606" w:type="dxa"/>
            <w:gridSpan w:val="2"/>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5</w:t>
            </w:r>
          </w:p>
        </w:tc>
        <w:tc>
          <w:tcPr>
            <w:tcW w:w="500" w:type="dxa"/>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6</w:t>
            </w:r>
          </w:p>
        </w:tc>
        <w:tc>
          <w:tcPr>
            <w:tcW w:w="402" w:type="dxa"/>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7</w:t>
            </w:r>
          </w:p>
        </w:tc>
        <w:tc>
          <w:tcPr>
            <w:tcW w:w="523" w:type="dxa"/>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8</w:t>
            </w:r>
          </w:p>
        </w:tc>
        <w:tc>
          <w:tcPr>
            <w:tcW w:w="577" w:type="dxa"/>
            <w:gridSpan w:val="2"/>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9</w:t>
            </w:r>
          </w:p>
        </w:tc>
        <w:tc>
          <w:tcPr>
            <w:tcW w:w="557" w:type="dxa"/>
            <w:gridSpan w:val="2"/>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10</w:t>
            </w:r>
          </w:p>
        </w:tc>
        <w:tc>
          <w:tcPr>
            <w:tcW w:w="567" w:type="dxa"/>
            <w:gridSpan w:val="3"/>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11</w:t>
            </w:r>
          </w:p>
        </w:tc>
        <w:tc>
          <w:tcPr>
            <w:tcW w:w="567" w:type="dxa"/>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12</w:t>
            </w:r>
          </w:p>
        </w:tc>
        <w:tc>
          <w:tcPr>
            <w:tcW w:w="567" w:type="dxa"/>
            <w:gridSpan w:val="3"/>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13</w:t>
            </w:r>
          </w:p>
        </w:tc>
        <w:tc>
          <w:tcPr>
            <w:tcW w:w="540" w:type="dxa"/>
            <w:gridSpan w:val="2"/>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14</w:t>
            </w:r>
          </w:p>
        </w:tc>
        <w:tc>
          <w:tcPr>
            <w:tcW w:w="523" w:type="dxa"/>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15</w:t>
            </w:r>
          </w:p>
        </w:tc>
        <w:tc>
          <w:tcPr>
            <w:tcW w:w="780" w:type="dxa"/>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16</w:t>
            </w:r>
          </w:p>
        </w:tc>
      </w:tr>
      <w:tr w:rsidR="00D7357B" w:rsidRPr="00D7357B" w:rsidTr="00F91C2F">
        <w:tc>
          <w:tcPr>
            <w:tcW w:w="1412" w:type="dxa"/>
            <w:vAlign w:val="center"/>
          </w:tcPr>
          <w:p w:rsidR="00D7357B" w:rsidRPr="00D7357B" w:rsidRDefault="00D7357B" w:rsidP="00D7357B">
            <w:pPr>
              <w:spacing w:after="0" w:line="240" w:lineRule="auto"/>
              <w:rPr>
                <w:rFonts w:ascii="Times New Roman" w:eastAsia="Calibri" w:hAnsi="Times New Roman" w:cs="Times New Roman"/>
                <w:bCs/>
                <w:sz w:val="24"/>
                <w:szCs w:val="24"/>
                <w:lang w:eastAsia="ru-RU"/>
              </w:rPr>
            </w:pPr>
            <w:r w:rsidRPr="00D7357B">
              <w:rPr>
                <w:rFonts w:ascii="Times New Roman" w:eastAsia="Calibri" w:hAnsi="Times New Roman" w:cs="Times New Roman"/>
                <w:bCs/>
                <w:sz w:val="24"/>
                <w:szCs w:val="24"/>
                <w:lang w:eastAsia="ru-RU"/>
              </w:rPr>
              <w:t>Модульний контроль</w:t>
            </w:r>
          </w:p>
        </w:tc>
        <w:tc>
          <w:tcPr>
            <w:tcW w:w="563" w:type="dxa"/>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2</w:t>
            </w:r>
          </w:p>
        </w:tc>
        <w:tc>
          <w:tcPr>
            <w:tcW w:w="558" w:type="dxa"/>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p>
        </w:tc>
        <w:tc>
          <w:tcPr>
            <w:tcW w:w="398" w:type="dxa"/>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p>
        </w:tc>
        <w:tc>
          <w:tcPr>
            <w:tcW w:w="606" w:type="dxa"/>
            <w:gridSpan w:val="2"/>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p>
        </w:tc>
        <w:tc>
          <w:tcPr>
            <w:tcW w:w="500" w:type="dxa"/>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p>
        </w:tc>
        <w:tc>
          <w:tcPr>
            <w:tcW w:w="402" w:type="dxa"/>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p>
        </w:tc>
        <w:tc>
          <w:tcPr>
            <w:tcW w:w="523" w:type="dxa"/>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2</w:t>
            </w:r>
          </w:p>
        </w:tc>
        <w:tc>
          <w:tcPr>
            <w:tcW w:w="577" w:type="dxa"/>
            <w:gridSpan w:val="2"/>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2</w:t>
            </w:r>
          </w:p>
        </w:tc>
        <w:tc>
          <w:tcPr>
            <w:tcW w:w="557" w:type="dxa"/>
            <w:gridSpan w:val="2"/>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p>
        </w:tc>
        <w:tc>
          <w:tcPr>
            <w:tcW w:w="567" w:type="dxa"/>
            <w:gridSpan w:val="3"/>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p>
        </w:tc>
        <w:tc>
          <w:tcPr>
            <w:tcW w:w="567" w:type="dxa"/>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p>
        </w:tc>
        <w:tc>
          <w:tcPr>
            <w:tcW w:w="567" w:type="dxa"/>
            <w:gridSpan w:val="3"/>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p>
        </w:tc>
        <w:tc>
          <w:tcPr>
            <w:tcW w:w="540" w:type="dxa"/>
            <w:gridSpan w:val="2"/>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p>
        </w:tc>
        <w:tc>
          <w:tcPr>
            <w:tcW w:w="523" w:type="dxa"/>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2</w:t>
            </w:r>
          </w:p>
        </w:tc>
        <w:tc>
          <w:tcPr>
            <w:tcW w:w="780" w:type="dxa"/>
            <w:vAlign w:val="center"/>
          </w:tcPr>
          <w:p w:rsidR="00D7357B" w:rsidRPr="00D7357B" w:rsidRDefault="00D7357B" w:rsidP="00D7357B">
            <w:pPr>
              <w:spacing w:after="0" w:line="240" w:lineRule="auto"/>
              <w:jc w:val="center"/>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МК-І</w:t>
            </w:r>
          </w:p>
        </w:tc>
      </w:tr>
      <w:tr w:rsidR="00D7357B" w:rsidRPr="00D7357B" w:rsidTr="00F91C2F">
        <w:tc>
          <w:tcPr>
            <w:tcW w:w="1412" w:type="dxa"/>
          </w:tcPr>
          <w:p w:rsidR="00D7357B" w:rsidRPr="00D7357B" w:rsidRDefault="00D7357B" w:rsidP="00D7357B">
            <w:pPr>
              <w:spacing w:after="0" w:line="240" w:lineRule="auto"/>
              <w:ind w:right="-1"/>
              <w:jc w:val="both"/>
              <w:rPr>
                <w:rFonts w:ascii="Times New Roman" w:eastAsia="Calibri" w:hAnsi="Times New Roman" w:cs="Times New Roman"/>
                <w:b/>
                <w:lang w:eastAsia="ru-RU"/>
              </w:rPr>
            </w:pPr>
            <w:r w:rsidRPr="00D7357B">
              <w:rPr>
                <w:rFonts w:ascii="Times New Roman" w:eastAsia="Calibri" w:hAnsi="Times New Roman" w:cs="Times New Roman"/>
                <w:bCs/>
                <w:sz w:val="24"/>
                <w:szCs w:val="24"/>
                <w:lang w:eastAsia="ru-RU"/>
              </w:rPr>
              <w:t>Разом за змістовим модулем 1</w:t>
            </w:r>
          </w:p>
        </w:tc>
        <w:tc>
          <w:tcPr>
            <w:tcW w:w="563" w:type="dxa"/>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r w:rsidRPr="00D7357B">
              <w:rPr>
                <w:rFonts w:ascii="Times New Roman" w:eastAsia="Calibri" w:hAnsi="Times New Roman" w:cs="Times New Roman"/>
                <w:b/>
                <w:lang w:eastAsia="ru-RU"/>
              </w:rPr>
              <w:t>35</w:t>
            </w:r>
          </w:p>
        </w:tc>
        <w:tc>
          <w:tcPr>
            <w:tcW w:w="558" w:type="dxa"/>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r w:rsidRPr="00D7357B">
              <w:rPr>
                <w:rFonts w:ascii="Times New Roman" w:eastAsia="Calibri" w:hAnsi="Times New Roman" w:cs="Times New Roman"/>
                <w:b/>
                <w:lang w:eastAsia="ru-RU"/>
              </w:rPr>
              <w:t>6</w:t>
            </w:r>
          </w:p>
        </w:tc>
        <w:tc>
          <w:tcPr>
            <w:tcW w:w="398"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606"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r w:rsidRPr="00D7357B">
              <w:rPr>
                <w:rFonts w:ascii="Times New Roman" w:eastAsia="Calibri" w:hAnsi="Times New Roman" w:cs="Times New Roman"/>
                <w:b/>
                <w:lang w:eastAsia="ru-RU"/>
              </w:rPr>
              <w:t>7</w:t>
            </w:r>
          </w:p>
        </w:tc>
        <w:tc>
          <w:tcPr>
            <w:tcW w:w="500"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402"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23" w:type="dxa"/>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r w:rsidRPr="00D7357B">
              <w:rPr>
                <w:rFonts w:ascii="Times New Roman" w:eastAsia="Calibri" w:hAnsi="Times New Roman" w:cs="Times New Roman"/>
                <w:b/>
                <w:lang w:eastAsia="ru-RU"/>
              </w:rPr>
              <w:t>22</w:t>
            </w:r>
          </w:p>
        </w:tc>
        <w:tc>
          <w:tcPr>
            <w:tcW w:w="577"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35</w:t>
            </w:r>
          </w:p>
        </w:tc>
        <w:tc>
          <w:tcPr>
            <w:tcW w:w="557"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2</w:t>
            </w:r>
          </w:p>
        </w:tc>
        <w:tc>
          <w:tcPr>
            <w:tcW w:w="567" w:type="dxa"/>
            <w:gridSpan w:val="3"/>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67"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2</w:t>
            </w:r>
          </w:p>
        </w:tc>
        <w:tc>
          <w:tcPr>
            <w:tcW w:w="567" w:type="dxa"/>
            <w:gridSpan w:val="3"/>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4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23"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31</w:t>
            </w:r>
          </w:p>
        </w:tc>
        <w:tc>
          <w:tcPr>
            <w:tcW w:w="780" w:type="dxa"/>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p>
        </w:tc>
      </w:tr>
      <w:tr w:rsidR="00D7357B" w:rsidRPr="00D7357B" w:rsidTr="00F91C2F">
        <w:tc>
          <w:tcPr>
            <w:tcW w:w="9640" w:type="dxa"/>
            <w:gridSpan w:val="24"/>
          </w:tcPr>
          <w:p w:rsidR="00D7357B" w:rsidRPr="00D7357B" w:rsidRDefault="00D7357B" w:rsidP="00D7357B">
            <w:pPr>
              <w:spacing w:after="0" w:line="240" w:lineRule="auto"/>
              <w:ind w:right="-1"/>
              <w:jc w:val="center"/>
              <w:rPr>
                <w:rFonts w:ascii="Times New Roman" w:eastAsia="Calibri" w:hAnsi="Times New Roman" w:cs="Times New Roman"/>
                <w:b/>
                <w:lang w:eastAsia="ru-RU"/>
              </w:rPr>
            </w:pPr>
            <w:r w:rsidRPr="00D7357B">
              <w:rPr>
                <w:rFonts w:ascii="Times New Roman" w:eastAsia="Calibri" w:hAnsi="Times New Roman" w:cs="Times New Roman"/>
                <w:b/>
                <w:bCs/>
                <w:sz w:val="24"/>
                <w:szCs w:val="24"/>
                <w:lang w:eastAsia="ru-RU"/>
              </w:rPr>
              <w:t>Змістовий модуль 2.</w:t>
            </w:r>
            <w:r w:rsidRPr="00D7357B">
              <w:rPr>
                <w:rFonts w:ascii="Times New Roman" w:eastAsia="Calibri" w:hAnsi="Times New Roman" w:cs="Times New Roman"/>
                <w:sz w:val="24"/>
                <w:szCs w:val="24"/>
                <w:lang w:eastAsia="ru-RU"/>
              </w:rPr>
              <w:t xml:space="preserve"> </w:t>
            </w:r>
            <w:r w:rsidRPr="00D7357B">
              <w:rPr>
                <w:rFonts w:ascii="Times New Roman" w:eastAsia="Calibri" w:hAnsi="Times New Roman" w:cs="Times New Roman"/>
                <w:b/>
                <w:bCs/>
                <w:sz w:val="24"/>
                <w:szCs w:val="24"/>
                <w:lang w:eastAsia="ru-RU"/>
              </w:rPr>
              <w:t>Організація та функції проектного менеджменту</w:t>
            </w:r>
          </w:p>
        </w:tc>
      </w:tr>
      <w:tr w:rsidR="00D7357B" w:rsidRPr="00D7357B" w:rsidTr="00F91C2F">
        <w:tc>
          <w:tcPr>
            <w:tcW w:w="1412" w:type="dxa"/>
          </w:tcPr>
          <w:p w:rsidR="00D7357B" w:rsidRPr="00D7357B" w:rsidRDefault="00D7357B" w:rsidP="00D7357B">
            <w:pPr>
              <w:spacing w:after="0" w:line="240" w:lineRule="auto"/>
              <w:ind w:right="-1"/>
              <w:rPr>
                <w:rFonts w:ascii="Times New Roman" w:eastAsia="Calibri" w:hAnsi="Times New Roman" w:cs="Times New Roman"/>
                <w:sz w:val="24"/>
                <w:szCs w:val="24"/>
                <w:lang w:eastAsia="ru-RU"/>
              </w:rPr>
            </w:pPr>
            <w:r w:rsidRPr="00D7357B">
              <w:rPr>
                <w:rFonts w:ascii="Times New Roman" w:eastAsia="Calibri" w:hAnsi="Times New Roman" w:cs="Times New Roman"/>
                <w:bCs/>
                <w:sz w:val="24"/>
                <w:szCs w:val="24"/>
                <w:lang w:eastAsia="ru-RU"/>
              </w:rPr>
              <w:t>Тема 6. Планування ресурсів, витрат і проектного бюджету</w:t>
            </w:r>
          </w:p>
        </w:tc>
        <w:tc>
          <w:tcPr>
            <w:tcW w:w="563"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6</w:t>
            </w:r>
          </w:p>
        </w:tc>
        <w:tc>
          <w:tcPr>
            <w:tcW w:w="558"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1</w:t>
            </w:r>
          </w:p>
        </w:tc>
        <w:tc>
          <w:tcPr>
            <w:tcW w:w="433"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71"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1</w:t>
            </w:r>
          </w:p>
        </w:tc>
        <w:tc>
          <w:tcPr>
            <w:tcW w:w="500"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402"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6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4</w:t>
            </w:r>
          </w:p>
        </w:tc>
        <w:tc>
          <w:tcPr>
            <w:tcW w:w="6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6</w:t>
            </w:r>
          </w:p>
        </w:tc>
        <w:tc>
          <w:tcPr>
            <w:tcW w:w="5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w:t>
            </w:r>
          </w:p>
        </w:tc>
        <w:tc>
          <w:tcPr>
            <w:tcW w:w="500"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1</w:t>
            </w:r>
          </w:p>
        </w:tc>
        <w:tc>
          <w:tcPr>
            <w:tcW w:w="524"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51"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5</w:t>
            </w:r>
          </w:p>
        </w:tc>
        <w:tc>
          <w:tcPr>
            <w:tcW w:w="780" w:type="dxa"/>
          </w:tcPr>
          <w:p w:rsidR="00D7357B" w:rsidRPr="00D7357B" w:rsidRDefault="00D7357B" w:rsidP="00D7357B">
            <w:pPr>
              <w:spacing w:after="0" w:line="240" w:lineRule="auto"/>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АР:+</w:t>
            </w:r>
          </w:p>
          <w:p w:rsidR="00D7357B" w:rsidRPr="00D7357B" w:rsidRDefault="00D7357B" w:rsidP="00D7357B">
            <w:pPr>
              <w:spacing w:after="0" w:line="240" w:lineRule="auto"/>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СР:+</w:t>
            </w:r>
          </w:p>
        </w:tc>
      </w:tr>
      <w:tr w:rsidR="00D7357B" w:rsidRPr="00D7357B" w:rsidTr="00F91C2F">
        <w:tc>
          <w:tcPr>
            <w:tcW w:w="1412" w:type="dxa"/>
          </w:tcPr>
          <w:p w:rsidR="00D7357B" w:rsidRPr="00D7357B" w:rsidRDefault="00D7357B" w:rsidP="00D7357B">
            <w:pPr>
              <w:spacing w:after="0" w:line="240" w:lineRule="auto"/>
              <w:ind w:right="-1"/>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Тема 7. Контроль виконання проекту</w:t>
            </w:r>
          </w:p>
        </w:tc>
        <w:tc>
          <w:tcPr>
            <w:tcW w:w="563"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6</w:t>
            </w:r>
          </w:p>
        </w:tc>
        <w:tc>
          <w:tcPr>
            <w:tcW w:w="558"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2</w:t>
            </w:r>
          </w:p>
        </w:tc>
        <w:tc>
          <w:tcPr>
            <w:tcW w:w="433"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71"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1</w:t>
            </w:r>
          </w:p>
        </w:tc>
        <w:tc>
          <w:tcPr>
            <w:tcW w:w="500"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402"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6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3</w:t>
            </w:r>
          </w:p>
        </w:tc>
        <w:tc>
          <w:tcPr>
            <w:tcW w:w="6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6</w:t>
            </w:r>
          </w:p>
        </w:tc>
        <w:tc>
          <w:tcPr>
            <w:tcW w:w="5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1</w:t>
            </w:r>
          </w:p>
        </w:tc>
        <w:tc>
          <w:tcPr>
            <w:tcW w:w="500"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w:t>
            </w:r>
          </w:p>
        </w:tc>
        <w:tc>
          <w:tcPr>
            <w:tcW w:w="524"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51"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5</w:t>
            </w:r>
          </w:p>
        </w:tc>
        <w:tc>
          <w:tcPr>
            <w:tcW w:w="780" w:type="dxa"/>
          </w:tcPr>
          <w:p w:rsidR="00D7357B" w:rsidRPr="00D7357B" w:rsidRDefault="00D7357B" w:rsidP="00D7357B">
            <w:pPr>
              <w:spacing w:after="0" w:line="240" w:lineRule="auto"/>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АР:+</w:t>
            </w:r>
          </w:p>
          <w:p w:rsidR="00D7357B" w:rsidRPr="00D7357B" w:rsidRDefault="00D7357B" w:rsidP="00D7357B">
            <w:pPr>
              <w:spacing w:after="0" w:line="240" w:lineRule="auto"/>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СР:+</w:t>
            </w:r>
          </w:p>
        </w:tc>
      </w:tr>
      <w:tr w:rsidR="00D7357B" w:rsidRPr="00D7357B" w:rsidTr="00F91C2F">
        <w:tc>
          <w:tcPr>
            <w:tcW w:w="1412" w:type="dxa"/>
          </w:tcPr>
          <w:p w:rsidR="00D7357B" w:rsidRPr="00D7357B" w:rsidRDefault="00D7357B" w:rsidP="00D7357B">
            <w:pPr>
              <w:spacing w:after="0" w:line="240" w:lineRule="auto"/>
              <w:ind w:right="-1"/>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Тема 8. Управління ризиками в проектах</w:t>
            </w:r>
          </w:p>
        </w:tc>
        <w:tc>
          <w:tcPr>
            <w:tcW w:w="563"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7</w:t>
            </w:r>
          </w:p>
        </w:tc>
        <w:tc>
          <w:tcPr>
            <w:tcW w:w="558"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2</w:t>
            </w:r>
          </w:p>
        </w:tc>
        <w:tc>
          <w:tcPr>
            <w:tcW w:w="433"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71"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1</w:t>
            </w:r>
          </w:p>
        </w:tc>
        <w:tc>
          <w:tcPr>
            <w:tcW w:w="500"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402"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6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4</w:t>
            </w:r>
          </w:p>
        </w:tc>
        <w:tc>
          <w:tcPr>
            <w:tcW w:w="6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7</w:t>
            </w:r>
          </w:p>
        </w:tc>
        <w:tc>
          <w:tcPr>
            <w:tcW w:w="5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w:t>
            </w:r>
          </w:p>
        </w:tc>
        <w:tc>
          <w:tcPr>
            <w:tcW w:w="500"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1</w:t>
            </w:r>
          </w:p>
        </w:tc>
        <w:tc>
          <w:tcPr>
            <w:tcW w:w="524"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51"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6</w:t>
            </w:r>
          </w:p>
        </w:tc>
        <w:tc>
          <w:tcPr>
            <w:tcW w:w="780" w:type="dxa"/>
          </w:tcPr>
          <w:p w:rsidR="00D7357B" w:rsidRPr="00D7357B" w:rsidRDefault="00D7357B" w:rsidP="00D7357B">
            <w:pPr>
              <w:spacing w:after="0" w:line="240" w:lineRule="auto"/>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АР:+</w:t>
            </w:r>
          </w:p>
          <w:p w:rsidR="00D7357B" w:rsidRPr="00D7357B" w:rsidRDefault="00D7357B" w:rsidP="00D7357B">
            <w:pPr>
              <w:spacing w:after="0" w:line="240" w:lineRule="auto"/>
              <w:ind w:right="-1"/>
              <w:jc w:val="both"/>
              <w:rPr>
                <w:rFonts w:ascii="Times New Roman" w:eastAsia="Calibri" w:hAnsi="Times New Roman" w:cs="Times New Roman"/>
                <w:b/>
                <w:lang w:eastAsia="ru-RU"/>
              </w:rPr>
            </w:pPr>
            <w:r w:rsidRPr="00D7357B">
              <w:rPr>
                <w:rFonts w:ascii="Times New Roman" w:eastAsia="Calibri" w:hAnsi="Times New Roman" w:cs="Times New Roman"/>
                <w:sz w:val="24"/>
                <w:szCs w:val="24"/>
                <w:lang w:eastAsia="ru-RU"/>
              </w:rPr>
              <w:t>СР:+</w:t>
            </w:r>
          </w:p>
        </w:tc>
      </w:tr>
      <w:tr w:rsidR="00D7357B" w:rsidRPr="00D7357B" w:rsidTr="00F91C2F">
        <w:tc>
          <w:tcPr>
            <w:tcW w:w="1412" w:type="dxa"/>
          </w:tcPr>
          <w:p w:rsidR="00D7357B" w:rsidRPr="00D7357B" w:rsidRDefault="00D7357B" w:rsidP="00D7357B">
            <w:pPr>
              <w:spacing w:after="0" w:line="240" w:lineRule="auto"/>
              <w:ind w:right="-1"/>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Тема 9.</w:t>
            </w:r>
            <w:r w:rsidRPr="00D7357B">
              <w:rPr>
                <w:rFonts w:ascii="Times New Roman" w:eastAsia="Times New Roman" w:hAnsi="Times New Roman" w:cs="Times New Roman"/>
                <w:sz w:val="24"/>
                <w:szCs w:val="24"/>
                <w:lang w:eastAsia="ru-RU"/>
              </w:rPr>
              <w:t xml:space="preserve"> Управління якістю проектів</w:t>
            </w:r>
          </w:p>
        </w:tc>
        <w:tc>
          <w:tcPr>
            <w:tcW w:w="563"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6</w:t>
            </w:r>
          </w:p>
        </w:tc>
        <w:tc>
          <w:tcPr>
            <w:tcW w:w="558"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1</w:t>
            </w:r>
          </w:p>
        </w:tc>
        <w:tc>
          <w:tcPr>
            <w:tcW w:w="433"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71"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1</w:t>
            </w:r>
          </w:p>
        </w:tc>
        <w:tc>
          <w:tcPr>
            <w:tcW w:w="500"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402"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6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4</w:t>
            </w:r>
          </w:p>
        </w:tc>
        <w:tc>
          <w:tcPr>
            <w:tcW w:w="6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6</w:t>
            </w:r>
          </w:p>
        </w:tc>
        <w:tc>
          <w:tcPr>
            <w:tcW w:w="5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1</w:t>
            </w:r>
          </w:p>
        </w:tc>
        <w:tc>
          <w:tcPr>
            <w:tcW w:w="500"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w:t>
            </w:r>
          </w:p>
        </w:tc>
        <w:tc>
          <w:tcPr>
            <w:tcW w:w="524"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51"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5</w:t>
            </w:r>
          </w:p>
        </w:tc>
        <w:tc>
          <w:tcPr>
            <w:tcW w:w="780" w:type="dxa"/>
          </w:tcPr>
          <w:p w:rsidR="00D7357B" w:rsidRPr="00D7357B" w:rsidRDefault="00D7357B" w:rsidP="00D7357B">
            <w:pPr>
              <w:spacing w:after="0" w:line="240" w:lineRule="auto"/>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АР:+</w:t>
            </w:r>
          </w:p>
          <w:p w:rsidR="00D7357B" w:rsidRPr="00D7357B" w:rsidRDefault="00D7357B" w:rsidP="00D7357B">
            <w:pPr>
              <w:spacing w:after="0" w:line="240" w:lineRule="auto"/>
              <w:ind w:right="-1"/>
              <w:jc w:val="both"/>
              <w:rPr>
                <w:rFonts w:ascii="Times New Roman" w:eastAsia="Calibri" w:hAnsi="Times New Roman" w:cs="Times New Roman"/>
                <w:lang w:eastAsia="ru-RU"/>
              </w:rPr>
            </w:pPr>
            <w:r w:rsidRPr="00D7357B">
              <w:rPr>
                <w:rFonts w:ascii="Times New Roman" w:eastAsia="Calibri" w:hAnsi="Times New Roman" w:cs="Times New Roman"/>
                <w:sz w:val="24"/>
                <w:szCs w:val="24"/>
                <w:lang w:eastAsia="ru-RU"/>
              </w:rPr>
              <w:t>СР:+</w:t>
            </w:r>
          </w:p>
        </w:tc>
      </w:tr>
      <w:tr w:rsidR="00D7357B" w:rsidRPr="00D7357B" w:rsidTr="00F91C2F">
        <w:tc>
          <w:tcPr>
            <w:tcW w:w="1412" w:type="dxa"/>
          </w:tcPr>
          <w:p w:rsidR="00D7357B" w:rsidRPr="00D7357B" w:rsidRDefault="00D7357B" w:rsidP="00D7357B">
            <w:pPr>
              <w:spacing w:after="0" w:line="240" w:lineRule="auto"/>
              <w:ind w:right="-1"/>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Тема 10. Організація проведення торгів за проектами</w:t>
            </w:r>
          </w:p>
        </w:tc>
        <w:tc>
          <w:tcPr>
            <w:tcW w:w="563"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7</w:t>
            </w:r>
          </w:p>
        </w:tc>
        <w:tc>
          <w:tcPr>
            <w:tcW w:w="558"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2</w:t>
            </w:r>
          </w:p>
        </w:tc>
        <w:tc>
          <w:tcPr>
            <w:tcW w:w="433"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71"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2</w:t>
            </w:r>
          </w:p>
        </w:tc>
        <w:tc>
          <w:tcPr>
            <w:tcW w:w="500"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402"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6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3</w:t>
            </w:r>
          </w:p>
        </w:tc>
        <w:tc>
          <w:tcPr>
            <w:tcW w:w="6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7</w:t>
            </w:r>
          </w:p>
        </w:tc>
        <w:tc>
          <w:tcPr>
            <w:tcW w:w="5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1</w:t>
            </w:r>
          </w:p>
        </w:tc>
        <w:tc>
          <w:tcPr>
            <w:tcW w:w="500"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w:t>
            </w:r>
          </w:p>
        </w:tc>
        <w:tc>
          <w:tcPr>
            <w:tcW w:w="524"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51"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6</w:t>
            </w:r>
          </w:p>
        </w:tc>
        <w:tc>
          <w:tcPr>
            <w:tcW w:w="780" w:type="dxa"/>
          </w:tcPr>
          <w:p w:rsidR="00D7357B" w:rsidRPr="00D7357B" w:rsidRDefault="00D7357B" w:rsidP="00D7357B">
            <w:pPr>
              <w:spacing w:after="0" w:line="240" w:lineRule="auto"/>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АР:+</w:t>
            </w:r>
          </w:p>
          <w:p w:rsidR="00D7357B" w:rsidRPr="00D7357B" w:rsidRDefault="00D7357B" w:rsidP="00D7357B">
            <w:pPr>
              <w:spacing w:after="0" w:line="240" w:lineRule="auto"/>
              <w:ind w:right="-1"/>
              <w:jc w:val="both"/>
              <w:rPr>
                <w:rFonts w:ascii="Times New Roman" w:eastAsia="Calibri" w:hAnsi="Times New Roman" w:cs="Times New Roman"/>
                <w:lang w:eastAsia="ru-RU"/>
              </w:rPr>
            </w:pPr>
            <w:r w:rsidRPr="00D7357B">
              <w:rPr>
                <w:rFonts w:ascii="Times New Roman" w:eastAsia="Calibri" w:hAnsi="Times New Roman" w:cs="Times New Roman"/>
                <w:sz w:val="24"/>
                <w:szCs w:val="24"/>
                <w:lang w:eastAsia="ru-RU"/>
              </w:rPr>
              <w:t>СР:+</w:t>
            </w:r>
          </w:p>
        </w:tc>
      </w:tr>
      <w:tr w:rsidR="00D7357B" w:rsidRPr="00D7357B" w:rsidTr="00F91C2F">
        <w:tc>
          <w:tcPr>
            <w:tcW w:w="1412" w:type="dxa"/>
          </w:tcPr>
          <w:p w:rsidR="00D7357B" w:rsidRPr="00D7357B" w:rsidRDefault="00D7357B" w:rsidP="00D7357B">
            <w:pPr>
              <w:spacing w:after="0" w:line="240" w:lineRule="auto"/>
              <w:ind w:right="-1"/>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Тема 11. Формування і розвиток проектної команди</w:t>
            </w:r>
          </w:p>
        </w:tc>
        <w:tc>
          <w:tcPr>
            <w:tcW w:w="563"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6</w:t>
            </w:r>
          </w:p>
        </w:tc>
        <w:tc>
          <w:tcPr>
            <w:tcW w:w="558"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2</w:t>
            </w:r>
          </w:p>
        </w:tc>
        <w:tc>
          <w:tcPr>
            <w:tcW w:w="433"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71"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1</w:t>
            </w:r>
          </w:p>
        </w:tc>
        <w:tc>
          <w:tcPr>
            <w:tcW w:w="500"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402"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6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3</w:t>
            </w:r>
          </w:p>
        </w:tc>
        <w:tc>
          <w:tcPr>
            <w:tcW w:w="6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6</w:t>
            </w:r>
          </w:p>
        </w:tc>
        <w:tc>
          <w:tcPr>
            <w:tcW w:w="5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w:t>
            </w:r>
          </w:p>
        </w:tc>
        <w:tc>
          <w:tcPr>
            <w:tcW w:w="500"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1</w:t>
            </w:r>
          </w:p>
        </w:tc>
        <w:tc>
          <w:tcPr>
            <w:tcW w:w="524"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51"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5</w:t>
            </w:r>
          </w:p>
        </w:tc>
        <w:tc>
          <w:tcPr>
            <w:tcW w:w="780" w:type="dxa"/>
          </w:tcPr>
          <w:p w:rsidR="00D7357B" w:rsidRPr="00D7357B" w:rsidRDefault="00D7357B" w:rsidP="00D7357B">
            <w:pPr>
              <w:spacing w:after="0" w:line="240" w:lineRule="auto"/>
              <w:rPr>
                <w:rFonts w:ascii="Times New Roman" w:eastAsia="Calibri" w:hAnsi="Times New Roman" w:cs="Times New Roman"/>
                <w:sz w:val="24"/>
                <w:szCs w:val="24"/>
                <w:lang w:eastAsia="ru-RU"/>
              </w:rPr>
            </w:pPr>
            <w:r w:rsidRPr="00D7357B">
              <w:rPr>
                <w:rFonts w:ascii="Times New Roman" w:eastAsia="Calibri" w:hAnsi="Times New Roman" w:cs="Times New Roman"/>
                <w:sz w:val="24"/>
                <w:szCs w:val="24"/>
                <w:lang w:eastAsia="ru-RU"/>
              </w:rPr>
              <w:t>АР:+</w:t>
            </w:r>
          </w:p>
          <w:p w:rsidR="00D7357B" w:rsidRPr="00D7357B" w:rsidRDefault="00D7357B" w:rsidP="00D7357B">
            <w:pPr>
              <w:spacing w:after="0" w:line="240" w:lineRule="auto"/>
              <w:ind w:right="-1"/>
              <w:jc w:val="both"/>
              <w:rPr>
                <w:rFonts w:ascii="Times New Roman" w:eastAsia="Calibri" w:hAnsi="Times New Roman" w:cs="Times New Roman"/>
                <w:lang w:eastAsia="ru-RU"/>
              </w:rPr>
            </w:pPr>
            <w:r w:rsidRPr="00D7357B">
              <w:rPr>
                <w:rFonts w:ascii="Times New Roman" w:eastAsia="Calibri" w:hAnsi="Times New Roman" w:cs="Times New Roman"/>
                <w:sz w:val="24"/>
                <w:szCs w:val="24"/>
                <w:lang w:eastAsia="ru-RU"/>
              </w:rPr>
              <w:t>СР:+</w:t>
            </w:r>
          </w:p>
        </w:tc>
      </w:tr>
      <w:tr w:rsidR="00D7357B" w:rsidRPr="00D7357B" w:rsidTr="00F91C2F">
        <w:tc>
          <w:tcPr>
            <w:tcW w:w="1412" w:type="dxa"/>
          </w:tcPr>
          <w:p w:rsidR="00D7357B" w:rsidRPr="00D7357B" w:rsidRDefault="00D7357B" w:rsidP="00D7357B">
            <w:pPr>
              <w:spacing w:after="0" w:line="240" w:lineRule="auto"/>
              <w:ind w:right="-1"/>
              <w:jc w:val="both"/>
              <w:rPr>
                <w:rFonts w:ascii="Times New Roman" w:eastAsia="Calibri" w:hAnsi="Times New Roman" w:cs="Times New Roman"/>
                <w:b/>
                <w:sz w:val="24"/>
                <w:szCs w:val="24"/>
                <w:lang w:eastAsia="ru-RU"/>
              </w:rPr>
            </w:pPr>
            <w:r w:rsidRPr="00D7357B">
              <w:rPr>
                <w:rFonts w:ascii="Times New Roman" w:eastAsia="Calibri" w:hAnsi="Times New Roman" w:cs="Times New Roman"/>
                <w:bCs/>
                <w:sz w:val="24"/>
                <w:szCs w:val="24"/>
                <w:lang w:eastAsia="ru-RU"/>
              </w:rPr>
              <w:t>Модульний контроль</w:t>
            </w:r>
          </w:p>
        </w:tc>
        <w:tc>
          <w:tcPr>
            <w:tcW w:w="563"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2</w:t>
            </w:r>
          </w:p>
        </w:tc>
        <w:tc>
          <w:tcPr>
            <w:tcW w:w="558"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433"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71"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00"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402"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6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2</w:t>
            </w:r>
          </w:p>
        </w:tc>
        <w:tc>
          <w:tcPr>
            <w:tcW w:w="6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2</w:t>
            </w:r>
          </w:p>
        </w:tc>
        <w:tc>
          <w:tcPr>
            <w:tcW w:w="5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00"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24"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51"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2</w:t>
            </w:r>
          </w:p>
        </w:tc>
        <w:tc>
          <w:tcPr>
            <w:tcW w:w="780" w:type="dxa"/>
          </w:tcPr>
          <w:p w:rsidR="00D7357B" w:rsidRPr="00D7357B" w:rsidRDefault="00D7357B" w:rsidP="00D7357B">
            <w:pPr>
              <w:spacing w:after="0" w:line="240" w:lineRule="auto"/>
              <w:ind w:right="-1"/>
              <w:jc w:val="both"/>
              <w:rPr>
                <w:rFonts w:ascii="Times New Roman" w:eastAsia="Calibri" w:hAnsi="Times New Roman" w:cs="Times New Roman"/>
                <w:lang w:eastAsia="ru-RU"/>
              </w:rPr>
            </w:pPr>
            <w:r w:rsidRPr="00D7357B">
              <w:rPr>
                <w:rFonts w:ascii="Times New Roman" w:eastAsia="Calibri" w:hAnsi="Times New Roman" w:cs="Times New Roman"/>
                <w:lang w:eastAsia="ru-RU"/>
              </w:rPr>
              <w:t>МК-ІІ</w:t>
            </w:r>
          </w:p>
        </w:tc>
      </w:tr>
      <w:tr w:rsidR="00D7357B" w:rsidRPr="00D7357B" w:rsidTr="00F91C2F">
        <w:tc>
          <w:tcPr>
            <w:tcW w:w="1412" w:type="dxa"/>
          </w:tcPr>
          <w:p w:rsidR="00D7357B" w:rsidRPr="00D7357B" w:rsidRDefault="00D7357B" w:rsidP="00D7357B">
            <w:pPr>
              <w:spacing w:after="0" w:line="240" w:lineRule="auto"/>
              <w:ind w:right="-1"/>
              <w:jc w:val="both"/>
              <w:rPr>
                <w:rFonts w:ascii="Times New Roman" w:eastAsia="Calibri" w:hAnsi="Times New Roman" w:cs="Times New Roman"/>
                <w:b/>
                <w:sz w:val="24"/>
                <w:szCs w:val="24"/>
                <w:lang w:eastAsia="ru-RU"/>
              </w:rPr>
            </w:pPr>
            <w:r w:rsidRPr="00D7357B">
              <w:rPr>
                <w:rFonts w:ascii="Times New Roman" w:eastAsia="Calibri" w:hAnsi="Times New Roman" w:cs="Times New Roman"/>
                <w:bCs/>
                <w:sz w:val="24"/>
                <w:szCs w:val="24"/>
                <w:lang w:eastAsia="ru-RU"/>
              </w:rPr>
              <w:t>Разом за змістовим модулем 2</w:t>
            </w:r>
          </w:p>
        </w:tc>
        <w:tc>
          <w:tcPr>
            <w:tcW w:w="563" w:type="dxa"/>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r w:rsidRPr="00D7357B">
              <w:rPr>
                <w:rFonts w:ascii="Times New Roman" w:eastAsia="Calibri" w:hAnsi="Times New Roman" w:cs="Times New Roman"/>
                <w:b/>
                <w:lang w:eastAsia="ru-RU"/>
              </w:rPr>
              <w:t>40</w:t>
            </w:r>
          </w:p>
        </w:tc>
        <w:tc>
          <w:tcPr>
            <w:tcW w:w="558" w:type="dxa"/>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r w:rsidRPr="00D7357B">
              <w:rPr>
                <w:rFonts w:ascii="Times New Roman" w:eastAsia="Calibri" w:hAnsi="Times New Roman" w:cs="Times New Roman"/>
                <w:b/>
                <w:lang w:eastAsia="ru-RU"/>
              </w:rPr>
              <w:t>10</w:t>
            </w:r>
          </w:p>
        </w:tc>
        <w:tc>
          <w:tcPr>
            <w:tcW w:w="433"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71" w:type="dxa"/>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r w:rsidRPr="00D7357B">
              <w:rPr>
                <w:rFonts w:ascii="Times New Roman" w:eastAsia="Calibri" w:hAnsi="Times New Roman" w:cs="Times New Roman"/>
                <w:b/>
                <w:lang w:eastAsia="ru-RU"/>
              </w:rPr>
              <w:t>7</w:t>
            </w:r>
          </w:p>
        </w:tc>
        <w:tc>
          <w:tcPr>
            <w:tcW w:w="500"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402"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6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r w:rsidRPr="00D7357B">
              <w:rPr>
                <w:rFonts w:ascii="Times New Roman" w:eastAsia="Calibri" w:hAnsi="Times New Roman" w:cs="Times New Roman"/>
                <w:b/>
                <w:lang w:eastAsia="ru-RU"/>
              </w:rPr>
              <w:t>23</w:t>
            </w:r>
          </w:p>
        </w:tc>
        <w:tc>
          <w:tcPr>
            <w:tcW w:w="6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40</w:t>
            </w:r>
          </w:p>
        </w:tc>
        <w:tc>
          <w:tcPr>
            <w:tcW w:w="5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3</w:t>
            </w:r>
          </w:p>
        </w:tc>
        <w:tc>
          <w:tcPr>
            <w:tcW w:w="500"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3</w:t>
            </w:r>
          </w:p>
        </w:tc>
        <w:tc>
          <w:tcPr>
            <w:tcW w:w="524"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51"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34</w:t>
            </w:r>
          </w:p>
        </w:tc>
        <w:tc>
          <w:tcPr>
            <w:tcW w:w="780" w:type="dxa"/>
          </w:tcPr>
          <w:p w:rsidR="00D7357B" w:rsidRPr="00D7357B" w:rsidRDefault="00D7357B" w:rsidP="00D7357B">
            <w:pPr>
              <w:spacing w:after="0" w:line="240" w:lineRule="auto"/>
              <w:ind w:right="-1"/>
              <w:jc w:val="both"/>
              <w:rPr>
                <w:rFonts w:ascii="Times New Roman" w:eastAsia="Calibri" w:hAnsi="Times New Roman" w:cs="Times New Roman"/>
                <w:lang w:eastAsia="ru-RU"/>
              </w:rPr>
            </w:pPr>
          </w:p>
        </w:tc>
      </w:tr>
      <w:tr w:rsidR="00D7357B" w:rsidRPr="00D7357B" w:rsidTr="00F91C2F">
        <w:tc>
          <w:tcPr>
            <w:tcW w:w="1412" w:type="dxa"/>
          </w:tcPr>
          <w:p w:rsidR="00D7357B" w:rsidRPr="00D7357B" w:rsidRDefault="00D7357B" w:rsidP="00D7357B">
            <w:pPr>
              <w:spacing w:after="0" w:line="240" w:lineRule="auto"/>
              <w:ind w:right="-1"/>
              <w:jc w:val="both"/>
              <w:rPr>
                <w:rFonts w:ascii="Times New Roman" w:eastAsia="Calibri" w:hAnsi="Times New Roman" w:cs="Times New Roman"/>
                <w:bCs/>
                <w:sz w:val="24"/>
                <w:szCs w:val="24"/>
                <w:lang w:eastAsia="ru-RU"/>
              </w:rPr>
            </w:pPr>
            <w:r w:rsidRPr="00D7357B">
              <w:rPr>
                <w:rFonts w:ascii="Times New Roman" w:eastAsia="Calibri" w:hAnsi="Times New Roman" w:cs="Times New Roman"/>
                <w:bCs/>
                <w:sz w:val="24"/>
                <w:szCs w:val="24"/>
                <w:lang w:eastAsia="ru-RU"/>
              </w:rPr>
              <w:t>Разом</w:t>
            </w:r>
          </w:p>
        </w:tc>
        <w:tc>
          <w:tcPr>
            <w:tcW w:w="563" w:type="dxa"/>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r w:rsidRPr="00D7357B">
              <w:rPr>
                <w:rFonts w:ascii="Times New Roman" w:eastAsia="Calibri" w:hAnsi="Times New Roman" w:cs="Times New Roman"/>
                <w:b/>
                <w:lang w:eastAsia="ru-RU"/>
              </w:rPr>
              <w:t>75</w:t>
            </w:r>
          </w:p>
        </w:tc>
        <w:tc>
          <w:tcPr>
            <w:tcW w:w="558" w:type="dxa"/>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r w:rsidRPr="00D7357B">
              <w:rPr>
                <w:rFonts w:ascii="Times New Roman" w:eastAsia="Calibri" w:hAnsi="Times New Roman" w:cs="Times New Roman"/>
                <w:b/>
                <w:lang w:eastAsia="ru-RU"/>
              </w:rPr>
              <w:t>16</w:t>
            </w:r>
          </w:p>
        </w:tc>
        <w:tc>
          <w:tcPr>
            <w:tcW w:w="433"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71" w:type="dxa"/>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r w:rsidRPr="00D7357B">
              <w:rPr>
                <w:rFonts w:ascii="Times New Roman" w:eastAsia="Calibri" w:hAnsi="Times New Roman" w:cs="Times New Roman"/>
                <w:b/>
                <w:lang w:eastAsia="ru-RU"/>
              </w:rPr>
              <w:t>14</w:t>
            </w:r>
          </w:p>
        </w:tc>
        <w:tc>
          <w:tcPr>
            <w:tcW w:w="500"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402" w:type="dxa"/>
            <w:vAlign w:val="center"/>
          </w:tcPr>
          <w:p w:rsidR="00D7357B" w:rsidRPr="00D7357B" w:rsidRDefault="00D7357B" w:rsidP="00D7357B">
            <w:pPr>
              <w:spacing w:after="0" w:line="240" w:lineRule="auto"/>
              <w:ind w:right="-1" w:hanging="175"/>
              <w:jc w:val="center"/>
              <w:rPr>
                <w:rFonts w:ascii="Times New Roman" w:eastAsia="Calibri" w:hAnsi="Times New Roman" w:cs="Times New Roman"/>
                <w:lang w:eastAsia="ru-RU"/>
              </w:rPr>
            </w:pPr>
            <w:r w:rsidRPr="00D7357B">
              <w:rPr>
                <w:rFonts w:ascii="Times New Roman" w:eastAsia="Calibri" w:hAnsi="Times New Roman" w:cs="Times New Roman"/>
                <w:lang w:eastAsia="ru-RU"/>
              </w:rPr>
              <w:t>15</w:t>
            </w:r>
          </w:p>
        </w:tc>
        <w:tc>
          <w:tcPr>
            <w:tcW w:w="6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r w:rsidRPr="00D7357B">
              <w:rPr>
                <w:rFonts w:ascii="Times New Roman" w:eastAsia="Calibri" w:hAnsi="Times New Roman" w:cs="Times New Roman"/>
                <w:b/>
                <w:lang w:eastAsia="ru-RU"/>
              </w:rPr>
              <w:t>45</w:t>
            </w:r>
          </w:p>
        </w:tc>
        <w:tc>
          <w:tcPr>
            <w:tcW w:w="6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75</w:t>
            </w:r>
          </w:p>
        </w:tc>
        <w:tc>
          <w:tcPr>
            <w:tcW w:w="5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5</w:t>
            </w:r>
          </w:p>
        </w:tc>
        <w:tc>
          <w:tcPr>
            <w:tcW w:w="500"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600" w:type="dxa"/>
            <w:gridSpan w:val="3"/>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5</w:t>
            </w:r>
          </w:p>
        </w:tc>
        <w:tc>
          <w:tcPr>
            <w:tcW w:w="524" w:type="dxa"/>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p>
        </w:tc>
        <w:tc>
          <w:tcPr>
            <w:tcW w:w="546"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15</w:t>
            </w:r>
          </w:p>
        </w:tc>
        <w:tc>
          <w:tcPr>
            <w:tcW w:w="551"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lang w:eastAsia="ru-RU"/>
              </w:rPr>
            </w:pPr>
            <w:r w:rsidRPr="00D7357B">
              <w:rPr>
                <w:rFonts w:ascii="Times New Roman" w:eastAsia="Calibri" w:hAnsi="Times New Roman" w:cs="Times New Roman"/>
                <w:lang w:eastAsia="ru-RU"/>
              </w:rPr>
              <w:t>65</w:t>
            </w:r>
          </w:p>
        </w:tc>
        <w:tc>
          <w:tcPr>
            <w:tcW w:w="780" w:type="dxa"/>
          </w:tcPr>
          <w:p w:rsidR="00D7357B" w:rsidRPr="00D7357B" w:rsidRDefault="00D7357B" w:rsidP="00D7357B">
            <w:pPr>
              <w:spacing w:after="0" w:line="240" w:lineRule="auto"/>
              <w:ind w:right="-1"/>
              <w:jc w:val="both"/>
              <w:rPr>
                <w:rFonts w:ascii="Times New Roman" w:eastAsia="Calibri" w:hAnsi="Times New Roman" w:cs="Times New Roman"/>
                <w:lang w:eastAsia="ru-RU"/>
              </w:rPr>
            </w:pPr>
          </w:p>
        </w:tc>
      </w:tr>
      <w:tr w:rsidR="00D7357B" w:rsidRPr="00D7357B" w:rsidTr="00F91C2F">
        <w:tc>
          <w:tcPr>
            <w:tcW w:w="1412" w:type="dxa"/>
          </w:tcPr>
          <w:p w:rsidR="00D7357B" w:rsidRPr="00D7357B" w:rsidRDefault="00D7357B" w:rsidP="00D7357B">
            <w:pPr>
              <w:spacing w:after="0" w:line="240" w:lineRule="auto"/>
              <w:ind w:right="-1"/>
              <w:jc w:val="both"/>
              <w:rPr>
                <w:rFonts w:ascii="Times New Roman" w:eastAsia="Calibri" w:hAnsi="Times New Roman" w:cs="Times New Roman"/>
                <w:b/>
                <w:sz w:val="24"/>
                <w:szCs w:val="24"/>
                <w:lang w:eastAsia="ru-RU"/>
              </w:rPr>
            </w:pPr>
            <w:r w:rsidRPr="00D7357B">
              <w:rPr>
                <w:rFonts w:ascii="Times New Roman" w:eastAsia="Calibri" w:hAnsi="Times New Roman" w:cs="Times New Roman"/>
                <w:b/>
                <w:bCs/>
                <w:sz w:val="24"/>
                <w:szCs w:val="24"/>
                <w:lang w:eastAsia="ru-RU"/>
              </w:rPr>
              <w:t>Усього годин</w:t>
            </w:r>
          </w:p>
        </w:tc>
        <w:tc>
          <w:tcPr>
            <w:tcW w:w="563" w:type="dxa"/>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r w:rsidRPr="00D7357B">
              <w:rPr>
                <w:rFonts w:ascii="Times New Roman" w:eastAsia="Calibri" w:hAnsi="Times New Roman" w:cs="Times New Roman"/>
                <w:b/>
                <w:lang w:eastAsia="ru-RU"/>
              </w:rPr>
              <w:t>90</w:t>
            </w:r>
          </w:p>
        </w:tc>
        <w:tc>
          <w:tcPr>
            <w:tcW w:w="558" w:type="dxa"/>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r w:rsidRPr="00D7357B">
              <w:rPr>
                <w:rFonts w:ascii="Times New Roman" w:eastAsia="Calibri" w:hAnsi="Times New Roman" w:cs="Times New Roman"/>
                <w:b/>
                <w:lang w:eastAsia="ru-RU"/>
              </w:rPr>
              <w:t>16</w:t>
            </w:r>
          </w:p>
        </w:tc>
        <w:tc>
          <w:tcPr>
            <w:tcW w:w="433"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p>
        </w:tc>
        <w:tc>
          <w:tcPr>
            <w:tcW w:w="571" w:type="dxa"/>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r w:rsidRPr="00D7357B">
              <w:rPr>
                <w:rFonts w:ascii="Times New Roman" w:eastAsia="Calibri" w:hAnsi="Times New Roman" w:cs="Times New Roman"/>
                <w:b/>
                <w:lang w:eastAsia="ru-RU"/>
              </w:rPr>
              <w:t>14</w:t>
            </w:r>
          </w:p>
        </w:tc>
        <w:tc>
          <w:tcPr>
            <w:tcW w:w="500" w:type="dxa"/>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p>
        </w:tc>
        <w:tc>
          <w:tcPr>
            <w:tcW w:w="402" w:type="dxa"/>
            <w:vAlign w:val="center"/>
          </w:tcPr>
          <w:p w:rsidR="00D7357B" w:rsidRPr="00D7357B" w:rsidRDefault="00D7357B" w:rsidP="00D7357B">
            <w:pPr>
              <w:spacing w:after="0" w:line="240" w:lineRule="auto"/>
              <w:ind w:right="-1" w:hanging="175"/>
              <w:jc w:val="center"/>
              <w:rPr>
                <w:rFonts w:ascii="Times New Roman" w:eastAsia="Calibri" w:hAnsi="Times New Roman" w:cs="Times New Roman"/>
                <w:b/>
                <w:lang w:eastAsia="ru-RU"/>
              </w:rPr>
            </w:pPr>
            <w:r w:rsidRPr="00D7357B">
              <w:rPr>
                <w:rFonts w:ascii="Times New Roman" w:eastAsia="Calibri" w:hAnsi="Times New Roman" w:cs="Times New Roman"/>
                <w:b/>
                <w:lang w:eastAsia="ru-RU"/>
              </w:rPr>
              <w:t>15</w:t>
            </w:r>
          </w:p>
        </w:tc>
        <w:tc>
          <w:tcPr>
            <w:tcW w:w="6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r w:rsidRPr="00D7357B">
              <w:rPr>
                <w:rFonts w:ascii="Times New Roman" w:eastAsia="Calibri" w:hAnsi="Times New Roman" w:cs="Times New Roman"/>
                <w:b/>
                <w:lang w:eastAsia="ru-RU"/>
              </w:rPr>
              <w:t>45</w:t>
            </w:r>
          </w:p>
        </w:tc>
        <w:tc>
          <w:tcPr>
            <w:tcW w:w="6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r w:rsidRPr="00D7357B">
              <w:rPr>
                <w:rFonts w:ascii="Times New Roman" w:eastAsia="Calibri" w:hAnsi="Times New Roman" w:cs="Times New Roman"/>
                <w:b/>
                <w:lang w:eastAsia="ru-RU"/>
              </w:rPr>
              <w:t>90</w:t>
            </w:r>
          </w:p>
        </w:tc>
        <w:tc>
          <w:tcPr>
            <w:tcW w:w="500"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r w:rsidRPr="00D7357B">
              <w:rPr>
                <w:rFonts w:ascii="Times New Roman" w:eastAsia="Calibri" w:hAnsi="Times New Roman" w:cs="Times New Roman"/>
                <w:b/>
                <w:lang w:eastAsia="ru-RU"/>
              </w:rPr>
              <w:t>5</w:t>
            </w:r>
          </w:p>
        </w:tc>
        <w:tc>
          <w:tcPr>
            <w:tcW w:w="500" w:type="dxa"/>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p>
        </w:tc>
        <w:tc>
          <w:tcPr>
            <w:tcW w:w="600" w:type="dxa"/>
            <w:gridSpan w:val="3"/>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r w:rsidRPr="00D7357B">
              <w:rPr>
                <w:rFonts w:ascii="Times New Roman" w:eastAsia="Calibri" w:hAnsi="Times New Roman" w:cs="Times New Roman"/>
                <w:b/>
                <w:lang w:eastAsia="ru-RU"/>
              </w:rPr>
              <w:t>5</w:t>
            </w:r>
          </w:p>
        </w:tc>
        <w:tc>
          <w:tcPr>
            <w:tcW w:w="524" w:type="dxa"/>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p>
        </w:tc>
        <w:tc>
          <w:tcPr>
            <w:tcW w:w="546"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r w:rsidRPr="00D7357B">
              <w:rPr>
                <w:rFonts w:ascii="Times New Roman" w:eastAsia="Calibri" w:hAnsi="Times New Roman" w:cs="Times New Roman"/>
                <w:b/>
                <w:lang w:eastAsia="ru-RU"/>
              </w:rPr>
              <w:t>15</w:t>
            </w:r>
          </w:p>
        </w:tc>
        <w:tc>
          <w:tcPr>
            <w:tcW w:w="551" w:type="dxa"/>
            <w:gridSpan w:val="2"/>
            <w:vAlign w:val="center"/>
          </w:tcPr>
          <w:p w:rsidR="00D7357B" w:rsidRPr="00D7357B" w:rsidRDefault="00D7357B" w:rsidP="00D7357B">
            <w:pPr>
              <w:spacing w:after="0" w:line="240" w:lineRule="auto"/>
              <w:ind w:right="-1"/>
              <w:jc w:val="center"/>
              <w:rPr>
                <w:rFonts w:ascii="Times New Roman" w:eastAsia="Calibri" w:hAnsi="Times New Roman" w:cs="Times New Roman"/>
                <w:b/>
                <w:lang w:eastAsia="ru-RU"/>
              </w:rPr>
            </w:pPr>
            <w:r w:rsidRPr="00D7357B">
              <w:rPr>
                <w:rFonts w:ascii="Times New Roman" w:eastAsia="Calibri" w:hAnsi="Times New Roman" w:cs="Times New Roman"/>
                <w:b/>
                <w:lang w:eastAsia="ru-RU"/>
              </w:rPr>
              <w:t>65</w:t>
            </w:r>
          </w:p>
        </w:tc>
        <w:tc>
          <w:tcPr>
            <w:tcW w:w="780" w:type="dxa"/>
          </w:tcPr>
          <w:p w:rsidR="00D7357B" w:rsidRPr="00D7357B" w:rsidRDefault="00D7357B" w:rsidP="00D7357B">
            <w:pPr>
              <w:spacing w:after="0" w:line="240" w:lineRule="auto"/>
              <w:ind w:right="-1"/>
              <w:jc w:val="both"/>
              <w:rPr>
                <w:rFonts w:ascii="Times New Roman" w:eastAsia="Calibri" w:hAnsi="Times New Roman" w:cs="Times New Roman"/>
                <w:b/>
                <w:lang w:eastAsia="ru-RU"/>
              </w:rPr>
            </w:pPr>
          </w:p>
        </w:tc>
      </w:tr>
    </w:tbl>
    <w:p w:rsidR="001B5861" w:rsidRPr="00656676" w:rsidRDefault="00D7357B" w:rsidP="0016554E">
      <w:pPr>
        <w:spacing w:after="0" w:line="240" w:lineRule="auto"/>
        <w:jc w:val="center"/>
        <w:rPr>
          <w:rFonts w:ascii="Times New Roman" w:eastAsia="Times New Roman" w:hAnsi="Times New Roman" w:cs="Times New Roman"/>
          <w:b/>
          <w:bCs/>
          <w:sz w:val="28"/>
          <w:szCs w:val="28"/>
          <w:lang w:eastAsia="uk-UA"/>
        </w:rPr>
      </w:pPr>
      <w:r w:rsidRPr="00D7357B">
        <w:rPr>
          <w:rFonts w:ascii="Times New Roman" w:eastAsia="Calibri" w:hAnsi="Times New Roman" w:cs="Times New Roman"/>
          <w:b/>
          <w:sz w:val="20"/>
          <w:szCs w:val="20"/>
          <w:lang w:eastAsia="ru-RU"/>
        </w:rPr>
        <w:t>Примітки:</w:t>
      </w:r>
      <w:r w:rsidRPr="00D7357B">
        <w:rPr>
          <w:rFonts w:ascii="Times New Roman" w:eastAsia="Calibri" w:hAnsi="Times New Roman" w:cs="Times New Roman"/>
          <w:i/>
          <w:lang w:eastAsia="ru-RU"/>
        </w:rPr>
        <w:t xml:space="preserve"> АР – аудиторна робота, СР – самостійна робота, ІНДЗ – індивідуальне завдання., МК- модульній </w:t>
      </w:r>
      <w:proofErr w:type="spellStart"/>
      <w:r w:rsidRPr="00D7357B">
        <w:rPr>
          <w:rFonts w:ascii="Times New Roman" w:eastAsia="Calibri" w:hAnsi="Times New Roman" w:cs="Times New Roman"/>
          <w:i/>
          <w:lang w:eastAsia="ru-RU"/>
        </w:rPr>
        <w:t>контрол</w:t>
      </w:r>
      <w:proofErr w:type="spellEnd"/>
    </w:p>
    <w:p w:rsidR="001B5861" w:rsidRDefault="001B5861" w:rsidP="00F86471">
      <w:pPr>
        <w:spacing w:after="0" w:line="0" w:lineRule="atLeast"/>
        <w:jc w:val="right"/>
        <w:rPr>
          <w:rFonts w:ascii="Times New Roman" w:eastAsia="Times New Roman" w:hAnsi="Times New Roman" w:cs="Arial"/>
          <w:i/>
          <w:sz w:val="28"/>
          <w:szCs w:val="20"/>
          <w:lang w:eastAsia="ru-RU"/>
        </w:rPr>
      </w:pPr>
    </w:p>
    <w:p w:rsidR="001B5861" w:rsidRDefault="001B5861" w:rsidP="00F86471">
      <w:pPr>
        <w:spacing w:after="0" w:line="0" w:lineRule="atLeast"/>
        <w:jc w:val="right"/>
        <w:rPr>
          <w:rFonts w:ascii="Times New Roman" w:eastAsia="Times New Roman" w:hAnsi="Times New Roman" w:cs="Arial"/>
          <w:i/>
          <w:sz w:val="28"/>
          <w:szCs w:val="20"/>
          <w:lang w:eastAsia="ru-RU"/>
        </w:rPr>
      </w:pPr>
    </w:p>
    <w:p w:rsidR="00656676" w:rsidRDefault="00656676" w:rsidP="00B573EE">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РЕКОМЕНДОВАНА ЛІТЕРАТУРА</w:t>
      </w:r>
    </w:p>
    <w:p w:rsidR="00656676" w:rsidRDefault="00656676" w:rsidP="00656676">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Основна</w:t>
      </w:r>
    </w:p>
    <w:p w:rsidR="00656676" w:rsidRPr="00B00A1B" w:rsidRDefault="00656676" w:rsidP="00B00A1B">
      <w:pPr>
        <w:shd w:val="clear" w:color="auto" w:fill="FFFFFF"/>
        <w:tabs>
          <w:tab w:val="left" w:pos="365"/>
        </w:tabs>
        <w:spacing w:after="0" w:line="240" w:lineRule="auto"/>
        <w:jc w:val="both"/>
        <w:rPr>
          <w:rFonts w:ascii="Times New Roman" w:eastAsia="Times New Roman" w:hAnsi="Times New Roman" w:cs="Times New Roman"/>
          <w:b/>
          <w:sz w:val="28"/>
          <w:szCs w:val="28"/>
          <w:lang w:eastAsia="uk-UA"/>
        </w:rPr>
      </w:pPr>
    </w:p>
    <w:p w:rsidR="00B00A1B" w:rsidRPr="00B00A1B" w:rsidRDefault="00B00A1B" w:rsidP="007F3AFF">
      <w:pPr>
        <w:widowControl w:val="0"/>
        <w:numPr>
          <w:ilvl w:val="0"/>
          <w:numId w:val="11"/>
        </w:numPr>
        <w:tabs>
          <w:tab w:val="left" w:pos="1106"/>
        </w:tabs>
        <w:autoSpaceDE w:val="0"/>
        <w:autoSpaceDN w:val="0"/>
        <w:spacing w:after="0" w:line="240" w:lineRule="auto"/>
        <w:ind w:left="0" w:right="226" w:firstLine="426"/>
        <w:jc w:val="both"/>
        <w:rPr>
          <w:rFonts w:ascii="Times New Roman" w:eastAsia="Times New Roman" w:hAnsi="Times New Roman" w:cs="Times New Roman"/>
          <w:sz w:val="28"/>
          <w:szCs w:val="28"/>
          <w:lang w:eastAsia="uk-UA" w:bidi="uk-UA"/>
        </w:rPr>
      </w:pPr>
      <w:proofErr w:type="spellStart"/>
      <w:r w:rsidRPr="00B00A1B">
        <w:rPr>
          <w:rFonts w:ascii="Times New Roman" w:eastAsia="Times New Roman" w:hAnsi="Times New Roman" w:cs="Times New Roman"/>
          <w:sz w:val="28"/>
          <w:szCs w:val="28"/>
          <w:lang w:eastAsia="uk-UA" w:bidi="uk-UA"/>
        </w:rPr>
        <w:t>Батенко</w:t>
      </w:r>
      <w:proofErr w:type="spellEnd"/>
      <w:r w:rsidRPr="00B00A1B">
        <w:rPr>
          <w:rFonts w:ascii="Times New Roman" w:eastAsia="Times New Roman" w:hAnsi="Times New Roman" w:cs="Times New Roman"/>
          <w:sz w:val="28"/>
          <w:szCs w:val="28"/>
          <w:lang w:eastAsia="uk-UA" w:bidi="uk-UA"/>
        </w:rPr>
        <w:t xml:space="preserve"> Л. П. Управління проектами : </w:t>
      </w:r>
      <w:proofErr w:type="spellStart"/>
      <w:r w:rsidRPr="00B00A1B">
        <w:rPr>
          <w:rFonts w:ascii="Times New Roman" w:eastAsia="Times New Roman" w:hAnsi="Times New Roman" w:cs="Times New Roman"/>
          <w:sz w:val="28"/>
          <w:szCs w:val="28"/>
          <w:lang w:eastAsia="uk-UA" w:bidi="uk-UA"/>
        </w:rPr>
        <w:t>навч</w:t>
      </w:r>
      <w:proofErr w:type="spellEnd"/>
      <w:r w:rsidRPr="00B00A1B">
        <w:rPr>
          <w:rFonts w:ascii="Times New Roman" w:eastAsia="Times New Roman" w:hAnsi="Times New Roman" w:cs="Times New Roman"/>
          <w:sz w:val="28"/>
          <w:szCs w:val="28"/>
          <w:lang w:eastAsia="uk-UA" w:bidi="uk-UA"/>
        </w:rPr>
        <w:t xml:space="preserve">. посібник / Л. П. </w:t>
      </w:r>
      <w:proofErr w:type="spellStart"/>
      <w:r w:rsidRPr="00B00A1B">
        <w:rPr>
          <w:rFonts w:ascii="Times New Roman" w:eastAsia="Times New Roman" w:hAnsi="Times New Roman" w:cs="Times New Roman"/>
          <w:sz w:val="28"/>
          <w:szCs w:val="28"/>
          <w:lang w:eastAsia="uk-UA" w:bidi="uk-UA"/>
        </w:rPr>
        <w:t>Батенко</w:t>
      </w:r>
      <w:proofErr w:type="spellEnd"/>
      <w:r w:rsidRPr="00B00A1B">
        <w:rPr>
          <w:rFonts w:ascii="Times New Roman" w:eastAsia="Times New Roman" w:hAnsi="Times New Roman" w:cs="Times New Roman"/>
          <w:sz w:val="28"/>
          <w:szCs w:val="28"/>
          <w:lang w:eastAsia="uk-UA" w:bidi="uk-UA"/>
        </w:rPr>
        <w:t xml:space="preserve">,    О. А. Загородніх, В. В. </w:t>
      </w:r>
      <w:proofErr w:type="spellStart"/>
      <w:r w:rsidRPr="00B00A1B">
        <w:rPr>
          <w:rFonts w:ascii="Times New Roman" w:eastAsia="Times New Roman" w:hAnsi="Times New Roman" w:cs="Times New Roman"/>
          <w:sz w:val="28"/>
          <w:szCs w:val="28"/>
          <w:lang w:eastAsia="uk-UA" w:bidi="uk-UA"/>
        </w:rPr>
        <w:t>Ліщинська</w:t>
      </w:r>
      <w:proofErr w:type="spellEnd"/>
      <w:r w:rsidRPr="00B00A1B">
        <w:rPr>
          <w:rFonts w:ascii="Times New Roman" w:eastAsia="Times New Roman" w:hAnsi="Times New Roman" w:cs="Times New Roman"/>
          <w:sz w:val="28"/>
          <w:szCs w:val="28"/>
          <w:lang w:eastAsia="uk-UA" w:bidi="uk-UA"/>
        </w:rPr>
        <w:t>. – К. : КНЕУ, 2003. – 231</w:t>
      </w:r>
      <w:r w:rsidRPr="00B00A1B">
        <w:rPr>
          <w:rFonts w:ascii="Times New Roman" w:eastAsia="Times New Roman" w:hAnsi="Times New Roman" w:cs="Times New Roman"/>
          <w:spacing w:val="-7"/>
          <w:sz w:val="28"/>
          <w:szCs w:val="28"/>
          <w:lang w:eastAsia="uk-UA" w:bidi="uk-UA"/>
        </w:rPr>
        <w:t xml:space="preserve"> </w:t>
      </w:r>
      <w:r w:rsidRPr="00B00A1B">
        <w:rPr>
          <w:rFonts w:ascii="Times New Roman" w:eastAsia="Times New Roman" w:hAnsi="Times New Roman" w:cs="Times New Roman"/>
          <w:sz w:val="28"/>
          <w:szCs w:val="28"/>
          <w:lang w:eastAsia="uk-UA" w:bidi="uk-UA"/>
        </w:rPr>
        <w:t>с.</w:t>
      </w:r>
    </w:p>
    <w:p w:rsidR="00B00A1B" w:rsidRPr="00B00A1B" w:rsidRDefault="00B00A1B" w:rsidP="007F3AFF">
      <w:pPr>
        <w:widowControl w:val="0"/>
        <w:numPr>
          <w:ilvl w:val="0"/>
          <w:numId w:val="11"/>
        </w:numPr>
        <w:tabs>
          <w:tab w:val="left" w:pos="1106"/>
        </w:tabs>
        <w:autoSpaceDE w:val="0"/>
        <w:autoSpaceDN w:val="0"/>
        <w:spacing w:after="0" w:line="240" w:lineRule="auto"/>
        <w:ind w:left="0" w:right="226" w:firstLine="426"/>
        <w:jc w:val="both"/>
        <w:rPr>
          <w:rFonts w:ascii="Times New Roman" w:eastAsia="Times New Roman" w:hAnsi="Times New Roman" w:cs="Times New Roman"/>
          <w:sz w:val="28"/>
          <w:szCs w:val="28"/>
          <w:lang w:eastAsia="uk-UA" w:bidi="uk-UA"/>
        </w:rPr>
      </w:pPr>
      <w:proofErr w:type="spellStart"/>
      <w:r w:rsidRPr="00B00A1B">
        <w:rPr>
          <w:rFonts w:ascii="Times New Roman" w:eastAsia="Times New Roman" w:hAnsi="Times New Roman" w:cs="Times New Roman"/>
          <w:sz w:val="28"/>
          <w:szCs w:val="28"/>
          <w:lang w:eastAsia="uk-UA" w:bidi="uk-UA"/>
        </w:rPr>
        <w:t>Гонтарева</w:t>
      </w:r>
      <w:proofErr w:type="spellEnd"/>
      <w:r w:rsidRPr="00B00A1B">
        <w:rPr>
          <w:rFonts w:ascii="Times New Roman" w:eastAsia="Times New Roman" w:hAnsi="Times New Roman" w:cs="Times New Roman"/>
          <w:spacing w:val="-1"/>
          <w:sz w:val="28"/>
          <w:szCs w:val="28"/>
          <w:lang w:eastAsia="uk-UA" w:bidi="uk-UA"/>
        </w:rPr>
        <w:t xml:space="preserve"> </w:t>
      </w:r>
      <w:r w:rsidRPr="00B00A1B">
        <w:rPr>
          <w:rFonts w:ascii="Times New Roman" w:eastAsia="Times New Roman" w:hAnsi="Times New Roman" w:cs="Times New Roman"/>
          <w:sz w:val="28"/>
          <w:szCs w:val="28"/>
          <w:lang w:eastAsia="uk-UA" w:bidi="uk-UA"/>
        </w:rPr>
        <w:t>І. В.</w:t>
      </w:r>
      <w:r w:rsidRPr="00B00A1B">
        <w:rPr>
          <w:rFonts w:ascii="Times New Roman" w:eastAsia="Times New Roman" w:hAnsi="Times New Roman" w:cs="Times New Roman"/>
          <w:spacing w:val="32"/>
          <w:sz w:val="28"/>
          <w:szCs w:val="28"/>
          <w:lang w:eastAsia="uk-UA" w:bidi="uk-UA"/>
        </w:rPr>
        <w:t xml:space="preserve"> </w:t>
      </w:r>
      <w:r w:rsidRPr="00B00A1B">
        <w:rPr>
          <w:rFonts w:ascii="Times New Roman" w:eastAsia="Times New Roman" w:hAnsi="Times New Roman" w:cs="Times New Roman"/>
          <w:sz w:val="28"/>
          <w:szCs w:val="28"/>
          <w:lang w:eastAsia="uk-UA" w:bidi="uk-UA"/>
        </w:rPr>
        <w:t>Управління</w:t>
      </w:r>
      <w:r w:rsidRPr="00B00A1B">
        <w:rPr>
          <w:rFonts w:ascii="Times New Roman" w:eastAsia="Times New Roman" w:hAnsi="Times New Roman" w:cs="Times New Roman"/>
          <w:spacing w:val="32"/>
          <w:sz w:val="28"/>
          <w:szCs w:val="28"/>
          <w:lang w:eastAsia="uk-UA" w:bidi="uk-UA"/>
        </w:rPr>
        <w:t xml:space="preserve"> </w:t>
      </w:r>
      <w:r w:rsidRPr="00B00A1B">
        <w:rPr>
          <w:rFonts w:ascii="Times New Roman" w:eastAsia="Times New Roman" w:hAnsi="Times New Roman" w:cs="Times New Roman"/>
          <w:sz w:val="28"/>
          <w:szCs w:val="28"/>
          <w:lang w:eastAsia="uk-UA" w:bidi="uk-UA"/>
        </w:rPr>
        <w:t>проектами</w:t>
      </w:r>
      <w:r w:rsidRPr="00B00A1B">
        <w:rPr>
          <w:rFonts w:ascii="Times New Roman" w:eastAsia="Times New Roman" w:hAnsi="Times New Roman" w:cs="Times New Roman"/>
          <w:spacing w:val="33"/>
          <w:sz w:val="28"/>
          <w:szCs w:val="28"/>
          <w:lang w:eastAsia="uk-UA" w:bidi="uk-UA"/>
        </w:rPr>
        <w:t xml:space="preserve"> </w:t>
      </w:r>
      <w:r w:rsidRPr="00B00A1B">
        <w:rPr>
          <w:rFonts w:ascii="Times New Roman" w:eastAsia="Times New Roman" w:hAnsi="Times New Roman" w:cs="Times New Roman"/>
          <w:sz w:val="28"/>
          <w:szCs w:val="28"/>
          <w:lang w:eastAsia="uk-UA" w:bidi="uk-UA"/>
        </w:rPr>
        <w:t>:</w:t>
      </w:r>
      <w:r w:rsidRPr="00B00A1B">
        <w:rPr>
          <w:rFonts w:ascii="Times New Roman" w:eastAsia="Times New Roman" w:hAnsi="Times New Roman" w:cs="Times New Roman"/>
          <w:spacing w:val="34"/>
          <w:sz w:val="28"/>
          <w:szCs w:val="28"/>
          <w:lang w:eastAsia="uk-UA" w:bidi="uk-UA"/>
        </w:rPr>
        <w:t xml:space="preserve"> </w:t>
      </w:r>
      <w:r w:rsidRPr="00B00A1B">
        <w:rPr>
          <w:rFonts w:ascii="Times New Roman" w:eastAsia="Times New Roman" w:hAnsi="Times New Roman" w:cs="Times New Roman"/>
          <w:sz w:val="28"/>
          <w:szCs w:val="28"/>
          <w:lang w:eastAsia="uk-UA" w:bidi="uk-UA"/>
        </w:rPr>
        <w:t>підручник</w:t>
      </w:r>
      <w:r w:rsidRPr="00B00A1B">
        <w:rPr>
          <w:rFonts w:ascii="Times New Roman" w:eastAsia="Times New Roman" w:hAnsi="Times New Roman" w:cs="Times New Roman"/>
          <w:spacing w:val="33"/>
          <w:sz w:val="28"/>
          <w:szCs w:val="28"/>
          <w:lang w:eastAsia="uk-UA" w:bidi="uk-UA"/>
        </w:rPr>
        <w:t xml:space="preserve"> </w:t>
      </w:r>
      <w:r w:rsidRPr="00B00A1B">
        <w:rPr>
          <w:rFonts w:ascii="Times New Roman" w:eastAsia="Times New Roman" w:hAnsi="Times New Roman" w:cs="Times New Roman"/>
          <w:sz w:val="28"/>
          <w:szCs w:val="28"/>
          <w:lang w:eastAsia="uk-UA" w:bidi="uk-UA"/>
        </w:rPr>
        <w:t>/</w:t>
      </w:r>
      <w:r w:rsidRPr="00B00A1B">
        <w:rPr>
          <w:rFonts w:ascii="Times New Roman" w:eastAsia="Times New Roman" w:hAnsi="Times New Roman" w:cs="Times New Roman"/>
          <w:spacing w:val="33"/>
          <w:sz w:val="28"/>
          <w:szCs w:val="28"/>
          <w:lang w:eastAsia="uk-UA" w:bidi="uk-UA"/>
        </w:rPr>
        <w:t xml:space="preserve"> </w:t>
      </w:r>
      <w:r w:rsidRPr="00B00A1B">
        <w:rPr>
          <w:rFonts w:ascii="Times New Roman" w:eastAsia="Times New Roman" w:hAnsi="Times New Roman" w:cs="Times New Roman"/>
          <w:sz w:val="28"/>
          <w:szCs w:val="28"/>
          <w:lang w:eastAsia="uk-UA" w:bidi="uk-UA"/>
        </w:rPr>
        <w:t>І.</w:t>
      </w:r>
      <w:r w:rsidRPr="00B00A1B">
        <w:rPr>
          <w:rFonts w:ascii="Times New Roman" w:eastAsia="Times New Roman" w:hAnsi="Times New Roman" w:cs="Times New Roman"/>
          <w:spacing w:val="-2"/>
          <w:sz w:val="28"/>
          <w:szCs w:val="28"/>
          <w:lang w:eastAsia="uk-UA" w:bidi="uk-UA"/>
        </w:rPr>
        <w:t xml:space="preserve"> </w:t>
      </w:r>
      <w:r w:rsidRPr="00B00A1B">
        <w:rPr>
          <w:rFonts w:ascii="Times New Roman" w:eastAsia="Times New Roman" w:hAnsi="Times New Roman" w:cs="Times New Roman"/>
          <w:sz w:val="28"/>
          <w:szCs w:val="28"/>
          <w:lang w:eastAsia="uk-UA" w:bidi="uk-UA"/>
        </w:rPr>
        <w:t>В.</w:t>
      </w:r>
      <w:r w:rsidRPr="00B00A1B">
        <w:rPr>
          <w:rFonts w:ascii="Times New Roman" w:eastAsia="Times New Roman" w:hAnsi="Times New Roman" w:cs="Times New Roman"/>
          <w:spacing w:val="-1"/>
          <w:sz w:val="28"/>
          <w:szCs w:val="28"/>
          <w:lang w:eastAsia="uk-UA" w:bidi="uk-UA"/>
        </w:rPr>
        <w:t xml:space="preserve"> </w:t>
      </w:r>
      <w:proofErr w:type="spellStart"/>
      <w:r w:rsidRPr="00B00A1B">
        <w:rPr>
          <w:rFonts w:ascii="Times New Roman" w:eastAsia="Times New Roman" w:hAnsi="Times New Roman" w:cs="Times New Roman"/>
          <w:sz w:val="28"/>
          <w:szCs w:val="28"/>
          <w:lang w:eastAsia="uk-UA" w:bidi="uk-UA"/>
        </w:rPr>
        <w:t>Гонтарева</w:t>
      </w:r>
      <w:proofErr w:type="spellEnd"/>
      <w:r w:rsidRPr="00B00A1B">
        <w:rPr>
          <w:rFonts w:ascii="Times New Roman" w:eastAsia="Times New Roman" w:hAnsi="Times New Roman" w:cs="Times New Roman"/>
          <w:sz w:val="28"/>
          <w:szCs w:val="28"/>
          <w:lang w:eastAsia="uk-UA" w:bidi="uk-UA"/>
        </w:rPr>
        <w:t xml:space="preserve"> ;</w:t>
      </w:r>
      <w:proofErr w:type="spellStart"/>
      <w:r w:rsidRPr="00B00A1B">
        <w:rPr>
          <w:rFonts w:ascii="Times New Roman" w:eastAsia="Times New Roman" w:hAnsi="Times New Roman" w:cs="Times New Roman"/>
          <w:sz w:val="28"/>
          <w:szCs w:val="28"/>
          <w:lang w:eastAsia="uk-UA" w:bidi="uk-UA"/>
        </w:rPr>
        <w:t>Харк</w:t>
      </w:r>
      <w:proofErr w:type="spellEnd"/>
      <w:r w:rsidRPr="00B00A1B">
        <w:rPr>
          <w:rFonts w:ascii="Times New Roman" w:eastAsia="Times New Roman" w:hAnsi="Times New Roman" w:cs="Times New Roman"/>
          <w:sz w:val="28"/>
          <w:szCs w:val="28"/>
          <w:lang w:eastAsia="uk-UA" w:bidi="uk-UA"/>
        </w:rPr>
        <w:t xml:space="preserve">. нац. </w:t>
      </w:r>
      <w:proofErr w:type="spellStart"/>
      <w:r w:rsidRPr="00B00A1B">
        <w:rPr>
          <w:rFonts w:ascii="Times New Roman" w:eastAsia="Times New Roman" w:hAnsi="Times New Roman" w:cs="Times New Roman"/>
          <w:sz w:val="28"/>
          <w:szCs w:val="28"/>
          <w:lang w:eastAsia="uk-UA" w:bidi="uk-UA"/>
        </w:rPr>
        <w:t>екон</w:t>
      </w:r>
      <w:proofErr w:type="spellEnd"/>
      <w:r w:rsidRPr="00B00A1B">
        <w:rPr>
          <w:rFonts w:ascii="Times New Roman" w:eastAsia="Times New Roman" w:hAnsi="Times New Roman" w:cs="Times New Roman"/>
          <w:sz w:val="28"/>
          <w:szCs w:val="28"/>
          <w:lang w:eastAsia="uk-UA" w:bidi="uk-UA"/>
        </w:rPr>
        <w:t>. ун-т. – Х. : Вид-во ХНЕУ, 2011. – 444 с.</w:t>
      </w:r>
    </w:p>
    <w:p w:rsidR="00B00A1B" w:rsidRPr="00B00A1B" w:rsidRDefault="00B00A1B" w:rsidP="007F3AFF">
      <w:pPr>
        <w:widowControl w:val="0"/>
        <w:numPr>
          <w:ilvl w:val="0"/>
          <w:numId w:val="11"/>
        </w:numPr>
        <w:autoSpaceDE w:val="0"/>
        <w:autoSpaceDN w:val="0"/>
        <w:spacing w:before="158" w:after="0" w:line="240" w:lineRule="auto"/>
        <w:ind w:left="0" w:firstLine="426"/>
        <w:jc w:val="both"/>
        <w:rPr>
          <w:rFonts w:ascii="Times New Roman" w:eastAsia="Times New Roman" w:hAnsi="Times New Roman" w:cs="Times New Roman"/>
          <w:sz w:val="28"/>
          <w:szCs w:val="28"/>
          <w:lang w:eastAsia="uk-UA" w:bidi="uk-UA"/>
        </w:rPr>
      </w:pPr>
      <w:proofErr w:type="spellStart"/>
      <w:r w:rsidRPr="00B00A1B">
        <w:rPr>
          <w:rFonts w:ascii="Times New Roman" w:eastAsia="Times New Roman" w:hAnsi="Times New Roman" w:cs="Times New Roman"/>
          <w:sz w:val="28"/>
          <w:szCs w:val="28"/>
          <w:lang w:eastAsia="uk-UA" w:bidi="uk-UA"/>
        </w:rPr>
        <w:t>Гудзь</w:t>
      </w:r>
      <w:proofErr w:type="spellEnd"/>
      <w:r w:rsidRPr="00B00A1B">
        <w:rPr>
          <w:rFonts w:ascii="Times New Roman" w:eastAsia="Times New Roman" w:hAnsi="Times New Roman" w:cs="Times New Roman"/>
          <w:spacing w:val="-3"/>
          <w:sz w:val="28"/>
          <w:szCs w:val="28"/>
          <w:lang w:eastAsia="uk-UA" w:bidi="uk-UA"/>
        </w:rPr>
        <w:t xml:space="preserve"> </w:t>
      </w:r>
      <w:r w:rsidRPr="00B00A1B">
        <w:rPr>
          <w:rFonts w:ascii="Times New Roman" w:eastAsia="Times New Roman" w:hAnsi="Times New Roman" w:cs="Times New Roman"/>
          <w:sz w:val="28"/>
          <w:szCs w:val="28"/>
          <w:lang w:eastAsia="uk-UA" w:bidi="uk-UA"/>
        </w:rPr>
        <w:t>О.</w:t>
      </w:r>
      <w:r w:rsidRPr="00B00A1B">
        <w:rPr>
          <w:rFonts w:ascii="Times New Roman" w:eastAsia="Times New Roman" w:hAnsi="Times New Roman" w:cs="Times New Roman"/>
          <w:spacing w:val="-2"/>
          <w:sz w:val="28"/>
          <w:szCs w:val="28"/>
          <w:lang w:eastAsia="uk-UA" w:bidi="uk-UA"/>
        </w:rPr>
        <w:t xml:space="preserve"> </w:t>
      </w:r>
      <w:r w:rsidRPr="00B00A1B">
        <w:rPr>
          <w:rFonts w:ascii="Times New Roman" w:eastAsia="Times New Roman" w:hAnsi="Times New Roman" w:cs="Times New Roman"/>
          <w:sz w:val="28"/>
          <w:szCs w:val="28"/>
          <w:lang w:eastAsia="uk-UA" w:bidi="uk-UA"/>
        </w:rPr>
        <w:t>Є.</w:t>
      </w:r>
      <w:r w:rsidRPr="00B00A1B">
        <w:rPr>
          <w:rFonts w:ascii="Times New Roman" w:eastAsia="Times New Roman" w:hAnsi="Times New Roman" w:cs="Times New Roman"/>
          <w:spacing w:val="32"/>
          <w:sz w:val="28"/>
          <w:szCs w:val="28"/>
          <w:lang w:eastAsia="uk-UA" w:bidi="uk-UA"/>
        </w:rPr>
        <w:t xml:space="preserve"> </w:t>
      </w:r>
      <w:r w:rsidRPr="00B00A1B">
        <w:rPr>
          <w:rFonts w:ascii="Times New Roman" w:eastAsia="Times New Roman" w:hAnsi="Times New Roman" w:cs="Times New Roman"/>
          <w:sz w:val="28"/>
          <w:szCs w:val="28"/>
          <w:lang w:eastAsia="uk-UA" w:bidi="uk-UA"/>
        </w:rPr>
        <w:t>Мистецтво</w:t>
      </w:r>
      <w:r w:rsidRPr="00B00A1B">
        <w:rPr>
          <w:rFonts w:ascii="Times New Roman" w:eastAsia="Times New Roman" w:hAnsi="Times New Roman" w:cs="Times New Roman"/>
          <w:spacing w:val="34"/>
          <w:sz w:val="28"/>
          <w:szCs w:val="28"/>
          <w:lang w:eastAsia="uk-UA" w:bidi="uk-UA"/>
        </w:rPr>
        <w:t xml:space="preserve"> </w:t>
      </w:r>
      <w:r w:rsidRPr="00B00A1B">
        <w:rPr>
          <w:rFonts w:ascii="Times New Roman" w:eastAsia="Times New Roman" w:hAnsi="Times New Roman" w:cs="Times New Roman"/>
          <w:sz w:val="28"/>
          <w:szCs w:val="28"/>
          <w:lang w:eastAsia="uk-UA" w:bidi="uk-UA"/>
        </w:rPr>
        <w:t>бізнесу</w:t>
      </w:r>
      <w:r w:rsidRPr="00B00A1B">
        <w:rPr>
          <w:rFonts w:ascii="Times New Roman" w:eastAsia="Times New Roman" w:hAnsi="Times New Roman" w:cs="Times New Roman"/>
          <w:spacing w:val="33"/>
          <w:sz w:val="28"/>
          <w:szCs w:val="28"/>
          <w:lang w:eastAsia="uk-UA" w:bidi="uk-UA"/>
        </w:rPr>
        <w:t xml:space="preserve"> </w:t>
      </w:r>
      <w:r w:rsidRPr="00B00A1B">
        <w:rPr>
          <w:rFonts w:ascii="Times New Roman" w:eastAsia="Times New Roman" w:hAnsi="Times New Roman" w:cs="Times New Roman"/>
          <w:sz w:val="28"/>
          <w:szCs w:val="28"/>
          <w:lang w:eastAsia="uk-UA" w:bidi="uk-UA"/>
        </w:rPr>
        <w:t>або</w:t>
      </w:r>
      <w:r w:rsidRPr="00B00A1B">
        <w:rPr>
          <w:rFonts w:ascii="Times New Roman" w:eastAsia="Times New Roman" w:hAnsi="Times New Roman" w:cs="Times New Roman"/>
          <w:spacing w:val="34"/>
          <w:sz w:val="28"/>
          <w:szCs w:val="28"/>
          <w:lang w:eastAsia="uk-UA" w:bidi="uk-UA"/>
        </w:rPr>
        <w:t xml:space="preserve"> </w:t>
      </w:r>
      <w:r w:rsidRPr="00B00A1B">
        <w:rPr>
          <w:rFonts w:ascii="Times New Roman" w:eastAsia="Times New Roman" w:hAnsi="Times New Roman" w:cs="Times New Roman"/>
          <w:sz w:val="28"/>
          <w:szCs w:val="28"/>
          <w:lang w:eastAsia="uk-UA" w:bidi="uk-UA"/>
        </w:rPr>
        <w:t>управління</w:t>
      </w:r>
      <w:r w:rsidRPr="00B00A1B">
        <w:rPr>
          <w:rFonts w:ascii="Times New Roman" w:eastAsia="Times New Roman" w:hAnsi="Times New Roman" w:cs="Times New Roman"/>
          <w:spacing w:val="32"/>
          <w:sz w:val="28"/>
          <w:szCs w:val="28"/>
          <w:lang w:eastAsia="uk-UA" w:bidi="uk-UA"/>
        </w:rPr>
        <w:t xml:space="preserve"> </w:t>
      </w:r>
      <w:r w:rsidRPr="00B00A1B">
        <w:rPr>
          <w:rFonts w:ascii="Times New Roman" w:eastAsia="Times New Roman" w:hAnsi="Times New Roman" w:cs="Times New Roman"/>
          <w:sz w:val="28"/>
          <w:szCs w:val="28"/>
          <w:lang w:eastAsia="uk-UA" w:bidi="uk-UA"/>
        </w:rPr>
        <w:t>бізнесовими</w:t>
      </w:r>
      <w:r w:rsidRPr="00B00A1B">
        <w:rPr>
          <w:rFonts w:ascii="Times New Roman" w:eastAsia="Times New Roman" w:hAnsi="Times New Roman" w:cs="Times New Roman"/>
          <w:spacing w:val="34"/>
          <w:sz w:val="28"/>
          <w:szCs w:val="28"/>
          <w:lang w:eastAsia="uk-UA" w:bidi="uk-UA"/>
        </w:rPr>
        <w:t xml:space="preserve"> </w:t>
      </w:r>
      <w:r w:rsidRPr="00B00A1B">
        <w:rPr>
          <w:rFonts w:ascii="Times New Roman" w:eastAsia="Times New Roman" w:hAnsi="Times New Roman" w:cs="Times New Roman"/>
          <w:sz w:val="28"/>
          <w:szCs w:val="28"/>
          <w:lang w:eastAsia="uk-UA" w:bidi="uk-UA"/>
        </w:rPr>
        <w:t>проектами</w:t>
      </w:r>
      <w:r w:rsidRPr="00B00A1B">
        <w:rPr>
          <w:rFonts w:ascii="Times New Roman" w:eastAsia="Times New Roman" w:hAnsi="Times New Roman" w:cs="Times New Roman"/>
          <w:spacing w:val="-2"/>
          <w:sz w:val="28"/>
          <w:szCs w:val="28"/>
          <w:lang w:eastAsia="uk-UA" w:bidi="uk-UA"/>
        </w:rPr>
        <w:t xml:space="preserve"> </w:t>
      </w:r>
      <w:r w:rsidRPr="00B00A1B">
        <w:rPr>
          <w:rFonts w:ascii="Times New Roman" w:eastAsia="Times New Roman" w:hAnsi="Times New Roman" w:cs="Times New Roman"/>
          <w:sz w:val="28"/>
          <w:szCs w:val="28"/>
          <w:lang w:eastAsia="uk-UA" w:bidi="uk-UA"/>
        </w:rPr>
        <w:t>:</w:t>
      </w:r>
      <w:proofErr w:type="spellStart"/>
      <w:r w:rsidRPr="00B00A1B">
        <w:rPr>
          <w:rFonts w:ascii="Times New Roman" w:eastAsia="Times New Roman" w:hAnsi="Times New Roman" w:cs="Times New Roman"/>
          <w:sz w:val="28"/>
          <w:szCs w:val="28"/>
          <w:lang w:eastAsia="uk-UA" w:bidi="uk-UA"/>
        </w:rPr>
        <w:t>навч</w:t>
      </w:r>
      <w:proofErr w:type="spellEnd"/>
      <w:r w:rsidRPr="00B00A1B">
        <w:rPr>
          <w:rFonts w:ascii="Times New Roman" w:eastAsia="Times New Roman" w:hAnsi="Times New Roman" w:cs="Times New Roman"/>
          <w:sz w:val="28"/>
          <w:szCs w:val="28"/>
          <w:lang w:eastAsia="uk-UA" w:bidi="uk-UA"/>
        </w:rPr>
        <w:t xml:space="preserve">. </w:t>
      </w:r>
      <w:proofErr w:type="spellStart"/>
      <w:r w:rsidRPr="00B00A1B">
        <w:rPr>
          <w:rFonts w:ascii="Times New Roman" w:eastAsia="Times New Roman" w:hAnsi="Times New Roman" w:cs="Times New Roman"/>
          <w:sz w:val="28"/>
          <w:szCs w:val="28"/>
          <w:lang w:eastAsia="uk-UA" w:bidi="uk-UA"/>
        </w:rPr>
        <w:t>посіб</w:t>
      </w:r>
      <w:proofErr w:type="spellEnd"/>
      <w:r w:rsidRPr="00B00A1B">
        <w:rPr>
          <w:rFonts w:ascii="Times New Roman" w:eastAsia="Times New Roman" w:hAnsi="Times New Roman" w:cs="Times New Roman"/>
          <w:sz w:val="28"/>
          <w:szCs w:val="28"/>
          <w:lang w:eastAsia="uk-UA" w:bidi="uk-UA"/>
        </w:rPr>
        <w:t xml:space="preserve">. / О. Є. </w:t>
      </w:r>
      <w:proofErr w:type="spellStart"/>
      <w:r w:rsidRPr="00B00A1B">
        <w:rPr>
          <w:rFonts w:ascii="Times New Roman" w:eastAsia="Times New Roman" w:hAnsi="Times New Roman" w:cs="Times New Roman"/>
          <w:sz w:val="28"/>
          <w:szCs w:val="28"/>
          <w:lang w:eastAsia="uk-UA" w:bidi="uk-UA"/>
        </w:rPr>
        <w:t>Гудзь</w:t>
      </w:r>
      <w:proofErr w:type="spellEnd"/>
      <w:r w:rsidRPr="00B00A1B">
        <w:rPr>
          <w:rFonts w:ascii="Times New Roman" w:eastAsia="Times New Roman" w:hAnsi="Times New Roman" w:cs="Times New Roman"/>
          <w:sz w:val="28"/>
          <w:szCs w:val="28"/>
          <w:lang w:eastAsia="uk-UA" w:bidi="uk-UA"/>
        </w:rPr>
        <w:t xml:space="preserve">, В. С. </w:t>
      </w:r>
      <w:proofErr w:type="spellStart"/>
      <w:r w:rsidRPr="00B00A1B">
        <w:rPr>
          <w:rFonts w:ascii="Times New Roman" w:eastAsia="Times New Roman" w:hAnsi="Times New Roman" w:cs="Times New Roman"/>
          <w:sz w:val="28"/>
          <w:szCs w:val="28"/>
          <w:lang w:eastAsia="uk-UA" w:bidi="uk-UA"/>
        </w:rPr>
        <w:t>Рубцов</w:t>
      </w:r>
      <w:proofErr w:type="spellEnd"/>
      <w:r w:rsidRPr="00B00A1B">
        <w:rPr>
          <w:rFonts w:ascii="Times New Roman" w:eastAsia="Times New Roman" w:hAnsi="Times New Roman" w:cs="Times New Roman"/>
          <w:sz w:val="28"/>
          <w:szCs w:val="28"/>
          <w:lang w:eastAsia="uk-UA" w:bidi="uk-UA"/>
        </w:rPr>
        <w:t>. – К. : Планета людей, 2006. – 159 с.</w:t>
      </w:r>
    </w:p>
    <w:p w:rsidR="00B00A1B" w:rsidRPr="00B00A1B" w:rsidRDefault="00B00A1B" w:rsidP="007F3AFF">
      <w:pPr>
        <w:widowControl w:val="0"/>
        <w:autoSpaceDE w:val="0"/>
        <w:autoSpaceDN w:val="0"/>
        <w:spacing w:before="162" w:after="0" w:line="240" w:lineRule="auto"/>
        <w:ind w:firstLine="426"/>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 xml:space="preserve">4. </w:t>
      </w:r>
      <w:proofErr w:type="spellStart"/>
      <w:r w:rsidRPr="00B00A1B">
        <w:rPr>
          <w:rFonts w:ascii="Times New Roman" w:eastAsia="Times New Roman" w:hAnsi="Times New Roman" w:cs="Times New Roman"/>
          <w:sz w:val="28"/>
          <w:szCs w:val="28"/>
          <w:lang w:eastAsia="uk-UA" w:bidi="uk-UA"/>
        </w:rPr>
        <w:t>Кобиляцький</w:t>
      </w:r>
      <w:proofErr w:type="spellEnd"/>
      <w:r w:rsidRPr="00B00A1B">
        <w:rPr>
          <w:rFonts w:ascii="Times New Roman" w:eastAsia="Times New Roman" w:hAnsi="Times New Roman" w:cs="Times New Roman"/>
          <w:spacing w:val="-2"/>
          <w:sz w:val="28"/>
          <w:szCs w:val="28"/>
          <w:lang w:eastAsia="uk-UA" w:bidi="uk-UA"/>
        </w:rPr>
        <w:t xml:space="preserve"> </w:t>
      </w:r>
      <w:r w:rsidRPr="00B00A1B">
        <w:rPr>
          <w:rFonts w:ascii="Times New Roman" w:eastAsia="Times New Roman" w:hAnsi="Times New Roman" w:cs="Times New Roman"/>
          <w:sz w:val="28"/>
          <w:szCs w:val="28"/>
          <w:lang w:eastAsia="uk-UA" w:bidi="uk-UA"/>
        </w:rPr>
        <w:t>Л.С.</w:t>
      </w:r>
      <w:r w:rsidRPr="00B00A1B">
        <w:rPr>
          <w:rFonts w:ascii="Times New Roman" w:eastAsia="Times New Roman" w:hAnsi="Times New Roman" w:cs="Times New Roman"/>
          <w:sz w:val="28"/>
          <w:szCs w:val="28"/>
          <w:lang w:eastAsia="uk-UA" w:bidi="uk-UA"/>
        </w:rPr>
        <w:tab/>
        <w:t>Управління</w:t>
      </w:r>
      <w:r w:rsidRPr="00B00A1B">
        <w:rPr>
          <w:rFonts w:ascii="Times New Roman" w:eastAsia="Times New Roman" w:hAnsi="Times New Roman" w:cs="Times New Roman"/>
          <w:sz w:val="28"/>
          <w:szCs w:val="28"/>
          <w:lang w:eastAsia="uk-UA" w:bidi="uk-UA"/>
        </w:rPr>
        <w:tab/>
        <w:t>проектами</w:t>
      </w:r>
      <w:r w:rsidRPr="00B00A1B">
        <w:rPr>
          <w:rFonts w:ascii="Times New Roman" w:eastAsia="Times New Roman" w:hAnsi="Times New Roman" w:cs="Times New Roman"/>
          <w:sz w:val="28"/>
          <w:szCs w:val="28"/>
          <w:lang w:eastAsia="uk-UA" w:bidi="uk-UA"/>
        </w:rPr>
        <w:tab/>
        <w:t>:</w:t>
      </w:r>
      <w:r w:rsidRPr="00B00A1B">
        <w:rPr>
          <w:rFonts w:ascii="Times New Roman" w:eastAsia="Times New Roman" w:hAnsi="Times New Roman" w:cs="Times New Roman"/>
          <w:sz w:val="28"/>
          <w:szCs w:val="28"/>
          <w:lang w:eastAsia="uk-UA" w:bidi="uk-UA"/>
        </w:rPr>
        <w:tab/>
      </w:r>
      <w:proofErr w:type="spellStart"/>
      <w:r w:rsidRPr="00B00A1B">
        <w:rPr>
          <w:rFonts w:ascii="Times New Roman" w:eastAsia="Times New Roman" w:hAnsi="Times New Roman" w:cs="Times New Roman"/>
          <w:sz w:val="28"/>
          <w:szCs w:val="28"/>
          <w:lang w:eastAsia="uk-UA" w:bidi="uk-UA"/>
        </w:rPr>
        <w:t>навч</w:t>
      </w:r>
      <w:proofErr w:type="spellEnd"/>
      <w:r w:rsidRPr="00B00A1B">
        <w:rPr>
          <w:rFonts w:ascii="Times New Roman" w:eastAsia="Times New Roman" w:hAnsi="Times New Roman" w:cs="Times New Roman"/>
          <w:sz w:val="28"/>
          <w:szCs w:val="28"/>
          <w:lang w:eastAsia="uk-UA" w:bidi="uk-UA"/>
        </w:rPr>
        <w:t>.</w:t>
      </w:r>
      <w:r w:rsidRPr="00B00A1B">
        <w:rPr>
          <w:rFonts w:ascii="Times New Roman" w:eastAsia="Times New Roman" w:hAnsi="Times New Roman" w:cs="Times New Roman"/>
          <w:sz w:val="28"/>
          <w:szCs w:val="28"/>
          <w:lang w:eastAsia="uk-UA" w:bidi="uk-UA"/>
        </w:rPr>
        <w:tab/>
        <w:t>посібник</w:t>
      </w:r>
      <w:r w:rsidRPr="00B00A1B">
        <w:rPr>
          <w:rFonts w:ascii="Times New Roman" w:eastAsia="Times New Roman" w:hAnsi="Times New Roman" w:cs="Times New Roman"/>
          <w:sz w:val="28"/>
          <w:szCs w:val="28"/>
          <w:lang w:eastAsia="uk-UA" w:bidi="uk-UA"/>
        </w:rPr>
        <w:tab/>
        <w:t>/</w:t>
      </w:r>
    </w:p>
    <w:p w:rsidR="00B00A1B" w:rsidRPr="00B00A1B" w:rsidRDefault="00B00A1B" w:rsidP="007F3AFF">
      <w:pPr>
        <w:widowControl w:val="0"/>
        <w:autoSpaceDE w:val="0"/>
        <w:autoSpaceDN w:val="0"/>
        <w:spacing w:before="162" w:after="0" w:line="240" w:lineRule="auto"/>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 xml:space="preserve">Л. С. </w:t>
      </w:r>
      <w:proofErr w:type="spellStart"/>
      <w:r w:rsidRPr="00B00A1B">
        <w:rPr>
          <w:rFonts w:ascii="Times New Roman" w:eastAsia="Times New Roman" w:hAnsi="Times New Roman" w:cs="Times New Roman"/>
          <w:sz w:val="28"/>
          <w:szCs w:val="28"/>
          <w:lang w:eastAsia="uk-UA" w:bidi="uk-UA"/>
        </w:rPr>
        <w:t>Кобиляцький</w:t>
      </w:r>
      <w:proofErr w:type="spellEnd"/>
      <w:r w:rsidRPr="00B00A1B">
        <w:rPr>
          <w:rFonts w:ascii="Times New Roman" w:eastAsia="Times New Roman" w:hAnsi="Times New Roman" w:cs="Times New Roman"/>
          <w:sz w:val="28"/>
          <w:szCs w:val="28"/>
          <w:lang w:eastAsia="uk-UA" w:bidi="uk-UA"/>
        </w:rPr>
        <w:t xml:space="preserve"> – К. : МАУП, 2002. – 200 с.</w:t>
      </w:r>
    </w:p>
    <w:p w:rsidR="00B00A1B" w:rsidRPr="00B00A1B" w:rsidRDefault="00B00A1B" w:rsidP="007F3AFF">
      <w:pPr>
        <w:widowControl w:val="0"/>
        <w:autoSpaceDE w:val="0"/>
        <w:autoSpaceDN w:val="0"/>
        <w:spacing w:after="0" w:line="240" w:lineRule="auto"/>
        <w:ind w:firstLine="426"/>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 xml:space="preserve">5. </w:t>
      </w:r>
      <w:proofErr w:type="spellStart"/>
      <w:r w:rsidRPr="00B00A1B">
        <w:rPr>
          <w:rFonts w:ascii="Times New Roman" w:eastAsia="Times New Roman" w:hAnsi="Times New Roman" w:cs="Times New Roman"/>
          <w:sz w:val="28"/>
          <w:szCs w:val="28"/>
          <w:lang w:eastAsia="uk-UA" w:bidi="uk-UA"/>
        </w:rPr>
        <w:t>Ноздріна</w:t>
      </w:r>
      <w:proofErr w:type="spellEnd"/>
      <w:r w:rsidRPr="00B00A1B">
        <w:rPr>
          <w:rFonts w:ascii="Times New Roman" w:eastAsia="Times New Roman" w:hAnsi="Times New Roman" w:cs="Times New Roman"/>
          <w:sz w:val="28"/>
          <w:szCs w:val="28"/>
          <w:lang w:eastAsia="uk-UA" w:bidi="uk-UA"/>
        </w:rPr>
        <w:t xml:space="preserve"> Л. В.  Управління   проектами :  підручник  /  Л. В. </w:t>
      </w:r>
      <w:proofErr w:type="spellStart"/>
      <w:r w:rsidRPr="00B00A1B">
        <w:rPr>
          <w:rFonts w:ascii="Times New Roman" w:eastAsia="Times New Roman" w:hAnsi="Times New Roman" w:cs="Times New Roman"/>
          <w:sz w:val="28"/>
          <w:szCs w:val="28"/>
          <w:lang w:eastAsia="uk-UA" w:bidi="uk-UA"/>
        </w:rPr>
        <w:t>Ноздріна</w:t>
      </w:r>
      <w:proofErr w:type="spellEnd"/>
      <w:r w:rsidRPr="00B00A1B">
        <w:rPr>
          <w:rFonts w:ascii="Times New Roman" w:eastAsia="Times New Roman" w:hAnsi="Times New Roman" w:cs="Times New Roman"/>
          <w:sz w:val="28"/>
          <w:szCs w:val="28"/>
          <w:lang w:eastAsia="uk-UA" w:bidi="uk-UA"/>
        </w:rPr>
        <w:t xml:space="preserve">,  В. І. </w:t>
      </w:r>
      <w:proofErr w:type="spellStart"/>
      <w:r w:rsidRPr="00B00A1B">
        <w:rPr>
          <w:rFonts w:ascii="Times New Roman" w:eastAsia="Times New Roman" w:hAnsi="Times New Roman" w:cs="Times New Roman"/>
          <w:sz w:val="28"/>
          <w:szCs w:val="28"/>
          <w:lang w:eastAsia="uk-UA" w:bidi="uk-UA"/>
        </w:rPr>
        <w:t>Ящук</w:t>
      </w:r>
      <w:proofErr w:type="spellEnd"/>
      <w:r w:rsidRPr="00B00A1B">
        <w:rPr>
          <w:rFonts w:ascii="Times New Roman" w:eastAsia="Times New Roman" w:hAnsi="Times New Roman" w:cs="Times New Roman"/>
          <w:sz w:val="28"/>
          <w:szCs w:val="28"/>
          <w:lang w:eastAsia="uk-UA" w:bidi="uk-UA"/>
        </w:rPr>
        <w:t xml:space="preserve">, О. І. </w:t>
      </w:r>
      <w:proofErr w:type="spellStart"/>
      <w:r w:rsidRPr="00B00A1B">
        <w:rPr>
          <w:rFonts w:ascii="Times New Roman" w:eastAsia="Times New Roman" w:hAnsi="Times New Roman" w:cs="Times New Roman"/>
          <w:sz w:val="28"/>
          <w:szCs w:val="28"/>
          <w:lang w:eastAsia="uk-UA" w:bidi="uk-UA"/>
        </w:rPr>
        <w:t>Полотай</w:t>
      </w:r>
      <w:proofErr w:type="spellEnd"/>
      <w:r w:rsidRPr="00B00A1B">
        <w:rPr>
          <w:rFonts w:ascii="Times New Roman" w:eastAsia="Times New Roman" w:hAnsi="Times New Roman" w:cs="Times New Roman"/>
          <w:sz w:val="28"/>
          <w:szCs w:val="28"/>
          <w:lang w:eastAsia="uk-UA" w:bidi="uk-UA"/>
        </w:rPr>
        <w:t xml:space="preserve"> ; за </w:t>
      </w:r>
      <w:proofErr w:type="spellStart"/>
      <w:r w:rsidRPr="00B00A1B">
        <w:rPr>
          <w:rFonts w:ascii="Times New Roman" w:eastAsia="Times New Roman" w:hAnsi="Times New Roman" w:cs="Times New Roman"/>
          <w:sz w:val="28"/>
          <w:szCs w:val="28"/>
          <w:lang w:eastAsia="uk-UA" w:bidi="uk-UA"/>
        </w:rPr>
        <w:t>заг</w:t>
      </w:r>
      <w:proofErr w:type="spellEnd"/>
      <w:r w:rsidRPr="00B00A1B">
        <w:rPr>
          <w:rFonts w:ascii="Times New Roman" w:eastAsia="Times New Roman" w:hAnsi="Times New Roman" w:cs="Times New Roman"/>
          <w:sz w:val="28"/>
          <w:szCs w:val="28"/>
          <w:lang w:eastAsia="uk-UA" w:bidi="uk-UA"/>
        </w:rPr>
        <w:t xml:space="preserve">. ред. Л. В. </w:t>
      </w:r>
      <w:proofErr w:type="spellStart"/>
      <w:r w:rsidRPr="00B00A1B">
        <w:rPr>
          <w:rFonts w:ascii="Times New Roman" w:eastAsia="Times New Roman" w:hAnsi="Times New Roman" w:cs="Times New Roman"/>
          <w:sz w:val="28"/>
          <w:szCs w:val="28"/>
          <w:lang w:eastAsia="uk-UA" w:bidi="uk-UA"/>
        </w:rPr>
        <w:t>Ноздріної</w:t>
      </w:r>
      <w:proofErr w:type="spellEnd"/>
      <w:r w:rsidRPr="00B00A1B">
        <w:rPr>
          <w:rFonts w:ascii="Times New Roman" w:eastAsia="Times New Roman" w:hAnsi="Times New Roman" w:cs="Times New Roman"/>
          <w:sz w:val="28"/>
          <w:szCs w:val="28"/>
          <w:lang w:eastAsia="uk-UA" w:bidi="uk-UA"/>
        </w:rPr>
        <w:t>. – К. : ЦНЛ, 2010. – 432</w:t>
      </w:r>
      <w:r w:rsidRPr="00B00A1B">
        <w:rPr>
          <w:rFonts w:ascii="Times New Roman" w:eastAsia="Times New Roman" w:hAnsi="Times New Roman" w:cs="Times New Roman"/>
          <w:spacing w:val="-29"/>
          <w:sz w:val="28"/>
          <w:szCs w:val="28"/>
          <w:lang w:eastAsia="uk-UA" w:bidi="uk-UA"/>
        </w:rPr>
        <w:t xml:space="preserve"> </w:t>
      </w:r>
      <w:r w:rsidRPr="00B00A1B">
        <w:rPr>
          <w:rFonts w:ascii="Times New Roman" w:eastAsia="Times New Roman" w:hAnsi="Times New Roman" w:cs="Times New Roman"/>
          <w:sz w:val="28"/>
          <w:szCs w:val="28"/>
          <w:lang w:eastAsia="uk-UA" w:bidi="uk-UA"/>
        </w:rPr>
        <w:t>с.</w:t>
      </w:r>
    </w:p>
    <w:p w:rsidR="00B00A1B" w:rsidRPr="00B00A1B" w:rsidRDefault="00B00A1B" w:rsidP="007F3AFF">
      <w:pPr>
        <w:widowControl w:val="0"/>
        <w:autoSpaceDE w:val="0"/>
        <w:autoSpaceDN w:val="0"/>
        <w:spacing w:after="0" w:line="240" w:lineRule="auto"/>
        <w:ind w:firstLine="426"/>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 xml:space="preserve">6. Проектний  менеджмент  :  просто  про   складне   :   </w:t>
      </w:r>
      <w:proofErr w:type="spellStart"/>
      <w:r w:rsidRPr="00B00A1B">
        <w:rPr>
          <w:rFonts w:ascii="Times New Roman" w:eastAsia="Times New Roman" w:hAnsi="Times New Roman" w:cs="Times New Roman"/>
          <w:sz w:val="28"/>
          <w:szCs w:val="28"/>
          <w:lang w:eastAsia="uk-UA" w:bidi="uk-UA"/>
        </w:rPr>
        <w:t>навч</w:t>
      </w:r>
      <w:proofErr w:type="spellEnd"/>
      <w:r w:rsidRPr="00B00A1B">
        <w:rPr>
          <w:rFonts w:ascii="Times New Roman" w:eastAsia="Times New Roman" w:hAnsi="Times New Roman" w:cs="Times New Roman"/>
          <w:sz w:val="28"/>
          <w:szCs w:val="28"/>
          <w:lang w:eastAsia="uk-UA" w:bidi="uk-UA"/>
        </w:rPr>
        <w:t xml:space="preserve">.   посібник   / В. А. Верба, Л. П. </w:t>
      </w:r>
      <w:proofErr w:type="spellStart"/>
      <w:r w:rsidRPr="00B00A1B">
        <w:rPr>
          <w:rFonts w:ascii="Times New Roman" w:eastAsia="Times New Roman" w:hAnsi="Times New Roman" w:cs="Times New Roman"/>
          <w:sz w:val="28"/>
          <w:szCs w:val="28"/>
          <w:lang w:eastAsia="uk-UA" w:bidi="uk-UA"/>
        </w:rPr>
        <w:t>Батенко</w:t>
      </w:r>
      <w:proofErr w:type="spellEnd"/>
      <w:r w:rsidRPr="00B00A1B">
        <w:rPr>
          <w:rFonts w:ascii="Times New Roman" w:eastAsia="Times New Roman" w:hAnsi="Times New Roman" w:cs="Times New Roman"/>
          <w:sz w:val="28"/>
          <w:szCs w:val="28"/>
          <w:lang w:eastAsia="uk-UA" w:bidi="uk-UA"/>
        </w:rPr>
        <w:t xml:space="preserve">, О. М. </w:t>
      </w:r>
      <w:proofErr w:type="spellStart"/>
      <w:r w:rsidRPr="00B00A1B">
        <w:rPr>
          <w:rFonts w:ascii="Times New Roman" w:eastAsia="Times New Roman" w:hAnsi="Times New Roman" w:cs="Times New Roman"/>
          <w:sz w:val="28"/>
          <w:szCs w:val="28"/>
          <w:lang w:eastAsia="uk-UA" w:bidi="uk-UA"/>
        </w:rPr>
        <w:t>Гребешкова</w:t>
      </w:r>
      <w:proofErr w:type="spellEnd"/>
      <w:r w:rsidRPr="00B00A1B">
        <w:rPr>
          <w:rFonts w:ascii="Times New Roman" w:eastAsia="Times New Roman" w:hAnsi="Times New Roman" w:cs="Times New Roman"/>
          <w:sz w:val="28"/>
          <w:szCs w:val="28"/>
          <w:lang w:eastAsia="uk-UA" w:bidi="uk-UA"/>
        </w:rPr>
        <w:t xml:space="preserve"> та ін. ; за </w:t>
      </w:r>
      <w:proofErr w:type="spellStart"/>
      <w:r w:rsidRPr="00B00A1B">
        <w:rPr>
          <w:rFonts w:ascii="Times New Roman" w:eastAsia="Times New Roman" w:hAnsi="Times New Roman" w:cs="Times New Roman"/>
          <w:sz w:val="28"/>
          <w:szCs w:val="28"/>
          <w:lang w:eastAsia="uk-UA" w:bidi="uk-UA"/>
        </w:rPr>
        <w:t>заг</w:t>
      </w:r>
      <w:proofErr w:type="spellEnd"/>
      <w:r w:rsidRPr="00B00A1B">
        <w:rPr>
          <w:rFonts w:ascii="Times New Roman" w:eastAsia="Times New Roman" w:hAnsi="Times New Roman" w:cs="Times New Roman"/>
          <w:sz w:val="28"/>
          <w:szCs w:val="28"/>
          <w:lang w:eastAsia="uk-UA" w:bidi="uk-UA"/>
        </w:rPr>
        <w:t>. ред. В. А. Верби. – К. : КНЕУ, 2009. – 299</w:t>
      </w:r>
      <w:r w:rsidRPr="00B00A1B">
        <w:rPr>
          <w:rFonts w:ascii="Times New Roman" w:eastAsia="Times New Roman" w:hAnsi="Times New Roman" w:cs="Times New Roman"/>
          <w:spacing w:val="-5"/>
          <w:sz w:val="28"/>
          <w:szCs w:val="28"/>
          <w:lang w:eastAsia="uk-UA" w:bidi="uk-UA"/>
        </w:rPr>
        <w:t xml:space="preserve"> </w:t>
      </w:r>
      <w:r w:rsidRPr="00B00A1B">
        <w:rPr>
          <w:rFonts w:ascii="Times New Roman" w:eastAsia="Times New Roman" w:hAnsi="Times New Roman" w:cs="Times New Roman"/>
          <w:sz w:val="28"/>
          <w:szCs w:val="28"/>
          <w:lang w:eastAsia="uk-UA" w:bidi="uk-UA"/>
        </w:rPr>
        <w:t>с.</w:t>
      </w:r>
    </w:p>
    <w:p w:rsidR="00B00A1B" w:rsidRPr="00B00A1B" w:rsidRDefault="00B00A1B" w:rsidP="007F3AFF">
      <w:pPr>
        <w:widowControl w:val="0"/>
        <w:autoSpaceDE w:val="0"/>
        <w:autoSpaceDN w:val="0"/>
        <w:spacing w:after="0" w:line="240" w:lineRule="auto"/>
        <w:ind w:firstLine="426"/>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 xml:space="preserve">7. </w:t>
      </w:r>
      <w:proofErr w:type="spellStart"/>
      <w:r w:rsidRPr="00B00A1B">
        <w:rPr>
          <w:rFonts w:ascii="Times New Roman" w:eastAsia="Times New Roman" w:hAnsi="Times New Roman" w:cs="Times New Roman"/>
          <w:sz w:val="28"/>
          <w:szCs w:val="28"/>
          <w:lang w:eastAsia="uk-UA" w:bidi="uk-UA"/>
        </w:rPr>
        <w:t>Рач</w:t>
      </w:r>
      <w:proofErr w:type="spellEnd"/>
      <w:r w:rsidRPr="00B00A1B">
        <w:rPr>
          <w:rFonts w:ascii="Times New Roman" w:eastAsia="Times New Roman" w:hAnsi="Times New Roman" w:cs="Times New Roman"/>
          <w:sz w:val="28"/>
          <w:szCs w:val="28"/>
          <w:lang w:eastAsia="uk-UA" w:bidi="uk-UA"/>
        </w:rPr>
        <w:t xml:space="preserve"> В. А. Управління проектами : практичні аспекти реалізації стратегій регіонального   розвитку :   </w:t>
      </w:r>
      <w:proofErr w:type="spellStart"/>
      <w:r w:rsidRPr="00B00A1B">
        <w:rPr>
          <w:rFonts w:ascii="Times New Roman" w:eastAsia="Times New Roman" w:hAnsi="Times New Roman" w:cs="Times New Roman"/>
          <w:sz w:val="28"/>
          <w:szCs w:val="28"/>
          <w:lang w:eastAsia="uk-UA" w:bidi="uk-UA"/>
        </w:rPr>
        <w:t>навч</w:t>
      </w:r>
      <w:proofErr w:type="spellEnd"/>
      <w:r w:rsidRPr="00B00A1B">
        <w:rPr>
          <w:rFonts w:ascii="Times New Roman" w:eastAsia="Times New Roman" w:hAnsi="Times New Roman" w:cs="Times New Roman"/>
          <w:sz w:val="28"/>
          <w:szCs w:val="28"/>
          <w:lang w:eastAsia="uk-UA" w:bidi="uk-UA"/>
        </w:rPr>
        <w:t xml:space="preserve">.   </w:t>
      </w:r>
      <w:proofErr w:type="spellStart"/>
      <w:r w:rsidRPr="00B00A1B">
        <w:rPr>
          <w:rFonts w:ascii="Times New Roman" w:eastAsia="Times New Roman" w:hAnsi="Times New Roman" w:cs="Times New Roman"/>
          <w:sz w:val="28"/>
          <w:szCs w:val="28"/>
          <w:lang w:eastAsia="uk-UA" w:bidi="uk-UA"/>
        </w:rPr>
        <w:t>посіб</w:t>
      </w:r>
      <w:proofErr w:type="spellEnd"/>
      <w:r w:rsidRPr="00B00A1B">
        <w:rPr>
          <w:rFonts w:ascii="Times New Roman" w:eastAsia="Times New Roman" w:hAnsi="Times New Roman" w:cs="Times New Roman"/>
          <w:sz w:val="28"/>
          <w:szCs w:val="28"/>
          <w:lang w:eastAsia="uk-UA" w:bidi="uk-UA"/>
        </w:rPr>
        <w:t xml:space="preserve">.    /    В. А. </w:t>
      </w:r>
      <w:proofErr w:type="spellStart"/>
      <w:r w:rsidRPr="00B00A1B">
        <w:rPr>
          <w:rFonts w:ascii="Times New Roman" w:eastAsia="Times New Roman" w:hAnsi="Times New Roman" w:cs="Times New Roman"/>
          <w:sz w:val="28"/>
          <w:szCs w:val="28"/>
          <w:lang w:eastAsia="uk-UA" w:bidi="uk-UA"/>
        </w:rPr>
        <w:t>Рач</w:t>
      </w:r>
      <w:proofErr w:type="spellEnd"/>
      <w:r w:rsidRPr="00B00A1B">
        <w:rPr>
          <w:rFonts w:ascii="Times New Roman" w:eastAsia="Times New Roman" w:hAnsi="Times New Roman" w:cs="Times New Roman"/>
          <w:sz w:val="28"/>
          <w:szCs w:val="28"/>
          <w:lang w:eastAsia="uk-UA" w:bidi="uk-UA"/>
        </w:rPr>
        <w:t xml:space="preserve">,    О. В. </w:t>
      </w:r>
      <w:proofErr w:type="spellStart"/>
      <w:r w:rsidRPr="00B00A1B">
        <w:rPr>
          <w:rFonts w:ascii="Times New Roman" w:eastAsia="Times New Roman" w:hAnsi="Times New Roman" w:cs="Times New Roman"/>
          <w:sz w:val="28"/>
          <w:szCs w:val="28"/>
          <w:lang w:eastAsia="uk-UA" w:bidi="uk-UA"/>
        </w:rPr>
        <w:t>Россошанська</w:t>
      </w:r>
      <w:proofErr w:type="spellEnd"/>
      <w:r w:rsidRPr="00B00A1B">
        <w:rPr>
          <w:rFonts w:ascii="Times New Roman" w:eastAsia="Times New Roman" w:hAnsi="Times New Roman" w:cs="Times New Roman"/>
          <w:sz w:val="28"/>
          <w:szCs w:val="28"/>
          <w:lang w:eastAsia="uk-UA" w:bidi="uk-UA"/>
        </w:rPr>
        <w:t>, О. М. Медведєва ; за ред. В. А. Рача. – К. : «К.І.С.», 2010. – 276</w:t>
      </w:r>
      <w:r w:rsidRPr="00B00A1B">
        <w:rPr>
          <w:rFonts w:ascii="Times New Roman" w:eastAsia="Times New Roman" w:hAnsi="Times New Roman" w:cs="Times New Roman"/>
          <w:spacing w:val="-11"/>
          <w:sz w:val="28"/>
          <w:szCs w:val="28"/>
          <w:lang w:eastAsia="uk-UA" w:bidi="uk-UA"/>
        </w:rPr>
        <w:t xml:space="preserve"> </w:t>
      </w:r>
      <w:r w:rsidRPr="00B00A1B">
        <w:rPr>
          <w:rFonts w:ascii="Times New Roman" w:eastAsia="Times New Roman" w:hAnsi="Times New Roman" w:cs="Times New Roman"/>
          <w:sz w:val="28"/>
          <w:szCs w:val="28"/>
          <w:lang w:eastAsia="uk-UA" w:bidi="uk-UA"/>
        </w:rPr>
        <w:t>с.</w:t>
      </w:r>
    </w:p>
    <w:p w:rsidR="00B00A1B" w:rsidRPr="00B00A1B" w:rsidRDefault="00B00A1B" w:rsidP="007F3AFF">
      <w:pPr>
        <w:widowControl w:val="0"/>
        <w:autoSpaceDE w:val="0"/>
        <w:autoSpaceDN w:val="0"/>
        <w:spacing w:after="0" w:line="240" w:lineRule="auto"/>
        <w:ind w:firstLine="426"/>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 xml:space="preserve">8. Тарасюк Г. М. Управління проектами : </w:t>
      </w:r>
      <w:proofErr w:type="spellStart"/>
      <w:r w:rsidRPr="00B00A1B">
        <w:rPr>
          <w:rFonts w:ascii="Times New Roman" w:eastAsia="Times New Roman" w:hAnsi="Times New Roman" w:cs="Times New Roman"/>
          <w:sz w:val="28"/>
          <w:szCs w:val="28"/>
          <w:lang w:eastAsia="uk-UA" w:bidi="uk-UA"/>
        </w:rPr>
        <w:t>навч</w:t>
      </w:r>
      <w:proofErr w:type="spellEnd"/>
      <w:r w:rsidRPr="00B00A1B">
        <w:rPr>
          <w:rFonts w:ascii="Times New Roman" w:eastAsia="Times New Roman" w:hAnsi="Times New Roman" w:cs="Times New Roman"/>
          <w:sz w:val="28"/>
          <w:szCs w:val="28"/>
          <w:lang w:eastAsia="uk-UA" w:bidi="uk-UA"/>
        </w:rPr>
        <w:t>. посібник для студентів</w:t>
      </w:r>
      <w:r w:rsidRPr="00B00A1B">
        <w:rPr>
          <w:rFonts w:ascii="Times New Roman" w:eastAsia="Times New Roman" w:hAnsi="Times New Roman" w:cs="Times New Roman"/>
          <w:spacing w:val="-5"/>
          <w:sz w:val="28"/>
          <w:szCs w:val="28"/>
          <w:lang w:eastAsia="uk-UA" w:bidi="uk-UA"/>
        </w:rPr>
        <w:t xml:space="preserve"> </w:t>
      </w:r>
      <w:r w:rsidRPr="00B00A1B">
        <w:rPr>
          <w:rFonts w:ascii="Times New Roman" w:eastAsia="Times New Roman" w:hAnsi="Times New Roman" w:cs="Times New Roman"/>
          <w:sz w:val="28"/>
          <w:szCs w:val="28"/>
          <w:lang w:eastAsia="uk-UA" w:bidi="uk-UA"/>
        </w:rPr>
        <w:t>ВНЗ/ Г. М. Тарасюк. – 4-те вид. – К. : Каравела, 2012. – 320 с.</w:t>
      </w:r>
    </w:p>
    <w:p w:rsidR="00B00A1B" w:rsidRPr="00B00A1B" w:rsidRDefault="00B00A1B" w:rsidP="007F3AFF">
      <w:pPr>
        <w:widowControl w:val="0"/>
        <w:autoSpaceDE w:val="0"/>
        <w:autoSpaceDN w:val="0"/>
        <w:spacing w:before="161" w:after="0" w:line="240" w:lineRule="auto"/>
        <w:ind w:firstLine="426"/>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 xml:space="preserve">9. </w:t>
      </w:r>
      <w:proofErr w:type="spellStart"/>
      <w:r w:rsidRPr="00B00A1B">
        <w:rPr>
          <w:rFonts w:ascii="Times New Roman" w:eastAsia="Times New Roman" w:hAnsi="Times New Roman" w:cs="Times New Roman"/>
          <w:sz w:val="28"/>
          <w:szCs w:val="28"/>
          <w:lang w:eastAsia="uk-UA" w:bidi="uk-UA"/>
        </w:rPr>
        <w:t>Тян</w:t>
      </w:r>
      <w:proofErr w:type="spellEnd"/>
      <w:r w:rsidRPr="00B00A1B">
        <w:rPr>
          <w:rFonts w:ascii="Times New Roman" w:eastAsia="Times New Roman" w:hAnsi="Times New Roman" w:cs="Times New Roman"/>
          <w:sz w:val="28"/>
          <w:szCs w:val="28"/>
          <w:lang w:eastAsia="uk-UA" w:bidi="uk-UA"/>
        </w:rPr>
        <w:t xml:space="preserve"> Р. Б. Управління проектами  :  підручник  /  Р. Б. </w:t>
      </w:r>
      <w:proofErr w:type="spellStart"/>
      <w:r w:rsidRPr="00B00A1B">
        <w:rPr>
          <w:rFonts w:ascii="Times New Roman" w:eastAsia="Times New Roman" w:hAnsi="Times New Roman" w:cs="Times New Roman"/>
          <w:sz w:val="28"/>
          <w:szCs w:val="28"/>
          <w:lang w:eastAsia="uk-UA" w:bidi="uk-UA"/>
        </w:rPr>
        <w:t>Тян</w:t>
      </w:r>
      <w:proofErr w:type="spellEnd"/>
      <w:r w:rsidRPr="00B00A1B">
        <w:rPr>
          <w:rFonts w:ascii="Times New Roman" w:eastAsia="Times New Roman" w:hAnsi="Times New Roman" w:cs="Times New Roman"/>
          <w:sz w:val="28"/>
          <w:szCs w:val="28"/>
          <w:lang w:eastAsia="uk-UA" w:bidi="uk-UA"/>
        </w:rPr>
        <w:t>,  Б. І. Холод,  В. А. Ткаченко. – К. : ЦНЛ, 2003. – 224</w:t>
      </w:r>
      <w:r w:rsidRPr="00B00A1B">
        <w:rPr>
          <w:rFonts w:ascii="Times New Roman" w:eastAsia="Times New Roman" w:hAnsi="Times New Roman" w:cs="Times New Roman"/>
          <w:spacing w:val="-5"/>
          <w:sz w:val="28"/>
          <w:szCs w:val="28"/>
          <w:lang w:eastAsia="uk-UA" w:bidi="uk-UA"/>
        </w:rPr>
        <w:t xml:space="preserve"> </w:t>
      </w:r>
      <w:r w:rsidRPr="00B00A1B">
        <w:rPr>
          <w:rFonts w:ascii="Times New Roman" w:eastAsia="Times New Roman" w:hAnsi="Times New Roman" w:cs="Times New Roman"/>
          <w:sz w:val="28"/>
          <w:szCs w:val="28"/>
          <w:lang w:eastAsia="uk-UA" w:bidi="uk-UA"/>
        </w:rPr>
        <w:t>с.</w:t>
      </w:r>
    </w:p>
    <w:p w:rsidR="00B00A1B" w:rsidRPr="00B00A1B" w:rsidRDefault="00B00A1B" w:rsidP="007F3AFF">
      <w:pPr>
        <w:widowControl w:val="0"/>
        <w:autoSpaceDE w:val="0"/>
        <w:autoSpaceDN w:val="0"/>
        <w:spacing w:after="0" w:line="240" w:lineRule="auto"/>
        <w:ind w:firstLine="426"/>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 xml:space="preserve">10. Управління проектами : </w:t>
      </w:r>
      <w:proofErr w:type="spellStart"/>
      <w:r w:rsidRPr="00B00A1B">
        <w:rPr>
          <w:rFonts w:ascii="Times New Roman" w:eastAsia="Times New Roman" w:hAnsi="Times New Roman" w:cs="Times New Roman"/>
          <w:sz w:val="28"/>
          <w:szCs w:val="28"/>
          <w:lang w:eastAsia="uk-UA" w:bidi="uk-UA"/>
        </w:rPr>
        <w:t>навч</w:t>
      </w:r>
      <w:proofErr w:type="spellEnd"/>
      <w:r w:rsidRPr="00B00A1B">
        <w:rPr>
          <w:rFonts w:ascii="Times New Roman" w:eastAsia="Times New Roman" w:hAnsi="Times New Roman" w:cs="Times New Roman"/>
          <w:sz w:val="28"/>
          <w:szCs w:val="28"/>
          <w:lang w:eastAsia="uk-UA" w:bidi="uk-UA"/>
        </w:rPr>
        <w:t xml:space="preserve">.  посібник  /  за  ред.  О. В. </w:t>
      </w:r>
      <w:proofErr w:type="spellStart"/>
      <w:r w:rsidRPr="00B00A1B">
        <w:rPr>
          <w:rFonts w:ascii="Times New Roman" w:eastAsia="Times New Roman" w:hAnsi="Times New Roman" w:cs="Times New Roman"/>
          <w:sz w:val="28"/>
          <w:szCs w:val="28"/>
          <w:lang w:eastAsia="uk-UA" w:bidi="uk-UA"/>
        </w:rPr>
        <w:t>Ульянченка</w:t>
      </w:r>
      <w:proofErr w:type="spellEnd"/>
      <w:r w:rsidRPr="00B00A1B">
        <w:rPr>
          <w:rFonts w:ascii="Times New Roman" w:eastAsia="Times New Roman" w:hAnsi="Times New Roman" w:cs="Times New Roman"/>
          <w:sz w:val="28"/>
          <w:szCs w:val="28"/>
          <w:lang w:eastAsia="uk-UA" w:bidi="uk-UA"/>
        </w:rPr>
        <w:t xml:space="preserve">,  П. Ф. </w:t>
      </w:r>
      <w:proofErr w:type="spellStart"/>
      <w:r w:rsidRPr="00B00A1B">
        <w:rPr>
          <w:rFonts w:ascii="Times New Roman" w:eastAsia="Times New Roman" w:hAnsi="Times New Roman" w:cs="Times New Roman"/>
          <w:sz w:val="28"/>
          <w:szCs w:val="28"/>
          <w:lang w:eastAsia="uk-UA" w:bidi="uk-UA"/>
        </w:rPr>
        <w:t>Цигікала</w:t>
      </w:r>
      <w:proofErr w:type="spellEnd"/>
      <w:r w:rsidRPr="00B00A1B">
        <w:rPr>
          <w:rFonts w:ascii="Times New Roman" w:eastAsia="Times New Roman" w:hAnsi="Times New Roman" w:cs="Times New Roman"/>
          <w:sz w:val="28"/>
          <w:szCs w:val="28"/>
          <w:lang w:eastAsia="uk-UA" w:bidi="uk-UA"/>
        </w:rPr>
        <w:t>. – Х. : ХНАУ ім. В. В. Докучаєва, 2010. – 522</w:t>
      </w:r>
      <w:r w:rsidRPr="00B00A1B">
        <w:rPr>
          <w:rFonts w:ascii="Times New Roman" w:eastAsia="Times New Roman" w:hAnsi="Times New Roman" w:cs="Times New Roman"/>
          <w:spacing w:val="-8"/>
          <w:sz w:val="28"/>
          <w:szCs w:val="28"/>
          <w:lang w:eastAsia="uk-UA" w:bidi="uk-UA"/>
        </w:rPr>
        <w:t xml:space="preserve"> </w:t>
      </w:r>
      <w:r w:rsidRPr="00B00A1B">
        <w:rPr>
          <w:rFonts w:ascii="Times New Roman" w:eastAsia="Times New Roman" w:hAnsi="Times New Roman" w:cs="Times New Roman"/>
          <w:sz w:val="28"/>
          <w:szCs w:val="28"/>
          <w:lang w:eastAsia="uk-UA" w:bidi="uk-UA"/>
        </w:rPr>
        <w:t>с.</w:t>
      </w:r>
    </w:p>
    <w:p w:rsidR="00B00A1B" w:rsidRPr="00B00A1B" w:rsidRDefault="00B00A1B" w:rsidP="007F3AFF">
      <w:pPr>
        <w:widowControl w:val="0"/>
        <w:autoSpaceDE w:val="0"/>
        <w:autoSpaceDN w:val="0"/>
        <w:spacing w:after="0" w:line="240" w:lineRule="auto"/>
        <w:jc w:val="both"/>
        <w:outlineLvl w:val="1"/>
        <w:rPr>
          <w:rFonts w:ascii="Times New Roman" w:eastAsia="Times New Roman" w:hAnsi="Times New Roman" w:cs="Times New Roman"/>
          <w:b/>
          <w:bCs/>
          <w:sz w:val="28"/>
          <w:szCs w:val="28"/>
          <w:lang w:eastAsia="uk-UA" w:bidi="uk-UA"/>
        </w:rPr>
      </w:pPr>
    </w:p>
    <w:p w:rsidR="00B00A1B" w:rsidRDefault="00B00A1B" w:rsidP="007F3AFF">
      <w:pPr>
        <w:widowControl w:val="0"/>
        <w:autoSpaceDE w:val="0"/>
        <w:autoSpaceDN w:val="0"/>
        <w:spacing w:after="0" w:line="240" w:lineRule="auto"/>
        <w:ind w:left="27"/>
        <w:jc w:val="center"/>
        <w:outlineLvl w:val="1"/>
        <w:rPr>
          <w:rFonts w:ascii="Times New Roman" w:eastAsia="Times New Roman" w:hAnsi="Times New Roman" w:cs="Times New Roman"/>
          <w:b/>
          <w:bCs/>
          <w:sz w:val="28"/>
          <w:szCs w:val="28"/>
          <w:lang w:eastAsia="uk-UA" w:bidi="uk-UA"/>
        </w:rPr>
      </w:pPr>
      <w:r w:rsidRPr="00B00A1B">
        <w:rPr>
          <w:rFonts w:ascii="Times New Roman" w:eastAsia="Times New Roman" w:hAnsi="Times New Roman" w:cs="Times New Roman"/>
          <w:b/>
          <w:bCs/>
          <w:sz w:val="28"/>
          <w:szCs w:val="28"/>
          <w:lang w:eastAsia="uk-UA" w:bidi="uk-UA"/>
        </w:rPr>
        <w:t>Допоміжна</w:t>
      </w:r>
    </w:p>
    <w:p w:rsidR="007F3AFF" w:rsidRPr="00B00A1B" w:rsidRDefault="007F3AFF" w:rsidP="007F3AFF">
      <w:pPr>
        <w:widowControl w:val="0"/>
        <w:autoSpaceDE w:val="0"/>
        <w:autoSpaceDN w:val="0"/>
        <w:spacing w:after="0" w:line="240" w:lineRule="auto"/>
        <w:ind w:left="27"/>
        <w:jc w:val="center"/>
        <w:outlineLvl w:val="1"/>
        <w:rPr>
          <w:rFonts w:ascii="Times New Roman" w:eastAsia="Times New Roman" w:hAnsi="Times New Roman" w:cs="Times New Roman"/>
          <w:b/>
          <w:bCs/>
          <w:sz w:val="28"/>
          <w:szCs w:val="28"/>
          <w:lang w:eastAsia="uk-UA" w:bidi="uk-UA"/>
        </w:rPr>
      </w:pPr>
    </w:p>
    <w:p w:rsidR="00B00A1B" w:rsidRPr="00B00A1B" w:rsidRDefault="00B00A1B" w:rsidP="007F3AFF">
      <w:pPr>
        <w:widowControl w:val="0"/>
        <w:numPr>
          <w:ilvl w:val="0"/>
          <w:numId w:val="10"/>
        </w:numPr>
        <w:tabs>
          <w:tab w:val="left" w:pos="1159"/>
        </w:tabs>
        <w:autoSpaceDE w:val="0"/>
        <w:autoSpaceDN w:val="0"/>
        <w:spacing w:after="0" w:line="240" w:lineRule="auto"/>
        <w:ind w:left="0" w:right="226" w:firstLine="426"/>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 xml:space="preserve">Аграрний сектор економіки України (стан  і  перспективи  розвитку)  [М. В. </w:t>
      </w:r>
      <w:proofErr w:type="spellStart"/>
      <w:r w:rsidRPr="00B00A1B">
        <w:rPr>
          <w:rFonts w:ascii="Times New Roman" w:eastAsia="Times New Roman" w:hAnsi="Times New Roman" w:cs="Times New Roman"/>
          <w:sz w:val="28"/>
          <w:szCs w:val="28"/>
          <w:lang w:eastAsia="uk-UA" w:bidi="uk-UA"/>
        </w:rPr>
        <w:t>Присяжнюк</w:t>
      </w:r>
      <w:proofErr w:type="spellEnd"/>
      <w:r w:rsidRPr="00B00A1B">
        <w:rPr>
          <w:rFonts w:ascii="Times New Roman" w:eastAsia="Times New Roman" w:hAnsi="Times New Roman" w:cs="Times New Roman"/>
          <w:sz w:val="28"/>
          <w:szCs w:val="28"/>
          <w:lang w:eastAsia="uk-UA" w:bidi="uk-UA"/>
        </w:rPr>
        <w:t xml:space="preserve">,    М. В. Зубець,    П. Т. </w:t>
      </w:r>
      <w:proofErr w:type="spellStart"/>
      <w:r w:rsidRPr="00B00A1B">
        <w:rPr>
          <w:rFonts w:ascii="Times New Roman" w:eastAsia="Times New Roman" w:hAnsi="Times New Roman" w:cs="Times New Roman"/>
          <w:sz w:val="28"/>
          <w:szCs w:val="28"/>
          <w:lang w:eastAsia="uk-UA" w:bidi="uk-UA"/>
        </w:rPr>
        <w:t>Саблук</w:t>
      </w:r>
      <w:proofErr w:type="spellEnd"/>
      <w:r w:rsidRPr="00B00A1B">
        <w:rPr>
          <w:rFonts w:ascii="Times New Roman" w:eastAsia="Times New Roman" w:hAnsi="Times New Roman" w:cs="Times New Roman"/>
          <w:sz w:val="28"/>
          <w:szCs w:val="28"/>
          <w:lang w:eastAsia="uk-UA" w:bidi="uk-UA"/>
        </w:rPr>
        <w:t xml:space="preserve">    та    ін.]     ;     за     ред.     М. В. </w:t>
      </w:r>
      <w:proofErr w:type="spellStart"/>
      <w:r w:rsidRPr="00B00A1B">
        <w:rPr>
          <w:rFonts w:ascii="Times New Roman" w:eastAsia="Times New Roman" w:hAnsi="Times New Roman" w:cs="Times New Roman"/>
          <w:sz w:val="28"/>
          <w:szCs w:val="28"/>
          <w:lang w:eastAsia="uk-UA" w:bidi="uk-UA"/>
        </w:rPr>
        <w:t>Присяжнюка</w:t>
      </w:r>
      <w:proofErr w:type="spellEnd"/>
      <w:r w:rsidRPr="00B00A1B">
        <w:rPr>
          <w:rFonts w:ascii="Times New Roman" w:eastAsia="Times New Roman" w:hAnsi="Times New Roman" w:cs="Times New Roman"/>
          <w:sz w:val="28"/>
          <w:szCs w:val="28"/>
          <w:lang w:eastAsia="uk-UA" w:bidi="uk-UA"/>
        </w:rPr>
        <w:t xml:space="preserve">,    М. В. Зубця,     П. Т. </w:t>
      </w:r>
      <w:proofErr w:type="spellStart"/>
      <w:r w:rsidRPr="00B00A1B">
        <w:rPr>
          <w:rFonts w:ascii="Times New Roman" w:eastAsia="Times New Roman" w:hAnsi="Times New Roman" w:cs="Times New Roman"/>
          <w:sz w:val="28"/>
          <w:szCs w:val="28"/>
          <w:lang w:eastAsia="uk-UA" w:bidi="uk-UA"/>
        </w:rPr>
        <w:t>Саблука</w:t>
      </w:r>
      <w:proofErr w:type="spellEnd"/>
      <w:r w:rsidRPr="00B00A1B">
        <w:rPr>
          <w:rFonts w:ascii="Times New Roman" w:eastAsia="Times New Roman" w:hAnsi="Times New Roman" w:cs="Times New Roman"/>
          <w:sz w:val="28"/>
          <w:szCs w:val="28"/>
          <w:lang w:eastAsia="uk-UA" w:bidi="uk-UA"/>
        </w:rPr>
        <w:t xml:space="preserve">,     В. Я. </w:t>
      </w:r>
      <w:proofErr w:type="spellStart"/>
      <w:r w:rsidRPr="00B00A1B">
        <w:rPr>
          <w:rFonts w:ascii="Times New Roman" w:eastAsia="Times New Roman" w:hAnsi="Times New Roman" w:cs="Times New Roman"/>
          <w:sz w:val="28"/>
          <w:szCs w:val="28"/>
          <w:lang w:eastAsia="uk-UA" w:bidi="uk-UA"/>
        </w:rPr>
        <w:t>Месель-Веселяка</w:t>
      </w:r>
      <w:proofErr w:type="spellEnd"/>
      <w:r w:rsidRPr="00B00A1B">
        <w:rPr>
          <w:rFonts w:ascii="Times New Roman" w:eastAsia="Times New Roman" w:hAnsi="Times New Roman" w:cs="Times New Roman"/>
          <w:sz w:val="28"/>
          <w:szCs w:val="28"/>
          <w:lang w:eastAsia="uk-UA" w:bidi="uk-UA"/>
        </w:rPr>
        <w:t>, М. М. Федорова. – К. : ННЦ «ІАЕ», 2011. – 1008</w:t>
      </w:r>
      <w:r w:rsidRPr="00B00A1B">
        <w:rPr>
          <w:rFonts w:ascii="Times New Roman" w:eastAsia="Times New Roman" w:hAnsi="Times New Roman" w:cs="Times New Roman"/>
          <w:spacing w:val="-9"/>
          <w:sz w:val="28"/>
          <w:szCs w:val="28"/>
          <w:lang w:eastAsia="uk-UA" w:bidi="uk-UA"/>
        </w:rPr>
        <w:t xml:space="preserve"> </w:t>
      </w:r>
      <w:r w:rsidRPr="00B00A1B">
        <w:rPr>
          <w:rFonts w:ascii="Times New Roman" w:eastAsia="Times New Roman" w:hAnsi="Times New Roman" w:cs="Times New Roman"/>
          <w:sz w:val="28"/>
          <w:szCs w:val="28"/>
          <w:lang w:eastAsia="uk-UA" w:bidi="uk-UA"/>
        </w:rPr>
        <w:t>с.</w:t>
      </w:r>
    </w:p>
    <w:p w:rsidR="00B00A1B" w:rsidRPr="00B00A1B" w:rsidRDefault="00B00A1B" w:rsidP="007F3AFF">
      <w:pPr>
        <w:widowControl w:val="0"/>
        <w:numPr>
          <w:ilvl w:val="0"/>
          <w:numId w:val="10"/>
        </w:numPr>
        <w:tabs>
          <w:tab w:val="left" w:pos="1159"/>
        </w:tabs>
        <w:autoSpaceDE w:val="0"/>
        <w:autoSpaceDN w:val="0"/>
        <w:spacing w:after="0" w:line="240" w:lineRule="auto"/>
        <w:ind w:left="0" w:right="226" w:firstLine="426"/>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Андрійчук</w:t>
      </w:r>
      <w:r w:rsidRPr="00B00A1B">
        <w:rPr>
          <w:rFonts w:ascii="Times New Roman" w:eastAsia="Times New Roman" w:hAnsi="Times New Roman" w:cs="Times New Roman"/>
          <w:spacing w:val="29"/>
          <w:sz w:val="28"/>
          <w:szCs w:val="28"/>
          <w:lang w:eastAsia="uk-UA" w:bidi="uk-UA"/>
        </w:rPr>
        <w:t xml:space="preserve"> </w:t>
      </w:r>
      <w:r w:rsidRPr="00B00A1B">
        <w:rPr>
          <w:rFonts w:ascii="Times New Roman" w:eastAsia="Times New Roman" w:hAnsi="Times New Roman" w:cs="Times New Roman"/>
          <w:sz w:val="28"/>
          <w:szCs w:val="28"/>
          <w:lang w:eastAsia="uk-UA" w:bidi="uk-UA"/>
        </w:rPr>
        <w:t>В.</w:t>
      </w:r>
      <w:r w:rsidRPr="00B00A1B">
        <w:rPr>
          <w:rFonts w:ascii="Times New Roman" w:eastAsia="Times New Roman" w:hAnsi="Times New Roman" w:cs="Times New Roman"/>
          <w:spacing w:val="29"/>
          <w:sz w:val="28"/>
          <w:szCs w:val="28"/>
          <w:lang w:eastAsia="uk-UA" w:bidi="uk-UA"/>
        </w:rPr>
        <w:t xml:space="preserve"> </w:t>
      </w:r>
      <w:r w:rsidRPr="00B00A1B">
        <w:rPr>
          <w:rFonts w:ascii="Times New Roman" w:eastAsia="Times New Roman" w:hAnsi="Times New Roman" w:cs="Times New Roman"/>
          <w:sz w:val="28"/>
          <w:szCs w:val="28"/>
          <w:lang w:eastAsia="uk-UA" w:bidi="uk-UA"/>
        </w:rPr>
        <w:t>Г.</w:t>
      </w:r>
      <w:r w:rsidRPr="00B00A1B">
        <w:rPr>
          <w:rFonts w:ascii="Times New Roman" w:eastAsia="Times New Roman" w:hAnsi="Times New Roman" w:cs="Times New Roman"/>
          <w:spacing w:val="29"/>
          <w:sz w:val="28"/>
          <w:szCs w:val="28"/>
          <w:lang w:eastAsia="uk-UA" w:bidi="uk-UA"/>
        </w:rPr>
        <w:t xml:space="preserve"> </w:t>
      </w:r>
      <w:r w:rsidRPr="00B00A1B">
        <w:rPr>
          <w:rFonts w:ascii="Times New Roman" w:eastAsia="Times New Roman" w:hAnsi="Times New Roman" w:cs="Times New Roman"/>
          <w:sz w:val="28"/>
          <w:szCs w:val="28"/>
          <w:lang w:eastAsia="uk-UA" w:bidi="uk-UA"/>
        </w:rPr>
        <w:t>Економіка</w:t>
      </w:r>
      <w:r w:rsidRPr="00B00A1B">
        <w:rPr>
          <w:rFonts w:ascii="Times New Roman" w:eastAsia="Times New Roman" w:hAnsi="Times New Roman" w:cs="Times New Roman"/>
          <w:spacing w:val="30"/>
          <w:sz w:val="28"/>
          <w:szCs w:val="28"/>
          <w:lang w:eastAsia="uk-UA" w:bidi="uk-UA"/>
        </w:rPr>
        <w:t xml:space="preserve"> </w:t>
      </w:r>
      <w:r w:rsidRPr="00B00A1B">
        <w:rPr>
          <w:rFonts w:ascii="Times New Roman" w:eastAsia="Times New Roman" w:hAnsi="Times New Roman" w:cs="Times New Roman"/>
          <w:sz w:val="28"/>
          <w:szCs w:val="28"/>
          <w:lang w:eastAsia="uk-UA" w:bidi="uk-UA"/>
        </w:rPr>
        <w:t>підприємств</w:t>
      </w:r>
      <w:r w:rsidRPr="00B00A1B">
        <w:rPr>
          <w:rFonts w:ascii="Times New Roman" w:eastAsia="Times New Roman" w:hAnsi="Times New Roman" w:cs="Times New Roman"/>
          <w:spacing w:val="29"/>
          <w:sz w:val="28"/>
          <w:szCs w:val="28"/>
          <w:lang w:eastAsia="uk-UA" w:bidi="uk-UA"/>
        </w:rPr>
        <w:t xml:space="preserve"> </w:t>
      </w:r>
      <w:r w:rsidRPr="00B00A1B">
        <w:rPr>
          <w:rFonts w:ascii="Times New Roman" w:eastAsia="Times New Roman" w:hAnsi="Times New Roman" w:cs="Times New Roman"/>
          <w:sz w:val="28"/>
          <w:szCs w:val="28"/>
          <w:lang w:eastAsia="uk-UA" w:bidi="uk-UA"/>
        </w:rPr>
        <w:t>агропромислового</w:t>
      </w:r>
      <w:r w:rsidRPr="00B00A1B">
        <w:rPr>
          <w:rFonts w:ascii="Times New Roman" w:eastAsia="Times New Roman" w:hAnsi="Times New Roman" w:cs="Times New Roman"/>
          <w:spacing w:val="29"/>
          <w:sz w:val="28"/>
          <w:szCs w:val="28"/>
          <w:lang w:eastAsia="uk-UA" w:bidi="uk-UA"/>
        </w:rPr>
        <w:t xml:space="preserve"> </w:t>
      </w:r>
      <w:r w:rsidRPr="00B00A1B">
        <w:rPr>
          <w:rFonts w:ascii="Times New Roman" w:eastAsia="Times New Roman" w:hAnsi="Times New Roman" w:cs="Times New Roman"/>
          <w:sz w:val="28"/>
          <w:szCs w:val="28"/>
          <w:lang w:eastAsia="uk-UA" w:bidi="uk-UA"/>
        </w:rPr>
        <w:t>комплексу:</w:t>
      </w:r>
      <w:r w:rsidR="007F3AFF">
        <w:rPr>
          <w:rFonts w:ascii="Times New Roman" w:eastAsia="Times New Roman" w:hAnsi="Times New Roman" w:cs="Times New Roman"/>
          <w:sz w:val="28"/>
          <w:szCs w:val="28"/>
          <w:lang w:eastAsia="uk-UA" w:bidi="uk-UA"/>
        </w:rPr>
        <w:t xml:space="preserve"> </w:t>
      </w:r>
      <w:r w:rsidRPr="00B00A1B">
        <w:rPr>
          <w:rFonts w:ascii="Times New Roman" w:eastAsia="Times New Roman" w:hAnsi="Times New Roman" w:cs="Times New Roman"/>
          <w:sz w:val="28"/>
          <w:szCs w:val="28"/>
          <w:lang w:eastAsia="uk-UA" w:bidi="uk-UA"/>
        </w:rPr>
        <w:t>підручник / В. Г. Андрійчук. – К. : КНЕУ, 2013. – 779 с.</w:t>
      </w:r>
    </w:p>
    <w:p w:rsidR="00B00A1B" w:rsidRPr="00B00A1B" w:rsidRDefault="00B00A1B" w:rsidP="007F3AFF">
      <w:pPr>
        <w:widowControl w:val="0"/>
        <w:numPr>
          <w:ilvl w:val="0"/>
          <w:numId w:val="10"/>
        </w:numPr>
        <w:tabs>
          <w:tab w:val="left" w:pos="1159"/>
        </w:tabs>
        <w:autoSpaceDE w:val="0"/>
        <w:autoSpaceDN w:val="0"/>
        <w:spacing w:after="0" w:line="240" w:lineRule="auto"/>
        <w:ind w:left="0" w:right="226" w:firstLine="426"/>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 xml:space="preserve">Андрійчук В. Г. Ефективність діяльності аграрних підприємств : теорія, методика, аналіз : </w:t>
      </w:r>
      <w:proofErr w:type="spellStart"/>
      <w:r w:rsidRPr="00B00A1B">
        <w:rPr>
          <w:rFonts w:ascii="Times New Roman" w:eastAsia="Times New Roman" w:hAnsi="Times New Roman" w:cs="Times New Roman"/>
          <w:sz w:val="28"/>
          <w:szCs w:val="28"/>
          <w:lang w:eastAsia="uk-UA" w:bidi="uk-UA"/>
        </w:rPr>
        <w:t>моногр</w:t>
      </w:r>
      <w:proofErr w:type="spellEnd"/>
      <w:r w:rsidRPr="00B00A1B">
        <w:rPr>
          <w:rFonts w:ascii="Times New Roman" w:eastAsia="Times New Roman" w:hAnsi="Times New Roman" w:cs="Times New Roman"/>
          <w:sz w:val="28"/>
          <w:szCs w:val="28"/>
          <w:lang w:eastAsia="uk-UA" w:bidi="uk-UA"/>
        </w:rPr>
        <w:t>. / В. Г. Андрійчук. – Вид. 2-ге, без змін. – К. : КНЕУ, 2006. – 292</w:t>
      </w:r>
      <w:r w:rsidRPr="00B00A1B">
        <w:rPr>
          <w:rFonts w:ascii="Times New Roman" w:eastAsia="Times New Roman" w:hAnsi="Times New Roman" w:cs="Times New Roman"/>
          <w:spacing w:val="-3"/>
          <w:sz w:val="28"/>
          <w:szCs w:val="28"/>
          <w:lang w:eastAsia="uk-UA" w:bidi="uk-UA"/>
        </w:rPr>
        <w:t xml:space="preserve"> </w:t>
      </w:r>
      <w:r w:rsidRPr="00B00A1B">
        <w:rPr>
          <w:rFonts w:ascii="Times New Roman" w:eastAsia="Times New Roman" w:hAnsi="Times New Roman" w:cs="Times New Roman"/>
          <w:sz w:val="28"/>
          <w:szCs w:val="28"/>
          <w:lang w:eastAsia="uk-UA" w:bidi="uk-UA"/>
        </w:rPr>
        <w:t>с.</w:t>
      </w:r>
    </w:p>
    <w:p w:rsidR="00B00A1B" w:rsidRPr="00B00A1B" w:rsidRDefault="00B00A1B" w:rsidP="007F3AFF">
      <w:pPr>
        <w:widowControl w:val="0"/>
        <w:numPr>
          <w:ilvl w:val="0"/>
          <w:numId w:val="10"/>
        </w:numPr>
        <w:tabs>
          <w:tab w:val="left" w:pos="1159"/>
        </w:tabs>
        <w:autoSpaceDE w:val="0"/>
        <w:autoSpaceDN w:val="0"/>
        <w:spacing w:after="0" w:line="240" w:lineRule="auto"/>
        <w:ind w:left="0" w:right="225" w:firstLine="426"/>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 xml:space="preserve">Бізнес-план розвитку сільськогосподарського підприємства : </w:t>
      </w:r>
      <w:proofErr w:type="spellStart"/>
      <w:r w:rsidRPr="00B00A1B">
        <w:rPr>
          <w:rFonts w:ascii="Times New Roman" w:eastAsia="Times New Roman" w:hAnsi="Times New Roman" w:cs="Times New Roman"/>
          <w:sz w:val="28"/>
          <w:szCs w:val="28"/>
          <w:lang w:eastAsia="uk-UA" w:bidi="uk-UA"/>
        </w:rPr>
        <w:t>навч</w:t>
      </w:r>
      <w:proofErr w:type="spellEnd"/>
      <w:r w:rsidRPr="00B00A1B">
        <w:rPr>
          <w:rFonts w:ascii="Times New Roman" w:eastAsia="Times New Roman" w:hAnsi="Times New Roman" w:cs="Times New Roman"/>
          <w:sz w:val="28"/>
          <w:szCs w:val="28"/>
          <w:lang w:eastAsia="uk-UA" w:bidi="uk-UA"/>
        </w:rPr>
        <w:t xml:space="preserve">. </w:t>
      </w:r>
      <w:proofErr w:type="spellStart"/>
      <w:r w:rsidRPr="00B00A1B">
        <w:rPr>
          <w:rFonts w:ascii="Times New Roman" w:eastAsia="Times New Roman" w:hAnsi="Times New Roman" w:cs="Times New Roman"/>
          <w:sz w:val="28"/>
          <w:szCs w:val="28"/>
          <w:lang w:eastAsia="uk-UA" w:bidi="uk-UA"/>
        </w:rPr>
        <w:t>посіб</w:t>
      </w:r>
      <w:proofErr w:type="spellEnd"/>
      <w:r w:rsidRPr="00B00A1B">
        <w:rPr>
          <w:rFonts w:ascii="Times New Roman" w:eastAsia="Times New Roman" w:hAnsi="Times New Roman" w:cs="Times New Roman"/>
          <w:sz w:val="28"/>
          <w:szCs w:val="28"/>
          <w:lang w:eastAsia="uk-UA" w:bidi="uk-UA"/>
        </w:rPr>
        <w:t xml:space="preserve">. / [В. І. </w:t>
      </w:r>
      <w:proofErr w:type="spellStart"/>
      <w:r w:rsidRPr="00B00A1B">
        <w:rPr>
          <w:rFonts w:ascii="Times New Roman" w:eastAsia="Times New Roman" w:hAnsi="Times New Roman" w:cs="Times New Roman"/>
          <w:sz w:val="28"/>
          <w:szCs w:val="28"/>
          <w:lang w:eastAsia="uk-UA" w:bidi="uk-UA"/>
        </w:rPr>
        <w:t>Дробот</w:t>
      </w:r>
      <w:proofErr w:type="spellEnd"/>
      <w:r w:rsidRPr="00B00A1B">
        <w:rPr>
          <w:rFonts w:ascii="Times New Roman" w:eastAsia="Times New Roman" w:hAnsi="Times New Roman" w:cs="Times New Roman"/>
          <w:sz w:val="28"/>
          <w:szCs w:val="28"/>
          <w:lang w:eastAsia="uk-UA" w:bidi="uk-UA"/>
        </w:rPr>
        <w:t xml:space="preserve">, В. П. </w:t>
      </w:r>
      <w:proofErr w:type="spellStart"/>
      <w:r w:rsidRPr="00B00A1B">
        <w:rPr>
          <w:rFonts w:ascii="Times New Roman" w:eastAsia="Times New Roman" w:hAnsi="Times New Roman" w:cs="Times New Roman"/>
          <w:sz w:val="28"/>
          <w:szCs w:val="28"/>
          <w:lang w:eastAsia="uk-UA" w:bidi="uk-UA"/>
        </w:rPr>
        <w:t>Мартьянов</w:t>
      </w:r>
      <w:proofErr w:type="spellEnd"/>
      <w:r w:rsidRPr="00B00A1B">
        <w:rPr>
          <w:rFonts w:ascii="Times New Roman" w:eastAsia="Times New Roman" w:hAnsi="Times New Roman" w:cs="Times New Roman"/>
          <w:sz w:val="28"/>
          <w:szCs w:val="28"/>
          <w:lang w:eastAsia="uk-UA" w:bidi="uk-UA"/>
        </w:rPr>
        <w:t xml:space="preserve">, М. Ф. Соловйов та ін.]. – К. : </w:t>
      </w:r>
      <w:r w:rsidRPr="00B00A1B">
        <w:rPr>
          <w:rFonts w:ascii="Times New Roman" w:eastAsia="Times New Roman" w:hAnsi="Times New Roman" w:cs="Times New Roman"/>
          <w:sz w:val="28"/>
          <w:szCs w:val="28"/>
          <w:lang w:eastAsia="uk-UA" w:bidi="uk-UA"/>
        </w:rPr>
        <w:lastRenderedPageBreak/>
        <w:t>Мета,</w:t>
      </w:r>
      <w:r w:rsidRPr="00B00A1B">
        <w:rPr>
          <w:rFonts w:ascii="Times New Roman" w:eastAsia="Times New Roman" w:hAnsi="Times New Roman" w:cs="Times New Roman"/>
          <w:spacing w:val="-5"/>
          <w:sz w:val="28"/>
          <w:szCs w:val="28"/>
          <w:lang w:eastAsia="uk-UA" w:bidi="uk-UA"/>
        </w:rPr>
        <w:t xml:space="preserve"> </w:t>
      </w:r>
      <w:r w:rsidRPr="00B00A1B">
        <w:rPr>
          <w:rFonts w:ascii="Times New Roman" w:eastAsia="Times New Roman" w:hAnsi="Times New Roman" w:cs="Times New Roman"/>
          <w:sz w:val="28"/>
          <w:szCs w:val="28"/>
          <w:lang w:eastAsia="uk-UA" w:bidi="uk-UA"/>
        </w:rPr>
        <w:t>2003.</w:t>
      </w:r>
    </w:p>
    <w:p w:rsidR="00B00A1B" w:rsidRPr="00B00A1B" w:rsidRDefault="00B00A1B" w:rsidP="007F3AFF">
      <w:pPr>
        <w:widowControl w:val="0"/>
        <w:autoSpaceDE w:val="0"/>
        <w:autoSpaceDN w:val="0"/>
        <w:spacing w:after="0" w:line="240" w:lineRule="auto"/>
        <w:ind w:firstLine="426"/>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 336 с.</w:t>
      </w:r>
    </w:p>
    <w:p w:rsidR="00B00A1B" w:rsidRPr="00B00A1B" w:rsidRDefault="00B00A1B" w:rsidP="007F3AFF">
      <w:pPr>
        <w:widowControl w:val="0"/>
        <w:numPr>
          <w:ilvl w:val="0"/>
          <w:numId w:val="10"/>
        </w:numPr>
        <w:tabs>
          <w:tab w:val="left" w:pos="1159"/>
        </w:tabs>
        <w:autoSpaceDE w:val="0"/>
        <w:autoSpaceDN w:val="0"/>
        <w:spacing w:after="0" w:line="240" w:lineRule="auto"/>
        <w:ind w:left="0" w:right="226" w:firstLine="426"/>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 xml:space="preserve">Бізнес-планування. Складання технологічних карт і визначення витрат на вирощування сільськогосподарських культур : посібник / [В. П. </w:t>
      </w:r>
      <w:proofErr w:type="spellStart"/>
      <w:r w:rsidRPr="00B00A1B">
        <w:rPr>
          <w:rFonts w:ascii="Times New Roman" w:eastAsia="Times New Roman" w:hAnsi="Times New Roman" w:cs="Times New Roman"/>
          <w:sz w:val="28"/>
          <w:szCs w:val="28"/>
          <w:lang w:eastAsia="uk-UA" w:bidi="uk-UA"/>
        </w:rPr>
        <w:t>Мартьянов</w:t>
      </w:r>
      <w:proofErr w:type="spellEnd"/>
      <w:r w:rsidRPr="00B00A1B">
        <w:rPr>
          <w:rFonts w:ascii="Times New Roman" w:eastAsia="Times New Roman" w:hAnsi="Times New Roman" w:cs="Times New Roman"/>
          <w:sz w:val="28"/>
          <w:szCs w:val="28"/>
          <w:lang w:eastAsia="uk-UA" w:bidi="uk-UA"/>
        </w:rPr>
        <w:t>, А. В. Македонський, М. Ф. Соловйов та ін.]. – Х. : ХНАУ, 2005. – 135</w:t>
      </w:r>
      <w:r w:rsidRPr="00B00A1B">
        <w:rPr>
          <w:rFonts w:ascii="Times New Roman" w:eastAsia="Times New Roman" w:hAnsi="Times New Roman" w:cs="Times New Roman"/>
          <w:spacing w:val="-13"/>
          <w:sz w:val="28"/>
          <w:szCs w:val="28"/>
          <w:lang w:eastAsia="uk-UA" w:bidi="uk-UA"/>
        </w:rPr>
        <w:t xml:space="preserve"> </w:t>
      </w:r>
      <w:r w:rsidRPr="00B00A1B">
        <w:rPr>
          <w:rFonts w:ascii="Times New Roman" w:eastAsia="Times New Roman" w:hAnsi="Times New Roman" w:cs="Times New Roman"/>
          <w:sz w:val="28"/>
          <w:szCs w:val="28"/>
          <w:lang w:eastAsia="uk-UA" w:bidi="uk-UA"/>
        </w:rPr>
        <w:t>с.</w:t>
      </w:r>
    </w:p>
    <w:p w:rsidR="00B00A1B" w:rsidRPr="00B00A1B" w:rsidRDefault="00B00A1B" w:rsidP="007F3AFF">
      <w:pPr>
        <w:widowControl w:val="0"/>
        <w:numPr>
          <w:ilvl w:val="0"/>
          <w:numId w:val="10"/>
        </w:numPr>
        <w:tabs>
          <w:tab w:val="left" w:pos="1159"/>
        </w:tabs>
        <w:autoSpaceDE w:val="0"/>
        <w:autoSpaceDN w:val="0"/>
        <w:spacing w:after="0" w:line="240" w:lineRule="auto"/>
        <w:ind w:left="0" w:right="227" w:firstLine="426"/>
        <w:jc w:val="both"/>
        <w:rPr>
          <w:rFonts w:ascii="Times New Roman" w:eastAsia="Times New Roman" w:hAnsi="Times New Roman" w:cs="Times New Roman"/>
          <w:sz w:val="28"/>
          <w:szCs w:val="28"/>
          <w:lang w:eastAsia="uk-UA" w:bidi="uk-UA"/>
        </w:rPr>
      </w:pPr>
      <w:proofErr w:type="spellStart"/>
      <w:r w:rsidRPr="00B00A1B">
        <w:rPr>
          <w:rFonts w:ascii="Times New Roman" w:eastAsia="Times New Roman" w:hAnsi="Times New Roman" w:cs="Times New Roman"/>
          <w:sz w:val="28"/>
          <w:szCs w:val="28"/>
          <w:lang w:eastAsia="uk-UA" w:bidi="uk-UA"/>
        </w:rPr>
        <w:t>Бизнес-план</w:t>
      </w:r>
      <w:proofErr w:type="spellEnd"/>
      <w:r w:rsidRPr="00B00A1B">
        <w:rPr>
          <w:rFonts w:ascii="Times New Roman" w:eastAsia="Times New Roman" w:hAnsi="Times New Roman" w:cs="Times New Roman"/>
          <w:sz w:val="28"/>
          <w:szCs w:val="28"/>
          <w:lang w:eastAsia="uk-UA" w:bidi="uk-UA"/>
        </w:rPr>
        <w:t xml:space="preserve"> </w:t>
      </w:r>
      <w:proofErr w:type="spellStart"/>
      <w:r w:rsidRPr="00B00A1B">
        <w:rPr>
          <w:rFonts w:ascii="Times New Roman" w:eastAsia="Times New Roman" w:hAnsi="Times New Roman" w:cs="Times New Roman"/>
          <w:sz w:val="28"/>
          <w:szCs w:val="28"/>
          <w:lang w:eastAsia="uk-UA" w:bidi="uk-UA"/>
        </w:rPr>
        <w:t>инвестиционного</w:t>
      </w:r>
      <w:proofErr w:type="spellEnd"/>
      <w:r w:rsidRPr="00B00A1B">
        <w:rPr>
          <w:rFonts w:ascii="Times New Roman" w:eastAsia="Times New Roman" w:hAnsi="Times New Roman" w:cs="Times New Roman"/>
          <w:sz w:val="28"/>
          <w:szCs w:val="28"/>
          <w:lang w:eastAsia="uk-UA" w:bidi="uk-UA"/>
        </w:rPr>
        <w:t xml:space="preserve"> </w:t>
      </w:r>
      <w:proofErr w:type="spellStart"/>
      <w:r w:rsidRPr="00B00A1B">
        <w:rPr>
          <w:rFonts w:ascii="Times New Roman" w:eastAsia="Times New Roman" w:hAnsi="Times New Roman" w:cs="Times New Roman"/>
          <w:sz w:val="28"/>
          <w:szCs w:val="28"/>
          <w:lang w:eastAsia="uk-UA" w:bidi="uk-UA"/>
        </w:rPr>
        <w:t>проекта</w:t>
      </w:r>
      <w:proofErr w:type="spellEnd"/>
      <w:r w:rsidRPr="00B00A1B">
        <w:rPr>
          <w:rFonts w:ascii="Times New Roman" w:eastAsia="Times New Roman" w:hAnsi="Times New Roman" w:cs="Times New Roman"/>
          <w:sz w:val="28"/>
          <w:szCs w:val="28"/>
          <w:lang w:eastAsia="uk-UA" w:bidi="uk-UA"/>
        </w:rPr>
        <w:t xml:space="preserve"> : </w:t>
      </w:r>
      <w:proofErr w:type="spellStart"/>
      <w:r w:rsidRPr="00B00A1B">
        <w:rPr>
          <w:rFonts w:ascii="Times New Roman" w:eastAsia="Times New Roman" w:hAnsi="Times New Roman" w:cs="Times New Roman"/>
          <w:sz w:val="28"/>
          <w:szCs w:val="28"/>
          <w:lang w:eastAsia="uk-UA" w:bidi="uk-UA"/>
        </w:rPr>
        <w:t>отечественный</w:t>
      </w:r>
      <w:proofErr w:type="spellEnd"/>
      <w:r w:rsidRPr="00B00A1B">
        <w:rPr>
          <w:rFonts w:ascii="Times New Roman" w:eastAsia="Times New Roman" w:hAnsi="Times New Roman" w:cs="Times New Roman"/>
          <w:sz w:val="28"/>
          <w:szCs w:val="28"/>
          <w:lang w:eastAsia="uk-UA" w:bidi="uk-UA"/>
        </w:rPr>
        <w:t xml:space="preserve"> и </w:t>
      </w:r>
      <w:proofErr w:type="spellStart"/>
      <w:r w:rsidRPr="00B00A1B">
        <w:rPr>
          <w:rFonts w:ascii="Times New Roman" w:eastAsia="Times New Roman" w:hAnsi="Times New Roman" w:cs="Times New Roman"/>
          <w:sz w:val="28"/>
          <w:szCs w:val="28"/>
          <w:lang w:eastAsia="uk-UA" w:bidi="uk-UA"/>
        </w:rPr>
        <w:t>зарубежный</w:t>
      </w:r>
      <w:proofErr w:type="spellEnd"/>
      <w:r w:rsidRPr="00B00A1B">
        <w:rPr>
          <w:rFonts w:ascii="Times New Roman" w:eastAsia="Times New Roman" w:hAnsi="Times New Roman" w:cs="Times New Roman"/>
          <w:sz w:val="28"/>
          <w:szCs w:val="28"/>
          <w:lang w:eastAsia="uk-UA" w:bidi="uk-UA"/>
        </w:rPr>
        <w:t xml:space="preserve"> </w:t>
      </w:r>
      <w:proofErr w:type="spellStart"/>
      <w:r w:rsidRPr="00B00A1B">
        <w:rPr>
          <w:rFonts w:ascii="Times New Roman" w:eastAsia="Times New Roman" w:hAnsi="Times New Roman" w:cs="Times New Roman"/>
          <w:sz w:val="28"/>
          <w:szCs w:val="28"/>
          <w:lang w:eastAsia="uk-UA" w:bidi="uk-UA"/>
        </w:rPr>
        <w:t>опыт</w:t>
      </w:r>
      <w:proofErr w:type="spellEnd"/>
      <w:r w:rsidRPr="00B00A1B">
        <w:rPr>
          <w:rFonts w:ascii="Times New Roman" w:eastAsia="Times New Roman" w:hAnsi="Times New Roman" w:cs="Times New Roman"/>
          <w:sz w:val="28"/>
          <w:szCs w:val="28"/>
          <w:lang w:eastAsia="uk-UA" w:bidi="uk-UA"/>
        </w:rPr>
        <w:t xml:space="preserve">.  </w:t>
      </w:r>
      <w:proofErr w:type="spellStart"/>
      <w:r w:rsidRPr="00B00A1B">
        <w:rPr>
          <w:rFonts w:ascii="Times New Roman" w:eastAsia="Times New Roman" w:hAnsi="Times New Roman" w:cs="Times New Roman"/>
          <w:sz w:val="28"/>
          <w:szCs w:val="28"/>
          <w:lang w:eastAsia="uk-UA" w:bidi="uk-UA"/>
        </w:rPr>
        <w:t>Современная</w:t>
      </w:r>
      <w:proofErr w:type="spellEnd"/>
      <w:r w:rsidRPr="00B00A1B">
        <w:rPr>
          <w:rFonts w:ascii="Times New Roman" w:eastAsia="Times New Roman" w:hAnsi="Times New Roman" w:cs="Times New Roman"/>
          <w:sz w:val="28"/>
          <w:szCs w:val="28"/>
          <w:lang w:eastAsia="uk-UA" w:bidi="uk-UA"/>
        </w:rPr>
        <w:t xml:space="preserve">  практика  :  </w:t>
      </w:r>
      <w:proofErr w:type="spellStart"/>
      <w:r w:rsidRPr="00B00A1B">
        <w:rPr>
          <w:rFonts w:ascii="Times New Roman" w:eastAsia="Times New Roman" w:hAnsi="Times New Roman" w:cs="Times New Roman"/>
          <w:sz w:val="28"/>
          <w:szCs w:val="28"/>
          <w:lang w:eastAsia="uk-UA" w:bidi="uk-UA"/>
        </w:rPr>
        <w:t>учеб</w:t>
      </w:r>
      <w:proofErr w:type="spellEnd"/>
      <w:r w:rsidRPr="00B00A1B">
        <w:rPr>
          <w:rFonts w:ascii="Times New Roman" w:eastAsia="Times New Roman" w:hAnsi="Times New Roman" w:cs="Times New Roman"/>
          <w:sz w:val="28"/>
          <w:szCs w:val="28"/>
          <w:lang w:eastAsia="uk-UA" w:bidi="uk-UA"/>
        </w:rPr>
        <w:t xml:space="preserve">.   </w:t>
      </w:r>
      <w:proofErr w:type="spellStart"/>
      <w:r w:rsidRPr="00B00A1B">
        <w:rPr>
          <w:rFonts w:ascii="Times New Roman" w:eastAsia="Times New Roman" w:hAnsi="Times New Roman" w:cs="Times New Roman"/>
          <w:sz w:val="28"/>
          <w:szCs w:val="28"/>
          <w:lang w:eastAsia="uk-UA" w:bidi="uk-UA"/>
        </w:rPr>
        <w:t>пособие</w:t>
      </w:r>
      <w:proofErr w:type="spellEnd"/>
      <w:r w:rsidRPr="00B00A1B">
        <w:rPr>
          <w:rFonts w:ascii="Times New Roman" w:eastAsia="Times New Roman" w:hAnsi="Times New Roman" w:cs="Times New Roman"/>
          <w:sz w:val="28"/>
          <w:szCs w:val="28"/>
          <w:lang w:eastAsia="uk-UA" w:bidi="uk-UA"/>
        </w:rPr>
        <w:t xml:space="preserve">   /   </w:t>
      </w:r>
      <w:proofErr w:type="spellStart"/>
      <w:r w:rsidRPr="00B00A1B">
        <w:rPr>
          <w:rFonts w:ascii="Times New Roman" w:eastAsia="Times New Roman" w:hAnsi="Times New Roman" w:cs="Times New Roman"/>
          <w:sz w:val="28"/>
          <w:szCs w:val="28"/>
          <w:lang w:eastAsia="uk-UA" w:bidi="uk-UA"/>
        </w:rPr>
        <w:t>под</w:t>
      </w:r>
      <w:proofErr w:type="spellEnd"/>
      <w:r w:rsidRPr="00B00A1B">
        <w:rPr>
          <w:rFonts w:ascii="Times New Roman" w:eastAsia="Times New Roman" w:hAnsi="Times New Roman" w:cs="Times New Roman"/>
          <w:sz w:val="28"/>
          <w:szCs w:val="28"/>
          <w:lang w:eastAsia="uk-UA" w:bidi="uk-UA"/>
        </w:rPr>
        <w:t xml:space="preserve">   ред.   В. М. Попова,  С. И. Ляпунова. – М. : </w:t>
      </w:r>
      <w:proofErr w:type="spellStart"/>
      <w:r w:rsidRPr="00B00A1B">
        <w:rPr>
          <w:rFonts w:ascii="Times New Roman" w:eastAsia="Times New Roman" w:hAnsi="Times New Roman" w:cs="Times New Roman"/>
          <w:sz w:val="28"/>
          <w:szCs w:val="28"/>
          <w:lang w:eastAsia="uk-UA" w:bidi="uk-UA"/>
        </w:rPr>
        <w:t>Финансы</w:t>
      </w:r>
      <w:proofErr w:type="spellEnd"/>
      <w:r w:rsidRPr="00B00A1B">
        <w:rPr>
          <w:rFonts w:ascii="Times New Roman" w:eastAsia="Times New Roman" w:hAnsi="Times New Roman" w:cs="Times New Roman"/>
          <w:sz w:val="28"/>
          <w:szCs w:val="28"/>
          <w:lang w:eastAsia="uk-UA" w:bidi="uk-UA"/>
        </w:rPr>
        <w:t xml:space="preserve"> и статистика, 2001. – 672</w:t>
      </w:r>
      <w:r w:rsidRPr="00B00A1B">
        <w:rPr>
          <w:rFonts w:ascii="Times New Roman" w:eastAsia="Times New Roman" w:hAnsi="Times New Roman" w:cs="Times New Roman"/>
          <w:spacing w:val="-7"/>
          <w:sz w:val="28"/>
          <w:szCs w:val="28"/>
          <w:lang w:eastAsia="uk-UA" w:bidi="uk-UA"/>
        </w:rPr>
        <w:t xml:space="preserve"> </w:t>
      </w:r>
      <w:r w:rsidRPr="00B00A1B">
        <w:rPr>
          <w:rFonts w:ascii="Times New Roman" w:eastAsia="Times New Roman" w:hAnsi="Times New Roman" w:cs="Times New Roman"/>
          <w:sz w:val="28"/>
          <w:szCs w:val="28"/>
          <w:lang w:eastAsia="uk-UA" w:bidi="uk-UA"/>
        </w:rPr>
        <w:t>с.</w:t>
      </w:r>
    </w:p>
    <w:p w:rsidR="00B00A1B" w:rsidRDefault="00B00A1B" w:rsidP="007F3AFF">
      <w:pPr>
        <w:widowControl w:val="0"/>
        <w:numPr>
          <w:ilvl w:val="0"/>
          <w:numId w:val="10"/>
        </w:numPr>
        <w:tabs>
          <w:tab w:val="left" w:pos="1159"/>
        </w:tabs>
        <w:autoSpaceDE w:val="0"/>
        <w:autoSpaceDN w:val="0"/>
        <w:spacing w:after="0" w:line="240" w:lineRule="auto"/>
        <w:ind w:left="0" w:right="226" w:firstLine="426"/>
        <w:jc w:val="both"/>
        <w:rPr>
          <w:rFonts w:ascii="Times New Roman" w:eastAsia="Times New Roman" w:hAnsi="Times New Roman" w:cs="Times New Roman"/>
          <w:sz w:val="28"/>
          <w:szCs w:val="28"/>
          <w:lang w:eastAsia="uk-UA" w:bidi="uk-UA"/>
        </w:rPr>
      </w:pPr>
      <w:proofErr w:type="spellStart"/>
      <w:r w:rsidRPr="00B00A1B">
        <w:rPr>
          <w:rFonts w:ascii="Times New Roman" w:eastAsia="Times New Roman" w:hAnsi="Times New Roman" w:cs="Times New Roman"/>
          <w:sz w:val="28"/>
          <w:szCs w:val="28"/>
          <w:lang w:eastAsia="uk-UA" w:bidi="uk-UA"/>
        </w:rPr>
        <w:t>Бушуєв</w:t>
      </w:r>
      <w:proofErr w:type="spellEnd"/>
      <w:r w:rsidRPr="00B00A1B">
        <w:rPr>
          <w:rFonts w:ascii="Times New Roman" w:eastAsia="Times New Roman" w:hAnsi="Times New Roman" w:cs="Times New Roman"/>
          <w:sz w:val="28"/>
          <w:szCs w:val="28"/>
          <w:lang w:eastAsia="uk-UA" w:bidi="uk-UA"/>
        </w:rPr>
        <w:t xml:space="preserve"> С. Д. Динамічне лідерство в управлінні проектами : </w:t>
      </w:r>
      <w:proofErr w:type="spellStart"/>
      <w:r w:rsidRPr="00B00A1B">
        <w:rPr>
          <w:rFonts w:ascii="Times New Roman" w:eastAsia="Times New Roman" w:hAnsi="Times New Roman" w:cs="Times New Roman"/>
          <w:sz w:val="28"/>
          <w:szCs w:val="28"/>
          <w:lang w:eastAsia="uk-UA" w:bidi="uk-UA"/>
        </w:rPr>
        <w:t>моногр</w:t>
      </w:r>
      <w:proofErr w:type="spellEnd"/>
      <w:r w:rsidRPr="00B00A1B">
        <w:rPr>
          <w:rFonts w:ascii="Times New Roman" w:eastAsia="Times New Roman" w:hAnsi="Times New Roman" w:cs="Times New Roman"/>
          <w:sz w:val="28"/>
          <w:szCs w:val="28"/>
          <w:lang w:eastAsia="uk-UA" w:bidi="uk-UA"/>
        </w:rPr>
        <w:t xml:space="preserve">. /   С. Д. </w:t>
      </w:r>
      <w:proofErr w:type="spellStart"/>
      <w:r w:rsidRPr="00B00A1B">
        <w:rPr>
          <w:rFonts w:ascii="Times New Roman" w:eastAsia="Times New Roman" w:hAnsi="Times New Roman" w:cs="Times New Roman"/>
          <w:sz w:val="28"/>
          <w:szCs w:val="28"/>
          <w:lang w:eastAsia="uk-UA" w:bidi="uk-UA"/>
        </w:rPr>
        <w:t>Бушуєв</w:t>
      </w:r>
      <w:proofErr w:type="spellEnd"/>
      <w:r w:rsidRPr="00B00A1B">
        <w:rPr>
          <w:rFonts w:ascii="Times New Roman" w:eastAsia="Times New Roman" w:hAnsi="Times New Roman" w:cs="Times New Roman"/>
          <w:sz w:val="28"/>
          <w:szCs w:val="28"/>
          <w:lang w:eastAsia="uk-UA" w:bidi="uk-UA"/>
        </w:rPr>
        <w:t>, В. В. Морозов ; Українська асоціація управління проектами. – 2-е вид. – К., 2000. – 312</w:t>
      </w:r>
      <w:r w:rsidRPr="00B00A1B">
        <w:rPr>
          <w:rFonts w:ascii="Times New Roman" w:eastAsia="Times New Roman" w:hAnsi="Times New Roman" w:cs="Times New Roman"/>
          <w:spacing w:val="-4"/>
          <w:sz w:val="28"/>
          <w:szCs w:val="28"/>
          <w:lang w:eastAsia="uk-UA" w:bidi="uk-UA"/>
        </w:rPr>
        <w:t xml:space="preserve"> </w:t>
      </w:r>
      <w:r w:rsidRPr="00B00A1B">
        <w:rPr>
          <w:rFonts w:ascii="Times New Roman" w:eastAsia="Times New Roman" w:hAnsi="Times New Roman" w:cs="Times New Roman"/>
          <w:sz w:val="28"/>
          <w:szCs w:val="28"/>
          <w:lang w:eastAsia="uk-UA" w:bidi="uk-UA"/>
        </w:rPr>
        <w:t>с.</w:t>
      </w:r>
    </w:p>
    <w:p w:rsidR="007F3AFF" w:rsidRPr="00B00A1B" w:rsidRDefault="007F3AFF" w:rsidP="007F3AFF">
      <w:pPr>
        <w:widowControl w:val="0"/>
        <w:tabs>
          <w:tab w:val="left" w:pos="1159"/>
        </w:tabs>
        <w:autoSpaceDE w:val="0"/>
        <w:autoSpaceDN w:val="0"/>
        <w:spacing w:after="0" w:line="240" w:lineRule="auto"/>
        <w:ind w:left="426" w:right="226"/>
        <w:jc w:val="both"/>
        <w:rPr>
          <w:rFonts w:ascii="Times New Roman" w:eastAsia="Times New Roman" w:hAnsi="Times New Roman" w:cs="Times New Roman"/>
          <w:sz w:val="28"/>
          <w:szCs w:val="28"/>
          <w:lang w:eastAsia="uk-UA" w:bidi="uk-UA"/>
        </w:rPr>
      </w:pPr>
    </w:p>
    <w:p w:rsidR="00B00A1B" w:rsidRPr="00B00A1B" w:rsidRDefault="00B00A1B" w:rsidP="00B00A1B">
      <w:pPr>
        <w:widowControl w:val="0"/>
        <w:autoSpaceDE w:val="0"/>
        <w:autoSpaceDN w:val="0"/>
        <w:spacing w:before="3" w:after="0" w:line="240" w:lineRule="auto"/>
        <w:jc w:val="center"/>
        <w:rPr>
          <w:rFonts w:ascii="Times New Roman" w:eastAsia="Calibri" w:hAnsi="Times New Roman" w:cs="Times New Roman"/>
          <w:b/>
          <w:sz w:val="28"/>
          <w:szCs w:val="28"/>
          <w:lang w:eastAsia="ru-RU"/>
        </w:rPr>
      </w:pPr>
      <w:r w:rsidRPr="00B00A1B">
        <w:rPr>
          <w:rFonts w:ascii="Times New Roman" w:eastAsia="Calibri" w:hAnsi="Times New Roman" w:cs="Times New Roman"/>
          <w:b/>
          <w:sz w:val="28"/>
          <w:szCs w:val="28"/>
          <w:lang w:eastAsia="ru-RU"/>
        </w:rPr>
        <w:t>Інформаційні ресурси</w:t>
      </w:r>
    </w:p>
    <w:p w:rsidR="00B00A1B" w:rsidRPr="00B00A1B" w:rsidRDefault="00B00A1B" w:rsidP="00B00A1B">
      <w:pPr>
        <w:widowControl w:val="0"/>
        <w:autoSpaceDE w:val="0"/>
        <w:autoSpaceDN w:val="0"/>
        <w:spacing w:before="3" w:after="0" w:line="240" w:lineRule="auto"/>
        <w:jc w:val="both"/>
        <w:rPr>
          <w:rFonts w:ascii="Times New Roman" w:eastAsia="Times New Roman" w:hAnsi="Times New Roman" w:cs="Times New Roman"/>
          <w:sz w:val="28"/>
          <w:szCs w:val="28"/>
          <w:lang w:eastAsia="uk-UA" w:bidi="uk-UA"/>
        </w:rPr>
      </w:pPr>
    </w:p>
    <w:p w:rsidR="00B00A1B" w:rsidRPr="00B00A1B" w:rsidRDefault="00B00A1B" w:rsidP="00B00A1B">
      <w:pPr>
        <w:widowControl w:val="0"/>
        <w:numPr>
          <w:ilvl w:val="0"/>
          <w:numId w:val="9"/>
        </w:numPr>
        <w:tabs>
          <w:tab w:val="left" w:pos="1110"/>
        </w:tabs>
        <w:autoSpaceDE w:val="0"/>
        <w:autoSpaceDN w:val="0"/>
        <w:spacing w:after="0" w:line="240" w:lineRule="auto"/>
        <w:ind w:left="0" w:right="227" w:firstLine="426"/>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 xml:space="preserve">Законодавство України. – [Електронний ресурс]. – Режим доступу : </w:t>
      </w:r>
      <w:hyperlink r:id="rId13">
        <w:r w:rsidRPr="00B00A1B">
          <w:rPr>
            <w:rFonts w:ascii="Times New Roman" w:eastAsia="Times New Roman" w:hAnsi="Times New Roman" w:cs="Times New Roman"/>
            <w:sz w:val="28"/>
            <w:szCs w:val="28"/>
            <w:lang w:eastAsia="uk-UA" w:bidi="uk-UA"/>
          </w:rPr>
          <w:t>http://zakon1.rada.gov.ua/laws/main/a</w:t>
        </w:r>
      </w:hyperlink>
    </w:p>
    <w:p w:rsidR="00B00A1B" w:rsidRPr="00B00A1B" w:rsidRDefault="00B00A1B" w:rsidP="00B00A1B">
      <w:pPr>
        <w:widowControl w:val="0"/>
        <w:numPr>
          <w:ilvl w:val="0"/>
          <w:numId w:val="9"/>
        </w:numPr>
        <w:tabs>
          <w:tab w:val="left" w:pos="1110"/>
        </w:tabs>
        <w:autoSpaceDE w:val="0"/>
        <w:autoSpaceDN w:val="0"/>
        <w:spacing w:after="0" w:line="240" w:lineRule="auto"/>
        <w:ind w:left="0" w:right="226" w:firstLine="426"/>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Наукова періодика України ; Нац. бібл. України ім. В. І. Вернадського. – [Електронний ресурс]. – Режим доступу :</w:t>
      </w:r>
      <w:r w:rsidRPr="00B00A1B">
        <w:rPr>
          <w:rFonts w:ascii="Times New Roman" w:eastAsia="Times New Roman" w:hAnsi="Times New Roman" w:cs="Times New Roman"/>
          <w:spacing w:val="-9"/>
          <w:sz w:val="28"/>
          <w:szCs w:val="28"/>
          <w:lang w:eastAsia="uk-UA" w:bidi="uk-UA"/>
        </w:rPr>
        <w:t xml:space="preserve"> </w:t>
      </w:r>
      <w:hyperlink r:id="rId14">
        <w:r w:rsidRPr="00B00A1B">
          <w:rPr>
            <w:rFonts w:ascii="Times New Roman" w:eastAsia="Times New Roman" w:hAnsi="Times New Roman" w:cs="Times New Roman"/>
            <w:sz w:val="28"/>
            <w:szCs w:val="28"/>
            <w:lang w:eastAsia="uk-UA" w:bidi="uk-UA"/>
          </w:rPr>
          <w:t>http://www.nbuv.gov.ua/</w:t>
        </w:r>
      </w:hyperlink>
    </w:p>
    <w:p w:rsidR="00B00A1B" w:rsidRPr="00B00A1B" w:rsidRDefault="00B00A1B" w:rsidP="00B00A1B">
      <w:pPr>
        <w:widowControl w:val="0"/>
        <w:numPr>
          <w:ilvl w:val="0"/>
          <w:numId w:val="9"/>
        </w:numPr>
        <w:tabs>
          <w:tab w:val="left" w:pos="1110"/>
        </w:tabs>
        <w:autoSpaceDE w:val="0"/>
        <w:autoSpaceDN w:val="0"/>
        <w:spacing w:after="0" w:line="240" w:lineRule="auto"/>
        <w:ind w:left="0" w:right="228" w:firstLine="426"/>
        <w:jc w:val="both"/>
        <w:rPr>
          <w:rFonts w:ascii="Times New Roman" w:eastAsia="Times New Roman" w:hAnsi="Times New Roman" w:cs="Times New Roman"/>
          <w:sz w:val="28"/>
          <w:szCs w:val="28"/>
          <w:lang w:eastAsia="uk-UA" w:bidi="uk-UA"/>
        </w:rPr>
      </w:pPr>
      <w:proofErr w:type="spellStart"/>
      <w:r w:rsidRPr="00B00A1B">
        <w:rPr>
          <w:rFonts w:ascii="Times New Roman" w:eastAsia="Times New Roman" w:hAnsi="Times New Roman" w:cs="Times New Roman"/>
          <w:sz w:val="28"/>
          <w:szCs w:val="28"/>
          <w:lang w:eastAsia="uk-UA" w:bidi="uk-UA"/>
        </w:rPr>
        <w:t>Научная</w:t>
      </w:r>
      <w:proofErr w:type="spellEnd"/>
      <w:r w:rsidRPr="00B00A1B">
        <w:rPr>
          <w:rFonts w:ascii="Times New Roman" w:eastAsia="Times New Roman" w:hAnsi="Times New Roman" w:cs="Times New Roman"/>
          <w:sz w:val="28"/>
          <w:szCs w:val="28"/>
          <w:lang w:eastAsia="uk-UA" w:bidi="uk-UA"/>
        </w:rPr>
        <w:t xml:space="preserve"> </w:t>
      </w:r>
      <w:proofErr w:type="spellStart"/>
      <w:r w:rsidRPr="00B00A1B">
        <w:rPr>
          <w:rFonts w:ascii="Times New Roman" w:eastAsia="Times New Roman" w:hAnsi="Times New Roman" w:cs="Times New Roman"/>
          <w:sz w:val="28"/>
          <w:szCs w:val="28"/>
          <w:lang w:eastAsia="uk-UA" w:bidi="uk-UA"/>
        </w:rPr>
        <w:t>электронная</w:t>
      </w:r>
      <w:proofErr w:type="spellEnd"/>
      <w:r w:rsidRPr="00B00A1B">
        <w:rPr>
          <w:rFonts w:ascii="Times New Roman" w:eastAsia="Times New Roman" w:hAnsi="Times New Roman" w:cs="Times New Roman"/>
          <w:sz w:val="28"/>
          <w:szCs w:val="28"/>
          <w:lang w:eastAsia="uk-UA" w:bidi="uk-UA"/>
        </w:rPr>
        <w:t xml:space="preserve"> </w:t>
      </w:r>
      <w:proofErr w:type="spellStart"/>
      <w:r w:rsidRPr="00B00A1B">
        <w:rPr>
          <w:rFonts w:ascii="Times New Roman" w:eastAsia="Times New Roman" w:hAnsi="Times New Roman" w:cs="Times New Roman"/>
          <w:sz w:val="28"/>
          <w:szCs w:val="28"/>
          <w:lang w:eastAsia="uk-UA" w:bidi="uk-UA"/>
        </w:rPr>
        <w:t>библиотека</w:t>
      </w:r>
      <w:proofErr w:type="spellEnd"/>
      <w:r w:rsidRPr="00B00A1B">
        <w:rPr>
          <w:rFonts w:ascii="Times New Roman" w:eastAsia="Times New Roman" w:hAnsi="Times New Roman" w:cs="Times New Roman"/>
          <w:sz w:val="28"/>
          <w:szCs w:val="28"/>
          <w:lang w:eastAsia="uk-UA" w:bidi="uk-UA"/>
        </w:rPr>
        <w:t>. – [</w:t>
      </w:r>
      <w:proofErr w:type="spellStart"/>
      <w:r w:rsidRPr="00B00A1B">
        <w:rPr>
          <w:rFonts w:ascii="Times New Roman" w:eastAsia="Times New Roman" w:hAnsi="Times New Roman" w:cs="Times New Roman"/>
          <w:sz w:val="28"/>
          <w:szCs w:val="28"/>
          <w:lang w:eastAsia="uk-UA" w:bidi="uk-UA"/>
        </w:rPr>
        <w:t>Электронный</w:t>
      </w:r>
      <w:proofErr w:type="spellEnd"/>
      <w:r w:rsidRPr="00B00A1B">
        <w:rPr>
          <w:rFonts w:ascii="Times New Roman" w:eastAsia="Times New Roman" w:hAnsi="Times New Roman" w:cs="Times New Roman"/>
          <w:sz w:val="28"/>
          <w:szCs w:val="28"/>
          <w:lang w:eastAsia="uk-UA" w:bidi="uk-UA"/>
        </w:rPr>
        <w:t xml:space="preserve"> ресурс]. – Режим </w:t>
      </w:r>
      <w:proofErr w:type="spellStart"/>
      <w:r w:rsidRPr="00B00A1B">
        <w:rPr>
          <w:rFonts w:ascii="Times New Roman" w:eastAsia="Times New Roman" w:hAnsi="Times New Roman" w:cs="Times New Roman"/>
          <w:sz w:val="28"/>
          <w:szCs w:val="28"/>
          <w:lang w:eastAsia="uk-UA" w:bidi="uk-UA"/>
        </w:rPr>
        <w:t>доступа</w:t>
      </w:r>
      <w:proofErr w:type="spellEnd"/>
      <w:r w:rsidRPr="00B00A1B">
        <w:rPr>
          <w:rFonts w:ascii="Times New Roman" w:eastAsia="Times New Roman" w:hAnsi="Times New Roman" w:cs="Times New Roman"/>
          <w:sz w:val="28"/>
          <w:szCs w:val="28"/>
          <w:lang w:eastAsia="uk-UA" w:bidi="uk-UA"/>
        </w:rPr>
        <w:t xml:space="preserve"> :</w:t>
      </w:r>
      <w:r w:rsidRPr="00B00A1B">
        <w:rPr>
          <w:rFonts w:ascii="Times New Roman" w:eastAsia="Times New Roman" w:hAnsi="Times New Roman" w:cs="Times New Roman"/>
          <w:spacing w:val="-4"/>
          <w:sz w:val="28"/>
          <w:szCs w:val="28"/>
          <w:lang w:eastAsia="uk-UA" w:bidi="uk-UA"/>
        </w:rPr>
        <w:t xml:space="preserve"> </w:t>
      </w:r>
      <w:hyperlink r:id="rId15">
        <w:r w:rsidRPr="00B00A1B">
          <w:rPr>
            <w:rFonts w:ascii="Times New Roman" w:eastAsia="Times New Roman" w:hAnsi="Times New Roman" w:cs="Times New Roman"/>
            <w:sz w:val="28"/>
            <w:szCs w:val="28"/>
            <w:lang w:eastAsia="uk-UA" w:bidi="uk-UA"/>
          </w:rPr>
          <w:t>http://elibrary.ru/defaultx.asp</w:t>
        </w:r>
      </w:hyperlink>
    </w:p>
    <w:p w:rsidR="00B00A1B" w:rsidRPr="00B00A1B" w:rsidRDefault="00B00A1B" w:rsidP="00B00A1B">
      <w:pPr>
        <w:widowControl w:val="0"/>
        <w:numPr>
          <w:ilvl w:val="0"/>
          <w:numId w:val="9"/>
        </w:numPr>
        <w:tabs>
          <w:tab w:val="left" w:pos="1110"/>
        </w:tabs>
        <w:autoSpaceDE w:val="0"/>
        <w:autoSpaceDN w:val="0"/>
        <w:spacing w:after="0" w:line="240" w:lineRule="auto"/>
        <w:ind w:left="0" w:right="227" w:firstLine="426"/>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Національні проекти в стратегії економічної модернізації України [Електронний ресурс] : аналітична доповідь ; за ред. Я. А. Жаліла. – К. : НІСД, 2013. – 57 с. – Режим доступу :</w:t>
      </w:r>
      <w:r w:rsidRPr="00B00A1B">
        <w:rPr>
          <w:rFonts w:ascii="Times New Roman" w:eastAsia="Times New Roman" w:hAnsi="Times New Roman" w:cs="Times New Roman"/>
          <w:spacing w:val="-9"/>
          <w:sz w:val="28"/>
          <w:szCs w:val="28"/>
          <w:lang w:eastAsia="uk-UA" w:bidi="uk-UA"/>
        </w:rPr>
        <w:t xml:space="preserve"> </w:t>
      </w:r>
      <w:hyperlink r:id="rId16">
        <w:r w:rsidRPr="00B00A1B">
          <w:rPr>
            <w:rFonts w:ascii="Times New Roman" w:eastAsia="Times New Roman" w:hAnsi="Times New Roman" w:cs="Times New Roman"/>
            <w:sz w:val="28"/>
            <w:szCs w:val="28"/>
            <w:lang w:eastAsia="uk-UA" w:bidi="uk-UA"/>
          </w:rPr>
          <w:t>http://www.niss.gov.ua/articles/1111/</w:t>
        </w:r>
      </w:hyperlink>
    </w:p>
    <w:p w:rsidR="00B00A1B" w:rsidRPr="00B00A1B" w:rsidRDefault="00B00A1B" w:rsidP="00B00A1B">
      <w:pPr>
        <w:widowControl w:val="0"/>
        <w:numPr>
          <w:ilvl w:val="0"/>
          <w:numId w:val="9"/>
        </w:numPr>
        <w:tabs>
          <w:tab w:val="left" w:pos="1110"/>
        </w:tabs>
        <w:autoSpaceDE w:val="0"/>
        <w:autoSpaceDN w:val="0"/>
        <w:spacing w:after="0" w:line="240" w:lineRule="auto"/>
        <w:ind w:left="0" w:right="225" w:firstLine="426"/>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Національні проекти для України [Електронний ресурс] :</w:t>
      </w:r>
      <w:r w:rsidRPr="00B00A1B">
        <w:rPr>
          <w:rFonts w:ascii="Times New Roman" w:eastAsia="Times New Roman" w:hAnsi="Times New Roman" w:cs="Times New Roman"/>
          <w:spacing w:val="50"/>
          <w:sz w:val="28"/>
          <w:szCs w:val="28"/>
          <w:lang w:eastAsia="uk-UA" w:bidi="uk-UA"/>
        </w:rPr>
        <w:t xml:space="preserve"> </w:t>
      </w:r>
      <w:r w:rsidRPr="00B00A1B">
        <w:rPr>
          <w:rFonts w:ascii="Times New Roman" w:eastAsia="Times New Roman" w:hAnsi="Times New Roman" w:cs="Times New Roman"/>
          <w:sz w:val="28"/>
          <w:szCs w:val="28"/>
          <w:lang w:eastAsia="uk-UA" w:bidi="uk-UA"/>
        </w:rPr>
        <w:t xml:space="preserve">аналітична доповідь ; за ред. Я. А. Жаліла. – К. : НІСД, 2010. – 37 с. – Режим доступу : </w:t>
      </w:r>
      <w:proofErr w:type="spellStart"/>
      <w:r w:rsidRPr="00B00A1B">
        <w:rPr>
          <w:rFonts w:ascii="Times New Roman" w:eastAsia="Times New Roman" w:hAnsi="Times New Roman" w:cs="Times New Roman"/>
          <w:sz w:val="28"/>
          <w:szCs w:val="28"/>
          <w:lang w:eastAsia="uk-UA" w:bidi="uk-UA"/>
        </w:rPr>
        <w:t>old.niss.gov.ua</w:t>
      </w:r>
      <w:proofErr w:type="spellEnd"/>
      <w:r w:rsidRPr="00B00A1B">
        <w:rPr>
          <w:rFonts w:ascii="Times New Roman" w:eastAsia="Times New Roman" w:hAnsi="Times New Roman" w:cs="Times New Roman"/>
          <w:sz w:val="28"/>
          <w:szCs w:val="28"/>
          <w:lang w:eastAsia="uk-UA" w:bidi="uk-UA"/>
        </w:rPr>
        <w:t>/</w:t>
      </w:r>
      <w:proofErr w:type="spellStart"/>
      <w:r w:rsidRPr="00B00A1B">
        <w:rPr>
          <w:rFonts w:ascii="Times New Roman" w:eastAsia="Times New Roman" w:hAnsi="Times New Roman" w:cs="Times New Roman"/>
          <w:sz w:val="28"/>
          <w:szCs w:val="28"/>
          <w:lang w:eastAsia="uk-UA" w:bidi="uk-UA"/>
        </w:rPr>
        <w:t>book</w:t>
      </w:r>
      <w:proofErr w:type="spellEnd"/>
      <w:r w:rsidRPr="00B00A1B">
        <w:rPr>
          <w:rFonts w:ascii="Times New Roman" w:eastAsia="Times New Roman" w:hAnsi="Times New Roman" w:cs="Times New Roman"/>
          <w:sz w:val="28"/>
          <w:szCs w:val="28"/>
          <w:lang w:eastAsia="uk-UA" w:bidi="uk-UA"/>
        </w:rPr>
        <w:t>/</w:t>
      </w:r>
      <w:proofErr w:type="spellStart"/>
      <w:r w:rsidRPr="00B00A1B">
        <w:rPr>
          <w:rFonts w:ascii="Times New Roman" w:eastAsia="Times New Roman" w:hAnsi="Times New Roman" w:cs="Times New Roman"/>
          <w:sz w:val="28"/>
          <w:szCs w:val="28"/>
          <w:lang w:eastAsia="uk-UA" w:bidi="uk-UA"/>
        </w:rPr>
        <w:t>Nac_proekt.pdf</w:t>
      </w:r>
      <w:proofErr w:type="spellEnd"/>
    </w:p>
    <w:p w:rsidR="00B00A1B" w:rsidRPr="00B00A1B" w:rsidRDefault="00B00A1B" w:rsidP="00B00A1B">
      <w:pPr>
        <w:widowControl w:val="0"/>
        <w:numPr>
          <w:ilvl w:val="0"/>
          <w:numId w:val="9"/>
        </w:numPr>
        <w:tabs>
          <w:tab w:val="left" w:pos="1110"/>
          <w:tab w:val="left" w:pos="2144"/>
          <w:tab w:val="left" w:pos="4581"/>
          <w:tab w:val="left" w:pos="6307"/>
          <w:tab w:val="left" w:pos="7218"/>
          <w:tab w:val="left" w:pos="8789"/>
        </w:tabs>
        <w:autoSpaceDE w:val="0"/>
        <w:autoSpaceDN w:val="0"/>
        <w:spacing w:after="0" w:line="240" w:lineRule="auto"/>
        <w:ind w:left="0" w:right="225" w:firstLine="426"/>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Офіційний веб-сайт Всеукраїнського наукового журналу «Економіка України»</w:t>
      </w:r>
      <w:r w:rsidRPr="00B00A1B">
        <w:rPr>
          <w:rFonts w:ascii="Times New Roman" w:eastAsia="Times New Roman" w:hAnsi="Times New Roman" w:cs="Times New Roman"/>
          <w:sz w:val="28"/>
          <w:szCs w:val="28"/>
          <w:lang w:eastAsia="uk-UA" w:bidi="uk-UA"/>
        </w:rPr>
        <w:tab/>
        <w:t>[Електронний</w:t>
      </w:r>
      <w:r w:rsidRPr="00B00A1B">
        <w:rPr>
          <w:rFonts w:ascii="Times New Roman" w:eastAsia="Times New Roman" w:hAnsi="Times New Roman" w:cs="Times New Roman"/>
          <w:sz w:val="28"/>
          <w:szCs w:val="28"/>
          <w:lang w:eastAsia="uk-UA" w:bidi="uk-UA"/>
        </w:rPr>
        <w:tab/>
        <w:t>ресурс].</w:t>
      </w:r>
      <w:r w:rsidRPr="00B00A1B">
        <w:rPr>
          <w:rFonts w:ascii="Times New Roman" w:eastAsia="Times New Roman" w:hAnsi="Times New Roman" w:cs="Times New Roman"/>
          <w:sz w:val="28"/>
          <w:szCs w:val="28"/>
          <w:lang w:eastAsia="uk-UA" w:bidi="uk-UA"/>
        </w:rPr>
        <w:tab/>
        <w:t>–</w:t>
      </w:r>
      <w:r w:rsidRPr="00B00A1B">
        <w:rPr>
          <w:rFonts w:ascii="Times New Roman" w:eastAsia="Times New Roman" w:hAnsi="Times New Roman" w:cs="Times New Roman"/>
          <w:sz w:val="28"/>
          <w:szCs w:val="28"/>
          <w:lang w:eastAsia="uk-UA" w:bidi="uk-UA"/>
        </w:rPr>
        <w:tab/>
        <w:t>Режим</w:t>
      </w:r>
      <w:r w:rsidRPr="00B00A1B">
        <w:rPr>
          <w:rFonts w:ascii="Times New Roman" w:eastAsia="Times New Roman" w:hAnsi="Times New Roman" w:cs="Times New Roman"/>
          <w:sz w:val="28"/>
          <w:szCs w:val="28"/>
          <w:lang w:eastAsia="uk-UA" w:bidi="uk-UA"/>
        </w:rPr>
        <w:tab/>
        <w:t xml:space="preserve">доступу </w:t>
      </w:r>
      <w:r w:rsidRPr="00B00A1B">
        <w:rPr>
          <w:rFonts w:ascii="Times New Roman" w:eastAsia="Times New Roman" w:hAnsi="Times New Roman" w:cs="Times New Roman"/>
          <w:spacing w:val="-14"/>
          <w:sz w:val="28"/>
          <w:szCs w:val="28"/>
          <w:lang w:eastAsia="uk-UA" w:bidi="uk-UA"/>
        </w:rPr>
        <w:t xml:space="preserve">: </w:t>
      </w:r>
      <w:hyperlink r:id="rId17">
        <w:r w:rsidRPr="00B00A1B">
          <w:rPr>
            <w:rFonts w:ascii="Times New Roman" w:eastAsia="Times New Roman" w:hAnsi="Times New Roman" w:cs="Times New Roman"/>
            <w:sz w:val="28"/>
            <w:szCs w:val="28"/>
            <w:lang w:eastAsia="uk-UA" w:bidi="uk-UA"/>
          </w:rPr>
          <w:t>http://www.economukraine.com.ua</w:t>
        </w:r>
      </w:hyperlink>
    </w:p>
    <w:p w:rsidR="00B00A1B" w:rsidRPr="00B00A1B" w:rsidRDefault="00B00A1B" w:rsidP="00B00A1B">
      <w:pPr>
        <w:widowControl w:val="0"/>
        <w:numPr>
          <w:ilvl w:val="0"/>
          <w:numId w:val="9"/>
        </w:numPr>
        <w:tabs>
          <w:tab w:val="left" w:pos="1110"/>
        </w:tabs>
        <w:autoSpaceDE w:val="0"/>
        <w:autoSpaceDN w:val="0"/>
        <w:spacing w:after="0" w:line="240" w:lineRule="auto"/>
        <w:ind w:left="0" w:right="227" w:firstLine="426"/>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 xml:space="preserve">Офіційний веб-сайт Державного агентства з інвестицій та управління національними проектами України [Електронний ресурс]. – Режим доступу : </w:t>
      </w:r>
      <w:hyperlink r:id="rId18">
        <w:r w:rsidRPr="00B00A1B">
          <w:rPr>
            <w:rFonts w:ascii="Times New Roman" w:eastAsia="Times New Roman" w:hAnsi="Times New Roman" w:cs="Times New Roman"/>
            <w:sz w:val="28"/>
            <w:szCs w:val="28"/>
            <w:lang w:eastAsia="uk-UA" w:bidi="uk-UA"/>
          </w:rPr>
          <w:t>http://www.ukrproject.gov.ua/</w:t>
        </w:r>
      </w:hyperlink>
    </w:p>
    <w:p w:rsidR="00B00A1B" w:rsidRPr="00B00A1B" w:rsidRDefault="00B00A1B" w:rsidP="00B00A1B">
      <w:pPr>
        <w:widowControl w:val="0"/>
        <w:numPr>
          <w:ilvl w:val="0"/>
          <w:numId w:val="9"/>
        </w:numPr>
        <w:tabs>
          <w:tab w:val="left" w:pos="1110"/>
        </w:tabs>
        <w:autoSpaceDE w:val="0"/>
        <w:autoSpaceDN w:val="0"/>
        <w:spacing w:after="0" w:line="240" w:lineRule="auto"/>
        <w:ind w:left="0" w:firstLine="426"/>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Офіційний веб-сайт Міжнародного науково-виробничого</w:t>
      </w:r>
      <w:r w:rsidRPr="00B00A1B">
        <w:rPr>
          <w:rFonts w:ascii="Times New Roman" w:eastAsia="Times New Roman" w:hAnsi="Times New Roman" w:cs="Times New Roman"/>
          <w:spacing w:val="37"/>
          <w:sz w:val="28"/>
          <w:szCs w:val="28"/>
          <w:lang w:eastAsia="uk-UA" w:bidi="uk-UA"/>
        </w:rPr>
        <w:t xml:space="preserve"> </w:t>
      </w:r>
      <w:r w:rsidRPr="00B00A1B">
        <w:rPr>
          <w:rFonts w:ascii="Times New Roman" w:eastAsia="Times New Roman" w:hAnsi="Times New Roman" w:cs="Times New Roman"/>
          <w:sz w:val="28"/>
          <w:szCs w:val="28"/>
          <w:lang w:eastAsia="uk-UA" w:bidi="uk-UA"/>
        </w:rPr>
        <w:t>журналу</w:t>
      </w:r>
    </w:p>
    <w:p w:rsidR="00B00A1B" w:rsidRPr="00B00A1B" w:rsidRDefault="00B00A1B" w:rsidP="00B00A1B">
      <w:pPr>
        <w:widowControl w:val="0"/>
        <w:autoSpaceDE w:val="0"/>
        <w:autoSpaceDN w:val="0"/>
        <w:spacing w:after="0" w:line="240" w:lineRule="auto"/>
        <w:ind w:firstLine="426"/>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 xml:space="preserve">«Економіка АПК» [Електронний ресурс]. – Режим доступу : </w:t>
      </w:r>
      <w:hyperlink r:id="rId19">
        <w:r w:rsidRPr="00B00A1B">
          <w:rPr>
            <w:rFonts w:ascii="Times New Roman" w:eastAsia="Times New Roman" w:hAnsi="Times New Roman" w:cs="Times New Roman"/>
            <w:sz w:val="28"/>
            <w:szCs w:val="28"/>
            <w:lang w:eastAsia="uk-UA" w:bidi="uk-UA"/>
          </w:rPr>
          <w:t>http://eapk.org.ua/</w:t>
        </w:r>
      </w:hyperlink>
    </w:p>
    <w:p w:rsidR="00B00A1B" w:rsidRPr="00B00A1B" w:rsidRDefault="00B00A1B" w:rsidP="00B00A1B">
      <w:pPr>
        <w:widowControl w:val="0"/>
        <w:numPr>
          <w:ilvl w:val="0"/>
          <w:numId w:val="9"/>
        </w:numPr>
        <w:tabs>
          <w:tab w:val="left" w:pos="1110"/>
          <w:tab w:val="left" w:pos="3167"/>
          <w:tab w:val="left" w:pos="5366"/>
          <w:tab w:val="left" w:pos="6747"/>
          <w:tab w:val="left" w:pos="8790"/>
        </w:tabs>
        <w:autoSpaceDE w:val="0"/>
        <w:autoSpaceDN w:val="0"/>
        <w:spacing w:after="0" w:line="240" w:lineRule="auto"/>
        <w:ind w:left="0" w:right="225" w:firstLine="426"/>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Офіційний веб-сайт Української асоціації управління проектами [Електронний</w:t>
      </w:r>
      <w:r w:rsidRPr="00B00A1B">
        <w:rPr>
          <w:rFonts w:ascii="Times New Roman" w:eastAsia="Times New Roman" w:hAnsi="Times New Roman" w:cs="Times New Roman"/>
          <w:sz w:val="28"/>
          <w:szCs w:val="28"/>
          <w:lang w:eastAsia="uk-UA" w:bidi="uk-UA"/>
        </w:rPr>
        <w:tab/>
        <w:t>ресурс].</w:t>
      </w:r>
      <w:r w:rsidRPr="00B00A1B">
        <w:rPr>
          <w:rFonts w:ascii="Times New Roman" w:eastAsia="Times New Roman" w:hAnsi="Times New Roman" w:cs="Times New Roman"/>
          <w:sz w:val="28"/>
          <w:szCs w:val="28"/>
          <w:lang w:eastAsia="uk-UA" w:bidi="uk-UA"/>
        </w:rPr>
        <w:tab/>
        <w:t>–</w:t>
      </w:r>
      <w:r w:rsidRPr="00B00A1B">
        <w:rPr>
          <w:rFonts w:ascii="Times New Roman" w:eastAsia="Times New Roman" w:hAnsi="Times New Roman" w:cs="Times New Roman"/>
          <w:sz w:val="28"/>
          <w:szCs w:val="28"/>
          <w:lang w:eastAsia="uk-UA" w:bidi="uk-UA"/>
        </w:rPr>
        <w:tab/>
        <w:t xml:space="preserve">Режим доступу </w:t>
      </w:r>
      <w:r w:rsidRPr="00B00A1B">
        <w:rPr>
          <w:rFonts w:ascii="Times New Roman" w:eastAsia="Times New Roman" w:hAnsi="Times New Roman" w:cs="Times New Roman"/>
          <w:spacing w:val="-14"/>
          <w:sz w:val="28"/>
          <w:szCs w:val="28"/>
          <w:lang w:eastAsia="uk-UA" w:bidi="uk-UA"/>
        </w:rPr>
        <w:t xml:space="preserve">: </w:t>
      </w:r>
      <w:hyperlink r:id="rId20">
        <w:r w:rsidRPr="00B00A1B">
          <w:rPr>
            <w:rFonts w:ascii="Times New Roman" w:eastAsia="Times New Roman" w:hAnsi="Times New Roman" w:cs="Times New Roman"/>
            <w:sz w:val="28"/>
            <w:szCs w:val="28"/>
            <w:lang w:eastAsia="uk-UA" w:bidi="uk-UA"/>
          </w:rPr>
          <w:t>http://upma.kiev.ua/index.php?lang=ukrainian</w:t>
        </w:r>
      </w:hyperlink>
    </w:p>
    <w:p w:rsidR="00B00A1B" w:rsidRPr="00B00A1B" w:rsidRDefault="00B00A1B" w:rsidP="00B00A1B">
      <w:pPr>
        <w:widowControl w:val="0"/>
        <w:numPr>
          <w:ilvl w:val="0"/>
          <w:numId w:val="9"/>
        </w:numPr>
        <w:tabs>
          <w:tab w:val="left" w:pos="1110"/>
          <w:tab w:val="left" w:pos="3167"/>
          <w:tab w:val="left" w:pos="5366"/>
          <w:tab w:val="left" w:pos="6747"/>
          <w:tab w:val="left" w:pos="8790"/>
        </w:tabs>
        <w:autoSpaceDE w:val="0"/>
        <w:autoSpaceDN w:val="0"/>
        <w:spacing w:after="0" w:line="240" w:lineRule="auto"/>
        <w:ind w:left="0" w:right="225" w:firstLine="426"/>
        <w:jc w:val="both"/>
        <w:rPr>
          <w:rFonts w:ascii="Times New Roman" w:eastAsia="Times New Roman" w:hAnsi="Times New Roman" w:cs="Times New Roman"/>
          <w:sz w:val="28"/>
          <w:szCs w:val="28"/>
          <w:lang w:eastAsia="uk-UA" w:bidi="uk-UA"/>
        </w:rPr>
      </w:pPr>
      <w:r w:rsidRPr="00B00A1B">
        <w:rPr>
          <w:rFonts w:ascii="Times New Roman" w:eastAsia="Times New Roman" w:hAnsi="Times New Roman" w:cs="Times New Roman"/>
          <w:sz w:val="28"/>
          <w:szCs w:val="28"/>
          <w:lang w:eastAsia="uk-UA" w:bidi="uk-UA"/>
        </w:rPr>
        <w:t>Офіційний веб-сайт Українського клубу аграрного</w:t>
      </w:r>
      <w:r w:rsidRPr="00B00A1B">
        <w:rPr>
          <w:rFonts w:ascii="Times New Roman" w:eastAsia="Times New Roman" w:hAnsi="Times New Roman" w:cs="Times New Roman"/>
          <w:spacing w:val="1"/>
          <w:sz w:val="28"/>
          <w:szCs w:val="28"/>
          <w:lang w:eastAsia="uk-UA" w:bidi="uk-UA"/>
        </w:rPr>
        <w:t xml:space="preserve"> </w:t>
      </w:r>
      <w:r w:rsidRPr="00B00A1B">
        <w:rPr>
          <w:rFonts w:ascii="Times New Roman" w:eastAsia="Times New Roman" w:hAnsi="Times New Roman" w:cs="Times New Roman"/>
          <w:sz w:val="28"/>
          <w:szCs w:val="28"/>
          <w:lang w:eastAsia="uk-UA" w:bidi="uk-UA"/>
        </w:rPr>
        <w:t xml:space="preserve">бізнесу [Електронний ресурс]. – Режим доступу : </w:t>
      </w:r>
      <w:hyperlink r:id="rId21">
        <w:r w:rsidRPr="00B00A1B">
          <w:rPr>
            <w:rFonts w:ascii="Times New Roman" w:eastAsia="Times New Roman" w:hAnsi="Times New Roman" w:cs="Times New Roman"/>
            <w:sz w:val="28"/>
            <w:szCs w:val="28"/>
            <w:lang w:eastAsia="uk-UA" w:bidi="uk-UA"/>
          </w:rPr>
          <w:t>http://www.agribusiness.kiev.ua/</w:t>
        </w:r>
      </w:hyperlink>
    </w:p>
    <w:p w:rsidR="00656676" w:rsidRDefault="00656676" w:rsidP="00B00A1B">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387954" w:rsidRDefault="00387954" w:rsidP="00656676">
      <w:pPr>
        <w:spacing w:after="0" w:line="240" w:lineRule="auto"/>
        <w:jc w:val="center"/>
        <w:rPr>
          <w:rFonts w:ascii="Times New Roman" w:eastAsia="Times New Roman" w:hAnsi="Times New Roman" w:cs="Times New Roman"/>
          <w:b/>
          <w:sz w:val="28"/>
          <w:szCs w:val="28"/>
          <w:lang w:eastAsia="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106447" w:rsidRPr="00106447" w:rsidTr="00F91C2F">
        <w:tc>
          <w:tcPr>
            <w:tcW w:w="851" w:type="dxa"/>
            <w:shd w:val="clear" w:color="auto" w:fill="auto"/>
          </w:tcPr>
          <w:p w:rsidR="00106447" w:rsidRPr="00106447" w:rsidRDefault="00106447" w:rsidP="00106447">
            <w:pPr>
              <w:spacing w:after="0" w:line="240" w:lineRule="auto"/>
              <w:ind w:left="142" w:hanging="142"/>
              <w:jc w:val="center"/>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w:t>
            </w:r>
          </w:p>
          <w:p w:rsidR="00106447" w:rsidRPr="00106447" w:rsidRDefault="00106447" w:rsidP="00106447">
            <w:pPr>
              <w:spacing w:after="0" w:line="240" w:lineRule="auto"/>
              <w:ind w:left="142" w:hanging="142"/>
              <w:jc w:val="center"/>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з/п</w:t>
            </w:r>
          </w:p>
        </w:tc>
        <w:tc>
          <w:tcPr>
            <w:tcW w:w="7332"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Назва теми</w:t>
            </w:r>
          </w:p>
        </w:tc>
        <w:tc>
          <w:tcPr>
            <w:tcW w:w="1315"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Кількість</w:t>
            </w:r>
          </w:p>
          <w:p w:rsidR="00106447" w:rsidRPr="00106447" w:rsidRDefault="00106447" w:rsidP="00106447">
            <w:pPr>
              <w:spacing w:after="0" w:line="240" w:lineRule="auto"/>
              <w:jc w:val="center"/>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годин</w:t>
            </w:r>
          </w:p>
        </w:tc>
      </w:tr>
      <w:tr w:rsidR="00106447" w:rsidRPr="00106447" w:rsidTr="00F91C2F">
        <w:tc>
          <w:tcPr>
            <w:tcW w:w="851"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1</w:t>
            </w:r>
          </w:p>
        </w:tc>
        <w:tc>
          <w:tcPr>
            <w:tcW w:w="7332" w:type="dxa"/>
            <w:shd w:val="clear" w:color="auto" w:fill="auto"/>
          </w:tcPr>
          <w:p w:rsidR="00106447" w:rsidRPr="00106447" w:rsidRDefault="00106447" w:rsidP="00106447">
            <w:pPr>
              <w:spacing w:after="0" w:line="240" w:lineRule="auto"/>
              <w:jc w:val="both"/>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Концепція, загальна характеристика та основи проектного менеджменту.</w:t>
            </w:r>
          </w:p>
        </w:tc>
        <w:tc>
          <w:tcPr>
            <w:tcW w:w="1315"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4</w:t>
            </w:r>
          </w:p>
        </w:tc>
      </w:tr>
      <w:tr w:rsidR="00106447" w:rsidRPr="00106447" w:rsidTr="00F91C2F">
        <w:tc>
          <w:tcPr>
            <w:tcW w:w="851"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2</w:t>
            </w:r>
          </w:p>
        </w:tc>
        <w:tc>
          <w:tcPr>
            <w:tcW w:w="7332" w:type="dxa"/>
            <w:shd w:val="clear" w:color="auto" w:fill="auto"/>
          </w:tcPr>
          <w:p w:rsidR="00106447" w:rsidRPr="00106447" w:rsidRDefault="00106447" w:rsidP="00106447">
            <w:pPr>
              <w:spacing w:after="0" w:line="240" w:lineRule="auto"/>
              <w:jc w:val="both"/>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Техніко-економічне обґрунтування та бізнес-план проекту.</w:t>
            </w:r>
          </w:p>
        </w:tc>
        <w:tc>
          <w:tcPr>
            <w:tcW w:w="1315"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5</w:t>
            </w:r>
          </w:p>
        </w:tc>
      </w:tr>
      <w:tr w:rsidR="00106447" w:rsidRPr="00106447" w:rsidTr="00F91C2F">
        <w:tc>
          <w:tcPr>
            <w:tcW w:w="851"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3</w:t>
            </w:r>
          </w:p>
        </w:tc>
        <w:tc>
          <w:tcPr>
            <w:tcW w:w="7332" w:type="dxa"/>
            <w:shd w:val="clear" w:color="auto" w:fill="auto"/>
          </w:tcPr>
          <w:p w:rsidR="00106447" w:rsidRPr="00106447" w:rsidRDefault="00106447" w:rsidP="00106447">
            <w:pPr>
              <w:spacing w:after="0" w:line="240" w:lineRule="auto"/>
              <w:jc w:val="both"/>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Організаційні структури у проектному менеджменті.</w:t>
            </w:r>
          </w:p>
        </w:tc>
        <w:tc>
          <w:tcPr>
            <w:tcW w:w="1315"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3</w:t>
            </w:r>
          </w:p>
        </w:tc>
      </w:tr>
      <w:tr w:rsidR="00106447" w:rsidRPr="00106447" w:rsidTr="00F91C2F">
        <w:tc>
          <w:tcPr>
            <w:tcW w:w="851"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4</w:t>
            </w:r>
          </w:p>
        </w:tc>
        <w:tc>
          <w:tcPr>
            <w:tcW w:w="7332" w:type="dxa"/>
            <w:shd w:val="clear" w:color="auto" w:fill="auto"/>
          </w:tcPr>
          <w:p w:rsidR="00106447" w:rsidRPr="00106447" w:rsidRDefault="00106447" w:rsidP="00106447">
            <w:pPr>
              <w:spacing w:after="0"/>
              <w:outlineLvl w:val="0"/>
              <w:rPr>
                <w:rFonts w:ascii="Times New Roman" w:eastAsia="Calibri" w:hAnsi="Times New Roman" w:cs="Times New Roman"/>
                <w:kern w:val="36"/>
                <w:sz w:val="28"/>
                <w:szCs w:val="28"/>
                <w:lang w:eastAsia="ru-RU"/>
              </w:rPr>
            </w:pPr>
            <w:r w:rsidRPr="00106447">
              <w:rPr>
                <w:rFonts w:ascii="Times New Roman" w:eastAsia="Calibri" w:hAnsi="Times New Roman" w:cs="Times New Roman"/>
                <w:kern w:val="36"/>
                <w:sz w:val="28"/>
                <w:szCs w:val="28"/>
                <w:lang w:eastAsia="ru-RU"/>
              </w:rPr>
              <w:t>Організація офісу проекту.</w:t>
            </w:r>
          </w:p>
        </w:tc>
        <w:tc>
          <w:tcPr>
            <w:tcW w:w="1315"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4</w:t>
            </w:r>
          </w:p>
        </w:tc>
      </w:tr>
      <w:tr w:rsidR="00106447" w:rsidRPr="00106447" w:rsidTr="00F91C2F">
        <w:tc>
          <w:tcPr>
            <w:tcW w:w="851"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5</w:t>
            </w:r>
          </w:p>
        </w:tc>
        <w:tc>
          <w:tcPr>
            <w:tcW w:w="7332" w:type="dxa"/>
            <w:shd w:val="clear" w:color="auto" w:fill="auto"/>
          </w:tcPr>
          <w:p w:rsidR="00106447" w:rsidRPr="00106447" w:rsidRDefault="00106447" w:rsidP="00106447">
            <w:pPr>
              <w:spacing w:after="0" w:line="240" w:lineRule="auto"/>
              <w:jc w:val="both"/>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bidi="uk-UA"/>
              </w:rPr>
              <w:t>Проектне фінансування.</w:t>
            </w:r>
          </w:p>
        </w:tc>
        <w:tc>
          <w:tcPr>
            <w:tcW w:w="1315"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4</w:t>
            </w:r>
          </w:p>
        </w:tc>
      </w:tr>
      <w:tr w:rsidR="00106447" w:rsidRPr="00106447" w:rsidTr="00F91C2F">
        <w:tc>
          <w:tcPr>
            <w:tcW w:w="851"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val="en-US" w:eastAsia="ru-RU"/>
              </w:rPr>
            </w:pPr>
            <w:r w:rsidRPr="00106447">
              <w:rPr>
                <w:rFonts w:ascii="Times New Roman" w:eastAsia="Calibri" w:hAnsi="Times New Roman" w:cs="Times New Roman"/>
                <w:sz w:val="28"/>
                <w:szCs w:val="28"/>
                <w:lang w:val="en-US" w:eastAsia="ru-RU"/>
              </w:rPr>
              <w:t>6</w:t>
            </w:r>
          </w:p>
        </w:tc>
        <w:tc>
          <w:tcPr>
            <w:tcW w:w="7332" w:type="dxa"/>
            <w:shd w:val="clear" w:color="auto" w:fill="auto"/>
          </w:tcPr>
          <w:p w:rsidR="00106447" w:rsidRPr="00106447" w:rsidRDefault="00106447" w:rsidP="00106447">
            <w:pPr>
              <w:spacing w:after="0" w:line="240" w:lineRule="auto"/>
              <w:jc w:val="both"/>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Маркетинг проекту.</w:t>
            </w:r>
          </w:p>
        </w:tc>
        <w:tc>
          <w:tcPr>
            <w:tcW w:w="1315"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4</w:t>
            </w:r>
          </w:p>
        </w:tc>
      </w:tr>
      <w:tr w:rsidR="00106447" w:rsidRPr="00106447" w:rsidTr="00F91C2F">
        <w:tc>
          <w:tcPr>
            <w:tcW w:w="851"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val="en-US" w:eastAsia="ru-RU"/>
              </w:rPr>
            </w:pPr>
            <w:r w:rsidRPr="00106447">
              <w:rPr>
                <w:rFonts w:ascii="Times New Roman" w:eastAsia="Calibri" w:hAnsi="Times New Roman" w:cs="Times New Roman"/>
                <w:sz w:val="28"/>
                <w:szCs w:val="28"/>
                <w:lang w:val="en-US" w:eastAsia="ru-RU"/>
              </w:rPr>
              <w:t>7</w:t>
            </w:r>
          </w:p>
        </w:tc>
        <w:tc>
          <w:tcPr>
            <w:tcW w:w="7332" w:type="dxa"/>
            <w:shd w:val="clear" w:color="auto" w:fill="auto"/>
          </w:tcPr>
          <w:p w:rsidR="00106447" w:rsidRPr="00106447" w:rsidRDefault="00106447" w:rsidP="00106447">
            <w:pPr>
              <w:spacing w:after="0"/>
              <w:jc w:val="both"/>
              <w:outlineLvl w:val="0"/>
              <w:rPr>
                <w:rFonts w:ascii="Times New Roman" w:eastAsia="Calibri" w:hAnsi="Times New Roman" w:cs="Times New Roman"/>
                <w:bCs/>
                <w:kern w:val="36"/>
                <w:sz w:val="28"/>
                <w:szCs w:val="28"/>
              </w:rPr>
            </w:pPr>
            <w:r w:rsidRPr="00106447">
              <w:rPr>
                <w:rFonts w:ascii="Times New Roman" w:eastAsia="Calibri" w:hAnsi="Times New Roman" w:cs="Times New Roman"/>
                <w:bCs/>
                <w:kern w:val="36"/>
                <w:sz w:val="28"/>
                <w:szCs w:val="28"/>
              </w:rPr>
              <w:t>Експертиза проекту.</w:t>
            </w:r>
          </w:p>
        </w:tc>
        <w:tc>
          <w:tcPr>
            <w:tcW w:w="1315"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3</w:t>
            </w:r>
          </w:p>
        </w:tc>
      </w:tr>
      <w:tr w:rsidR="00106447" w:rsidRPr="00106447" w:rsidTr="00F91C2F">
        <w:tc>
          <w:tcPr>
            <w:tcW w:w="851"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val="en-US" w:eastAsia="ru-RU"/>
              </w:rPr>
            </w:pPr>
            <w:r w:rsidRPr="00106447">
              <w:rPr>
                <w:rFonts w:ascii="Times New Roman" w:eastAsia="Calibri" w:hAnsi="Times New Roman" w:cs="Times New Roman"/>
                <w:sz w:val="28"/>
                <w:szCs w:val="28"/>
                <w:lang w:val="en-US" w:eastAsia="ru-RU"/>
              </w:rPr>
              <w:t>8</w:t>
            </w:r>
          </w:p>
        </w:tc>
        <w:tc>
          <w:tcPr>
            <w:tcW w:w="7332" w:type="dxa"/>
            <w:shd w:val="clear" w:color="auto" w:fill="auto"/>
          </w:tcPr>
          <w:p w:rsidR="00106447" w:rsidRPr="00106447" w:rsidRDefault="00106447" w:rsidP="00106447">
            <w:pPr>
              <w:spacing w:after="0" w:line="240" w:lineRule="auto"/>
              <w:jc w:val="both"/>
              <w:rPr>
                <w:rFonts w:ascii="Times New Roman" w:eastAsia="Calibri" w:hAnsi="Times New Roman" w:cs="Times New Roman"/>
                <w:bCs/>
                <w:sz w:val="28"/>
                <w:szCs w:val="28"/>
                <w:lang w:eastAsia="ru-RU"/>
              </w:rPr>
            </w:pPr>
            <w:r w:rsidRPr="00106447">
              <w:rPr>
                <w:rFonts w:ascii="Times New Roman" w:eastAsia="Calibri" w:hAnsi="Times New Roman" w:cs="Times New Roman"/>
                <w:bCs/>
                <w:sz w:val="28"/>
                <w:szCs w:val="28"/>
                <w:lang w:eastAsia="ru-RU"/>
              </w:rPr>
              <w:t>Функції проектного менеджменту.</w:t>
            </w:r>
          </w:p>
        </w:tc>
        <w:tc>
          <w:tcPr>
            <w:tcW w:w="1315"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4</w:t>
            </w:r>
          </w:p>
        </w:tc>
      </w:tr>
      <w:tr w:rsidR="00106447" w:rsidRPr="00106447" w:rsidTr="00F91C2F">
        <w:trPr>
          <w:trHeight w:val="170"/>
        </w:trPr>
        <w:tc>
          <w:tcPr>
            <w:tcW w:w="851"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val="en-US" w:eastAsia="ru-RU"/>
              </w:rPr>
            </w:pPr>
            <w:r w:rsidRPr="00106447">
              <w:rPr>
                <w:rFonts w:ascii="Times New Roman" w:eastAsia="Calibri" w:hAnsi="Times New Roman" w:cs="Times New Roman"/>
                <w:sz w:val="28"/>
                <w:szCs w:val="28"/>
                <w:lang w:val="en-US" w:eastAsia="ru-RU"/>
              </w:rPr>
              <w:t>9</w:t>
            </w:r>
          </w:p>
        </w:tc>
        <w:tc>
          <w:tcPr>
            <w:tcW w:w="7332" w:type="dxa"/>
            <w:shd w:val="clear" w:color="auto" w:fill="auto"/>
          </w:tcPr>
          <w:p w:rsidR="00106447" w:rsidRPr="00106447" w:rsidRDefault="00106447" w:rsidP="00106447">
            <w:pPr>
              <w:spacing w:before="100" w:beforeAutospacing="1" w:after="100" w:afterAutospacing="1" w:line="240" w:lineRule="auto"/>
              <w:outlineLvl w:val="0"/>
              <w:rPr>
                <w:rFonts w:ascii="Times New Roman" w:eastAsia="Calibri" w:hAnsi="Times New Roman" w:cs="Times New Roman"/>
                <w:bCs/>
                <w:kern w:val="36"/>
                <w:sz w:val="28"/>
                <w:szCs w:val="28"/>
                <w:lang w:eastAsia="ru-RU"/>
              </w:rPr>
            </w:pPr>
            <w:r w:rsidRPr="00106447">
              <w:rPr>
                <w:rFonts w:ascii="Times New Roman" w:eastAsia="Calibri" w:hAnsi="Times New Roman" w:cs="Times New Roman"/>
                <w:bCs/>
                <w:kern w:val="36"/>
                <w:sz w:val="28"/>
                <w:szCs w:val="28"/>
                <w:lang w:eastAsia="ru-RU"/>
              </w:rPr>
              <w:t>Менеджмент якості проекту.</w:t>
            </w:r>
          </w:p>
        </w:tc>
        <w:tc>
          <w:tcPr>
            <w:tcW w:w="1315"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4</w:t>
            </w:r>
          </w:p>
        </w:tc>
      </w:tr>
      <w:tr w:rsidR="00106447" w:rsidRPr="00106447" w:rsidTr="00F91C2F">
        <w:tc>
          <w:tcPr>
            <w:tcW w:w="851"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val="en-US" w:eastAsia="ru-RU"/>
              </w:rPr>
            </w:pPr>
            <w:r w:rsidRPr="00106447">
              <w:rPr>
                <w:rFonts w:ascii="Times New Roman" w:eastAsia="Calibri" w:hAnsi="Times New Roman" w:cs="Times New Roman"/>
                <w:sz w:val="28"/>
                <w:szCs w:val="28"/>
                <w:lang w:val="en-US" w:eastAsia="ru-RU"/>
              </w:rPr>
              <w:t>10</w:t>
            </w:r>
          </w:p>
        </w:tc>
        <w:tc>
          <w:tcPr>
            <w:tcW w:w="7332" w:type="dxa"/>
            <w:shd w:val="clear" w:color="auto" w:fill="auto"/>
          </w:tcPr>
          <w:p w:rsidR="00106447" w:rsidRPr="00106447" w:rsidRDefault="00106447" w:rsidP="00106447">
            <w:pPr>
              <w:spacing w:after="0" w:line="240" w:lineRule="auto"/>
              <w:jc w:val="both"/>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Управління роботами за проектом.</w:t>
            </w:r>
          </w:p>
        </w:tc>
        <w:tc>
          <w:tcPr>
            <w:tcW w:w="1315"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3</w:t>
            </w:r>
          </w:p>
        </w:tc>
      </w:tr>
      <w:tr w:rsidR="00106447" w:rsidRPr="00106447" w:rsidTr="00F91C2F">
        <w:tc>
          <w:tcPr>
            <w:tcW w:w="851"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val="en-US" w:eastAsia="ru-RU"/>
              </w:rPr>
            </w:pPr>
            <w:r w:rsidRPr="00106447">
              <w:rPr>
                <w:rFonts w:ascii="Times New Roman" w:eastAsia="Calibri" w:hAnsi="Times New Roman" w:cs="Times New Roman"/>
                <w:sz w:val="28"/>
                <w:szCs w:val="28"/>
                <w:lang w:val="en-US" w:eastAsia="ru-RU"/>
              </w:rPr>
              <w:t>11</w:t>
            </w:r>
          </w:p>
        </w:tc>
        <w:tc>
          <w:tcPr>
            <w:tcW w:w="7332" w:type="dxa"/>
            <w:shd w:val="clear" w:color="auto" w:fill="auto"/>
          </w:tcPr>
          <w:p w:rsidR="00106447" w:rsidRPr="00106447" w:rsidRDefault="00106447" w:rsidP="00106447">
            <w:pPr>
              <w:spacing w:after="0" w:line="240" w:lineRule="auto"/>
              <w:jc w:val="both"/>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Управління ресурсами проекту.</w:t>
            </w:r>
          </w:p>
        </w:tc>
        <w:tc>
          <w:tcPr>
            <w:tcW w:w="1315"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eastAsia="ru-RU"/>
              </w:rPr>
            </w:pPr>
            <w:r w:rsidRPr="00106447">
              <w:rPr>
                <w:rFonts w:ascii="Times New Roman" w:eastAsia="Calibri" w:hAnsi="Times New Roman" w:cs="Times New Roman"/>
                <w:sz w:val="28"/>
                <w:szCs w:val="28"/>
                <w:lang w:eastAsia="ru-RU"/>
              </w:rPr>
              <w:t>3</w:t>
            </w:r>
          </w:p>
        </w:tc>
      </w:tr>
      <w:tr w:rsidR="00106447" w:rsidRPr="00106447" w:rsidTr="00F91C2F">
        <w:tc>
          <w:tcPr>
            <w:tcW w:w="851" w:type="dxa"/>
            <w:shd w:val="clear" w:color="auto" w:fill="auto"/>
          </w:tcPr>
          <w:p w:rsidR="00106447" w:rsidRPr="00106447" w:rsidRDefault="00106447" w:rsidP="00106447">
            <w:pPr>
              <w:spacing w:after="0" w:line="240" w:lineRule="auto"/>
              <w:jc w:val="center"/>
              <w:rPr>
                <w:rFonts w:ascii="Times New Roman" w:eastAsia="Calibri" w:hAnsi="Times New Roman" w:cs="Times New Roman"/>
                <w:sz w:val="28"/>
                <w:szCs w:val="28"/>
                <w:lang w:val="en-US" w:eastAsia="ru-RU"/>
              </w:rPr>
            </w:pPr>
          </w:p>
        </w:tc>
        <w:tc>
          <w:tcPr>
            <w:tcW w:w="7332" w:type="dxa"/>
            <w:shd w:val="clear" w:color="auto" w:fill="auto"/>
          </w:tcPr>
          <w:p w:rsidR="00106447" w:rsidRPr="00106447" w:rsidRDefault="00106447" w:rsidP="00106447">
            <w:pPr>
              <w:spacing w:after="0" w:line="240" w:lineRule="auto"/>
              <w:jc w:val="both"/>
              <w:rPr>
                <w:rFonts w:ascii="Times New Roman" w:eastAsia="Calibri" w:hAnsi="Times New Roman" w:cs="Times New Roman"/>
                <w:b/>
                <w:sz w:val="28"/>
                <w:szCs w:val="28"/>
                <w:lang w:eastAsia="ru-RU"/>
              </w:rPr>
            </w:pPr>
            <w:r w:rsidRPr="00106447">
              <w:rPr>
                <w:rFonts w:ascii="Times New Roman" w:eastAsia="Calibri" w:hAnsi="Times New Roman" w:cs="Times New Roman"/>
                <w:b/>
                <w:sz w:val="28"/>
                <w:szCs w:val="28"/>
                <w:lang w:eastAsia="ru-RU"/>
              </w:rPr>
              <w:t>Всього годин</w:t>
            </w:r>
          </w:p>
        </w:tc>
        <w:tc>
          <w:tcPr>
            <w:tcW w:w="1315" w:type="dxa"/>
            <w:shd w:val="clear" w:color="auto" w:fill="auto"/>
          </w:tcPr>
          <w:p w:rsidR="00106447" w:rsidRPr="00106447" w:rsidRDefault="00106447" w:rsidP="00106447">
            <w:pPr>
              <w:spacing w:after="0" w:line="240" w:lineRule="auto"/>
              <w:jc w:val="center"/>
              <w:rPr>
                <w:rFonts w:ascii="Times New Roman" w:eastAsia="Calibri" w:hAnsi="Times New Roman" w:cs="Times New Roman"/>
                <w:b/>
                <w:sz w:val="28"/>
                <w:szCs w:val="28"/>
                <w:lang w:eastAsia="ru-RU"/>
              </w:rPr>
            </w:pPr>
            <w:r w:rsidRPr="00106447">
              <w:rPr>
                <w:rFonts w:ascii="Times New Roman" w:eastAsia="Calibri" w:hAnsi="Times New Roman" w:cs="Times New Roman"/>
                <w:b/>
                <w:sz w:val="28"/>
                <w:szCs w:val="28"/>
                <w:lang w:eastAsia="ru-RU"/>
              </w:rPr>
              <w:t>45</w:t>
            </w:r>
          </w:p>
        </w:tc>
      </w:tr>
    </w:tbl>
    <w:p w:rsidR="00656676" w:rsidRPr="00656676" w:rsidRDefault="00656676" w:rsidP="002F3E29">
      <w:pPr>
        <w:shd w:val="clear" w:color="auto" w:fill="FFFFFF"/>
        <w:spacing w:before="144" w:after="0" w:line="240" w:lineRule="auto"/>
        <w:rPr>
          <w:rFonts w:ascii="Times New Roman" w:eastAsia="Times New Roman" w:hAnsi="Times New Roman" w:cs="Times New Roman"/>
          <w:b/>
          <w:bCs/>
          <w:i/>
          <w:sz w:val="28"/>
          <w:szCs w:val="28"/>
          <w:lang w:eastAsia="uk-UA"/>
        </w:rPr>
      </w:pPr>
    </w:p>
    <w:p w:rsid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КАРТА САМОСТІЙНОЇ РОБОТИ СТУДЕНТА</w:t>
      </w:r>
    </w:p>
    <w:p w:rsidR="002F3E29" w:rsidRPr="00656676" w:rsidRDefault="002F3E29"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2F3E29" w:rsidRPr="002F3E29" w:rsidTr="00F91C2F">
        <w:trPr>
          <w:trHeight w:val="1003"/>
          <w:jc w:val="center"/>
        </w:trPr>
        <w:tc>
          <w:tcPr>
            <w:tcW w:w="4548" w:type="dxa"/>
            <w:vAlign w:val="center"/>
          </w:tcPr>
          <w:p w:rsidR="002F3E29" w:rsidRPr="002F3E29" w:rsidRDefault="002F3E29" w:rsidP="002F3E29">
            <w:pPr>
              <w:spacing w:after="0" w:line="240" w:lineRule="auto"/>
              <w:ind w:right="-107"/>
              <w:jc w:val="center"/>
              <w:rPr>
                <w:rFonts w:ascii="Times New Roman" w:eastAsia="Calibri" w:hAnsi="Times New Roman" w:cs="Times New Roman"/>
                <w:bCs/>
                <w:sz w:val="26"/>
                <w:szCs w:val="26"/>
                <w:lang w:eastAsia="ru-RU"/>
              </w:rPr>
            </w:pPr>
            <w:r w:rsidRPr="002F3E29">
              <w:rPr>
                <w:rFonts w:ascii="Times New Roman" w:eastAsia="Calibri" w:hAnsi="Times New Roman" w:cs="Times New Roman"/>
                <w:bCs/>
                <w:sz w:val="26"/>
                <w:szCs w:val="26"/>
                <w:lang w:eastAsia="ru-RU"/>
              </w:rPr>
              <w:t>Змістовий модуль та теми курсу</w:t>
            </w:r>
          </w:p>
        </w:tc>
        <w:tc>
          <w:tcPr>
            <w:tcW w:w="2794" w:type="dxa"/>
            <w:vAlign w:val="center"/>
          </w:tcPr>
          <w:p w:rsidR="002F3E29" w:rsidRPr="002F3E29" w:rsidRDefault="002F3E29" w:rsidP="002F3E29">
            <w:pPr>
              <w:spacing w:after="0" w:line="240" w:lineRule="auto"/>
              <w:ind w:right="-30"/>
              <w:jc w:val="center"/>
              <w:rPr>
                <w:rFonts w:ascii="Times New Roman" w:eastAsia="Calibri" w:hAnsi="Times New Roman" w:cs="Times New Roman"/>
                <w:bCs/>
                <w:sz w:val="26"/>
                <w:szCs w:val="26"/>
                <w:lang w:eastAsia="ru-RU"/>
              </w:rPr>
            </w:pPr>
            <w:r w:rsidRPr="002F3E29">
              <w:rPr>
                <w:rFonts w:ascii="Times New Roman" w:eastAsia="Calibri" w:hAnsi="Times New Roman" w:cs="Times New Roman"/>
                <w:bCs/>
                <w:sz w:val="26"/>
                <w:szCs w:val="26"/>
                <w:lang w:eastAsia="ru-RU"/>
              </w:rPr>
              <w:t>Академічний контроль</w:t>
            </w:r>
          </w:p>
        </w:tc>
        <w:tc>
          <w:tcPr>
            <w:tcW w:w="851" w:type="dxa"/>
            <w:gridSpan w:val="2"/>
            <w:vAlign w:val="center"/>
          </w:tcPr>
          <w:p w:rsidR="002F3E29" w:rsidRPr="002F3E29" w:rsidRDefault="002F3E29" w:rsidP="002F3E29">
            <w:pPr>
              <w:spacing w:after="0" w:line="240" w:lineRule="auto"/>
              <w:ind w:right="-108"/>
              <w:jc w:val="center"/>
              <w:rPr>
                <w:rFonts w:ascii="Times New Roman" w:eastAsia="Calibri" w:hAnsi="Times New Roman" w:cs="Times New Roman"/>
                <w:bCs/>
                <w:sz w:val="26"/>
                <w:szCs w:val="26"/>
                <w:lang w:eastAsia="ru-RU"/>
              </w:rPr>
            </w:pPr>
            <w:r w:rsidRPr="002F3E29">
              <w:rPr>
                <w:rFonts w:ascii="Times New Roman" w:eastAsia="Calibri" w:hAnsi="Times New Roman" w:cs="Times New Roman"/>
                <w:bCs/>
                <w:sz w:val="26"/>
                <w:szCs w:val="26"/>
                <w:lang w:eastAsia="ru-RU"/>
              </w:rPr>
              <w:t>Бали</w:t>
            </w:r>
          </w:p>
        </w:tc>
        <w:tc>
          <w:tcPr>
            <w:tcW w:w="1359" w:type="dxa"/>
            <w:vAlign w:val="center"/>
          </w:tcPr>
          <w:p w:rsidR="002F3E29" w:rsidRPr="002F3E29" w:rsidRDefault="002F3E29" w:rsidP="002F3E29">
            <w:pPr>
              <w:spacing w:after="0" w:line="240" w:lineRule="auto"/>
              <w:jc w:val="center"/>
              <w:rPr>
                <w:rFonts w:ascii="Times New Roman" w:eastAsia="Calibri" w:hAnsi="Times New Roman" w:cs="Times New Roman"/>
                <w:bCs/>
                <w:sz w:val="26"/>
                <w:szCs w:val="26"/>
                <w:lang w:eastAsia="ru-RU"/>
              </w:rPr>
            </w:pPr>
            <w:r w:rsidRPr="002F3E29">
              <w:rPr>
                <w:rFonts w:ascii="Times New Roman" w:eastAsia="Calibri" w:hAnsi="Times New Roman" w:cs="Times New Roman"/>
                <w:bCs/>
                <w:sz w:val="26"/>
                <w:szCs w:val="26"/>
                <w:lang w:eastAsia="ru-RU"/>
              </w:rPr>
              <w:t>Термін</w:t>
            </w:r>
          </w:p>
          <w:p w:rsidR="002F3E29" w:rsidRPr="002F3E29" w:rsidRDefault="002F3E29" w:rsidP="002F3E29">
            <w:pPr>
              <w:spacing w:after="0" w:line="240" w:lineRule="auto"/>
              <w:ind w:right="-108"/>
              <w:jc w:val="center"/>
              <w:rPr>
                <w:rFonts w:ascii="Times New Roman" w:eastAsia="Calibri" w:hAnsi="Times New Roman" w:cs="Times New Roman"/>
                <w:bCs/>
                <w:sz w:val="26"/>
                <w:szCs w:val="26"/>
                <w:lang w:eastAsia="ru-RU"/>
              </w:rPr>
            </w:pPr>
            <w:r w:rsidRPr="002F3E29">
              <w:rPr>
                <w:rFonts w:ascii="Times New Roman" w:eastAsia="Calibri" w:hAnsi="Times New Roman" w:cs="Times New Roman"/>
                <w:bCs/>
                <w:sz w:val="26"/>
                <w:szCs w:val="26"/>
                <w:lang w:eastAsia="ru-RU"/>
              </w:rPr>
              <w:t>виконання (тижні)</w:t>
            </w:r>
          </w:p>
        </w:tc>
      </w:tr>
      <w:tr w:rsidR="002F3E29" w:rsidRPr="002F3E29" w:rsidTr="00F91C2F">
        <w:trPr>
          <w:trHeight w:val="289"/>
          <w:jc w:val="center"/>
        </w:trPr>
        <w:tc>
          <w:tcPr>
            <w:tcW w:w="9552" w:type="dxa"/>
            <w:gridSpan w:val="5"/>
          </w:tcPr>
          <w:p w:rsidR="002F3E29" w:rsidRPr="002F3E29" w:rsidRDefault="002F3E29" w:rsidP="002F3E29">
            <w:pPr>
              <w:spacing w:after="0" w:line="240" w:lineRule="auto"/>
              <w:ind w:right="-119"/>
              <w:jc w:val="center"/>
              <w:rPr>
                <w:rFonts w:ascii="Times New Roman" w:eastAsia="Calibri" w:hAnsi="Times New Roman" w:cs="Times New Roman"/>
                <w:b/>
                <w:sz w:val="26"/>
                <w:szCs w:val="26"/>
                <w:lang w:eastAsia="ru-RU"/>
              </w:rPr>
            </w:pPr>
            <w:r w:rsidRPr="002F3E29">
              <w:rPr>
                <w:rFonts w:ascii="Times New Roman" w:eastAsia="Calibri" w:hAnsi="Times New Roman" w:cs="Times New Roman"/>
                <w:b/>
                <w:sz w:val="26"/>
                <w:szCs w:val="26"/>
                <w:lang w:eastAsia="ru-RU"/>
              </w:rPr>
              <w:t xml:space="preserve">ЗМІСТОВИЙ МОДУЛЬ І. </w:t>
            </w:r>
          </w:p>
          <w:p w:rsidR="002F3E29" w:rsidRPr="002F3E29" w:rsidRDefault="002F3E29" w:rsidP="002F3E29">
            <w:pPr>
              <w:spacing w:after="0" w:line="240" w:lineRule="auto"/>
              <w:jc w:val="center"/>
              <w:rPr>
                <w:rFonts w:ascii="Times New Roman" w:eastAsia="Calibri" w:hAnsi="Times New Roman" w:cs="Times New Roman"/>
                <w:b/>
                <w:bCs/>
                <w:sz w:val="26"/>
                <w:szCs w:val="26"/>
                <w:lang w:eastAsia="ru-RU"/>
              </w:rPr>
            </w:pPr>
            <w:r w:rsidRPr="002F3E29">
              <w:rPr>
                <w:rFonts w:ascii="Times New Roman" w:eastAsia="Calibri" w:hAnsi="Times New Roman" w:cs="Times New Roman"/>
                <w:b/>
                <w:bCs/>
                <w:sz w:val="26"/>
                <w:szCs w:val="26"/>
                <w:lang w:eastAsia="ru-RU"/>
              </w:rPr>
              <w:t>Концептуальні основи проектного менеджменту</w:t>
            </w:r>
          </w:p>
        </w:tc>
      </w:tr>
      <w:tr w:rsidR="002F3E29" w:rsidRPr="002F3E29" w:rsidTr="00F91C2F">
        <w:trPr>
          <w:trHeight w:val="701"/>
          <w:jc w:val="center"/>
        </w:trPr>
        <w:tc>
          <w:tcPr>
            <w:tcW w:w="4548" w:type="dxa"/>
            <w:vAlign w:val="center"/>
          </w:tcPr>
          <w:p w:rsidR="002F3E29" w:rsidRPr="002F3E29" w:rsidRDefault="002F3E29" w:rsidP="002F3E29">
            <w:pPr>
              <w:spacing w:after="0" w:line="240" w:lineRule="auto"/>
              <w:jc w:val="both"/>
              <w:rPr>
                <w:rFonts w:ascii="Times New Roman" w:eastAsia="Calibri" w:hAnsi="Times New Roman" w:cs="Times New Roman"/>
                <w:bCs/>
                <w:sz w:val="26"/>
                <w:szCs w:val="26"/>
                <w:lang w:eastAsia="ru-RU"/>
              </w:rPr>
            </w:pPr>
            <w:r w:rsidRPr="002F3E29">
              <w:rPr>
                <w:rFonts w:ascii="Times New Roman" w:eastAsia="Calibri" w:hAnsi="Times New Roman" w:cs="Times New Roman"/>
                <w:sz w:val="26"/>
                <w:szCs w:val="26"/>
                <w:lang w:eastAsia="ru-RU"/>
              </w:rPr>
              <w:t>Тема 1. Загальна характеристика управління проектами (_4_ год.)</w:t>
            </w:r>
          </w:p>
        </w:tc>
        <w:tc>
          <w:tcPr>
            <w:tcW w:w="2794" w:type="dxa"/>
            <w:vAlign w:val="center"/>
          </w:tcPr>
          <w:p w:rsidR="002F3E29" w:rsidRPr="002F3E29" w:rsidRDefault="002F3E29" w:rsidP="002F3E29">
            <w:pPr>
              <w:spacing w:after="0" w:line="240" w:lineRule="auto"/>
              <w:ind w:right="-30"/>
              <w:jc w:val="center"/>
              <w:rPr>
                <w:rFonts w:ascii="Times New Roman" w:eastAsia="Calibri" w:hAnsi="Times New Roman" w:cs="Times New Roman"/>
                <w:bCs/>
                <w:sz w:val="26"/>
                <w:szCs w:val="26"/>
                <w:lang w:eastAsia="ru-RU"/>
              </w:rPr>
            </w:pPr>
            <w:r w:rsidRPr="002F3E29">
              <w:rPr>
                <w:rFonts w:ascii="Times New Roman" w:eastAsia="Calibri" w:hAnsi="Times New Roman" w:cs="Times New Roman"/>
                <w:bCs/>
                <w:sz w:val="26"/>
                <w:szCs w:val="26"/>
                <w:lang w:eastAsia="ru-RU"/>
              </w:rPr>
              <w:t>Практичне заняття</w:t>
            </w:r>
          </w:p>
        </w:tc>
        <w:tc>
          <w:tcPr>
            <w:tcW w:w="851" w:type="dxa"/>
            <w:gridSpan w:val="2"/>
            <w:vAlign w:val="center"/>
          </w:tcPr>
          <w:p w:rsidR="002F3E29" w:rsidRPr="002F3E29" w:rsidRDefault="002F3E29" w:rsidP="002F3E29">
            <w:pPr>
              <w:tabs>
                <w:tab w:val="left" w:pos="34"/>
              </w:tabs>
              <w:spacing w:before="144" w:after="0" w:line="240" w:lineRule="auto"/>
              <w:ind w:right="-108"/>
              <w:jc w:val="center"/>
              <w:rPr>
                <w:rFonts w:ascii="Times New Roman" w:eastAsia="Calibri" w:hAnsi="Times New Roman" w:cs="Times New Roman"/>
                <w:bCs/>
                <w:sz w:val="26"/>
                <w:szCs w:val="26"/>
                <w:lang w:eastAsia="ru-RU"/>
              </w:rPr>
            </w:pPr>
            <w:r w:rsidRPr="002F3E29">
              <w:rPr>
                <w:rFonts w:ascii="Times New Roman" w:eastAsia="Calibri" w:hAnsi="Times New Roman" w:cs="Times New Roman"/>
                <w:bCs/>
                <w:sz w:val="26"/>
                <w:szCs w:val="26"/>
                <w:lang w:eastAsia="ru-RU"/>
              </w:rPr>
              <w:t>0,5</w:t>
            </w:r>
          </w:p>
        </w:tc>
        <w:tc>
          <w:tcPr>
            <w:tcW w:w="1359" w:type="dxa"/>
            <w:vAlign w:val="center"/>
          </w:tcPr>
          <w:p w:rsidR="002F3E29" w:rsidRPr="002F3E29" w:rsidRDefault="002F3E29" w:rsidP="002F3E29">
            <w:pPr>
              <w:spacing w:before="144" w:after="0" w:line="240" w:lineRule="auto"/>
              <w:jc w:val="center"/>
              <w:rPr>
                <w:rFonts w:ascii="Times New Roman" w:eastAsia="Calibri" w:hAnsi="Times New Roman" w:cs="Times New Roman"/>
                <w:bCs/>
                <w:sz w:val="26"/>
                <w:szCs w:val="26"/>
                <w:lang w:eastAsia="ru-RU"/>
              </w:rPr>
            </w:pPr>
            <w:r w:rsidRPr="002F3E29">
              <w:rPr>
                <w:rFonts w:ascii="Times New Roman" w:eastAsia="Calibri" w:hAnsi="Times New Roman" w:cs="Times New Roman"/>
                <w:bCs/>
                <w:sz w:val="26"/>
                <w:szCs w:val="26"/>
                <w:lang w:eastAsia="ru-RU"/>
              </w:rPr>
              <w:t>І-ІІ</w:t>
            </w:r>
          </w:p>
        </w:tc>
      </w:tr>
      <w:tr w:rsidR="002F3E29" w:rsidRPr="002F3E29" w:rsidTr="00F91C2F">
        <w:trPr>
          <w:trHeight w:val="697"/>
          <w:jc w:val="center"/>
        </w:trPr>
        <w:tc>
          <w:tcPr>
            <w:tcW w:w="4548" w:type="dxa"/>
            <w:vAlign w:val="center"/>
          </w:tcPr>
          <w:p w:rsidR="002F3E29" w:rsidRPr="002F3E29" w:rsidRDefault="002F3E29" w:rsidP="002F3E29">
            <w:pPr>
              <w:spacing w:after="0" w:line="240" w:lineRule="auto"/>
              <w:jc w:val="both"/>
              <w:rPr>
                <w:rFonts w:ascii="Times New Roman" w:eastAsia="Calibri" w:hAnsi="Times New Roman" w:cs="Times New Roman"/>
                <w:bCs/>
                <w:sz w:val="26"/>
                <w:szCs w:val="26"/>
                <w:lang w:eastAsia="ru-RU"/>
              </w:rPr>
            </w:pPr>
            <w:r w:rsidRPr="002F3E29">
              <w:rPr>
                <w:rFonts w:ascii="Times New Roman" w:eastAsia="Calibri" w:hAnsi="Times New Roman" w:cs="Times New Roman"/>
                <w:w w:val="105"/>
                <w:sz w:val="26"/>
                <w:szCs w:val="26"/>
                <w:lang w:eastAsia="ru-RU"/>
              </w:rPr>
              <w:t xml:space="preserve">Тема 2. Обґрунтування доцільності проекту  та оцінка його ефективності </w:t>
            </w:r>
            <w:r w:rsidRPr="002F3E29">
              <w:rPr>
                <w:rFonts w:ascii="Times New Roman" w:eastAsia="Calibri" w:hAnsi="Times New Roman" w:cs="Times New Roman"/>
                <w:sz w:val="26"/>
                <w:szCs w:val="26"/>
                <w:lang w:eastAsia="ru-RU"/>
              </w:rPr>
              <w:t>(_5 год.)</w:t>
            </w:r>
          </w:p>
        </w:tc>
        <w:tc>
          <w:tcPr>
            <w:tcW w:w="2794" w:type="dxa"/>
            <w:vAlign w:val="center"/>
          </w:tcPr>
          <w:p w:rsidR="002F3E29" w:rsidRPr="002F3E29" w:rsidRDefault="002F3E29" w:rsidP="002F3E29">
            <w:pPr>
              <w:spacing w:after="0" w:line="240" w:lineRule="auto"/>
              <w:ind w:right="-108"/>
              <w:jc w:val="center"/>
              <w:rPr>
                <w:rFonts w:ascii="Times New Roman" w:eastAsia="Calibri" w:hAnsi="Times New Roman" w:cs="Times New Roman"/>
                <w:bCs/>
                <w:sz w:val="26"/>
                <w:szCs w:val="26"/>
                <w:lang w:eastAsia="ru-RU"/>
              </w:rPr>
            </w:pPr>
            <w:r w:rsidRPr="002F3E29">
              <w:rPr>
                <w:rFonts w:ascii="Times New Roman" w:eastAsia="Calibri" w:hAnsi="Times New Roman" w:cs="Times New Roman"/>
                <w:bCs/>
                <w:sz w:val="26"/>
                <w:szCs w:val="26"/>
                <w:lang w:eastAsia="ru-RU"/>
              </w:rPr>
              <w:t xml:space="preserve">Практичне  заняття </w:t>
            </w:r>
          </w:p>
        </w:tc>
        <w:tc>
          <w:tcPr>
            <w:tcW w:w="851" w:type="dxa"/>
            <w:gridSpan w:val="2"/>
            <w:vAlign w:val="center"/>
          </w:tcPr>
          <w:p w:rsidR="002F3E29" w:rsidRPr="002F3E29" w:rsidRDefault="002F3E29" w:rsidP="002F3E29">
            <w:pPr>
              <w:tabs>
                <w:tab w:val="left" w:pos="-108"/>
              </w:tabs>
              <w:spacing w:before="144" w:after="0" w:line="240" w:lineRule="auto"/>
              <w:ind w:right="-185"/>
              <w:jc w:val="center"/>
              <w:rPr>
                <w:rFonts w:ascii="Times New Roman" w:eastAsia="Calibri" w:hAnsi="Times New Roman" w:cs="Times New Roman"/>
                <w:bCs/>
                <w:sz w:val="26"/>
                <w:szCs w:val="26"/>
                <w:lang w:eastAsia="ru-RU"/>
              </w:rPr>
            </w:pPr>
            <w:r w:rsidRPr="002F3E29">
              <w:rPr>
                <w:rFonts w:ascii="Times New Roman" w:eastAsia="Calibri" w:hAnsi="Times New Roman" w:cs="Times New Roman"/>
                <w:bCs/>
                <w:sz w:val="26"/>
                <w:szCs w:val="26"/>
                <w:lang w:eastAsia="ru-RU"/>
              </w:rPr>
              <w:t>0,5</w:t>
            </w:r>
          </w:p>
        </w:tc>
        <w:tc>
          <w:tcPr>
            <w:tcW w:w="1359" w:type="dxa"/>
            <w:vAlign w:val="center"/>
          </w:tcPr>
          <w:p w:rsidR="002F3E29" w:rsidRPr="002F3E29" w:rsidRDefault="002F3E29" w:rsidP="002F3E29">
            <w:pPr>
              <w:spacing w:before="144" w:after="0" w:line="240" w:lineRule="auto"/>
              <w:jc w:val="center"/>
              <w:rPr>
                <w:rFonts w:ascii="Times New Roman" w:eastAsia="Calibri" w:hAnsi="Times New Roman" w:cs="Times New Roman"/>
                <w:bCs/>
                <w:sz w:val="26"/>
                <w:szCs w:val="26"/>
                <w:lang w:eastAsia="ru-RU"/>
              </w:rPr>
            </w:pPr>
            <w:r w:rsidRPr="002F3E29">
              <w:rPr>
                <w:rFonts w:ascii="Times New Roman" w:eastAsia="Calibri" w:hAnsi="Times New Roman" w:cs="Times New Roman"/>
                <w:bCs/>
                <w:sz w:val="26"/>
                <w:szCs w:val="26"/>
                <w:lang w:eastAsia="ru-RU"/>
              </w:rPr>
              <w:t>ІІ-ІІІ</w:t>
            </w:r>
          </w:p>
        </w:tc>
      </w:tr>
      <w:tr w:rsidR="002F3E29" w:rsidRPr="002F3E29" w:rsidTr="00F91C2F">
        <w:trPr>
          <w:trHeight w:val="697"/>
          <w:jc w:val="center"/>
        </w:trPr>
        <w:tc>
          <w:tcPr>
            <w:tcW w:w="4548" w:type="dxa"/>
            <w:vAlign w:val="center"/>
          </w:tcPr>
          <w:p w:rsidR="002F3E29" w:rsidRPr="002F3E29" w:rsidRDefault="002F3E29" w:rsidP="002F3E29">
            <w:pPr>
              <w:spacing w:after="0" w:line="240" w:lineRule="auto"/>
              <w:jc w:val="both"/>
              <w:rPr>
                <w:rFonts w:ascii="Times New Roman" w:eastAsia="Calibri" w:hAnsi="Times New Roman" w:cs="Times New Roman"/>
                <w:bCs/>
                <w:sz w:val="26"/>
                <w:szCs w:val="26"/>
                <w:lang w:eastAsia="ru-RU"/>
              </w:rPr>
            </w:pPr>
            <w:r w:rsidRPr="002F3E29">
              <w:rPr>
                <w:rFonts w:ascii="Times New Roman" w:eastAsia="Calibri" w:hAnsi="Times New Roman" w:cs="Times New Roman"/>
                <w:w w:val="105"/>
                <w:sz w:val="26"/>
                <w:szCs w:val="26"/>
                <w:lang w:eastAsia="ru-RU"/>
              </w:rPr>
              <w:t xml:space="preserve">Тема 3. Основні форми організаційної структури проекту </w:t>
            </w:r>
            <w:r w:rsidRPr="002F3E29">
              <w:rPr>
                <w:rFonts w:ascii="Times New Roman" w:eastAsia="Calibri" w:hAnsi="Times New Roman" w:cs="Times New Roman"/>
                <w:sz w:val="26"/>
                <w:szCs w:val="26"/>
                <w:lang w:eastAsia="ru-RU"/>
              </w:rPr>
              <w:t>(_3_год.)</w:t>
            </w:r>
          </w:p>
        </w:tc>
        <w:tc>
          <w:tcPr>
            <w:tcW w:w="2794" w:type="dxa"/>
            <w:vAlign w:val="center"/>
          </w:tcPr>
          <w:p w:rsidR="002F3E29" w:rsidRPr="002F3E29" w:rsidRDefault="002F3E29" w:rsidP="002F3E29">
            <w:pPr>
              <w:spacing w:after="0" w:line="240" w:lineRule="auto"/>
              <w:ind w:right="-108"/>
              <w:jc w:val="center"/>
              <w:rPr>
                <w:rFonts w:ascii="Times New Roman" w:eastAsia="Calibri" w:hAnsi="Times New Roman" w:cs="Times New Roman"/>
                <w:bCs/>
                <w:sz w:val="26"/>
                <w:szCs w:val="26"/>
                <w:lang w:eastAsia="ru-RU"/>
              </w:rPr>
            </w:pPr>
            <w:r w:rsidRPr="002F3E29">
              <w:rPr>
                <w:rFonts w:ascii="Times New Roman" w:eastAsia="Calibri" w:hAnsi="Times New Roman" w:cs="Times New Roman"/>
                <w:bCs/>
                <w:sz w:val="26"/>
                <w:szCs w:val="26"/>
                <w:lang w:eastAsia="ru-RU"/>
              </w:rPr>
              <w:t xml:space="preserve">Практичне  заняття </w:t>
            </w:r>
          </w:p>
        </w:tc>
        <w:tc>
          <w:tcPr>
            <w:tcW w:w="851" w:type="dxa"/>
            <w:gridSpan w:val="2"/>
            <w:vAlign w:val="center"/>
          </w:tcPr>
          <w:p w:rsidR="002F3E29" w:rsidRPr="002F3E29" w:rsidRDefault="002F3E29" w:rsidP="002F3E29">
            <w:pPr>
              <w:tabs>
                <w:tab w:val="left" w:pos="-108"/>
              </w:tabs>
              <w:spacing w:before="144" w:after="0" w:line="240" w:lineRule="auto"/>
              <w:ind w:right="-185"/>
              <w:jc w:val="center"/>
              <w:rPr>
                <w:rFonts w:ascii="Times New Roman" w:eastAsia="Calibri" w:hAnsi="Times New Roman" w:cs="Times New Roman"/>
                <w:bCs/>
                <w:sz w:val="26"/>
                <w:szCs w:val="26"/>
                <w:lang w:eastAsia="ru-RU"/>
              </w:rPr>
            </w:pPr>
            <w:r w:rsidRPr="002F3E29">
              <w:rPr>
                <w:rFonts w:ascii="Times New Roman" w:eastAsia="Calibri" w:hAnsi="Times New Roman" w:cs="Times New Roman"/>
                <w:bCs/>
                <w:sz w:val="26"/>
                <w:szCs w:val="26"/>
                <w:lang w:eastAsia="ru-RU"/>
              </w:rPr>
              <w:t>1</w:t>
            </w:r>
          </w:p>
        </w:tc>
        <w:tc>
          <w:tcPr>
            <w:tcW w:w="1359" w:type="dxa"/>
            <w:vAlign w:val="center"/>
          </w:tcPr>
          <w:p w:rsidR="002F3E29" w:rsidRPr="002F3E29" w:rsidRDefault="002F3E29" w:rsidP="002F3E29">
            <w:pPr>
              <w:spacing w:before="144" w:after="0" w:line="240" w:lineRule="auto"/>
              <w:jc w:val="center"/>
              <w:rPr>
                <w:rFonts w:ascii="Times New Roman" w:eastAsia="Calibri" w:hAnsi="Times New Roman" w:cs="Times New Roman"/>
                <w:bCs/>
                <w:sz w:val="26"/>
                <w:szCs w:val="26"/>
                <w:lang w:val="en-US" w:eastAsia="ru-RU"/>
              </w:rPr>
            </w:pPr>
            <w:r w:rsidRPr="002F3E29">
              <w:rPr>
                <w:rFonts w:ascii="Times New Roman" w:eastAsia="Calibri" w:hAnsi="Times New Roman" w:cs="Times New Roman"/>
                <w:bCs/>
                <w:sz w:val="26"/>
                <w:szCs w:val="26"/>
                <w:lang w:eastAsia="ru-RU"/>
              </w:rPr>
              <w:t>ІІІ-ІV</w:t>
            </w:r>
          </w:p>
        </w:tc>
      </w:tr>
      <w:tr w:rsidR="002F3E29" w:rsidRPr="002F3E29" w:rsidTr="00F91C2F">
        <w:trPr>
          <w:trHeight w:val="697"/>
          <w:jc w:val="center"/>
        </w:trPr>
        <w:tc>
          <w:tcPr>
            <w:tcW w:w="4548" w:type="dxa"/>
            <w:vAlign w:val="center"/>
          </w:tcPr>
          <w:p w:rsidR="002F3E29" w:rsidRPr="002F3E29" w:rsidRDefault="002F3E29" w:rsidP="002F3E29">
            <w:pPr>
              <w:spacing w:after="0" w:line="240" w:lineRule="auto"/>
              <w:jc w:val="both"/>
              <w:rPr>
                <w:rFonts w:ascii="Times New Roman" w:eastAsia="Calibri" w:hAnsi="Times New Roman" w:cs="Times New Roman"/>
                <w:bCs/>
                <w:sz w:val="26"/>
                <w:szCs w:val="26"/>
                <w:lang w:eastAsia="ru-RU"/>
              </w:rPr>
            </w:pPr>
            <w:r w:rsidRPr="002F3E29">
              <w:rPr>
                <w:rFonts w:ascii="Times New Roman" w:eastAsia="Calibri" w:hAnsi="Times New Roman" w:cs="Times New Roman"/>
                <w:w w:val="105"/>
                <w:sz w:val="26"/>
                <w:szCs w:val="26"/>
                <w:lang w:eastAsia="ru-RU"/>
              </w:rPr>
              <w:t xml:space="preserve">Тема 4. </w:t>
            </w:r>
            <w:r w:rsidRPr="002F3E29">
              <w:rPr>
                <w:rFonts w:ascii="Times New Roman" w:eastAsia="Calibri" w:hAnsi="Times New Roman" w:cs="Times New Roman"/>
                <w:sz w:val="26"/>
                <w:szCs w:val="26"/>
                <w:lang w:eastAsia="ru-RU"/>
              </w:rPr>
              <w:t xml:space="preserve">Загальні підходи до планування і контролю проектів (_4_год.) </w:t>
            </w:r>
          </w:p>
        </w:tc>
        <w:tc>
          <w:tcPr>
            <w:tcW w:w="2794" w:type="dxa"/>
            <w:vAlign w:val="center"/>
          </w:tcPr>
          <w:p w:rsidR="002F3E29" w:rsidRPr="002F3E29" w:rsidRDefault="002F3E29" w:rsidP="002F3E29">
            <w:pPr>
              <w:spacing w:after="0" w:line="240" w:lineRule="auto"/>
              <w:ind w:right="-108"/>
              <w:jc w:val="center"/>
              <w:rPr>
                <w:rFonts w:ascii="Times New Roman" w:eastAsia="Calibri" w:hAnsi="Times New Roman" w:cs="Times New Roman"/>
                <w:bCs/>
                <w:sz w:val="26"/>
                <w:szCs w:val="26"/>
                <w:lang w:eastAsia="ru-RU"/>
              </w:rPr>
            </w:pPr>
            <w:r w:rsidRPr="002F3E29">
              <w:rPr>
                <w:rFonts w:ascii="Times New Roman" w:eastAsia="Calibri" w:hAnsi="Times New Roman" w:cs="Times New Roman"/>
                <w:bCs/>
                <w:sz w:val="26"/>
                <w:szCs w:val="26"/>
                <w:lang w:eastAsia="ru-RU"/>
              </w:rPr>
              <w:t xml:space="preserve">Практичне  заняття </w:t>
            </w:r>
          </w:p>
        </w:tc>
        <w:tc>
          <w:tcPr>
            <w:tcW w:w="851" w:type="dxa"/>
            <w:gridSpan w:val="2"/>
            <w:vAlign w:val="center"/>
          </w:tcPr>
          <w:p w:rsidR="002F3E29" w:rsidRPr="002F3E29" w:rsidRDefault="002F3E29" w:rsidP="002F3E29">
            <w:pPr>
              <w:tabs>
                <w:tab w:val="left" w:pos="-108"/>
              </w:tabs>
              <w:spacing w:before="144" w:after="0" w:line="240" w:lineRule="auto"/>
              <w:ind w:right="-185"/>
              <w:jc w:val="center"/>
              <w:rPr>
                <w:rFonts w:ascii="Times New Roman" w:eastAsia="Calibri" w:hAnsi="Times New Roman" w:cs="Times New Roman"/>
                <w:bCs/>
                <w:sz w:val="26"/>
                <w:szCs w:val="26"/>
                <w:lang w:eastAsia="ru-RU"/>
              </w:rPr>
            </w:pPr>
            <w:r w:rsidRPr="002F3E29">
              <w:rPr>
                <w:rFonts w:ascii="Times New Roman" w:eastAsia="Calibri" w:hAnsi="Times New Roman" w:cs="Times New Roman"/>
                <w:bCs/>
                <w:sz w:val="26"/>
                <w:szCs w:val="26"/>
                <w:lang w:eastAsia="ru-RU"/>
              </w:rPr>
              <w:t>0,5</w:t>
            </w:r>
          </w:p>
        </w:tc>
        <w:tc>
          <w:tcPr>
            <w:tcW w:w="1359" w:type="dxa"/>
            <w:vAlign w:val="center"/>
          </w:tcPr>
          <w:p w:rsidR="002F3E29" w:rsidRPr="002F3E29" w:rsidRDefault="002F3E29" w:rsidP="002F3E29">
            <w:pPr>
              <w:spacing w:before="144" w:after="0" w:line="240" w:lineRule="auto"/>
              <w:jc w:val="center"/>
              <w:rPr>
                <w:rFonts w:ascii="Times New Roman" w:eastAsia="Calibri" w:hAnsi="Times New Roman" w:cs="Times New Roman"/>
                <w:bCs/>
                <w:sz w:val="26"/>
                <w:szCs w:val="26"/>
                <w:lang w:val="en-US" w:eastAsia="ru-RU"/>
              </w:rPr>
            </w:pPr>
            <w:r w:rsidRPr="002F3E29">
              <w:rPr>
                <w:rFonts w:ascii="Times New Roman" w:eastAsia="Calibri" w:hAnsi="Times New Roman" w:cs="Times New Roman"/>
                <w:bCs/>
                <w:sz w:val="26"/>
                <w:szCs w:val="26"/>
                <w:lang w:eastAsia="ru-RU"/>
              </w:rPr>
              <w:t>І</w:t>
            </w:r>
            <w:r w:rsidRPr="002F3E29">
              <w:rPr>
                <w:rFonts w:ascii="Times New Roman" w:eastAsia="Calibri" w:hAnsi="Times New Roman" w:cs="Times New Roman"/>
                <w:bCs/>
                <w:sz w:val="26"/>
                <w:szCs w:val="26"/>
                <w:lang w:val="en-US" w:eastAsia="ru-RU"/>
              </w:rPr>
              <w:t>V</w:t>
            </w:r>
            <w:r w:rsidRPr="002F3E29">
              <w:rPr>
                <w:rFonts w:ascii="Times New Roman" w:eastAsia="Calibri" w:hAnsi="Times New Roman" w:cs="Times New Roman"/>
                <w:bCs/>
                <w:sz w:val="26"/>
                <w:szCs w:val="26"/>
                <w:lang w:eastAsia="ru-RU"/>
              </w:rPr>
              <w:t>-</w:t>
            </w:r>
            <w:r w:rsidRPr="002F3E29">
              <w:rPr>
                <w:rFonts w:ascii="Times New Roman" w:eastAsia="Calibri" w:hAnsi="Times New Roman" w:cs="Times New Roman"/>
                <w:bCs/>
                <w:sz w:val="26"/>
                <w:szCs w:val="26"/>
                <w:lang w:val="en-US" w:eastAsia="ru-RU"/>
              </w:rPr>
              <w:t>V</w:t>
            </w:r>
          </w:p>
        </w:tc>
      </w:tr>
      <w:tr w:rsidR="002F3E29" w:rsidRPr="002F3E29" w:rsidTr="00F91C2F">
        <w:trPr>
          <w:jc w:val="center"/>
        </w:trPr>
        <w:tc>
          <w:tcPr>
            <w:tcW w:w="4548" w:type="dxa"/>
            <w:vAlign w:val="center"/>
          </w:tcPr>
          <w:p w:rsidR="002F3E29" w:rsidRPr="002F3E29" w:rsidRDefault="002F3E29" w:rsidP="002F3E29">
            <w:pPr>
              <w:shd w:val="clear" w:color="auto" w:fill="FFFFFF"/>
              <w:spacing w:after="0"/>
              <w:jc w:val="both"/>
              <w:rPr>
                <w:rFonts w:ascii="Times New Roman" w:eastAsia="Calibri" w:hAnsi="Times New Roman" w:cs="Times New Roman"/>
                <w:sz w:val="26"/>
                <w:szCs w:val="26"/>
                <w:lang w:eastAsia="ru-RU"/>
              </w:rPr>
            </w:pPr>
            <w:r w:rsidRPr="002F3E29">
              <w:rPr>
                <w:rFonts w:ascii="Times New Roman" w:eastAsia="Calibri" w:hAnsi="Times New Roman" w:cs="Times New Roman"/>
                <w:sz w:val="26"/>
                <w:szCs w:val="26"/>
                <w:lang w:eastAsia="ru-RU"/>
              </w:rPr>
              <w:t>Тема 5. Структуризація проекту (_4_год.)</w:t>
            </w:r>
          </w:p>
        </w:tc>
        <w:tc>
          <w:tcPr>
            <w:tcW w:w="2794" w:type="dxa"/>
            <w:vAlign w:val="center"/>
          </w:tcPr>
          <w:p w:rsidR="002F3E29" w:rsidRPr="002F3E29" w:rsidRDefault="002F3E29" w:rsidP="002F3E29">
            <w:pPr>
              <w:spacing w:after="0" w:line="240" w:lineRule="auto"/>
              <w:ind w:right="-108"/>
              <w:jc w:val="center"/>
              <w:rPr>
                <w:rFonts w:ascii="Times New Roman" w:eastAsia="Calibri" w:hAnsi="Times New Roman" w:cs="Times New Roman"/>
                <w:bCs/>
                <w:sz w:val="26"/>
                <w:szCs w:val="26"/>
                <w:lang w:eastAsia="ru-RU"/>
              </w:rPr>
            </w:pPr>
            <w:r w:rsidRPr="002F3E29">
              <w:rPr>
                <w:rFonts w:ascii="Times New Roman" w:eastAsia="Calibri" w:hAnsi="Times New Roman" w:cs="Times New Roman"/>
                <w:bCs/>
                <w:sz w:val="26"/>
                <w:szCs w:val="26"/>
                <w:lang w:eastAsia="ru-RU"/>
              </w:rPr>
              <w:t>Практичне заняття, підсумкова модульна контрольна робота</w:t>
            </w:r>
          </w:p>
        </w:tc>
        <w:tc>
          <w:tcPr>
            <w:tcW w:w="851" w:type="dxa"/>
            <w:gridSpan w:val="2"/>
            <w:vAlign w:val="center"/>
          </w:tcPr>
          <w:p w:rsidR="002F3E29" w:rsidRPr="002F3E29" w:rsidRDefault="002F3E29" w:rsidP="002F3E29">
            <w:pPr>
              <w:tabs>
                <w:tab w:val="left" w:pos="-108"/>
              </w:tabs>
              <w:spacing w:before="144" w:after="0" w:line="240" w:lineRule="auto"/>
              <w:ind w:right="-185"/>
              <w:jc w:val="center"/>
              <w:rPr>
                <w:rFonts w:ascii="Times New Roman" w:eastAsia="Calibri" w:hAnsi="Times New Roman" w:cs="Times New Roman"/>
                <w:bCs/>
                <w:sz w:val="26"/>
                <w:szCs w:val="26"/>
                <w:lang w:eastAsia="ru-RU"/>
              </w:rPr>
            </w:pPr>
            <w:r w:rsidRPr="002F3E29">
              <w:rPr>
                <w:rFonts w:ascii="Times New Roman" w:eastAsia="Calibri" w:hAnsi="Times New Roman" w:cs="Times New Roman"/>
                <w:bCs/>
                <w:sz w:val="26"/>
                <w:szCs w:val="26"/>
                <w:lang w:eastAsia="ru-RU"/>
              </w:rPr>
              <w:t>0,5</w:t>
            </w:r>
          </w:p>
          <w:p w:rsidR="002F3E29" w:rsidRPr="002F3E29" w:rsidRDefault="002F3E29" w:rsidP="002F3E29">
            <w:pPr>
              <w:tabs>
                <w:tab w:val="left" w:pos="-108"/>
              </w:tabs>
              <w:spacing w:before="144" w:after="0" w:line="240" w:lineRule="auto"/>
              <w:ind w:right="-185"/>
              <w:jc w:val="center"/>
              <w:rPr>
                <w:rFonts w:ascii="Times New Roman" w:eastAsia="Calibri" w:hAnsi="Times New Roman" w:cs="Times New Roman"/>
                <w:bCs/>
                <w:sz w:val="26"/>
                <w:szCs w:val="26"/>
                <w:lang w:eastAsia="ru-RU"/>
              </w:rPr>
            </w:pPr>
            <w:r w:rsidRPr="002F3E29">
              <w:rPr>
                <w:rFonts w:ascii="Times New Roman" w:eastAsia="Calibri" w:hAnsi="Times New Roman" w:cs="Times New Roman"/>
                <w:bCs/>
                <w:sz w:val="26"/>
                <w:szCs w:val="26"/>
                <w:lang w:eastAsia="ru-RU"/>
              </w:rPr>
              <w:t>МК-5</w:t>
            </w:r>
          </w:p>
        </w:tc>
        <w:tc>
          <w:tcPr>
            <w:tcW w:w="1359" w:type="dxa"/>
            <w:vAlign w:val="center"/>
          </w:tcPr>
          <w:p w:rsidR="002F3E29" w:rsidRPr="002F3E29" w:rsidRDefault="002F3E29" w:rsidP="002F3E29">
            <w:pPr>
              <w:spacing w:before="144" w:after="0" w:line="240" w:lineRule="auto"/>
              <w:jc w:val="center"/>
              <w:rPr>
                <w:rFonts w:ascii="Times New Roman" w:eastAsia="Calibri" w:hAnsi="Times New Roman" w:cs="Times New Roman"/>
                <w:bCs/>
                <w:sz w:val="26"/>
                <w:szCs w:val="26"/>
                <w:lang w:val="en-US" w:eastAsia="ru-RU"/>
              </w:rPr>
            </w:pPr>
            <w:r w:rsidRPr="002F3E29">
              <w:rPr>
                <w:rFonts w:ascii="Times New Roman" w:eastAsia="Calibri" w:hAnsi="Times New Roman" w:cs="Times New Roman"/>
                <w:bCs/>
                <w:sz w:val="26"/>
                <w:szCs w:val="26"/>
                <w:lang w:eastAsia="ru-RU"/>
              </w:rPr>
              <w:t>V-V</w:t>
            </w:r>
            <w:r w:rsidRPr="002F3E29">
              <w:rPr>
                <w:rFonts w:ascii="Times New Roman" w:eastAsia="Calibri" w:hAnsi="Times New Roman" w:cs="Times New Roman"/>
                <w:bCs/>
                <w:sz w:val="26"/>
                <w:szCs w:val="26"/>
                <w:lang w:val="en-US" w:eastAsia="ru-RU"/>
              </w:rPr>
              <w:t>I</w:t>
            </w:r>
            <w:r w:rsidRPr="002F3E29">
              <w:rPr>
                <w:rFonts w:ascii="Times New Roman" w:eastAsia="Calibri" w:hAnsi="Times New Roman" w:cs="Times New Roman"/>
                <w:bCs/>
                <w:sz w:val="26"/>
                <w:szCs w:val="26"/>
                <w:lang w:eastAsia="ru-RU"/>
              </w:rPr>
              <w:t>І</w:t>
            </w:r>
          </w:p>
        </w:tc>
      </w:tr>
      <w:tr w:rsidR="002F3E29" w:rsidRPr="002F3E29" w:rsidTr="00F91C2F">
        <w:trPr>
          <w:trHeight w:val="523"/>
          <w:jc w:val="center"/>
        </w:trPr>
        <w:tc>
          <w:tcPr>
            <w:tcW w:w="4548" w:type="dxa"/>
            <w:vAlign w:val="center"/>
          </w:tcPr>
          <w:p w:rsidR="002F3E29" w:rsidRPr="002F3E29" w:rsidRDefault="002F3E29" w:rsidP="002F3E29">
            <w:pPr>
              <w:shd w:val="clear" w:color="auto" w:fill="FFFFFF"/>
              <w:spacing w:after="0"/>
              <w:jc w:val="center"/>
              <w:rPr>
                <w:rFonts w:ascii="Times New Roman" w:eastAsia="Calibri" w:hAnsi="Times New Roman" w:cs="Times New Roman"/>
                <w:i/>
                <w:sz w:val="26"/>
                <w:szCs w:val="26"/>
                <w:lang w:eastAsia="ru-RU"/>
              </w:rPr>
            </w:pPr>
            <w:r w:rsidRPr="002F3E29">
              <w:rPr>
                <w:rFonts w:ascii="Times New Roman" w:eastAsia="Calibri" w:hAnsi="Times New Roman" w:cs="Times New Roman"/>
                <w:i/>
                <w:sz w:val="26"/>
                <w:szCs w:val="26"/>
                <w:lang w:eastAsia="ru-RU"/>
              </w:rPr>
              <w:t>Всього: _22_ год.</w:t>
            </w:r>
          </w:p>
        </w:tc>
        <w:tc>
          <w:tcPr>
            <w:tcW w:w="5004" w:type="dxa"/>
            <w:gridSpan w:val="4"/>
            <w:vAlign w:val="center"/>
          </w:tcPr>
          <w:p w:rsidR="002F3E29" w:rsidRPr="002F3E29" w:rsidRDefault="002F3E29" w:rsidP="002F3E29">
            <w:pPr>
              <w:spacing w:before="144" w:after="0" w:line="240" w:lineRule="auto"/>
              <w:jc w:val="center"/>
              <w:rPr>
                <w:rFonts w:ascii="Times New Roman" w:eastAsia="Calibri" w:hAnsi="Times New Roman" w:cs="Times New Roman"/>
                <w:bCs/>
                <w:i/>
                <w:sz w:val="26"/>
                <w:szCs w:val="26"/>
                <w:lang w:eastAsia="ru-RU"/>
              </w:rPr>
            </w:pPr>
            <w:r w:rsidRPr="002F3E29">
              <w:rPr>
                <w:rFonts w:ascii="Times New Roman" w:eastAsia="Calibri" w:hAnsi="Times New Roman" w:cs="Times New Roman"/>
                <w:bCs/>
                <w:i/>
                <w:sz w:val="26"/>
                <w:szCs w:val="26"/>
                <w:lang w:eastAsia="ru-RU"/>
              </w:rPr>
              <w:t>Всього: 8 балів</w:t>
            </w:r>
          </w:p>
        </w:tc>
      </w:tr>
      <w:tr w:rsidR="002F3E29" w:rsidRPr="002F3E29" w:rsidTr="00F91C2F">
        <w:trPr>
          <w:jc w:val="center"/>
        </w:trPr>
        <w:tc>
          <w:tcPr>
            <w:tcW w:w="9552" w:type="dxa"/>
            <w:gridSpan w:val="5"/>
            <w:vAlign w:val="center"/>
          </w:tcPr>
          <w:p w:rsidR="002F3E29" w:rsidRPr="002F3E29" w:rsidRDefault="002F3E29" w:rsidP="002F3E29">
            <w:pPr>
              <w:spacing w:after="0" w:line="264" w:lineRule="auto"/>
              <w:ind w:right="-119"/>
              <w:jc w:val="center"/>
              <w:rPr>
                <w:rFonts w:ascii="Times New Roman" w:eastAsia="Calibri" w:hAnsi="Times New Roman" w:cs="Times New Roman"/>
                <w:b/>
                <w:sz w:val="24"/>
                <w:szCs w:val="24"/>
                <w:lang w:eastAsia="ru-RU"/>
              </w:rPr>
            </w:pPr>
          </w:p>
          <w:p w:rsidR="002F3E29" w:rsidRPr="002F3E29" w:rsidRDefault="002F3E29" w:rsidP="002F3E29">
            <w:pPr>
              <w:spacing w:after="0" w:line="264" w:lineRule="auto"/>
              <w:ind w:right="-119"/>
              <w:jc w:val="center"/>
              <w:rPr>
                <w:rFonts w:ascii="Times New Roman" w:eastAsia="Calibri" w:hAnsi="Times New Roman" w:cs="Times New Roman"/>
                <w:b/>
                <w:sz w:val="24"/>
                <w:szCs w:val="24"/>
                <w:lang w:eastAsia="ru-RU"/>
              </w:rPr>
            </w:pPr>
            <w:r w:rsidRPr="002F3E29">
              <w:rPr>
                <w:rFonts w:ascii="Times New Roman" w:eastAsia="Calibri" w:hAnsi="Times New Roman" w:cs="Times New Roman"/>
                <w:b/>
                <w:sz w:val="24"/>
                <w:szCs w:val="24"/>
                <w:lang w:eastAsia="ru-RU"/>
              </w:rPr>
              <w:lastRenderedPageBreak/>
              <w:t>ЗМІСТОВИЙ МОДУЛЬ ІІ.</w:t>
            </w:r>
          </w:p>
          <w:p w:rsidR="002F3E29" w:rsidRPr="002F3E29" w:rsidRDefault="002F3E29" w:rsidP="002F3E29">
            <w:pPr>
              <w:spacing w:after="0" w:line="240" w:lineRule="auto"/>
              <w:jc w:val="center"/>
              <w:rPr>
                <w:rFonts w:ascii="Times New Roman" w:eastAsia="Calibri" w:hAnsi="Times New Roman" w:cs="Times New Roman"/>
                <w:b/>
                <w:bCs/>
                <w:sz w:val="28"/>
                <w:szCs w:val="28"/>
                <w:lang w:eastAsia="ru-RU"/>
              </w:rPr>
            </w:pPr>
            <w:r w:rsidRPr="002F3E29">
              <w:rPr>
                <w:rFonts w:ascii="Times New Roman" w:eastAsia="Calibri" w:hAnsi="Times New Roman" w:cs="Times New Roman"/>
                <w:b/>
                <w:bCs/>
                <w:sz w:val="28"/>
                <w:szCs w:val="28"/>
                <w:lang w:eastAsia="ru-RU"/>
              </w:rPr>
              <w:t>Організація та функції проектного менеджменту</w:t>
            </w:r>
          </w:p>
        </w:tc>
      </w:tr>
      <w:tr w:rsidR="002F3E29" w:rsidRPr="002F3E29" w:rsidTr="00F91C2F">
        <w:trPr>
          <w:trHeight w:val="679"/>
          <w:jc w:val="center"/>
        </w:trPr>
        <w:tc>
          <w:tcPr>
            <w:tcW w:w="4548" w:type="dxa"/>
            <w:vAlign w:val="center"/>
          </w:tcPr>
          <w:p w:rsidR="002F3E29" w:rsidRPr="002F3E29" w:rsidRDefault="002F3E29" w:rsidP="002F3E29">
            <w:pPr>
              <w:spacing w:after="0" w:line="240" w:lineRule="auto"/>
              <w:jc w:val="both"/>
              <w:rPr>
                <w:rFonts w:ascii="Times New Roman" w:eastAsia="Calibri" w:hAnsi="Times New Roman" w:cs="Times New Roman"/>
                <w:bCs/>
                <w:sz w:val="24"/>
                <w:szCs w:val="24"/>
                <w:lang w:eastAsia="ru-RU"/>
              </w:rPr>
            </w:pPr>
            <w:r w:rsidRPr="002F3E29">
              <w:rPr>
                <w:rFonts w:ascii="Times New Roman" w:eastAsia="Calibri" w:hAnsi="Times New Roman" w:cs="Times New Roman"/>
                <w:sz w:val="24"/>
                <w:szCs w:val="24"/>
                <w:lang w:eastAsia="ru-RU"/>
              </w:rPr>
              <w:lastRenderedPageBreak/>
              <w:t xml:space="preserve">Тема </w:t>
            </w:r>
            <w:r w:rsidRPr="002F3E29">
              <w:rPr>
                <w:rFonts w:ascii="Times New Roman" w:eastAsia="Calibri" w:hAnsi="Times New Roman" w:cs="Times New Roman"/>
                <w:sz w:val="24"/>
                <w:szCs w:val="24"/>
                <w:lang w:val="ru-RU" w:eastAsia="ru-RU"/>
              </w:rPr>
              <w:t>6</w:t>
            </w:r>
            <w:r w:rsidRPr="002F3E29">
              <w:rPr>
                <w:rFonts w:ascii="Times New Roman" w:eastAsia="Calibri" w:hAnsi="Times New Roman" w:cs="Times New Roman"/>
                <w:sz w:val="24"/>
                <w:szCs w:val="24"/>
                <w:lang w:eastAsia="ru-RU"/>
              </w:rPr>
              <w:t>. Планування ресурсів, витрат і проектного бюджету (_4 год.)</w:t>
            </w:r>
          </w:p>
        </w:tc>
        <w:tc>
          <w:tcPr>
            <w:tcW w:w="2857" w:type="dxa"/>
            <w:gridSpan w:val="2"/>
            <w:vAlign w:val="center"/>
          </w:tcPr>
          <w:p w:rsidR="002F3E29" w:rsidRPr="002F3E29" w:rsidRDefault="002F3E29" w:rsidP="002F3E29">
            <w:pPr>
              <w:spacing w:after="0" w:line="240" w:lineRule="auto"/>
              <w:jc w:val="center"/>
              <w:rPr>
                <w:rFonts w:ascii="Times New Roman" w:eastAsia="Calibri" w:hAnsi="Times New Roman" w:cs="Times New Roman"/>
                <w:bCs/>
                <w:sz w:val="24"/>
                <w:szCs w:val="24"/>
                <w:lang w:eastAsia="ru-RU"/>
              </w:rPr>
            </w:pPr>
            <w:r w:rsidRPr="002F3E29">
              <w:rPr>
                <w:rFonts w:ascii="Times New Roman" w:eastAsia="Calibri" w:hAnsi="Times New Roman" w:cs="Times New Roman"/>
                <w:bCs/>
                <w:sz w:val="24"/>
                <w:szCs w:val="24"/>
                <w:lang w:eastAsia="ru-RU"/>
              </w:rPr>
              <w:t>Практичне заняття</w:t>
            </w:r>
          </w:p>
        </w:tc>
        <w:tc>
          <w:tcPr>
            <w:tcW w:w="788" w:type="dxa"/>
            <w:vAlign w:val="center"/>
          </w:tcPr>
          <w:p w:rsidR="002F3E29" w:rsidRPr="002F3E29" w:rsidRDefault="002F3E29" w:rsidP="002F3E29">
            <w:pPr>
              <w:spacing w:before="144" w:after="0" w:line="240" w:lineRule="auto"/>
              <w:ind w:right="-249"/>
              <w:jc w:val="center"/>
              <w:rPr>
                <w:rFonts w:ascii="Times New Roman" w:eastAsia="Calibri" w:hAnsi="Times New Roman" w:cs="Times New Roman"/>
                <w:bCs/>
                <w:sz w:val="24"/>
                <w:szCs w:val="24"/>
                <w:lang w:eastAsia="ru-RU"/>
              </w:rPr>
            </w:pPr>
            <w:r w:rsidRPr="002F3E29">
              <w:rPr>
                <w:rFonts w:ascii="Times New Roman" w:eastAsia="Calibri" w:hAnsi="Times New Roman" w:cs="Times New Roman"/>
                <w:bCs/>
                <w:sz w:val="24"/>
                <w:szCs w:val="24"/>
                <w:lang w:eastAsia="ru-RU"/>
              </w:rPr>
              <w:t>0,5</w:t>
            </w:r>
          </w:p>
        </w:tc>
        <w:tc>
          <w:tcPr>
            <w:tcW w:w="1359" w:type="dxa"/>
            <w:vAlign w:val="center"/>
          </w:tcPr>
          <w:p w:rsidR="002F3E29" w:rsidRPr="002F3E29" w:rsidRDefault="002F3E29" w:rsidP="002F3E29">
            <w:pPr>
              <w:spacing w:before="144" w:after="0" w:line="240" w:lineRule="auto"/>
              <w:jc w:val="center"/>
              <w:rPr>
                <w:rFonts w:ascii="Times New Roman" w:eastAsia="Calibri" w:hAnsi="Times New Roman" w:cs="Times New Roman"/>
                <w:bCs/>
                <w:sz w:val="24"/>
                <w:szCs w:val="24"/>
                <w:lang w:val="en-US" w:eastAsia="ru-RU"/>
              </w:rPr>
            </w:pPr>
            <w:r w:rsidRPr="002F3E29">
              <w:rPr>
                <w:rFonts w:ascii="Times New Roman" w:eastAsia="Calibri" w:hAnsi="Times New Roman" w:cs="Times New Roman"/>
                <w:bCs/>
                <w:sz w:val="24"/>
                <w:szCs w:val="24"/>
                <w:lang w:eastAsia="ru-RU"/>
              </w:rPr>
              <w:t>V</w:t>
            </w:r>
            <w:r w:rsidRPr="002F3E29">
              <w:rPr>
                <w:rFonts w:ascii="Times New Roman" w:eastAsia="Calibri" w:hAnsi="Times New Roman" w:cs="Times New Roman"/>
                <w:bCs/>
                <w:sz w:val="24"/>
                <w:szCs w:val="24"/>
                <w:lang w:val="en-US" w:eastAsia="ru-RU"/>
              </w:rPr>
              <w:t>II</w:t>
            </w:r>
            <w:r w:rsidRPr="002F3E29">
              <w:rPr>
                <w:rFonts w:ascii="Times New Roman" w:eastAsia="Calibri" w:hAnsi="Times New Roman" w:cs="Times New Roman"/>
                <w:bCs/>
                <w:sz w:val="24"/>
                <w:szCs w:val="24"/>
                <w:lang w:eastAsia="ru-RU"/>
              </w:rPr>
              <w:t>-VІ</w:t>
            </w:r>
            <w:r w:rsidRPr="002F3E29">
              <w:rPr>
                <w:rFonts w:ascii="Times New Roman" w:eastAsia="Calibri" w:hAnsi="Times New Roman" w:cs="Times New Roman"/>
                <w:bCs/>
                <w:sz w:val="24"/>
                <w:szCs w:val="24"/>
                <w:lang w:val="en-US" w:eastAsia="ru-RU"/>
              </w:rPr>
              <w:t>II</w:t>
            </w:r>
          </w:p>
        </w:tc>
      </w:tr>
      <w:tr w:rsidR="002F3E29" w:rsidRPr="002F3E29" w:rsidTr="00F91C2F">
        <w:trPr>
          <w:trHeight w:val="778"/>
          <w:jc w:val="center"/>
        </w:trPr>
        <w:tc>
          <w:tcPr>
            <w:tcW w:w="4548" w:type="dxa"/>
            <w:vAlign w:val="center"/>
          </w:tcPr>
          <w:p w:rsidR="002F3E29" w:rsidRPr="002F3E29" w:rsidRDefault="002F3E29" w:rsidP="002F3E29">
            <w:pPr>
              <w:spacing w:after="0" w:line="240" w:lineRule="auto"/>
              <w:jc w:val="both"/>
              <w:rPr>
                <w:rFonts w:ascii="Times New Roman" w:eastAsia="Calibri" w:hAnsi="Times New Roman" w:cs="Times New Roman"/>
                <w:bCs/>
                <w:sz w:val="24"/>
                <w:szCs w:val="24"/>
                <w:lang w:eastAsia="ru-RU"/>
              </w:rPr>
            </w:pPr>
            <w:r w:rsidRPr="002F3E29">
              <w:rPr>
                <w:rFonts w:ascii="Times New Roman" w:eastAsia="Calibri" w:hAnsi="Times New Roman" w:cs="Times New Roman"/>
                <w:sz w:val="24"/>
                <w:szCs w:val="24"/>
                <w:lang w:eastAsia="ru-RU"/>
              </w:rPr>
              <w:t>Тема</w:t>
            </w:r>
            <w:r w:rsidRPr="002F3E29">
              <w:rPr>
                <w:rFonts w:ascii="Times New Roman" w:eastAsia="Calibri" w:hAnsi="Times New Roman" w:cs="Times New Roman"/>
                <w:sz w:val="24"/>
                <w:szCs w:val="24"/>
                <w:lang w:val="ru-RU" w:eastAsia="ru-RU"/>
              </w:rPr>
              <w:t xml:space="preserve"> 7</w:t>
            </w:r>
            <w:r w:rsidRPr="002F3E29">
              <w:rPr>
                <w:rFonts w:ascii="Times New Roman" w:eastAsia="Calibri" w:hAnsi="Times New Roman" w:cs="Times New Roman"/>
                <w:sz w:val="24"/>
                <w:szCs w:val="24"/>
                <w:lang w:eastAsia="ru-RU"/>
              </w:rPr>
              <w:t>. Контроль виконання проекту (_3_ год.)</w:t>
            </w:r>
          </w:p>
        </w:tc>
        <w:tc>
          <w:tcPr>
            <w:tcW w:w="2857" w:type="dxa"/>
            <w:gridSpan w:val="2"/>
            <w:vAlign w:val="center"/>
          </w:tcPr>
          <w:p w:rsidR="002F3E29" w:rsidRPr="002F3E29" w:rsidRDefault="002F3E29" w:rsidP="002F3E29">
            <w:pPr>
              <w:spacing w:after="0" w:line="240" w:lineRule="auto"/>
              <w:ind w:right="-45"/>
              <w:jc w:val="center"/>
              <w:rPr>
                <w:rFonts w:ascii="Times New Roman" w:eastAsia="Calibri" w:hAnsi="Times New Roman" w:cs="Times New Roman"/>
                <w:bCs/>
                <w:sz w:val="24"/>
                <w:szCs w:val="24"/>
                <w:lang w:eastAsia="ru-RU"/>
              </w:rPr>
            </w:pPr>
            <w:r w:rsidRPr="002F3E29">
              <w:rPr>
                <w:rFonts w:ascii="Times New Roman" w:eastAsia="Calibri" w:hAnsi="Times New Roman" w:cs="Times New Roman"/>
                <w:bCs/>
                <w:sz w:val="24"/>
                <w:szCs w:val="24"/>
                <w:lang w:eastAsia="ru-RU"/>
              </w:rPr>
              <w:t>Практичне заняття</w:t>
            </w:r>
          </w:p>
        </w:tc>
        <w:tc>
          <w:tcPr>
            <w:tcW w:w="788" w:type="dxa"/>
            <w:vAlign w:val="center"/>
          </w:tcPr>
          <w:p w:rsidR="002F3E29" w:rsidRPr="002F3E29" w:rsidRDefault="002F3E29" w:rsidP="002F3E29">
            <w:pPr>
              <w:spacing w:before="144" w:after="0" w:line="240" w:lineRule="auto"/>
              <w:ind w:right="-249"/>
              <w:jc w:val="center"/>
              <w:rPr>
                <w:rFonts w:ascii="Times New Roman" w:eastAsia="Calibri" w:hAnsi="Times New Roman" w:cs="Times New Roman"/>
                <w:bCs/>
                <w:sz w:val="24"/>
                <w:szCs w:val="24"/>
                <w:lang w:eastAsia="ru-RU"/>
              </w:rPr>
            </w:pPr>
            <w:r w:rsidRPr="002F3E29">
              <w:rPr>
                <w:rFonts w:ascii="Times New Roman" w:eastAsia="Calibri" w:hAnsi="Times New Roman" w:cs="Times New Roman"/>
                <w:bCs/>
                <w:sz w:val="24"/>
                <w:szCs w:val="24"/>
                <w:lang w:eastAsia="ru-RU"/>
              </w:rPr>
              <w:t>1</w:t>
            </w:r>
          </w:p>
        </w:tc>
        <w:tc>
          <w:tcPr>
            <w:tcW w:w="1359" w:type="dxa"/>
            <w:vAlign w:val="center"/>
          </w:tcPr>
          <w:p w:rsidR="002F3E29" w:rsidRPr="002F3E29" w:rsidRDefault="002F3E29" w:rsidP="002F3E29">
            <w:pPr>
              <w:spacing w:before="144" w:after="0" w:line="240" w:lineRule="auto"/>
              <w:ind w:right="-48"/>
              <w:jc w:val="center"/>
              <w:rPr>
                <w:rFonts w:ascii="Times New Roman" w:eastAsia="Calibri" w:hAnsi="Times New Roman" w:cs="Times New Roman"/>
                <w:bCs/>
                <w:sz w:val="24"/>
                <w:szCs w:val="24"/>
                <w:lang w:val="en-US" w:eastAsia="ru-RU"/>
              </w:rPr>
            </w:pPr>
            <w:r w:rsidRPr="002F3E29">
              <w:rPr>
                <w:rFonts w:ascii="Times New Roman" w:eastAsia="Calibri" w:hAnsi="Times New Roman" w:cs="Times New Roman"/>
                <w:bCs/>
                <w:sz w:val="24"/>
                <w:szCs w:val="24"/>
                <w:lang w:eastAsia="ru-RU"/>
              </w:rPr>
              <w:t>VІ</w:t>
            </w:r>
            <w:r w:rsidRPr="002F3E29">
              <w:rPr>
                <w:rFonts w:ascii="Times New Roman" w:eastAsia="Calibri" w:hAnsi="Times New Roman" w:cs="Times New Roman"/>
                <w:bCs/>
                <w:sz w:val="24"/>
                <w:szCs w:val="24"/>
                <w:lang w:val="en-US" w:eastAsia="ru-RU"/>
              </w:rPr>
              <w:t>II</w:t>
            </w:r>
            <w:r w:rsidRPr="002F3E29">
              <w:rPr>
                <w:rFonts w:ascii="Times New Roman" w:eastAsia="Calibri" w:hAnsi="Times New Roman" w:cs="Times New Roman"/>
                <w:bCs/>
                <w:sz w:val="24"/>
                <w:szCs w:val="24"/>
                <w:lang w:eastAsia="ru-RU"/>
              </w:rPr>
              <w:t>-</w:t>
            </w:r>
            <w:r w:rsidRPr="002F3E29">
              <w:rPr>
                <w:rFonts w:ascii="Times New Roman" w:eastAsia="Calibri" w:hAnsi="Times New Roman" w:cs="Times New Roman"/>
                <w:bCs/>
                <w:sz w:val="24"/>
                <w:szCs w:val="24"/>
                <w:lang w:val="en-US" w:eastAsia="ru-RU"/>
              </w:rPr>
              <w:t>IX</w:t>
            </w:r>
          </w:p>
        </w:tc>
      </w:tr>
      <w:tr w:rsidR="002F3E29" w:rsidRPr="002F3E29" w:rsidTr="00F91C2F">
        <w:trPr>
          <w:trHeight w:val="778"/>
          <w:jc w:val="center"/>
        </w:trPr>
        <w:tc>
          <w:tcPr>
            <w:tcW w:w="4548" w:type="dxa"/>
            <w:vAlign w:val="center"/>
          </w:tcPr>
          <w:p w:rsidR="002F3E29" w:rsidRPr="002F3E29" w:rsidRDefault="002F3E29" w:rsidP="002F3E29">
            <w:pPr>
              <w:spacing w:after="0" w:line="240" w:lineRule="auto"/>
              <w:jc w:val="both"/>
              <w:rPr>
                <w:rFonts w:ascii="Times New Roman" w:eastAsia="Calibri" w:hAnsi="Times New Roman" w:cs="Times New Roman"/>
                <w:bCs/>
                <w:sz w:val="24"/>
                <w:szCs w:val="24"/>
                <w:lang w:eastAsia="ru-RU"/>
              </w:rPr>
            </w:pPr>
            <w:r w:rsidRPr="002F3E29">
              <w:rPr>
                <w:rFonts w:ascii="Times New Roman" w:eastAsia="Calibri" w:hAnsi="Times New Roman" w:cs="Times New Roman"/>
                <w:sz w:val="24"/>
                <w:szCs w:val="24"/>
                <w:lang w:eastAsia="ru-RU"/>
              </w:rPr>
              <w:t xml:space="preserve">Тема </w:t>
            </w:r>
            <w:r w:rsidRPr="002F3E29">
              <w:rPr>
                <w:rFonts w:ascii="Times New Roman" w:eastAsia="Calibri" w:hAnsi="Times New Roman" w:cs="Times New Roman"/>
                <w:sz w:val="24"/>
                <w:szCs w:val="24"/>
                <w:lang w:val="ru-RU" w:eastAsia="ru-RU"/>
              </w:rPr>
              <w:t>8</w:t>
            </w:r>
            <w:r w:rsidRPr="002F3E29">
              <w:rPr>
                <w:rFonts w:ascii="Times New Roman" w:eastAsia="Calibri" w:hAnsi="Times New Roman" w:cs="Times New Roman"/>
                <w:sz w:val="24"/>
                <w:szCs w:val="24"/>
                <w:lang w:eastAsia="ru-RU"/>
              </w:rPr>
              <w:t>. Управління ризиками в проектах (_4_ год.)</w:t>
            </w:r>
          </w:p>
        </w:tc>
        <w:tc>
          <w:tcPr>
            <w:tcW w:w="2857" w:type="dxa"/>
            <w:gridSpan w:val="2"/>
            <w:vAlign w:val="center"/>
          </w:tcPr>
          <w:p w:rsidR="002F3E29" w:rsidRPr="002F3E29" w:rsidRDefault="002F3E29" w:rsidP="002F3E29">
            <w:pPr>
              <w:spacing w:after="0" w:line="240" w:lineRule="auto"/>
              <w:ind w:right="-45"/>
              <w:jc w:val="center"/>
              <w:rPr>
                <w:rFonts w:ascii="Times New Roman" w:eastAsia="Calibri" w:hAnsi="Times New Roman" w:cs="Times New Roman"/>
                <w:bCs/>
                <w:sz w:val="24"/>
                <w:szCs w:val="24"/>
                <w:lang w:eastAsia="ru-RU"/>
              </w:rPr>
            </w:pPr>
            <w:r w:rsidRPr="002F3E29">
              <w:rPr>
                <w:rFonts w:ascii="Times New Roman" w:eastAsia="Calibri" w:hAnsi="Times New Roman" w:cs="Times New Roman"/>
                <w:bCs/>
                <w:sz w:val="24"/>
                <w:szCs w:val="24"/>
                <w:lang w:eastAsia="ru-RU"/>
              </w:rPr>
              <w:t>Практичне заняття</w:t>
            </w:r>
          </w:p>
        </w:tc>
        <w:tc>
          <w:tcPr>
            <w:tcW w:w="788" w:type="dxa"/>
            <w:vAlign w:val="center"/>
          </w:tcPr>
          <w:p w:rsidR="002F3E29" w:rsidRPr="002F3E29" w:rsidRDefault="002F3E29" w:rsidP="002F3E29">
            <w:pPr>
              <w:spacing w:before="144" w:after="0" w:line="240" w:lineRule="auto"/>
              <w:ind w:right="-249"/>
              <w:jc w:val="center"/>
              <w:rPr>
                <w:rFonts w:ascii="Times New Roman" w:eastAsia="Calibri" w:hAnsi="Times New Roman" w:cs="Times New Roman"/>
                <w:bCs/>
                <w:sz w:val="24"/>
                <w:szCs w:val="24"/>
                <w:lang w:eastAsia="ru-RU"/>
              </w:rPr>
            </w:pPr>
            <w:r w:rsidRPr="002F3E29">
              <w:rPr>
                <w:rFonts w:ascii="Times New Roman" w:eastAsia="Calibri" w:hAnsi="Times New Roman" w:cs="Times New Roman"/>
                <w:bCs/>
                <w:sz w:val="24"/>
                <w:szCs w:val="24"/>
                <w:lang w:eastAsia="ru-RU"/>
              </w:rPr>
              <w:t>1</w:t>
            </w:r>
          </w:p>
        </w:tc>
        <w:tc>
          <w:tcPr>
            <w:tcW w:w="1359" w:type="dxa"/>
            <w:vAlign w:val="center"/>
          </w:tcPr>
          <w:p w:rsidR="002F3E29" w:rsidRPr="002F3E29" w:rsidRDefault="002F3E29" w:rsidP="002F3E29">
            <w:pPr>
              <w:spacing w:before="144" w:after="0" w:line="240" w:lineRule="auto"/>
              <w:ind w:right="-48"/>
              <w:jc w:val="center"/>
              <w:rPr>
                <w:rFonts w:ascii="Times New Roman" w:eastAsia="Calibri" w:hAnsi="Times New Roman" w:cs="Times New Roman"/>
                <w:bCs/>
                <w:sz w:val="24"/>
                <w:szCs w:val="24"/>
                <w:lang w:val="en-US" w:eastAsia="ru-RU"/>
              </w:rPr>
            </w:pPr>
            <w:r w:rsidRPr="002F3E29">
              <w:rPr>
                <w:rFonts w:ascii="Times New Roman" w:eastAsia="Calibri" w:hAnsi="Times New Roman" w:cs="Times New Roman"/>
                <w:bCs/>
                <w:sz w:val="24"/>
                <w:szCs w:val="24"/>
                <w:lang w:val="en-US" w:eastAsia="ru-RU"/>
              </w:rPr>
              <w:t>IX</w:t>
            </w:r>
            <w:r w:rsidRPr="002F3E29">
              <w:rPr>
                <w:rFonts w:ascii="Times New Roman" w:eastAsia="Calibri" w:hAnsi="Times New Roman" w:cs="Times New Roman"/>
                <w:bCs/>
                <w:sz w:val="24"/>
                <w:szCs w:val="24"/>
                <w:lang w:eastAsia="ru-RU"/>
              </w:rPr>
              <w:t>-</w:t>
            </w:r>
            <w:r w:rsidRPr="002F3E29">
              <w:rPr>
                <w:rFonts w:ascii="Times New Roman" w:eastAsia="Calibri" w:hAnsi="Times New Roman" w:cs="Times New Roman"/>
                <w:bCs/>
                <w:sz w:val="24"/>
                <w:szCs w:val="24"/>
                <w:lang w:val="en-US" w:eastAsia="ru-RU"/>
              </w:rPr>
              <w:t>XI</w:t>
            </w:r>
          </w:p>
        </w:tc>
      </w:tr>
      <w:tr w:rsidR="002F3E29" w:rsidRPr="002F3E29" w:rsidTr="00F91C2F">
        <w:trPr>
          <w:trHeight w:val="778"/>
          <w:jc w:val="center"/>
        </w:trPr>
        <w:tc>
          <w:tcPr>
            <w:tcW w:w="4548" w:type="dxa"/>
            <w:vAlign w:val="center"/>
          </w:tcPr>
          <w:p w:rsidR="002F3E29" w:rsidRPr="002F3E29" w:rsidRDefault="002F3E29" w:rsidP="002F3E29">
            <w:pPr>
              <w:spacing w:after="0" w:line="240" w:lineRule="auto"/>
              <w:jc w:val="both"/>
              <w:rPr>
                <w:rFonts w:ascii="Times New Roman" w:eastAsia="Calibri" w:hAnsi="Times New Roman" w:cs="Times New Roman"/>
                <w:bCs/>
                <w:sz w:val="24"/>
                <w:szCs w:val="24"/>
                <w:lang w:eastAsia="ru-RU"/>
              </w:rPr>
            </w:pPr>
            <w:r w:rsidRPr="002F3E29">
              <w:rPr>
                <w:rFonts w:ascii="Times New Roman" w:eastAsia="Calibri" w:hAnsi="Times New Roman" w:cs="Times New Roman"/>
                <w:sz w:val="24"/>
                <w:szCs w:val="24"/>
                <w:lang w:eastAsia="ru-RU"/>
              </w:rPr>
              <w:t>Тема 9. Управління якістю проектів (_4_ год.)</w:t>
            </w:r>
          </w:p>
        </w:tc>
        <w:tc>
          <w:tcPr>
            <w:tcW w:w="2857" w:type="dxa"/>
            <w:gridSpan w:val="2"/>
            <w:vAlign w:val="center"/>
          </w:tcPr>
          <w:p w:rsidR="002F3E29" w:rsidRPr="002F3E29" w:rsidRDefault="002F3E29" w:rsidP="002F3E29">
            <w:pPr>
              <w:spacing w:after="0" w:line="240" w:lineRule="auto"/>
              <w:jc w:val="center"/>
              <w:rPr>
                <w:rFonts w:ascii="Times New Roman" w:eastAsia="Calibri" w:hAnsi="Times New Roman" w:cs="Times New Roman"/>
                <w:bCs/>
                <w:sz w:val="24"/>
                <w:szCs w:val="24"/>
                <w:lang w:eastAsia="ru-RU"/>
              </w:rPr>
            </w:pPr>
            <w:r w:rsidRPr="002F3E29">
              <w:rPr>
                <w:rFonts w:ascii="Times New Roman" w:eastAsia="Calibri" w:hAnsi="Times New Roman" w:cs="Times New Roman"/>
                <w:bCs/>
                <w:sz w:val="24"/>
                <w:szCs w:val="24"/>
                <w:lang w:eastAsia="ru-RU"/>
              </w:rPr>
              <w:t>Практичне заняття</w:t>
            </w:r>
          </w:p>
        </w:tc>
        <w:tc>
          <w:tcPr>
            <w:tcW w:w="788" w:type="dxa"/>
            <w:vAlign w:val="center"/>
          </w:tcPr>
          <w:p w:rsidR="002F3E29" w:rsidRPr="002F3E29" w:rsidRDefault="002F3E29" w:rsidP="002F3E29">
            <w:pPr>
              <w:spacing w:before="144" w:after="0" w:line="240" w:lineRule="auto"/>
              <w:ind w:right="-249"/>
              <w:jc w:val="center"/>
              <w:rPr>
                <w:rFonts w:ascii="Times New Roman" w:eastAsia="Calibri" w:hAnsi="Times New Roman" w:cs="Times New Roman"/>
                <w:bCs/>
                <w:sz w:val="24"/>
                <w:szCs w:val="24"/>
                <w:lang w:eastAsia="ru-RU"/>
              </w:rPr>
            </w:pPr>
            <w:r w:rsidRPr="002F3E29">
              <w:rPr>
                <w:rFonts w:ascii="Times New Roman" w:eastAsia="Calibri" w:hAnsi="Times New Roman" w:cs="Times New Roman"/>
                <w:bCs/>
                <w:sz w:val="24"/>
                <w:szCs w:val="24"/>
                <w:lang w:eastAsia="ru-RU"/>
              </w:rPr>
              <w:t>1</w:t>
            </w:r>
          </w:p>
        </w:tc>
        <w:tc>
          <w:tcPr>
            <w:tcW w:w="1359" w:type="dxa"/>
            <w:vAlign w:val="center"/>
          </w:tcPr>
          <w:p w:rsidR="002F3E29" w:rsidRPr="002F3E29" w:rsidRDefault="002F3E29" w:rsidP="002F3E29">
            <w:pPr>
              <w:spacing w:before="144" w:after="0" w:line="240" w:lineRule="auto"/>
              <w:jc w:val="center"/>
              <w:rPr>
                <w:rFonts w:ascii="Times New Roman" w:eastAsia="Calibri" w:hAnsi="Times New Roman" w:cs="Times New Roman"/>
                <w:bCs/>
                <w:sz w:val="24"/>
                <w:szCs w:val="24"/>
                <w:lang w:val="en-US" w:eastAsia="ru-RU"/>
              </w:rPr>
            </w:pPr>
            <w:r w:rsidRPr="002F3E29">
              <w:rPr>
                <w:rFonts w:ascii="Times New Roman" w:eastAsia="Calibri" w:hAnsi="Times New Roman" w:cs="Times New Roman"/>
                <w:bCs/>
                <w:sz w:val="24"/>
                <w:szCs w:val="24"/>
                <w:lang w:val="en-US" w:eastAsia="ru-RU"/>
              </w:rPr>
              <w:t>XI</w:t>
            </w:r>
            <w:r w:rsidRPr="002F3E29">
              <w:rPr>
                <w:rFonts w:ascii="Times New Roman" w:eastAsia="Calibri" w:hAnsi="Times New Roman" w:cs="Times New Roman"/>
                <w:bCs/>
                <w:sz w:val="24"/>
                <w:szCs w:val="24"/>
                <w:lang w:eastAsia="ru-RU"/>
              </w:rPr>
              <w:t>-</w:t>
            </w:r>
            <w:r w:rsidRPr="002F3E29">
              <w:rPr>
                <w:rFonts w:ascii="Times New Roman" w:eastAsia="Calibri" w:hAnsi="Times New Roman" w:cs="Times New Roman"/>
                <w:bCs/>
                <w:sz w:val="24"/>
                <w:szCs w:val="24"/>
                <w:lang w:val="en-US" w:eastAsia="ru-RU"/>
              </w:rPr>
              <w:t>XII</w:t>
            </w:r>
          </w:p>
        </w:tc>
      </w:tr>
      <w:tr w:rsidR="002F3E29" w:rsidRPr="002F3E29" w:rsidTr="00F91C2F">
        <w:trPr>
          <w:trHeight w:val="778"/>
          <w:jc w:val="center"/>
        </w:trPr>
        <w:tc>
          <w:tcPr>
            <w:tcW w:w="4548" w:type="dxa"/>
            <w:vAlign w:val="center"/>
          </w:tcPr>
          <w:p w:rsidR="002F3E29" w:rsidRPr="002F3E29" w:rsidRDefault="002F3E29" w:rsidP="002F3E29">
            <w:pPr>
              <w:spacing w:after="0" w:line="240" w:lineRule="auto"/>
              <w:jc w:val="both"/>
              <w:rPr>
                <w:rFonts w:ascii="Times New Roman" w:eastAsia="Calibri" w:hAnsi="Times New Roman" w:cs="Times New Roman"/>
                <w:bCs/>
                <w:sz w:val="24"/>
                <w:szCs w:val="24"/>
                <w:lang w:eastAsia="ru-RU"/>
              </w:rPr>
            </w:pPr>
            <w:r w:rsidRPr="002F3E29">
              <w:rPr>
                <w:rFonts w:ascii="Times New Roman" w:eastAsia="Calibri" w:hAnsi="Times New Roman" w:cs="Times New Roman"/>
                <w:sz w:val="24"/>
                <w:szCs w:val="24"/>
                <w:lang w:eastAsia="ru-RU"/>
              </w:rPr>
              <w:t>Тема 10.</w:t>
            </w:r>
            <w:r w:rsidRPr="002F3E29">
              <w:rPr>
                <w:rFonts w:ascii="Calibri" w:eastAsia="Calibri" w:hAnsi="Calibri" w:cs="Arial"/>
                <w:sz w:val="20"/>
                <w:szCs w:val="20"/>
                <w:lang w:val="ru-RU" w:eastAsia="ru-RU"/>
              </w:rPr>
              <w:t xml:space="preserve"> </w:t>
            </w:r>
            <w:r w:rsidRPr="002F3E29">
              <w:rPr>
                <w:rFonts w:ascii="Times New Roman" w:eastAsia="Calibri" w:hAnsi="Times New Roman" w:cs="Times New Roman"/>
                <w:sz w:val="24"/>
                <w:szCs w:val="24"/>
                <w:lang w:eastAsia="ru-RU"/>
              </w:rPr>
              <w:t>Організація проведення торгів за проектами (_3_ год.)</w:t>
            </w:r>
          </w:p>
        </w:tc>
        <w:tc>
          <w:tcPr>
            <w:tcW w:w="2857" w:type="dxa"/>
            <w:gridSpan w:val="2"/>
            <w:vAlign w:val="center"/>
          </w:tcPr>
          <w:p w:rsidR="002F3E29" w:rsidRPr="002F3E29" w:rsidRDefault="002F3E29" w:rsidP="002F3E29">
            <w:pPr>
              <w:spacing w:after="0" w:line="240" w:lineRule="auto"/>
              <w:jc w:val="center"/>
              <w:rPr>
                <w:rFonts w:ascii="Times New Roman" w:eastAsia="Calibri" w:hAnsi="Times New Roman" w:cs="Times New Roman"/>
                <w:bCs/>
                <w:sz w:val="24"/>
                <w:szCs w:val="24"/>
                <w:lang w:eastAsia="ru-RU"/>
              </w:rPr>
            </w:pPr>
            <w:r w:rsidRPr="002F3E29">
              <w:rPr>
                <w:rFonts w:ascii="Times New Roman" w:eastAsia="Calibri" w:hAnsi="Times New Roman" w:cs="Times New Roman"/>
                <w:bCs/>
                <w:sz w:val="24"/>
                <w:szCs w:val="24"/>
                <w:lang w:eastAsia="ru-RU"/>
              </w:rPr>
              <w:t>Практичне заняття</w:t>
            </w:r>
          </w:p>
          <w:p w:rsidR="002F3E29" w:rsidRPr="002F3E29" w:rsidRDefault="002F3E29" w:rsidP="002F3E29">
            <w:pPr>
              <w:spacing w:after="0" w:line="240" w:lineRule="auto"/>
              <w:jc w:val="center"/>
              <w:rPr>
                <w:rFonts w:ascii="Times New Roman" w:eastAsia="Calibri" w:hAnsi="Times New Roman" w:cs="Times New Roman"/>
                <w:bCs/>
                <w:sz w:val="24"/>
                <w:szCs w:val="24"/>
                <w:lang w:eastAsia="ru-RU"/>
              </w:rPr>
            </w:pPr>
            <w:r w:rsidRPr="002F3E29">
              <w:rPr>
                <w:rFonts w:ascii="Times New Roman" w:eastAsia="Calibri" w:hAnsi="Times New Roman" w:cs="Times New Roman"/>
                <w:bCs/>
                <w:sz w:val="24"/>
                <w:szCs w:val="24"/>
                <w:lang w:eastAsia="ru-RU"/>
              </w:rPr>
              <w:t>ІНДЗ</w:t>
            </w:r>
          </w:p>
        </w:tc>
        <w:tc>
          <w:tcPr>
            <w:tcW w:w="788" w:type="dxa"/>
            <w:vAlign w:val="center"/>
          </w:tcPr>
          <w:p w:rsidR="002F3E29" w:rsidRPr="002F3E29" w:rsidRDefault="002F3E29" w:rsidP="002F3E29">
            <w:pPr>
              <w:spacing w:before="144" w:after="0" w:line="240" w:lineRule="auto"/>
              <w:ind w:right="-249"/>
              <w:jc w:val="center"/>
              <w:rPr>
                <w:rFonts w:ascii="Times New Roman" w:eastAsia="Calibri" w:hAnsi="Times New Roman" w:cs="Times New Roman"/>
                <w:bCs/>
                <w:sz w:val="24"/>
                <w:szCs w:val="24"/>
                <w:lang w:eastAsia="ru-RU"/>
              </w:rPr>
            </w:pPr>
            <w:r w:rsidRPr="002F3E29">
              <w:rPr>
                <w:rFonts w:ascii="Times New Roman" w:eastAsia="Calibri" w:hAnsi="Times New Roman" w:cs="Times New Roman"/>
                <w:bCs/>
                <w:sz w:val="24"/>
                <w:szCs w:val="24"/>
                <w:lang w:eastAsia="ru-RU"/>
              </w:rPr>
              <w:t>0,5</w:t>
            </w:r>
          </w:p>
        </w:tc>
        <w:tc>
          <w:tcPr>
            <w:tcW w:w="1359" w:type="dxa"/>
            <w:vAlign w:val="center"/>
          </w:tcPr>
          <w:p w:rsidR="002F3E29" w:rsidRPr="002F3E29" w:rsidRDefault="002F3E29" w:rsidP="002F3E29">
            <w:pPr>
              <w:spacing w:before="144" w:after="0" w:line="240" w:lineRule="auto"/>
              <w:jc w:val="center"/>
              <w:rPr>
                <w:rFonts w:ascii="Times New Roman" w:eastAsia="Calibri" w:hAnsi="Times New Roman" w:cs="Times New Roman"/>
                <w:bCs/>
                <w:sz w:val="24"/>
                <w:szCs w:val="24"/>
                <w:lang w:val="en-US" w:eastAsia="ru-RU"/>
              </w:rPr>
            </w:pPr>
            <w:r w:rsidRPr="002F3E29">
              <w:rPr>
                <w:rFonts w:ascii="Times New Roman" w:eastAsia="Calibri" w:hAnsi="Times New Roman" w:cs="Times New Roman"/>
                <w:bCs/>
                <w:sz w:val="24"/>
                <w:szCs w:val="24"/>
                <w:lang w:val="en-US" w:eastAsia="ru-RU"/>
              </w:rPr>
              <w:t>XII</w:t>
            </w:r>
            <w:r w:rsidRPr="002F3E29">
              <w:rPr>
                <w:rFonts w:ascii="Times New Roman" w:eastAsia="Calibri" w:hAnsi="Times New Roman" w:cs="Times New Roman"/>
                <w:bCs/>
                <w:sz w:val="24"/>
                <w:szCs w:val="24"/>
                <w:lang w:eastAsia="ru-RU"/>
              </w:rPr>
              <w:t>-</w:t>
            </w:r>
            <w:r w:rsidRPr="002F3E29">
              <w:rPr>
                <w:rFonts w:ascii="Times New Roman" w:eastAsia="Calibri" w:hAnsi="Times New Roman" w:cs="Times New Roman"/>
                <w:bCs/>
                <w:sz w:val="24"/>
                <w:szCs w:val="24"/>
                <w:lang w:val="en-US" w:eastAsia="ru-RU"/>
              </w:rPr>
              <w:t>XIII</w:t>
            </w:r>
          </w:p>
        </w:tc>
      </w:tr>
      <w:tr w:rsidR="002F3E29" w:rsidRPr="002F3E29" w:rsidTr="00F91C2F">
        <w:trPr>
          <w:trHeight w:val="778"/>
          <w:jc w:val="center"/>
        </w:trPr>
        <w:tc>
          <w:tcPr>
            <w:tcW w:w="4548" w:type="dxa"/>
            <w:vAlign w:val="center"/>
          </w:tcPr>
          <w:p w:rsidR="002F3E29" w:rsidRPr="002F3E29" w:rsidRDefault="002F3E29" w:rsidP="002F3E29">
            <w:pPr>
              <w:spacing w:after="0" w:line="240" w:lineRule="auto"/>
              <w:ind w:right="-1"/>
              <w:rPr>
                <w:rFonts w:ascii="Times New Roman" w:eastAsia="Calibri" w:hAnsi="Times New Roman" w:cs="Times New Roman"/>
                <w:sz w:val="24"/>
                <w:szCs w:val="24"/>
                <w:lang w:eastAsia="ru-RU"/>
              </w:rPr>
            </w:pPr>
            <w:r w:rsidRPr="002F3E29">
              <w:rPr>
                <w:rFonts w:ascii="Times New Roman" w:eastAsia="Calibri" w:hAnsi="Times New Roman" w:cs="Times New Roman"/>
                <w:sz w:val="24"/>
                <w:szCs w:val="24"/>
                <w:lang w:eastAsia="ru-RU"/>
              </w:rPr>
              <w:t>Тема 11. Формування і розвиток проектної команди</w:t>
            </w:r>
          </w:p>
          <w:p w:rsidR="002F3E29" w:rsidRPr="002F3E29" w:rsidRDefault="002F3E29" w:rsidP="002F3E29">
            <w:pPr>
              <w:spacing w:after="0" w:line="240" w:lineRule="auto"/>
              <w:jc w:val="both"/>
              <w:rPr>
                <w:rFonts w:ascii="Times New Roman" w:eastAsia="Calibri" w:hAnsi="Times New Roman" w:cs="Times New Roman"/>
                <w:bCs/>
                <w:sz w:val="24"/>
                <w:szCs w:val="24"/>
                <w:lang w:eastAsia="ru-RU"/>
              </w:rPr>
            </w:pPr>
            <w:r w:rsidRPr="002F3E29">
              <w:rPr>
                <w:rFonts w:ascii="Times New Roman" w:eastAsia="Calibri" w:hAnsi="Times New Roman" w:cs="Times New Roman"/>
                <w:sz w:val="24"/>
                <w:szCs w:val="24"/>
                <w:lang w:eastAsia="ru-RU"/>
              </w:rPr>
              <w:t>(_3_ год.)</w:t>
            </w:r>
          </w:p>
        </w:tc>
        <w:tc>
          <w:tcPr>
            <w:tcW w:w="2857" w:type="dxa"/>
            <w:gridSpan w:val="2"/>
            <w:vAlign w:val="center"/>
          </w:tcPr>
          <w:p w:rsidR="002F3E29" w:rsidRPr="002F3E29" w:rsidRDefault="002F3E29" w:rsidP="002F3E29">
            <w:pPr>
              <w:spacing w:after="0" w:line="240" w:lineRule="auto"/>
              <w:ind w:right="-45"/>
              <w:jc w:val="center"/>
              <w:rPr>
                <w:rFonts w:ascii="Times New Roman" w:eastAsia="Calibri" w:hAnsi="Times New Roman" w:cs="Times New Roman"/>
                <w:bCs/>
                <w:sz w:val="24"/>
                <w:szCs w:val="24"/>
                <w:lang w:eastAsia="ru-RU"/>
              </w:rPr>
            </w:pPr>
            <w:r w:rsidRPr="002F3E29">
              <w:rPr>
                <w:rFonts w:ascii="Times New Roman" w:eastAsia="Calibri" w:hAnsi="Times New Roman" w:cs="Times New Roman"/>
                <w:bCs/>
                <w:sz w:val="24"/>
                <w:szCs w:val="24"/>
                <w:lang w:eastAsia="ru-RU"/>
              </w:rPr>
              <w:t>Практичне заняття, підсумкова модульна контрольна робота</w:t>
            </w:r>
          </w:p>
        </w:tc>
        <w:tc>
          <w:tcPr>
            <w:tcW w:w="788" w:type="dxa"/>
            <w:vAlign w:val="center"/>
          </w:tcPr>
          <w:p w:rsidR="002F3E29" w:rsidRPr="002F3E29" w:rsidRDefault="002F3E29" w:rsidP="002F3E29">
            <w:pPr>
              <w:spacing w:before="144" w:after="0" w:line="240" w:lineRule="auto"/>
              <w:ind w:right="-249"/>
              <w:jc w:val="center"/>
              <w:rPr>
                <w:rFonts w:ascii="Times New Roman" w:eastAsia="Calibri" w:hAnsi="Times New Roman" w:cs="Times New Roman"/>
                <w:bCs/>
                <w:sz w:val="24"/>
                <w:szCs w:val="24"/>
                <w:lang w:eastAsia="ru-RU"/>
              </w:rPr>
            </w:pPr>
            <w:r w:rsidRPr="002F3E29">
              <w:rPr>
                <w:rFonts w:ascii="Times New Roman" w:eastAsia="Calibri" w:hAnsi="Times New Roman" w:cs="Times New Roman"/>
                <w:bCs/>
                <w:sz w:val="24"/>
                <w:szCs w:val="24"/>
                <w:lang w:eastAsia="ru-RU"/>
              </w:rPr>
              <w:t>1</w:t>
            </w:r>
          </w:p>
          <w:p w:rsidR="002F3E29" w:rsidRPr="002F3E29" w:rsidRDefault="002F3E29" w:rsidP="002F3E29">
            <w:pPr>
              <w:spacing w:before="144" w:after="0" w:line="240" w:lineRule="auto"/>
              <w:ind w:right="-249"/>
              <w:jc w:val="center"/>
              <w:rPr>
                <w:rFonts w:ascii="Times New Roman" w:eastAsia="Calibri" w:hAnsi="Times New Roman" w:cs="Times New Roman"/>
                <w:bCs/>
                <w:sz w:val="24"/>
                <w:szCs w:val="24"/>
                <w:lang w:eastAsia="ru-RU"/>
              </w:rPr>
            </w:pPr>
            <w:r w:rsidRPr="002F3E29">
              <w:rPr>
                <w:rFonts w:ascii="Times New Roman" w:eastAsia="Calibri" w:hAnsi="Times New Roman" w:cs="Times New Roman"/>
                <w:bCs/>
                <w:sz w:val="24"/>
                <w:szCs w:val="24"/>
                <w:lang w:eastAsia="ru-RU"/>
              </w:rPr>
              <w:t>МК-5</w:t>
            </w:r>
          </w:p>
        </w:tc>
        <w:tc>
          <w:tcPr>
            <w:tcW w:w="1359" w:type="dxa"/>
            <w:vAlign w:val="center"/>
          </w:tcPr>
          <w:p w:rsidR="002F3E29" w:rsidRPr="002F3E29" w:rsidRDefault="002F3E29" w:rsidP="002F3E29">
            <w:pPr>
              <w:spacing w:before="144" w:after="0" w:line="240" w:lineRule="auto"/>
              <w:ind w:right="-48"/>
              <w:jc w:val="center"/>
              <w:rPr>
                <w:rFonts w:ascii="Times New Roman" w:eastAsia="Calibri" w:hAnsi="Times New Roman" w:cs="Times New Roman"/>
                <w:bCs/>
                <w:sz w:val="24"/>
                <w:szCs w:val="24"/>
                <w:lang w:val="en-US" w:eastAsia="ru-RU"/>
              </w:rPr>
            </w:pPr>
            <w:r w:rsidRPr="002F3E29">
              <w:rPr>
                <w:rFonts w:ascii="Times New Roman" w:eastAsia="Calibri" w:hAnsi="Times New Roman" w:cs="Times New Roman"/>
                <w:bCs/>
                <w:sz w:val="24"/>
                <w:szCs w:val="24"/>
                <w:lang w:val="en-US" w:eastAsia="ru-RU"/>
              </w:rPr>
              <w:t>XIV</w:t>
            </w:r>
            <w:r w:rsidRPr="002F3E29">
              <w:rPr>
                <w:rFonts w:ascii="Times New Roman" w:eastAsia="Calibri" w:hAnsi="Times New Roman" w:cs="Times New Roman"/>
                <w:bCs/>
                <w:sz w:val="24"/>
                <w:szCs w:val="24"/>
                <w:lang w:eastAsia="ru-RU"/>
              </w:rPr>
              <w:t>-</w:t>
            </w:r>
            <w:r w:rsidRPr="002F3E29">
              <w:rPr>
                <w:rFonts w:ascii="Times New Roman" w:eastAsia="Calibri" w:hAnsi="Times New Roman" w:cs="Times New Roman"/>
                <w:bCs/>
                <w:sz w:val="24"/>
                <w:szCs w:val="24"/>
                <w:lang w:val="en-US" w:eastAsia="ru-RU"/>
              </w:rPr>
              <w:t>XVI</w:t>
            </w:r>
          </w:p>
        </w:tc>
      </w:tr>
      <w:tr w:rsidR="002F3E29" w:rsidRPr="002F3E29" w:rsidTr="00F91C2F">
        <w:trPr>
          <w:trHeight w:val="369"/>
          <w:jc w:val="center"/>
        </w:trPr>
        <w:tc>
          <w:tcPr>
            <w:tcW w:w="4548" w:type="dxa"/>
            <w:vAlign w:val="center"/>
          </w:tcPr>
          <w:p w:rsidR="002F3E29" w:rsidRPr="002F3E29" w:rsidRDefault="002F3E29" w:rsidP="002F3E29">
            <w:pPr>
              <w:shd w:val="clear" w:color="auto" w:fill="FFFFFF"/>
              <w:spacing w:after="0"/>
              <w:jc w:val="center"/>
              <w:rPr>
                <w:rFonts w:ascii="Times New Roman" w:eastAsia="Calibri" w:hAnsi="Times New Roman" w:cs="Times New Roman"/>
                <w:i/>
                <w:sz w:val="24"/>
                <w:szCs w:val="24"/>
                <w:lang w:eastAsia="ru-RU"/>
              </w:rPr>
            </w:pPr>
            <w:r w:rsidRPr="002F3E29">
              <w:rPr>
                <w:rFonts w:ascii="Times New Roman" w:eastAsia="Calibri" w:hAnsi="Times New Roman" w:cs="Times New Roman"/>
                <w:i/>
                <w:sz w:val="24"/>
                <w:szCs w:val="24"/>
                <w:lang w:eastAsia="ru-RU"/>
              </w:rPr>
              <w:t>Всього: _23_ год.</w:t>
            </w:r>
          </w:p>
        </w:tc>
        <w:tc>
          <w:tcPr>
            <w:tcW w:w="5004" w:type="dxa"/>
            <w:gridSpan w:val="4"/>
            <w:vAlign w:val="center"/>
          </w:tcPr>
          <w:p w:rsidR="002F3E29" w:rsidRPr="002F3E29" w:rsidRDefault="002F3E29" w:rsidP="002F3E29">
            <w:pPr>
              <w:spacing w:before="144" w:after="0" w:line="240" w:lineRule="auto"/>
              <w:jc w:val="center"/>
              <w:rPr>
                <w:rFonts w:ascii="Times New Roman" w:eastAsia="Calibri" w:hAnsi="Times New Roman" w:cs="Times New Roman"/>
                <w:bCs/>
                <w:i/>
                <w:sz w:val="24"/>
                <w:szCs w:val="24"/>
                <w:lang w:eastAsia="ru-RU"/>
              </w:rPr>
            </w:pPr>
            <w:r w:rsidRPr="002F3E29">
              <w:rPr>
                <w:rFonts w:ascii="Times New Roman" w:eastAsia="Calibri" w:hAnsi="Times New Roman" w:cs="Times New Roman"/>
                <w:bCs/>
                <w:i/>
                <w:sz w:val="24"/>
                <w:szCs w:val="24"/>
                <w:lang w:eastAsia="ru-RU"/>
              </w:rPr>
              <w:t>Всього: 10 балів</w:t>
            </w:r>
          </w:p>
        </w:tc>
      </w:tr>
      <w:tr w:rsidR="002F3E29" w:rsidRPr="002F3E29" w:rsidTr="00F91C2F">
        <w:trPr>
          <w:trHeight w:val="518"/>
          <w:jc w:val="center"/>
        </w:trPr>
        <w:tc>
          <w:tcPr>
            <w:tcW w:w="4548" w:type="dxa"/>
            <w:vAlign w:val="center"/>
          </w:tcPr>
          <w:p w:rsidR="002F3E29" w:rsidRPr="002F3E29" w:rsidRDefault="002F3E29" w:rsidP="002F3E29">
            <w:pPr>
              <w:spacing w:before="144" w:after="0" w:line="240" w:lineRule="auto"/>
              <w:ind w:right="34"/>
              <w:jc w:val="center"/>
              <w:rPr>
                <w:rFonts w:ascii="Times New Roman" w:eastAsia="Calibri" w:hAnsi="Times New Roman" w:cs="Times New Roman"/>
                <w:b/>
                <w:i/>
                <w:sz w:val="24"/>
                <w:szCs w:val="24"/>
                <w:lang w:eastAsia="ru-RU"/>
              </w:rPr>
            </w:pPr>
            <w:r w:rsidRPr="002F3E29">
              <w:rPr>
                <w:rFonts w:ascii="Times New Roman" w:eastAsia="Calibri" w:hAnsi="Times New Roman" w:cs="Times New Roman"/>
                <w:b/>
                <w:i/>
                <w:sz w:val="24"/>
                <w:szCs w:val="24"/>
                <w:lang w:eastAsia="ru-RU"/>
              </w:rPr>
              <w:t>Разом: _45__ год.</w:t>
            </w:r>
          </w:p>
        </w:tc>
        <w:tc>
          <w:tcPr>
            <w:tcW w:w="5004" w:type="dxa"/>
            <w:gridSpan w:val="4"/>
            <w:vAlign w:val="center"/>
          </w:tcPr>
          <w:p w:rsidR="002F3E29" w:rsidRPr="002F3E29" w:rsidRDefault="002F3E29" w:rsidP="002F3E29">
            <w:pPr>
              <w:spacing w:before="144" w:after="0" w:line="240" w:lineRule="auto"/>
              <w:ind w:right="-260"/>
              <w:jc w:val="center"/>
              <w:rPr>
                <w:rFonts w:ascii="Times New Roman" w:eastAsia="Calibri" w:hAnsi="Times New Roman" w:cs="Times New Roman"/>
                <w:b/>
                <w:bCs/>
                <w:i/>
                <w:sz w:val="24"/>
                <w:szCs w:val="24"/>
                <w:lang w:eastAsia="ru-RU"/>
              </w:rPr>
            </w:pPr>
            <w:r w:rsidRPr="002F3E29">
              <w:rPr>
                <w:rFonts w:ascii="Times New Roman" w:eastAsia="Calibri" w:hAnsi="Times New Roman" w:cs="Times New Roman"/>
                <w:b/>
                <w:bCs/>
                <w:i/>
                <w:sz w:val="24"/>
                <w:szCs w:val="24"/>
                <w:lang w:eastAsia="ru-RU"/>
              </w:rPr>
              <w:t>Разом: 18 балів</w:t>
            </w:r>
          </w:p>
        </w:tc>
      </w:tr>
    </w:tbl>
    <w:p w:rsidR="00656676" w:rsidRPr="00656676" w:rsidRDefault="00656676" w:rsidP="00656676">
      <w:pPr>
        <w:shd w:val="clear" w:color="auto" w:fill="FFFFFF"/>
        <w:spacing w:before="144" w:after="0" w:line="240" w:lineRule="auto"/>
        <w:ind w:right="-260"/>
        <w:jc w:val="center"/>
        <w:rPr>
          <w:rFonts w:ascii="Times New Roman" w:eastAsia="Times New Roman" w:hAnsi="Times New Roman" w:cs="Times New Roman"/>
          <w:b/>
          <w:bCs/>
          <w:color w:val="548DD4"/>
          <w:sz w:val="28"/>
          <w:szCs w:val="28"/>
          <w:lang w:eastAsia="uk-UA"/>
        </w:rPr>
      </w:pPr>
    </w:p>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476FF2">
      <w:pPr>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33B" w:rsidRDefault="0066333B" w:rsidP="00656676">
      <w:pPr>
        <w:spacing w:after="0" w:line="240" w:lineRule="auto"/>
      </w:pPr>
      <w:r>
        <w:separator/>
      </w:r>
    </w:p>
  </w:endnote>
  <w:endnote w:type="continuationSeparator" w:id="0">
    <w:p w:rsidR="0066333B" w:rsidRDefault="0066333B"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99" w:rsidRPr="00B573EE" w:rsidRDefault="00F26F99">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33B" w:rsidRDefault="0066333B" w:rsidP="00656676">
      <w:pPr>
        <w:spacing w:after="0" w:line="240" w:lineRule="auto"/>
      </w:pPr>
      <w:r>
        <w:separator/>
      </w:r>
    </w:p>
  </w:footnote>
  <w:footnote w:type="continuationSeparator" w:id="0">
    <w:p w:rsidR="0066333B" w:rsidRDefault="0066333B" w:rsidP="00656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99" w:rsidRDefault="00F26F99">
    <w:pPr>
      <w:pStyle w:val="a3"/>
      <w:spacing w:line="14" w:lineRule="auto"/>
      <w:rPr>
        <w:i/>
        <w:sz w:val="20"/>
      </w:rPr>
    </w:pPr>
    <w:r>
      <w:rPr>
        <w:i/>
        <w:noProof/>
        <w:sz w:val="24"/>
        <w:lang w:eastAsia="uk-UA"/>
      </w:rPr>
      <mc:AlternateContent>
        <mc:Choice Requires="wps">
          <w:drawing>
            <wp:anchor distT="0" distB="0" distL="114300" distR="114300" simplePos="0" relativeHeight="251659264" behindDoc="1" locked="0" layoutInCell="1" allowOverlap="1" wp14:anchorId="1FF6D9FC" wp14:editId="5C155D41">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F99" w:rsidRPr="00BE1813" w:rsidRDefault="00F26F99" w:rsidP="006566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F26F99" w:rsidRPr="00BE1813" w:rsidRDefault="00F26F99" w:rsidP="00656676"/>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8817A90"/>
    <w:multiLevelType w:val="hybridMultilevel"/>
    <w:tmpl w:val="6B005D1C"/>
    <w:lvl w:ilvl="0" w:tplc="7EA2AC56">
      <w:start w:val="1"/>
      <w:numFmt w:val="decimal"/>
      <w:lvlText w:val="%1."/>
      <w:lvlJc w:val="left"/>
      <w:pPr>
        <w:ind w:left="258" w:hanging="361"/>
      </w:pPr>
      <w:rPr>
        <w:rFonts w:ascii="Times New Roman" w:eastAsia="Times New Roman" w:hAnsi="Times New Roman" w:cs="Times New Roman" w:hint="default"/>
        <w:w w:val="99"/>
        <w:sz w:val="28"/>
        <w:szCs w:val="28"/>
        <w:lang w:val="uk-UA" w:eastAsia="uk-UA" w:bidi="uk-UA"/>
      </w:rPr>
    </w:lvl>
    <w:lvl w:ilvl="1" w:tplc="E6C6E940">
      <w:numFmt w:val="bullet"/>
      <w:lvlText w:val="•"/>
      <w:lvlJc w:val="left"/>
      <w:pPr>
        <w:ind w:left="1246" w:hanging="361"/>
      </w:pPr>
      <w:rPr>
        <w:rFonts w:hint="default"/>
        <w:lang w:val="uk-UA" w:eastAsia="uk-UA" w:bidi="uk-UA"/>
      </w:rPr>
    </w:lvl>
    <w:lvl w:ilvl="2" w:tplc="CF4E8AE0">
      <w:numFmt w:val="bullet"/>
      <w:lvlText w:val="•"/>
      <w:lvlJc w:val="left"/>
      <w:pPr>
        <w:ind w:left="2232" w:hanging="361"/>
      </w:pPr>
      <w:rPr>
        <w:rFonts w:hint="default"/>
        <w:lang w:val="uk-UA" w:eastAsia="uk-UA" w:bidi="uk-UA"/>
      </w:rPr>
    </w:lvl>
    <w:lvl w:ilvl="3" w:tplc="4328BCFE">
      <w:numFmt w:val="bullet"/>
      <w:lvlText w:val="•"/>
      <w:lvlJc w:val="left"/>
      <w:pPr>
        <w:ind w:left="3219" w:hanging="361"/>
      </w:pPr>
      <w:rPr>
        <w:rFonts w:hint="default"/>
        <w:lang w:val="uk-UA" w:eastAsia="uk-UA" w:bidi="uk-UA"/>
      </w:rPr>
    </w:lvl>
    <w:lvl w:ilvl="4" w:tplc="D980A6DE">
      <w:numFmt w:val="bullet"/>
      <w:lvlText w:val="•"/>
      <w:lvlJc w:val="left"/>
      <w:pPr>
        <w:ind w:left="4205" w:hanging="361"/>
      </w:pPr>
      <w:rPr>
        <w:rFonts w:hint="default"/>
        <w:lang w:val="uk-UA" w:eastAsia="uk-UA" w:bidi="uk-UA"/>
      </w:rPr>
    </w:lvl>
    <w:lvl w:ilvl="5" w:tplc="4112DCC8">
      <w:numFmt w:val="bullet"/>
      <w:lvlText w:val="•"/>
      <w:lvlJc w:val="left"/>
      <w:pPr>
        <w:ind w:left="5192" w:hanging="361"/>
      </w:pPr>
      <w:rPr>
        <w:rFonts w:hint="default"/>
        <w:lang w:val="uk-UA" w:eastAsia="uk-UA" w:bidi="uk-UA"/>
      </w:rPr>
    </w:lvl>
    <w:lvl w:ilvl="6" w:tplc="6F0A5C5C">
      <w:numFmt w:val="bullet"/>
      <w:lvlText w:val="•"/>
      <w:lvlJc w:val="left"/>
      <w:pPr>
        <w:ind w:left="6178" w:hanging="361"/>
      </w:pPr>
      <w:rPr>
        <w:rFonts w:hint="default"/>
        <w:lang w:val="uk-UA" w:eastAsia="uk-UA" w:bidi="uk-UA"/>
      </w:rPr>
    </w:lvl>
    <w:lvl w:ilvl="7" w:tplc="B3F8E804">
      <w:numFmt w:val="bullet"/>
      <w:lvlText w:val="•"/>
      <w:lvlJc w:val="left"/>
      <w:pPr>
        <w:ind w:left="7165" w:hanging="361"/>
      </w:pPr>
      <w:rPr>
        <w:rFonts w:hint="default"/>
        <w:lang w:val="uk-UA" w:eastAsia="uk-UA" w:bidi="uk-UA"/>
      </w:rPr>
    </w:lvl>
    <w:lvl w:ilvl="8" w:tplc="5F50E142">
      <w:numFmt w:val="bullet"/>
      <w:lvlText w:val="•"/>
      <w:lvlJc w:val="left"/>
      <w:pPr>
        <w:ind w:left="8151" w:hanging="361"/>
      </w:pPr>
      <w:rPr>
        <w:rFonts w:hint="default"/>
        <w:lang w:val="uk-UA" w:eastAsia="uk-UA" w:bidi="uk-UA"/>
      </w:rPr>
    </w:lvl>
  </w:abstractNum>
  <w:abstractNum w:abstractNumId="2">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27D57E7"/>
    <w:multiLevelType w:val="hybridMultilevel"/>
    <w:tmpl w:val="F31C2F8C"/>
    <w:lvl w:ilvl="0" w:tplc="6682ECDC">
      <w:start w:val="1"/>
      <w:numFmt w:val="decimal"/>
      <w:lvlText w:val="%1."/>
      <w:lvlJc w:val="left"/>
      <w:pPr>
        <w:ind w:left="258" w:hanging="284"/>
      </w:pPr>
      <w:rPr>
        <w:rFonts w:ascii="Times New Roman" w:eastAsia="Times New Roman" w:hAnsi="Times New Roman" w:cs="Times New Roman" w:hint="default"/>
        <w:w w:val="99"/>
        <w:sz w:val="28"/>
        <w:szCs w:val="28"/>
        <w:lang w:val="uk-UA" w:eastAsia="uk-UA" w:bidi="uk-UA"/>
      </w:rPr>
    </w:lvl>
    <w:lvl w:ilvl="1" w:tplc="48F0A226">
      <w:numFmt w:val="bullet"/>
      <w:lvlText w:val="•"/>
      <w:lvlJc w:val="left"/>
      <w:pPr>
        <w:ind w:left="1246" w:hanging="284"/>
      </w:pPr>
      <w:rPr>
        <w:rFonts w:hint="default"/>
        <w:lang w:val="uk-UA" w:eastAsia="uk-UA" w:bidi="uk-UA"/>
      </w:rPr>
    </w:lvl>
    <w:lvl w:ilvl="2" w:tplc="3648E386">
      <w:numFmt w:val="bullet"/>
      <w:lvlText w:val="•"/>
      <w:lvlJc w:val="left"/>
      <w:pPr>
        <w:ind w:left="2232" w:hanging="284"/>
      </w:pPr>
      <w:rPr>
        <w:rFonts w:hint="default"/>
        <w:lang w:val="uk-UA" w:eastAsia="uk-UA" w:bidi="uk-UA"/>
      </w:rPr>
    </w:lvl>
    <w:lvl w:ilvl="3" w:tplc="351E1060">
      <w:numFmt w:val="bullet"/>
      <w:lvlText w:val="•"/>
      <w:lvlJc w:val="left"/>
      <w:pPr>
        <w:ind w:left="3219" w:hanging="284"/>
      </w:pPr>
      <w:rPr>
        <w:rFonts w:hint="default"/>
        <w:lang w:val="uk-UA" w:eastAsia="uk-UA" w:bidi="uk-UA"/>
      </w:rPr>
    </w:lvl>
    <w:lvl w:ilvl="4" w:tplc="A4861D28">
      <w:numFmt w:val="bullet"/>
      <w:lvlText w:val="•"/>
      <w:lvlJc w:val="left"/>
      <w:pPr>
        <w:ind w:left="4205" w:hanging="284"/>
      </w:pPr>
      <w:rPr>
        <w:rFonts w:hint="default"/>
        <w:lang w:val="uk-UA" w:eastAsia="uk-UA" w:bidi="uk-UA"/>
      </w:rPr>
    </w:lvl>
    <w:lvl w:ilvl="5" w:tplc="FAE0F0D0">
      <w:numFmt w:val="bullet"/>
      <w:lvlText w:val="•"/>
      <w:lvlJc w:val="left"/>
      <w:pPr>
        <w:ind w:left="5192" w:hanging="284"/>
      </w:pPr>
      <w:rPr>
        <w:rFonts w:hint="default"/>
        <w:lang w:val="uk-UA" w:eastAsia="uk-UA" w:bidi="uk-UA"/>
      </w:rPr>
    </w:lvl>
    <w:lvl w:ilvl="6" w:tplc="0096C12E">
      <w:numFmt w:val="bullet"/>
      <w:lvlText w:val="•"/>
      <w:lvlJc w:val="left"/>
      <w:pPr>
        <w:ind w:left="6178" w:hanging="284"/>
      </w:pPr>
      <w:rPr>
        <w:rFonts w:hint="default"/>
        <w:lang w:val="uk-UA" w:eastAsia="uk-UA" w:bidi="uk-UA"/>
      </w:rPr>
    </w:lvl>
    <w:lvl w:ilvl="7" w:tplc="8902BAC2">
      <w:numFmt w:val="bullet"/>
      <w:lvlText w:val="•"/>
      <w:lvlJc w:val="left"/>
      <w:pPr>
        <w:ind w:left="7165" w:hanging="284"/>
      </w:pPr>
      <w:rPr>
        <w:rFonts w:hint="default"/>
        <w:lang w:val="uk-UA" w:eastAsia="uk-UA" w:bidi="uk-UA"/>
      </w:rPr>
    </w:lvl>
    <w:lvl w:ilvl="8" w:tplc="48FEA8D2">
      <w:numFmt w:val="bullet"/>
      <w:lvlText w:val="•"/>
      <w:lvlJc w:val="left"/>
      <w:pPr>
        <w:ind w:left="8151" w:hanging="284"/>
      </w:pPr>
      <w:rPr>
        <w:rFonts w:hint="default"/>
        <w:lang w:val="uk-UA" w:eastAsia="uk-UA" w:bidi="uk-UA"/>
      </w:rPr>
    </w:lvl>
  </w:abstractNum>
  <w:abstractNum w:abstractNumId="4">
    <w:nsid w:val="252774BB"/>
    <w:multiLevelType w:val="hybridMultilevel"/>
    <w:tmpl w:val="135612CC"/>
    <w:lvl w:ilvl="0" w:tplc="5D8AD7F6">
      <w:start w:val="1"/>
      <w:numFmt w:val="decimal"/>
      <w:lvlText w:val="%1."/>
      <w:lvlJc w:val="left"/>
      <w:pPr>
        <w:ind w:left="258" w:hanging="280"/>
      </w:pPr>
      <w:rPr>
        <w:rFonts w:ascii="Times New Roman" w:eastAsia="Times New Roman" w:hAnsi="Times New Roman" w:cs="Times New Roman" w:hint="default"/>
        <w:w w:val="99"/>
        <w:sz w:val="28"/>
        <w:szCs w:val="28"/>
        <w:lang w:val="uk-UA" w:eastAsia="uk-UA" w:bidi="uk-UA"/>
      </w:rPr>
    </w:lvl>
    <w:lvl w:ilvl="1" w:tplc="A7F0316E">
      <w:numFmt w:val="bullet"/>
      <w:lvlText w:val="•"/>
      <w:lvlJc w:val="left"/>
      <w:pPr>
        <w:ind w:left="1246" w:hanging="280"/>
      </w:pPr>
      <w:rPr>
        <w:rFonts w:hint="default"/>
        <w:lang w:val="uk-UA" w:eastAsia="uk-UA" w:bidi="uk-UA"/>
      </w:rPr>
    </w:lvl>
    <w:lvl w:ilvl="2" w:tplc="8EF84E4C">
      <w:numFmt w:val="bullet"/>
      <w:lvlText w:val="•"/>
      <w:lvlJc w:val="left"/>
      <w:pPr>
        <w:ind w:left="2232" w:hanging="280"/>
      </w:pPr>
      <w:rPr>
        <w:rFonts w:hint="default"/>
        <w:lang w:val="uk-UA" w:eastAsia="uk-UA" w:bidi="uk-UA"/>
      </w:rPr>
    </w:lvl>
    <w:lvl w:ilvl="3" w:tplc="20000DE6">
      <w:numFmt w:val="bullet"/>
      <w:lvlText w:val="•"/>
      <w:lvlJc w:val="left"/>
      <w:pPr>
        <w:ind w:left="3219" w:hanging="280"/>
      </w:pPr>
      <w:rPr>
        <w:rFonts w:hint="default"/>
        <w:lang w:val="uk-UA" w:eastAsia="uk-UA" w:bidi="uk-UA"/>
      </w:rPr>
    </w:lvl>
    <w:lvl w:ilvl="4" w:tplc="A84AA7AA">
      <w:numFmt w:val="bullet"/>
      <w:lvlText w:val="•"/>
      <w:lvlJc w:val="left"/>
      <w:pPr>
        <w:ind w:left="4205" w:hanging="280"/>
      </w:pPr>
      <w:rPr>
        <w:rFonts w:hint="default"/>
        <w:lang w:val="uk-UA" w:eastAsia="uk-UA" w:bidi="uk-UA"/>
      </w:rPr>
    </w:lvl>
    <w:lvl w:ilvl="5" w:tplc="BDEA3728">
      <w:numFmt w:val="bullet"/>
      <w:lvlText w:val="•"/>
      <w:lvlJc w:val="left"/>
      <w:pPr>
        <w:ind w:left="5192" w:hanging="280"/>
      </w:pPr>
      <w:rPr>
        <w:rFonts w:hint="default"/>
        <w:lang w:val="uk-UA" w:eastAsia="uk-UA" w:bidi="uk-UA"/>
      </w:rPr>
    </w:lvl>
    <w:lvl w:ilvl="6" w:tplc="559A7C28">
      <w:numFmt w:val="bullet"/>
      <w:lvlText w:val="•"/>
      <w:lvlJc w:val="left"/>
      <w:pPr>
        <w:ind w:left="6178" w:hanging="280"/>
      </w:pPr>
      <w:rPr>
        <w:rFonts w:hint="default"/>
        <w:lang w:val="uk-UA" w:eastAsia="uk-UA" w:bidi="uk-UA"/>
      </w:rPr>
    </w:lvl>
    <w:lvl w:ilvl="7" w:tplc="6CD2174E">
      <w:numFmt w:val="bullet"/>
      <w:lvlText w:val="•"/>
      <w:lvlJc w:val="left"/>
      <w:pPr>
        <w:ind w:left="7165" w:hanging="280"/>
      </w:pPr>
      <w:rPr>
        <w:rFonts w:hint="default"/>
        <w:lang w:val="uk-UA" w:eastAsia="uk-UA" w:bidi="uk-UA"/>
      </w:rPr>
    </w:lvl>
    <w:lvl w:ilvl="8" w:tplc="54768A8E">
      <w:numFmt w:val="bullet"/>
      <w:lvlText w:val="•"/>
      <w:lvlJc w:val="left"/>
      <w:pPr>
        <w:ind w:left="8151" w:hanging="280"/>
      </w:pPr>
      <w:rPr>
        <w:rFonts w:hint="default"/>
        <w:lang w:val="uk-UA" w:eastAsia="uk-UA" w:bidi="uk-UA"/>
      </w:rPr>
    </w:lvl>
  </w:abstractNum>
  <w:abstractNum w:abstractNumId="5">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4C07539"/>
    <w:multiLevelType w:val="hybridMultilevel"/>
    <w:tmpl w:val="C2FA8B14"/>
    <w:lvl w:ilvl="0" w:tplc="3092A8A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0"/>
  </w:num>
  <w:num w:numId="5">
    <w:abstractNumId w:val="2"/>
  </w:num>
  <w:num w:numId="6">
    <w:abstractNumId w:val="6"/>
  </w:num>
  <w:num w:numId="7">
    <w:abstractNumId w:val="8"/>
  </w:num>
  <w:num w:numId="8">
    <w:abstractNumId w:val="7"/>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65D94"/>
    <w:rsid w:val="00074426"/>
    <w:rsid w:val="00091DBB"/>
    <w:rsid w:val="000A392C"/>
    <w:rsid w:val="000D0B63"/>
    <w:rsid w:val="000F0CF4"/>
    <w:rsid w:val="000F504F"/>
    <w:rsid w:val="00103DDB"/>
    <w:rsid w:val="00106447"/>
    <w:rsid w:val="00134F38"/>
    <w:rsid w:val="0016554E"/>
    <w:rsid w:val="00187382"/>
    <w:rsid w:val="001B5861"/>
    <w:rsid w:val="00287E89"/>
    <w:rsid w:val="002C07F8"/>
    <w:rsid w:val="002D644E"/>
    <w:rsid w:val="002F3E29"/>
    <w:rsid w:val="00324A84"/>
    <w:rsid w:val="003347D2"/>
    <w:rsid w:val="003466DC"/>
    <w:rsid w:val="003704D2"/>
    <w:rsid w:val="00372121"/>
    <w:rsid w:val="00377FAB"/>
    <w:rsid w:val="00387954"/>
    <w:rsid w:val="0041036E"/>
    <w:rsid w:val="00473E63"/>
    <w:rsid w:val="00476FF2"/>
    <w:rsid w:val="00493A8C"/>
    <w:rsid w:val="004B15ED"/>
    <w:rsid w:val="005106CF"/>
    <w:rsid w:val="005235BE"/>
    <w:rsid w:val="00534294"/>
    <w:rsid w:val="0054258D"/>
    <w:rsid w:val="005B013D"/>
    <w:rsid w:val="005D24A0"/>
    <w:rsid w:val="00656676"/>
    <w:rsid w:val="00657E93"/>
    <w:rsid w:val="0066333B"/>
    <w:rsid w:val="006651AC"/>
    <w:rsid w:val="007001B4"/>
    <w:rsid w:val="007350C1"/>
    <w:rsid w:val="00754EDE"/>
    <w:rsid w:val="007576B0"/>
    <w:rsid w:val="0077422A"/>
    <w:rsid w:val="00786E76"/>
    <w:rsid w:val="007B31BA"/>
    <w:rsid w:val="007C2ED8"/>
    <w:rsid w:val="007E07A0"/>
    <w:rsid w:val="007F3AFF"/>
    <w:rsid w:val="00872DA2"/>
    <w:rsid w:val="00875625"/>
    <w:rsid w:val="008F1BF8"/>
    <w:rsid w:val="00950D98"/>
    <w:rsid w:val="009E7370"/>
    <w:rsid w:val="00A24717"/>
    <w:rsid w:val="00A25AE8"/>
    <w:rsid w:val="00A44AB1"/>
    <w:rsid w:val="00A83428"/>
    <w:rsid w:val="00AA2E5A"/>
    <w:rsid w:val="00B00A1B"/>
    <w:rsid w:val="00B0672C"/>
    <w:rsid w:val="00B27074"/>
    <w:rsid w:val="00B444D8"/>
    <w:rsid w:val="00B570F5"/>
    <w:rsid w:val="00B573EE"/>
    <w:rsid w:val="00B60755"/>
    <w:rsid w:val="00B67BB3"/>
    <w:rsid w:val="00B9737F"/>
    <w:rsid w:val="00BA60BF"/>
    <w:rsid w:val="00BB1F91"/>
    <w:rsid w:val="00C44470"/>
    <w:rsid w:val="00CA3F95"/>
    <w:rsid w:val="00CA63F6"/>
    <w:rsid w:val="00CD6B6B"/>
    <w:rsid w:val="00D27BAC"/>
    <w:rsid w:val="00D7357B"/>
    <w:rsid w:val="00DA245A"/>
    <w:rsid w:val="00DA25E2"/>
    <w:rsid w:val="00DF1B92"/>
    <w:rsid w:val="00E24827"/>
    <w:rsid w:val="00E31EB4"/>
    <w:rsid w:val="00E63F87"/>
    <w:rsid w:val="00E84412"/>
    <w:rsid w:val="00F07082"/>
    <w:rsid w:val="00F26F99"/>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user/profile.php?id=30221" TargetMode="External"/><Relationship Id="rId13" Type="http://schemas.openxmlformats.org/officeDocument/2006/relationships/hyperlink" Target="http://zakon1.rada.gov.ua/laws/main/a" TargetMode="External"/><Relationship Id="rId18" Type="http://schemas.openxmlformats.org/officeDocument/2006/relationships/hyperlink" Target="http://www.ukrproject.gov.ua/" TargetMode="External"/><Relationship Id="rId3" Type="http://schemas.microsoft.com/office/2007/relationships/stylesWithEffects" Target="stylesWithEffects.xml"/><Relationship Id="rId21" Type="http://schemas.openxmlformats.org/officeDocument/2006/relationships/hyperlink" Target="http://www.agribusiness.kiev.ua/"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conomukraine.com.ua/" TargetMode="External"/><Relationship Id="rId2" Type="http://schemas.openxmlformats.org/officeDocument/2006/relationships/styles" Target="styles.xml"/><Relationship Id="rId16" Type="http://schemas.openxmlformats.org/officeDocument/2006/relationships/hyperlink" Target="http://www.niss.gov.ua/articles/1111/" TargetMode="External"/><Relationship Id="rId20" Type="http://schemas.openxmlformats.org/officeDocument/2006/relationships/hyperlink" Target="http://upma.kiev.ua/index.php?lang=ukrainia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o.uu.edu.ua/course/view.php?id=849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defaultx.asp" TargetMode="External"/><Relationship Id="rId23" Type="http://schemas.openxmlformats.org/officeDocument/2006/relationships/fontTable" Target="fontTable.xml"/><Relationship Id="rId10" Type="http://schemas.openxmlformats.org/officeDocument/2006/relationships/hyperlink" Target="http://vo.ukraine.edu.ua/" TargetMode="External"/><Relationship Id="rId19" Type="http://schemas.openxmlformats.org/officeDocument/2006/relationships/hyperlink" Target="http://eapk.org.ua/" TargetMode="External"/><Relationship Id="rId4" Type="http://schemas.openxmlformats.org/officeDocument/2006/relationships/settings" Target="settings.xml"/><Relationship Id="rId9" Type="http://schemas.openxmlformats.org/officeDocument/2006/relationships/hyperlink" Target="https://vo.uu.edu.ua/user/profile.php?id=43871" TargetMode="External"/><Relationship Id="rId14" Type="http://schemas.openxmlformats.org/officeDocument/2006/relationships/hyperlink" Target="http://www.nbuv.gov.ua/"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16</Pages>
  <Words>16522</Words>
  <Characters>9418</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83</cp:revision>
  <dcterms:created xsi:type="dcterms:W3CDTF">2020-10-25T10:25:00Z</dcterms:created>
  <dcterms:modified xsi:type="dcterms:W3CDTF">2020-10-26T21:53:00Z</dcterms:modified>
</cp:coreProperties>
</file>