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bookmarkStart w:id="0" w:name="_GoBack"/>
      <w:bookmarkEnd w:id="0"/>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A51A81">
      <w:pPr>
        <w:tabs>
          <w:tab w:val="left" w:pos="5940"/>
        </w:tabs>
        <w:spacing w:after="0" w:line="240" w:lineRule="auto"/>
        <w:ind w:left="5245"/>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A51A81">
      <w:pPr>
        <w:spacing w:after="0" w:line="240" w:lineRule="auto"/>
        <w:ind w:left="5245"/>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A51A81">
      <w:pPr>
        <w:spacing w:after="0" w:line="240" w:lineRule="auto"/>
        <w:ind w:left="5245"/>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A51A81">
      <w:pPr>
        <w:spacing w:after="0" w:line="240" w:lineRule="auto"/>
        <w:ind w:left="5245"/>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656676" w:rsidRDefault="00656676" w:rsidP="00A51A81">
      <w:pPr>
        <w:spacing w:after="0" w:line="240" w:lineRule="auto"/>
        <w:ind w:left="5245"/>
        <w:rPr>
          <w:rFonts w:ascii="Calibri" w:eastAsia="Calibri" w:hAnsi="Calibri" w:cs="Times New Roman"/>
          <w:sz w:val="28"/>
          <w:szCs w:val="28"/>
        </w:rPr>
      </w:pPr>
      <w:r w:rsidRPr="00656676">
        <w:rPr>
          <w:rFonts w:ascii="Calibri" w:eastAsia="Calibri" w:hAnsi="Calibri" w:cs="Times New Roman"/>
          <w:sz w:val="28"/>
          <w:szCs w:val="28"/>
        </w:rPr>
        <w:t>«____» _______________20___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A51A81" w:rsidP="00A51A81">
      <w:pPr>
        <w:spacing w:after="0" w:line="240" w:lineRule="auto"/>
        <w:ind w:firstLine="708"/>
        <w:jc w:val="center"/>
        <w:rPr>
          <w:rFonts w:ascii="Times New Roman" w:eastAsia="Times New Roman" w:hAnsi="Times New Roman" w:cs="Times New Roman"/>
          <w:sz w:val="28"/>
          <w:szCs w:val="28"/>
          <w:lang w:eastAsia="uk-UA"/>
        </w:rPr>
      </w:pPr>
      <w:r>
        <w:rPr>
          <w:rFonts w:ascii="Times New Roman" w:hAnsi="Times New Roman"/>
          <w:b/>
          <w:sz w:val="28"/>
          <w:szCs w:val="28"/>
        </w:rPr>
        <w:t>ОК 2.3</w:t>
      </w:r>
      <w:r w:rsidRPr="00707D8D">
        <w:rPr>
          <w:rFonts w:ascii="Times New Roman" w:hAnsi="Times New Roman"/>
          <w:b/>
          <w:sz w:val="28"/>
          <w:szCs w:val="28"/>
        </w:rPr>
        <w:t xml:space="preserve"> СТРАТЕГІЧНИЙ МЕНЕДЖМЕНТ</w:t>
      </w:r>
      <w:r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_______________________________________</w:t>
      </w:r>
      <w:r w:rsidR="00F93528">
        <w:rPr>
          <w:rFonts w:ascii="Times New Roman" w:eastAsia="Times New Roman" w:hAnsi="Times New Roman" w:cs="Times New Roman"/>
          <w:sz w:val="28"/>
          <w:szCs w:val="28"/>
          <w:lang w:eastAsia="uk-UA"/>
        </w:rPr>
        <w:t>_______________________</w:t>
      </w:r>
    </w:p>
    <w:p w:rsidR="00656676" w:rsidRP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187382">
      <w:pPr>
        <w:spacing w:after="0" w:line="240" w:lineRule="auto"/>
        <w:rPr>
          <w:rFonts w:ascii="Times New Roman" w:eastAsia="Times New Roman" w:hAnsi="Times New Roman" w:cs="Times New Roman"/>
          <w:sz w:val="28"/>
          <w:szCs w:val="28"/>
          <w:lang w:eastAsia="uk-UA"/>
        </w:rPr>
      </w:pPr>
    </w:p>
    <w:p w:rsidR="00F93528" w:rsidRDefault="00187382" w:rsidP="007C6469">
      <w:pPr>
        <w:spacing w:after="0" w:line="240" w:lineRule="auto"/>
        <w:jc w:val="center"/>
        <w:rPr>
          <w:rFonts w:ascii="Times New Roman" w:eastAsia="Times New Roman" w:hAnsi="Times New Roman" w:cs="Times New Roman"/>
          <w:sz w:val="28"/>
          <w:szCs w:val="28"/>
          <w:lang w:eastAsia="uk-UA"/>
        </w:rPr>
      </w:pPr>
      <w:r w:rsidRPr="007C6469">
        <w:rPr>
          <w:rFonts w:ascii="Times New Roman" w:hAnsi="Times New Roman" w:cs="Times New Roman"/>
          <w:sz w:val="28"/>
          <w:szCs w:val="28"/>
        </w:rPr>
        <w:t>Менеджмент</w:t>
      </w:r>
    </w:p>
    <w:p w:rsidR="00187382"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освітньої програми)</w:t>
      </w:r>
    </w:p>
    <w:p w:rsidR="00F93528" w:rsidRDefault="00187382"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w:t>
      </w:r>
      <w:r w:rsidR="00F93528">
        <w:rPr>
          <w:rFonts w:ascii="Times New Roman" w:eastAsia="Times New Roman" w:hAnsi="Times New Roman" w:cs="Times New Roman"/>
          <w:sz w:val="28"/>
          <w:szCs w:val="28"/>
          <w:lang w:eastAsia="uk-UA"/>
        </w:rPr>
        <w:t>________________________</w:t>
      </w:r>
      <w:r w:rsidRPr="00187382">
        <w:rPr>
          <w:rFonts w:ascii="Times New Roman" w:hAnsi="Times New Roman" w:cs="Times New Roman"/>
          <w:sz w:val="28"/>
          <w:szCs w:val="28"/>
          <w:u w:val="single"/>
        </w:rPr>
        <w:t xml:space="preserve"> </w:t>
      </w:r>
      <w:r w:rsidR="007C6469">
        <w:rPr>
          <w:rFonts w:ascii="Times New Roman" w:hAnsi="Times New Roman" w:cs="Times New Roman"/>
          <w:sz w:val="28"/>
          <w:szCs w:val="28"/>
          <w:u w:val="single"/>
        </w:rPr>
        <w:t>магіст</w:t>
      </w:r>
      <w:r w:rsidRPr="00050301">
        <w:rPr>
          <w:rFonts w:ascii="Times New Roman" w:hAnsi="Times New Roman" w:cs="Times New Roman"/>
          <w:sz w:val="28"/>
          <w:szCs w:val="28"/>
          <w:u w:val="single"/>
        </w:rPr>
        <w:t>р</w:t>
      </w:r>
      <w:r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w:t>
      </w:r>
      <w:r w:rsidR="00F93528">
        <w:rPr>
          <w:rFonts w:ascii="Times New Roman" w:eastAsia="Times New Roman" w:hAnsi="Times New Roman" w:cs="Times New Roman"/>
          <w:sz w:val="28"/>
          <w:szCs w:val="28"/>
          <w:lang w:eastAsia="uk-UA"/>
        </w:rPr>
        <w:t>____________________</w:t>
      </w:r>
    </w:p>
    <w:p w:rsid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 _____</w:t>
      </w:r>
      <w:r w:rsidR="00A51A81">
        <w:rPr>
          <w:rFonts w:ascii="Times New Roman" w:hAnsi="Times New Roman" w:cs="Times New Roman"/>
          <w:sz w:val="24"/>
          <w:szCs w:val="24"/>
        </w:rPr>
        <w:t>3 (9</w:t>
      </w:r>
      <w:r w:rsidR="00BA60BF">
        <w:rPr>
          <w:rFonts w:ascii="Times New Roman" w:hAnsi="Times New Roman" w:cs="Times New Roman"/>
          <w:sz w:val="24"/>
          <w:szCs w:val="24"/>
        </w:rPr>
        <w:t>0)</w:t>
      </w:r>
      <w:r w:rsidRPr="00656676">
        <w:rPr>
          <w:rFonts w:ascii="Times New Roman" w:eastAsia="Times New Roman" w:hAnsi="Times New Roman" w:cs="Times New Roman"/>
          <w:sz w:val="28"/>
          <w:szCs w:val="28"/>
          <w:lang w:eastAsia="uk-UA"/>
        </w:rPr>
        <w:t>___________</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BA60BF">
        <w:rPr>
          <w:rFonts w:ascii="Times New Roman" w:eastAsia="Times New Roman" w:hAnsi="Times New Roman" w:cs="Times New Roman"/>
          <w:sz w:val="28"/>
          <w:szCs w:val="28"/>
          <w:lang w:eastAsia="uk-UA"/>
        </w:rPr>
        <w:t>дсумкового контролю: ___</w:t>
      </w:r>
      <w:r w:rsidR="00A51A81">
        <w:rPr>
          <w:rFonts w:ascii="Times New Roman" w:eastAsia="Times New Roman" w:hAnsi="Times New Roman" w:cs="Times New Roman"/>
          <w:sz w:val="28"/>
          <w:szCs w:val="28"/>
          <w:lang w:eastAsia="uk-UA"/>
        </w:rPr>
        <w:t>іспит</w:t>
      </w:r>
      <w:r w:rsidR="00BA60BF">
        <w:rPr>
          <w:rFonts w:ascii="Times New Roman" w:eastAsia="Times New Roman" w:hAnsi="Times New Roman" w:cs="Times New Roman"/>
          <w:sz w:val="28"/>
          <w:szCs w:val="28"/>
          <w:lang w:eastAsia="uk-UA"/>
        </w:rPr>
        <w:t>_____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460"/>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7C6469" w:rsidRDefault="007C6469" w:rsidP="007C6469">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Карпенко Ольга Андріївна</w:t>
            </w:r>
            <w:r w:rsidR="00AA2E5A" w:rsidRPr="00AA2E5A">
              <w:rPr>
                <w:rFonts w:ascii="Times New Roman" w:eastAsia="Times New Roman" w:hAnsi="Times New Roman" w:cs="Times New Roman"/>
                <w:sz w:val="28"/>
                <w:szCs w:val="28"/>
                <w:lang w:eastAsia="uk-UA"/>
              </w:rPr>
              <w:t>, доцент кафедри управл</w:t>
            </w:r>
            <w:r>
              <w:rPr>
                <w:rFonts w:ascii="Times New Roman" w:eastAsia="Times New Roman" w:hAnsi="Times New Roman" w:cs="Times New Roman"/>
                <w:sz w:val="28"/>
                <w:szCs w:val="28"/>
                <w:lang w:eastAsia="uk-UA"/>
              </w:rPr>
              <w:t xml:space="preserve">іння та адміністрування, </w:t>
            </w:r>
            <w:proofErr w:type="spellStart"/>
            <w:r>
              <w:rPr>
                <w:rFonts w:ascii="Times New Roman" w:eastAsia="Times New Roman" w:hAnsi="Times New Roman" w:cs="Times New Roman"/>
                <w:sz w:val="28"/>
                <w:szCs w:val="28"/>
                <w:lang w:eastAsia="uk-UA"/>
              </w:rPr>
              <w:t>к.е.н</w:t>
            </w:r>
            <w:proofErr w:type="spellEnd"/>
            <w:r>
              <w:rPr>
                <w:rFonts w:ascii="Times New Roman" w:eastAsia="Times New Roman" w:hAnsi="Times New Roman" w:cs="Times New Roman"/>
                <w:sz w:val="28"/>
                <w:szCs w:val="28"/>
                <w:lang w:eastAsia="uk-UA"/>
              </w:rPr>
              <w:t>., доцент</w:t>
            </w:r>
          </w:p>
        </w:tc>
      </w:tr>
      <w:tr w:rsidR="00656676" w:rsidRPr="00656676" w:rsidTr="00656676">
        <w:tc>
          <w:tcPr>
            <w:tcW w:w="5068" w:type="dxa"/>
            <w:shd w:val="clear" w:color="auto" w:fill="auto"/>
          </w:tcPr>
          <w:p w:rsidR="00656676" w:rsidRPr="007C6469"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7C6469" w:rsidRDefault="00656676" w:rsidP="00656676">
            <w:pPr>
              <w:spacing w:after="0" w:line="240" w:lineRule="auto"/>
              <w:jc w:val="both"/>
              <w:rPr>
                <w:rFonts w:ascii="Times New Roman" w:eastAsia="Times New Roman" w:hAnsi="Times New Roman" w:cs="Times New Roman"/>
                <w:sz w:val="28"/>
                <w:szCs w:val="28"/>
                <w:lang w:eastAsia="uk-UA"/>
              </w:rPr>
            </w:pPr>
            <w:r w:rsidRPr="007C6469">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075E48" w:rsidRDefault="00656676" w:rsidP="0077422A">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7C6469" w:rsidRDefault="00656676" w:rsidP="00656676">
            <w:pPr>
              <w:spacing w:after="0" w:line="240" w:lineRule="auto"/>
              <w:jc w:val="both"/>
              <w:rPr>
                <w:rFonts w:ascii="Times New Roman" w:eastAsia="Times New Roman" w:hAnsi="Times New Roman" w:cs="Times New Roman"/>
                <w:sz w:val="28"/>
                <w:szCs w:val="28"/>
                <w:lang w:eastAsia="uk-UA"/>
              </w:rPr>
            </w:pPr>
            <w:r w:rsidRPr="007C6469">
              <w:rPr>
                <w:rFonts w:ascii="Times New Roman" w:eastAsia="Times New Roman" w:hAnsi="Times New Roman" w:cs="Times New Roman"/>
                <w:sz w:val="28"/>
                <w:szCs w:val="28"/>
                <w:lang w:eastAsia="uk-UA"/>
              </w:rPr>
              <w:t>Практики, представники</w:t>
            </w:r>
          </w:p>
          <w:p w:rsidR="00656676" w:rsidRPr="007C6469" w:rsidRDefault="00656676" w:rsidP="00656676">
            <w:pPr>
              <w:spacing w:after="0" w:line="240" w:lineRule="auto"/>
              <w:jc w:val="both"/>
              <w:rPr>
                <w:rFonts w:ascii="Times New Roman" w:eastAsia="Times New Roman" w:hAnsi="Times New Roman" w:cs="Times New Roman"/>
                <w:sz w:val="28"/>
                <w:szCs w:val="28"/>
                <w:lang w:eastAsia="uk-UA"/>
              </w:rPr>
            </w:pPr>
            <w:r w:rsidRPr="007C6469">
              <w:rPr>
                <w:rFonts w:ascii="Times New Roman" w:eastAsia="Times New Roman" w:hAnsi="Times New Roman" w:cs="Times New Roman"/>
                <w:sz w:val="28"/>
                <w:szCs w:val="28"/>
                <w:lang w:eastAsia="uk-UA"/>
              </w:rPr>
              <w:t xml:space="preserve">бізнесу, фахівці, </w:t>
            </w:r>
          </w:p>
          <w:p w:rsidR="00656676" w:rsidRPr="007C6469" w:rsidRDefault="00656676" w:rsidP="00656676">
            <w:pPr>
              <w:spacing w:after="0" w:line="240" w:lineRule="auto"/>
              <w:jc w:val="both"/>
              <w:rPr>
                <w:rFonts w:ascii="Times New Roman" w:eastAsia="Times New Roman" w:hAnsi="Times New Roman" w:cs="Times New Roman"/>
                <w:sz w:val="28"/>
                <w:szCs w:val="28"/>
                <w:lang w:eastAsia="uk-UA"/>
              </w:rPr>
            </w:pPr>
            <w:r w:rsidRPr="007C6469">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7C6469"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7C6469"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7C6469">
              <w:rPr>
                <w:rFonts w:ascii="Times New Roman" w:eastAsia="Times New Roman" w:hAnsi="Times New Roman" w:cs="Times New Roman"/>
                <w:sz w:val="28"/>
                <w:szCs w:val="28"/>
                <w:lang w:eastAsia="uk-UA"/>
              </w:rPr>
              <w:t>Профайл</w:t>
            </w:r>
            <w:proofErr w:type="spellEnd"/>
            <w:r w:rsidRPr="007C6469">
              <w:rPr>
                <w:rFonts w:ascii="Times New Roman" w:eastAsia="Times New Roman" w:hAnsi="Times New Roman" w:cs="Times New Roman"/>
                <w:sz w:val="28"/>
                <w:szCs w:val="28"/>
                <w:lang w:eastAsia="uk-UA"/>
              </w:rPr>
              <w:t xml:space="preserve"> викладача</w:t>
            </w:r>
          </w:p>
        </w:tc>
        <w:tc>
          <w:tcPr>
            <w:tcW w:w="5069" w:type="dxa"/>
            <w:shd w:val="clear" w:color="auto" w:fill="auto"/>
            <w:vAlign w:val="center"/>
          </w:tcPr>
          <w:p w:rsidR="00656676" w:rsidRPr="00656676" w:rsidRDefault="007C6469" w:rsidP="0077422A">
            <w:pPr>
              <w:spacing w:after="0" w:line="240" w:lineRule="auto"/>
              <w:rPr>
                <w:rFonts w:ascii="Times New Roman" w:eastAsia="Times New Roman" w:hAnsi="Times New Roman" w:cs="Times New Roman"/>
                <w:i/>
                <w:sz w:val="28"/>
                <w:szCs w:val="28"/>
                <w:lang w:eastAsia="uk-UA"/>
              </w:rPr>
            </w:pPr>
            <w:r w:rsidRPr="007C6469">
              <w:rPr>
                <w:rFonts w:ascii="Times New Roman" w:eastAsia="Times New Roman" w:hAnsi="Times New Roman" w:cs="Times New Roman"/>
                <w:i/>
                <w:sz w:val="28"/>
                <w:szCs w:val="28"/>
                <w:lang w:eastAsia="uk-UA"/>
              </w:rPr>
              <w:t>https://iem.uu.edu.ua/кафедри/кафедра-менеджменту/професорсько-викладацький-склад</w:t>
            </w: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7C6469">
              <w:rPr>
                <w:rFonts w:ascii="Times New Roman" w:eastAsia="Times New Roman" w:hAnsi="Times New Roman" w:cs="Times New Roman"/>
                <w:sz w:val="28"/>
                <w:szCs w:val="28"/>
                <w:lang w:eastAsia="uk-UA"/>
              </w:rPr>
              <w:t>Профайл</w:t>
            </w:r>
            <w:proofErr w:type="spellEnd"/>
            <w:r w:rsidRPr="007C6469">
              <w:rPr>
                <w:rFonts w:ascii="Times New Roman" w:eastAsia="Times New Roman" w:hAnsi="Times New Roman" w:cs="Times New Roman"/>
                <w:sz w:val="28"/>
                <w:szCs w:val="28"/>
                <w:lang w:eastAsia="uk-UA"/>
              </w:rPr>
              <w:t xml:space="preserve"> асистента</w:t>
            </w:r>
          </w:p>
        </w:tc>
        <w:tc>
          <w:tcPr>
            <w:tcW w:w="5069" w:type="dxa"/>
            <w:shd w:val="clear" w:color="auto" w:fill="auto"/>
            <w:vAlign w:val="center"/>
          </w:tcPr>
          <w:p w:rsidR="00075E48" w:rsidRPr="00075E48" w:rsidRDefault="00075E48" w:rsidP="00B60755">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7C6469">
              <w:rPr>
                <w:rFonts w:ascii="Times New Roman" w:eastAsia="Times New Roman" w:hAnsi="Times New Roman" w:cs="Times New Roman"/>
                <w:i/>
                <w:sz w:val="28"/>
                <w:szCs w:val="28"/>
                <w:lang w:eastAsia="uk-UA"/>
              </w:rPr>
              <w:t>Телефон деканату:</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B60755">
              <w:rPr>
                <w:rFonts w:ascii="Times New Roman" w:eastAsia="Times New Roman" w:hAnsi="Times New Roman" w:cs="Times New Roman"/>
                <w:i/>
                <w:sz w:val="28"/>
                <w:szCs w:val="28"/>
                <w:lang w:eastAsia="uk-UA"/>
              </w:rPr>
              <w:t xml:space="preserve"> 0</w:t>
            </w:r>
            <w:r w:rsidR="007C6469">
              <w:rPr>
                <w:rFonts w:ascii="Times New Roman" w:eastAsia="Times New Roman" w:hAnsi="Times New Roman" w:cs="Times New Roman"/>
                <w:i/>
                <w:sz w:val="28"/>
                <w:szCs w:val="28"/>
                <w:lang w:eastAsia="uk-UA"/>
              </w:rPr>
              <w:t>672300699</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r w:rsidR="007C6469" w:rsidRPr="007C6469">
              <w:rPr>
                <w:rFonts w:ascii="Times New Roman" w:eastAsia="Times New Roman" w:hAnsi="Times New Roman" w:cs="Times New Roman"/>
                <w:i/>
                <w:sz w:val="28"/>
                <w:szCs w:val="28"/>
                <w:lang w:eastAsia="uk-UA"/>
              </w:rPr>
              <w:t>oakarpenko75@gmail.com</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roofErr w:type="spellStart"/>
            <w:r w:rsidRPr="00656676">
              <w:rPr>
                <w:rFonts w:ascii="Times New Roman" w:eastAsia="Times New Roman" w:hAnsi="Times New Roman" w:cs="Times New Roman"/>
                <w:i/>
                <w:sz w:val="28"/>
                <w:szCs w:val="28"/>
                <w:lang w:eastAsia="uk-UA"/>
              </w:rPr>
              <w:t>Вайбер</w:t>
            </w:r>
            <w:proofErr w:type="spellEnd"/>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r w:rsidR="007C6469">
              <w:rPr>
                <w:rFonts w:ascii="Times New Roman" w:eastAsia="Times New Roman" w:hAnsi="Times New Roman" w:cs="Times New Roman"/>
                <w:i/>
                <w:sz w:val="28"/>
                <w:szCs w:val="28"/>
                <w:lang w:eastAsia="uk-UA"/>
              </w:rPr>
              <w:t>0672300699</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40</w:t>
            </w:r>
            <w:r w:rsidR="007C6469">
              <w:rPr>
                <w:rFonts w:ascii="Times New Roman" w:eastAsia="Times New Roman" w:hAnsi="Times New Roman" w:cs="Times New Roman"/>
                <w:i/>
                <w:sz w:val="28"/>
                <w:szCs w:val="28"/>
                <w:lang w:eastAsia="uk-UA"/>
              </w:rPr>
              <w:t>8</w:t>
            </w:r>
            <w:r w:rsidR="00B60755">
              <w:rPr>
                <w:rFonts w:ascii="Times New Roman" w:eastAsia="Times New Roman" w:hAnsi="Times New Roman" w:cs="Times New Roman"/>
                <w:i/>
                <w:sz w:val="28"/>
                <w:szCs w:val="28"/>
                <w:lang w:eastAsia="uk-UA"/>
              </w:rPr>
              <w:t xml:space="preserve">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Інтернет-підтримки навчального процесу </w:t>
            </w:r>
            <w:hyperlink r:id="rId8"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B60755" w:rsidRPr="007C6469" w:rsidRDefault="00833670" w:rsidP="00656676">
            <w:pPr>
              <w:spacing w:after="0" w:line="240" w:lineRule="auto"/>
              <w:jc w:val="both"/>
              <w:rPr>
                <w:rFonts w:ascii="Times New Roman" w:eastAsia="Times New Roman" w:hAnsi="Times New Roman" w:cs="Times New Roman"/>
                <w:i/>
                <w:sz w:val="28"/>
                <w:szCs w:val="28"/>
                <w:lang w:eastAsia="uk-UA"/>
              </w:rPr>
            </w:pPr>
            <w:r w:rsidRPr="00833670">
              <w:rPr>
                <w:rFonts w:ascii="Times New Roman" w:eastAsia="Times New Roman" w:hAnsi="Times New Roman" w:cs="Times New Roman"/>
                <w:i/>
                <w:sz w:val="28"/>
                <w:szCs w:val="28"/>
                <w:lang w:eastAsia="uk-UA"/>
              </w:rPr>
              <w:t>https://vo.uu.edu.ua/course/view.php?id=8493</w:t>
            </w: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p w:rsidR="007B31BA" w:rsidRPr="00656676" w:rsidRDefault="007B31BA" w:rsidP="00656676">
      <w:pPr>
        <w:keepNext/>
        <w:keepLines/>
        <w:spacing w:after="0" w:line="240" w:lineRule="auto"/>
        <w:jc w:val="center"/>
        <w:outlineLvl w:val="0"/>
        <w:rPr>
          <w:rFonts w:ascii="Times New Roman" w:eastAsia="Times New Roman" w:hAnsi="Times New Roman" w:cs="Times New Roman"/>
          <w:b/>
          <w:sz w:val="28"/>
          <w:szCs w:val="28"/>
          <w:lang w:eastAsia="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833670" w:rsidRPr="0058595F" w:rsidTr="00C43ECB">
        <w:trPr>
          <w:trHeight w:val="803"/>
        </w:trPr>
        <w:tc>
          <w:tcPr>
            <w:tcW w:w="2896" w:type="dxa"/>
            <w:vMerge w:val="restart"/>
            <w:vAlign w:val="center"/>
          </w:tcPr>
          <w:p w:rsidR="00833670" w:rsidRPr="0058595F" w:rsidRDefault="00833670" w:rsidP="00C43ECB">
            <w:pPr>
              <w:spacing w:after="0" w:line="240" w:lineRule="auto"/>
              <w:jc w:val="center"/>
              <w:rPr>
                <w:rFonts w:ascii="Times New Roman" w:hAnsi="Times New Roman"/>
                <w:b/>
                <w:sz w:val="28"/>
                <w:szCs w:val="28"/>
              </w:rPr>
            </w:pPr>
            <w:r w:rsidRPr="0058595F">
              <w:rPr>
                <w:rFonts w:ascii="Times New Roman" w:hAnsi="Times New Roman"/>
                <w:b/>
                <w:sz w:val="28"/>
                <w:szCs w:val="28"/>
              </w:rPr>
              <w:t xml:space="preserve">Найменування показників </w:t>
            </w:r>
          </w:p>
        </w:tc>
        <w:tc>
          <w:tcPr>
            <w:tcW w:w="3262" w:type="dxa"/>
            <w:vMerge w:val="restart"/>
            <w:vAlign w:val="center"/>
          </w:tcPr>
          <w:p w:rsidR="00833670" w:rsidRPr="0058595F" w:rsidRDefault="00833670" w:rsidP="00C43ECB">
            <w:pPr>
              <w:spacing w:after="0" w:line="240" w:lineRule="auto"/>
              <w:jc w:val="center"/>
              <w:rPr>
                <w:rFonts w:ascii="Times New Roman" w:hAnsi="Times New Roman"/>
                <w:b/>
                <w:sz w:val="28"/>
                <w:szCs w:val="28"/>
              </w:rPr>
            </w:pPr>
            <w:r w:rsidRPr="0058595F">
              <w:rPr>
                <w:rFonts w:ascii="Times New Roman" w:hAnsi="Times New Roman"/>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833670" w:rsidRPr="0058595F" w:rsidRDefault="00833670" w:rsidP="00C43ECB">
            <w:pPr>
              <w:spacing w:after="0" w:line="240" w:lineRule="auto"/>
              <w:jc w:val="center"/>
              <w:rPr>
                <w:rFonts w:ascii="Times New Roman" w:hAnsi="Times New Roman"/>
                <w:b/>
                <w:sz w:val="28"/>
                <w:szCs w:val="28"/>
              </w:rPr>
            </w:pPr>
            <w:r w:rsidRPr="0058595F">
              <w:rPr>
                <w:rFonts w:ascii="Times New Roman" w:hAnsi="Times New Roman"/>
                <w:b/>
                <w:sz w:val="28"/>
                <w:szCs w:val="28"/>
              </w:rPr>
              <w:t>Характеристика навчальної дисципліни</w:t>
            </w:r>
          </w:p>
        </w:tc>
      </w:tr>
      <w:tr w:rsidR="00833670" w:rsidRPr="0058595F" w:rsidTr="00C43ECB">
        <w:trPr>
          <w:trHeight w:val="549"/>
        </w:trPr>
        <w:tc>
          <w:tcPr>
            <w:tcW w:w="2896" w:type="dxa"/>
            <w:vMerge/>
            <w:vAlign w:val="center"/>
          </w:tcPr>
          <w:p w:rsidR="00833670" w:rsidRPr="0058595F" w:rsidRDefault="00833670" w:rsidP="00C43ECB">
            <w:pPr>
              <w:spacing w:after="0" w:line="240" w:lineRule="auto"/>
              <w:jc w:val="center"/>
              <w:rPr>
                <w:rFonts w:ascii="Times New Roman" w:hAnsi="Times New Roman"/>
                <w:b/>
                <w:sz w:val="28"/>
                <w:szCs w:val="28"/>
              </w:rPr>
            </w:pPr>
          </w:p>
        </w:tc>
        <w:tc>
          <w:tcPr>
            <w:tcW w:w="3262" w:type="dxa"/>
            <w:vMerge/>
            <w:vAlign w:val="center"/>
          </w:tcPr>
          <w:p w:rsidR="00833670" w:rsidRPr="0058595F" w:rsidRDefault="00833670" w:rsidP="00C43ECB">
            <w:pPr>
              <w:spacing w:after="0" w:line="240" w:lineRule="auto"/>
              <w:jc w:val="center"/>
              <w:rPr>
                <w:rFonts w:ascii="Times New Roman" w:hAnsi="Times New Roman"/>
                <w:b/>
                <w:sz w:val="28"/>
                <w:szCs w:val="28"/>
              </w:rPr>
            </w:pPr>
          </w:p>
        </w:tc>
        <w:tc>
          <w:tcPr>
            <w:tcW w:w="1620" w:type="dxa"/>
          </w:tcPr>
          <w:p w:rsidR="00833670" w:rsidRPr="0058595F" w:rsidRDefault="00833670" w:rsidP="00C43ECB">
            <w:pPr>
              <w:spacing w:after="0" w:line="240" w:lineRule="auto"/>
              <w:jc w:val="center"/>
              <w:rPr>
                <w:rFonts w:ascii="Times New Roman" w:hAnsi="Times New Roman"/>
                <w:b/>
                <w:i/>
                <w:sz w:val="28"/>
                <w:szCs w:val="28"/>
              </w:rPr>
            </w:pPr>
            <w:r w:rsidRPr="0058595F">
              <w:rPr>
                <w:rFonts w:ascii="Times New Roman" w:hAnsi="Times New Roman"/>
                <w:b/>
                <w:i/>
                <w:sz w:val="28"/>
                <w:szCs w:val="28"/>
              </w:rPr>
              <w:t>денна форма навчання</w:t>
            </w:r>
          </w:p>
        </w:tc>
        <w:tc>
          <w:tcPr>
            <w:tcW w:w="1800" w:type="dxa"/>
          </w:tcPr>
          <w:p w:rsidR="00833670" w:rsidRPr="0058595F" w:rsidRDefault="00833670" w:rsidP="00C43ECB">
            <w:pPr>
              <w:spacing w:after="0" w:line="240" w:lineRule="auto"/>
              <w:jc w:val="center"/>
              <w:rPr>
                <w:rFonts w:ascii="Times New Roman" w:hAnsi="Times New Roman"/>
                <w:b/>
                <w:i/>
                <w:sz w:val="28"/>
                <w:szCs w:val="28"/>
              </w:rPr>
            </w:pPr>
            <w:r w:rsidRPr="0058595F">
              <w:rPr>
                <w:rFonts w:ascii="Times New Roman" w:hAnsi="Times New Roman"/>
                <w:b/>
                <w:i/>
                <w:sz w:val="28"/>
                <w:szCs w:val="28"/>
              </w:rPr>
              <w:t>заочна форма навчання</w:t>
            </w:r>
          </w:p>
        </w:tc>
      </w:tr>
      <w:tr w:rsidR="00833670" w:rsidRPr="0058595F" w:rsidTr="00C43ECB">
        <w:trPr>
          <w:trHeight w:val="409"/>
        </w:trPr>
        <w:tc>
          <w:tcPr>
            <w:tcW w:w="2896" w:type="dxa"/>
            <w:vMerge w:val="restart"/>
            <w:vAlign w:val="center"/>
          </w:tcPr>
          <w:p w:rsidR="00833670" w:rsidRPr="00707D8D" w:rsidRDefault="00833670" w:rsidP="00C43ECB">
            <w:pPr>
              <w:spacing w:after="0" w:line="240" w:lineRule="auto"/>
              <w:rPr>
                <w:rFonts w:ascii="Times New Roman" w:hAnsi="Times New Roman"/>
                <w:sz w:val="28"/>
                <w:szCs w:val="28"/>
              </w:rPr>
            </w:pPr>
            <w:r w:rsidRPr="00707D8D">
              <w:rPr>
                <w:rFonts w:ascii="Times New Roman" w:hAnsi="Times New Roman"/>
                <w:sz w:val="28"/>
                <w:szCs w:val="28"/>
              </w:rPr>
              <w:t>Загальний обсяг кредитів – 3</w:t>
            </w:r>
          </w:p>
        </w:tc>
        <w:tc>
          <w:tcPr>
            <w:tcW w:w="3262" w:type="dxa"/>
          </w:tcPr>
          <w:p w:rsidR="00833670" w:rsidRPr="00707D8D" w:rsidRDefault="00833670" w:rsidP="00C43ECB">
            <w:pPr>
              <w:spacing w:after="0" w:line="240" w:lineRule="auto"/>
              <w:jc w:val="center"/>
              <w:rPr>
                <w:rFonts w:ascii="Times New Roman" w:hAnsi="Times New Roman"/>
                <w:b/>
                <w:sz w:val="28"/>
                <w:szCs w:val="28"/>
              </w:rPr>
            </w:pPr>
            <w:r w:rsidRPr="00707D8D">
              <w:rPr>
                <w:rFonts w:ascii="Times New Roman" w:hAnsi="Times New Roman"/>
                <w:b/>
                <w:sz w:val="28"/>
                <w:szCs w:val="28"/>
              </w:rPr>
              <w:t>Галузь знань</w:t>
            </w:r>
          </w:p>
          <w:p w:rsidR="00833670" w:rsidRPr="00707D8D" w:rsidRDefault="00833670" w:rsidP="00C43ECB">
            <w:pPr>
              <w:spacing w:after="0" w:line="240" w:lineRule="auto"/>
              <w:jc w:val="center"/>
              <w:rPr>
                <w:rFonts w:ascii="Times New Roman" w:hAnsi="Times New Roman"/>
                <w:sz w:val="28"/>
                <w:szCs w:val="28"/>
              </w:rPr>
            </w:pPr>
            <w:r w:rsidRPr="00707D8D">
              <w:rPr>
                <w:rFonts w:ascii="Times New Roman" w:hAnsi="Times New Roman"/>
                <w:sz w:val="28"/>
                <w:szCs w:val="28"/>
              </w:rPr>
              <w:t>07 Управління та адміністрування</w:t>
            </w:r>
          </w:p>
          <w:p w:rsidR="00833670" w:rsidRPr="00707D8D" w:rsidRDefault="00833670" w:rsidP="00C43ECB">
            <w:pPr>
              <w:spacing w:after="0" w:line="240" w:lineRule="auto"/>
              <w:jc w:val="center"/>
              <w:rPr>
                <w:rFonts w:ascii="Times New Roman" w:hAnsi="Times New Roman"/>
              </w:rPr>
            </w:pPr>
          </w:p>
        </w:tc>
        <w:tc>
          <w:tcPr>
            <w:tcW w:w="3420" w:type="dxa"/>
            <w:gridSpan w:val="2"/>
            <w:vAlign w:val="center"/>
          </w:tcPr>
          <w:p w:rsidR="00833670" w:rsidRPr="00707D8D" w:rsidRDefault="00833670" w:rsidP="00C43ECB">
            <w:pPr>
              <w:spacing w:after="0" w:line="240" w:lineRule="auto"/>
              <w:jc w:val="center"/>
              <w:rPr>
                <w:rFonts w:ascii="Times New Roman" w:hAnsi="Times New Roman"/>
                <w:b/>
                <w:sz w:val="28"/>
                <w:szCs w:val="28"/>
              </w:rPr>
            </w:pPr>
            <w:r w:rsidRPr="00707D8D">
              <w:rPr>
                <w:rFonts w:ascii="Times New Roman" w:hAnsi="Times New Roman"/>
                <w:b/>
                <w:sz w:val="28"/>
                <w:szCs w:val="28"/>
              </w:rPr>
              <w:t>Вид дисципліни</w:t>
            </w:r>
          </w:p>
          <w:p w:rsidR="00833670" w:rsidRPr="00707D8D" w:rsidRDefault="00833670" w:rsidP="00C43ECB">
            <w:pPr>
              <w:spacing w:after="0" w:line="240" w:lineRule="auto"/>
              <w:jc w:val="center"/>
              <w:rPr>
                <w:rFonts w:ascii="Times New Roman" w:hAnsi="Times New Roman"/>
                <w:i/>
              </w:rPr>
            </w:pPr>
            <w:r w:rsidRPr="00707D8D">
              <w:rPr>
                <w:rFonts w:ascii="Times New Roman" w:hAnsi="Times New Roman"/>
                <w:sz w:val="28"/>
                <w:szCs w:val="28"/>
              </w:rPr>
              <w:t>обов’язкова</w:t>
            </w:r>
          </w:p>
        </w:tc>
      </w:tr>
      <w:tr w:rsidR="00833670" w:rsidRPr="0058595F" w:rsidTr="00C43ECB">
        <w:trPr>
          <w:trHeight w:val="409"/>
        </w:trPr>
        <w:tc>
          <w:tcPr>
            <w:tcW w:w="2896" w:type="dxa"/>
            <w:vMerge/>
            <w:vAlign w:val="center"/>
          </w:tcPr>
          <w:p w:rsidR="00833670" w:rsidRPr="00707D8D" w:rsidRDefault="00833670" w:rsidP="00C43ECB">
            <w:pPr>
              <w:spacing w:after="0" w:line="240" w:lineRule="auto"/>
              <w:rPr>
                <w:rFonts w:ascii="Times New Roman" w:hAnsi="Times New Roman"/>
                <w:sz w:val="28"/>
                <w:szCs w:val="28"/>
              </w:rPr>
            </w:pPr>
          </w:p>
        </w:tc>
        <w:tc>
          <w:tcPr>
            <w:tcW w:w="3262" w:type="dxa"/>
            <w:vAlign w:val="center"/>
          </w:tcPr>
          <w:p w:rsidR="00833670" w:rsidRPr="00707D8D" w:rsidRDefault="00833670" w:rsidP="00C43ECB">
            <w:pPr>
              <w:spacing w:after="0" w:line="240" w:lineRule="auto"/>
              <w:jc w:val="center"/>
              <w:rPr>
                <w:rFonts w:ascii="Times New Roman" w:hAnsi="Times New Roman"/>
                <w:b/>
                <w:sz w:val="28"/>
                <w:szCs w:val="28"/>
              </w:rPr>
            </w:pPr>
            <w:r w:rsidRPr="00707D8D">
              <w:rPr>
                <w:rFonts w:ascii="Times New Roman" w:hAnsi="Times New Roman"/>
                <w:b/>
                <w:sz w:val="28"/>
                <w:szCs w:val="28"/>
              </w:rPr>
              <w:t xml:space="preserve">Спеціальність </w:t>
            </w:r>
          </w:p>
          <w:p w:rsidR="00833670" w:rsidRPr="00707D8D" w:rsidRDefault="00833670" w:rsidP="00C43ECB">
            <w:pPr>
              <w:spacing w:after="0" w:line="240" w:lineRule="auto"/>
              <w:jc w:val="center"/>
              <w:rPr>
                <w:rFonts w:ascii="Times New Roman" w:hAnsi="Times New Roman"/>
                <w:sz w:val="28"/>
                <w:szCs w:val="28"/>
              </w:rPr>
            </w:pPr>
            <w:r w:rsidRPr="00707D8D">
              <w:rPr>
                <w:rFonts w:ascii="Times New Roman" w:hAnsi="Times New Roman"/>
                <w:sz w:val="28"/>
                <w:szCs w:val="28"/>
              </w:rPr>
              <w:t>073 Менеджмент</w:t>
            </w:r>
          </w:p>
          <w:p w:rsidR="00833670" w:rsidRPr="00707D8D" w:rsidRDefault="00833670" w:rsidP="00C43ECB">
            <w:pPr>
              <w:spacing w:after="0" w:line="240" w:lineRule="auto"/>
              <w:jc w:val="center"/>
              <w:rPr>
                <w:rFonts w:ascii="Times New Roman" w:hAnsi="Times New Roman"/>
              </w:rPr>
            </w:pPr>
          </w:p>
        </w:tc>
        <w:tc>
          <w:tcPr>
            <w:tcW w:w="3420" w:type="dxa"/>
            <w:gridSpan w:val="2"/>
            <w:vAlign w:val="center"/>
          </w:tcPr>
          <w:p w:rsidR="00833670" w:rsidRPr="00707D8D" w:rsidRDefault="00833670" w:rsidP="00C43ECB">
            <w:pPr>
              <w:spacing w:after="0" w:line="240" w:lineRule="auto"/>
              <w:jc w:val="center"/>
              <w:rPr>
                <w:rFonts w:ascii="Times New Roman" w:hAnsi="Times New Roman"/>
                <w:b/>
                <w:sz w:val="28"/>
                <w:szCs w:val="28"/>
              </w:rPr>
            </w:pPr>
            <w:r w:rsidRPr="00707D8D">
              <w:rPr>
                <w:rFonts w:ascii="Times New Roman" w:hAnsi="Times New Roman"/>
                <w:b/>
                <w:sz w:val="28"/>
                <w:szCs w:val="28"/>
              </w:rPr>
              <w:t xml:space="preserve">Цикл підготовки </w:t>
            </w:r>
          </w:p>
          <w:p w:rsidR="00833670" w:rsidRPr="00707D8D" w:rsidRDefault="00833670" w:rsidP="00C43ECB">
            <w:pPr>
              <w:spacing w:after="0" w:line="240" w:lineRule="auto"/>
              <w:jc w:val="center"/>
              <w:rPr>
                <w:rFonts w:ascii="Times New Roman" w:hAnsi="Times New Roman"/>
                <w:szCs w:val="28"/>
              </w:rPr>
            </w:pPr>
            <w:r w:rsidRPr="00707D8D">
              <w:rPr>
                <w:rFonts w:ascii="Times New Roman" w:hAnsi="Times New Roman"/>
                <w:sz w:val="28"/>
                <w:szCs w:val="28"/>
              </w:rPr>
              <w:t>професійний</w:t>
            </w:r>
          </w:p>
        </w:tc>
      </w:tr>
      <w:tr w:rsidR="00833670" w:rsidRPr="0058595F" w:rsidTr="00C43ECB">
        <w:trPr>
          <w:trHeight w:val="170"/>
        </w:trPr>
        <w:tc>
          <w:tcPr>
            <w:tcW w:w="2896" w:type="dxa"/>
            <w:vAlign w:val="center"/>
          </w:tcPr>
          <w:p w:rsidR="00833670" w:rsidRPr="00707D8D" w:rsidRDefault="00833670" w:rsidP="00C43ECB">
            <w:pPr>
              <w:spacing w:after="0" w:line="240" w:lineRule="auto"/>
              <w:rPr>
                <w:rFonts w:ascii="Times New Roman" w:hAnsi="Times New Roman"/>
                <w:sz w:val="28"/>
                <w:szCs w:val="28"/>
              </w:rPr>
            </w:pPr>
            <w:r w:rsidRPr="00707D8D">
              <w:rPr>
                <w:rFonts w:ascii="Times New Roman" w:hAnsi="Times New Roman"/>
                <w:sz w:val="28"/>
                <w:szCs w:val="28"/>
              </w:rPr>
              <w:t>Модулів – 1</w:t>
            </w:r>
          </w:p>
        </w:tc>
        <w:tc>
          <w:tcPr>
            <w:tcW w:w="3262" w:type="dxa"/>
            <w:vMerge w:val="restart"/>
            <w:vAlign w:val="center"/>
          </w:tcPr>
          <w:p w:rsidR="00833670" w:rsidRPr="00707D8D" w:rsidRDefault="00833670" w:rsidP="00C43ECB">
            <w:pPr>
              <w:spacing w:after="0" w:line="240" w:lineRule="auto"/>
              <w:jc w:val="center"/>
              <w:rPr>
                <w:rFonts w:ascii="Times New Roman" w:hAnsi="Times New Roman"/>
                <w:b/>
                <w:sz w:val="28"/>
                <w:szCs w:val="28"/>
              </w:rPr>
            </w:pPr>
            <w:r w:rsidRPr="00707D8D">
              <w:rPr>
                <w:rFonts w:ascii="Times New Roman" w:hAnsi="Times New Roman"/>
                <w:b/>
                <w:sz w:val="28"/>
                <w:szCs w:val="28"/>
              </w:rPr>
              <w:t>Спеціалізація</w:t>
            </w:r>
          </w:p>
          <w:p w:rsidR="00833670" w:rsidRPr="00707D8D" w:rsidRDefault="00833670" w:rsidP="00C43ECB">
            <w:pPr>
              <w:spacing w:after="0" w:line="240" w:lineRule="auto"/>
              <w:jc w:val="center"/>
              <w:rPr>
                <w:rFonts w:ascii="Times New Roman" w:hAnsi="Times New Roman"/>
                <w:sz w:val="28"/>
                <w:szCs w:val="28"/>
              </w:rPr>
            </w:pPr>
            <w:r w:rsidRPr="00707D8D">
              <w:rPr>
                <w:rFonts w:ascii="Times New Roman" w:hAnsi="Times New Roman"/>
                <w:sz w:val="28"/>
                <w:szCs w:val="28"/>
              </w:rPr>
              <w:t>____________________</w:t>
            </w:r>
          </w:p>
          <w:p w:rsidR="00833670" w:rsidRPr="00707D8D" w:rsidRDefault="00833670" w:rsidP="00C43ECB">
            <w:pPr>
              <w:spacing w:after="0" w:line="240" w:lineRule="auto"/>
              <w:jc w:val="center"/>
              <w:rPr>
                <w:rFonts w:ascii="Times New Roman" w:hAnsi="Times New Roman"/>
              </w:rPr>
            </w:pPr>
            <w:r w:rsidRPr="00707D8D">
              <w:rPr>
                <w:rFonts w:ascii="Times New Roman" w:hAnsi="Times New Roman"/>
              </w:rPr>
              <w:t>(назва)</w:t>
            </w:r>
          </w:p>
        </w:tc>
        <w:tc>
          <w:tcPr>
            <w:tcW w:w="3420" w:type="dxa"/>
            <w:gridSpan w:val="2"/>
            <w:vAlign w:val="center"/>
          </w:tcPr>
          <w:p w:rsidR="00833670" w:rsidRPr="00707D8D" w:rsidRDefault="00833670" w:rsidP="00C43ECB">
            <w:pPr>
              <w:spacing w:after="0" w:line="240" w:lineRule="auto"/>
              <w:jc w:val="center"/>
              <w:rPr>
                <w:rFonts w:ascii="Times New Roman" w:hAnsi="Times New Roman"/>
                <w:b/>
                <w:sz w:val="28"/>
                <w:szCs w:val="28"/>
              </w:rPr>
            </w:pPr>
            <w:r w:rsidRPr="00707D8D">
              <w:rPr>
                <w:rFonts w:ascii="Times New Roman" w:hAnsi="Times New Roman"/>
                <w:b/>
                <w:sz w:val="28"/>
                <w:szCs w:val="28"/>
              </w:rPr>
              <w:t>Рік підготовки:</w:t>
            </w:r>
          </w:p>
        </w:tc>
      </w:tr>
      <w:tr w:rsidR="00833670" w:rsidRPr="0058595F" w:rsidTr="00C43ECB">
        <w:trPr>
          <w:trHeight w:val="207"/>
        </w:trPr>
        <w:tc>
          <w:tcPr>
            <w:tcW w:w="2896" w:type="dxa"/>
            <w:vAlign w:val="center"/>
          </w:tcPr>
          <w:p w:rsidR="00833670" w:rsidRPr="00707D8D" w:rsidRDefault="00833670" w:rsidP="00C43ECB">
            <w:pPr>
              <w:spacing w:after="0" w:line="240" w:lineRule="auto"/>
              <w:rPr>
                <w:rFonts w:ascii="Times New Roman" w:hAnsi="Times New Roman"/>
                <w:sz w:val="28"/>
                <w:szCs w:val="28"/>
              </w:rPr>
            </w:pPr>
            <w:r w:rsidRPr="00707D8D">
              <w:rPr>
                <w:rFonts w:ascii="Times New Roman" w:hAnsi="Times New Roman"/>
                <w:sz w:val="28"/>
                <w:szCs w:val="28"/>
              </w:rPr>
              <w:t>Змістових модулів – 2</w:t>
            </w:r>
          </w:p>
        </w:tc>
        <w:tc>
          <w:tcPr>
            <w:tcW w:w="3262" w:type="dxa"/>
            <w:vMerge/>
            <w:vAlign w:val="center"/>
          </w:tcPr>
          <w:p w:rsidR="00833670" w:rsidRPr="00707D8D" w:rsidRDefault="00833670" w:rsidP="00C43ECB">
            <w:pPr>
              <w:spacing w:after="0" w:line="240" w:lineRule="auto"/>
              <w:jc w:val="center"/>
              <w:rPr>
                <w:rFonts w:ascii="Times New Roman" w:hAnsi="Times New Roman"/>
                <w:szCs w:val="28"/>
              </w:rPr>
            </w:pPr>
          </w:p>
        </w:tc>
        <w:tc>
          <w:tcPr>
            <w:tcW w:w="1620" w:type="dxa"/>
            <w:vAlign w:val="center"/>
          </w:tcPr>
          <w:p w:rsidR="00833670" w:rsidRPr="00707D8D" w:rsidRDefault="00833670" w:rsidP="00C43ECB">
            <w:pPr>
              <w:spacing w:after="0" w:line="240" w:lineRule="auto"/>
              <w:jc w:val="center"/>
              <w:rPr>
                <w:rFonts w:ascii="Times New Roman" w:hAnsi="Times New Roman"/>
                <w:sz w:val="28"/>
                <w:szCs w:val="28"/>
              </w:rPr>
            </w:pPr>
            <w:r w:rsidRPr="00707D8D">
              <w:rPr>
                <w:rFonts w:ascii="Times New Roman" w:hAnsi="Times New Roman"/>
                <w:sz w:val="28"/>
                <w:szCs w:val="28"/>
              </w:rPr>
              <w:t>1-й</w:t>
            </w:r>
          </w:p>
        </w:tc>
        <w:tc>
          <w:tcPr>
            <w:tcW w:w="1800" w:type="dxa"/>
            <w:vAlign w:val="center"/>
          </w:tcPr>
          <w:p w:rsidR="00833670" w:rsidRPr="00707D8D" w:rsidRDefault="00833670" w:rsidP="00C43ECB">
            <w:pPr>
              <w:spacing w:after="0" w:line="240" w:lineRule="auto"/>
              <w:jc w:val="center"/>
              <w:rPr>
                <w:rFonts w:ascii="Times New Roman" w:hAnsi="Times New Roman"/>
                <w:sz w:val="28"/>
                <w:szCs w:val="28"/>
              </w:rPr>
            </w:pPr>
            <w:r w:rsidRPr="00707D8D">
              <w:rPr>
                <w:rFonts w:ascii="Times New Roman" w:hAnsi="Times New Roman"/>
                <w:sz w:val="28"/>
                <w:szCs w:val="28"/>
              </w:rPr>
              <w:t>1-й</w:t>
            </w:r>
          </w:p>
        </w:tc>
      </w:tr>
      <w:tr w:rsidR="00833670" w:rsidRPr="0058595F" w:rsidTr="00C43ECB">
        <w:trPr>
          <w:trHeight w:val="246"/>
        </w:trPr>
        <w:tc>
          <w:tcPr>
            <w:tcW w:w="2896" w:type="dxa"/>
            <w:vAlign w:val="center"/>
          </w:tcPr>
          <w:p w:rsidR="00833670" w:rsidRPr="00707D8D" w:rsidRDefault="00833670" w:rsidP="00C43ECB">
            <w:pPr>
              <w:spacing w:after="0" w:line="240" w:lineRule="auto"/>
              <w:rPr>
                <w:rFonts w:ascii="Times New Roman" w:hAnsi="Times New Roman"/>
                <w:sz w:val="28"/>
                <w:szCs w:val="28"/>
              </w:rPr>
            </w:pPr>
            <w:r w:rsidRPr="00707D8D">
              <w:rPr>
                <w:rFonts w:ascii="Times New Roman" w:hAnsi="Times New Roman"/>
                <w:sz w:val="28"/>
                <w:szCs w:val="28"/>
              </w:rPr>
              <w:t>Індивідуальне науково-дослідне завдання ___________</w:t>
            </w:r>
          </w:p>
          <w:p w:rsidR="00833670" w:rsidRPr="00707D8D" w:rsidRDefault="00833670" w:rsidP="00C43ECB">
            <w:pPr>
              <w:spacing w:after="0" w:line="240" w:lineRule="auto"/>
              <w:rPr>
                <w:rFonts w:ascii="Times New Roman" w:hAnsi="Times New Roman"/>
              </w:rPr>
            </w:pPr>
            <w:r w:rsidRPr="00707D8D">
              <w:rPr>
                <w:rFonts w:ascii="Times New Roman" w:hAnsi="Times New Roman"/>
              </w:rPr>
              <w:t>(назва)</w:t>
            </w:r>
          </w:p>
        </w:tc>
        <w:tc>
          <w:tcPr>
            <w:tcW w:w="3262" w:type="dxa"/>
            <w:vMerge w:val="restart"/>
            <w:vAlign w:val="center"/>
          </w:tcPr>
          <w:p w:rsidR="00833670" w:rsidRPr="00707D8D" w:rsidRDefault="00833670" w:rsidP="00C43ECB">
            <w:pPr>
              <w:spacing w:after="0" w:line="240" w:lineRule="auto"/>
              <w:jc w:val="center"/>
              <w:rPr>
                <w:rFonts w:ascii="Times New Roman" w:hAnsi="Times New Roman"/>
                <w:b/>
                <w:sz w:val="28"/>
                <w:szCs w:val="28"/>
              </w:rPr>
            </w:pPr>
            <w:r w:rsidRPr="00707D8D">
              <w:rPr>
                <w:rFonts w:ascii="Times New Roman" w:hAnsi="Times New Roman"/>
                <w:b/>
                <w:sz w:val="28"/>
                <w:szCs w:val="28"/>
              </w:rPr>
              <w:t>Мова викладання, навчання та оцінювання:</w:t>
            </w:r>
          </w:p>
          <w:p w:rsidR="00833670" w:rsidRPr="00707D8D" w:rsidRDefault="00833670" w:rsidP="00C43ECB">
            <w:pPr>
              <w:spacing w:after="0" w:line="240" w:lineRule="auto"/>
              <w:jc w:val="center"/>
              <w:rPr>
                <w:rFonts w:ascii="Times New Roman" w:hAnsi="Times New Roman"/>
                <w:b/>
                <w:sz w:val="28"/>
                <w:szCs w:val="28"/>
              </w:rPr>
            </w:pPr>
            <w:r w:rsidRPr="00707D8D">
              <w:rPr>
                <w:rFonts w:ascii="Times New Roman" w:hAnsi="Times New Roman"/>
                <w:sz w:val="28"/>
                <w:szCs w:val="28"/>
              </w:rPr>
              <w:t xml:space="preserve">Українська </w:t>
            </w:r>
          </w:p>
        </w:tc>
        <w:tc>
          <w:tcPr>
            <w:tcW w:w="3420" w:type="dxa"/>
            <w:gridSpan w:val="2"/>
            <w:vAlign w:val="center"/>
          </w:tcPr>
          <w:p w:rsidR="00833670" w:rsidRPr="00707D8D" w:rsidRDefault="00833670" w:rsidP="00C43ECB">
            <w:pPr>
              <w:spacing w:after="0" w:line="240" w:lineRule="auto"/>
              <w:jc w:val="center"/>
              <w:rPr>
                <w:rFonts w:ascii="Times New Roman" w:hAnsi="Times New Roman"/>
                <w:b/>
                <w:sz w:val="28"/>
                <w:szCs w:val="28"/>
              </w:rPr>
            </w:pPr>
            <w:r w:rsidRPr="00707D8D">
              <w:rPr>
                <w:rFonts w:ascii="Times New Roman" w:hAnsi="Times New Roman"/>
                <w:b/>
                <w:sz w:val="28"/>
                <w:szCs w:val="28"/>
              </w:rPr>
              <w:t>Семестр</w:t>
            </w:r>
          </w:p>
        </w:tc>
      </w:tr>
      <w:tr w:rsidR="00833670" w:rsidRPr="00AA34F7" w:rsidTr="00C43ECB">
        <w:trPr>
          <w:trHeight w:val="323"/>
        </w:trPr>
        <w:tc>
          <w:tcPr>
            <w:tcW w:w="2896" w:type="dxa"/>
            <w:vMerge w:val="restart"/>
            <w:vAlign w:val="center"/>
          </w:tcPr>
          <w:p w:rsidR="00833670" w:rsidRPr="00707D8D" w:rsidRDefault="00833670" w:rsidP="00C43ECB">
            <w:pPr>
              <w:spacing w:after="0" w:line="240" w:lineRule="auto"/>
              <w:rPr>
                <w:rFonts w:ascii="Times New Roman" w:hAnsi="Times New Roman"/>
                <w:sz w:val="28"/>
                <w:szCs w:val="28"/>
              </w:rPr>
            </w:pPr>
            <w:r w:rsidRPr="00707D8D">
              <w:rPr>
                <w:rFonts w:ascii="Times New Roman" w:hAnsi="Times New Roman"/>
                <w:sz w:val="28"/>
                <w:szCs w:val="28"/>
              </w:rPr>
              <w:t>Загальний обсяг годин – 90</w:t>
            </w:r>
          </w:p>
        </w:tc>
        <w:tc>
          <w:tcPr>
            <w:tcW w:w="3262" w:type="dxa"/>
            <w:vMerge/>
            <w:vAlign w:val="center"/>
          </w:tcPr>
          <w:p w:rsidR="00833670" w:rsidRPr="00707D8D" w:rsidRDefault="00833670" w:rsidP="00C43ECB">
            <w:pPr>
              <w:spacing w:after="0" w:line="240" w:lineRule="auto"/>
              <w:jc w:val="center"/>
              <w:rPr>
                <w:rFonts w:ascii="Times New Roman" w:hAnsi="Times New Roman"/>
                <w:szCs w:val="28"/>
              </w:rPr>
            </w:pPr>
          </w:p>
        </w:tc>
        <w:tc>
          <w:tcPr>
            <w:tcW w:w="1620" w:type="dxa"/>
            <w:vAlign w:val="center"/>
          </w:tcPr>
          <w:p w:rsidR="00833670" w:rsidRPr="00707D8D" w:rsidRDefault="00833670" w:rsidP="00C43ECB">
            <w:pPr>
              <w:spacing w:after="0" w:line="240" w:lineRule="auto"/>
              <w:jc w:val="center"/>
              <w:rPr>
                <w:rFonts w:ascii="Times New Roman" w:hAnsi="Times New Roman"/>
                <w:sz w:val="28"/>
                <w:szCs w:val="28"/>
              </w:rPr>
            </w:pPr>
            <w:r w:rsidRPr="00707D8D">
              <w:rPr>
                <w:rFonts w:ascii="Times New Roman" w:hAnsi="Times New Roman"/>
                <w:sz w:val="28"/>
                <w:szCs w:val="28"/>
              </w:rPr>
              <w:t>1-й</w:t>
            </w:r>
          </w:p>
        </w:tc>
        <w:tc>
          <w:tcPr>
            <w:tcW w:w="1800" w:type="dxa"/>
            <w:vAlign w:val="center"/>
          </w:tcPr>
          <w:p w:rsidR="00833670" w:rsidRPr="00707D8D" w:rsidRDefault="00833670" w:rsidP="00C43ECB">
            <w:pPr>
              <w:spacing w:after="0" w:line="240" w:lineRule="auto"/>
              <w:jc w:val="center"/>
              <w:rPr>
                <w:rFonts w:ascii="Times New Roman" w:hAnsi="Times New Roman"/>
                <w:sz w:val="28"/>
                <w:szCs w:val="28"/>
              </w:rPr>
            </w:pPr>
            <w:r w:rsidRPr="00707D8D">
              <w:rPr>
                <w:rFonts w:ascii="Times New Roman" w:hAnsi="Times New Roman"/>
                <w:sz w:val="28"/>
                <w:szCs w:val="28"/>
              </w:rPr>
              <w:t>1,2-й</w:t>
            </w:r>
          </w:p>
        </w:tc>
      </w:tr>
      <w:tr w:rsidR="00833670" w:rsidRPr="00AA34F7" w:rsidTr="00C43ECB">
        <w:trPr>
          <w:trHeight w:val="322"/>
        </w:trPr>
        <w:tc>
          <w:tcPr>
            <w:tcW w:w="2896" w:type="dxa"/>
            <w:vMerge/>
            <w:vAlign w:val="center"/>
          </w:tcPr>
          <w:p w:rsidR="00833670" w:rsidRPr="00707D8D" w:rsidRDefault="00833670" w:rsidP="00C43ECB">
            <w:pPr>
              <w:spacing w:after="0" w:line="240" w:lineRule="auto"/>
              <w:rPr>
                <w:rFonts w:ascii="Times New Roman" w:hAnsi="Times New Roman"/>
                <w:sz w:val="28"/>
                <w:szCs w:val="28"/>
              </w:rPr>
            </w:pPr>
          </w:p>
        </w:tc>
        <w:tc>
          <w:tcPr>
            <w:tcW w:w="3262" w:type="dxa"/>
            <w:vMerge/>
            <w:vAlign w:val="center"/>
          </w:tcPr>
          <w:p w:rsidR="00833670" w:rsidRPr="00707D8D" w:rsidRDefault="00833670" w:rsidP="00C43ECB">
            <w:pPr>
              <w:spacing w:after="0" w:line="240" w:lineRule="auto"/>
              <w:jc w:val="center"/>
              <w:rPr>
                <w:rFonts w:ascii="Times New Roman" w:hAnsi="Times New Roman"/>
                <w:szCs w:val="28"/>
              </w:rPr>
            </w:pPr>
          </w:p>
        </w:tc>
        <w:tc>
          <w:tcPr>
            <w:tcW w:w="3420" w:type="dxa"/>
            <w:gridSpan w:val="2"/>
            <w:vAlign w:val="center"/>
          </w:tcPr>
          <w:p w:rsidR="00833670" w:rsidRPr="00707D8D" w:rsidRDefault="00833670" w:rsidP="00C43ECB">
            <w:pPr>
              <w:spacing w:after="0" w:line="240" w:lineRule="auto"/>
              <w:jc w:val="center"/>
              <w:rPr>
                <w:rFonts w:ascii="Times New Roman" w:hAnsi="Times New Roman"/>
                <w:b/>
                <w:sz w:val="28"/>
                <w:szCs w:val="28"/>
              </w:rPr>
            </w:pPr>
            <w:r w:rsidRPr="00707D8D">
              <w:rPr>
                <w:rFonts w:ascii="Times New Roman" w:hAnsi="Times New Roman"/>
                <w:b/>
                <w:sz w:val="28"/>
                <w:szCs w:val="28"/>
              </w:rPr>
              <w:t>Лекції</w:t>
            </w:r>
          </w:p>
        </w:tc>
      </w:tr>
      <w:tr w:rsidR="00833670" w:rsidRPr="0058595F" w:rsidTr="00C43ECB">
        <w:trPr>
          <w:trHeight w:val="320"/>
        </w:trPr>
        <w:tc>
          <w:tcPr>
            <w:tcW w:w="2896" w:type="dxa"/>
            <w:vMerge w:val="restart"/>
            <w:vAlign w:val="center"/>
          </w:tcPr>
          <w:p w:rsidR="00833670" w:rsidRPr="00707D8D" w:rsidRDefault="00833670" w:rsidP="00C43ECB">
            <w:pPr>
              <w:spacing w:after="0" w:line="240" w:lineRule="auto"/>
              <w:rPr>
                <w:rFonts w:ascii="Times New Roman" w:hAnsi="Times New Roman"/>
                <w:sz w:val="28"/>
                <w:szCs w:val="28"/>
              </w:rPr>
            </w:pPr>
            <w:r w:rsidRPr="00707D8D">
              <w:rPr>
                <w:rFonts w:ascii="Times New Roman" w:hAnsi="Times New Roman"/>
                <w:sz w:val="28"/>
                <w:szCs w:val="28"/>
              </w:rPr>
              <w:t>Тижневих годин для денної форми навчання:</w:t>
            </w:r>
          </w:p>
          <w:p w:rsidR="00833670" w:rsidRPr="00707D8D" w:rsidRDefault="00833670" w:rsidP="00C43ECB">
            <w:pPr>
              <w:spacing w:after="0" w:line="240" w:lineRule="auto"/>
              <w:rPr>
                <w:rFonts w:ascii="Times New Roman" w:hAnsi="Times New Roman"/>
                <w:sz w:val="28"/>
                <w:szCs w:val="28"/>
              </w:rPr>
            </w:pPr>
            <w:r w:rsidRPr="00707D8D">
              <w:rPr>
                <w:rFonts w:ascii="Times New Roman" w:hAnsi="Times New Roman"/>
                <w:sz w:val="28"/>
                <w:szCs w:val="28"/>
              </w:rPr>
              <w:t>аудиторних – 2</w:t>
            </w:r>
          </w:p>
          <w:p w:rsidR="00833670" w:rsidRPr="00707D8D" w:rsidRDefault="00833670" w:rsidP="00C43ECB">
            <w:pPr>
              <w:spacing w:after="0" w:line="240" w:lineRule="auto"/>
              <w:rPr>
                <w:rFonts w:ascii="Times New Roman" w:hAnsi="Times New Roman"/>
                <w:sz w:val="28"/>
                <w:szCs w:val="28"/>
              </w:rPr>
            </w:pPr>
            <w:r w:rsidRPr="00707D8D">
              <w:rPr>
                <w:rFonts w:ascii="Times New Roman" w:hAnsi="Times New Roman"/>
                <w:sz w:val="28"/>
                <w:szCs w:val="28"/>
              </w:rPr>
              <w:t xml:space="preserve">самостійної роботи студента – </w:t>
            </w:r>
            <w:r>
              <w:rPr>
                <w:rFonts w:ascii="Times New Roman" w:hAnsi="Times New Roman"/>
                <w:sz w:val="28"/>
                <w:szCs w:val="28"/>
              </w:rPr>
              <w:t>4</w:t>
            </w:r>
            <w:r w:rsidRPr="00707D8D">
              <w:rPr>
                <w:rFonts w:ascii="Times New Roman" w:hAnsi="Times New Roman"/>
                <w:sz w:val="28"/>
                <w:szCs w:val="28"/>
              </w:rPr>
              <w:t xml:space="preserve">  </w:t>
            </w:r>
          </w:p>
        </w:tc>
        <w:tc>
          <w:tcPr>
            <w:tcW w:w="3262" w:type="dxa"/>
            <w:vMerge w:val="restart"/>
            <w:vAlign w:val="center"/>
          </w:tcPr>
          <w:p w:rsidR="00833670" w:rsidRPr="00707D8D" w:rsidRDefault="00833670" w:rsidP="00C43ECB">
            <w:pPr>
              <w:spacing w:after="0" w:line="240" w:lineRule="auto"/>
              <w:jc w:val="center"/>
              <w:rPr>
                <w:rFonts w:ascii="Times New Roman" w:hAnsi="Times New Roman"/>
                <w:b/>
                <w:sz w:val="28"/>
                <w:szCs w:val="28"/>
              </w:rPr>
            </w:pPr>
            <w:r w:rsidRPr="00707D8D">
              <w:rPr>
                <w:rFonts w:ascii="Times New Roman" w:hAnsi="Times New Roman"/>
                <w:b/>
                <w:sz w:val="28"/>
                <w:szCs w:val="28"/>
              </w:rPr>
              <w:t>Освітній ступінь / освітньо-кваліфікаційний рівень:</w:t>
            </w:r>
          </w:p>
          <w:p w:rsidR="00833670" w:rsidRPr="00707D8D" w:rsidRDefault="00833670" w:rsidP="00C43ECB">
            <w:pPr>
              <w:spacing w:after="0" w:line="240" w:lineRule="auto"/>
              <w:jc w:val="center"/>
              <w:rPr>
                <w:rFonts w:ascii="Times New Roman" w:hAnsi="Times New Roman"/>
                <w:sz w:val="28"/>
                <w:szCs w:val="28"/>
              </w:rPr>
            </w:pPr>
            <w:r w:rsidRPr="00707D8D">
              <w:rPr>
                <w:rFonts w:ascii="Times New Roman" w:hAnsi="Times New Roman"/>
                <w:sz w:val="28"/>
                <w:szCs w:val="28"/>
              </w:rPr>
              <w:t>магістр</w:t>
            </w:r>
          </w:p>
        </w:tc>
        <w:tc>
          <w:tcPr>
            <w:tcW w:w="1620" w:type="dxa"/>
            <w:vAlign w:val="center"/>
          </w:tcPr>
          <w:p w:rsidR="00833670" w:rsidRPr="00707D8D" w:rsidRDefault="00833670" w:rsidP="00C43ECB">
            <w:pPr>
              <w:spacing w:after="0" w:line="240" w:lineRule="auto"/>
              <w:jc w:val="center"/>
              <w:rPr>
                <w:rFonts w:ascii="Times New Roman" w:hAnsi="Times New Roman"/>
                <w:sz w:val="28"/>
                <w:szCs w:val="28"/>
              </w:rPr>
            </w:pPr>
            <w:r w:rsidRPr="00707D8D">
              <w:rPr>
                <w:rFonts w:ascii="Times New Roman" w:hAnsi="Times New Roman"/>
                <w:sz w:val="28"/>
                <w:szCs w:val="28"/>
              </w:rPr>
              <w:t>16 год.</w:t>
            </w:r>
          </w:p>
        </w:tc>
        <w:tc>
          <w:tcPr>
            <w:tcW w:w="1800" w:type="dxa"/>
            <w:vAlign w:val="center"/>
          </w:tcPr>
          <w:p w:rsidR="00833670" w:rsidRPr="00707D8D" w:rsidRDefault="00833670" w:rsidP="00C43ECB">
            <w:pPr>
              <w:spacing w:after="0" w:line="240" w:lineRule="auto"/>
              <w:jc w:val="center"/>
              <w:rPr>
                <w:rFonts w:ascii="Times New Roman" w:hAnsi="Times New Roman"/>
                <w:sz w:val="28"/>
                <w:szCs w:val="28"/>
              </w:rPr>
            </w:pPr>
            <w:r w:rsidRPr="00707D8D">
              <w:rPr>
                <w:rFonts w:ascii="Times New Roman" w:hAnsi="Times New Roman"/>
                <w:sz w:val="28"/>
                <w:szCs w:val="28"/>
              </w:rPr>
              <w:t>6 год.</w:t>
            </w:r>
          </w:p>
        </w:tc>
      </w:tr>
      <w:tr w:rsidR="00833670" w:rsidRPr="0058595F" w:rsidTr="00C43ECB">
        <w:trPr>
          <w:trHeight w:val="320"/>
        </w:trPr>
        <w:tc>
          <w:tcPr>
            <w:tcW w:w="2896" w:type="dxa"/>
            <w:vMerge/>
            <w:vAlign w:val="center"/>
          </w:tcPr>
          <w:p w:rsidR="00833670" w:rsidRPr="00707D8D" w:rsidRDefault="00833670" w:rsidP="00C43ECB">
            <w:pPr>
              <w:spacing w:after="0" w:line="240" w:lineRule="auto"/>
              <w:rPr>
                <w:rFonts w:ascii="Times New Roman" w:hAnsi="Times New Roman"/>
                <w:szCs w:val="28"/>
              </w:rPr>
            </w:pPr>
          </w:p>
        </w:tc>
        <w:tc>
          <w:tcPr>
            <w:tcW w:w="3262" w:type="dxa"/>
            <w:vMerge/>
            <w:vAlign w:val="center"/>
          </w:tcPr>
          <w:p w:rsidR="00833670" w:rsidRPr="00707D8D" w:rsidRDefault="00833670" w:rsidP="00C43ECB">
            <w:pPr>
              <w:spacing w:after="0" w:line="240" w:lineRule="auto"/>
              <w:jc w:val="center"/>
              <w:rPr>
                <w:rFonts w:ascii="Times New Roman" w:hAnsi="Times New Roman"/>
                <w:szCs w:val="28"/>
              </w:rPr>
            </w:pPr>
          </w:p>
        </w:tc>
        <w:tc>
          <w:tcPr>
            <w:tcW w:w="3420" w:type="dxa"/>
            <w:gridSpan w:val="2"/>
            <w:vAlign w:val="center"/>
          </w:tcPr>
          <w:p w:rsidR="00833670" w:rsidRPr="00707D8D" w:rsidRDefault="00833670" w:rsidP="00C43ECB">
            <w:pPr>
              <w:spacing w:after="0" w:line="240" w:lineRule="auto"/>
              <w:jc w:val="center"/>
              <w:rPr>
                <w:rFonts w:ascii="Times New Roman" w:hAnsi="Times New Roman"/>
                <w:b/>
                <w:sz w:val="28"/>
                <w:szCs w:val="28"/>
              </w:rPr>
            </w:pPr>
            <w:r w:rsidRPr="00707D8D">
              <w:rPr>
                <w:rFonts w:ascii="Times New Roman" w:hAnsi="Times New Roman"/>
                <w:b/>
                <w:sz w:val="28"/>
                <w:szCs w:val="28"/>
              </w:rPr>
              <w:t>Практичні, семінарські</w:t>
            </w:r>
          </w:p>
        </w:tc>
      </w:tr>
      <w:tr w:rsidR="00833670" w:rsidRPr="0058595F" w:rsidTr="00C43ECB">
        <w:trPr>
          <w:trHeight w:val="320"/>
        </w:trPr>
        <w:tc>
          <w:tcPr>
            <w:tcW w:w="2896" w:type="dxa"/>
            <w:vMerge/>
            <w:vAlign w:val="center"/>
          </w:tcPr>
          <w:p w:rsidR="00833670" w:rsidRPr="00707D8D" w:rsidRDefault="00833670" w:rsidP="00C43ECB">
            <w:pPr>
              <w:spacing w:after="0" w:line="240" w:lineRule="auto"/>
              <w:rPr>
                <w:rFonts w:ascii="Times New Roman" w:hAnsi="Times New Roman"/>
                <w:szCs w:val="28"/>
              </w:rPr>
            </w:pPr>
          </w:p>
        </w:tc>
        <w:tc>
          <w:tcPr>
            <w:tcW w:w="3262" w:type="dxa"/>
            <w:vMerge/>
            <w:vAlign w:val="center"/>
          </w:tcPr>
          <w:p w:rsidR="00833670" w:rsidRPr="00707D8D" w:rsidRDefault="00833670" w:rsidP="00C43ECB">
            <w:pPr>
              <w:spacing w:after="0" w:line="240" w:lineRule="auto"/>
              <w:jc w:val="center"/>
              <w:rPr>
                <w:rFonts w:ascii="Times New Roman" w:hAnsi="Times New Roman"/>
                <w:szCs w:val="28"/>
              </w:rPr>
            </w:pPr>
          </w:p>
        </w:tc>
        <w:tc>
          <w:tcPr>
            <w:tcW w:w="1620" w:type="dxa"/>
            <w:vAlign w:val="center"/>
          </w:tcPr>
          <w:p w:rsidR="00833670" w:rsidRPr="00707D8D" w:rsidRDefault="00833670" w:rsidP="00C43ECB">
            <w:pPr>
              <w:spacing w:after="0" w:line="240" w:lineRule="auto"/>
              <w:jc w:val="center"/>
              <w:rPr>
                <w:rFonts w:ascii="Times New Roman" w:hAnsi="Times New Roman"/>
                <w:i/>
                <w:sz w:val="28"/>
                <w:szCs w:val="28"/>
              </w:rPr>
            </w:pPr>
            <w:r w:rsidRPr="00707D8D">
              <w:rPr>
                <w:rFonts w:ascii="Times New Roman" w:hAnsi="Times New Roman"/>
                <w:sz w:val="28"/>
                <w:szCs w:val="28"/>
              </w:rPr>
              <w:t>1</w:t>
            </w:r>
            <w:r>
              <w:rPr>
                <w:rFonts w:ascii="Times New Roman" w:hAnsi="Times New Roman"/>
                <w:sz w:val="28"/>
                <w:szCs w:val="28"/>
              </w:rPr>
              <w:t>4</w:t>
            </w:r>
            <w:r w:rsidRPr="00707D8D">
              <w:rPr>
                <w:rFonts w:ascii="Times New Roman" w:hAnsi="Times New Roman"/>
                <w:sz w:val="28"/>
                <w:szCs w:val="28"/>
              </w:rPr>
              <w:t xml:space="preserve"> год.</w:t>
            </w:r>
          </w:p>
        </w:tc>
        <w:tc>
          <w:tcPr>
            <w:tcW w:w="1800" w:type="dxa"/>
            <w:vAlign w:val="center"/>
          </w:tcPr>
          <w:p w:rsidR="00833670" w:rsidRPr="00707D8D" w:rsidRDefault="00833670" w:rsidP="00C43ECB">
            <w:pPr>
              <w:spacing w:after="0" w:line="240" w:lineRule="auto"/>
              <w:jc w:val="center"/>
              <w:rPr>
                <w:rFonts w:ascii="Times New Roman" w:hAnsi="Times New Roman"/>
                <w:sz w:val="28"/>
                <w:szCs w:val="28"/>
              </w:rPr>
            </w:pPr>
            <w:r>
              <w:rPr>
                <w:rFonts w:ascii="Times New Roman" w:hAnsi="Times New Roman"/>
                <w:sz w:val="28"/>
                <w:szCs w:val="28"/>
              </w:rPr>
              <w:t>4</w:t>
            </w:r>
            <w:r w:rsidRPr="00707D8D">
              <w:rPr>
                <w:rFonts w:ascii="Times New Roman" w:hAnsi="Times New Roman"/>
                <w:sz w:val="28"/>
                <w:szCs w:val="28"/>
              </w:rPr>
              <w:t xml:space="preserve"> год.</w:t>
            </w:r>
          </w:p>
        </w:tc>
      </w:tr>
      <w:tr w:rsidR="00833670" w:rsidRPr="0058595F" w:rsidTr="00C43ECB">
        <w:trPr>
          <w:trHeight w:val="138"/>
        </w:trPr>
        <w:tc>
          <w:tcPr>
            <w:tcW w:w="2896" w:type="dxa"/>
            <w:vMerge/>
            <w:vAlign w:val="center"/>
          </w:tcPr>
          <w:p w:rsidR="00833670" w:rsidRPr="00707D8D" w:rsidRDefault="00833670" w:rsidP="00C43ECB">
            <w:pPr>
              <w:spacing w:after="0" w:line="240" w:lineRule="auto"/>
              <w:jc w:val="center"/>
              <w:rPr>
                <w:rFonts w:ascii="Times New Roman" w:hAnsi="Times New Roman"/>
                <w:szCs w:val="28"/>
              </w:rPr>
            </w:pPr>
          </w:p>
        </w:tc>
        <w:tc>
          <w:tcPr>
            <w:tcW w:w="3262" w:type="dxa"/>
            <w:vMerge/>
            <w:vAlign w:val="center"/>
          </w:tcPr>
          <w:p w:rsidR="00833670" w:rsidRPr="00707D8D" w:rsidRDefault="00833670" w:rsidP="00C43ECB">
            <w:pPr>
              <w:spacing w:after="0" w:line="240" w:lineRule="auto"/>
              <w:jc w:val="center"/>
              <w:rPr>
                <w:rFonts w:ascii="Times New Roman" w:hAnsi="Times New Roman"/>
                <w:szCs w:val="28"/>
              </w:rPr>
            </w:pPr>
          </w:p>
        </w:tc>
        <w:tc>
          <w:tcPr>
            <w:tcW w:w="3420" w:type="dxa"/>
            <w:gridSpan w:val="2"/>
            <w:vAlign w:val="center"/>
          </w:tcPr>
          <w:p w:rsidR="00833670" w:rsidRPr="00707D8D" w:rsidRDefault="00833670" w:rsidP="00C43ECB">
            <w:pPr>
              <w:spacing w:after="0" w:line="240" w:lineRule="auto"/>
              <w:jc w:val="center"/>
              <w:rPr>
                <w:rFonts w:ascii="Times New Roman" w:hAnsi="Times New Roman"/>
                <w:b/>
                <w:sz w:val="28"/>
                <w:szCs w:val="28"/>
              </w:rPr>
            </w:pPr>
            <w:r w:rsidRPr="00707D8D">
              <w:rPr>
                <w:rFonts w:ascii="Times New Roman" w:hAnsi="Times New Roman"/>
                <w:b/>
                <w:sz w:val="28"/>
                <w:szCs w:val="28"/>
              </w:rPr>
              <w:t>Лабораторні</w:t>
            </w:r>
          </w:p>
        </w:tc>
      </w:tr>
      <w:tr w:rsidR="00833670" w:rsidRPr="0058595F" w:rsidTr="00C43ECB">
        <w:trPr>
          <w:trHeight w:val="138"/>
        </w:trPr>
        <w:tc>
          <w:tcPr>
            <w:tcW w:w="2896" w:type="dxa"/>
            <w:vMerge/>
            <w:vAlign w:val="center"/>
          </w:tcPr>
          <w:p w:rsidR="00833670" w:rsidRPr="00707D8D" w:rsidRDefault="00833670" w:rsidP="00C43ECB">
            <w:pPr>
              <w:spacing w:after="0" w:line="240" w:lineRule="auto"/>
              <w:jc w:val="center"/>
              <w:rPr>
                <w:rFonts w:ascii="Times New Roman" w:hAnsi="Times New Roman"/>
                <w:szCs w:val="28"/>
              </w:rPr>
            </w:pPr>
          </w:p>
        </w:tc>
        <w:tc>
          <w:tcPr>
            <w:tcW w:w="3262" w:type="dxa"/>
            <w:vMerge/>
            <w:vAlign w:val="center"/>
          </w:tcPr>
          <w:p w:rsidR="00833670" w:rsidRPr="00707D8D" w:rsidRDefault="00833670" w:rsidP="00C43ECB">
            <w:pPr>
              <w:spacing w:after="0" w:line="240" w:lineRule="auto"/>
              <w:jc w:val="center"/>
              <w:rPr>
                <w:rFonts w:ascii="Times New Roman" w:hAnsi="Times New Roman"/>
                <w:szCs w:val="28"/>
              </w:rPr>
            </w:pPr>
          </w:p>
        </w:tc>
        <w:tc>
          <w:tcPr>
            <w:tcW w:w="1620" w:type="dxa"/>
            <w:vAlign w:val="center"/>
          </w:tcPr>
          <w:p w:rsidR="00833670" w:rsidRPr="00707D8D" w:rsidRDefault="00833670" w:rsidP="00C43ECB">
            <w:pPr>
              <w:spacing w:after="0" w:line="240" w:lineRule="auto"/>
              <w:jc w:val="center"/>
              <w:rPr>
                <w:rFonts w:ascii="Times New Roman" w:hAnsi="Times New Roman"/>
                <w:i/>
                <w:sz w:val="28"/>
                <w:szCs w:val="28"/>
              </w:rPr>
            </w:pPr>
            <w:r w:rsidRPr="00707D8D">
              <w:rPr>
                <w:rFonts w:ascii="Times New Roman" w:hAnsi="Times New Roman"/>
                <w:sz w:val="28"/>
                <w:szCs w:val="28"/>
              </w:rPr>
              <w:t xml:space="preserve"> год.</w:t>
            </w:r>
          </w:p>
        </w:tc>
        <w:tc>
          <w:tcPr>
            <w:tcW w:w="1800" w:type="dxa"/>
            <w:vAlign w:val="center"/>
          </w:tcPr>
          <w:p w:rsidR="00833670" w:rsidRPr="00707D8D" w:rsidRDefault="00833670" w:rsidP="00C43ECB">
            <w:pPr>
              <w:spacing w:after="0" w:line="240" w:lineRule="auto"/>
              <w:jc w:val="center"/>
              <w:rPr>
                <w:rFonts w:ascii="Times New Roman" w:hAnsi="Times New Roman"/>
                <w:i/>
                <w:sz w:val="28"/>
                <w:szCs w:val="28"/>
              </w:rPr>
            </w:pPr>
            <w:r w:rsidRPr="00707D8D">
              <w:rPr>
                <w:rFonts w:ascii="Times New Roman" w:hAnsi="Times New Roman"/>
                <w:sz w:val="28"/>
                <w:szCs w:val="28"/>
              </w:rPr>
              <w:t xml:space="preserve"> год.</w:t>
            </w:r>
          </w:p>
        </w:tc>
      </w:tr>
      <w:tr w:rsidR="00833670" w:rsidRPr="0058595F" w:rsidTr="00C43ECB">
        <w:trPr>
          <w:trHeight w:val="138"/>
        </w:trPr>
        <w:tc>
          <w:tcPr>
            <w:tcW w:w="2896" w:type="dxa"/>
            <w:vMerge/>
            <w:vAlign w:val="center"/>
          </w:tcPr>
          <w:p w:rsidR="00833670" w:rsidRPr="00707D8D" w:rsidRDefault="00833670" w:rsidP="00C43ECB">
            <w:pPr>
              <w:spacing w:after="0" w:line="240" w:lineRule="auto"/>
              <w:jc w:val="center"/>
              <w:rPr>
                <w:rFonts w:ascii="Times New Roman" w:hAnsi="Times New Roman"/>
                <w:szCs w:val="28"/>
              </w:rPr>
            </w:pPr>
          </w:p>
        </w:tc>
        <w:tc>
          <w:tcPr>
            <w:tcW w:w="3262" w:type="dxa"/>
            <w:vMerge/>
            <w:vAlign w:val="center"/>
          </w:tcPr>
          <w:p w:rsidR="00833670" w:rsidRPr="00707D8D" w:rsidRDefault="00833670" w:rsidP="00C43ECB">
            <w:pPr>
              <w:spacing w:after="0" w:line="240" w:lineRule="auto"/>
              <w:jc w:val="center"/>
              <w:rPr>
                <w:rFonts w:ascii="Times New Roman" w:hAnsi="Times New Roman"/>
                <w:szCs w:val="28"/>
              </w:rPr>
            </w:pPr>
          </w:p>
        </w:tc>
        <w:tc>
          <w:tcPr>
            <w:tcW w:w="3420" w:type="dxa"/>
            <w:gridSpan w:val="2"/>
            <w:vAlign w:val="center"/>
          </w:tcPr>
          <w:p w:rsidR="00833670" w:rsidRPr="00707D8D" w:rsidRDefault="00833670" w:rsidP="00C43ECB">
            <w:pPr>
              <w:spacing w:after="0" w:line="240" w:lineRule="auto"/>
              <w:jc w:val="center"/>
              <w:rPr>
                <w:rFonts w:ascii="Times New Roman" w:hAnsi="Times New Roman"/>
                <w:b/>
                <w:sz w:val="28"/>
                <w:szCs w:val="28"/>
              </w:rPr>
            </w:pPr>
            <w:r w:rsidRPr="00707D8D">
              <w:rPr>
                <w:rFonts w:ascii="Times New Roman" w:hAnsi="Times New Roman"/>
                <w:b/>
                <w:sz w:val="28"/>
                <w:szCs w:val="28"/>
              </w:rPr>
              <w:t>Самостійна робота</w:t>
            </w:r>
          </w:p>
        </w:tc>
      </w:tr>
      <w:tr w:rsidR="00833670" w:rsidRPr="0058595F" w:rsidTr="00C43ECB">
        <w:trPr>
          <w:trHeight w:val="138"/>
        </w:trPr>
        <w:tc>
          <w:tcPr>
            <w:tcW w:w="2896" w:type="dxa"/>
            <w:vMerge/>
            <w:vAlign w:val="center"/>
          </w:tcPr>
          <w:p w:rsidR="00833670" w:rsidRPr="00707D8D" w:rsidRDefault="00833670" w:rsidP="00C43ECB">
            <w:pPr>
              <w:spacing w:after="0" w:line="240" w:lineRule="auto"/>
              <w:jc w:val="center"/>
              <w:rPr>
                <w:rFonts w:ascii="Times New Roman" w:hAnsi="Times New Roman"/>
                <w:szCs w:val="28"/>
              </w:rPr>
            </w:pPr>
          </w:p>
        </w:tc>
        <w:tc>
          <w:tcPr>
            <w:tcW w:w="3262" w:type="dxa"/>
            <w:vMerge/>
            <w:vAlign w:val="center"/>
          </w:tcPr>
          <w:p w:rsidR="00833670" w:rsidRPr="00707D8D" w:rsidRDefault="00833670" w:rsidP="00C43ECB">
            <w:pPr>
              <w:spacing w:after="0" w:line="240" w:lineRule="auto"/>
              <w:jc w:val="center"/>
              <w:rPr>
                <w:rFonts w:ascii="Times New Roman" w:hAnsi="Times New Roman"/>
                <w:szCs w:val="28"/>
              </w:rPr>
            </w:pPr>
          </w:p>
        </w:tc>
        <w:tc>
          <w:tcPr>
            <w:tcW w:w="1620" w:type="dxa"/>
            <w:vAlign w:val="center"/>
          </w:tcPr>
          <w:p w:rsidR="00833670" w:rsidRPr="00707D8D" w:rsidRDefault="00833670" w:rsidP="00C43ECB">
            <w:pPr>
              <w:spacing w:after="0" w:line="240" w:lineRule="auto"/>
              <w:jc w:val="center"/>
              <w:rPr>
                <w:rFonts w:ascii="Times New Roman" w:hAnsi="Times New Roman"/>
                <w:i/>
                <w:sz w:val="28"/>
                <w:szCs w:val="28"/>
              </w:rPr>
            </w:pPr>
            <w:r>
              <w:rPr>
                <w:rFonts w:ascii="Times New Roman" w:hAnsi="Times New Roman"/>
                <w:sz w:val="28"/>
                <w:szCs w:val="28"/>
              </w:rPr>
              <w:t>45</w:t>
            </w:r>
            <w:r w:rsidRPr="00707D8D">
              <w:rPr>
                <w:rFonts w:ascii="Times New Roman" w:hAnsi="Times New Roman"/>
                <w:sz w:val="28"/>
                <w:szCs w:val="28"/>
              </w:rPr>
              <w:t xml:space="preserve"> год.</w:t>
            </w:r>
          </w:p>
        </w:tc>
        <w:tc>
          <w:tcPr>
            <w:tcW w:w="1800" w:type="dxa"/>
            <w:vAlign w:val="center"/>
          </w:tcPr>
          <w:p w:rsidR="00833670" w:rsidRPr="00707D8D" w:rsidRDefault="00833670" w:rsidP="00C43ECB">
            <w:pPr>
              <w:spacing w:after="0" w:line="240" w:lineRule="auto"/>
              <w:jc w:val="center"/>
              <w:rPr>
                <w:rFonts w:ascii="Times New Roman" w:hAnsi="Times New Roman"/>
                <w:sz w:val="28"/>
                <w:szCs w:val="28"/>
              </w:rPr>
            </w:pPr>
            <w:r>
              <w:rPr>
                <w:rFonts w:ascii="Times New Roman" w:hAnsi="Times New Roman"/>
                <w:sz w:val="28"/>
                <w:szCs w:val="28"/>
              </w:rPr>
              <w:t>65</w:t>
            </w:r>
            <w:r w:rsidRPr="00707D8D">
              <w:rPr>
                <w:rFonts w:ascii="Times New Roman" w:hAnsi="Times New Roman"/>
                <w:sz w:val="28"/>
                <w:szCs w:val="28"/>
              </w:rPr>
              <w:t xml:space="preserve"> год.</w:t>
            </w:r>
          </w:p>
        </w:tc>
      </w:tr>
      <w:tr w:rsidR="00833670" w:rsidRPr="0058595F" w:rsidTr="00C43ECB">
        <w:trPr>
          <w:trHeight w:val="138"/>
        </w:trPr>
        <w:tc>
          <w:tcPr>
            <w:tcW w:w="2896" w:type="dxa"/>
            <w:vMerge/>
            <w:vAlign w:val="center"/>
          </w:tcPr>
          <w:p w:rsidR="00833670" w:rsidRPr="00707D8D" w:rsidRDefault="00833670" w:rsidP="00C43ECB">
            <w:pPr>
              <w:spacing w:after="0" w:line="240" w:lineRule="auto"/>
              <w:jc w:val="center"/>
              <w:rPr>
                <w:rFonts w:ascii="Times New Roman" w:hAnsi="Times New Roman"/>
                <w:szCs w:val="28"/>
              </w:rPr>
            </w:pPr>
          </w:p>
        </w:tc>
        <w:tc>
          <w:tcPr>
            <w:tcW w:w="3262" w:type="dxa"/>
            <w:vMerge/>
            <w:vAlign w:val="center"/>
          </w:tcPr>
          <w:p w:rsidR="00833670" w:rsidRPr="00707D8D" w:rsidRDefault="00833670" w:rsidP="00C43ECB">
            <w:pPr>
              <w:spacing w:after="0" w:line="240" w:lineRule="auto"/>
              <w:jc w:val="center"/>
              <w:rPr>
                <w:rFonts w:ascii="Times New Roman" w:hAnsi="Times New Roman"/>
                <w:szCs w:val="28"/>
              </w:rPr>
            </w:pPr>
          </w:p>
        </w:tc>
        <w:tc>
          <w:tcPr>
            <w:tcW w:w="3420" w:type="dxa"/>
            <w:gridSpan w:val="2"/>
            <w:vAlign w:val="center"/>
          </w:tcPr>
          <w:p w:rsidR="00833670" w:rsidRPr="00707D8D" w:rsidRDefault="00833670" w:rsidP="00C43ECB">
            <w:pPr>
              <w:spacing w:after="0" w:line="240" w:lineRule="auto"/>
              <w:jc w:val="center"/>
              <w:rPr>
                <w:rFonts w:ascii="Times New Roman" w:hAnsi="Times New Roman"/>
                <w:sz w:val="28"/>
                <w:szCs w:val="28"/>
              </w:rPr>
            </w:pPr>
            <w:r w:rsidRPr="00707D8D">
              <w:rPr>
                <w:rFonts w:ascii="Times New Roman" w:hAnsi="Times New Roman"/>
                <w:b/>
                <w:sz w:val="28"/>
                <w:szCs w:val="28"/>
              </w:rPr>
              <w:t xml:space="preserve">Індивідуальні завдання: </w:t>
            </w:r>
          </w:p>
        </w:tc>
      </w:tr>
      <w:tr w:rsidR="00833670" w:rsidRPr="00D41042" w:rsidTr="00C43ECB">
        <w:trPr>
          <w:trHeight w:val="138"/>
        </w:trPr>
        <w:tc>
          <w:tcPr>
            <w:tcW w:w="2896" w:type="dxa"/>
            <w:vMerge/>
            <w:vAlign w:val="center"/>
          </w:tcPr>
          <w:p w:rsidR="00833670" w:rsidRPr="00707D8D" w:rsidRDefault="00833670" w:rsidP="00C43ECB">
            <w:pPr>
              <w:spacing w:after="0" w:line="240" w:lineRule="auto"/>
              <w:jc w:val="center"/>
              <w:rPr>
                <w:rFonts w:ascii="Times New Roman" w:hAnsi="Times New Roman"/>
                <w:szCs w:val="28"/>
              </w:rPr>
            </w:pPr>
          </w:p>
        </w:tc>
        <w:tc>
          <w:tcPr>
            <w:tcW w:w="3262" w:type="dxa"/>
            <w:vMerge/>
            <w:vAlign w:val="center"/>
          </w:tcPr>
          <w:p w:rsidR="00833670" w:rsidRPr="00707D8D" w:rsidRDefault="00833670" w:rsidP="00C43ECB">
            <w:pPr>
              <w:spacing w:after="0" w:line="240" w:lineRule="auto"/>
              <w:jc w:val="center"/>
              <w:rPr>
                <w:rFonts w:ascii="Times New Roman" w:hAnsi="Times New Roman"/>
                <w:szCs w:val="28"/>
              </w:rPr>
            </w:pPr>
          </w:p>
        </w:tc>
        <w:tc>
          <w:tcPr>
            <w:tcW w:w="3420" w:type="dxa"/>
            <w:gridSpan w:val="2"/>
            <w:vAlign w:val="center"/>
          </w:tcPr>
          <w:p w:rsidR="00833670" w:rsidRPr="00707D8D" w:rsidRDefault="00833670" w:rsidP="00C43ECB">
            <w:pPr>
              <w:spacing w:after="0" w:line="240" w:lineRule="auto"/>
              <w:jc w:val="center"/>
              <w:rPr>
                <w:rFonts w:ascii="Times New Roman" w:hAnsi="Times New Roman"/>
                <w:b/>
                <w:i/>
                <w:sz w:val="28"/>
                <w:szCs w:val="28"/>
              </w:rPr>
            </w:pPr>
            <w:r w:rsidRPr="00707D8D">
              <w:rPr>
                <w:rFonts w:ascii="Times New Roman" w:hAnsi="Times New Roman"/>
                <w:b/>
                <w:sz w:val="28"/>
                <w:szCs w:val="28"/>
              </w:rPr>
              <w:t xml:space="preserve">Вид семестрового контролю: </w:t>
            </w:r>
            <w:r w:rsidRPr="00707D8D">
              <w:rPr>
                <w:rFonts w:ascii="Times New Roman" w:hAnsi="Times New Roman"/>
                <w:sz w:val="28"/>
                <w:szCs w:val="28"/>
              </w:rPr>
              <w:t>іспит</w:t>
            </w:r>
            <w:r w:rsidRPr="00707D8D">
              <w:rPr>
                <w:rFonts w:ascii="Times New Roman" w:hAnsi="Times New Roman"/>
                <w:b/>
                <w:sz w:val="28"/>
                <w:szCs w:val="28"/>
              </w:rPr>
              <w:t xml:space="preserve"> </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656676">
        <w:rPr>
          <w:rFonts w:ascii="Times New Roman" w:eastAsia="Times New Roman" w:hAnsi="Times New Roman" w:cs="Times New Roman"/>
          <w:b/>
          <w:bCs/>
          <w:sz w:val="28"/>
          <w:szCs w:val="28"/>
          <w:lang w:eastAsia="uk-UA"/>
        </w:rPr>
        <w:lastRenderedPageBreak/>
        <w:t>ПЕРЕДРЕКВІЗИТИ:</w:t>
      </w:r>
    </w:p>
    <w:p w:rsidR="002C07F8" w:rsidRDefault="00F76F63" w:rsidP="002C07F8">
      <w:pPr>
        <w:keepNext/>
        <w:keepLines/>
        <w:spacing w:after="240" w:line="240" w:lineRule="auto"/>
        <w:ind w:firstLine="426"/>
        <w:jc w:val="both"/>
        <w:outlineLvl w:val="0"/>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Менеджмент (</w:t>
      </w:r>
      <w:r w:rsidRPr="00432053">
        <w:rPr>
          <w:rFonts w:ascii="Times New Roman" w:hAnsi="Times New Roman" w:cs="Times New Roman"/>
          <w:sz w:val="28"/>
          <w:szCs w:val="28"/>
        </w:rPr>
        <w:t>Організація та структура управління на підприєм</w:t>
      </w:r>
      <w:r>
        <w:rPr>
          <w:rFonts w:ascii="Times New Roman" w:hAnsi="Times New Roman" w:cs="Times New Roman"/>
          <w:sz w:val="28"/>
          <w:szCs w:val="28"/>
        </w:rPr>
        <w:t xml:space="preserve">стві, </w:t>
      </w:r>
      <w:r w:rsidRPr="00432053">
        <w:rPr>
          <w:rFonts w:ascii="Times New Roman" w:hAnsi="Times New Roman" w:cs="Times New Roman"/>
          <w:sz w:val="28"/>
          <w:szCs w:val="28"/>
        </w:rPr>
        <w:t>Планування як функція менеджменту на підпри</w:t>
      </w:r>
      <w:r>
        <w:rPr>
          <w:rFonts w:ascii="Times New Roman" w:hAnsi="Times New Roman" w:cs="Times New Roman"/>
          <w:sz w:val="28"/>
          <w:szCs w:val="28"/>
        </w:rPr>
        <w:t xml:space="preserve">ємстві, </w:t>
      </w:r>
      <w:r w:rsidRPr="00432053">
        <w:rPr>
          <w:rFonts w:ascii="Times New Roman" w:hAnsi="Times New Roman" w:cs="Times New Roman"/>
          <w:sz w:val="28"/>
          <w:szCs w:val="28"/>
        </w:rPr>
        <w:t>Мотивація та мотиваційні методи управління підприємством</w:t>
      </w:r>
      <w:r>
        <w:rPr>
          <w:rFonts w:ascii="Times New Roman" w:hAnsi="Times New Roman" w:cs="Times New Roman"/>
          <w:sz w:val="28"/>
          <w:szCs w:val="28"/>
        </w:rPr>
        <w:t xml:space="preserve">), </w:t>
      </w:r>
      <w:r w:rsidR="00493A8C">
        <w:rPr>
          <w:rFonts w:ascii="Times New Roman" w:hAnsi="Times New Roman" w:cs="Times New Roman"/>
          <w:sz w:val="28"/>
          <w:szCs w:val="28"/>
        </w:rPr>
        <w:t>Інформаційний менеджмент (Концепція сучасний інформаційних систем та технологій, Види інформаційних систем підприємства, Корпоративні інформаційні систе</w:t>
      </w:r>
      <w:r w:rsidR="00A25AE8">
        <w:rPr>
          <w:rFonts w:ascii="Times New Roman" w:hAnsi="Times New Roman" w:cs="Times New Roman"/>
          <w:sz w:val="28"/>
          <w:szCs w:val="28"/>
        </w:rPr>
        <w:t>м</w:t>
      </w:r>
      <w:r w:rsidR="00493A8C">
        <w:rPr>
          <w:rFonts w:ascii="Times New Roman" w:hAnsi="Times New Roman" w:cs="Times New Roman"/>
          <w:sz w:val="28"/>
          <w:szCs w:val="28"/>
        </w:rPr>
        <w:t>и)</w:t>
      </w:r>
      <w:r w:rsidR="00A25AE8">
        <w:rPr>
          <w:rFonts w:ascii="Times New Roman" w:hAnsi="Times New Roman" w:cs="Times New Roman"/>
          <w:sz w:val="28"/>
          <w:szCs w:val="28"/>
        </w:rPr>
        <w:t xml:space="preserve">, Теорія організації (Структура організації, Ефективність діяльності організації: соціально-економічний та екологічний аспекти), </w:t>
      </w:r>
      <w:proofErr w:type="spellStart"/>
      <w:r w:rsidR="00A25AE8">
        <w:rPr>
          <w:rFonts w:ascii="Times New Roman" w:hAnsi="Times New Roman" w:cs="Times New Roman"/>
          <w:sz w:val="28"/>
          <w:szCs w:val="28"/>
        </w:rPr>
        <w:t>Самоменеджмент</w:t>
      </w:r>
      <w:proofErr w:type="spellEnd"/>
      <w:r w:rsidR="00A25AE8">
        <w:rPr>
          <w:rFonts w:ascii="Times New Roman" w:hAnsi="Times New Roman" w:cs="Times New Roman"/>
          <w:sz w:val="28"/>
          <w:szCs w:val="28"/>
        </w:rPr>
        <w:t xml:space="preserve"> (</w:t>
      </w:r>
      <w:r w:rsidR="002C07F8">
        <w:rPr>
          <w:rFonts w:ascii="Times New Roman" w:hAnsi="Times New Roman" w:cs="Times New Roman"/>
          <w:sz w:val="28"/>
          <w:szCs w:val="28"/>
        </w:rPr>
        <w:t xml:space="preserve">Функції </w:t>
      </w:r>
      <w:proofErr w:type="spellStart"/>
      <w:r w:rsidR="002C07F8">
        <w:rPr>
          <w:rFonts w:ascii="Times New Roman" w:hAnsi="Times New Roman" w:cs="Times New Roman"/>
          <w:sz w:val="28"/>
          <w:szCs w:val="28"/>
        </w:rPr>
        <w:t>самоменеджменту</w:t>
      </w:r>
      <w:proofErr w:type="spellEnd"/>
      <w:r w:rsidR="002C07F8">
        <w:rPr>
          <w:rFonts w:ascii="Times New Roman" w:hAnsi="Times New Roman" w:cs="Times New Roman"/>
          <w:sz w:val="28"/>
          <w:szCs w:val="28"/>
        </w:rPr>
        <w:t>).</w:t>
      </w:r>
    </w:p>
    <w:p w:rsidR="00656676" w:rsidRDefault="00656676" w:rsidP="00287E89">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ПОСТРЕКВІЗИТИ:</w:t>
      </w:r>
    </w:p>
    <w:p w:rsidR="00656676" w:rsidRDefault="00754EDE" w:rsidP="00287E89">
      <w:pPr>
        <w:keepNext/>
        <w:keepLines/>
        <w:pBdr>
          <w:bottom w:val="single" w:sz="12" w:space="18" w:color="auto"/>
        </w:pBdr>
        <w:spacing w:after="240" w:line="240" w:lineRule="auto"/>
        <w:ind w:firstLine="426"/>
        <w:jc w:val="both"/>
        <w:outlineLvl w:val="0"/>
        <w:rPr>
          <w:rFonts w:ascii="Times New Roman" w:eastAsia="Times New Roman" w:hAnsi="Times New Roman" w:cs="Times New Roman"/>
          <w:bCs/>
          <w:sz w:val="28"/>
          <w:szCs w:val="28"/>
          <w:lang w:eastAsia="uk-UA"/>
        </w:rPr>
      </w:pPr>
      <w:r w:rsidRPr="00754EDE">
        <w:rPr>
          <w:rFonts w:ascii="Times New Roman" w:eastAsia="Times New Roman" w:hAnsi="Times New Roman" w:cs="Times New Roman"/>
          <w:bCs/>
          <w:sz w:val="28"/>
          <w:szCs w:val="28"/>
          <w:lang w:eastAsia="uk-UA"/>
        </w:rPr>
        <w:t>Організа</w:t>
      </w:r>
      <w:r>
        <w:rPr>
          <w:rFonts w:ascii="Times New Roman" w:eastAsia="Times New Roman" w:hAnsi="Times New Roman" w:cs="Times New Roman"/>
          <w:bCs/>
          <w:sz w:val="28"/>
          <w:szCs w:val="28"/>
          <w:lang w:eastAsia="uk-UA"/>
        </w:rPr>
        <w:t>ція бізнесу та бізнес-планування (Види підприємницької діяльності</w:t>
      </w:r>
      <w:r w:rsidR="00FC1ACB">
        <w:rPr>
          <w:rFonts w:ascii="Times New Roman" w:eastAsia="Times New Roman" w:hAnsi="Times New Roman" w:cs="Times New Roman"/>
          <w:bCs/>
          <w:sz w:val="28"/>
          <w:szCs w:val="28"/>
          <w:lang w:eastAsia="uk-UA"/>
        </w:rPr>
        <w:t xml:space="preserve"> </w:t>
      </w:r>
      <w:r w:rsidR="00FC1ACB" w:rsidRPr="007350C1">
        <w:rPr>
          <w:rFonts w:ascii="Times New Roman" w:eastAsia="Times New Roman" w:hAnsi="Times New Roman" w:cs="Times New Roman"/>
          <w:bCs/>
          <w:sz w:val="28"/>
          <w:szCs w:val="28"/>
          <w:lang w:eastAsia="uk-UA"/>
        </w:rPr>
        <w:t>її організаційної структури</w:t>
      </w:r>
      <w:r>
        <w:rPr>
          <w:rFonts w:ascii="Times New Roman" w:eastAsia="Times New Roman" w:hAnsi="Times New Roman" w:cs="Times New Roman"/>
          <w:bCs/>
          <w:sz w:val="28"/>
          <w:szCs w:val="28"/>
          <w:lang w:eastAsia="uk-UA"/>
        </w:rPr>
        <w:t xml:space="preserve">, </w:t>
      </w:r>
      <w:r w:rsidRPr="00754EDE">
        <w:rPr>
          <w:rFonts w:ascii="Times New Roman" w:eastAsia="Times New Roman" w:hAnsi="Times New Roman" w:cs="Times New Roman"/>
          <w:bCs/>
          <w:sz w:val="28"/>
          <w:szCs w:val="28"/>
          <w:lang w:eastAsia="uk-UA"/>
        </w:rPr>
        <w:t>Бізнес-планування підприємницької діяльності</w:t>
      </w:r>
      <w:r>
        <w:rPr>
          <w:rFonts w:ascii="Times New Roman" w:eastAsia="Times New Roman" w:hAnsi="Times New Roman" w:cs="Times New Roman"/>
          <w:bCs/>
          <w:sz w:val="28"/>
          <w:szCs w:val="28"/>
          <w:lang w:eastAsia="uk-UA"/>
        </w:rPr>
        <w:t xml:space="preserve">), </w:t>
      </w:r>
      <w:r w:rsidR="00BB1F91">
        <w:rPr>
          <w:rFonts w:ascii="Times New Roman" w:eastAsia="Times New Roman" w:hAnsi="Times New Roman" w:cs="Times New Roman"/>
          <w:bCs/>
          <w:sz w:val="28"/>
          <w:szCs w:val="28"/>
          <w:lang w:eastAsia="uk-UA"/>
        </w:rPr>
        <w:t>Контролінг (</w:t>
      </w:r>
      <w:r w:rsidR="00091DBB">
        <w:rPr>
          <w:rFonts w:ascii="Times New Roman" w:eastAsia="Times New Roman" w:hAnsi="Times New Roman" w:cs="Times New Roman"/>
          <w:bCs/>
          <w:sz w:val="28"/>
          <w:szCs w:val="28"/>
          <w:lang w:eastAsia="uk-UA"/>
        </w:rPr>
        <w:t xml:space="preserve">Служба контролінгу на </w:t>
      </w:r>
      <w:r w:rsidR="00CA3F95">
        <w:rPr>
          <w:rFonts w:ascii="Times New Roman" w:eastAsia="Times New Roman" w:hAnsi="Times New Roman" w:cs="Times New Roman"/>
          <w:bCs/>
          <w:sz w:val="28"/>
          <w:szCs w:val="28"/>
          <w:lang w:eastAsia="uk-UA"/>
        </w:rPr>
        <w:t>підприємстві, Контролінг як інструмент підтримки процесу прийняття управлінських рішень, Експертна діагностика фінансово-господарського фінансового стану підприємства)</w:t>
      </w:r>
      <w:r w:rsidR="006651AC">
        <w:rPr>
          <w:rFonts w:ascii="Times New Roman" w:eastAsia="Times New Roman" w:hAnsi="Times New Roman" w:cs="Times New Roman"/>
          <w:bCs/>
          <w:sz w:val="28"/>
          <w:szCs w:val="28"/>
          <w:lang w:eastAsia="uk-UA"/>
        </w:rPr>
        <w:t xml:space="preserve">, </w:t>
      </w:r>
      <w:proofErr w:type="spellStart"/>
      <w:r w:rsidR="006651AC">
        <w:rPr>
          <w:rFonts w:ascii="Times New Roman" w:eastAsia="Times New Roman" w:hAnsi="Times New Roman" w:cs="Times New Roman"/>
          <w:bCs/>
          <w:sz w:val="28"/>
          <w:szCs w:val="28"/>
          <w:lang w:eastAsia="uk-UA"/>
        </w:rPr>
        <w:t>Реінжинирінг</w:t>
      </w:r>
      <w:proofErr w:type="spellEnd"/>
      <w:r w:rsidR="006651AC">
        <w:rPr>
          <w:rFonts w:ascii="Times New Roman" w:eastAsia="Times New Roman" w:hAnsi="Times New Roman" w:cs="Times New Roman"/>
          <w:bCs/>
          <w:sz w:val="28"/>
          <w:szCs w:val="28"/>
          <w:lang w:eastAsia="uk-UA"/>
        </w:rPr>
        <w:t xml:space="preserve"> бізнес процесів (</w:t>
      </w:r>
      <w:r w:rsidR="007350C1" w:rsidRPr="007350C1">
        <w:rPr>
          <w:rFonts w:ascii="Times New Roman" w:eastAsia="Times New Roman" w:hAnsi="Times New Roman" w:cs="Times New Roman"/>
          <w:bCs/>
          <w:sz w:val="28"/>
          <w:szCs w:val="28"/>
          <w:lang w:eastAsia="uk-UA"/>
        </w:rPr>
        <w:t>Реінжиніринг корпорації і революційна перебудова</w:t>
      </w:r>
      <w:r w:rsidR="00833670">
        <w:rPr>
          <w:rFonts w:ascii="Times New Roman" w:eastAsia="Times New Roman" w:hAnsi="Times New Roman" w:cs="Times New Roman"/>
          <w:bCs/>
          <w:sz w:val="28"/>
          <w:szCs w:val="28"/>
          <w:lang w:eastAsia="uk-UA"/>
        </w:rPr>
        <w:t>)</w:t>
      </w:r>
      <w:r w:rsidR="007350C1">
        <w:rPr>
          <w:rFonts w:ascii="Times New Roman" w:eastAsia="Times New Roman" w:hAnsi="Times New Roman" w:cs="Times New Roman"/>
          <w:bCs/>
          <w:sz w:val="28"/>
          <w:szCs w:val="28"/>
          <w:lang w:eastAsia="uk-UA"/>
        </w:rPr>
        <w:t>.</w:t>
      </w:r>
    </w:p>
    <w:p w:rsidR="00656676" w:rsidRDefault="00656676" w:rsidP="00287E89">
      <w:pPr>
        <w:tabs>
          <w:tab w:val="left" w:pos="284"/>
          <w:tab w:val="left" w:pos="567"/>
        </w:tabs>
        <w:spacing w:after="0" w:line="240" w:lineRule="auto"/>
        <w:ind w:firstLine="567"/>
        <w:jc w:val="both"/>
        <w:rPr>
          <w:rFonts w:ascii="Times New Roman" w:eastAsia="Calibri" w:hAnsi="Times New Roman" w:cs="Times New Roman"/>
          <w:sz w:val="28"/>
          <w:szCs w:val="28"/>
          <w:lang w:eastAsia="ru-RU"/>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007C6469">
        <w:rPr>
          <w:rFonts w:ascii="Times New Roman" w:eastAsia="Calibri" w:hAnsi="Times New Roman" w:cs="Times New Roman"/>
          <w:sz w:val="28"/>
          <w:szCs w:val="28"/>
          <w:lang w:eastAsia="ru-RU"/>
        </w:rPr>
        <w:t>ф</w:t>
      </w:r>
      <w:r w:rsidR="007C6469" w:rsidRPr="007C6469">
        <w:rPr>
          <w:rFonts w:ascii="Times New Roman" w:eastAsia="Calibri" w:hAnsi="Times New Roman" w:cs="Times New Roman"/>
          <w:sz w:val="28"/>
          <w:szCs w:val="28"/>
          <w:lang w:eastAsia="ru-RU"/>
        </w:rPr>
        <w:t xml:space="preserve">ормування </w:t>
      </w:r>
      <w:r w:rsidR="00EA4369" w:rsidRPr="00EA4369">
        <w:rPr>
          <w:rFonts w:ascii="Times New Roman" w:eastAsia="Calibri" w:hAnsi="Times New Roman" w:cs="Times New Roman"/>
          <w:sz w:val="28"/>
          <w:szCs w:val="28"/>
          <w:lang w:eastAsia="ru-RU"/>
        </w:rPr>
        <w:t>у студентів системи теоретичних знань та набуття практичних навичок у сфері менеджменту щодо здійснення професійної діяльності, формування організаційної культури, правильного використання наявного потенціалу та усвідомлені важливості й правильності прийняття стратегічних рішень</w:t>
      </w:r>
      <w:r w:rsidR="00287E89" w:rsidRPr="00287E89">
        <w:rPr>
          <w:rFonts w:ascii="Times New Roman" w:eastAsia="Calibri" w:hAnsi="Times New Roman" w:cs="Times New Roman"/>
          <w:sz w:val="28"/>
          <w:szCs w:val="28"/>
          <w:lang w:eastAsia="ru-RU"/>
        </w:rPr>
        <w:t>.</w:t>
      </w:r>
    </w:p>
    <w:p w:rsidR="00287E89" w:rsidRPr="00656676" w:rsidRDefault="00287E89" w:rsidP="00287E89">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rsidR="007576B0" w:rsidRDefault="00656676" w:rsidP="00EA4369">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sidRPr="00656676">
        <w:rPr>
          <w:rFonts w:ascii="Times New Roman" w:eastAsia="Times New Roman" w:hAnsi="Times New Roman" w:cs="Times New Roman"/>
          <w:sz w:val="28"/>
          <w:szCs w:val="28"/>
        </w:rPr>
        <w:t xml:space="preserve"> </w:t>
      </w:r>
      <w:r w:rsidR="00EA4369" w:rsidRPr="00EA4369">
        <w:rPr>
          <w:rFonts w:ascii="Times New Roman" w:eastAsia="Times New Roman" w:hAnsi="Times New Roman" w:cs="Times New Roman"/>
          <w:sz w:val="28"/>
          <w:szCs w:val="28"/>
        </w:rPr>
        <w:t>дослідження тенденцій розвитку та можливості практичного застосування стратегічного менеджменту;</w:t>
      </w:r>
      <w:r w:rsidR="00EA4369">
        <w:rPr>
          <w:rFonts w:ascii="Times New Roman" w:eastAsia="Times New Roman" w:hAnsi="Times New Roman" w:cs="Times New Roman"/>
          <w:sz w:val="28"/>
          <w:szCs w:val="28"/>
        </w:rPr>
        <w:t xml:space="preserve"> </w:t>
      </w:r>
      <w:r w:rsidR="00EA4369" w:rsidRPr="00EA4369">
        <w:rPr>
          <w:rFonts w:ascii="Times New Roman" w:eastAsia="Times New Roman" w:hAnsi="Times New Roman" w:cs="Times New Roman"/>
          <w:sz w:val="28"/>
          <w:szCs w:val="28"/>
        </w:rPr>
        <w:t>вивчення наукових підходів та методики розробки стратегічних рішень;</w:t>
      </w:r>
      <w:r w:rsidR="00EA4369">
        <w:rPr>
          <w:rFonts w:ascii="Times New Roman" w:eastAsia="Times New Roman" w:hAnsi="Times New Roman" w:cs="Times New Roman"/>
          <w:sz w:val="28"/>
          <w:szCs w:val="28"/>
        </w:rPr>
        <w:t xml:space="preserve"> </w:t>
      </w:r>
      <w:r w:rsidR="00EA4369" w:rsidRPr="00EA4369">
        <w:rPr>
          <w:rFonts w:ascii="Times New Roman" w:eastAsia="Times New Roman" w:hAnsi="Times New Roman" w:cs="Times New Roman"/>
          <w:sz w:val="28"/>
          <w:szCs w:val="28"/>
        </w:rPr>
        <w:t>оволодіння процесом стратегічного менеджменту та алгоритмом розробки виконання та контролю стратегії;</w:t>
      </w:r>
      <w:r w:rsidR="00EA4369" w:rsidRPr="00EA4369">
        <w:rPr>
          <w:rFonts w:ascii="Times New Roman" w:eastAsia="Times New Roman" w:hAnsi="Times New Roman" w:cs="Times New Roman"/>
          <w:sz w:val="28"/>
          <w:szCs w:val="28"/>
        </w:rPr>
        <w:tab/>
        <w:t>засвоєння основ застосування інструментарію та методології стратегічного менеджменту;</w:t>
      </w:r>
      <w:r w:rsidR="00EA4369">
        <w:rPr>
          <w:rFonts w:ascii="Times New Roman" w:eastAsia="Times New Roman" w:hAnsi="Times New Roman" w:cs="Times New Roman"/>
          <w:sz w:val="28"/>
          <w:szCs w:val="28"/>
        </w:rPr>
        <w:t xml:space="preserve"> </w:t>
      </w:r>
      <w:r w:rsidR="00EA4369" w:rsidRPr="00EA4369">
        <w:rPr>
          <w:rFonts w:ascii="Times New Roman" w:eastAsia="Times New Roman" w:hAnsi="Times New Roman" w:cs="Times New Roman"/>
          <w:sz w:val="28"/>
          <w:szCs w:val="28"/>
        </w:rPr>
        <w:t>оволодіння знаннями щодо аналізу, прогнозування та обґрунтування стратегічних рішень;</w:t>
      </w:r>
      <w:r w:rsidR="00EA4369">
        <w:rPr>
          <w:rFonts w:ascii="Times New Roman" w:eastAsia="Times New Roman" w:hAnsi="Times New Roman" w:cs="Times New Roman"/>
          <w:sz w:val="28"/>
          <w:szCs w:val="28"/>
        </w:rPr>
        <w:t xml:space="preserve"> </w:t>
      </w:r>
      <w:r w:rsidR="00EA4369" w:rsidRPr="00EA4369">
        <w:rPr>
          <w:rFonts w:ascii="Times New Roman" w:eastAsia="Times New Roman" w:hAnsi="Times New Roman" w:cs="Times New Roman"/>
          <w:sz w:val="28"/>
          <w:szCs w:val="28"/>
        </w:rPr>
        <w:t>набуття навичок розробки, реалізації та контролю управлінських стратегічних рішень</w:t>
      </w:r>
      <w:r w:rsidR="004B15ED">
        <w:rPr>
          <w:rFonts w:ascii="Times New Roman" w:eastAsia="Times New Roman" w:hAnsi="Times New Roman" w:cs="Times New Roman"/>
          <w:sz w:val="28"/>
          <w:szCs w:val="28"/>
        </w:rPr>
        <w:t>.</w:t>
      </w:r>
    </w:p>
    <w:p w:rsidR="00C43ECB" w:rsidRDefault="00C43ECB"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p>
    <w:p w:rsidR="00656676" w:rsidRPr="00B9737F"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B9737F">
        <w:rPr>
          <w:rFonts w:ascii="Times New Roman" w:eastAsia="Times New Roman" w:hAnsi="Times New Roman" w:cs="Times New Roman"/>
          <w:b/>
          <w:bCs/>
          <w:sz w:val="28"/>
          <w:szCs w:val="28"/>
          <w:lang w:eastAsia="uk-UA"/>
        </w:rPr>
        <w:t xml:space="preserve">ПЕРЕЛІК </w:t>
      </w:r>
      <w:r w:rsidR="00C43ECB">
        <w:rPr>
          <w:rFonts w:ascii="Times New Roman" w:eastAsia="Times New Roman" w:hAnsi="Times New Roman" w:cs="Times New Roman"/>
          <w:b/>
          <w:bCs/>
          <w:sz w:val="28"/>
          <w:szCs w:val="28"/>
          <w:lang w:eastAsia="uk-UA"/>
        </w:rPr>
        <w:t>СПЕЦІАЛЬ</w:t>
      </w:r>
      <w:r w:rsidRPr="00B9737F">
        <w:rPr>
          <w:rFonts w:ascii="Times New Roman" w:eastAsia="Times New Roman" w:hAnsi="Times New Roman" w:cs="Times New Roman"/>
          <w:b/>
          <w:bCs/>
          <w:sz w:val="28"/>
          <w:szCs w:val="28"/>
          <w:lang w:eastAsia="uk-UA"/>
        </w:rPr>
        <w:t>НИХ ПРОГРАМНИХ КОМПЕТЕНТНОСТЕЙ ОСВІТНЬОЇ ПРОГРАМИ, ЯКІ ЗАБЕЗПЕЧУЄ ДИСЦИПЛІНА</w:t>
      </w:r>
    </w:p>
    <w:p w:rsidR="00656676" w:rsidRPr="00C43ECB" w:rsidRDefault="00C43ECB" w:rsidP="00C43ECB">
      <w:pPr>
        <w:pStyle w:val="ae"/>
        <w:numPr>
          <w:ilvl w:val="0"/>
          <w:numId w:val="5"/>
        </w:numPr>
        <w:tabs>
          <w:tab w:val="left" w:pos="284"/>
        </w:tabs>
        <w:spacing w:after="0" w:line="240" w:lineRule="auto"/>
        <w:jc w:val="both"/>
        <w:rPr>
          <w:rFonts w:ascii="Times New Roman" w:eastAsia="Calibri" w:hAnsi="Times New Roman" w:cs="Times New Roman"/>
          <w:b/>
          <w:sz w:val="28"/>
          <w:szCs w:val="28"/>
        </w:rPr>
      </w:pPr>
      <w:r w:rsidRPr="00C43ECB">
        <w:rPr>
          <w:rFonts w:ascii="Times New Roman" w:hAnsi="Times New Roman" w:cs="Times New Roman"/>
          <w:sz w:val="28"/>
          <w:szCs w:val="28"/>
        </w:rPr>
        <w:t>Здатність встановлювати цінності, бачення, місію, цілі та критерії, за якими організація визначає подальші напрями розвитку, розробляти і реалізовувати відповідні стратегії та плани</w:t>
      </w:r>
      <w:r>
        <w:rPr>
          <w:rFonts w:ascii="Times New Roman" w:hAnsi="Times New Roman" w:cs="Times New Roman"/>
          <w:sz w:val="28"/>
          <w:szCs w:val="28"/>
        </w:rPr>
        <w:t>;</w:t>
      </w:r>
    </w:p>
    <w:p w:rsidR="00C43ECB" w:rsidRPr="00C43ECB" w:rsidRDefault="00C43ECB" w:rsidP="00C43ECB">
      <w:pPr>
        <w:pStyle w:val="ae"/>
        <w:numPr>
          <w:ilvl w:val="0"/>
          <w:numId w:val="5"/>
        </w:numPr>
        <w:tabs>
          <w:tab w:val="left" w:pos="284"/>
        </w:tabs>
        <w:spacing w:after="0" w:line="240" w:lineRule="auto"/>
        <w:jc w:val="both"/>
        <w:rPr>
          <w:rFonts w:ascii="Times New Roman" w:eastAsia="Calibri" w:hAnsi="Times New Roman" w:cs="Times New Roman"/>
          <w:sz w:val="28"/>
          <w:szCs w:val="28"/>
        </w:rPr>
      </w:pPr>
      <w:r w:rsidRPr="00C43ECB">
        <w:rPr>
          <w:rFonts w:ascii="Times New Roman" w:eastAsia="Calibri" w:hAnsi="Times New Roman" w:cs="Times New Roman"/>
          <w:sz w:val="28"/>
          <w:szCs w:val="28"/>
        </w:rPr>
        <w:lastRenderedPageBreak/>
        <w:t>Здатність аналізувати і структурувати проблеми організації, приймати ефективні управлінські рішення та забезпечувати їх реалізацію</w:t>
      </w:r>
      <w:r>
        <w:rPr>
          <w:rFonts w:ascii="Times New Roman" w:eastAsia="Calibri" w:hAnsi="Times New Roman" w:cs="Times New Roman"/>
          <w:sz w:val="28"/>
          <w:szCs w:val="28"/>
        </w:rPr>
        <w:t>.</w:t>
      </w:r>
    </w:p>
    <w:p w:rsidR="00FC21BA" w:rsidRPr="00FC21BA" w:rsidRDefault="00FC21BA" w:rsidP="00FC21BA">
      <w:pPr>
        <w:pStyle w:val="ae"/>
        <w:tabs>
          <w:tab w:val="left" w:pos="2030"/>
        </w:tabs>
        <w:spacing w:after="0" w:line="240" w:lineRule="auto"/>
        <w:jc w:val="both"/>
        <w:rPr>
          <w:rFonts w:ascii="Times New Roman" w:eastAsia="Calibri" w:hAnsi="Times New Roman" w:cs="Times New Roman"/>
          <w:b/>
          <w:sz w:val="28"/>
          <w:szCs w:val="28"/>
        </w:rPr>
      </w:pPr>
    </w:p>
    <w:p w:rsidR="00656676" w:rsidRPr="00B9737F" w:rsidRDefault="00656676" w:rsidP="00B570F5">
      <w:pPr>
        <w:tabs>
          <w:tab w:val="left" w:pos="2030"/>
        </w:tabs>
        <w:spacing w:after="120" w:line="259"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034870" w:rsidRPr="00034870" w:rsidRDefault="00034870" w:rsidP="00034870">
      <w:pPr>
        <w:spacing w:after="0" w:line="240" w:lineRule="auto"/>
        <w:ind w:firstLine="284"/>
        <w:jc w:val="both"/>
        <w:rPr>
          <w:rFonts w:ascii="Times New Roman" w:eastAsia="Times New Roman" w:hAnsi="Times New Roman" w:cs="Times New Roman"/>
          <w:b/>
          <w:bCs/>
          <w:sz w:val="28"/>
          <w:szCs w:val="28"/>
          <w:lang w:eastAsia="uk-UA"/>
        </w:rPr>
      </w:pPr>
      <w:r>
        <w:rPr>
          <w:rFonts w:ascii="Times New Roman" w:hAnsi="Times New Roman" w:cs="Times New Roman"/>
          <w:sz w:val="28"/>
          <w:szCs w:val="28"/>
        </w:rPr>
        <w:t xml:space="preserve">- </w:t>
      </w:r>
      <w:r w:rsidR="00C43ECB">
        <w:rPr>
          <w:rFonts w:ascii="Times New Roman" w:hAnsi="Times New Roman" w:cs="Times New Roman"/>
          <w:sz w:val="28"/>
          <w:szCs w:val="28"/>
        </w:rPr>
        <w:t>Д</w:t>
      </w:r>
      <w:r w:rsidR="00C43ECB" w:rsidRPr="00C43ECB">
        <w:rPr>
          <w:rFonts w:ascii="Times New Roman" w:hAnsi="Times New Roman" w:cs="Times New Roman"/>
          <w:sz w:val="28"/>
          <w:szCs w:val="28"/>
        </w:rPr>
        <w:t>емонструвати лідерські навички та вміння працювати в команді, взаємодіяти з людьми, впливати на їх поведінку для вирішення професійних задач</w:t>
      </w:r>
    </w:p>
    <w:p w:rsidR="00034870" w:rsidRDefault="00034870"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СТРУКТУРА ВИВЧЕННЯ НАВЧАЛЬНОЇ ДИСЦИПЛІНИ</w:t>
      </w:r>
    </w:p>
    <w:p w:rsidR="001B5861" w:rsidRPr="00656676" w:rsidRDefault="001B5861"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p w:rsidR="001B5861" w:rsidRPr="00656676" w:rsidRDefault="001B5861" w:rsidP="0016554E">
      <w:pPr>
        <w:spacing w:after="0" w:line="240" w:lineRule="auto"/>
        <w:jc w:val="center"/>
        <w:rPr>
          <w:rFonts w:ascii="Times New Roman" w:eastAsia="Times New Roman" w:hAnsi="Times New Roman" w:cs="Times New Roman"/>
          <w:b/>
          <w:bCs/>
          <w:sz w:val="28"/>
          <w:szCs w:val="28"/>
          <w:lang w:eastAsia="uk-UA"/>
        </w:rPr>
      </w:pPr>
    </w:p>
    <w:tbl>
      <w:tblPr>
        <w:tblW w:w="11149" w:type="dxa"/>
        <w:tblInd w:w="-318" w:type="dxa"/>
        <w:tblLayout w:type="fixed"/>
        <w:tblLook w:val="04A0" w:firstRow="1" w:lastRow="0" w:firstColumn="1" w:lastColumn="0" w:noHBand="0" w:noVBand="1"/>
      </w:tblPr>
      <w:tblGrid>
        <w:gridCol w:w="1986"/>
        <w:gridCol w:w="544"/>
        <w:gridCol w:w="23"/>
        <w:gridCol w:w="521"/>
        <w:gridCol w:w="46"/>
        <w:gridCol w:w="425"/>
        <w:gridCol w:w="73"/>
        <w:gridCol w:w="352"/>
        <w:gridCol w:w="142"/>
        <w:gridCol w:w="283"/>
        <w:gridCol w:w="540"/>
        <w:gridCol w:w="27"/>
        <w:gridCol w:w="567"/>
        <w:gridCol w:w="567"/>
        <w:gridCol w:w="544"/>
        <w:gridCol w:w="23"/>
        <w:gridCol w:w="521"/>
        <w:gridCol w:w="46"/>
        <w:gridCol w:w="498"/>
        <w:gridCol w:w="69"/>
        <w:gridCol w:w="567"/>
        <w:gridCol w:w="442"/>
        <w:gridCol w:w="10"/>
        <w:gridCol w:w="544"/>
        <w:gridCol w:w="138"/>
        <w:gridCol w:w="567"/>
        <w:gridCol w:w="540"/>
        <w:gridCol w:w="544"/>
      </w:tblGrid>
      <w:tr w:rsidR="00EA4369" w:rsidRPr="004D28E7" w:rsidTr="00C43ECB">
        <w:trPr>
          <w:gridAfter w:val="2"/>
          <w:wAfter w:w="1084" w:type="dxa"/>
          <w:cantSplit/>
          <w:trHeight w:val="43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369" w:rsidRPr="0058595F" w:rsidRDefault="00EA4369" w:rsidP="00C43ECB">
            <w:pPr>
              <w:jc w:val="center"/>
              <w:rPr>
                <w:rFonts w:ascii="Times New Roman" w:hAnsi="Times New Roman"/>
              </w:rPr>
            </w:pPr>
            <w:r w:rsidRPr="0058595F">
              <w:rPr>
                <w:rFonts w:ascii="Times New Roman" w:hAnsi="Times New Roman"/>
              </w:rPr>
              <w:t>Назви змістових модулів і тем</w:t>
            </w:r>
          </w:p>
        </w:tc>
        <w:tc>
          <w:tcPr>
            <w:tcW w:w="7374" w:type="dxa"/>
            <w:gridSpan w:val="23"/>
            <w:tcBorders>
              <w:top w:val="single" w:sz="4" w:space="0" w:color="auto"/>
              <w:left w:val="nil"/>
              <w:bottom w:val="single" w:sz="4" w:space="0" w:color="auto"/>
              <w:right w:val="single" w:sz="4" w:space="0" w:color="auto"/>
            </w:tcBorders>
            <w:shd w:val="clear" w:color="auto" w:fill="auto"/>
            <w:vAlign w:val="center"/>
            <w:hideMark/>
          </w:tcPr>
          <w:p w:rsidR="00EA4369" w:rsidRPr="0058595F" w:rsidRDefault="00EA4369" w:rsidP="00C43ECB">
            <w:pPr>
              <w:jc w:val="center"/>
              <w:rPr>
                <w:rFonts w:ascii="Times New Roman" w:hAnsi="Times New Roman"/>
              </w:rPr>
            </w:pPr>
            <w:r w:rsidRPr="0058595F">
              <w:rPr>
                <w:rFonts w:ascii="Times New Roman" w:hAnsi="Times New Roman"/>
              </w:rPr>
              <w:t>Розподіл годин між видами робіт</w:t>
            </w:r>
          </w:p>
        </w:tc>
        <w:tc>
          <w:tcPr>
            <w:tcW w:w="705" w:type="dxa"/>
            <w:gridSpan w:val="2"/>
            <w:vMerge w:val="restart"/>
            <w:tcBorders>
              <w:top w:val="single" w:sz="4" w:space="0" w:color="auto"/>
              <w:left w:val="nil"/>
              <w:right w:val="single" w:sz="4" w:space="0" w:color="auto"/>
            </w:tcBorders>
            <w:vAlign w:val="center"/>
          </w:tcPr>
          <w:p w:rsidR="00EA4369" w:rsidRPr="0058595F" w:rsidRDefault="00EA4369" w:rsidP="00C43ECB">
            <w:pPr>
              <w:jc w:val="center"/>
              <w:rPr>
                <w:rFonts w:ascii="Times New Roman" w:hAnsi="Times New Roman"/>
                <w:sz w:val="20"/>
                <w:szCs w:val="20"/>
              </w:rPr>
            </w:pPr>
            <w:r w:rsidRPr="0058595F">
              <w:rPr>
                <w:rFonts w:ascii="Times New Roman" w:hAnsi="Times New Roman"/>
                <w:sz w:val="20"/>
                <w:szCs w:val="20"/>
              </w:rPr>
              <w:t>Форми та методи контролю знань</w:t>
            </w:r>
          </w:p>
        </w:tc>
      </w:tr>
      <w:tr w:rsidR="00EA4369" w:rsidRPr="0058595F" w:rsidTr="00C43ECB">
        <w:trPr>
          <w:gridAfter w:val="2"/>
          <w:wAfter w:w="1084" w:type="dxa"/>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A4369" w:rsidRPr="0058595F" w:rsidRDefault="00EA4369" w:rsidP="00C43ECB">
            <w:pPr>
              <w:rPr>
                <w:rFonts w:ascii="Times New Roman" w:hAnsi="Times New Roman"/>
              </w:rPr>
            </w:pPr>
          </w:p>
        </w:tc>
        <w:tc>
          <w:tcPr>
            <w:tcW w:w="3543" w:type="dxa"/>
            <w:gridSpan w:val="12"/>
            <w:tcBorders>
              <w:top w:val="single" w:sz="4" w:space="0" w:color="auto"/>
              <w:left w:val="nil"/>
              <w:bottom w:val="single" w:sz="4" w:space="0" w:color="auto"/>
              <w:right w:val="single" w:sz="4" w:space="0" w:color="auto"/>
            </w:tcBorders>
            <w:shd w:val="clear" w:color="auto" w:fill="auto"/>
            <w:vAlign w:val="center"/>
            <w:hideMark/>
          </w:tcPr>
          <w:p w:rsidR="00EA4369" w:rsidRPr="0058595F" w:rsidRDefault="00EA4369" w:rsidP="00C43ECB">
            <w:pPr>
              <w:jc w:val="center"/>
              <w:rPr>
                <w:rFonts w:ascii="Times New Roman" w:hAnsi="Times New Roman"/>
              </w:rPr>
            </w:pPr>
            <w:r w:rsidRPr="0058595F">
              <w:rPr>
                <w:rFonts w:ascii="Times New Roman" w:hAnsi="Times New Roman"/>
              </w:rPr>
              <w:t>денна форма</w:t>
            </w:r>
          </w:p>
        </w:tc>
        <w:tc>
          <w:tcPr>
            <w:tcW w:w="3831" w:type="dxa"/>
            <w:gridSpan w:val="11"/>
            <w:tcBorders>
              <w:top w:val="single" w:sz="4" w:space="0" w:color="auto"/>
              <w:left w:val="nil"/>
              <w:bottom w:val="single" w:sz="4" w:space="0" w:color="auto"/>
              <w:right w:val="single" w:sz="4" w:space="0" w:color="auto"/>
            </w:tcBorders>
            <w:shd w:val="clear" w:color="auto" w:fill="auto"/>
            <w:vAlign w:val="center"/>
            <w:hideMark/>
          </w:tcPr>
          <w:p w:rsidR="00EA4369" w:rsidRPr="0058595F" w:rsidRDefault="00EA4369" w:rsidP="00C43ECB">
            <w:pPr>
              <w:jc w:val="center"/>
              <w:rPr>
                <w:rFonts w:ascii="Times New Roman" w:hAnsi="Times New Roman"/>
              </w:rPr>
            </w:pPr>
            <w:r w:rsidRPr="0058595F">
              <w:rPr>
                <w:rFonts w:ascii="Times New Roman" w:hAnsi="Times New Roman"/>
              </w:rPr>
              <w:t>заочна форма</w:t>
            </w:r>
          </w:p>
        </w:tc>
        <w:tc>
          <w:tcPr>
            <w:tcW w:w="705" w:type="dxa"/>
            <w:gridSpan w:val="2"/>
            <w:vMerge/>
            <w:tcBorders>
              <w:left w:val="nil"/>
              <w:right w:val="single" w:sz="4" w:space="0" w:color="auto"/>
            </w:tcBorders>
          </w:tcPr>
          <w:p w:rsidR="00EA4369" w:rsidRPr="0058595F" w:rsidRDefault="00EA4369" w:rsidP="00C43ECB">
            <w:pPr>
              <w:jc w:val="center"/>
              <w:rPr>
                <w:rFonts w:ascii="Times New Roman" w:hAnsi="Times New Roman"/>
              </w:rPr>
            </w:pPr>
          </w:p>
        </w:tc>
      </w:tr>
      <w:tr w:rsidR="00EA4369" w:rsidRPr="0058595F" w:rsidTr="00C43ECB">
        <w:trPr>
          <w:gridAfter w:val="2"/>
          <w:wAfter w:w="1084" w:type="dxa"/>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A4369" w:rsidRPr="0058595F" w:rsidRDefault="00EA4369" w:rsidP="00C43ECB">
            <w:pPr>
              <w:rPr>
                <w:rFonts w:ascii="Times New Roman" w:hAnsi="Times New Roman"/>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A4369" w:rsidRPr="0058595F" w:rsidRDefault="00EA4369" w:rsidP="00C43ECB">
            <w:pPr>
              <w:ind w:left="113" w:right="-25"/>
              <w:jc w:val="center"/>
              <w:rPr>
                <w:rFonts w:ascii="Times New Roman" w:hAnsi="Times New Roman"/>
              </w:rPr>
            </w:pPr>
            <w:r w:rsidRPr="0058595F">
              <w:rPr>
                <w:rFonts w:ascii="Times New Roman" w:hAnsi="Times New Roman"/>
              </w:rPr>
              <w:t>Усього</w:t>
            </w:r>
          </w:p>
        </w:tc>
        <w:tc>
          <w:tcPr>
            <w:tcW w:w="2405" w:type="dxa"/>
            <w:gridSpan w:val="9"/>
            <w:tcBorders>
              <w:top w:val="single" w:sz="4" w:space="0" w:color="auto"/>
              <w:left w:val="nil"/>
              <w:bottom w:val="single" w:sz="4" w:space="0" w:color="auto"/>
              <w:right w:val="single" w:sz="4" w:space="0" w:color="auto"/>
            </w:tcBorders>
            <w:shd w:val="clear" w:color="auto" w:fill="auto"/>
            <w:vAlign w:val="center"/>
            <w:hideMark/>
          </w:tcPr>
          <w:p w:rsidR="00EA4369" w:rsidRPr="0058595F" w:rsidRDefault="00EA4369" w:rsidP="00C43ECB">
            <w:pPr>
              <w:jc w:val="center"/>
              <w:rPr>
                <w:rFonts w:ascii="Times New Roman" w:hAnsi="Times New Roman"/>
              </w:rPr>
            </w:pPr>
            <w:r w:rsidRPr="0058595F">
              <w:rPr>
                <w:rFonts w:ascii="Times New Roman" w:hAnsi="Times New Roman"/>
              </w:rPr>
              <w:t>аудиторна</w:t>
            </w:r>
          </w:p>
        </w:tc>
        <w:tc>
          <w:tcPr>
            <w:tcW w:w="594" w:type="dxa"/>
            <w:gridSpan w:val="2"/>
            <w:vMerge w:val="restart"/>
            <w:tcBorders>
              <w:top w:val="nil"/>
              <w:left w:val="single" w:sz="4" w:space="0" w:color="auto"/>
              <w:right w:val="single" w:sz="4" w:space="0" w:color="auto"/>
            </w:tcBorders>
            <w:shd w:val="clear" w:color="auto" w:fill="auto"/>
            <w:textDirection w:val="btLr"/>
            <w:vAlign w:val="center"/>
            <w:hideMark/>
          </w:tcPr>
          <w:p w:rsidR="00EA4369" w:rsidRPr="0058595F" w:rsidRDefault="00EA4369" w:rsidP="00C43ECB">
            <w:pPr>
              <w:ind w:left="113" w:right="113"/>
              <w:jc w:val="center"/>
              <w:rPr>
                <w:rFonts w:ascii="Times New Roman" w:hAnsi="Times New Roman"/>
              </w:rPr>
            </w:pPr>
            <w:proofErr w:type="spellStart"/>
            <w:r w:rsidRPr="0058595F">
              <w:rPr>
                <w:rFonts w:ascii="Times New Roman" w:hAnsi="Times New Roman"/>
              </w:rPr>
              <w:t>с.р</w:t>
            </w:r>
            <w:proofErr w:type="spellEnd"/>
            <w:r w:rsidRPr="0058595F">
              <w:rPr>
                <w:rFonts w:ascii="Times New Roman" w:hAnsi="Times New Roman"/>
              </w:rPr>
              <w:t>.</w:t>
            </w:r>
          </w:p>
        </w:tc>
        <w:tc>
          <w:tcPr>
            <w:tcW w:w="567" w:type="dxa"/>
            <w:vMerge w:val="restart"/>
            <w:tcBorders>
              <w:top w:val="nil"/>
              <w:left w:val="single" w:sz="4" w:space="0" w:color="auto"/>
              <w:right w:val="single" w:sz="4" w:space="0" w:color="auto"/>
            </w:tcBorders>
            <w:shd w:val="clear" w:color="auto" w:fill="auto"/>
            <w:textDirection w:val="btLr"/>
            <w:vAlign w:val="center"/>
            <w:hideMark/>
          </w:tcPr>
          <w:p w:rsidR="00EA4369" w:rsidRPr="0058595F" w:rsidRDefault="00EA4369" w:rsidP="00C43ECB">
            <w:pPr>
              <w:ind w:left="113" w:right="-24"/>
              <w:jc w:val="center"/>
              <w:rPr>
                <w:rFonts w:ascii="Times New Roman" w:hAnsi="Times New Roman"/>
              </w:rPr>
            </w:pPr>
            <w:r w:rsidRPr="0058595F">
              <w:rPr>
                <w:rFonts w:ascii="Times New Roman" w:hAnsi="Times New Roman"/>
              </w:rPr>
              <w:t>Усього</w:t>
            </w:r>
          </w:p>
        </w:tc>
        <w:tc>
          <w:tcPr>
            <w:tcW w:w="2720" w:type="dxa"/>
            <w:gridSpan w:val="9"/>
            <w:tcBorders>
              <w:top w:val="single" w:sz="4" w:space="0" w:color="auto"/>
              <w:left w:val="nil"/>
              <w:bottom w:val="single" w:sz="4" w:space="0" w:color="auto"/>
              <w:right w:val="single" w:sz="4" w:space="0" w:color="auto"/>
            </w:tcBorders>
            <w:shd w:val="clear" w:color="auto" w:fill="auto"/>
            <w:vAlign w:val="center"/>
            <w:hideMark/>
          </w:tcPr>
          <w:p w:rsidR="00EA4369" w:rsidRPr="0058595F" w:rsidRDefault="00EA4369" w:rsidP="00C43ECB">
            <w:pPr>
              <w:jc w:val="center"/>
              <w:rPr>
                <w:rFonts w:ascii="Times New Roman" w:hAnsi="Times New Roman"/>
              </w:rPr>
            </w:pPr>
            <w:r w:rsidRPr="0058595F">
              <w:rPr>
                <w:rFonts w:ascii="Times New Roman" w:hAnsi="Times New Roman"/>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A4369" w:rsidRPr="0058595F" w:rsidRDefault="00EA4369" w:rsidP="00C43ECB">
            <w:pPr>
              <w:ind w:left="113" w:right="113"/>
              <w:jc w:val="center"/>
              <w:rPr>
                <w:rFonts w:ascii="Times New Roman" w:hAnsi="Times New Roman"/>
              </w:rPr>
            </w:pPr>
            <w:proofErr w:type="spellStart"/>
            <w:r w:rsidRPr="0058595F">
              <w:rPr>
                <w:rFonts w:ascii="Times New Roman" w:hAnsi="Times New Roman"/>
              </w:rPr>
              <w:t>с.р</w:t>
            </w:r>
            <w:proofErr w:type="spellEnd"/>
            <w:r w:rsidRPr="0058595F">
              <w:rPr>
                <w:rFonts w:ascii="Times New Roman" w:hAnsi="Times New Roman"/>
              </w:rPr>
              <w:t>.</w:t>
            </w:r>
          </w:p>
        </w:tc>
        <w:tc>
          <w:tcPr>
            <w:tcW w:w="705" w:type="dxa"/>
            <w:gridSpan w:val="2"/>
            <w:vMerge/>
            <w:tcBorders>
              <w:left w:val="single" w:sz="4" w:space="0" w:color="auto"/>
              <w:right w:val="single" w:sz="4" w:space="0" w:color="auto"/>
            </w:tcBorders>
          </w:tcPr>
          <w:p w:rsidR="00EA4369" w:rsidRPr="0058595F" w:rsidRDefault="00EA4369" w:rsidP="00C43ECB">
            <w:pPr>
              <w:jc w:val="center"/>
              <w:rPr>
                <w:rFonts w:ascii="Times New Roman" w:hAnsi="Times New Roman"/>
              </w:rPr>
            </w:pPr>
          </w:p>
        </w:tc>
      </w:tr>
      <w:tr w:rsidR="00EA4369" w:rsidRPr="0058595F" w:rsidTr="00C43ECB">
        <w:trPr>
          <w:gridAfter w:val="2"/>
          <w:wAfter w:w="1084" w:type="dxa"/>
          <w:trHeight w:val="315"/>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A4369" w:rsidRPr="0058595F" w:rsidRDefault="00EA4369" w:rsidP="00C43ECB">
            <w:pPr>
              <w:rPr>
                <w:rFonts w:ascii="Times New Roman" w:hAnsi="Times New Roman"/>
              </w:rPr>
            </w:pPr>
          </w:p>
        </w:tc>
        <w:tc>
          <w:tcPr>
            <w:tcW w:w="544" w:type="dxa"/>
            <w:vMerge/>
            <w:tcBorders>
              <w:top w:val="nil"/>
              <w:left w:val="single" w:sz="4" w:space="0" w:color="auto"/>
              <w:bottom w:val="single" w:sz="4" w:space="0" w:color="auto"/>
              <w:right w:val="single" w:sz="4" w:space="0" w:color="auto"/>
            </w:tcBorders>
            <w:vAlign w:val="center"/>
            <w:hideMark/>
          </w:tcPr>
          <w:p w:rsidR="00EA4369" w:rsidRPr="0058595F" w:rsidRDefault="00EA4369" w:rsidP="00C43ECB">
            <w:pPr>
              <w:rPr>
                <w:rFonts w:ascii="Times New Roman" w:hAnsi="Times New Roman"/>
              </w:rPr>
            </w:pPr>
          </w:p>
        </w:tc>
        <w:tc>
          <w:tcPr>
            <w:tcW w:w="2405" w:type="dxa"/>
            <w:gridSpan w:val="9"/>
            <w:tcBorders>
              <w:top w:val="single" w:sz="4" w:space="0" w:color="auto"/>
              <w:left w:val="nil"/>
              <w:bottom w:val="single" w:sz="4" w:space="0" w:color="auto"/>
              <w:right w:val="single" w:sz="4" w:space="0" w:color="auto"/>
            </w:tcBorders>
            <w:shd w:val="clear" w:color="auto" w:fill="auto"/>
            <w:vAlign w:val="center"/>
            <w:hideMark/>
          </w:tcPr>
          <w:p w:rsidR="00EA4369" w:rsidRPr="0058595F" w:rsidRDefault="00EA4369" w:rsidP="00C43ECB">
            <w:pPr>
              <w:jc w:val="center"/>
              <w:rPr>
                <w:rFonts w:ascii="Times New Roman" w:hAnsi="Times New Roman"/>
              </w:rPr>
            </w:pPr>
            <w:r w:rsidRPr="0058595F">
              <w:rPr>
                <w:rFonts w:ascii="Times New Roman" w:hAnsi="Times New Roman"/>
              </w:rPr>
              <w:t>у тому числі</w:t>
            </w:r>
          </w:p>
        </w:tc>
        <w:tc>
          <w:tcPr>
            <w:tcW w:w="594" w:type="dxa"/>
            <w:gridSpan w:val="2"/>
            <w:vMerge/>
            <w:tcBorders>
              <w:left w:val="single" w:sz="4" w:space="0" w:color="auto"/>
              <w:right w:val="single" w:sz="4" w:space="0" w:color="auto"/>
            </w:tcBorders>
            <w:vAlign w:val="center"/>
            <w:hideMark/>
          </w:tcPr>
          <w:p w:rsidR="00EA4369" w:rsidRPr="0058595F" w:rsidRDefault="00EA4369" w:rsidP="00C43ECB">
            <w:pPr>
              <w:rPr>
                <w:rFonts w:ascii="Times New Roman" w:hAnsi="Times New Roman"/>
              </w:rPr>
            </w:pPr>
          </w:p>
        </w:tc>
        <w:tc>
          <w:tcPr>
            <w:tcW w:w="567" w:type="dxa"/>
            <w:vMerge/>
            <w:tcBorders>
              <w:left w:val="single" w:sz="4" w:space="0" w:color="auto"/>
              <w:right w:val="single" w:sz="4" w:space="0" w:color="auto"/>
            </w:tcBorders>
            <w:vAlign w:val="center"/>
            <w:hideMark/>
          </w:tcPr>
          <w:p w:rsidR="00EA4369" w:rsidRPr="0058595F" w:rsidRDefault="00EA4369" w:rsidP="00C43ECB">
            <w:pPr>
              <w:rPr>
                <w:rFonts w:ascii="Times New Roman" w:hAnsi="Times New Roman"/>
              </w:rPr>
            </w:pPr>
          </w:p>
        </w:tc>
        <w:tc>
          <w:tcPr>
            <w:tcW w:w="2720" w:type="dxa"/>
            <w:gridSpan w:val="9"/>
            <w:tcBorders>
              <w:top w:val="single" w:sz="4" w:space="0" w:color="auto"/>
              <w:left w:val="nil"/>
              <w:bottom w:val="single" w:sz="4" w:space="0" w:color="auto"/>
              <w:right w:val="single" w:sz="4" w:space="0" w:color="auto"/>
            </w:tcBorders>
            <w:shd w:val="clear" w:color="auto" w:fill="auto"/>
            <w:vAlign w:val="center"/>
            <w:hideMark/>
          </w:tcPr>
          <w:p w:rsidR="00EA4369" w:rsidRPr="0058595F" w:rsidRDefault="00EA4369" w:rsidP="00C43ECB">
            <w:pPr>
              <w:jc w:val="center"/>
              <w:rPr>
                <w:rFonts w:ascii="Times New Roman" w:hAnsi="Times New Roman"/>
              </w:rPr>
            </w:pPr>
            <w:r w:rsidRPr="0058595F">
              <w:rPr>
                <w:rFonts w:ascii="Times New Roman" w:hAnsi="Times New Roman"/>
              </w:rPr>
              <w:t>у тому числі</w:t>
            </w:r>
          </w:p>
        </w:tc>
        <w:tc>
          <w:tcPr>
            <w:tcW w:w="544" w:type="dxa"/>
            <w:vMerge/>
            <w:tcBorders>
              <w:left w:val="single" w:sz="4" w:space="0" w:color="auto"/>
              <w:right w:val="single" w:sz="4" w:space="0" w:color="auto"/>
            </w:tcBorders>
            <w:vAlign w:val="center"/>
            <w:hideMark/>
          </w:tcPr>
          <w:p w:rsidR="00EA4369" w:rsidRPr="0058595F" w:rsidRDefault="00EA4369" w:rsidP="00C43ECB">
            <w:pPr>
              <w:rPr>
                <w:rFonts w:ascii="Times New Roman" w:hAnsi="Times New Roman"/>
              </w:rPr>
            </w:pPr>
          </w:p>
        </w:tc>
        <w:tc>
          <w:tcPr>
            <w:tcW w:w="705" w:type="dxa"/>
            <w:gridSpan w:val="2"/>
            <w:vMerge/>
            <w:tcBorders>
              <w:left w:val="single" w:sz="4" w:space="0" w:color="auto"/>
              <w:right w:val="single" w:sz="4" w:space="0" w:color="auto"/>
            </w:tcBorders>
          </w:tcPr>
          <w:p w:rsidR="00EA4369" w:rsidRPr="0058595F" w:rsidRDefault="00EA4369" w:rsidP="00C43ECB">
            <w:pPr>
              <w:rPr>
                <w:rFonts w:ascii="Times New Roman" w:hAnsi="Times New Roman"/>
              </w:rPr>
            </w:pPr>
          </w:p>
        </w:tc>
      </w:tr>
      <w:tr w:rsidR="00EA4369" w:rsidRPr="0058595F" w:rsidTr="00C43ECB">
        <w:trPr>
          <w:gridAfter w:val="2"/>
          <w:wAfter w:w="1084" w:type="dxa"/>
          <w:cantSplit/>
          <w:trHeight w:val="938"/>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A4369" w:rsidRPr="0058595F" w:rsidRDefault="00EA4369" w:rsidP="00C43ECB">
            <w:pPr>
              <w:rPr>
                <w:rFonts w:ascii="Times New Roman" w:hAnsi="Times New Roman"/>
              </w:rPr>
            </w:pPr>
          </w:p>
        </w:tc>
        <w:tc>
          <w:tcPr>
            <w:tcW w:w="544" w:type="dxa"/>
            <w:vMerge/>
            <w:tcBorders>
              <w:top w:val="nil"/>
              <w:left w:val="single" w:sz="4" w:space="0" w:color="auto"/>
              <w:bottom w:val="single" w:sz="4" w:space="0" w:color="auto"/>
              <w:right w:val="single" w:sz="4" w:space="0" w:color="auto"/>
            </w:tcBorders>
            <w:vAlign w:val="center"/>
            <w:hideMark/>
          </w:tcPr>
          <w:p w:rsidR="00EA4369" w:rsidRPr="0058595F" w:rsidRDefault="00EA4369" w:rsidP="00C43ECB">
            <w:pPr>
              <w:rPr>
                <w:rFonts w:ascii="Times New Roman" w:hAnsi="Times New Roman"/>
              </w:rPr>
            </w:pP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EA4369" w:rsidRPr="0058595F" w:rsidRDefault="00EA4369" w:rsidP="00C43ECB">
            <w:pPr>
              <w:ind w:left="113" w:right="113"/>
              <w:jc w:val="center"/>
              <w:rPr>
                <w:rFonts w:ascii="Times New Roman" w:hAnsi="Times New Roman"/>
              </w:rPr>
            </w:pPr>
            <w:r w:rsidRPr="0058595F">
              <w:rPr>
                <w:rFonts w:ascii="Times New Roman" w:hAnsi="Times New Roman"/>
              </w:rPr>
              <w:t>л</w:t>
            </w:r>
          </w:p>
        </w:tc>
        <w:tc>
          <w:tcPr>
            <w:tcW w:w="544" w:type="dxa"/>
            <w:gridSpan w:val="3"/>
            <w:tcBorders>
              <w:top w:val="nil"/>
              <w:left w:val="nil"/>
              <w:bottom w:val="single" w:sz="4" w:space="0" w:color="auto"/>
              <w:right w:val="single" w:sz="4" w:space="0" w:color="auto"/>
            </w:tcBorders>
            <w:shd w:val="clear" w:color="auto" w:fill="auto"/>
            <w:textDirection w:val="btLr"/>
            <w:vAlign w:val="center"/>
            <w:hideMark/>
          </w:tcPr>
          <w:p w:rsidR="00EA4369" w:rsidRPr="0058595F" w:rsidRDefault="00EA4369" w:rsidP="00C43ECB">
            <w:pPr>
              <w:ind w:left="113" w:right="113"/>
              <w:jc w:val="center"/>
              <w:rPr>
                <w:rFonts w:ascii="Times New Roman" w:hAnsi="Times New Roman"/>
              </w:rPr>
            </w:pPr>
            <w:r w:rsidRPr="0058595F">
              <w:rPr>
                <w:rFonts w:ascii="Times New Roman" w:hAnsi="Times New Roman"/>
              </w:rPr>
              <w:t>сем</w:t>
            </w:r>
          </w:p>
        </w:tc>
        <w:tc>
          <w:tcPr>
            <w:tcW w:w="352" w:type="dxa"/>
            <w:tcBorders>
              <w:top w:val="nil"/>
              <w:left w:val="nil"/>
              <w:bottom w:val="single" w:sz="4" w:space="0" w:color="auto"/>
              <w:right w:val="single" w:sz="4" w:space="0" w:color="auto"/>
            </w:tcBorders>
            <w:shd w:val="clear" w:color="auto" w:fill="auto"/>
            <w:textDirection w:val="btLr"/>
            <w:vAlign w:val="center"/>
            <w:hideMark/>
          </w:tcPr>
          <w:p w:rsidR="00EA4369" w:rsidRPr="0058595F" w:rsidRDefault="00EA4369" w:rsidP="00C43ECB">
            <w:pPr>
              <w:ind w:left="113" w:right="113"/>
              <w:jc w:val="center"/>
              <w:rPr>
                <w:rFonts w:ascii="Times New Roman" w:hAnsi="Times New Roman"/>
              </w:rPr>
            </w:pPr>
            <w:proofErr w:type="spellStart"/>
            <w:r w:rsidRPr="0058595F">
              <w:rPr>
                <w:rFonts w:ascii="Times New Roman" w:hAnsi="Times New Roman"/>
              </w:rPr>
              <w:t>пр</w:t>
            </w:r>
            <w:proofErr w:type="spellEnd"/>
          </w:p>
        </w:tc>
        <w:tc>
          <w:tcPr>
            <w:tcW w:w="425" w:type="dxa"/>
            <w:gridSpan w:val="2"/>
            <w:tcBorders>
              <w:top w:val="nil"/>
              <w:left w:val="nil"/>
              <w:bottom w:val="single" w:sz="4" w:space="0" w:color="auto"/>
              <w:right w:val="single" w:sz="4" w:space="0" w:color="auto"/>
            </w:tcBorders>
            <w:shd w:val="clear" w:color="auto" w:fill="auto"/>
            <w:textDirection w:val="btLr"/>
            <w:vAlign w:val="center"/>
            <w:hideMark/>
          </w:tcPr>
          <w:p w:rsidR="00EA4369" w:rsidRPr="0058595F" w:rsidRDefault="00EA4369" w:rsidP="00C43ECB">
            <w:pPr>
              <w:ind w:left="113" w:right="113"/>
              <w:jc w:val="center"/>
              <w:rPr>
                <w:rFonts w:ascii="Times New Roman" w:hAnsi="Times New Roman"/>
              </w:rPr>
            </w:pPr>
            <w:proofErr w:type="spellStart"/>
            <w:r w:rsidRPr="0058595F">
              <w:rPr>
                <w:rFonts w:ascii="Times New Roman" w:hAnsi="Times New Roman"/>
              </w:rPr>
              <w:t>лаб</w:t>
            </w:r>
            <w:proofErr w:type="spellEnd"/>
          </w:p>
        </w:tc>
        <w:tc>
          <w:tcPr>
            <w:tcW w:w="540" w:type="dxa"/>
            <w:tcBorders>
              <w:top w:val="nil"/>
              <w:left w:val="nil"/>
              <w:bottom w:val="single" w:sz="4" w:space="0" w:color="auto"/>
              <w:right w:val="single" w:sz="4" w:space="0" w:color="auto"/>
            </w:tcBorders>
            <w:shd w:val="clear" w:color="auto" w:fill="auto"/>
            <w:textDirection w:val="btLr"/>
            <w:vAlign w:val="center"/>
            <w:hideMark/>
          </w:tcPr>
          <w:p w:rsidR="00EA4369" w:rsidRPr="0058595F" w:rsidRDefault="00EA4369" w:rsidP="00C43ECB">
            <w:pPr>
              <w:ind w:left="113" w:right="113"/>
              <w:jc w:val="center"/>
              <w:rPr>
                <w:rFonts w:ascii="Times New Roman" w:hAnsi="Times New Roman"/>
              </w:rPr>
            </w:pPr>
            <w:proofErr w:type="spellStart"/>
            <w:r w:rsidRPr="0058595F">
              <w:rPr>
                <w:rFonts w:ascii="Times New Roman" w:hAnsi="Times New Roman"/>
              </w:rPr>
              <w:t>інд</w:t>
            </w:r>
            <w:proofErr w:type="spellEnd"/>
          </w:p>
        </w:tc>
        <w:tc>
          <w:tcPr>
            <w:tcW w:w="594" w:type="dxa"/>
            <w:gridSpan w:val="2"/>
            <w:vMerge/>
            <w:tcBorders>
              <w:left w:val="single" w:sz="4" w:space="0" w:color="auto"/>
              <w:bottom w:val="single" w:sz="4" w:space="0" w:color="auto"/>
              <w:right w:val="single" w:sz="4" w:space="0" w:color="auto"/>
            </w:tcBorders>
            <w:vAlign w:val="center"/>
            <w:hideMark/>
          </w:tcPr>
          <w:p w:rsidR="00EA4369" w:rsidRPr="0058595F" w:rsidRDefault="00EA4369" w:rsidP="00C43ECB">
            <w:pPr>
              <w:rPr>
                <w:rFonts w:ascii="Times New Roman" w:hAnsi="Times New Roman"/>
              </w:rPr>
            </w:pPr>
          </w:p>
        </w:tc>
        <w:tc>
          <w:tcPr>
            <w:tcW w:w="567" w:type="dxa"/>
            <w:vMerge/>
            <w:tcBorders>
              <w:left w:val="single" w:sz="4" w:space="0" w:color="auto"/>
              <w:bottom w:val="single" w:sz="4" w:space="0" w:color="auto"/>
              <w:right w:val="single" w:sz="4" w:space="0" w:color="auto"/>
            </w:tcBorders>
            <w:vAlign w:val="center"/>
            <w:hideMark/>
          </w:tcPr>
          <w:p w:rsidR="00EA4369" w:rsidRPr="0058595F" w:rsidRDefault="00EA4369" w:rsidP="00C43ECB">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4369" w:rsidRPr="0058595F" w:rsidRDefault="00EA4369" w:rsidP="00C43ECB">
            <w:pPr>
              <w:ind w:left="113" w:right="113"/>
              <w:jc w:val="center"/>
              <w:rPr>
                <w:rFonts w:ascii="Times New Roman" w:hAnsi="Times New Roman"/>
              </w:rPr>
            </w:pPr>
            <w:r w:rsidRPr="0058595F">
              <w:rPr>
                <w:rFonts w:ascii="Times New Roman" w:hAnsi="Times New Roman"/>
              </w:rPr>
              <w:t>л</w:t>
            </w: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EA4369" w:rsidRPr="0058595F" w:rsidRDefault="00EA4369" w:rsidP="00C43ECB">
            <w:pPr>
              <w:ind w:left="113" w:right="113"/>
              <w:jc w:val="center"/>
              <w:rPr>
                <w:rFonts w:ascii="Times New Roman" w:hAnsi="Times New Roman"/>
              </w:rPr>
            </w:pPr>
            <w:r w:rsidRPr="0058595F">
              <w:rPr>
                <w:rFonts w:ascii="Times New Roman" w:hAnsi="Times New Roman"/>
              </w:rPr>
              <w:t>сем</w:t>
            </w: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EA4369" w:rsidRPr="0058595F" w:rsidRDefault="00EA4369" w:rsidP="00C43ECB">
            <w:pPr>
              <w:ind w:left="113" w:right="113"/>
              <w:jc w:val="center"/>
              <w:rPr>
                <w:rFonts w:ascii="Times New Roman" w:hAnsi="Times New Roman"/>
              </w:rPr>
            </w:pPr>
            <w:proofErr w:type="spellStart"/>
            <w:r w:rsidRPr="0058595F">
              <w:rPr>
                <w:rFonts w:ascii="Times New Roman" w:hAnsi="Times New Roman"/>
              </w:rPr>
              <w:t>пр</w:t>
            </w:r>
            <w:proofErr w:type="spellEnd"/>
          </w:p>
        </w:tc>
        <w:tc>
          <w:tcPr>
            <w:tcW w:w="636" w:type="dxa"/>
            <w:gridSpan w:val="2"/>
            <w:tcBorders>
              <w:top w:val="nil"/>
              <w:left w:val="nil"/>
              <w:bottom w:val="single" w:sz="4" w:space="0" w:color="auto"/>
              <w:right w:val="single" w:sz="4" w:space="0" w:color="auto"/>
            </w:tcBorders>
            <w:shd w:val="clear" w:color="auto" w:fill="auto"/>
            <w:textDirection w:val="btLr"/>
            <w:vAlign w:val="center"/>
            <w:hideMark/>
          </w:tcPr>
          <w:p w:rsidR="00EA4369" w:rsidRPr="0058595F" w:rsidRDefault="00EA4369" w:rsidP="00C43ECB">
            <w:pPr>
              <w:ind w:left="113" w:right="113"/>
              <w:jc w:val="center"/>
              <w:rPr>
                <w:rFonts w:ascii="Times New Roman" w:hAnsi="Times New Roman"/>
              </w:rPr>
            </w:pPr>
            <w:proofErr w:type="spellStart"/>
            <w:r w:rsidRPr="0058595F">
              <w:rPr>
                <w:rFonts w:ascii="Times New Roman" w:hAnsi="Times New Roman"/>
              </w:rPr>
              <w:t>лаб</w:t>
            </w:r>
            <w:proofErr w:type="spellEnd"/>
          </w:p>
        </w:tc>
        <w:tc>
          <w:tcPr>
            <w:tcW w:w="452" w:type="dxa"/>
            <w:gridSpan w:val="2"/>
            <w:tcBorders>
              <w:top w:val="nil"/>
              <w:left w:val="nil"/>
              <w:bottom w:val="single" w:sz="4" w:space="0" w:color="auto"/>
              <w:right w:val="single" w:sz="4" w:space="0" w:color="auto"/>
            </w:tcBorders>
            <w:shd w:val="clear" w:color="auto" w:fill="auto"/>
            <w:textDirection w:val="btLr"/>
            <w:vAlign w:val="center"/>
            <w:hideMark/>
          </w:tcPr>
          <w:p w:rsidR="00EA4369" w:rsidRPr="0058595F" w:rsidRDefault="00EA4369" w:rsidP="00C43ECB">
            <w:pPr>
              <w:ind w:left="113" w:right="113"/>
              <w:jc w:val="center"/>
              <w:rPr>
                <w:rFonts w:ascii="Times New Roman" w:hAnsi="Times New Roman"/>
              </w:rPr>
            </w:pPr>
            <w:proofErr w:type="spellStart"/>
            <w:r w:rsidRPr="0058595F">
              <w:rPr>
                <w:rFonts w:ascii="Times New Roman" w:hAnsi="Times New Roman"/>
              </w:rPr>
              <w:t>інд</w:t>
            </w:r>
            <w:proofErr w:type="spellEnd"/>
          </w:p>
        </w:tc>
        <w:tc>
          <w:tcPr>
            <w:tcW w:w="544" w:type="dxa"/>
            <w:vMerge/>
            <w:tcBorders>
              <w:left w:val="single" w:sz="4" w:space="0" w:color="auto"/>
              <w:bottom w:val="single" w:sz="4" w:space="0" w:color="auto"/>
              <w:right w:val="single" w:sz="4" w:space="0" w:color="auto"/>
            </w:tcBorders>
            <w:vAlign w:val="center"/>
            <w:hideMark/>
          </w:tcPr>
          <w:p w:rsidR="00EA4369" w:rsidRPr="0058595F" w:rsidRDefault="00EA4369" w:rsidP="00C43ECB">
            <w:pPr>
              <w:rPr>
                <w:rFonts w:ascii="Times New Roman" w:hAnsi="Times New Roman"/>
              </w:rPr>
            </w:pPr>
          </w:p>
        </w:tc>
        <w:tc>
          <w:tcPr>
            <w:tcW w:w="705" w:type="dxa"/>
            <w:gridSpan w:val="2"/>
            <w:vMerge/>
            <w:tcBorders>
              <w:left w:val="single" w:sz="4" w:space="0" w:color="auto"/>
              <w:bottom w:val="single" w:sz="4" w:space="0" w:color="auto"/>
              <w:right w:val="single" w:sz="4" w:space="0" w:color="auto"/>
            </w:tcBorders>
          </w:tcPr>
          <w:p w:rsidR="00EA4369" w:rsidRPr="0058595F" w:rsidRDefault="00EA4369" w:rsidP="00C43ECB">
            <w:pPr>
              <w:rPr>
                <w:rFonts w:ascii="Times New Roman" w:hAnsi="Times New Roman"/>
              </w:rPr>
            </w:pPr>
          </w:p>
        </w:tc>
      </w:tr>
      <w:tr w:rsidR="00EA4369" w:rsidRPr="0058595F" w:rsidTr="00C43ECB">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EA4369" w:rsidRPr="0058595F" w:rsidRDefault="00EA4369" w:rsidP="00C43ECB">
            <w:pPr>
              <w:jc w:val="center"/>
              <w:rPr>
                <w:rFonts w:ascii="Times New Roman" w:hAnsi="Times New Roman"/>
              </w:rPr>
            </w:pPr>
            <w:r w:rsidRPr="0058595F">
              <w:rPr>
                <w:rFonts w:ascii="Times New Roman" w:hAnsi="Times New Roman"/>
                <w:bCs/>
              </w:rPr>
              <w:t>1</w:t>
            </w:r>
          </w:p>
        </w:tc>
        <w:tc>
          <w:tcPr>
            <w:tcW w:w="544" w:type="dxa"/>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jc w:val="center"/>
              <w:rPr>
                <w:rFonts w:ascii="Times New Roman" w:hAnsi="Times New Roman"/>
              </w:rPr>
            </w:pPr>
            <w:r w:rsidRPr="0058595F">
              <w:rPr>
                <w:rFonts w:ascii="Times New Roman" w:hAnsi="Times New Roman"/>
                <w:bCs/>
              </w:rPr>
              <w:t>2</w:t>
            </w:r>
          </w:p>
        </w:tc>
        <w:tc>
          <w:tcPr>
            <w:tcW w:w="544"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jc w:val="center"/>
              <w:rPr>
                <w:rFonts w:ascii="Times New Roman" w:hAnsi="Times New Roman"/>
              </w:rPr>
            </w:pPr>
            <w:r w:rsidRPr="0058595F">
              <w:rPr>
                <w:rFonts w:ascii="Times New Roman" w:hAnsi="Times New Roman"/>
                <w:bCs/>
              </w:rPr>
              <w:t>3</w:t>
            </w:r>
          </w:p>
        </w:tc>
        <w:tc>
          <w:tcPr>
            <w:tcW w:w="544" w:type="dxa"/>
            <w:gridSpan w:val="3"/>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jc w:val="center"/>
              <w:rPr>
                <w:rFonts w:ascii="Times New Roman" w:hAnsi="Times New Roman"/>
              </w:rPr>
            </w:pPr>
            <w:r w:rsidRPr="0058595F">
              <w:rPr>
                <w:rFonts w:ascii="Times New Roman" w:hAnsi="Times New Roman"/>
                <w:bCs/>
              </w:rPr>
              <w:t>4</w:t>
            </w:r>
          </w:p>
        </w:tc>
        <w:tc>
          <w:tcPr>
            <w:tcW w:w="352" w:type="dxa"/>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jc w:val="center"/>
              <w:rPr>
                <w:rFonts w:ascii="Times New Roman" w:hAnsi="Times New Roman"/>
              </w:rPr>
            </w:pPr>
            <w:r w:rsidRPr="0058595F">
              <w:rPr>
                <w:rFonts w:ascii="Times New Roman" w:hAnsi="Times New Roman"/>
                <w:bCs/>
              </w:rPr>
              <w:t>5</w:t>
            </w:r>
          </w:p>
        </w:tc>
        <w:tc>
          <w:tcPr>
            <w:tcW w:w="425"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jc w:val="center"/>
              <w:rPr>
                <w:rFonts w:ascii="Times New Roman" w:hAnsi="Times New Roman"/>
              </w:rPr>
            </w:pPr>
            <w:r w:rsidRPr="0058595F">
              <w:rPr>
                <w:rFonts w:ascii="Times New Roman" w:hAnsi="Times New Roman"/>
                <w:bCs/>
              </w:rPr>
              <w:t>6</w:t>
            </w:r>
          </w:p>
        </w:tc>
        <w:tc>
          <w:tcPr>
            <w:tcW w:w="540" w:type="dxa"/>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jc w:val="center"/>
              <w:rPr>
                <w:rFonts w:ascii="Times New Roman" w:hAnsi="Times New Roman"/>
              </w:rPr>
            </w:pPr>
            <w:r w:rsidRPr="0058595F">
              <w:rPr>
                <w:rFonts w:ascii="Times New Roman" w:hAnsi="Times New Roman"/>
                <w:bCs/>
              </w:rPr>
              <w:t>7</w:t>
            </w:r>
          </w:p>
        </w:tc>
        <w:tc>
          <w:tcPr>
            <w:tcW w:w="594"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jc w:val="center"/>
              <w:rPr>
                <w:rFonts w:ascii="Times New Roman" w:hAnsi="Times New Roman"/>
              </w:rPr>
            </w:pPr>
            <w:r w:rsidRPr="0058595F">
              <w:rPr>
                <w:rFonts w:ascii="Times New Roman" w:hAnsi="Times New Roman"/>
                <w:bCs/>
              </w:rPr>
              <w:t>8</w:t>
            </w:r>
          </w:p>
        </w:tc>
        <w:tc>
          <w:tcPr>
            <w:tcW w:w="567" w:type="dxa"/>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jc w:val="center"/>
              <w:rPr>
                <w:rFonts w:ascii="Times New Roman" w:hAnsi="Times New Roman"/>
              </w:rPr>
            </w:pPr>
            <w:r w:rsidRPr="0058595F">
              <w:rPr>
                <w:rFonts w:ascii="Times New Roman" w:hAnsi="Times New Roman"/>
                <w:bCs/>
              </w:rPr>
              <w:t>9</w:t>
            </w:r>
          </w:p>
        </w:tc>
        <w:tc>
          <w:tcPr>
            <w:tcW w:w="544" w:type="dxa"/>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jc w:val="center"/>
              <w:rPr>
                <w:rFonts w:ascii="Times New Roman" w:hAnsi="Times New Roman"/>
              </w:rPr>
            </w:pPr>
            <w:r w:rsidRPr="0058595F">
              <w:rPr>
                <w:rFonts w:ascii="Times New Roman" w:hAnsi="Times New Roman"/>
                <w:bCs/>
              </w:rPr>
              <w:t>10</w:t>
            </w:r>
          </w:p>
        </w:tc>
        <w:tc>
          <w:tcPr>
            <w:tcW w:w="544"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jc w:val="center"/>
              <w:rPr>
                <w:rFonts w:ascii="Times New Roman" w:hAnsi="Times New Roman"/>
              </w:rPr>
            </w:pPr>
            <w:r w:rsidRPr="0058595F">
              <w:rPr>
                <w:rFonts w:ascii="Times New Roman" w:hAnsi="Times New Roman"/>
                <w:bCs/>
              </w:rPr>
              <w:t>11</w:t>
            </w:r>
          </w:p>
        </w:tc>
        <w:tc>
          <w:tcPr>
            <w:tcW w:w="544"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jc w:val="center"/>
              <w:rPr>
                <w:rFonts w:ascii="Times New Roman" w:hAnsi="Times New Roman"/>
              </w:rPr>
            </w:pPr>
            <w:r w:rsidRPr="0058595F">
              <w:rPr>
                <w:rFonts w:ascii="Times New Roman" w:hAnsi="Times New Roman"/>
                <w:bCs/>
              </w:rPr>
              <w:t>12</w:t>
            </w:r>
          </w:p>
        </w:tc>
        <w:tc>
          <w:tcPr>
            <w:tcW w:w="636"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jc w:val="center"/>
              <w:rPr>
                <w:rFonts w:ascii="Times New Roman" w:hAnsi="Times New Roman"/>
              </w:rPr>
            </w:pPr>
            <w:r w:rsidRPr="0058595F">
              <w:rPr>
                <w:rFonts w:ascii="Times New Roman" w:hAnsi="Times New Roman"/>
                <w:bCs/>
              </w:rPr>
              <w:t>13</w:t>
            </w:r>
          </w:p>
        </w:tc>
        <w:tc>
          <w:tcPr>
            <w:tcW w:w="452"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jc w:val="center"/>
              <w:rPr>
                <w:rFonts w:ascii="Times New Roman" w:hAnsi="Times New Roman"/>
              </w:rPr>
            </w:pPr>
            <w:r w:rsidRPr="0058595F">
              <w:rPr>
                <w:rFonts w:ascii="Times New Roman" w:hAnsi="Times New Roman"/>
              </w:rPr>
              <w:t>14</w:t>
            </w:r>
          </w:p>
        </w:tc>
        <w:tc>
          <w:tcPr>
            <w:tcW w:w="544" w:type="dxa"/>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jc w:val="center"/>
              <w:rPr>
                <w:rFonts w:ascii="Times New Roman" w:hAnsi="Times New Roman"/>
              </w:rPr>
            </w:pPr>
            <w:r w:rsidRPr="0058595F">
              <w:rPr>
                <w:rFonts w:ascii="Times New Roman" w:hAnsi="Times New Roman"/>
              </w:rPr>
              <w:t>15</w:t>
            </w:r>
          </w:p>
        </w:tc>
        <w:tc>
          <w:tcPr>
            <w:tcW w:w="705" w:type="dxa"/>
            <w:gridSpan w:val="2"/>
            <w:tcBorders>
              <w:top w:val="nil"/>
              <w:left w:val="nil"/>
              <w:bottom w:val="single" w:sz="4" w:space="0" w:color="auto"/>
              <w:right w:val="single" w:sz="4" w:space="0" w:color="auto"/>
            </w:tcBorders>
            <w:vAlign w:val="center"/>
          </w:tcPr>
          <w:p w:rsidR="00EA4369" w:rsidRPr="0058595F" w:rsidRDefault="00EA4369" w:rsidP="00C43ECB">
            <w:pPr>
              <w:jc w:val="center"/>
              <w:rPr>
                <w:rFonts w:ascii="Times New Roman" w:hAnsi="Times New Roman"/>
              </w:rPr>
            </w:pPr>
            <w:r w:rsidRPr="0058595F">
              <w:rPr>
                <w:rFonts w:ascii="Times New Roman" w:hAnsi="Times New Roman"/>
              </w:rPr>
              <w:t>16</w:t>
            </w:r>
          </w:p>
        </w:tc>
      </w:tr>
      <w:tr w:rsidR="00EA4369" w:rsidRPr="004D28E7" w:rsidTr="00C43ECB">
        <w:trPr>
          <w:gridAfter w:val="2"/>
          <w:wAfter w:w="1084" w:type="dxa"/>
          <w:cantSplit/>
          <w:trHeight w:val="300"/>
        </w:trPr>
        <w:tc>
          <w:tcPr>
            <w:tcW w:w="9360"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EA4369" w:rsidRPr="00B35F05" w:rsidRDefault="00EA4369" w:rsidP="00C43ECB">
            <w:pPr>
              <w:tabs>
                <w:tab w:val="left" w:pos="284"/>
                <w:tab w:val="left" w:pos="567"/>
              </w:tabs>
              <w:spacing w:after="0" w:line="240" w:lineRule="auto"/>
              <w:jc w:val="center"/>
              <w:rPr>
                <w:rFonts w:ascii="Times New Roman" w:hAnsi="Times New Roman"/>
                <w:b/>
                <w:sz w:val="28"/>
                <w:szCs w:val="28"/>
              </w:rPr>
            </w:pPr>
            <w:r w:rsidRPr="00B35F05">
              <w:rPr>
                <w:rFonts w:ascii="Times New Roman" w:hAnsi="Times New Roman"/>
                <w:b/>
                <w:sz w:val="28"/>
                <w:szCs w:val="28"/>
              </w:rPr>
              <w:t xml:space="preserve">Змістовий модуль 1. </w:t>
            </w:r>
            <w:r w:rsidRPr="00B35F05">
              <w:rPr>
                <w:rFonts w:ascii="Times New Roman" w:hAnsi="Times New Roman"/>
                <w:b/>
                <w:sz w:val="28"/>
                <w:szCs w:val="28"/>
                <w:lang w:eastAsia="ru-RU"/>
              </w:rPr>
              <w:t>Основи стратегічного менеджменту</w:t>
            </w:r>
          </w:p>
        </w:tc>
        <w:tc>
          <w:tcPr>
            <w:tcW w:w="705" w:type="dxa"/>
            <w:gridSpan w:val="2"/>
            <w:tcBorders>
              <w:top w:val="single" w:sz="4" w:space="0" w:color="auto"/>
              <w:left w:val="single" w:sz="4" w:space="0" w:color="auto"/>
              <w:bottom w:val="single" w:sz="4" w:space="0" w:color="auto"/>
              <w:right w:val="single" w:sz="4" w:space="0" w:color="auto"/>
            </w:tcBorders>
          </w:tcPr>
          <w:p w:rsidR="00EA4369" w:rsidRPr="0058595F" w:rsidRDefault="00EA4369" w:rsidP="00C43ECB">
            <w:pPr>
              <w:jc w:val="center"/>
              <w:rPr>
                <w:rFonts w:ascii="Times New Roman" w:hAnsi="Times New Roman"/>
                <w:b/>
                <w:bCs/>
              </w:rPr>
            </w:pPr>
          </w:p>
        </w:tc>
      </w:tr>
      <w:tr w:rsidR="00EA4369" w:rsidRPr="004D28E7" w:rsidTr="00C43ECB">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EA4369" w:rsidRPr="00B35F05" w:rsidRDefault="00EA4369" w:rsidP="00C43ECB">
            <w:pPr>
              <w:tabs>
                <w:tab w:val="left" w:pos="284"/>
                <w:tab w:val="left" w:pos="567"/>
              </w:tabs>
              <w:spacing w:after="0" w:line="240" w:lineRule="auto"/>
              <w:rPr>
                <w:rFonts w:ascii="Times New Roman" w:hAnsi="Times New Roman"/>
                <w:sz w:val="24"/>
                <w:szCs w:val="24"/>
              </w:rPr>
            </w:pPr>
            <w:r w:rsidRPr="00B35F05">
              <w:rPr>
                <w:rFonts w:ascii="Times New Roman" w:hAnsi="Times New Roman"/>
                <w:sz w:val="24"/>
                <w:szCs w:val="24"/>
              </w:rPr>
              <w:t xml:space="preserve">Тема 1. Концепції стратегічного менеджменту </w:t>
            </w:r>
          </w:p>
          <w:p w:rsidR="00EA4369" w:rsidRPr="00B35F05" w:rsidRDefault="00EA4369" w:rsidP="00C43ECB">
            <w:pPr>
              <w:spacing w:after="0" w:line="240" w:lineRule="auto"/>
              <w:jc w:val="both"/>
              <w:rPr>
                <w:rFonts w:ascii="Times New Roman" w:hAnsi="Times New Roman"/>
                <w:bCs/>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EA4369" w:rsidRPr="00B35F05" w:rsidRDefault="00EA4369" w:rsidP="00C43ECB">
            <w:pPr>
              <w:spacing w:after="0" w:line="240" w:lineRule="auto"/>
              <w:jc w:val="center"/>
              <w:rPr>
                <w:rFonts w:ascii="Times New Roman" w:hAnsi="Times New Roman"/>
              </w:rPr>
            </w:pPr>
            <w:r>
              <w:rPr>
                <w:rFonts w:ascii="Times New Roman" w:hAnsi="Times New Roman"/>
              </w:rPr>
              <w:t>10</w:t>
            </w:r>
          </w:p>
        </w:tc>
        <w:tc>
          <w:tcPr>
            <w:tcW w:w="544" w:type="dxa"/>
            <w:gridSpan w:val="2"/>
            <w:tcBorders>
              <w:top w:val="nil"/>
              <w:left w:val="nil"/>
              <w:bottom w:val="single" w:sz="4" w:space="0" w:color="auto"/>
              <w:right w:val="single" w:sz="4" w:space="0" w:color="auto"/>
            </w:tcBorders>
            <w:shd w:val="clear" w:color="auto" w:fill="auto"/>
            <w:vAlign w:val="center"/>
            <w:hideMark/>
          </w:tcPr>
          <w:p w:rsidR="00EA4369" w:rsidRPr="00B35F05" w:rsidRDefault="00EA4369" w:rsidP="00C43ECB">
            <w:pPr>
              <w:spacing w:after="0" w:line="240" w:lineRule="auto"/>
              <w:jc w:val="center"/>
              <w:rPr>
                <w:rFonts w:ascii="Times New Roman" w:hAnsi="Times New Roman"/>
              </w:rPr>
            </w:pPr>
            <w:r>
              <w:rPr>
                <w:rFonts w:ascii="Times New Roman" w:hAnsi="Times New Roman"/>
              </w:rPr>
              <w:t>2</w:t>
            </w:r>
          </w:p>
        </w:tc>
        <w:tc>
          <w:tcPr>
            <w:tcW w:w="544" w:type="dxa"/>
            <w:gridSpan w:val="3"/>
            <w:tcBorders>
              <w:top w:val="nil"/>
              <w:left w:val="nil"/>
              <w:bottom w:val="single" w:sz="4" w:space="0" w:color="auto"/>
              <w:right w:val="single" w:sz="4" w:space="0" w:color="auto"/>
            </w:tcBorders>
            <w:shd w:val="clear" w:color="auto" w:fill="auto"/>
            <w:vAlign w:val="center"/>
            <w:hideMark/>
          </w:tcPr>
          <w:p w:rsidR="00EA4369" w:rsidRPr="00B35F05" w:rsidRDefault="00EA4369" w:rsidP="00C43ECB">
            <w:pPr>
              <w:spacing w:after="0" w:line="240" w:lineRule="auto"/>
              <w:jc w:val="center"/>
              <w:rPr>
                <w:rFonts w:ascii="Times New Roman" w:hAnsi="Times New Roman"/>
              </w:rPr>
            </w:pPr>
          </w:p>
        </w:tc>
        <w:tc>
          <w:tcPr>
            <w:tcW w:w="494" w:type="dxa"/>
            <w:gridSpan w:val="2"/>
            <w:tcBorders>
              <w:top w:val="nil"/>
              <w:left w:val="nil"/>
              <w:bottom w:val="single" w:sz="4" w:space="0" w:color="auto"/>
              <w:right w:val="single" w:sz="4" w:space="0" w:color="auto"/>
            </w:tcBorders>
            <w:shd w:val="clear" w:color="auto" w:fill="auto"/>
            <w:vAlign w:val="center"/>
          </w:tcPr>
          <w:p w:rsidR="00EA4369" w:rsidRPr="00B35F05" w:rsidRDefault="00EA4369" w:rsidP="00C43ECB">
            <w:pPr>
              <w:spacing w:after="0" w:line="240" w:lineRule="auto"/>
              <w:jc w:val="center"/>
              <w:rPr>
                <w:rFonts w:ascii="Times New Roman" w:hAnsi="Times New Roman"/>
              </w:rPr>
            </w:pPr>
            <w:r>
              <w:rPr>
                <w:rFonts w:ascii="Times New Roman" w:hAnsi="Times New Roman"/>
              </w:rPr>
              <w:t>1</w:t>
            </w:r>
          </w:p>
        </w:tc>
        <w:tc>
          <w:tcPr>
            <w:tcW w:w="283" w:type="dxa"/>
            <w:tcBorders>
              <w:top w:val="nil"/>
              <w:left w:val="nil"/>
              <w:bottom w:val="single" w:sz="4" w:space="0" w:color="auto"/>
              <w:right w:val="single" w:sz="4" w:space="0" w:color="auto"/>
            </w:tcBorders>
            <w:shd w:val="clear" w:color="auto" w:fill="auto"/>
            <w:vAlign w:val="center"/>
            <w:hideMark/>
          </w:tcPr>
          <w:p w:rsidR="00EA4369" w:rsidRPr="00B35F05" w:rsidRDefault="00EA4369" w:rsidP="00C43ECB">
            <w:pPr>
              <w:spacing w:after="0" w:line="240" w:lineRule="auto"/>
              <w:jc w:val="center"/>
              <w:rPr>
                <w:rFonts w:ascii="Times New Roman" w:hAnsi="Times New Roman"/>
              </w:rPr>
            </w:pPr>
          </w:p>
        </w:tc>
        <w:tc>
          <w:tcPr>
            <w:tcW w:w="540" w:type="dxa"/>
            <w:tcBorders>
              <w:top w:val="nil"/>
              <w:left w:val="nil"/>
              <w:bottom w:val="single" w:sz="4" w:space="0" w:color="auto"/>
              <w:right w:val="single" w:sz="4" w:space="0" w:color="auto"/>
            </w:tcBorders>
            <w:shd w:val="clear" w:color="auto" w:fill="auto"/>
            <w:vAlign w:val="center"/>
            <w:hideMark/>
          </w:tcPr>
          <w:p w:rsidR="00EA4369" w:rsidRPr="00B35F05" w:rsidRDefault="00EA4369" w:rsidP="00C43ECB">
            <w:pPr>
              <w:spacing w:after="0" w:line="240" w:lineRule="auto"/>
              <w:jc w:val="center"/>
              <w:rPr>
                <w:rFonts w:ascii="Times New Roman" w:hAnsi="Times New Roman"/>
              </w:rPr>
            </w:pPr>
          </w:p>
        </w:tc>
        <w:tc>
          <w:tcPr>
            <w:tcW w:w="594"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r>
              <w:rPr>
                <w:rFonts w:ascii="Times New Roman" w:hAnsi="Times New Roman"/>
              </w:rPr>
              <w:t>7</w:t>
            </w:r>
          </w:p>
        </w:tc>
        <w:tc>
          <w:tcPr>
            <w:tcW w:w="567" w:type="dxa"/>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r>
              <w:rPr>
                <w:rFonts w:ascii="Times New Roman" w:hAnsi="Times New Roman"/>
              </w:rPr>
              <w:t>10</w:t>
            </w:r>
          </w:p>
        </w:tc>
        <w:tc>
          <w:tcPr>
            <w:tcW w:w="544" w:type="dxa"/>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r>
              <w:rPr>
                <w:rFonts w:ascii="Times New Roman" w:hAnsi="Times New Roman"/>
              </w:rPr>
              <w:t>1</w:t>
            </w:r>
          </w:p>
        </w:tc>
        <w:tc>
          <w:tcPr>
            <w:tcW w:w="544"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p>
        </w:tc>
        <w:tc>
          <w:tcPr>
            <w:tcW w:w="636"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p>
        </w:tc>
        <w:tc>
          <w:tcPr>
            <w:tcW w:w="452"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r>
              <w:rPr>
                <w:rFonts w:ascii="Times New Roman" w:hAnsi="Times New Roman"/>
              </w:rPr>
              <w:t>9</w:t>
            </w:r>
          </w:p>
        </w:tc>
        <w:tc>
          <w:tcPr>
            <w:tcW w:w="705" w:type="dxa"/>
            <w:gridSpan w:val="2"/>
            <w:tcBorders>
              <w:top w:val="nil"/>
              <w:left w:val="nil"/>
              <w:bottom w:val="single" w:sz="4" w:space="0" w:color="auto"/>
              <w:right w:val="single" w:sz="4" w:space="0" w:color="auto"/>
            </w:tcBorders>
          </w:tcPr>
          <w:p w:rsidR="00EA4369" w:rsidRPr="0058595F" w:rsidRDefault="00EA4369" w:rsidP="00C43ECB">
            <w:pPr>
              <w:spacing w:after="0" w:line="240" w:lineRule="auto"/>
              <w:rPr>
                <w:rFonts w:ascii="Times New Roman" w:hAnsi="Times New Roman"/>
              </w:rPr>
            </w:pPr>
            <w:r w:rsidRPr="0058595F">
              <w:rPr>
                <w:rFonts w:ascii="Times New Roman" w:hAnsi="Times New Roman"/>
              </w:rPr>
              <w:t xml:space="preserve">АР, </w:t>
            </w:r>
          </w:p>
          <w:p w:rsidR="00EA4369" w:rsidRPr="0058595F" w:rsidRDefault="00EA4369" w:rsidP="00C43ECB">
            <w:pPr>
              <w:spacing w:after="0" w:line="240" w:lineRule="auto"/>
              <w:rPr>
                <w:rFonts w:ascii="Times New Roman" w:hAnsi="Times New Roman"/>
              </w:rPr>
            </w:pPr>
            <w:r w:rsidRPr="0058595F">
              <w:rPr>
                <w:rFonts w:ascii="Times New Roman" w:hAnsi="Times New Roman"/>
              </w:rPr>
              <w:t>СР,</w:t>
            </w:r>
          </w:p>
          <w:p w:rsidR="00EA4369" w:rsidRPr="0058595F" w:rsidRDefault="00EA4369" w:rsidP="00C43ECB">
            <w:pPr>
              <w:spacing w:after="0" w:line="240" w:lineRule="auto"/>
              <w:rPr>
                <w:rFonts w:ascii="Times New Roman" w:hAnsi="Times New Roman"/>
              </w:rPr>
            </w:pPr>
            <w:r w:rsidRPr="0058595F">
              <w:rPr>
                <w:rFonts w:ascii="Times New Roman" w:hAnsi="Times New Roman"/>
              </w:rPr>
              <w:t>ІР</w:t>
            </w:r>
          </w:p>
          <w:p w:rsidR="00EA4369" w:rsidRPr="0058595F" w:rsidRDefault="00EA4369" w:rsidP="00C43ECB">
            <w:pPr>
              <w:spacing w:after="0" w:line="240" w:lineRule="auto"/>
              <w:rPr>
                <w:rFonts w:ascii="Times New Roman" w:hAnsi="Times New Roman"/>
              </w:rPr>
            </w:pPr>
            <w:r w:rsidRPr="0058595F">
              <w:rPr>
                <w:rFonts w:ascii="Times New Roman" w:hAnsi="Times New Roman"/>
              </w:rPr>
              <w:t>опитування , реферат</w:t>
            </w:r>
          </w:p>
        </w:tc>
      </w:tr>
      <w:tr w:rsidR="00EA4369" w:rsidRPr="004D28E7" w:rsidTr="00C43ECB">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hideMark/>
          </w:tcPr>
          <w:p w:rsidR="00EA4369" w:rsidRPr="00B35F05" w:rsidRDefault="00EA4369" w:rsidP="00C43ECB">
            <w:pPr>
              <w:tabs>
                <w:tab w:val="left" w:pos="284"/>
                <w:tab w:val="left" w:pos="567"/>
              </w:tabs>
              <w:spacing w:after="0" w:line="240" w:lineRule="auto"/>
              <w:jc w:val="both"/>
              <w:rPr>
                <w:rFonts w:ascii="Times New Roman" w:hAnsi="Times New Roman"/>
                <w:sz w:val="24"/>
                <w:szCs w:val="24"/>
              </w:rPr>
            </w:pPr>
            <w:r w:rsidRPr="00B35F05">
              <w:rPr>
                <w:rFonts w:ascii="Times New Roman" w:hAnsi="Times New Roman"/>
                <w:sz w:val="24"/>
                <w:szCs w:val="24"/>
              </w:rPr>
              <w:t xml:space="preserve">Тема 2. </w:t>
            </w:r>
          </w:p>
          <w:p w:rsidR="00EA4369" w:rsidRPr="00B35F05" w:rsidRDefault="00EA4369" w:rsidP="00C43ECB">
            <w:pPr>
              <w:tabs>
                <w:tab w:val="left" w:pos="284"/>
                <w:tab w:val="left" w:pos="567"/>
              </w:tabs>
              <w:spacing w:after="0" w:line="240" w:lineRule="auto"/>
              <w:jc w:val="both"/>
              <w:rPr>
                <w:rFonts w:ascii="Times New Roman" w:hAnsi="Times New Roman"/>
                <w:sz w:val="24"/>
                <w:szCs w:val="24"/>
              </w:rPr>
            </w:pPr>
            <w:r w:rsidRPr="00B35F05">
              <w:rPr>
                <w:rFonts w:ascii="Times New Roman" w:hAnsi="Times New Roman"/>
                <w:sz w:val="24"/>
                <w:szCs w:val="24"/>
              </w:rPr>
              <w:t xml:space="preserve">Сутність та значення стратегічного менеджменту </w:t>
            </w:r>
          </w:p>
          <w:p w:rsidR="00EA4369" w:rsidRPr="00B35F05" w:rsidRDefault="00EA4369" w:rsidP="00C43ECB">
            <w:pPr>
              <w:spacing w:after="0" w:line="240" w:lineRule="auto"/>
              <w:rPr>
                <w:rFonts w:ascii="Times New Roman" w:hAnsi="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EA4369" w:rsidRPr="00B35F05" w:rsidRDefault="00EA4369" w:rsidP="00C43ECB">
            <w:pPr>
              <w:spacing w:after="0" w:line="240" w:lineRule="auto"/>
              <w:jc w:val="center"/>
              <w:rPr>
                <w:rFonts w:ascii="Times New Roman" w:hAnsi="Times New Roman"/>
              </w:rPr>
            </w:pPr>
            <w:r w:rsidRPr="00B35F05">
              <w:rPr>
                <w:rFonts w:ascii="Times New Roman" w:hAnsi="Times New Roman"/>
              </w:rPr>
              <w:t>10</w:t>
            </w:r>
          </w:p>
        </w:tc>
        <w:tc>
          <w:tcPr>
            <w:tcW w:w="544" w:type="dxa"/>
            <w:gridSpan w:val="2"/>
            <w:tcBorders>
              <w:top w:val="nil"/>
              <w:left w:val="nil"/>
              <w:bottom w:val="single" w:sz="4" w:space="0" w:color="auto"/>
              <w:right w:val="single" w:sz="4" w:space="0" w:color="auto"/>
            </w:tcBorders>
            <w:shd w:val="clear" w:color="auto" w:fill="auto"/>
            <w:vAlign w:val="center"/>
            <w:hideMark/>
          </w:tcPr>
          <w:p w:rsidR="00EA4369" w:rsidRPr="00B35F05" w:rsidRDefault="00EA4369" w:rsidP="00C43ECB">
            <w:pPr>
              <w:spacing w:after="0" w:line="240" w:lineRule="auto"/>
              <w:jc w:val="center"/>
              <w:rPr>
                <w:rFonts w:ascii="Times New Roman" w:hAnsi="Times New Roman"/>
              </w:rPr>
            </w:pPr>
            <w:r w:rsidRPr="00B35F05">
              <w:rPr>
                <w:rFonts w:ascii="Times New Roman" w:hAnsi="Times New Roman"/>
              </w:rPr>
              <w:t>1</w:t>
            </w:r>
          </w:p>
        </w:tc>
        <w:tc>
          <w:tcPr>
            <w:tcW w:w="544" w:type="dxa"/>
            <w:gridSpan w:val="3"/>
            <w:tcBorders>
              <w:top w:val="nil"/>
              <w:left w:val="nil"/>
              <w:bottom w:val="single" w:sz="4" w:space="0" w:color="auto"/>
              <w:right w:val="single" w:sz="4" w:space="0" w:color="auto"/>
            </w:tcBorders>
            <w:shd w:val="clear" w:color="auto" w:fill="auto"/>
            <w:vAlign w:val="center"/>
            <w:hideMark/>
          </w:tcPr>
          <w:p w:rsidR="00EA4369" w:rsidRPr="00B35F05" w:rsidRDefault="00EA4369" w:rsidP="00C43ECB">
            <w:pPr>
              <w:spacing w:after="0" w:line="240" w:lineRule="auto"/>
              <w:jc w:val="center"/>
              <w:rPr>
                <w:rFonts w:ascii="Times New Roman" w:hAnsi="Times New Roman"/>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EA4369" w:rsidRPr="00B35F05" w:rsidRDefault="00EA4369" w:rsidP="00C43ECB">
            <w:pPr>
              <w:spacing w:after="0" w:line="240" w:lineRule="auto"/>
              <w:jc w:val="center"/>
              <w:rPr>
                <w:rFonts w:ascii="Times New Roman" w:hAnsi="Times New Roman"/>
              </w:rPr>
            </w:pPr>
            <w:r>
              <w:rPr>
                <w:rFonts w:ascii="Times New Roman" w:hAnsi="Times New Roman"/>
              </w:rPr>
              <w:t>2</w:t>
            </w:r>
          </w:p>
        </w:tc>
        <w:tc>
          <w:tcPr>
            <w:tcW w:w="283" w:type="dxa"/>
            <w:tcBorders>
              <w:top w:val="nil"/>
              <w:left w:val="nil"/>
              <w:bottom w:val="single" w:sz="4" w:space="0" w:color="auto"/>
              <w:right w:val="single" w:sz="4" w:space="0" w:color="auto"/>
            </w:tcBorders>
            <w:shd w:val="clear" w:color="auto" w:fill="auto"/>
            <w:vAlign w:val="center"/>
            <w:hideMark/>
          </w:tcPr>
          <w:p w:rsidR="00EA4369" w:rsidRPr="00B35F05" w:rsidRDefault="00EA4369" w:rsidP="00C43ECB">
            <w:pPr>
              <w:spacing w:after="0" w:line="240" w:lineRule="auto"/>
              <w:jc w:val="center"/>
              <w:rPr>
                <w:rFonts w:ascii="Times New Roman" w:hAnsi="Times New Roman"/>
              </w:rPr>
            </w:pPr>
          </w:p>
        </w:tc>
        <w:tc>
          <w:tcPr>
            <w:tcW w:w="540" w:type="dxa"/>
            <w:tcBorders>
              <w:top w:val="nil"/>
              <w:left w:val="nil"/>
              <w:bottom w:val="single" w:sz="4" w:space="0" w:color="auto"/>
              <w:right w:val="single" w:sz="4" w:space="0" w:color="auto"/>
            </w:tcBorders>
            <w:shd w:val="clear" w:color="auto" w:fill="auto"/>
            <w:vAlign w:val="center"/>
            <w:hideMark/>
          </w:tcPr>
          <w:p w:rsidR="00EA4369" w:rsidRPr="00B35F05" w:rsidRDefault="00EA4369" w:rsidP="00C43ECB">
            <w:pPr>
              <w:spacing w:after="0" w:line="240" w:lineRule="auto"/>
              <w:jc w:val="center"/>
              <w:rPr>
                <w:rFonts w:ascii="Times New Roman" w:hAnsi="Times New Roman"/>
              </w:rPr>
            </w:pPr>
          </w:p>
        </w:tc>
        <w:tc>
          <w:tcPr>
            <w:tcW w:w="594"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r>
              <w:rPr>
                <w:rFonts w:ascii="Times New Roman" w:hAnsi="Times New Roman"/>
              </w:rPr>
              <w:t>7</w:t>
            </w:r>
          </w:p>
        </w:tc>
        <w:tc>
          <w:tcPr>
            <w:tcW w:w="567" w:type="dxa"/>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r>
              <w:rPr>
                <w:rFonts w:ascii="Times New Roman" w:hAnsi="Times New Roman"/>
              </w:rPr>
              <w:t>10</w:t>
            </w:r>
          </w:p>
        </w:tc>
        <w:tc>
          <w:tcPr>
            <w:tcW w:w="544" w:type="dxa"/>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r>
              <w:rPr>
                <w:rFonts w:ascii="Times New Roman" w:hAnsi="Times New Roman"/>
              </w:rPr>
              <w:t>1</w:t>
            </w:r>
          </w:p>
        </w:tc>
        <w:tc>
          <w:tcPr>
            <w:tcW w:w="544"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r>
              <w:rPr>
                <w:rFonts w:ascii="Times New Roman" w:hAnsi="Times New Roman"/>
              </w:rPr>
              <w:t>1</w:t>
            </w:r>
          </w:p>
        </w:tc>
        <w:tc>
          <w:tcPr>
            <w:tcW w:w="636"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p>
        </w:tc>
        <w:tc>
          <w:tcPr>
            <w:tcW w:w="452"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r>
              <w:rPr>
                <w:rFonts w:ascii="Times New Roman" w:hAnsi="Times New Roman"/>
              </w:rPr>
              <w:t>8</w:t>
            </w:r>
          </w:p>
        </w:tc>
        <w:tc>
          <w:tcPr>
            <w:tcW w:w="705" w:type="dxa"/>
            <w:gridSpan w:val="2"/>
            <w:tcBorders>
              <w:top w:val="nil"/>
              <w:left w:val="nil"/>
              <w:bottom w:val="single" w:sz="4" w:space="0" w:color="auto"/>
              <w:right w:val="single" w:sz="4" w:space="0" w:color="auto"/>
            </w:tcBorders>
          </w:tcPr>
          <w:p w:rsidR="00EA4369" w:rsidRPr="0058595F" w:rsidRDefault="00EA4369" w:rsidP="00C43ECB">
            <w:pPr>
              <w:spacing w:after="0" w:line="240" w:lineRule="auto"/>
              <w:rPr>
                <w:rFonts w:ascii="Times New Roman" w:hAnsi="Times New Roman"/>
              </w:rPr>
            </w:pPr>
            <w:r w:rsidRPr="0058595F">
              <w:rPr>
                <w:rFonts w:ascii="Times New Roman" w:hAnsi="Times New Roman"/>
              </w:rPr>
              <w:t xml:space="preserve">АР, </w:t>
            </w:r>
          </w:p>
          <w:p w:rsidR="00EA4369" w:rsidRPr="0058595F" w:rsidRDefault="00EA4369" w:rsidP="00C43ECB">
            <w:pPr>
              <w:spacing w:after="0" w:line="240" w:lineRule="auto"/>
              <w:rPr>
                <w:rFonts w:ascii="Times New Roman" w:hAnsi="Times New Roman"/>
              </w:rPr>
            </w:pPr>
            <w:r w:rsidRPr="0058595F">
              <w:rPr>
                <w:rFonts w:ascii="Times New Roman" w:hAnsi="Times New Roman"/>
              </w:rPr>
              <w:t>СР,</w:t>
            </w:r>
          </w:p>
          <w:p w:rsidR="00EA4369" w:rsidRPr="0058595F" w:rsidRDefault="00EA4369" w:rsidP="00C43ECB">
            <w:pPr>
              <w:spacing w:after="0" w:line="240" w:lineRule="auto"/>
              <w:rPr>
                <w:rFonts w:ascii="Times New Roman" w:hAnsi="Times New Roman"/>
              </w:rPr>
            </w:pPr>
            <w:r w:rsidRPr="0058595F">
              <w:rPr>
                <w:rFonts w:ascii="Times New Roman" w:hAnsi="Times New Roman"/>
              </w:rPr>
              <w:t>ІР</w:t>
            </w:r>
          </w:p>
          <w:p w:rsidR="00EA4369" w:rsidRPr="0058595F" w:rsidRDefault="00EA4369" w:rsidP="00C43ECB">
            <w:pPr>
              <w:spacing w:after="0" w:line="240" w:lineRule="auto"/>
              <w:rPr>
                <w:rFonts w:ascii="Times New Roman" w:hAnsi="Times New Roman"/>
              </w:rPr>
            </w:pPr>
            <w:r w:rsidRPr="0058595F">
              <w:rPr>
                <w:rFonts w:ascii="Times New Roman" w:hAnsi="Times New Roman"/>
              </w:rPr>
              <w:t>опитування , реферат</w:t>
            </w:r>
          </w:p>
        </w:tc>
      </w:tr>
      <w:tr w:rsidR="00EA4369" w:rsidRPr="004D28E7" w:rsidTr="00C43ECB">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hideMark/>
          </w:tcPr>
          <w:p w:rsidR="00EA4369" w:rsidRPr="00B35F05" w:rsidRDefault="00EA4369" w:rsidP="00C43ECB">
            <w:pPr>
              <w:spacing w:after="0" w:line="240" w:lineRule="auto"/>
              <w:rPr>
                <w:rFonts w:ascii="Times New Roman" w:hAnsi="Times New Roman"/>
                <w:sz w:val="24"/>
                <w:szCs w:val="24"/>
              </w:rPr>
            </w:pPr>
            <w:r w:rsidRPr="00B35F05">
              <w:rPr>
                <w:rFonts w:ascii="Times New Roman" w:hAnsi="Times New Roman"/>
                <w:sz w:val="24"/>
                <w:szCs w:val="24"/>
              </w:rPr>
              <w:t xml:space="preserve">Тема 3. Методичні основи розробки стратегічних управлінських рішень </w:t>
            </w:r>
          </w:p>
          <w:p w:rsidR="00EA4369" w:rsidRPr="00B35F05" w:rsidRDefault="00EA4369" w:rsidP="00C43ECB">
            <w:pPr>
              <w:spacing w:after="0" w:line="240" w:lineRule="auto"/>
              <w:rPr>
                <w:rFonts w:ascii="Times New Roman" w:hAnsi="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EA4369" w:rsidRPr="00B35F05" w:rsidRDefault="00EA4369" w:rsidP="00C43ECB">
            <w:pPr>
              <w:spacing w:after="0" w:line="240" w:lineRule="auto"/>
              <w:jc w:val="center"/>
              <w:rPr>
                <w:rFonts w:ascii="Times New Roman" w:hAnsi="Times New Roman"/>
              </w:rPr>
            </w:pPr>
            <w:r w:rsidRPr="00B35F05">
              <w:rPr>
                <w:rFonts w:ascii="Times New Roman" w:hAnsi="Times New Roman"/>
              </w:rPr>
              <w:t>1</w:t>
            </w:r>
            <w:r>
              <w:rPr>
                <w:rFonts w:ascii="Times New Roman" w:hAnsi="Times New Roman"/>
              </w:rPr>
              <w:t>0</w:t>
            </w:r>
          </w:p>
        </w:tc>
        <w:tc>
          <w:tcPr>
            <w:tcW w:w="544" w:type="dxa"/>
            <w:gridSpan w:val="2"/>
            <w:tcBorders>
              <w:top w:val="nil"/>
              <w:left w:val="nil"/>
              <w:bottom w:val="single" w:sz="4" w:space="0" w:color="auto"/>
              <w:right w:val="single" w:sz="4" w:space="0" w:color="auto"/>
            </w:tcBorders>
            <w:shd w:val="clear" w:color="auto" w:fill="auto"/>
            <w:vAlign w:val="center"/>
            <w:hideMark/>
          </w:tcPr>
          <w:p w:rsidR="00EA4369" w:rsidRPr="00B35F05" w:rsidRDefault="00EA4369" w:rsidP="00C43ECB">
            <w:pPr>
              <w:spacing w:after="0" w:line="240" w:lineRule="auto"/>
              <w:jc w:val="center"/>
              <w:rPr>
                <w:rFonts w:ascii="Times New Roman" w:hAnsi="Times New Roman"/>
              </w:rPr>
            </w:pPr>
            <w:r w:rsidRPr="00B35F05">
              <w:rPr>
                <w:rFonts w:ascii="Times New Roman" w:hAnsi="Times New Roman"/>
              </w:rPr>
              <w:t>2</w:t>
            </w:r>
          </w:p>
        </w:tc>
        <w:tc>
          <w:tcPr>
            <w:tcW w:w="544" w:type="dxa"/>
            <w:gridSpan w:val="3"/>
            <w:tcBorders>
              <w:top w:val="nil"/>
              <w:left w:val="nil"/>
              <w:bottom w:val="single" w:sz="4" w:space="0" w:color="auto"/>
              <w:right w:val="single" w:sz="4" w:space="0" w:color="auto"/>
            </w:tcBorders>
            <w:shd w:val="clear" w:color="auto" w:fill="auto"/>
            <w:vAlign w:val="center"/>
            <w:hideMark/>
          </w:tcPr>
          <w:p w:rsidR="00EA4369" w:rsidRPr="00B35F05" w:rsidRDefault="00EA4369" w:rsidP="00C43ECB">
            <w:pPr>
              <w:spacing w:after="0" w:line="240" w:lineRule="auto"/>
              <w:jc w:val="center"/>
              <w:rPr>
                <w:rFonts w:ascii="Times New Roman" w:hAnsi="Times New Roman"/>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EA4369" w:rsidRPr="00B35F05" w:rsidRDefault="00EA4369" w:rsidP="00C43ECB">
            <w:pPr>
              <w:spacing w:after="0" w:line="240" w:lineRule="auto"/>
              <w:jc w:val="center"/>
              <w:rPr>
                <w:rFonts w:ascii="Times New Roman" w:hAnsi="Times New Roman"/>
              </w:rPr>
            </w:pPr>
            <w:r w:rsidRPr="00B35F05">
              <w:rPr>
                <w:rFonts w:ascii="Times New Roman" w:hAnsi="Times New Roman"/>
              </w:rPr>
              <w:t>2</w:t>
            </w:r>
          </w:p>
        </w:tc>
        <w:tc>
          <w:tcPr>
            <w:tcW w:w="283" w:type="dxa"/>
            <w:tcBorders>
              <w:top w:val="nil"/>
              <w:left w:val="nil"/>
              <w:bottom w:val="single" w:sz="4" w:space="0" w:color="auto"/>
              <w:right w:val="single" w:sz="4" w:space="0" w:color="auto"/>
            </w:tcBorders>
            <w:shd w:val="clear" w:color="auto" w:fill="auto"/>
            <w:vAlign w:val="center"/>
            <w:hideMark/>
          </w:tcPr>
          <w:p w:rsidR="00EA4369" w:rsidRPr="00B35F05" w:rsidRDefault="00EA4369" w:rsidP="00C43ECB">
            <w:pPr>
              <w:spacing w:after="0" w:line="240" w:lineRule="auto"/>
              <w:jc w:val="center"/>
              <w:rPr>
                <w:rFonts w:ascii="Times New Roman" w:hAnsi="Times New Roman"/>
              </w:rPr>
            </w:pPr>
          </w:p>
        </w:tc>
        <w:tc>
          <w:tcPr>
            <w:tcW w:w="540" w:type="dxa"/>
            <w:tcBorders>
              <w:top w:val="nil"/>
              <w:left w:val="nil"/>
              <w:bottom w:val="single" w:sz="4" w:space="0" w:color="auto"/>
              <w:right w:val="single" w:sz="4" w:space="0" w:color="auto"/>
            </w:tcBorders>
            <w:shd w:val="clear" w:color="auto" w:fill="auto"/>
            <w:vAlign w:val="center"/>
            <w:hideMark/>
          </w:tcPr>
          <w:p w:rsidR="00EA4369" w:rsidRPr="00B35F05" w:rsidRDefault="00EA4369" w:rsidP="00C43ECB">
            <w:pPr>
              <w:spacing w:after="0" w:line="240" w:lineRule="auto"/>
              <w:jc w:val="center"/>
              <w:rPr>
                <w:rFonts w:ascii="Times New Roman" w:hAnsi="Times New Roman"/>
              </w:rPr>
            </w:pPr>
          </w:p>
        </w:tc>
        <w:tc>
          <w:tcPr>
            <w:tcW w:w="594"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r>
              <w:rPr>
                <w:rFonts w:ascii="Times New Roman" w:hAnsi="Times New Roman"/>
              </w:rPr>
              <w:t>6</w:t>
            </w:r>
          </w:p>
        </w:tc>
        <w:tc>
          <w:tcPr>
            <w:tcW w:w="567" w:type="dxa"/>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r>
              <w:rPr>
                <w:rFonts w:ascii="Times New Roman" w:hAnsi="Times New Roman"/>
              </w:rPr>
              <w:t>10</w:t>
            </w:r>
          </w:p>
        </w:tc>
        <w:tc>
          <w:tcPr>
            <w:tcW w:w="544" w:type="dxa"/>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r>
              <w:rPr>
                <w:rFonts w:ascii="Times New Roman" w:hAnsi="Times New Roman"/>
              </w:rPr>
              <w:t>1</w:t>
            </w:r>
          </w:p>
        </w:tc>
        <w:tc>
          <w:tcPr>
            <w:tcW w:w="544"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p>
        </w:tc>
        <w:tc>
          <w:tcPr>
            <w:tcW w:w="636"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p>
        </w:tc>
        <w:tc>
          <w:tcPr>
            <w:tcW w:w="452"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r>
              <w:rPr>
                <w:rFonts w:ascii="Times New Roman" w:hAnsi="Times New Roman"/>
              </w:rPr>
              <w:t>9</w:t>
            </w:r>
          </w:p>
        </w:tc>
        <w:tc>
          <w:tcPr>
            <w:tcW w:w="705" w:type="dxa"/>
            <w:gridSpan w:val="2"/>
            <w:tcBorders>
              <w:top w:val="nil"/>
              <w:left w:val="nil"/>
              <w:bottom w:val="single" w:sz="4" w:space="0" w:color="auto"/>
              <w:right w:val="single" w:sz="4" w:space="0" w:color="auto"/>
            </w:tcBorders>
          </w:tcPr>
          <w:p w:rsidR="00EA4369" w:rsidRPr="0058595F" w:rsidRDefault="00EA4369" w:rsidP="00C43ECB">
            <w:pPr>
              <w:spacing w:after="0" w:line="240" w:lineRule="auto"/>
              <w:rPr>
                <w:rFonts w:ascii="Times New Roman" w:hAnsi="Times New Roman"/>
              </w:rPr>
            </w:pPr>
            <w:r w:rsidRPr="0058595F">
              <w:rPr>
                <w:rFonts w:ascii="Times New Roman" w:hAnsi="Times New Roman"/>
              </w:rPr>
              <w:t xml:space="preserve">АР, </w:t>
            </w:r>
          </w:p>
          <w:p w:rsidR="00EA4369" w:rsidRPr="0058595F" w:rsidRDefault="00EA4369" w:rsidP="00C43ECB">
            <w:pPr>
              <w:spacing w:after="0" w:line="240" w:lineRule="auto"/>
              <w:rPr>
                <w:rFonts w:ascii="Times New Roman" w:hAnsi="Times New Roman"/>
              </w:rPr>
            </w:pPr>
            <w:r w:rsidRPr="0058595F">
              <w:rPr>
                <w:rFonts w:ascii="Times New Roman" w:hAnsi="Times New Roman"/>
              </w:rPr>
              <w:t>СР,</w:t>
            </w:r>
          </w:p>
          <w:p w:rsidR="00EA4369" w:rsidRPr="0058595F" w:rsidRDefault="00EA4369" w:rsidP="00C43ECB">
            <w:pPr>
              <w:spacing w:after="0" w:line="240" w:lineRule="auto"/>
              <w:rPr>
                <w:rFonts w:ascii="Times New Roman" w:hAnsi="Times New Roman"/>
              </w:rPr>
            </w:pPr>
            <w:r w:rsidRPr="0058595F">
              <w:rPr>
                <w:rFonts w:ascii="Times New Roman" w:hAnsi="Times New Roman"/>
              </w:rPr>
              <w:t>ІР</w:t>
            </w:r>
          </w:p>
          <w:p w:rsidR="00EA4369" w:rsidRPr="0058595F" w:rsidRDefault="00EA4369" w:rsidP="00C43ECB">
            <w:pPr>
              <w:spacing w:after="0" w:line="240" w:lineRule="auto"/>
              <w:rPr>
                <w:rFonts w:ascii="Times New Roman" w:hAnsi="Times New Roman"/>
              </w:rPr>
            </w:pPr>
            <w:r w:rsidRPr="0058595F">
              <w:rPr>
                <w:rFonts w:ascii="Times New Roman" w:hAnsi="Times New Roman"/>
              </w:rPr>
              <w:t>опитування , реферат</w:t>
            </w:r>
          </w:p>
        </w:tc>
      </w:tr>
      <w:tr w:rsidR="00EA4369" w:rsidRPr="004D28E7" w:rsidTr="00C43ECB">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hideMark/>
          </w:tcPr>
          <w:p w:rsidR="00EA4369" w:rsidRPr="00B35F05" w:rsidRDefault="00EA4369" w:rsidP="00C43ECB">
            <w:pPr>
              <w:spacing w:after="0" w:line="240" w:lineRule="auto"/>
              <w:jc w:val="both"/>
              <w:rPr>
                <w:rFonts w:ascii="Times New Roman" w:hAnsi="Times New Roman"/>
                <w:sz w:val="24"/>
                <w:szCs w:val="24"/>
              </w:rPr>
            </w:pPr>
            <w:r w:rsidRPr="00B35F05">
              <w:rPr>
                <w:rFonts w:ascii="Times New Roman" w:hAnsi="Times New Roman"/>
                <w:sz w:val="24"/>
                <w:szCs w:val="24"/>
              </w:rPr>
              <w:lastRenderedPageBreak/>
              <w:t xml:space="preserve">Тема 4. </w:t>
            </w:r>
          </w:p>
          <w:p w:rsidR="00EA4369" w:rsidRPr="00B35F05" w:rsidRDefault="00EA4369" w:rsidP="00C43ECB">
            <w:pPr>
              <w:spacing w:after="0" w:line="240" w:lineRule="auto"/>
              <w:jc w:val="both"/>
              <w:rPr>
                <w:rFonts w:ascii="Times New Roman" w:hAnsi="Times New Roman"/>
                <w:sz w:val="24"/>
                <w:szCs w:val="24"/>
              </w:rPr>
            </w:pPr>
            <w:r w:rsidRPr="00B35F05">
              <w:rPr>
                <w:rFonts w:ascii="Times New Roman" w:hAnsi="Times New Roman"/>
                <w:sz w:val="24"/>
                <w:szCs w:val="24"/>
              </w:rPr>
              <w:t>Оцінка потенційних можливостей організації</w:t>
            </w:r>
          </w:p>
        </w:tc>
        <w:tc>
          <w:tcPr>
            <w:tcW w:w="544" w:type="dxa"/>
            <w:tcBorders>
              <w:top w:val="nil"/>
              <w:left w:val="nil"/>
              <w:bottom w:val="single" w:sz="4" w:space="0" w:color="auto"/>
              <w:right w:val="single" w:sz="4" w:space="0" w:color="auto"/>
            </w:tcBorders>
            <w:shd w:val="clear" w:color="auto" w:fill="auto"/>
            <w:vAlign w:val="center"/>
            <w:hideMark/>
          </w:tcPr>
          <w:p w:rsidR="00EA4369" w:rsidRPr="00B35F05" w:rsidRDefault="00EA4369" w:rsidP="00C43ECB">
            <w:pPr>
              <w:spacing w:after="0" w:line="240" w:lineRule="auto"/>
              <w:jc w:val="center"/>
              <w:rPr>
                <w:rFonts w:ascii="Times New Roman" w:hAnsi="Times New Roman"/>
              </w:rPr>
            </w:pPr>
            <w:r>
              <w:rPr>
                <w:rFonts w:ascii="Times New Roman" w:hAnsi="Times New Roman"/>
              </w:rPr>
              <w:t>10</w:t>
            </w:r>
          </w:p>
        </w:tc>
        <w:tc>
          <w:tcPr>
            <w:tcW w:w="544" w:type="dxa"/>
            <w:gridSpan w:val="2"/>
            <w:tcBorders>
              <w:top w:val="nil"/>
              <w:left w:val="nil"/>
              <w:bottom w:val="single" w:sz="4" w:space="0" w:color="auto"/>
              <w:right w:val="single" w:sz="4" w:space="0" w:color="auto"/>
            </w:tcBorders>
            <w:shd w:val="clear" w:color="auto" w:fill="auto"/>
            <w:vAlign w:val="center"/>
            <w:hideMark/>
          </w:tcPr>
          <w:p w:rsidR="00EA4369" w:rsidRPr="00B35F05" w:rsidRDefault="00EA4369" w:rsidP="00C43ECB">
            <w:pPr>
              <w:spacing w:after="0" w:line="240" w:lineRule="auto"/>
              <w:jc w:val="center"/>
              <w:rPr>
                <w:rFonts w:ascii="Times New Roman" w:hAnsi="Times New Roman"/>
              </w:rPr>
            </w:pPr>
            <w:r w:rsidRPr="00B35F05">
              <w:rPr>
                <w:rFonts w:ascii="Times New Roman" w:hAnsi="Times New Roman"/>
              </w:rPr>
              <w:t>2</w:t>
            </w:r>
          </w:p>
        </w:tc>
        <w:tc>
          <w:tcPr>
            <w:tcW w:w="544" w:type="dxa"/>
            <w:gridSpan w:val="3"/>
            <w:tcBorders>
              <w:top w:val="nil"/>
              <w:left w:val="nil"/>
              <w:bottom w:val="single" w:sz="4" w:space="0" w:color="auto"/>
              <w:right w:val="single" w:sz="4" w:space="0" w:color="auto"/>
            </w:tcBorders>
            <w:shd w:val="clear" w:color="auto" w:fill="auto"/>
            <w:vAlign w:val="center"/>
            <w:hideMark/>
          </w:tcPr>
          <w:p w:rsidR="00EA4369" w:rsidRPr="00B35F05" w:rsidRDefault="00EA4369" w:rsidP="00C43ECB">
            <w:pPr>
              <w:spacing w:after="0" w:line="240" w:lineRule="auto"/>
              <w:jc w:val="center"/>
              <w:rPr>
                <w:rFonts w:ascii="Times New Roman" w:hAnsi="Times New Roman"/>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EA4369" w:rsidRPr="00B35F05" w:rsidRDefault="00EA4369" w:rsidP="00C43ECB">
            <w:pPr>
              <w:spacing w:after="0" w:line="240" w:lineRule="auto"/>
              <w:jc w:val="center"/>
              <w:rPr>
                <w:rFonts w:ascii="Times New Roman" w:hAnsi="Times New Roman"/>
              </w:rPr>
            </w:pPr>
            <w:r w:rsidRPr="00B35F05">
              <w:rPr>
                <w:rFonts w:ascii="Times New Roman" w:hAnsi="Times New Roman"/>
              </w:rPr>
              <w:t>2</w:t>
            </w:r>
          </w:p>
        </w:tc>
        <w:tc>
          <w:tcPr>
            <w:tcW w:w="283" w:type="dxa"/>
            <w:tcBorders>
              <w:top w:val="nil"/>
              <w:left w:val="nil"/>
              <w:bottom w:val="single" w:sz="4" w:space="0" w:color="auto"/>
              <w:right w:val="single" w:sz="4" w:space="0" w:color="auto"/>
            </w:tcBorders>
            <w:shd w:val="clear" w:color="auto" w:fill="auto"/>
            <w:vAlign w:val="center"/>
            <w:hideMark/>
          </w:tcPr>
          <w:p w:rsidR="00EA4369" w:rsidRPr="00B35F05" w:rsidRDefault="00EA4369" w:rsidP="00C43ECB">
            <w:pPr>
              <w:spacing w:after="0" w:line="240" w:lineRule="auto"/>
              <w:jc w:val="center"/>
              <w:rPr>
                <w:rFonts w:ascii="Times New Roman" w:hAnsi="Times New Roman"/>
              </w:rPr>
            </w:pPr>
          </w:p>
        </w:tc>
        <w:tc>
          <w:tcPr>
            <w:tcW w:w="540" w:type="dxa"/>
            <w:tcBorders>
              <w:top w:val="nil"/>
              <w:left w:val="nil"/>
              <w:bottom w:val="single" w:sz="4" w:space="0" w:color="auto"/>
              <w:right w:val="single" w:sz="4" w:space="0" w:color="auto"/>
            </w:tcBorders>
            <w:shd w:val="clear" w:color="auto" w:fill="auto"/>
            <w:vAlign w:val="center"/>
            <w:hideMark/>
          </w:tcPr>
          <w:p w:rsidR="00EA4369" w:rsidRPr="00B35F05" w:rsidRDefault="00EA4369" w:rsidP="00C43ECB">
            <w:pPr>
              <w:spacing w:after="0" w:line="240" w:lineRule="auto"/>
              <w:jc w:val="center"/>
              <w:rPr>
                <w:rFonts w:ascii="Times New Roman" w:hAnsi="Times New Roman"/>
              </w:rPr>
            </w:pPr>
          </w:p>
        </w:tc>
        <w:tc>
          <w:tcPr>
            <w:tcW w:w="594"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r>
              <w:rPr>
                <w:rFonts w:ascii="Times New Roman" w:hAnsi="Times New Roman"/>
              </w:rPr>
              <w:t>6</w:t>
            </w:r>
          </w:p>
        </w:tc>
        <w:tc>
          <w:tcPr>
            <w:tcW w:w="567" w:type="dxa"/>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r>
              <w:rPr>
                <w:rFonts w:ascii="Times New Roman" w:hAnsi="Times New Roman"/>
              </w:rPr>
              <w:t>10</w:t>
            </w:r>
          </w:p>
        </w:tc>
        <w:tc>
          <w:tcPr>
            <w:tcW w:w="544" w:type="dxa"/>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r>
              <w:rPr>
                <w:rFonts w:ascii="Times New Roman" w:hAnsi="Times New Roman"/>
              </w:rPr>
              <w:t>1</w:t>
            </w:r>
          </w:p>
        </w:tc>
        <w:tc>
          <w:tcPr>
            <w:tcW w:w="544"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p>
        </w:tc>
        <w:tc>
          <w:tcPr>
            <w:tcW w:w="636"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p>
        </w:tc>
        <w:tc>
          <w:tcPr>
            <w:tcW w:w="452"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r>
              <w:rPr>
                <w:rFonts w:ascii="Times New Roman" w:hAnsi="Times New Roman"/>
              </w:rPr>
              <w:t>9</w:t>
            </w:r>
          </w:p>
        </w:tc>
        <w:tc>
          <w:tcPr>
            <w:tcW w:w="705" w:type="dxa"/>
            <w:gridSpan w:val="2"/>
            <w:tcBorders>
              <w:top w:val="nil"/>
              <w:left w:val="nil"/>
              <w:bottom w:val="single" w:sz="4" w:space="0" w:color="auto"/>
              <w:right w:val="single" w:sz="4" w:space="0" w:color="auto"/>
            </w:tcBorders>
          </w:tcPr>
          <w:p w:rsidR="00EA4369" w:rsidRPr="0058595F" w:rsidRDefault="00EA4369" w:rsidP="00C43ECB">
            <w:pPr>
              <w:spacing w:after="0" w:line="240" w:lineRule="auto"/>
              <w:rPr>
                <w:rFonts w:ascii="Times New Roman" w:hAnsi="Times New Roman"/>
              </w:rPr>
            </w:pPr>
            <w:r w:rsidRPr="0058595F">
              <w:rPr>
                <w:rFonts w:ascii="Times New Roman" w:hAnsi="Times New Roman"/>
              </w:rPr>
              <w:t xml:space="preserve">АР, </w:t>
            </w:r>
          </w:p>
          <w:p w:rsidR="00EA4369" w:rsidRPr="0058595F" w:rsidRDefault="00EA4369" w:rsidP="00C43ECB">
            <w:pPr>
              <w:spacing w:after="0" w:line="240" w:lineRule="auto"/>
              <w:rPr>
                <w:rFonts w:ascii="Times New Roman" w:hAnsi="Times New Roman"/>
              </w:rPr>
            </w:pPr>
            <w:r w:rsidRPr="0058595F">
              <w:rPr>
                <w:rFonts w:ascii="Times New Roman" w:hAnsi="Times New Roman"/>
              </w:rPr>
              <w:t>СР,</w:t>
            </w:r>
          </w:p>
          <w:p w:rsidR="00EA4369" w:rsidRPr="0058595F" w:rsidRDefault="00EA4369" w:rsidP="00C43ECB">
            <w:pPr>
              <w:spacing w:after="0" w:line="240" w:lineRule="auto"/>
              <w:rPr>
                <w:rFonts w:ascii="Times New Roman" w:hAnsi="Times New Roman"/>
              </w:rPr>
            </w:pPr>
            <w:r w:rsidRPr="0058595F">
              <w:rPr>
                <w:rFonts w:ascii="Times New Roman" w:hAnsi="Times New Roman"/>
              </w:rPr>
              <w:t>ІР</w:t>
            </w:r>
          </w:p>
          <w:p w:rsidR="00EA4369" w:rsidRPr="0058595F" w:rsidRDefault="00EA4369" w:rsidP="00C43ECB">
            <w:pPr>
              <w:spacing w:after="0" w:line="240" w:lineRule="auto"/>
              <w:rPr>
                <w:rFonts w:ascii="Times New Roman" w:hAnsi="Times New Roman"/>
              </w:rPr>
            </w:pPr>
            <w:r w:rsidRPr="0058595F">
              <w:rPr>
                <w:rFonts w:ascii="Times New Roman" w:hAnsi="Times New Roman"/>
              </w:rPr>
              <w:t>опитування , реферат</w:t>
            </w:r>
          </w:p>
        </w:tc>
      </w:tr>
      <w:tr w:rsidR="00EA4369" w:rsidRPr="0058595F" w:rsidTr="00C43ECB">
        <w:trPr>
          <w:gridAfter w:val="2"/>
          <w:wAfter w:w="1084" w:type="dxa"/>
          <w:trHeight w:val="404"/>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rPr>
                <w:rFonts w:ascii="Times New Roman" w:hAnsi="Times New Roman"/>
                <w:b/>
                <w:bCs/>
              </w:rPr>
            </w:pPr>
            <w:r w:rsidRPr="0058595F">
              <w:rPr>
                <w:rFonts w:ascii="Times New Roman" w:hAnsi="Times New Roman"/>
                <w:b/>
                <w:bCs/>
              </w:rPr>
              <w:t>Модульний контроль</w:t>
            </w:r>
            <w:r>
              <w:rPr>
                <w:rFonts w:ascii="Times New Roman" w:hAnsi="Times New Roman"/>
                <w:b/>
                <w:bCs/>
              </w:rPr>
              <w:t xml:space="preserve"> № 1</w:t>
            </w:r>
          </w:p>
        </w:tc>
        <w:tc>
          <w:tcPr>
            <w:tcW w:w="544" w:type="dxa"/>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r w:rsidRPr="0058595F">
              <w:rPr>
                <w:rFonts w:ascii="Times New Roman" w:hAnsi="Times New Roman"/>
              </w:rPr>
              <w:t>2</w:t>
            </w:r>
          </w:p>
        </w:tc>
        <w:tc>
          <w:tcPr>
            <w:tcW w:w="544"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p>
        </w:tc>
        <w:tc>
          <w:tcPr>
            <w:tcW w:w="544" w:type="dxa"/>
            <w:gridSpan w:val="3"/>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p>
        </w:tc>
        <w:tc>
          <w:tcPr>
            <w:tcW w:w="494"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p>
        </w:tc>
        <w:tc>
          <w:tcPr>
            <w:tcW w:w="283" w:type="dxa"/>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p>
        </w:tc>
        <w:tc>
          <w:tcPr>
            <w:tcW w:w="540" w:type="dxa"/>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p>
        </w:tc>
        <w:tc>
          <w:tcPr>
            <w:tcW w:w="594"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r>
              <w:rPr>
                <w:rFonts w:ascii="Times New Roman" w:hAnsi="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p>
        </w:tc>
        <w:tc>
          <w:tcPr>
            <w:tcW w:w="636"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p>
        </w:tc>
        <w:tc>
          <w:tcPr>
            <w:tcW w:w="452" w:type="dxa"/>
            <w:gridSpan w:val="2"/>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EA4369" w:rsidRPr="0058595F" w:rsidRDefault="00EA4369" w:rsidP="00C43ECB">
            <w:pPr>
              <w:spacing w:after="0" w:line="240" w:lineRule="auto"/>
              <w:jc w:val="center"/>
              <w:rPr>
                <w:rFonts w:ascii="Times New Roman" w:hAnsi="Times New Roman"/>
              </w:rPr>
            </w:pPr>
            <w:r>
              <w:rPr>
                <w:rFonts w:ascii="Times New Roman" w:hAnsi="Times New Roman"/>
              </w:rPr>
              <w:t>2</w:t>
            </w:r>
          </w:p>
        </w:tc>
        <w:tc>
          <w:tcPr>
            <w:tcW w:w="705" w:type="dxa"/>
            <w:gridSpan w:val="2"/>
            <w:tcBorders>
              <w:top w:val="nil"/>
              <w:left w:val="nil"/>
              <w:bottom w:val="single" w:sz="4" w:space="0" w:color="auto"/>
              <w:right w:val="single" w:sz="4" w:space="0" w:color="auto"/>
            </w:tcBorders>
          </w:tcPr>
          <w:p w:rsidR="00EA4369" w:rsidRPr="0058595F" w:rsidRDefault="00EA4369" w:rsidP="00C43ECB">
            <w:pPr>
              <w:spacing w:after="0" w:line="240" w:lineRule="auto"/>
              <w:rPr>
                <w:rFonts w:ascii="Times New Roman" w:hAnsi="Times New Roman"/>
              </w:rPr>
            </w:pPr>
          </w:p>
        </w:tc>
      </w:tr>
      <w:tr w:rsidR="00EA4369" w:rsidRPr="0058595F" w:rsidTr="00C43ECB">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vAlign w:val="center"/>
          </w:tcPr>
          <w:p w:rsidR="00EA4369" w:rsidRPr="0058595F" w:rsidRDefault="00EA4369" w:rsidP="00C43ECB">
            <w:pPr>
              <w:spacing w:after="0" w:line="240" w:lineRule="auto"/>
              <w:rPr>
                <w:rFonts w:ascii="Times New Roman" w:hAnsi="Times New Roman"/>
                <w:b/>
                <w:bCs/>
              </w:rPr>
            </w:pPr>
            <w:r w:rsidRPr="004E7BF1">
              <w:rPr>
                <w:rFonts w:ascii="Times New Roman" w:hAnsi="Times New Roman"/>
                <w:b/>
                <w:sz w:val="24"/>
                <w:szCs w:val="24"/>
              </w:rPr>
              <w:t xml:space="preserve">Усього годин  по модулю </w:t>
            </w:r>
            <w:r>
              <w:rPr>
                <w:rFonts w:ascii="Times New Roman" w:hAnsi="Times New Roman"/>
                <w:b/>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EA4369" w:rsidRPr="0058595F" w:rsidRDefault="00EA4369" w:rsidP="00C43ECB">
            <w:pPr>
              <w:spacing w:after="0" w:line="240" w:lineRule="auto"/>
              <w:jc w:val="center"/>
              <w:rPr>
                <w:rFonts w:ascii="Times New Roman" w:hAnsi="Times New Roman"/>
              </w:rPr>
            </w:pPr>
            <w:r>
              <w:rPr>
                <w:rFonts w:ascii="Times New Roman" w:hAnsi="Times New Roman"/>
              </w:rPr>
              <w:t>42</w:t>
            </w:r>
          </w:p>
        </w:tc>
        <w:tc>
          <w:tcPr>
            <w:tcW w:w="544" w:type="dxa"/>
            <w:gridSpan w:val="2"/>
            <w:tcBorders>
              <w:top w:val="nil"/>
              <w:left w:val="nil"/>
              <w:bottom w:val="single" w:sz="4" w:space="0" w:color="auto"/>
              <w:right w:val="single" w:sz="4" w:space="0" w:color="auto"/>
            </w:tcBorders>
            <w:shd w:val="clear" w:color="auto" w:fill="auto"/>
            <w:vAlign w:val="center"/>
          </w:tcPr>
          <w:p w:rsidR="00EA4369" w:rsidRPr="0058595F" w:rsidRDefault="00EA4369" w:rsidP="00C43ECB">
            <w:pPr>
              <w:spacing w:after="0" w:line="240" w:lineRule="auto"/>
              <w:jc w:val="center"/>
              <w:rPr>
                <w:rFonts w:ascii="Times New Roman" w:hAnsi="Times New Roman"/>
              </w:rPr>
            </w:pPr>
            <w:r>
              <w:rPr>
                <w:rFonts w:ascii="Times New Roman" w:hAnsi="Times New Roman"/>
              </w:rPr>
              <w:t>7</w:t>
            </w:r>
          </w:p>
        </w:tc>
        <w:tc>
          <w:tcPr>
            <w:tcW w:w="544" w:type="dxa"/>
            <w:gridSpan w:val="3"/>
            <w:tcBorders>
              <w:top w:val="nil"/>
              <w:left w:val="nil"/>
              <w:bottom w:val="single" w:sz="4" w:space="0" w:color="auto"/>
              <w:right w:val="single" w:sz="4" w:space="0" w:color="auto"/>
            </w:tcBorders>
            <w:shd w:val="clear" w:color="auto" w:fill="auto"/>
            <w:vAlign w:val="center"/>
          </w:tcPr>
          <w:p w:rsidR="00EA4369" w:rsidRPr="0058595F" w:rsidRDefault="00EA4369" w:rsidP="00C43ECB">
            <w:pPr>
              <w:spacing w:after="0" w:line="240" w:lineRule="auto"/>
              <w:jc w:val="center"/>
              <w:rPr>
                <w:rFonts w:ascii="Times New Roman" w:hAnsi="Times New Roman"/>
              </w:rPr>
            </w:pPr>
          </w:p>
        </w:tc>
        <w:tc>
          <w:tcPr>
            <w:tcW w:w="494" w:type="dxa"/>
            <w:gridSpan w:val="2"/>
            <w:tcBorders>
              <w:top w:val="nil"/>
              <w:left w:val="nil"/>
              <w:bottom w:val="single" w:sz="4" w:space="0" w:color="auto"/>
              <w:right w:val="single" w:sz="4" w:space="0" w:color="auto"/>
            </w:tcBorders>
            <w:shd w:val="clear" w:color="auto" w:fill="auto"/>
            <w:vAlign w:val="center"/>
          </w:tcPr>
          <w:p w:rsidR="00EA4369" w:rsidRPr="0058595F" w:rsidRDefault="00EA4369" w:rsidP="00C43ECB">
            <w:pPr>
              <w:spacing w:after="0" w:line="240" w:lineRule="auto"/>
              <w:jc w:val="center"/>
              <w:rPr>
                <w:rFonts w:ascii="Times New Roman" w:hAnsi="Times New Roman"/>
              </w:rPr>
            </w:pPr>
            <w:r>
              <w:rPr>
                <w:rFonts w:ascii="Times New Roman" w:hAnsi="Times New Roman"/>
              </w:rPr>
              <w:t>7</w:t>
            </w:r>
          </w:p>
        </w:tc>
        <w:tc>
          <w:tcPr>
            <w:tcW w:w="283" w:type="dxa"/>
            <w:tcBorders>
              <w:top w:val="nil"/>
              <w:left w:val="nil"/>
              <w:bottom w:val="single" w:sz="4" w:space="0" w:color="auto"/>
              <w:right w:val="single" w:sz="4" w:space="0" w:color="auto"/>
            </w:tcBorders>
            <w:shd w:val="clear" w:color="auto" w:fill="auto"/>
            <w:vAlign w:val="center"/>
          </w:tcPr>
          <w:p w:rsidR="00EA4369" w:rsidRPr="0058595F" w:rsidRDefault="00EA4369" w:rsidP="00C43ECB">
            <w:pPr>
              <w:spacing w:after="0" w:line="240" w:lineRule="auto"/>
              <w:jc w:val="center"/>
              <w:rPr>
                <w:rFonts w:ascii="Times New Roman" w:hAnsi="Times New Roman"/>
              </w:rPr>
            </w:pPr>
          </w:p>
        </w:tc>
        <w:tc>
          <w:tcPr>
            <w:tcW w:w="540" w:type="dxa"/>
            <w:tcBorders>
              <w:top w:val="nil"/>
              <w:left w:val="nil"/>
              <w:bottom w:val="single" w:sz="4" w:space="0" w:color="auto"/>
              <w:right w:val="single" w:sz="4" w:space="0" w:color="auto"/>
            </w:tcBorders>
            <w:shd w:val="clear" w:color="auto" w:fill="auto"/>
            <w:vAlign w:val="center"/>
          </w:tcPr>
          <w:p w:rsidR="00EA4369" w:rsidRPr="0058595F" w:rsidRDefault="00EA4369" w:rsidP="00C43ECB">
            <w:pPr>
              <w:spacing w:after="0" w:line="240" w:lineRule="auto"/>
              <w:jc w:val="center"/>
              <w:rPr>
                <w:rFonts w:ascii="Times New Roman" w:hAnsi="Times New Roman"/>
              </w:rPr>
            </w:pPr>
          </w:p>
        </w:tc>
        <w:tc>
          <w:tcPr>
            <w:tcW w:w="594" w:type="dxa"/>
            <w:gridSpan w:val="2"/>
            <w:tcBorders>
              <w:top w:val="nil"/>
              <w:left w:val="nil"/>
              <w:bottom w:val="single" w:sz="4" w:space="0" w:color="auto"/>
              <w:right w:val="single" w:sz="4" w:space="0" w:color="auto"/>
            </w:tcBorders>
            <w:shd w:val="clear" w:color="auto" w:fill="auto"/>
            <w:vAlign w:val="center"/>
          </w:tcPr>
          <w:p w:rsidR="00EA4369" w:rsidRPr="0058595F" w:rsidRDefault="00EA4369" w:rsidP="00C43ECB">
            <w:pPr>
              <w:spacing w:after="0" w:line="240" w:lineRule="auto"/>
              <w:jc w:val="center"/>
              <w:rPr>
                <w:rFonts w:ascii="Times New Roman" w:hAnsi="Times New Roman"/>
              </w:rPr>
            </w:pPr>
            <w:r>
              <w:rPr>
                <w:rFonts w:ascii="Times New Roman" w:hAnsi="Times New Roman"/>
              </w:rPr>
              <w:t>28</w:t>
            </w:r>
          </w:p>
        </w:tc>
        <w:tc>
          <w:tcPr>
            <w:tcW w:w="567" w:type="dxa"/>
            <w:tcBorders>
              <w:top w:val="nil"/>
              <w:left w:val="nil"/>
              <w:bottom w:val="single" w:sz="4" w:space="0" w:color="auto"/>
              <w:right w:val="single" w:sz="4" w:space="0" w:color="auto"/>
            </w:tcBorders>
            <w:shd w:val="clear" w:color="auto" w:fill="auto"/>
            <w:vAlign w:val="center"/>
          </w:tcPr>
          <w:p w:rsidR="00EA4369" w:rsidRPr="0058595F" w:rsidRDefault="00EA4369" w:rsidP="00C43ECB">
            <w:pPr>
              <w:spacing w:after="0" w:line="240" w:lineRule="auto"/>
              <w:jc w:val="center"/>
              <w:rPr>
                <w:rFonts w:ascii="Times New Roman" w:hAnsi="Times New Roman"/>
              </w:rPr>
            </w:pPr>
            <w:r>
              <w:rPr>
                <w:rFonts w:ascii="Times New Roman" w:hAnsi="Times New Roman"/>
              </w:rPr>
              <w:t>42</w:t>
            </w:r>
          </w:p>
        </w:tc>
        <w:tc>
          <w:tcPr>
            <w:tcW w:w="544" w:type="dxa"/>
            <w:tcBorders>
              <w:top w:val="nil"/>
              <w:left w:val="nil"/>
              <w:bottom w:val="single" w:sz="4" w:space="0" w:color="auto"/>
              <w:right w:val="single" w:sz="4" w:space="0" w:color="auto"/>
            </w:tcBorders>
            <w:shd w:val="clear" w:color="auto" w:fill="auto"/>
            <w:vAlign w:val="center"/>
          </w:tcPr>
          <w:p w:rsidR="00EA4369" w:rsidRPr="0058595F" w:rsidRDefault="00EA4369" w:rsidP="00C43ECB">
            <w:pPr>
              <w:spacing w:after="0" w:line="240" w:lineRule="auto"/>
              <w:jc w:val="center"/>
              <w:rPr>
                <w:rFonts w:ascii="Times New Roman" w:hAnsi="Times New Roman"/>
              </w:rPr>
            </w:pPr>
            <w:r>
              <w:rPr>
                <w:rFonts w:ascii="Times New Roman" w:hAnsi="Times New Roman"/>
              </w:rPr>
              <w:t>4</w:t>
            </w:r>
          </w:p>
        </w:tc>
        <w:tc>
          <w:tcPr>
            <w:tcW w:w="544" w:type="dxa"/>
            <w:gridSpan w:val="2"/>
            <w:tcBorders>
              <w:top w:val="nil"/>
              <w:left w:val="nil"/>
              <w:bottom w:val="single" w:sz="4" w:space="0" w:color="auto"/>
              <w:right w:val="single" w:sz="4" w:space="0" w:color="auto"/>
            </w:tcBorders>
            <w:shd w:val="clear" w:color="auto" w:fill="auto"/>
            <w:vAlign w:val="center"/>
          </w:tcPr>
          <w:p w:rsidR="00EA4369" w:rsidRPr="0058595F" w:rsidRDefault="00EA4369" w:rsidP="00C43ECB">
            <w:pPr>
              <w:spacing w:after="0" w:line="240" w:lineRule="auto"/>
              <w:jc w:val="center"/>
              <w:rPr>
                <w:rFonts w:ascii="Times New Roman" w:hAnsi="Times New Roman"/>
              </w:rPr>
            </w:pPr>
          </w:p>
        </w:tc>
        <w:tc>
          <w:tcPr>
            <w:tcW w:w="544" w:type="dxa"/>
            <w:gridSpan w:val="2"/>
            <w:tcBorders>
              <w:top w:val="nil"/>
              <w:left w:val="nil"/>
              <w:bottom w:val="single" w:sz="4" w:space="0" w:color="auto"/>
              <w:right w:val="single" w:sz="4" w:space="0" w:color="auto"/>
            </w:tcBorders>
            <w:shd w:val="clear" w:color="auto" w:fill="auto"/>
            <w:vAlign w:val="center"/>
          </w:tcPr>
          <w:p w:rsidR="00EA4369" w:rsidRPr="0058595F" w:rsidRDefault="00EA4369" w:rsidP="00C43ECB">
            <w:pPr>
              <w:spacing w:after="0" w:line="240" w:lineRule="auto"/>
              <w:jc w:val="center"/>
              <w:rPr>
                <w:rFonts w:ascii="Times New Roman" w:hAnsi="Times New Roman"/>
              </w:rPr>
            </w:pPr>
            <w:r>
              <w:rPr>
                <w:rFonts w:ascii="Times New Roman" w:hAnsi="Times New Roman"/>
              </w:rPr>
              <w:t>1</w:t>
            </w:r>
          </w:p>
        </w:tc>
        <w:tc>
          <w:tcPr>
            <w:tcW w:w="636" w:type="dxa"/>
            <w:gridSpan w:val="2"/>
            <w:tcBorders>
              <w:top w:val="nil"/>
              <w:left w:val="nil"/>
              <w:bottom w:val="single" w:sz="4" w:space="0" w:color="auto"/>
              <w:right w:val="single" w:sz="4" w:space="0" w:color="auto"/>
            </w:tcBorders>
            <w:shd w:val="clear" w:color="auto" w:fill="auto"/>
            <w:vAlign w:val="center"/>
          </w:tcPr>
          <w:p w:rsidR="00EA4369" w:rsidRPr="0058595F" w:rsidRDefault="00EA4369" w:rsidP="00C43ECB">
            <w:pPr>
              <w:spacing w:after="0" w:line="240" w:lineRule="auto"/>
              <w:jc w:val="center"/>
              <w:rPr>
                <w:rFonts w:ascii="Times New Roman" w:hAnsi="Times New Roman"/>
              </w:rPr>
            </w:pPr>
          </w:p>
        </w:tc>
        <w:tc>
          <w:tcPr>
            <w:tcW w:w="452" w:type="dxa"/>
            <w:gridSpan w:val="2"/>
            <w:tcBorders>
              <w:top w:val="nil"/>
              <w:left w:val="nil"/>
              <w:bottom w:val="single" w:sz="4" w:space="0" w:color="auto"/>
              <w:right w:val="single" w:sz="4" w:space="0" w:color="auto"/>
            </w:tcBorders>
            <w:shd w:val="clear" w:color="auto" w:fill="auto"/>
            <w:vAlign w:val="center"/>
          </w:tcPr>
          <w:p w:rsidR="00EA4369" w:rsidRPr="0058595F" w:rsidRDefault="00EA4369" w:rsidP="00C43ECB">
            <w:pPr>
              <w:spacing w:after="0" w:line="240" w:lineRule="auto"/>
              <w:jc w:val="cente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rsidR="00EA4369" w:rsidRPr="0058595F" w:rsidRDefault="00EA4369" w:rsidP="00C43ECB">
            <w:pPr>
              <w:spacing w:after="0" w:line="240" w:lineRule="auto"/>
              <w:jc w:val="center"/>
              <w:rPr>
                <w:rFonts w:ascii="Times New Roman" w:hAnsi="Times New Roman"/>
              </w:rPr>
            </w:pPr>
            <w:r>
              <w:rPr>
                <w:rFonts w:ascii="Times New Roman" w:hAnsi="Times New Roman"/>
              </w:rPr>
              <w:t>37</w:t>
            </w:r>
          </w:p>
        </w:tc>
        <w:tc>
          <w:tcPr>
            <w:tcW w:w="705" w:type="dxa"/>
            <w:gridSpan w:val="2"/>
            <w:tcBorders>
              <w:top w:val="nil"/>
              <w:left w:val="nil"/>
              <w:bottom w:val="single" w:sz="4" w:space="0" w:color="auto"/>
              <w:right w:val="single" w:sz="4" w:space="0" w:color="auto"/>
            </w:tcBorders>
          </w:tcPr>
          <w:p w:rsidR="00EA4369" w:rsidRPr="0058595F" w:rsidRDefault="00EA4369" w:rsidP="00C43ECB">
            <w:pPr>
              <w:spacing w:after="0" w:line="240" w:lineRule="auto"/>
              <w:rPr>
                <w:rFonts w:ascii="Times New Roman" w:hAnsi="Times New Roman"/>
              </w:rPr>
            </w:pPr>
          </w:p>
        </w:tc>
      </w:tr>
      <w:tr w:rsidR="00EA4369" w:rsidRPr="0058595F" w:rsidTr="00C43ECB">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vAlign w:val="center"/>
          </w:tcPr>
          <w:p w:rsidR="00EA4369" w:rsidRPr="0058595F" w:rsidRDefault="00EA4369" w:rsidP="00C43ECB">
            <w:pPr>
              <w:jc w:val="center"/>
              <w:rPr>
                <w:rFonts w:ascii="Times New Roman" w:hAnsi="Times New Roman"/>
              </w:rPr>
            </w:pPr>
            <w:r w:rsidRPr="0058595F">
              <w:rPr>
                <w:rFonts w:ascii="Times New Roman" w:hAnsi="Times New Roman"/>
                <w:bCs/>
              </w:rPr>
              <w:t>1</w:t>
            </w:r>
          </w:p>
        </w:tc>
        <w:tc>
          <w:tcPr>
            <w:tcW w:w="544" w:type="dxa"/>
            <w:tcBorders>
              <w:top w:val="nil"/>
              <w:left w:val="nil"/>
              <w:bottom w:val="single" w:sz="4" w:space="0" w:color="auto"/>
              <w:right w:val="single" w:sz="4" w:space="0" w:color="auto"/>
            </w:tcBorders>
            <w:shd w:val="clear" w:color="auto" w:fill="auto"/>
            <w:vAlign w:val="center"/>
          </w:tcPr>
          <w:p w:rsidR="00EA4369" w:rsidRPr="0058595F" w:rsidRDefault="00EA4369" w:rsidP="00C43ECB">
            <w:pPr>
              <w:jc w:val="center"/>
              <w:rPr>
                <w:rFonts w:ascii="Times New Roman" w:hAnsi="Times New Roman"/>
              </w:rPr>
            </w:pPr>
            <w:r w:rsidRPr="0058595F">
              <w:rPr>
                <w:rFonts w:ascii="Times New Roman" w:hAnsi="Times New Roman"/>
                <w:bCs/>
              </w:rPr>
              <w:t>2</w:t>
            </w:r>
          </w:p>
        </w:tc>
        <w:tc>
          <w:tcPr>
            <w:tcW w:w="544" w:type="dxa"/>
            <w:gridSpan w:val="2"/>
            <w:tcBorders>
              <w:top w:val="nil"/>
              <w:left w:val="nil"/>
              <w:bottom w:val="single" w:sz="4" w:space="0" w:color="auto"/>
              <w:right w:val="single" w:sz="4" w:space="0" w:color="auto"/>
            </w:tcBorders>
            <w:shd w:val="clear" w:color="auto" w:fill="auto"/>
            <w:vAlign w:val="center"/>
          </w:tcPr>
          <w:p w:rsidR="00EA4369" w:rsidRPr="0058595F" w:rsidRDefault="00EA4369" w:rsidP="00C43ECB">
            <w:pPr>
              <w:jc w:val="center"/>
              <w:rPr>
                <w:rFonts w:ascii="Times New Roman" w:hAnsi="Times New Roman"/>
              </w:rPr>
            </w:pPr>
            <w:r w:rsidRPr="0058595F">
              <w:rPr>
                <w:rFonts w:ascii="Times New Roman" w:hAnsi="Times New Roman"/>
                <w:bCs/>
              </w:rPr>
              <w:t>3</w:t>
            </w:r>
          </w:p>
        </w:tc>
        <w:tc>
          <w:tcPr>
            <w:tcW w:w="544" w:type="dxa"/>
            <w:gridSpan w:val="3"/>
            <w:tcBorders>
              <w:top w:val="nil"/>
              <w:left w:val="nil"/>
              <w:bottom w:val="single" w:sz="4" w:space="0" w:color="auto"/>
              <w:right w:val="single" w:sz="4" w:space="0" w:color="auto"/>
            </w:tcBorders>
            <w:shd w:val="clear" w:color="auto" w:fill="auto"/>
            <w:vAlign w:val="center"/>
          </w:tcPr>
          <w:p w:rsidR="00EA4369" w:rsidRPr="0058595F" w:rsidRDefault="00EA4369" w:rsidP="00C43ECB">
            <w:pPr>
              <w:jc w:val="center"/>
              <w:rPr>
                <w:rFonts w:ascii="Times New Roman" w:hAnsi="Times New Roman"/>
              </w:rPr>
            </w:pPr>
            <w:r w:rsidRPr="0058595F">
              <w:rPr>
                <w:rFonts w:ascii="Times New Roman" w:hAnsi="Times New Roman"/>
                <w:bCs/>
              </w:rPr>
              <w:t>4</w:t>
            </w:r>
          </w:p>
        </w:tc>
        <w:tc>
          <w:tcPr>
            <w:tcW w:w="494" w:type="dxa"/>
            <w:gridSpan w:val="2"/>
            <w:tcBorders>
              <w:top w:val="nil"/>
              <w:left w:val="nil"/>
              <w:bottom w:val="single" w:sz="4" w:space="0" w:color="auto"/>
              <w:right w:val="single" w:sz="4" w:space="0" w:color="auto"/>
            </w:tcBorders>
            <w:shd w:val="clear" w:color="auto" w:fill="auto"/>
            <w:vAlign w:val="center"/>
          </w:tcPr>
          <w:p w:rsidR="00EA4369" w:rsidRPr="0058595F" w:rsidRDefault="00EA4369" w:rsidP="00C43ECB">
            <w:pPr>
              <w:jc w:val="center"/>
              <w:rPr>
                <w:rFonts w:ascii="Times New Roman" w:hAnsi="Times New Roman"/>
              </w:rPr>
            </w:pPr>
            <w:r w:rsidRPr="0058595F">
              <w:rPr>
                <w:rFonts w:ascii="Times New Roman" w:hAnsi="Times New Roman"/>
                <w:bCs/>
              </w:rPr>
              <w:t>5</w:t>
            </w:r>
          </w:p>
        </w:tc>
        <w:tc>
          <w:tcPr>
            <w:tcW w:w="283" w:type="dxa"/>
            <w:tcBorders>
              <w:top w:val="nil"/>
              <w:left w:val="nil"/>
              <w:bottom w:val="single" w:sz="4" w:space="0" w:color="auto"/>
              <w:right w:val="single" w:sz="4" w:space="0" w:color="auto"/>
            </w:tcBorders>
            <w:shd w:val="clear" w:color="auto" w:fill="auto"/>
            <w:vAlign w:val="center"/>
          </w:tcPr>
          <w:p w:rsidR="00EA4369" w:rsidRPr="0058595F" w:rsidRDefault="00EA4369" w:rsidP="00C43ECB">
            <w:pPr>
              <w:jc w:val="center"/>
              <w:rPr>
                <w:rFonts w:ascii="Times New Roman" w:hAnsi="Times New Roman"/>
              </w:rPr>
            </w:pPr>
            <w:r w:rsidRPr="0058595F">
              <w:rPr>
                <w:rFonts w:ascii="Times New Roman" w:hAnsi="Times New Roman"/>
                <w:bCs/>
              </w:rPr>
              <w:t>6</w:t>
            </w:r>
          </w:p>
        </w:tc>
        <w:tc>
          <w:tcPr>
            <w:tcW w:w="540" w:type="dxa"/>
            <w:tcBorders>
              <w:top w:val="nil"/>
              <w:left w:val="nil"/>
              <w:bottom w:val="single" w:sz="4" w:space="0" w:color="auto"/>
              <w:right w:val="single" w:sz="4" w:space="0" w:color="auto"/>
            </w:tcBorders>
            <w:shd w:val="clear" w:color="auto" w:fill="auto"/>
            <w:vAlign w:val="center"/>
          </w:tcPr>
          <w:p w:rsidR="00EA4369" w:rsidRPr="0058595F" w:rsidRDefault="00EA4369" w:rsidP="00C43ECB">
            <w:pPr>
              <w:jc w:val="center"/>
              <w:rPr>
                <w:rFonts w:ascii="Times New Roman" w:hAnsi="Times New Roman"/>
              </w:rPr>
            </w:pPr>
            <w:r w:rsidRPr="0058595F">
              <w:rPr>
                <w:rFonts w:ascii="Times New Roman" w:hAnsi="Times New Roman"/>
                <w:bCs/>
              </w:rPr>
              <w:t>7</w:t>
            </w:r>
          </w:p>
        </w:tc>
        <w:tc>
          <w:tcPr>
            <w:tcW w:w="594" w:type="dxa"/>
            <w:gridSpan w:val="2"/>
            <w:tcBorders>
              <w:top w:val="nil"/>
              <w:left w:val="nil"/>
              <w:bottom w:val="single" w:sz="4" w:space="0" w:color="auto"/>
              <w:right w:val="single" w:sz="4" w:space="0" w:color="auto"/>
            </w:tcBorders>
            <w:shd w:val="clear" w:color="auto" w:fill="auto"/>
            <w:vAlign w:val="center"/>
          </w:tcPr>
          <w:p w:rsidR="00EA4369" w:rsidRPr="0058595F" w:rsidRDefault="00EA4369" w:rsidP="00C43ECB">
            <w:pPr>
              <w:jc w:val="center"/>
              <w:rPr>
                <w:rFonts w:ascii="Times New Roman" w:hAnsi="Times New Roman"/>
              </w:rPr>
            </w:pPr>
            <w:r w:rsidRPr="0058595F">
              <w:rPr>
                <w:rFonts w:ascii="Times New Roman" w:hAnsi="Times New Roman"/>
                <w:bCs/>
              </w:rPr>
              <w:t>8</w:t>
            </w:r>
          </w:p>
        </w:tc>
        <w:tc>
          <w:tcPr>
            <w:tcW w:w="567" w:type="dxa"/>
            <w:tcBorders>
              <w:top w:val="nil"/>
              <w:left w:val="nil"/>
              <w:bottom w:val="single" w:sz="4" w:space="0" w:color="auto"/>
              <w:right w:val="single" w:sz="4" w:space="0" w:color="auto"/>
            </w:tcBorders>
            <w:shd w:val="clear" w:color="auto" w:fill="auto"/>
            <w:vAlign w:val="center"/>
          </w:tcPr>
          <w:p w:rsidR="00EA4369" w:rsidRPr="0058595F" w:rsidRDefault="00EA4369" w:rsidP="00C43ECB">
            <w:pPr>
              <w:jc w:val="center"/>
              <w:rPr>
                <w:rFonts w:ascii="Times New Roman" w:hAnsi="Times New Roman"/>
              </w:rPr>
            </w:pPr>
            <w:r w:rsidRPr="0058595F">
              <w:rPr>
                <w:rFonts w:ascii="Times New Roman" w:hAnsi="Times New Roman"/>
                <w:bCs/>
              </w:rPr>
              <w:t>9</w:t>
            </w:r>
          </w:p>
        </w:tc>
        <w:tc>
          <w:tcPr>
            <w:tcW w:w="544" w:type="dxa"/>
            <w:tcBorders>
              <w:top w:val="nil"/>
              <w:left w:val="nil"/>
              <w:bottom w:val="single" w:sz="4" w:space="0" w:color="auto"/>
              <w:right w:val="single" w:sz="4" w:space="0" w:color="auto"/>
            </w:tcBorders>
            <w:shd w:val="clear" w:color="auto" w:fill="auto"/>
            <w:vAlign w:val="center"/>
          </w:tcPr>
          <w:p w:rsidR="00EA4369" w:rsidRPr="0058595F" w:rsidRDefault="00EA4369" w:rsidP="00C43ECB">
            <w:pPr>
              <w:jc w:val="center"/>
              <w:rPr>
                <w:rFonts w:ascii="Times New Roman" w:hAnsi="Times New Roman"/>
              </w:rPr>
            </w:pPr>
            <w:r w:rsidRPr="0058595F">
              <w:rPr>
                <w:rFonts w:ascii="Times New Roman" w:hAnsi="Times New Roman"/>
                <w:bCs/>
              </w:rPr>
              <w:t>10</w:t>
            </w:r>
          </w:p>
        </w:tc>
        <w:tc>
          <w:tcPr>
            <w:tcW w:w="544" w:type="dxa"/>
            <w:gridSpan w:val="2"/>
            <w:tcBorders>
              <w:top w:val="nil"/>
              <w:left w:val="nil"/>
              <w:bottom w:val="single" w:sz="4" w:space="0" w:color="auto"/>
              <w:right w:val="single" w:sz="4" w:space="0" w:color="auto"/>
            </w:tcBorders>
            <w:shd w:val="clear" w:color="auto" w:fill="auto"/>
            <w:vAlign w:val="center"/>
          </w:tcPr>
          <w:p w:rsidR="00EA4369" w:rsidRPr="0058595F" w:rsidRDefault="00EA4369" w:rsidP="00C43ECB">
            <w:pPr>
              <w:jc w:val="center"/>
              <w:rPr>
                <w:rFonts w:ascii="Times New Roman" w:hAnsi="Times New Roman"/>
              </w:rPr>
            </w:pPr>
            <w:r w:rsidRPr="0058595F">
              <w:rPr>
                <w:rFonts w:ascii="Times New Roman" w:hAnsi="Times New Roman"/>
                <w:bCs/>
              </w:rPr>
              <w:t>11</w:t>
            </w:r>
          </w:p>
        </w:tc>
        <w:tc>
          <w:tcPr>
            <w:tcW w:w="544" w:type="dxa"/>
            <w:gridSpan w:val="2"/>
            <w:tcBorders>
              <w:top w:val="nil"/>
              <w:left w:val="nil"/>
              <w:bottom w:val="single" w:sz="4" w:space="0" w:color="auto"/>
              <w:right w:val="single" w:sz="4" w:space="0" w:color="auto"/>
            </w:tcBorders>
            <w:shd w:val="clear" w:color="auto" w:fill="auto"/>
            <w:vAlign w:val="center"/>
          </w:tcPr>
          <w:p w:rsidR="00EA4369" w:rsidRPr="0058595F" w:rsidRDefault="00EA4369" w:rsidP="00C43ECB">
            <w:pPr>
              <w:jc w:val="center"/>
              <w:rPr>
                <w:rFonts w:ascii="Times New Roman" w:hAnsi="Times New Roman"/>
              </w:rPr>
            </w:pPr>
            <w:r w:rsidRPr="0058595F">
              <w:rPr>
                <w:rFonts w:ascii="Times New Roman" w:hAnsi="Times New Roman"/>
                <w:bCs/>
              </w:rPr>
              <w:t>12</w:t>
            </w:r>
          </w:p>
        </w:tc>
        <w:tc>
          <w:tcPr>
            <w:tcW w:w="636" w:type="dxa"/>
            <w:gridSpan w:val="2"/>
            <w:tcBorders>
              <w:top w:val="nil"/>
              <w:left w:val="nil"/>
              <w:bottom w:val="single" w:sz="4" w:space="0" w:color="auto"/>
              <w:right w:val="single" w:sz="4" w:space="0" w:color="auto"/>
            </w:tcBorders>
            <w:shd w:val="clear" w:color="auto" w:fill="auto"/>
            <w:vAlign w:val="center"/>
          </w:tcPr>
          <w:p w:rsidR="00EA4369" w:rsidRPr="0058595F" w:rsidRDefault="00EA4369" w:rsidP="00C43ECB">
            <w:pPr>
              <w:jc w:val="center"/>
              <w:rPr>
                <w:rFonts w:ascii="Times New Roman" w:hAnsi="Times New Roman"/>
              </w:rPr>
            </w:pPr>
            <w:r w:rsidRPr="0058595F">
              <w:rPr>
                <w:rFonts w:ascii="Times New Roman" w:hAnsi="Times New Roman"/>
                <w:bCs/>
              </w:rPr>
              <w:t>13</w:t>
            </w:r>
          </w:p>
        </w:tc>
        <w:tc>
          <w:tcPr>
            <w:tcW w:w="452" w:type="dxa"/>
            <w:gridSpan w:val="2"/>
            <w:tcBorders>
              <w:top w:val="nil"/>
              <w:left w:val="nil"/>
              <w:bottom w:val="single" w:sz="4" w:space="0" w:color="auto"/>
              <w:right w:val="single" w:sz="4" w:space="0" w:color="auto"/>
            </w:tcBorders>
            <w:shd w:val="clear" w:color="auto" w:fill="auto"/>
            <w:vAlign w:val="center"/>
          </w:tcPr>
          <w:p w:rsidR="00EA4369" w:rsidRPr="0058595F" w:rsidRDefault="00EA4369" w:rsidP="00C43ECB">
            <w:pPr>
              <w:jc w:val="center"/>
              <w:rPr>
                <w:rFonts w:ascii="Times New Roman" w:hAnsi="Times New Roman"/>
              </w:rPr>
            </w:pPr>
            <w:r w:rsidRPr="0058595F">
              <w:rPr>
                <w:rFonts w:ascii="Times New Roman" w:hAnsi="Times New Roman"/>
              </w:rPr>
              <w:t>14</w:t>
            </w:r>
          </w:p>
        </w:tc>
        <w:tc>
          <w:tcPr>
            <w:tcW w:w="544" w:type="dxa"/>
            <w:tcBorders>
              <w:top w:val="nil"/>
              <w:left w:val="nil"/>
              <w:bottom w:val="single" w:sz="4" w:space="0" w:color="auto"/>
              <w:right w:val="single" w:sz="4" w:space="0" w:color="auto"/>
            </w:tcBorders>
            <w:shd w:val="clear" w:color="auto" w:fill="auto"/>
            <w:vAlign w:val="center"/>
          </w:tcPr>
          <w:p w:rsidR="00EA4369" w:rsidRPr="0058595F" w:rsidRDefault="00EA4369" w:rsidP="00C43ECB">
            <w:pPr>
              <w:jc w:val="center"/>
              <w:rPr>
                <w:rFonts w:ascii="Times New Roman" w:hAnsi="Times New Roman"/>
              </w:rPr>
            </w:pPr>
            <w:r w:rsidRPr="0058595F">
              <w:rPr>
                <w:rFonts w:ascii="Times New Roman" w:hAnsi="Times New Roman"/>
              </w:rPr>
              <w:t>15</w:t>
            </w:r>
          </w:p>
        </w:tc>
        <w:tc>
          <w:tcPr>
            <w:tcW w:w="705" w:type="dxa"/>
            <w:gridSpan w:val="2"/>
            <w:tcBorders>
              <w:top w:val="nil"/>
              <w:left w:val="nil"/>
              <w:bottom w:val="single" w:sz="4" w:space="0" w:color="auto"/>
              <w:right w:val="single" w:sz="4" w:space="0" w:color="auto"/>
            </w:tcBorders>
            <w:vAlign w:val="center"/>
          </w:tcPr>
          <w:p w:rsidR="00EA4369" w:rsidRPr="0058595F" w:rsidRDefault="00EA4369" w:rsidP="00C43ECB">
            <w:pPr>
              <w:jc w:val="center"/>
              <w:rPr>
                <w:rFonts w:ascii="Times New Roman" w:hAnsi="Times New Roman"/>
              </w:rPr>
            </w:pPr>
            <w:r w:rsidRPr="0058595F">
              <w:rPr>
                <w:rFonts w:ascii="Times New Roman" w:hAnsi="Times New Roman"/>
              </w:rPr>
              <w:t>16</w:t>
            </w:r>
          </w:p>
        </w:tc>
      </w:tr>
      <w:tr w:rsidR="00EA4369" w:rsidRPr="00590633" w:rsidTr="00C43ECB">
        <w:trPr>
          <w:gridAfter w:val="2"/>
          <w:wAfter w:w="1084" w:type="dxa"/>
          <w:trHeight w:val="919"/>
        </w:trPr>
        <w:tc>
          <w:tcPr>
            <w:tcW w:w="10065" w:type="dxa"/>
            <w:gridSpan w:val="26"/>
            <w:tcBorders>
              <w:top w:val="nil"/>
              <w:left w:val="single" w:sz="4" w:space="0" w:color="auto"/>
              <w:bottom w:val="single" w:sz="4" w:space="0" w:color="auto"/>
              <w:right w:val="single" w:sz="4" w:space="0" w:color="auto"/>
            </w:tcBorders>
            <w:shd w:val="clear" w:color="auto" w:fill="auto"/>
            <w:vAlign w:val="center"/>
          </w:tcPr>
          <w:p w:rsidR="00EA4369" w:rsidRPr="009A0DF1" w:rsidRDefault="00EA4369" w:rsidP="00C43ECB">
            <w:pPr>
              <w:spacing w:after="0" w:line="240" w:lineRule="auto"/>
              <w:jc w:val="center"/>
              <w:rPr>
                <w:rFonts w:ascii="Times New Roman" w:hAnsi="Times New Roman"/>
                <w:lang w:val="ru-RU"/>
              </w:rPr>
            </w:pPr>
            <w:proofErr w:type="spellStart"/>
            <w:r>
              <w:rPr>
                <w:rFonts w:ascii="Times New Roman" w:hAnsi="Times New Roman"/>
                <w:b/>
                <w:sz w:val="28"/>
                <w:szCs w:val="28"/>
                <w:lang w:val="ru-RU" w:eastAsia="ru-RU"/>
              </w:rPr>
              <w:t>Змістовний</w:t>
            </w:r>
            <w:proofErr w:type="spellEnd"/>
            <w:r>
              <w:rPr>
                <w:rFonts w:ascii="Times New Roman" w:hAnsi="Times New Roman"/>
                <w:b/>
                <w:sz w:val="28"/>
                <w:szCs w:val="28"/>
                <w:lang w:val="ru-RU" w:eastAsia="ru-RU"/>
              </w:rPr>
              <w:t xml:space="preserve"> м</w:t>
            </w:r>
            <w:r w:rsidRPr="009A0DF1">
              <w:rPr>
                <w:rFonts w:ascii="Times New Roman" w:hAnsi="Times New Roman"/>
                <w:b/>
                <w:sz w:val="28"/>
                <w:szCs w:val="28"/>
                <w:lang w:val="ru-RU" w:eastAsia="ru-RU"/>
              </w:rPr>
              <w:t xml:space="preserve">одуль 2. </w:t>
            </w:r>
            <w:proofErr w:type="spellStart"/>
            <w:r w:rsidRPr="009A0DF1">
              <w:rPr>
                <w:rFonts w:ascii="Times New Roman" w:hAnsi="Times New Roman"/>
                <w:b/>
                <w:sz w:val="28"/>
                <w:szCs w:val="28"/>
                <w:lang w:val="ru-RU" w:eastAsia="ru-RU"/>
              </w:rPr>
              <w:t>Сучасні</w:t>
            </w:r>
            <w:proofErr w:type="spellEnd"/>
            <w:r>
              <w:rPr>
                <w:rFonts w:ascii="Times New Roman" w:hAnsi="Times New Roman"/>
                <w:b/>
                <w:sz w:val="28"/>
                <w:szCs w:val="28"/>
                <w:lang w:val="ru-RU" w:eastAsia="ru-RU"/>
              </w:rPr>
              <w:t xml:space="preserve"> </w:t>
            </w:r>
            <w:proofErr w:type="spellStart"/>
            <w:r w:rsidRPr="009A0DF1">
              <w:rPr>
                <w:rFonts w:ascii="Times New Roman" w:hAnsi="Times New Roman"/>
                <w:b/>
                <w:sz w:val="28"/>
                <w:szCs w:val="28"/>
                <w:lang w:val="ru-RU" w:eastAsia="ru-RU"/>
              </w:rPr>
              <w:t>стратегії</w:t>
            </w:r>
            <w:proofErr w:type="spellEnd"/>
            <w:r>
              <w:rPr>
                <w:rFonts w:ascii="Times New Roman" w:hAnsi="Times New Roman"/>
                <w:b/>
                <w:sz w:val="28"/>
                <w:szCs w:val="28"/>
                <w:lang w:val="ru-RU" w:eastAsia="ru-RU"/>
              </w:rPr>
              <w:t xml:space="preserve"> </w:t>
            </w:r>
            <w:proofErr w:type="spellStart"/>
            <w:r w:rsidRPr="009A0DF1">
              <w:rPr>
                <w:rFonts w:ascii="Times New Roman" w:hAnsi="Times New Roman"/>
                <w:b/>
                <w:sz w:val="28"/>
                <w:szCs w:val="28"/>
                <w:lang w:val="ru-RU" w:eastAsia="ru-RU"/>
              </w:rPr>
              <w:t>функціонування</w:t>
            </w:r>
            <w:proofErr w:type="spellEnd"/>
            <w:r>
              <w:rPr>
                <w:rFonts w:ascii="Times New Roman" w:hAnsi="Times New Roman"/>
                <w:b/>
                <w:sz w:val="28"/>
                <w:szCs w:val="28"/>
                <w:lang w:val="ru-RU" w:eastAsia="ru-RU"/>
              </w:rPr>
              <w:t xml:space="preserve"> та </w:t>
            </w:r>
            <w:proofErr w:type="spellStart"/>
            <w:r w:rsidRPr="009A0DF1">
              <w:rPr>
                <w:rFonts w:ascii="Times New Roman" w:hAnsi="Times New Roman"/>
                <w:b/>
                <w:sz w:val="28"/>
                <w:szCs w:val="28"/>
                <w:lang w:val="ru-RU" w:eastAsia="ru-RU"/>
              </w:rPr>
              <w:t>розвитку</w:t>
            </w:r>
            <w:proofErr w:type="spellEnd"/>
          </w:p>
        </w:tc>
      </w:tr>
      <w:tr w:rsidR="00EA4369" w:rsidRPr="009A0DF1" w:rsidTr="00C43ECB">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vAlign w:val="center"/>
          </w:tcPr>
          <w:p w:rsidR="00EA4369" w:rsidRDefault="00EA4369" w:rsidP="00C43ECB">
            <w:pPr>
              <w:spacing w:after="0" w:line="240" w:lineRule="auto"/>
              <w:rPr>
                <w:rFonts w:ascii="Times New Roman" w:hAnsi="Times New Roman"/>
                <w:iCs/>
                <w:sz w:val="24"/>
                <w:szCs w:val="24"/>
                <w:lang w:val="ru-RU"/>
              </w:rPr>
            </w:pPr>
            <w:r>
              <w:rPr>
                <w:rFonts w:ascii="Times New Roman" w:hAnsi="Times New Roman"/>
                <w:iCs/>
                <w:sz w:val="24"/>
                <w:szCs w:val="24"/>
                <w:lang w:val="ru-RU"/>
              </w:rPr>
              <w:t>Тема 5.</w:t>
            </w:r>
          </w:p>
          <w:p w:rsidR="00EA4369" w:rsidRPr="007D44DB" w:rsidRDefault="00EA4369" w:rsidP="00C43ECB">
            <w:pPr>
              <w:spacing w:after="0" w:line="240" w:lineRule="auto"/>
              <w:rPr>
                <w:rFonts w:ascii="Times New Roman" w:hAnsi="Times New Roman"/>
                <w:b/>
                <w:sz w:val="24"/>
                <w:szCs w:val="24"/>
                <w:lang w:val="ru-RU" w:eastAsia="ru-RU"/>
              </w:rPr>
            </w:pPr>
            <w:proofErr w:type="spellStart"/>
            <w:r w:rsidRPr="007D44DB">
              <w:rPr>
                <w:rFonts w:ascii="Times New Roman" w:hAnsi="Times New Roman"/>
                <w:iCs/>
                <w:sz w:val="24"/>
                <w:szCs w:val="24"/>
                <w:lang w:val="ru-RU"/>
              </w:rPr>
              <w:t>Аналіз</w:t>
            </w:r>
            <w:proofErr w:type="spellEnd"/>
            <w:r w:rsidRPr="007D44DB">
              <w:rPr>
                <w:rFonts w:ascii="Times New Roman" w:hAnsi="Times New Roman"/>
                <w:iCs/>
                <w:sz w:val="24"/>
                <w:szCs w:val="24"/>
                <w:lang w:val="ru-RU"/>
              </w:rPr>
              <w:t xml:space="preserve"> альтернатив </w:t>
            </w:r>
            <w:proofErr w:type="spellStart"/>
            <w:r w:rsidRPr="007D44DB">
              <w:rPr>
                <w:rFonts w:ascii="Times New Roman" w:hAnsi="Times New Roman"/>
                <w:iCs/>
                <w:sz w:val="24"/>
                <w:szCs w:val="24"/>
                <w:lang w:val="ru-RU"/>
              </w:rPr>
              <w:t>розвитку</w:t>
            </w:r>
            <w:proofErr w:type="spellEnd"/>
            <w:r w:rsidRPr="007D44DB">
              <w:rPr>
                <w:rFonts w:ascii="Times New Roman" w:hAnsi="Times New Roman"/>
                <w:iCs/>
                <w:sz w:val="24"/>
                <w:szCs w:val="24"/>
                <w:lang w:val="ru-RU"/>
              </w:rPr>
              <w:t xml:space="preserve"> та </w:t>
            </w:r>
            <w:proofErr w:type="spellStart"/>
            <w:r w:rsidRPr="007D44DB">
              <w:rPr>
                <w:rFonts w:ascii="Times New Roman" w:hAnsi="Times New Roman"/>
                <w:iCs/>
                <w:sz w:val="24"/>
                <w:szCs w:val="24"/>
                <w:lang w:val="ru-RU"/>
              </w:rPr>
              <w:t>вибірстратегії</w:t>
            </w:r>
            <w:proofErr w:type="spellEnd"/>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9763D8" w:rsidRDefault="00EA4369" w:rsidP="00C43ECB">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8</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9763D8" w:rsidRDefault="00EA4369" w:rsidP="00C43ECB">
            <w:pPr>
              <w:spacing w:after="0" w:line="240" w:lineRule="auto"/>
              <w:jc w:val="center"/>
              <w:rPr>
                <w:rFonts w:ascii="Times New Roman" w:hAnsi="Times New Roman"/>
                <w:sz w:val="24"/>
                <w:szCs w:val="24"/>
                <w:lang w:val="ru-RU" w:eastAsia="ru-RU"/>
              </w:rPr>
            </w:pPr>
            <w:r w:rsidRPr="009763D8">
              <w:rPr>
                <w:rFonts w:ascii="Times New Roman" w:hAnsi="Times New Roman"/>
                <w:sz w:val="24"/>
                <w:szCs w:val="24"/>
                <w:lang w:val="ru-RU" w:eastAsia="ru-RU"/>
              </w:rPr>
              <w:t>3</w:t>
            </w:r>
          </w:p>
        </w:tc>
        <w:tc>
          <w:tcPr>
            <w:tcW w:w="425" w:type="dxa"/>
            <w:tcBorders>
              <w:top w:val="nil"/>
              <w:left w:val="single" w:sz="4" w:space="0" w:color="auto"/>
              <w:bottom w:val="single" w:sz="4" w:space="0" w:color="auto"/>
              <w:right w:val="single" w:sz="4" w:space="0" w:color="auto"/>
            </w:tcBorders>
            <w:shd w:val="clear" w:color="auto" w:fill="auto"/>
            <w:vAlign w:val="center"/>
          </w:tcPr>
          <w:p w:rsidR="00EA4369" w:rsidRPr="009763D8" w:rsidRDefault="00EA4369" w:rsidP="00C43ECB">
            <w:pPr>
              <w:spacing w:after="0" w:line="240" w:lineRule="auto"/>
              <w:jc w:val="center"/>
              <w:rPr>
                <w:rFonts w:ascii="Times New Roman" w:hAnsi="Times New Roman"/>
                <w:sz w:val="24"/>
                <w:szCs w:val="24"/>
                <w:lang w:val="ru-RU" w:eastAsia="ru-RU"/>
              </w:rPr>
            </w:pPr>
          </w:p>
        </w:tc>
        <w:tc>
          <w:tcPr>
            <w:tcW w:w="567" w:type="dxa"/>
            <w:gridSpan w:val="3"/>
            <w:tcBorders>
              <w:top w:val="nil"/>
              <w:left w:val="single" w:sz="4" w:space="0" w:color="auto"/>
              <w:bottom w:val="single" w:sz="4" w:space="0" w:color="auto"/>
              <w:right w:val="single" w:sz="4" w:space="0" w:color="auto"/>
            </w:tcBorders>
            <w:shd w:val="clear" w:color="auto" w:fill="auto"/>
            <w:vAlign w:val="center"/>
          </w:tcPr>
          <w:p w:rsidR="00EA4369" w:rsidRPr="009763D8" w:rsidRDefault="00EA4369" w:rsidP="00C43ECB">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283" w:type="dxa"/>
            <w:tcBorders>
              <w:top w:val="nil"/>
              <w:left w:val="single" w:sz="4" w:space="0" w:color="auto"/>
              <w:bottom w:val="single" w:sz="4" w:space="0" w:color="auto"/>
              <w:right w:val="single" w:sz="4" w:space="0" w:color="auto"/>
            </w:tcBorders>
            <w:shd w:val="clear" w:color="auto" w:fill="auto"/>
            <w:vAlign w:val="center"/>
          </w:tcPr>
          <w:p w:rsidR="00EA4369" w:rsidRPr="009763D8" w:rsidRDefault="00EA4369" w:rsidP="00C43ECB">
            <w:pPr>
              <w:spacing w:after="0" w:line="240" w:lineRule="auto"/>
              <w:jc w:val="center"/>
              <w:rPr>
                <w:rFonts w:ascii="Times New Roman" w:hAnsi="Times New Roman"/>
                <w:sz w:val="24"/>
                <w:szCs w:val="24"/>
                <w:lang w:val="ru-RU"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9763D8" w:rsidRDefault="00EA4369" w:rsidP="00C43ECB">
            <w:pPr>
              <w:spacing w:after="0" w:line="240" w:lineRule="auto"/>
              <w:jc w:val="center"/>
              <w:rPr>
                <w:rFonts w:ascii="Times New Roman" w:hAnsi="Times New Roman"/>
                <w:sz w:val="24"/>
                <w:szCs w:val="24"/>
                <w:lang w:val="ru-RU"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A4369" w:rsidRPr="009763D8" w:rsidRDefault="00EA4369" w:rsidP="00C43ECB">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567" w:type="dxa"/>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r w:rsidRPr="0063136C">
              <w:rPr>
                <w:rFonts w:ascii="Times New Roman" w:hAnsi="Times New Roman"/>
                <w:sz w:val="28"/>
                <w:szCs w:val="28"/>
                <w:lang w:val="ru-RU" w:eastAsia="ru-RU"/>
              </w:rPr>
              <w:t>8</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r w:rsidRPr="0063136C">
              <w:rPr>
                <w:rFonts w:ascii="Times New Roman" w:hAnsi="Times New Roman"/>
                <w:sz w:val="28"/>
                <w:szCs w:val="28"/>
                <w:lang w:val="ru-RU" w:eastAsia="ru-RU"/>
              </w:rPr>
              <w:t>1</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r w:rsidRPr="0063136C">
              <w:rPr>
                <w:rFonts w:ascii="Times New Roman" w:hAnsi="Times New Roman"/>
                <w:sz w:val="28"/>
                <w:szCs w:val="28"/>
                <w:lang w:val="ru-RU" w:eastAsia="ru-RU"/>
              </w:rPr>
              <w:t>1</w:t>
            </w:r>
          </w:p>
        </w:tc>
        <w:tc>
          <w:tcPr>
            <w:tcW w:w="567" w:type="dxa"/>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p>
        </w:tc>
        <w:tc>
          <w:tcPr>
            <w:tcW w:w="442" w:type="dxa"/>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p>
        </w:tc>
        <w:tc>
          <w:tcPr>
            <w:tcW w:w="692" w:type="dxa"/>
            <w:gridSpan w:val="3"/>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6</w:t>
            </w:r>
          </w:p>
        </w:tc>
        <w:tc>
          <w:tcPr>
            <w:tcW w:w="567" w:type="dxa"/>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p>
        </w:tc>
      </w:tr>
      <w:tr w:rsidR="00EA4369" w:rsidRPr="009A0DF1" w:rsidTr="00C43ECB">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vAlign w:val="center"/>
          </w:tcPr>
          <w:p w:rsidR="00EA4369" w:rsidRDefault="00EA4369" w:rsidP="00C43ECB">
            <w:pPr>
              <w:spacing w:after="0" w:line="240" w:lineRule="auto"/>
              <w:rPr>
                <w:rFonts w:ascii="Times New Roman" w:hAnsi="Times New Roman"/>
                <w:sz w:val="24"/>
                <w:szCs w:val="24"/>
                <w:lang w:val="ru-RU" w:eastAsia="ru-RU"/>
              </w:rPr>
            </w:pPr>
            <w:r w:rsidRPr="007D44DB">
              <w:rPr>
                <w:rFonts w:ascii="Times New Roman" w:hAnsi="Times New Roman"/>
                <w:sz w:val="24"/>
                <w:szCs w:val="24"/>
                <w:lang w:val="ru-RU" w:eastAsia="ru-RU"/>
              </w:rPr>
              <w:t xml:space="preserve">Тема 6. </w:t>
            </w:r>
          </w:p>
          <w:p w:rsidR="00EA4369" w:rsidRPr="007D44DB" w:rsidRDefault="00EA4369" w:rsidP="00C43ECB">
            <w:pPr>
              <w:spacing w:after="0" w:line="240" w:lineRule="auto"/>
              <w:rPr>
                <w:rFonts w:ascii="Times New Roman" w:hAnsi="Times New Roman"/>
                <w:sz w:val="24"/>
                <w:szCs w:val="24"/>
                <w:lang w:val="ru-RU" w:eastAsia="ru-RU"/>
              </w:rPr>
            </w:pPr>
            <w:proofErr w:type="spellStart"/>
            <w:r w:rsidRPr="007D44DB">
              <w:rPr>
                <w:rFonts w:ascii="Times New Roman" w:hAnsi="Times New Roman"/>
                <w:sz w:val="24"/>
                <w:szCs w:val="24"/>
                <w:lang w:val="ru-RU" w:eastAsia="ru-RU"/>
              </w:rPr>
              <w:t>Особливостіформуваннястратегії</w:t>
            </w:r>
            <w:proofErr w:type="spellEnd"/>
            <w:r w:rsidRPr="007D44DB">
              <w:rPr>
                <w:rFonts w:ascii="Times New Roman" w:hAnsi="Times New Roman"/>
                <w:sz w:val="24"/>
                <w:szCs w:val="24"/>
                <w:lang w:val="ru-RU" w:eastAsia="ru-RU"/>
              </w:rPr>
              <w:t xml:space="preserve"> у </w:t>
            </w:r>
            <w:proofErr w:type="spellStart"/>
            <w:r w:rsidRPr="007D44DB">
              <w:rPr>
                <w:rFonts w:ascii="Times New Roman" w:hAnsi="Times New Roman"/>
                <w:sz w:val="24"/>
                <w:szCs w:val="24"/>
                <w:lang w:val="ru-RU" w:eastAsia="ru-RU"/>
              </w:rPr>
              <w:t>сучаснихумовах</w:t>
            </w:r>
            <w:proofErr w:type="spellEnd"/>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9763D8" w:rsidRDefault="00EA4369" w:rsidP="00C43ECB">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8</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9763D8" w:rsidRDefault="00EA4369" w:rsidP="00C43ECB">
            <w:pPr>
              <w:spacing w:after="0" w:line="240" w:lineRule="auto"/>
              <w:jc w:val="center"/>
              <w:rPr>
                <w:rFonts w:ascii="Times New Roman" w:hAnsi="Times New Roman"/>
                <w:sz w:val="24"/>
                <w:szCs w:val="24"/>
                <w:lang w:val="ru-RU" w:eastAsia="ru-RU"/>
              </w:rPr>
            </w:pPr>
            <w:r w:rsidRPr="009763D8">
              <w:rPr>
                <w:rFonts w:ascii="Times New Roman" w:hAnsi="Times New Roman"/>
                <w:sz w:val="24"/>
                <w:szCs w:val="24"/>
                <w:lang w:val="ru-RU" w:eastAsia="ru-RU"/>
              </w:rPr>
              <w:t>2</w:t>
            </w:r>
          </w:p>
        </w:tc>
        <w:tc>
          <w:tcPr>
            <w:tcW w:w="425" w:type="dxa"/>
            <w:tcBorders>
              <w:top w:val="nil"/>
              <w:left w:val="single" w:sz="4" w:space="0" w:color="auto"/>
              <w:bottom w:val="single" w:sz="4" w:space="0" w:color="auto"/>
              <w:right w:val="single" w:sz="4" w:space="0" w:color="auto"/>
            </w:tcBorders>
            <w:shd w:val="clear" w:color="auto" w:fill="auto"/>
            <w:vAlign w:val="center"/>
          </w:tcPr>
          <w:p w:rsidR="00EA4369" w:rsidRPr="009763D8" w:rsidRDefault="00EA4369" w:rsidP="00C43ECB">
            <w:pPr>
              <w:spacing w:after="0" w:line="240" w:lineRule="auto"/>
              <w:jc w:val="center"/>
              <w:rPr>
                <w:rFonts w:ascii="Times New Roman" w:hAnsi="Times New Roman"/>
                <w:sz w:val="24"/>
                <w:szCs w:val="24"/>
                <w:lang w:val="ru-RU" w:eastAsia="ru-RU"/>
              </w:rPr>
            </w:pPr>
          </w:p>
        </w:tc>
        <w:tc>
          <w:tcPr>
            <w:tcW w:w="567" w:type="dxa"/>
            <w:gridSpan w:val="3"/>
            <w:tcBorders>
              <w:top w:val="nil"/>
              <w:left w:val="single" w:sz="4" w:space="0" w:color="auto"/>
              <w:bottom w:val="single" w:sz="4" w:space="0" w:color="auto"/>
              <w:right w:val="single" w:sz="4" w:space="0" w:color="auto"/>
            </w:tcBorders>
            <w:shd w:val="clear" w:color="auto" w:fill="auto"/>
            <w:vAlign w:val="center"/>
          </w:tcPr>
          <w:p w:rsidR="00EA4369" w:rsidRPr="009763D8" w:rsidRDefault="00EA4369" w:rsidP="00C43ECB">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283" w:type="dxa"/>
            <w:tcBorders>
              <w:top w:val="nil"/>
              <w:left w:val="single" w:sz="4" w:space="0" w:color="auto"/>
              <w:bottom w:val="single" w:sz="4" w:space="0" w:color="auto"/>
              <w:right w:val="single" w:sz="4" w:space="0" w:color="auto"/>
            </w:tcBorders>
            <w:shd w:val="clear" w:color="auto" w:fill="auto"/>
            <w:vAlign w:val="center"/>
          </w:tcPr>
          <w:p w:rsidR="00EA4369" w:rsidRPr="009763D8" w:rsidRDefault="00EA4369" w:rsidP="00C43ECB">
            <w:pPr>
              <w:spacing w:after="0" w:line="240" w:lineRule="auto"/>
              <w:jc w:val="center"/>
              <w:rPr>
                <w:rFonts w:ascii="Times New Roman" w:hAnsi="Times New Roman"/>
                <w:sz w:val="24"/>
                <w:szCs w:val="24"/>
                <w:lang w:val="ru-RU"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9763D8" w:rsidRDefault="00EA4369" w:rsidP="00C43ECB">
            <w:pPr>
              <w:spacing w:after="0" w:line="240" w:lineRule="auto"/>
              <w:jc w:val="center"/>
              <w:rPr>
                <w:rFonts w:ascii="Times New Roman" w:hAnsi="Times New Roman"/>
                <w:sz w:val="24"/>
                <w:szCs w:val="24"/>
                <w:lang w:val="ru-RU"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A4369" w:rsidRPr="009763D8" w:rsidRDefault="00EA4369" w:rsidP="00C43ECB">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567" w:type="dxa"/>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r w:rsidRPr="0063136C">
              <w:rPr>
                <w:rFonts w:ascii="Times New Roman" w:hAnsi="Times New Roman"/>
                <w:sz w:val="28"/>
                <w:szCs w:val="28"/>
                <w:lang w:val="ru-RU" w:eastAsia="ru-RU"/>
              </w:rPr>
              <w:t>8</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r w:rsidRPr="0063136C">
              <w:rPr>
                <w:rFonts w:ascii="Times New Roman" w:hAnsi="Times New Roman"/>
                <w:sz w:val="28"/>
                <w:szCs w:val="28"/>
                <w:lang w:val="ru-RU" w:eastAsia="ru-RU"/>
              </w:rPr>
              <w:t>-</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r w:rsidRPr="0063136C">
              <w:rPr>
                <w:rFonts w:ascii="Times New Roman" w:hAnsi="Times New Roman"/>
                <w:sz w:val="28"/>
                <w:szCs w:val="28"/>
                <w:lang w:val="ru-RU" w:eastAsia="ru-RU"/>
              </w:rPr>
              <w:t>1</w:t>
            </w:r>
          </w:p>
        </w:tc>
        <w:tc>
          <w:tcPr>
            <w:tcW w:w="567" w:type="dxa"/>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p>
        </w:tc>
        <w:tc>
          <w:tcPr>
            <w:tcW w:w="442" w:type="dxa"/>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p>
        </w:tc>
        <w:tc>
          <w:tcPr>
            <w:tcW w:w="692" w:type="dxa"/>
            <w:gridSpan w:val="3"/>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7</w:t>
            </w:r>
          </w:p>
        </w:tc>
        <w:tc>
          <w:tcPr>
            <w:tcW w:w="567" w:type="dxa"/>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p>
        </w:tc>
      </w:tr>
      <w:tr w:rsidR="00EA4369" w:rsidRPr="009A0DF1" w:rsidTr="00C43ECB">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vAlign w:val="center"/>
          </w:tcPr>
          <w:p w:rsidR="00EA4369" w:rsidRDefault="00EA4369" w:rsidP="00C43ECB">
            <w:pPr>
              <w:spacing w:after="0" w:line="240" w:lineRule="auto"/>
              <w:rPr>
                <w:rFonts w:ascii="Times New Roman" w:hAnsi="Times New Roman"/>
                <w:sz w:val="24"/>
                <w:szCs w:val="24"/>
                <w:lang w:eastAsia="ru-RU"/>
              </w:rPr>
            </w:pPr>
            <w:r>
              <w:rPr>
                <w:rFonts w:ascii="Times New Roman" w:hAnsi="Times New Roman"/>
                <w:sz w:val="24"/>
                <w:szCs w:val="24"/>
                <w:lang w:eastAsia="ru-RU"/>
              </w:rPr>
              <w:t>Тема 7.</w:t>
            </w:r>
          </w:p>
          <w:p w:rsidR="00EA4369" w:rsidRPr="007D44DB" w:rsidRDefault="00EA4369" w:rsidP="00C43ECB">
            <w:pPr>
              <w:spacing w:after="0" w:line="240" w:lineRule="auto"/>
              <w:rPr>
                <w:rFonts w:ascii="Times New Roman" w:hAnsi="Times New Roman"/>
                <w:b/>
                <w:sz w:val="24"/>
                <w:szCs w:val="24"/>
                <w:lang w:val="ru-RU" w:eastAsia="ru-RU"/>
              </w:rPr>
            </w:pPr>
            <w:proofErr w:type="spellStart"/>
            <w:r w:rsidRPr="007D44DB">
              <w:rPr>
                <w:rFonts w:ascii="Times New Roman" w:hAnsi="Times New Roman"/>
                <w:sz w:val="24"/>
                <w:szCs w:val="24"/>
                <w:lang w:val="ru-RU" w:eastAsia="ru-RU"/>
              </w:rPr>
              <w:t>Організаціявиконаннястратегіїпідприємства</w:t>
            </w:r>
            <w:proofErr w:type="spellEnd"/>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047306" w:rsidRDefault="00EA4369" w:rsidP="00C43ECB">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8</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047306" w:rsidRDefault="00EA4369" w:rsidP="00C43ECB">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425" w:type="dxa"/>
            <w:tcBorders>
              <w:top w:val="nil"/>
              <w:left w:val="single" w:sz="4" w:space="0" w:color="auto"/>
              <w:bottom w:val="single" w:sz="4" w:space="0" w:color="auto"/>
              <w:right w:val="single" w:sz="4" w:space="0" w:color="auto"/>
            </w:tcBorders>
            <w:shd w:val="clear" w:color="auto" w:fill="auto"/>
            <w:vAlign w:val="center"/>
          </w:tcPr>
          <w:p w:rsidR="00EA4369" w:rsidRPr="00047306" w:rsidRDefault="00EA4369" w:rsidP="00C43ECB">
            <w:pPr>
              <w:spacing w:after="0" w:line="240" w:lineRule="auto"/>
              <w:jc w:val="center"/>
              <w:rPr>
                <w:rFonts w:ascii="Times New Roman" w:hAnsi="Times New Roman"/>
                <w:sz w:val="24"/>
                <w:szCs w:val="24"/>
                <w:lang w:val="ru-RU" w:eastAsia="ru-RU"/>
              </w:rPr>
            </w:pPr>
          </w:p>
        </w:tc>
        <w:tc>
          <w:tcPr>
            <w:tcW w:w="567" w:type="dxa"/>
            <w:gridSpan w:val="3"/>
            <w:tcBorders>
              <w:top w:val="nil"/>
              <w:left w:val="single" w:sz="4" w:space="0" w:color="auto"/>
              <w:bottom w:val="single" w:sz="4" w:space="0" w:color="auto"/>
              <w:right w:val="single" w:sz="4" w:space="0" w:color="auto"/>
            </w:tcBorders>
            <w:shd w:val="clear" w:color="auto" w:fill="auto"/>
            <w:vAlign w:val="center"/>
          </w:tcPr>
          <w:p w:rsidR="00EA4369" w:rsidRPr="00047306" w:rsidRDefault="00EA4369" w:rsidP="00C43ECB">
            <w:pPr>
              <w:spacing w:after="0" w:line="240" w:lineRule="auto"/>
              <w:jc w:val="center"/>
              <w:rPr>
                <w:rFonts w:ascii="Times New Roman" w:hAnsi="Times New Roman"/>
                <w:sz w:val="24"/>
                <w:szCs w:val="24"/>
                <w:lang w:val="ru-RU" w:eastAsia="ru-RU"/>
              </w:rPr>
            </w:pPr>
            <w:r w:rsidRPr="00047306">
              <w:rPr>
                <w:rFonts w:ascii="Times New Roman" w:hAnsi="Times New Roman"/>
                <w:sz w:val="24"/>
                <w:szCs w:val="24"/>
                <w:lang w:val="ru-RU" w:eastAsia="ru-RU"/>
              </w:rPr>
              <w:t>2</w:t>
            </w:r>
          </w:p>
        </w:tc>
        <w:tc>
          <w:tcPr>
            <w:tcW w:w="283" w:type="dxa"/>
            <w:tcBorders>
              <w:top w:val="nil"/>
              <w:left w:val="single" w:sz="4" w:space="0" w:color="auto"/>
              <w:bottom w:val="single" w:sz="4" w:space="0" w:color="auto"/>
              <w:right w:val="single" w:sz="4" w:space="0" w:color="auto"/>
            </w:tcBorders>
            <w:shd w:val="clear" w:color="auto" w:fill="auto"/>
            <w:vAlign w:val="center"/>
          </w:tcPr>
          <w:p w:rsidR="00EA4369" w:rsidRPr="00047306" w:rsidRDefault="00EA4369" w:rsidP="00C43ECB">
            <w:pPr>
              <w:spacing w:after="0" w:line="240" w:lineRule="auto"/>
              <w:jc w:val="center"/>
              <w:rPr>
                <w:rFonts w:ascii="Times New Roman" w:hAnsi="Times New Roman"/>
                <w:sz w:val="24"/>
                <w:szCs w:val="24"/>
                <w:lang w:val="ru-RU"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047306" w:rsidRDefault="00EA4369" w:rsidP="00C43ECB">
            <w:pPr>
              <w:spacing w:after="0" w:line="240" w:lineRule="auto"/>
              <w:jc w:val="center"/>
              <w:rPr>
                <w:rFonts w:ascii="Times New Roman" w:hAnsi="Times New Roman"/>
                <w:sz w:val="24"/>
                <w:szCs w:val="24"/>
                <w:lang w:val="ru-RU"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A4369" w:rsidRPr="00047306" w:rsidRDefault="00EA4369" w:rsidP="00C43ECB">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567" w:type="dxa"/>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4"/>
                <w:szCs w:val="24"/>
                <w:lang w:val="ru-RU" w:eastAsia="ru-RU"/>
              </w:rPr>
            </w:pPr>
            <w:r w:rsidRPr="0063136C">
              <w:rPr>
                <w:rFonts w:ascii="Times New Roman" w:hAnsi="Times New Roman"/>
                <w:sz w:val="24"/>
                <w:szCs w:val="24"/>
                <w:lang w:val="ru-RU" w:eastAsia="ru-RU"/>
              </w:rPr>
              <w:t>8</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r w:rsidRPr="0063136C">
              <w:rPr>
                <w:rFonts w:ascii="Times New Roman" w:hAnsi="Times New Roman"/>
                <w:sz w:val="28"/>
                <w:szCs w:val="28"/>
                <w:lang w:val="ru-RU" w:eastAsia="ru-RU"/>
              </w:rPr>
              <w:t>1</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p>
        </w:tc>
        <w:tc>
          <w:tcPr>
            <w:tcW w:w="442" w:type="dxa"/>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p>
        </w:tc>
        <w:tc>
          <w:tcPr>
            <w:tcW w:w="692" w:type="dxa"/>
            <w:gridSpan w:val="3"/>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7</w:t>
            </w:r>
          </w:p>
        </w:tc>
        <w:tc>
          <w:tcPr>
            <w:tcW w:w="567" w:type="dxa"/>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p>
        </w:tc>
      </w:tr>
      <w:tr w:rsidR="00EA4369" w:rsidRPr="009A0DF1" w:rsidTr="00C43ECB">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vAlign w:val="center"/>
          </w:tcPr>
          <w:p w:rsidR="00EA4369" w:rsidRDefault="00EA4369" w:rsidP="00C43ECB">
            <w:pPr>
              <w:spacing w:after="0" w:line="240" w:lineRule="auto"/>
              <w:rPr>
                <w:rFonts w:ascii="Times New Roman" w:hAnsi="Times New Roman"/>
                <w:sz w:val="24"/>
                <w:szCs w:val="24"/>
                <w:lang w:eastAsia="ru-RU"/>
              </w:rPr>
            </w:pPr>
            <w:r>
              <w:rPr>
                <w:rFonts w:ascii="Times New Roman" w:hAnsi="Times New Roman"/>
                <w:sz w:val="24"/>
                <w:szCs w:val="24"/>
                <w:lang w:eastAsia="ru-RU"/>
              </w:rPr>
              <w:t>Тема 8.</w:t>
            </w:r>
          </w:p>
          <w:p w:rsidR="00EA4369" w:rsidRPr="007D44DB" w:rsidRDefault="00EA4369" w:rsidP="00C43ECB">
            <w:pPr>
              <w:spacing w:after="0" w:line="240" w:lineRule="auto"/>
              <w:rPr>
                <w:rFonts w:ascii="Times New Roman" w:hAnsi="Times New Roman"/>
                <w:sz w:val="24"/>
                <w:szCs w:val="24"/>
                <w:lang w:val="ru-RU" w:eastAsia="ru-RU"/>
              </w:rPr>
            </w:pPr>
            <w:proofErr w:type="spellStart"/>
            <w:r w:rsidRPr="007D44DB">
              <w:rPr>
                <w:rFonts w:ascii="Times New Roman" w:hAnsi="Times New Roman"/>
                <w:sz w:val="24"/>
                <w:szCs w:val="24"/>
                <w:lang w:val="ru-RU" w:eastAsia="ru-RU"/>
              </w:rPr>
              <w:t>Інструментарійстратегічного</w:t>
            </w:r>
            <w:proofErr w:type="spellEnd"/>
            <w:r w:rsidRPr="007D44DB">
              <w:rPr>
                <w:rFonts w:ascii="Times New Roman" w:hAnsi="Times New Roman"/>
                <w:sz w:val="24"/>
                <w:szCs w:val="24"/>
                <w:lang w:val="ru-RU" w:eastAsia="ru-RU"/>
              </w:rPr>
              <w:t xml:space="preserve"> менеджменту та </w:t>
            </w:r>
            <w:proofErr w:type="spellStart"/>
            <w:r w:rsidRPr="007D44DB">
              <w:rPr>
                <w:rFonts w:ascii="Times New Roman" w:hAnsi="Times New Roman"/>
                <w:sz w:val="24"/>
                <w:szCs w:val="24"/>
                <w:lang w:val="ru-RU" w:eastAsia="ru-RU"/>
              </w:rPr>
              <w:t>методологіяйогозастосування</w:t>
            </w:r>
            <w:proofErr w:type="spellEnd"/>
          </w:p>
          <w:p w:rsidR="00EA4369" w:rsidRDefault="00EA4369" w:rsidP="00C43ECB">
            <w:pPr>
              <w:spacing w:after="0" w:line="240" w:lineRule="auto"/>
              <w:jc w:val="center"/>
              <w:rPr>
                <w:rFonts w:ascii="Times New Roman" w:hAnsi="Times New Roman"/>
                <w:b/>
                <w:sz w:val="28"/>
                <w:szCs w:val="28"/>
                <w:lang w:val="ru-RU"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9763D8" w:rsidRDefault="00EA4369" w:rsidP="00C43ECB">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7</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9763D8" w:rsidRDefault="00EA4369" w:rsidP="00C43ECB">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425" w:type="dxa"/>
            <w:tcBorders>
              <w:top w:val="nil"/>
              <w:left w:val="single" w:sz="4" w:space="0" w:color="auto"/>
              <w:bottom w:val="single" w:sz="4" w:space="0" w:color="auto"/>
              <w:right w:val="single" w:sz="4" w:space="0" w:color="auto"/>
            </w:tcBorders>
            <w:shd w:val="clear" w:color="auto" w:fill="auto"/>
            <w:vAlign w:val="center"/>
          </w:tcPr>
          <w:p w:rsidR="00EA4369" w:rsidRPr="009763D8" w:rsidRDefault="00EA4369" w:rsidP="00C43ECB">
            <w:pPr>
              <w:spacing w:after="0" w:line="240" w:lineRule="auto"/>
              <w:jc w:val="center"/>
              <w:rPr>
                <w:rFonts w:ascii="Times New Roman" w:hAnsi="Times New Roman"/>
                <w:sz w:val="24"/>
                <w:szCs w:val="24"/>
                <w:lang w:val="ru-RU" w:eastAsia="ru-RU"/>
              </w:rPr>
            </w:pPr>
          </w:p>
        </w:tc>
        <w:tc>
          <w:tcPr>
            <w:tcW w:w="567" w:type="dxa"/>
            <w:gridSpan w:val="3"/>
            <w:tcBorders>
              <w:top w:val="nil"/>
              <w:left w:val="single" w:sz="4" w:space="0" w:color="auto"/>
              <w:bottom w:val="single" w:sz="4" w:space="0" w:color="auto"/>
              <w:right w:val="single" w:sz="4" w:space="0" w:color="auto"/>
            </w:tcBorders>
            <w:shd w:val="clear" w:color="auto" w:fill="auto"/>
            <w:vAlign w:val="center"/>
          </w:tcPr>
          <w:p w:rsidR="00EA4369" w:rsidRPr="009763D8" w:rsidRDefault="00EA4369" w:rsidP="00C43ECB">
            <w:pPr>
              <w:spacing w:after="0" w:line="240" w:lineRule="auto"/>
              <w:jc w:val="center"/>
              <w:rPr>
                <w:rFonts w:ascii="Times New Roman" w:hAnsi="Times New Roman"/>
                <w:sz w:val="24"/>
                <w:szCs w:val="24"/>
                <w:lang w:val="ru-RU" w:eastAsia="ru-RU"/>
              </w:rPr>
            </w:pPr>
            <w:r w:rsidRPr="009763D8">
              <w:rPr>
                <w:rFonts w:ascii="Times New Roman" w:hAnsi="Times New Roman"/>
                <w:sz w:val="24"/>
                <w:szCs w:val="24"/>
                <w:lang w:val="ru-RU" w:eastAsia="ru-RU"/>
              </w:rPr>
              <w:t>2</w:t>
            </w:r>
          </w:p>
        </w:tc>
        <w:tc>
          <w:tcPr>
            <w:tcW w:w="283" w:type="dxa"/>
            <w:tcBorders>
              <w:top w:val="nil"/>
              <w:left w:val="single" w:sz="4" w:space="0" w:color="auto"/>
              <w:bottom w:val="single" w:sz="4" w:space="0" w:color="auto"/>
              <w:right w:val="single" w:sz="4" w:space="0" w:color="auto"/>
            </w:tcBorders>
            <w:shd w:val="clear" w:color="auto" w:fill="auto"/>
            <w:vAlign w:val="center"/>
          </w:tcPr>
          <w:p w:rsidR="00EA4369" w:rsidRPr="009763D8" w:rsidRDefault="00EA4369" w:rsidP="00C43ECB">
            <w:pPr>
              <w:spacing w:after="0" w:line="240" w:lineRule="auto"/>
              <w:jc w:val="center"/>
              <w:rPr>
                <w:rFonts w:ascii="Times New Roman" w:hAnsi="Times New Roman"/>
                <w:sz w:val="24"/>
                <w:szCs w:val="24"/>
                <w:lang w:val="ru-RU"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9763D8" w:rsidRDefault="00EA4369" w:rsidP="00C43ECB">
            <w:pPr>
              <w:spacing w:after="0" w:line="240" w:lineRule="auto"/>
              <w:jc w:val="center"/>
              <w:rPr>
                <w:rFonts w:ascii="Times New Roman" w:hAnsi="Times New Roman"/>
                <w:sz w:val="24"/>
                <w:szCs w:val="24"/>
                <w:lang w:val="ru-RU"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A4369" w:rsidRPr="009763D8" w:rsidRDefault="00EA4369" w:rsidP="00C43ECB">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3</w:t>
            </w:r>
          </w:p>
        </w:tc>
        <w:tc>
          <w:tcPr>
            <w:tcW w:w="567" w:type="dxa"/>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r w:rsidRPr="0063136C">
              <w:rPr>
                <w:rFonts w:ascii="Times New Roman" w:hAnsi="Times New Roman"/>
                <w:sz w:val="28"/>
                <w:szCs w:val="28"/>
                <w:lang w:val="ru-RU" w:eastAsia="ru-RU"/>
              </w:rPr>
              <w:t>7</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r w:rsidRPr="0063136C">
              <w:rPr>
                <w:rFonts w:ascii="Times New Roman" w:hAnsi="Times New Roman"/>
                <w:sz w:val="28"/>
                <w:szCs w:val="28"/>
                <w:lang w:val="ru-RU" w:eastAsia="ru-RU"/>
              </w:rPr>
              <w:t>-</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r w:rsidRPr="0063136C">
              <w:rPr>
                <w:rFonts w:ascii="Times New Roman" w:hAnsi="Times New Roman"/>
                <w:sz w:val="28"/>
                <w:szCs w:val="28"/>
                <w:lang w:val="ru-RU" w:eastAsia="ru-RU"/>
              </w:rPr>
              <w:t>1</w:t>
            </w:r>
          </w:p>
        </w:tc>
        <w:tc>
          <w:tcPr>
            <w:tcW w:w="567" w:type="dxa"/>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p>
        </w:tc>
        <w:tc>
          <w:tcPr>
            <w:tcW w:w="442" w:type="dxa"/>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p>
        </w:tc>
        <w:tc>
          <w:tcPr>
            <w:tcW w:w="692" w:type="dxa"/>
            <w:gridSpan w:val="3"/>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6</w:t>
            </w:r>
          </w:p>
        </w:tc>
        <w:tc>
          <w:tcPr>
            <w:tcW w:w="567" w:type="dxa"/>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p>
        </w:tc>
      </w:tr>
      <w:tr w:rsidR="00EA4369" w:rsidRPr="009A0DF1" w:rsidTr="00C43ECB">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vAlign w:val="center"/>
          </w:tcPr>
          <w:p w:rsidR="00EA4369" w:rsidRDefault="00EA4369" w:rsidP="00C43ECB">
            <w:pPr>
              <w:spacing w:after="0" w:line="240" w:lineRule="auto"/>
              <w:rPr>
                <w:rFonts w:ascii="Times New Roman" w:hAnsi="Times New Roman"/>
                <w:sz w:val="24"/>
                <w:szCs w:val="24"/>
                <w:lang w:eastAsia="ru-RU"/>
              </w:rPr>
            </w:pPr>
            <w:r w:rsidRPr="0058595F">
              <w:rPr>
                <w:rFonts w:ascii="Times New Roman" w:hAnsi="Times New Roman"/>
                <w:b/>
                <w:bCs/>
              </w:rPr>
              <w:t>Модульний контроль</w:t>
            </w:r>
            <w:r>
              <w:rPr>
                <w:rFonts w:ascii="Times New Roman" w:hAnsi="Times New Roman"/>
                <w:b/>
                <w:bCs/>
              </w:rPr>
              <w:t xml:space="preserve"> № 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9763D8" w:rsidRDefault="00EA4369" w:rsidP="00C43ECB">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Default="00EA4369" w:rsidP="00C43ECB">
            <w:pPr>
              <w:spacing w:after="0" w:line="240" w:lineRule="auto"/>
              <w:jc w:val="center"/>
              <w:rPr>
                <w:rFonts w:ascii="Times New Roman" w:hAnsi="Times New Roman"/>
                <w:sz w:val="24"/>
                <w:szCs w:val="24"/>
                <w:lang w:val="ru-RU" w:eastAsia="ru-RU"/>
              </w:rPr>
            </w:pPr>
          </w:p>
        </w:tc>
        <w:tc>
          <w:tcPr>
            <w:tcW w:w="425" w:type="dxa"/>
            <w:tcBorders>
              <w:top w:val="nil"/>
              <w:left w:val="single" w:sz="4" w:space="0" w:color="auto"/>
              <w:bottom w:val="single" w:sz="4" w:space="0" w:color="auto"/>
              <w:right w:val="single" w:sz="4" w:space="0" w:color="auto"/>
            </w:tcBorders>
            <w:shd w:val="clear" w:color="auto" w:fill="auto"/>
            <w:vAlign w:val="center"/>
          </w:tcPr>
          <w:p w:rsidR="00EA4369" w:rsidRPr="009763D8" w:rsidRDefault="00EA4369" w:rsidP="00C43ECB">
            <w:pPr>
              <w:spacing w:after="0" w:line="240" w:lineRule="auto"/>
              <w:jc w:val="center"/>
              <w:rPr>
                <w:rFonts w:ascii="Times New Roman" w:hAnsi="Times New Roman"/>
                <w:sz w:val="24"/>
                <w:szCs w:val="24"/>
                <w:lang w:val="ru-RU" w:eastAsia="ru-RU"/>
              </w:rPr>
            </w:pPr>
          </w:p>
        </w:tc>
        <w:tc>
          <w:tcPr>
            <w:tcW w:w="567" w:type="dxa"/>
            <w:gridSpan w:val="3"/>
            <w:tcBorders>
              <w:top w:val="nil"/>
              <w:left w:val="single" w:sz="4" w:space="0" w:color="auto"/>
              <w:bottom w:val="single" w:sz="4" w:space="0" w:color="auto"/>
              <w:right w:val="single" w:sz="4" w:space="0" w:color="auto"/>
            </w:tcBorders>
            <w:shd w:val="clear" w:color="auto" w:fill="auto"/>
            <w:vAlign w:val="center"/>
          </w:tcPr>
          <w:p w:rsidR="00EA4369" w:rsidRPr="009763D8" w:rsidRDefault="00EA4369" w:rsidP="00C43ECB">
            <w:pPr>
              <w:spacing w:after="0" w:line="240" w:lineRule="auto"/>
              <w:jc w:val="center"/>
              <w:rPr>
                <w:rFonts w:ascii="Times New Roman" w:hAnsi="Times New Roman"/>
                <w:sz w:val="24"/>
                <w:szCs w:val="24"/>
                <w:lang w:val="ru-RU" w:eastAsia="ru-RU"/>
              </w:rPr>
            </w:pPr>
          </w:p>
        </w:tc>
        <w:tc>
          <w:tcPr>
            <w:tcW w:w="283" w:type="dxa"/>
            <w:tcBorders>
              <w:top w:val="nil"/>
              <w:left w:val="single" w:sz="4" w:space="0" w:color="auto"/>
              <w:bottom w:val="single" w:sz="4" w:space="0" w:color="auto"/>
              <w:right w:val="single" w:sz="4" w:space="0" w:color="auto"/>
            </w:tcBorders>
            <w:shd w:val="clear" w:color="auto" w:fill="auto"/>
            <w:vAlign w:val="center"/>
          </w:tcPr>
          <w:p w:rsidR="00EA4369" w:rsidRPr="009763D8" w:rsidRDefault="00EA4369" w:rsidP="00C43ECB">
            <w:pPr>
              <w:spacing w:after="0" w:line="240" w:lineRule="auto"/>
              <w:jc w:val="center"/>
              <w:rPr>
                <w:rFonts w:ascii="Times New Roman" w:hAnsi="Times New Roman"/>
                <w:sz w:val="24"/>
                <w:szCs w:val="24"/>
                <w:lang w:val="ru-RU"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9763D8" w:rsidRDefault="00EA4369" w:rsidP="00C43ECB">
            <w:pPr>
              <w:spacing w:after="0" w:line="240" w:lineRule="auto"/>
              <w:jc w:val="center"/>
              <w:rPr>
                <w:rFonts w:ascii="Times New Roman" w:hAnsi="Times New Roman"/>
                <w:sz w:val="24"/>
                <w:szCs w:val="24"/>
                <w:lang w:val="ru-RU"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A4369" w:rsidRPr="009763D8" w:rsidRDefault="00EA4369" w:rsidP="00C43ECB">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567" w:type="dxa"/>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r w:rsidRPr="0063136C">
              <w:rPr>
                <w:rFonts w:ascii="Times New Roman" w:hAnsi="Times New Roman"/>
                <w:sz w:val="28"/>
                <w:szCs w:val="28"/>
                <w:lang w:val="ru-RU" w:eastAsia="ru-RU"/>
              </w:rPr>
              <w:t>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p>
        </w:tc>
        <w:tc>
          <w:tcPr>
            <w:tcW w:w="442" w:type="dxa"/>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p>
        </w:tc>
        <w:tc>
          <w:tcPr>
            <w:tcW w:w="692" w:type="dxa"/>
            <w:gridSpan w:val="3"/>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2</w:t>
            </w:r>
          </w:p>
        </w:tc>
        <w:tc>
          <w:tcPr>
            <w:tcW w:w="567" w:type="dxa"/>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p>
        </w:tc>
      </w:tr>
      <w:tr w:rsidR="00EA4369" w:rsidRPr="009A0DF1" w:rsidTr="00C43ECB">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vAlign w:val="center"/>
          </w:tcPr>
          <w:p w:rsidR="00EA4369" w:rsidRPr="004E7BF1" w:rsidRDefault="00EA4369" w:rsidP="00C43ECB">
            <w:pPr>
              <w:spacing w:line="240" w:lineRule="auto"/>
              <w:rPr>
                <w:rFonts w:ascii="Times New Roman" w:hAnsi="Times New Roman"/>
                <w:b/>
                <w:sz w:val="24"/>
                <w:szCs w:val="24"/>
              </w:rPr>
            </w:pPr>
            <w:r w:rsidRPr="004E7BF1">
              <w:rPr>
                <w:rFonts w:ascii="Times New Roman" w:hAnsi="Times New Roman"/>
                <w:b/>
                <w:sz w:val="24"/>
                <w:szCs w:val="24"/>
              </w:rPr>
              <w:t>Усього годин  по модулю 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9B2029" w:rsidRDefault="00EA4369" w:rsidP="00C43ECB">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33</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9B2029" w:rsidRDefault="00EA4369" w:rsidP="00C43ECB">
            <w:pPr>
              <w:spacing w:after="0" w:line="240" w:lineRule="auto"/>
              <w:jc w:val="center"/>
              <w:rPr>
                <w:rFonts w:ascii="Times New Roman" w:hAnsi="Times New Roman"/>
                <w:sz w:val="24"/>
                <w:szCs w:val="24"/>
                <w:lang w:val="ru-RU" w:eastAsia="ru-RU"/>
              </w:rPr>
            </w:pPr>
            <w:r w:rsidRPr="009B2029">
              <w:rPr>
                <w:rFonts w:ascii="Times New Roman" w:hAnsi="Times New Roman"/>
                <w:sz w:val="24"/>
                <w:szCs w:val="24"/>
                <w:lang w:val="ru-RU" w:eastAsia="ru-RU"/>
              </w:rPr>
              <w:t>9</w:t>
            </w:r>
          </w:p>
        </w:tc>
        <w:tc>
          <w:tcPr>
            <w:tcW w:w="425" w:type="dxa"/>
            <w:tcBorders>
              <w:top w:val="nil"/>
              <w:left w:val="single" w:sz="4" w:space="0" w:color="auto"/>
              <w:bottom w:val="single" w:sz="4" w:space="0" w:color="auto"/>
              <w:right w:val="single" w:sz="4" w:space="0" w:color="auto"/>
            </w:tcBorders>
            <w:shd w:val="clear" w:color="auto" w:fill="auto"/>
            <w:vAlign w:val="center"/>
          </w:tcPr>
          <w:p w:rsidR="00EA4369" w:rsidRPr="009B2029" w:rsidRDefault="00EA4369" w:rsidP="00C43ECB">
            <w:pPr>
              <w:spacing w:after="0" w:line="240" w:lineRule="auto"/>
              <w:jc w:val="center"/>
              <w:rPr>
                <w:rFonts w:ascii="Times New Roman" w:hAnsi="Times New Roman"/>
                <w:b/>
                <w:sz w:val="24"/>
                <w:szCs w:val="24"/>
                <w:lang w:val="ru-RU" w:eastAsia="ru-RU"/>
              </w:rPr>
            </w:pPr>
          </w:p>
        </w:tc>
        <w:tc>
          <w:tcPr>
            <w:tcW w:w="567" w:type="dxa"/>
            <w:gridSpan w:val="3"/>
            <w:tcBorders>
              <w:top w:val="nil"/>
              <w:left w:val="single" w:sz="4" w:space="0" w:color="auto"/>
              <w:bottom w:val="single" w:sz="4" w:space="0" w:color="auto"/>
              <w:right w:val="single" w:sz="4" w:space="0" w:color="auto"/>
            </w:tcBorders>
            <w:shd w:val="clear" w:color="auto" w:fill="auto"/>
            <w:vAlign w:val="center"/>
          </w:tcPr>
          <w:p w:rsidR="00EA4369" w:rsidRPr="009B2029" w:rsidRDefault="00EA4369" w:rsidP="00C43ECB">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7</w:t>
            </w:r>
          </w:p>
        </w:tc>
        <w:tc>
          <w:tcPr>
            <w:tcW w:w="283" w:type="dxa"/>
            <w:tcBorders>
              <w:top w:val="nil"/>
              <w:left w:val="single" w:sz="4" w:space="0" w:color="auto"/>
              <w:bottom w:val="single" w:sz="4" w:space="0" w:color="auto"/>
              <w:right w:val="single" w:sz="4" w:space="0" w:color="auto"/>
            </w:tcBorders>
            <w:shd w:val="clear" w:color="auto" w:fill="auto"/>
            <w:vAlign w:val="center"/>
          </w:tcPr>
          <w:p w:rsidR="00EA4369" w:rsidRPr="009B2029" w:rsidRDefault="00EA4369" w:rsidP="00C43ECB">
            <w:pPr>
              <w:spacing w:after="0" w:line="240" w:lineRule="auto"/>
              <w:jc w:val="center"/>
              <w:rPr>
                <w:rFonts w:ascii="Times New Roman" w:hAnsi="Times New Roman"/>
                <w:b/>
                <w:sz w:val="24"/>
                <w:szCs w:val="24"/>
                <w:lang w:val="ru-RU"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9B2029" w:rsidRDefault="00EA4369" w:rsidP="00C43ECB">
            <w:pPr>
              <w:spacing w:after="0" w:line="240" w:lineRule="auto"/>
              <w:jc w:val="center"/>
              <w:rPr>
                <w:rFonts w:ascii="Times New Roman" w:hAnsi="Times New Roman"/>
                <w:b/>
                <w:sz w:val="24"/>
                <w:szCs w:val="24"/>
                <w:lang w:val="ru-RU"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A4369" w:rsidRPr="009B2029" w:rsidRDefault="00EA4369" w:rsidP="00C43ECB">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17</w:t>
            </w:r>
          </w:p>
        </w:tc>
        <w:tc>
          <w:tcPr>
            <w:tcW w:w="567" w:type="dxa"/>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4"/>
                <w:szCs w:val="24"/>
                <w:lang w:val="ru-RU" w:eastAsia="ru-RU"/>
              </w:rPr>
            </w:pPr>
            <w:r w:rsidRPr="0063136C">
              <w:rPr>
                <w:rFonts w:ascii="Times New Roman" w:hAnsi="Times New Roman"/>
                <w:sz w:val="24"/>
                <w:szCs w:val="24"/>
                <w:lang w:val="ru-RU" w:eastAsia="ru-RU"/>
              </w:rPr>
              <w:t>33</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3</w:t>
            </w:r>
          </w:p>
        </w:tc>
        <w:tc>
          <w:tcPr>
            <w:tcW w:w="567" w:type="dxa"/>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p>
        </w:tc>
        <w:tc>
          <w:tcPr>
            <w:tcW w:w="442" w:type="dxa"/>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p>
        </w:tc>
        <w:tc>
          <w:tcPr>
            <w:tcW w:w="692" w:type="dxa"/>
            <w:gridSpan w:val="3"/>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28</w:t>
            </w:r>
          </w:p>
        </w:tc>
        <w:tc>
          <w:tcPr>
            <w:tcW w:w="567" w:type="dxa"/>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p>
        </w:tc>
      </w:tr>
      <w:tr w:rsidR="00EA4369" w:rsidRPr="009A0DF1" w:rsidTr="00C43ECB">
        <w:trPr>
          <w:gridAfter w:val="2"/>
          <w:wAfter w:w="1084" w:type="dxa"/>
          <w:trHeight w:val="375"/>
        </w:trPr>
        <w:tc>
          <w:tcPr>
            <w:tcW w:w="1986" w:type="dxa"/>
            <w:tcBorders>
              <w:top w:val="nil"/>
              <w:left w:val="single" w:sz="4" w:space="0" w:color="auto"/>
              <w:bottom w:val="single" w:sz="4" w:space="0" w:color="auto"/>
              <w:right w:val="single" w:sz="4" w:space="0" w:color="auto"/>
            </w:tcBorders>
            <w:shd w:val="clear" w:color="auto" w:fill="auto"/>
            <w:vAlign w:val="center"/>
          </w:tcPr>
          <w:p w:rsidR="00EA4369" w:rsidRPr="004E7BF1" w:rsidRDefault="00EA4369" w:rsidP="00C43ECB">
            <w:pPr>
              <w:spacing w:line="240" w:lineRule="auto"/>
              <w:rPr>
                <w:rFonts w:ascii="Times New Roman" w:hAnsi="Times New Roman"/>
                <w:b/>
                <w:sz w:val="24"/>
                <w:szCs w:val="24"/>
              </w:rPr>
            </w:pPr>
            <w:r>
              <w:rPr>
                <w:rFonts w:ascii="Times New Roman" w:hAnsi="Times New Roman"/>
                <w:b/>
                <w:sz w:val="24"/>
                <w:szCs w:val="24"/>
              </w:rPr>
              <w:t>Разом</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Default="00EA4369" w:rsidP="00C43ECB">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75</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9B2029" w:rsidRDefault="00EA4369" w:rsidP="00C43ECB">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16</w:t>
            </w:r>
          </w:p>
        </w:tc>
        <w:tc>
          <w:tcPr>
            <w:tcW w:w="425" w:type="dxa"/>
            <w:tcBorders>
              <w:top w:val="nil"/>
              <w:left w:val="single" w:sz="4" w:space="0" w:color="auto"/>
              <w:bottom w:val="single" w:sz="4" w:space="0" w:color="auto"/>
              <w:right w:val="single" w:sz="4" w:space="0" w:color="auto"/>
            </w:tcBorders>
            <w:shd w:val="clear" w:color="auto" w:fill="auto"/>
            <w:vAlign w:val="center"/>
          </w:tcPr>
          <w:p w:rsidR="00EA4369" w:rsidRPr="009B2029" w:rsidRDefault="00EA4369" w:rsidP="00C43ECB">
            <w:pPr>
              <w:spacing w:after="0" w:line="240" w:lineRule="auto"/>
              <w:jc w:val="center"/>
              <w:rPr>
                <w:rFonts w:ascii="Times New Roman" w:hAnsi="Times New Roman"/>
                <w:b/>
                <w:sz w:val="24"/>
                <w:szCs w:val="24"/>
                <w:lang w:val="ru-RU" w:eastAsia="ru-RU"/>
              </w:rPr>
            </w:pPr>
          </w:p>
        </w:tc>
        <w:tc>
          <w:tcPr>
            <w:tcW w:w="567" w:type="dxa"/>
            <w:gridSpan w:val="3"/>
            <w:tcBorders>
              <w:top w:val="nil"/>
              <w:left w:val="single" w:sz="4" w:space="0" w:color="auto"/>
              <w:bottom w:val="single" w:sz="4" w:space="0" w:color="auto"/>
              <w:right w:val="single" w:sz="4" w:space="0" w:color="auto"/>
            </w:tcBorders>
            <w:shd w:val="clear" w:color="auto" w:fill="auto"/>
            <w:vAlign w:val="center"/>
          </w:tcPr>
          <w:p w:rsidR="00EA4369" w:rsidRDefault="00EA4369" w:rsidP="00C43ECB">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14</w:t>
            </w:r>
          </w:p>
        </w:tc>
        <w:tc>
          <w:tcPr>
            <w:tcW w:w="283" w:type="dxa"/>
            <w:tcBorders>
              <w:top w:val="nil"/>
              <w:left w:val="single" w:sz="4" w:space="0" w:color="auto"/>
              <w:bottom w:val="single" w:sz="4" w:space="0" w:color="auto"/>
              <w:right w:val="single" w:sz="4" w:space="0" w:color="auto"/>
            </w:tcBorders>
            <w:shd w:val="clear" w:color="auto" w:fill="auto"/>
            <w:vAlign w:val="center"/>
          </w:tcPr>
          <w:p w:rsidR="00EA4369" w:rsidRPr="009B2029" w:rsidRDefault="00EA4369" w:rsidP="00C43ECB">
            <w:pPr>
              <w:spacing w:after="0" w:line="240" w:lineRule="auto"/>
              <w:jc w:val="center"/>
              <w:rPr>
                <w:rFonts w:ascii="Times New Roman" w:hAnsi="Times New Roman"/>
                <w:b/>
                <w:sz w:val="24"/>
                <w:szCs w:val="24"/>
                <w:lang w:val="ru-RU"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4"/>
                <w:szCs w:val="24"/>
                <w:lang w:val="ru-RU" w:eastAsia="ru-RU"/>
              </w:rPr>
            </w:pPr>
            <w:r w:rsidRPr="0063136C">
              <w:rPr>
                <w:rFonts w:ascii="Times New Roman" w:hAnsi="Times New Roman"/>
                <w:sz w:val="24"/>
                <w:szCs w:val="24"/>
                <w:lang w:val="ru-RU" w:eastAsia="ru-RU"/>
              </w:rPr>
              <w:t>15</w:t>
            </w:r>
          </w:p>
        </w:tc>
        <w:tc>
          <w:tcPr>
            <w:tcW w:w="567" w:type="dxa"/>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4"/>
                <w:szCs w:val="24"/>
                <w:lang w:val="ru-RU" w:eastAsia="ru-RU"/>
              </w:rPr>
            </w:pPr>
            <w:r w:rsidRPr="0063136C">
              <w:rPr>
                <w:rFonts w:ascii="Times New Roman" w:hAnsi="Times New Roman"/>
                <w:sz w:val="24"/>
                <w:szCs w:val="24"/>
                <w:lang w:val="ru-RU" w:eastAsia="ru-RU"/>
              </w:rPr>
              <w:t>45</w:t>
            </w:r>
          </w:p>
        </w:tc>
        <w:tc>
          <w:tcPr>
            <w:tcW w:w="567" w:type="dxa"/>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4"/>
                <w:szCs w:val="24"/>
                <w:lang w:val="ru-RU" w:eastAsia="ru-RU"/>
              </w:rPr>
            </w:pPr>
            <w:r w:rsidRPr="0063136C">
              <w:rPr>
                <w:rFonts w:ascii="Times New Roman" w:hAnsi="Times New Roman"/>
                <w:sz w:val="24"/>
                <w:szCs w:val="24"/>
                <w:lang w:val="ru-RU" w:eastAsia="ru-RU"/>
              </w:rPr>
              <w:t>75</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r w:rsidRPr="0063136C">
              <w:rPr>
                <w:rFonts w:ascii="Times New Roman" w:hAnsi="Times New Roman"/>
                <w:sz w:val="28"/>
                <w:szCs w:val="28"/>
                <w:lang w:val="ru-RU" w:eastAsia="ru-RU"/>
              </w:rPr>
              <w:t>6</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4</w:t>
            </w:r>
          </w:p>
        </w:tc>
        <w:tc>
          <w:tcPr>
            <w:tcW w:w="567" w:type="dxa"/>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p>
        </w:tc>
        <w:tc>
          <w:tcPr>
            <w:tcW w:w="442" w:type="dxa"/>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ind w:hanging="108"/>
              <w:jc w:val="center"/>
              <w:rPr>
                <w:rFonts w:ascii="Times New Roman" w:hAnsi="Times New Roman"/>
                <w:sz w:val="28"/>
                <w:szCs w:val="28"/>
                <w:lang w:val="ru-RU" w:eastAsia="ru-RU"/>
              </w:rPr>
            </w:pPr>
            <w:r w:rsidRPr="0063136C">
              <w:rPr>
                <w:rFonts w:ascii="Times New Roman" w:hAnsi="Times New Roman"/>
                <w:sz w:val="28"/>
                <w:szCs w:val="28"/>
                <w:lang w:val="ru-RU" w:eastAsia="ru-RU"/>
              </w:rPr>
              <w:t>15</w:t>
            </w:r>
          </w:p>
        </w:tc>
        <w:tc>
          <w:tcPr>
            <w:tcW w:w="692" w:type="dxa"/>
            <w:gridSpan w:val="3"/>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65</w:t>
            </w:r>
          </w:p>
        </w:tc>
        <w:tc>
          <w:tcPr>
            <w:tcW w:w="567" w:type="dxa"/>
            <w:tcBorders>
              <w:top w:val="nil"/>
              <w:left w:val="single" w:sz="4" w:space="0" w:color="auto"/>
              <w:bottom w:val="single" w:sz="4" w:space="0" w:color="auto"/>
              <w:right w:val="single" w:sz="4" w:space="0" w:color="auto"/>
            </w:tcBorders>
            <w:shd w:val="clear" w:color="auto" w:fill="auto"/>
            <w:vAlign w:val="center"/>
          </w:tcPr>
          <w:p w:rsidR="00EA4369" w:rsidRPr="0063136C" w:rsidRDefault="00EA4369" w:rsidP="00C43ECB">
            <w:pPr>
              <w:spacing w:after="0" w:line="240" w:lineRule="auto"/>
              <w:jc w:val="center"/>
              <w:rPr>
                <w:rFonts w:ascii="Times New Roman" w:hAnsi="Times New Roman"/>
                <w:sz w:val="28"/>
                <w:szCs w:val="28"/>
                <w:lang w:val="ru-RU" w:eastAsia="ru-RU"/>
              </w:rPr>
            </w:pPr>
          </w:p>
        </w:tc>
      </w:tr>
      <w:tr w:rsidR="00EA4369" w:rsidRPr="00D23442" w:rsidTr="00C43ECB">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EA4369" w:rsidRPr="00D23442" w:rsidRDefault="00EA4369" w:rsidP="00C43ECB">
            <w:pPr>
              <w:spacing w:after="0" w:line="240" w:lineRule="auto"/>
              <w:rPr>
                <w:rFonts w:ascii="Times New Roman" w:hAnsi="Times New Roman"/>
                <w:b/>
                <w:bCs/>
              </w:rPr>
            </w:pPr>
            <w:r w:rsidRPr="00D23442">
              <w:rPr>
                <w:rFonts w:ascii="Times New Roman" w:hAnsi="Times New Roman"/>
                <w:b/>
                <w:bCs/>
              </w:rPr>
              <w:t>Усього годин</w:t>
            </w:r>
          </w:p>
        </w:tc>
        <w:tc>
          <w:tcPr>
            <w:tcW w:w="567" w:type="dxa"/>
            <w:gridSpan w:val="2"/>
            <w:tcBorders>
              <w:top w:val="nil"/>
              <w:left w:val="nil"/>
              <w:bottom w:val="single" w:sz="4" w:space="0" w:color="auto"/>
              <w:right w:val="single" w:sz="4" w:space="0" w:color="auto"/>
            </w:tcBorders>
            <w:shd w:val="clear" w:color="auto" w:fill="auto"/>
            <w:vAlign w:val="center"/>
            <w:hideMark/>
          </w:tcPr>
          <w:p w:rsidR="00EA4369" w:rsidRPr="00D23442" w:rsidRDefault="00EA4369" w:rsidP="00C43ECB">
            <w:pPr>
              <w:spacing w:after="0" w:line="240" w:lineRule="auto"/>
              <w:jc w:val="center"/>
              <w:rPr>
                <w:rFonts w:ascii="Times New Roman" w:hAnsi="Times New Roman"/>
              </w:rPr>
            </w:pPr>
            <w:r>
              <w:rPr>
                <w:rFonts w:ascii="Times New Roman" w:hAnsi="Times New Roman"/>
              </w:rPr>
              <w:t>9</w:t>
            </w:r>
            <w:r w:rsidRPr="00D23442">
              <w:rPr>
                <w:rFonts w:ascii="Times New Roman" w:hAnsi="Times New Roman"/>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A4369" w:rsidRPr="00D23442" w:rsidRDefault="00EA4369" w:rsidP="00C43ECB">
            <w:pPr>
              <w:spacing w:after="0" w:line="240" w:lineRule="auto"/>
              <w:jc w:val="center"/>
              <w:rPr>
                <w:rFonts w:ascii="Times New Roman" w:hAnsi="Times New Roman"/>
              </w:rPr>
            </w:pPr>
            <w:r w:rsidRPr="00D23442">
              <w:rPr>
                <w:rFonts w:ascii="Times New Roman" w:hAnsi="Times New Roman"/>
              </w:rPr>
              <w:t>1</w:t>
            </w:r>
            <w:r>
              <w:rPr>
                <w:rFonts w:ascii="Times New Roman" w:hAnsi="Times New Roman"/>
              </w:rPr>
              <w:t>6</w:t>
            </w:r>
          </w:p>
        </w:tc>
        <w:tc>
          <w:tcPr>
            <w:tcW w:w="425" w:type="dxa"/>
            <w:tcBorders>
              <w:top w:val="nil"/>
              <w:left w:val="nil"/>
              <w:bottom w:val="single" w:sz="4" w:space="0" w:color="auto"/>
              <w:right w:val="single" w:sz="4" w:space="0" w:color="auto"/>
            </w:tcBorders>
            <w:shd w:val="clear" w:color="auto" w:fill="auto"/>
            <w:vAlign w:val="center"/>
            <w:hideMark/>
          </w:tcPr>
          <w:p w:rsidR="00EA4369" w:rsidRPr="00D23442" w:rsidRDefault="00EA4369" w:rsidP="00C43ECB">
            <w:pPr>
              <w:spacing w:after="0" w:line="240" w:lineRule="auto"/>
              <w:jc w:val="center"/>
              <w:rPr>
                <w:rFonts w:ascii="Times New Roman" w:hAnsi="Times New Roman"/>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EA4369" w:rsidRPr="00D23442" w:rsidRDefault="00EA4369" w:rsidP="00C43ECB">
            <w:pPr>
              <w:spacing w:after="0" w:line="240" w:lineRule="auto"/>
              <w:jc w:val="center"/>
              <w:rPr>
                <w:rFonts w:ascii="Times New Roman" w:hAnsi="Times New Roman"/>
              </w:rPr>
            </w:pPr>
            <w:r w:rsidRPr="00D23442">
              <w:rPr>
                <w:rFonts w:ascii="Times New Roman" w:hAnsi="Times New Roman"/>
              </w:rPr>
              <w:t>1</w:t>
            </w:r>
            <w:r>
              <w:rPr>
                <w:rFonts w:ascii="Times New Roman" w:hAnsi="Times New Roman"/>
              </w:rPr>
              <w:t>4</w:t>
            </w:r>
          </w:p>
        </w:tc>
        <w:tc>
          <w:tcPr>
            <w:tcW w:w="283" w:type="dxa"/>
            <w:tcBorders>
              <w:top w:val="nil"/>
              <w:left w:val="nil"/>
              <w:bottom w:val="single" w:sz="4" w:space="0" w:color="auto"/>
              <w:right w:val="single" w:sz="4" w:space="0" w:color="auto"/>
            </w:tcBorders>
            <w:shd w:val="clear" w:color="auto" w:fill="auto"/>
            <w:vAlign w:val="center"/>
            <w:hideMark/>
          </w:tcPr>
          <w:p w:rsidR="00EA4369" w:rsidRPr="00D23442" w:rsidRDefault="00EA4369" w:rsidP="00C43ECB">
            <w:pPr>
              <w:spacing w:after="0" w:line="240" w:lineRule="auto"/>
              <w:jc w:val="center"/>
              <w:rPr>
                <w:rFonts w:ascii="Times New Roman" w:hAnsi="Times New Roman"/>
              </w:rPr>
            </w:pPr>
          </w:p>
        </w:tc>
        <w:tc>
          <w:tcPr>
            <w:tcW w:w="540" w:type="dxa"/>
            <w:tcBorders>
              <w:top w:val="nil"/>
              <w:left w:val="nil"/>
              <w:bottom w:val="single" w:sz="4" w:space="0" w:color="auto"/>
              <w:right w:val="single" w:sz="4" w:space="0" w:color="auto"/>
            </w:tcBorders>
            <w:shd w:val="clear" w:color="auto" w:fill="auto"/>
            <w:vAlign w:val="center"/>
            <w:hideMark/>
          </w:tcPr>
          <w:p w:rsidR="00EA4369" w:rsidRPr="00D23442" w:rsidRDefault="00EA4369" w:rsidP="00C43ECB">
            <w:pPr>
              <w:spacing w:after="0" w:line="240" w:lineRule="auto"/>
              <w:jc w:val="center"/>
              <w:rPr>
                <w:rFonts w:ascii="Times New Roman" w:hAnsi="Times New Roman"/>
              </w:rPr>
            </w:pPr>
            <w:r>
              <w:rPr>
                <w:rFonts w:ascii="Times New Roman" w:hAnsi="Times New Roman"/>
              </w:rPr>
              <w:t>15</w:t>
            </w:r>
          </w:p>
        </w:tc>
        <w:tc>
          <w:tcPr>
            <w:tcW w:w="594" w:type="dxa"/>
            <w:gridSpan w:val="2"/>
            <w:tcBorders>
              <w:top w:val="nil"/>
              <w:left w:val="nil"/>
              <w:bottom w:val="single" w:sz="4" w:space="0" w:color="auto"/>
              <w:right w:val="single" w:sz="4" w:space="0" w:color="auto"/>
            </w:tcBorders>
            <w:shd w:val="clear" w:color="auto" w:fill="auto"/>
            <w:vAlign w:val="center"/>
            <w:hideMark/>
          </w:tcPr>
          <w:p w:rsidR="00EA4369" w:rsidRPr="00D23442" w:rsidRDefault="00EA4369" w:rsidP="00C43ECB">
            <w:pPr>
              <w:spacing w:after="0" w:line="240" w:lineRule="auto"/>
              <w:jc w:val="center"/>
              <w:rPr>
                <w:rFonts w:ascii="Times New Roman" w:hAnsi="Times New Roman"/>
              </w:rPr>
            </w:pPr>
            <w:r>
              <w:rPr>
                <w:rFonts w:ascii="Times New Roman" w:hAnsi="Times New Roman"/>
              </w:rPr>
              <w:t>45</w:t>
            </w:r>
          </w:p>
        </w:tc>
        <w:tc>
          <w:tcPr>
            <w:tcW w:w="567" w:type="dxa"/>
            <w:tcBorders>
              <w:top w:val="nil"/>
              <w:left w:val="nil"/>
              <w:bottom w:val="single" w:sz="4" w:space="0" w:color="auto"/>
              <w:right w:val="single" w:sz="4" w:space="0" w:color="auto"/>
            </w:tcBorders>
            <w:shd w:val="clear" w:color="auto" w:fill="auto"/>
            <w:vAlign w:val="center"/>
            <w:hideMark/>
          </w:tcPr>
          <w:p w:rsidR="00EA4369" w:rsidRPr="00D23442" w:rsidRDefault="00EA4369" w:rsidP="00C43ECB">
            <w:pPr>
              <w:spacing w:after="0" w:line="240" w:lineRule="auto"/>
              <w:jc w:val="center"/>
              <w:rPr>
                <w:rFonts w:ascii="Times New Roman" w:hAnsi="Times New Roman"/>
              </w:rPr>
            </w:pPr>
            <w:r w:rsidRPr="00D23442">
              <w:rPr>
                <w:rFonts w:ascii="Times New Roman" w:hAnsi="Times New Roman"/>
              </w:rPr>
              <w:t>90</w:t>
            </w:r>
          </w:p>
        </w:tc>
        <w:tc>
          <w:tcPr>
            <w:tcW w:w="567" w:type="dxa"/>
            <w:gridSpan w:val="2"/>
            <w:tcBorders>
              <w:top w:val="nil"/>
              <w:left w:val="nil"/>
              <w:bottom w:val="single" w:sz="4" w:space="0" w:color="auto"/>
              <w:right w:val="single" w:sz="4" w:space="0" w:color="auto"/>
            </w:tcBorders>
            <w:shd w:val="clear" w:color="auto" w:fill="auto"/>
            <w:vAlign w:val="center"/>
            <w:hideMark/>
          </w:tcPr>
          <w:p w:rsidR="00EA4369" w:rsidRPr="00D23442" w:rsidRDefault="00EA4369" w:rsidP="00C43ECB">
            <w:pPr>
              <w:spacing w:after="0" w:line="240" w:lineRule="auto"/>
              <w:jc w:val="center"/>
              <w:rPr>
                <w:rFonts w:ascii="Times New Roman" w:hAnsi="Times New Roman"/>
              </w:rPr>
            </w:pPr>
            <w:r>
              <w:rPr>
                <w:rFonts w:ascii="Times New Roman" w:hAnsi="Times New Roman"/>
              </w:rPr>
              <w:t>6</w:t>
            </w:r>
          </w:p>
        </w:tc>
        <w:tc>
          <w:tcPr>
            <w:tcW w:w="567" w:type="dxa"/>
            <w:gridSpan w:val="2"/>
            <w:tcBorders>
              <w:top w:val="nil"/>
              <w:left w:val="nil"/>
              <w:bottom w:val="single" w:sz="4" w:space="0" w:color="auto"/>
              <w:right w:val="single" w:sz="4" w:space="0" w:color="auto"/>
            </w:tcBorders>
            <w:shd w:val="clear" w:color="auto" w:fill="auto"/>
            <w:vAlign w:val="center"/>
            <w:hideMark/>
          </w:tcPr>
          <w:p w:rsidR="00EA4369" w:rsidRPr="00D23442" w:rsidRDefault="00EA4369" w:rsidP="00C43ECB">
            <w:pPr>
              <w:spacing w:after="0" w:line="240" w:lineRule="auto"/>
              <w:jc w:val="center"/>
              <w:rPr>
                <w:rFonts w:ascii="Times New Roman" w:hAnsi="Times New Roman"/>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EA4369" w:rsidRPr="00D23442" w:rsidRDefault="00EA4369" w:rsidP="00C43ECB">
            <w:pPr>
              <w:spacing w:after="0" w:line="240" w:lineRule="auto"/>
              <w:jc w:val="center"/>
              <w:rPr>
                <w:rFonts w:ascii="Times New Roman" w:hAnsi="Times New Roman"/>
              </w:rPr>
            </w:pPr>
            <w:r w:rsidRPr="00D23442">
              <w:rPr>
                <w:rFonts w:ascii="Times New Roman" w:hAnsi="Times New Roman"/>
              </w:rPr>
              <w:t>4</w:t>
            </w:r>
          </w:p>
        </w:tc>
        <w:tc>
          <w:tcPr>
            <w:tcW w:w="567" w:type="dxa"/>
            <w:tcBorders>
              <w:top w:val="nil"/>
              <w:left w:val="nil"/>
              <w:bottom w:val="single" w:sz="4" w:space="0" w:color="auto"/>
              <w:right w:val="single" w:sz="4" w:space="0" w:color="auto"/>
            </w:tcBorders>
            <w:shd w:val="clear" w:color="auto" w:fill="auto"/>
            <w:vAlign w:val="center"/>
            <w:hideMark/>
          </w:tcPr>
          <w:p w:rsidR="00EA4369" w:rsidRPr="00D23442" w:rsidRDefault="00EA4369" w:rsidP="00C43ECB">
            <w:pPr>
              <w:spacing w:after="0" w:line="240" w:lineRule="auto"/>
              <w:jc w:val="center"/>
              <w:rPr>
                <w:rFonts w:ascii="Times New Roman" w:hAnsi="Times New Roman"/>
              </w:rPr>
            </w:pPr>
          </w:p>
        </w:tc>
        <w:tc>
          <w:tcPr>
            <w:tcW w:w="452" w:type="dxa"/>
            <w:gridSpan w:val="2"/>
            <w:tcBorders>
              <w:top w:val="nil"/>
              <w:left w:val="nil"/>
              <w:bottom w:val="single" w:sz="4" w:space="0" w:color="auto"/>
              <w:right w:val="single" w:sz="4" w:space="0" w:color="auto"/>
            </w:tcBorders>
            <w:shd w:val="clear" w:color="auto" w:fill="auto"/>
            <w:vAlign w:val="center"/>
            <w:hideMark/>
          </w:tcPr>
          <w:p w:rsidR="00EA4369" w:rsidRPr="00D23442" w:rsidRDefault="00EA4369" w:rsidP="00C43ECB">
            <w:pPr>
              <w:spacing w:after="0" w:line="240" w:lineRule="auto"/>
              <w:jc w:val="center"/>
              <w:rPr>
                <w:rFonts w:ascii="Times New Roman" w:hAnsi="Times New Roman"/>
              </w:rPr>
            </w:pPr>
            <w:r>
              <w:rPr>
                <w:rFonts w:ascii="Times New Roman" w:hAnsi="Times New Roman"/>
              </w:rPr>
              <w:t>15</w:t>
            </w:r>
          </w:p>
        </w:tc>
        <w:tc>
          <w:tcPr>
            <w:tcW w:w="682" w:type="dxa"/>
            <w:gridSpan w:val="2"/>
            <w:tcBorders>
              <w:top w:val="nil"/>
              <w:left w:val="nil"/>
              <w:bottom w:val="single" w:sz="4" w:space="0" w:color="auto"/>
              <w:right w:val="single" w:sz="4" w:space="0" w:color="auto"/>
            </w:tcBorders>
            <w:shd w:val="clear" w:color="auto" w:fill="auto"/>
            <w:vAlign w:val="center"/>
            <w:hideMark/>
          </w:tcPr>
          <w:p w:rsidR="00EA4369" w:rsidRPr="00D23442" w:rsidRDefault="00EA4369" w:rsidP="00C43ECB">
            <w:pPr>
              <w:spacing w:after="0" w:line="240" w:lineRule="auto"/>
              <w:jc w:val="center"/>
              <w:rPr>
                <w:rFonts w:ascii="Times New Roman" w:hAnsi="Times New Roman"/>
              </w:rPr>
            </w:pPr>
            <w:r>
              <w:rPr>
                <w:rFonts w:ascii="Times New Roman" w:hAnsi="Times New Roman"/>
              </w:rPr>
              <w:t>65</w:t>
            </w:r>
          </w:p>
        </w:tc>
        <w:tc>
          <w:tcPr>
            <w:tcW w:w="567" w:type="dxa"/>
            <w:tcBorders>
              <w:top w:val="nil"/>
              <w:left w:val="nil"/>
              <w:bottom w:val="single" w:sz="4" w:space="0" w:color="auto"/>
              <w:right w:val="single" w:sz="4" w:space="0" w:color="auto"/>
            </w:tcBorders>
            <w:vAlign w:val="center"/>
          </w:tcPr>
          <w:p w:rsidR="00EA4369" w:rsidRPr="00D23442" w:rsidRDefault="00EA4369" w:rsidP="00C43ECB">
            <w:pPr>
              <w:spacing w:after="0" w:line="240" w:lineRule="auto"/>
              <w:jc w:val="center"/>
              <w:rPr>
                <w:rFonts w:ascii="Times New Roman" w:hAnsi="Times New Roman"/>
              </w:rPr>
            </w:pPr>
          </w:p>
        </w:tc>
        <w:tc>
          <w:tcPr>
            <w:tcW w:w="540" w:type="dxa"/>
            <w:vAlign w:val="center"/>
          </w:tcPr>
          <w:p w:rsidR="00EA4369" w:rsidRPr="00D23442" w:rsidRDefault="00EA4369" w:rsidP="00C43ECB">
            <w:pPr>
              <w:spacing w:after="0" w:line="240" w:lineRule="auto"/>
              <w:rPr>
                <w:rFonts w:ascii="Times New Roman" w:hAnsi="Times New Roman"/>
              </w:rPr>
            </w:pPr>
            <w:r w:rsidRPr="00D23442">
              <w:rPr>
                <w:rFonts w:ascii="Times New Roman" w:hAnsi="Times New Roman"/>
              </w:rPr>
              <w:t> </w:t>
            </w:r>
          </w:p>
        </w:tc>
        <w:tc>
          <w:tcPr>
            <w:tcW w:w="544" w:type="dxa"/>
            <w:vAlign w:val="center"/>
          </w:tcPr>
          <w:p w:rsidR="00EA4369" w:rsidRPr="00D23442" w:rsidRDefault="00EA4369" w:rsidP="00C43ECB">
            <w:pPr>
              <w:spacing w:after="0" w:line="240" w:lineRule="auto"/>
              <w:jc w:val="center"/>
              <w:rPr>
                <w:rFonts w:ascii="Times New Roman" w:hAnsi="Times New Roman"/>
              </w:rPr>
            </w:pPr>
          </w:p>
        </w:tc>
      </w:tr>
    </w:tbl>
    <w:p w:rsidR="001B5861" w:rsidRPr="007C6469" w:rsidRDefault="001B5861" w:rsidP="007C6469">
      <w:pPr>
        <w:spacing w:after="0" w:line="0" w:lineRule="atLeast"/>
        <w:jc w:val="both"/>
        <w:rPr>
          <w:rFonts w:ascii="Times New Roman" w:eastAsia="Times New Roman" w:hAnsi="Times New Roman" w:cs="Arial"/>
          <w:sz w:val="28"/>
          <w:szCs w:val="20"/>
          <w:lang w:eastAsia="ru-RU"/>
        </w:rPr>
      </w:pPr>
    </w:p>
    <w:p w:rsidR="007576B0" w:rsidRPr="007576B0" w:rsidRDefault="007576B0" w:rsidP="00F86471">
      <w:pPr>
        <w:spacing w:after="0" w:line="240" w:lineRule="auto"/>
        <w:ind w:right="-1"/>
        <w:rPr>
          <w:rFonts w:ascii="Times New Roman" w:eastAsia="Calibri" w:hAnsi="Times New Roman" w:cs="Times New Roman"/>
          <w:i/>
          <w:lang w:eastAsia="ru-RU"/>
        </w:rPr>
        <w:sectPr w:rsidR="007576B0" w:rsidRPr="007576B0" w:rsidSect="00F86471">
          <w:footerReference w:type="default" r:id="rId9"/>
          <w:pgSz w:w="11906" w:h="16838"/>
          <w:pgMar w:top="1135" w:right="850" w:bottom="993" w:left="1701" w:header="708" w:footer="708" w:gutter="0"/>
          <w:cols w:space="708"/>
          <w:titlePg/>
          <w:docGrid w:linePitch="360"/>
        </w:sectPr>
      </w:pPr>
      <w:r w:rsidRPr="007576B0">
        <w:rPr>
          <w:rFonts w:ascii="Times New Roman" w:eastAsia="Calibri" w:hAnsi="Times New Roman" w:cs="Times New Roman"/>
          <w:b/>
          <w:sz w:val="20"/>
          <w:szCs w:val="20"/>
          <w:lang w:eastAsia="ru-RU"/>
        </w:rPr>
        <w:t>Примітки:</w:t>
      </w:r>
      <w:r w:rsidRPr="007576B0">
        <w:rPr>
          <w:rFonts w:ascii="Times New Roman" w:eastAsia="Calibri" w:hAnsi="Times New Roman" w:cs="Times New Roman"/>
          <w:i/>
          <w:lang w:eastAsia="ru-RU"/>
        </w:rPr>
        <w:t xml:space="preserve"> АР – аудиторна робота, СР – самостійна робота, ІНДЗ – індивідуальне завда</w:t>
      </w:r>
      <w:r w:rsidR="00B573EE">
        <w:rPr>
          <w:rFonts w:ascii="Times New Roman" w:eastAsia="Calibri" w:hAnsi="Times New Roman" w:cs="Times New Roman"/>
          <w:i/>
          <w:lang w:eastAsia="ru-RU"/>
        </w:rPr>
        <w:t xml:space="preserve">ння., МК- модульній </w:t>
      </w:r>
      <w:proofErr w:type="spellStart"/>
      <w:r w:rsidR="00B573EE">
        <w:rPr>
          <w:rFonts w:ascii="Times New Roman" w:eastAsia="Calibri" w:hAnsi="Times New Roman" w:cs="Times New Roman"/>
          <w:i/>
          <w:lang w:eastAsia="ru-RU"/>
        </w:rPr>
        <w:t>контрол</w:t>
      </w:r>
      <w:proofErr w:type="spellEnd"/>
    </w:p>
    <w:p w:rsidR="00656676" w:rsidRDefault="00656676" w:rsidP="00B573EE">
      <w:pPr>
        <w:tabs>
          <w:tab w:val="left" w:pos="1335"/>
        </w:tabs>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w:t>
      </w:r>
      <w:proofErr w:type="spellStart"/>
      <w:r w:rsidRPr="00E31EB4">
        <w:rPr>
          <w:rFonts w:ascii="Times New Roman" w:eastAsia="Calibri" w:hAnsi="Times New Roman" w:cs="Times New Roman"/>
          <w:bCs/>
          <w:sz w:val="28"/>
          <w:szCs w:val="28"/>
          <w:lang w:eastAsia="ru-RU"/>
        </w:rPr>
        <w:t>самооцінювання</w:t>
      </w:r>
      <w:proofErr w:type="spellEnd"/>
      <w:r w:rsidRPr="00E31EB4">
        <w:rPr>
          <w:rFonts w:ascii="Times New Roman" w:eastAsia="Calibri" w:hAnsi="Times New Roman" w:cs="Times New Roman"/>
          <w:bCs/>
          <w:sz w:val="28"/>
          <w:szCs w:val="28"/>
          <w:lang w:eastAsia="ru-RU"/>
        </w:rPr>
        <w:t>,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372121" w:rsidRDefault="00372121"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РЕКОМЕНДОВАНА ЛІТЕРАТУРА</w:t>
      </w:r>
    </w:p>
    <w:p w:rsidR="00656676" w:rsidRDefault="00656676" w:rsidP="00656676">
      <w:pPr>
        <w:shd w:val="clear" w:color="auto" w:fill="FFFFFF"/>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Основна</w:t>
      </w:r>
    </w:p>
    <w:p w:rsidR="00875625" w:rsidRPr="00656676" w:rsidRDefault="00875625" w:rsidP="00656676">
      <w:pPr>
        <w:shd w:val="clear" w:color="auto" w:fill="FFFFFF"/>
        <w:spacing w:after="0" w:line="240" w:lineRule="auto"/>
        <w:jc w:val="center"/>
        <w:rPr>
          <w:rFonts w:ascii="Times New Roman" w:eastAsia="Times New Roman" w:hAnsi="Times New Roman" w:cs="Times New Roman"/>
          <w:b/>
          <w:bCs/>
          <w:sz w:val="28"/>
          <w:szCs w:val="28"/>
          <w:lang w:eastAsia="uk-UA"/>
        </w:rPr>
      </w:pPr>
    </w:p>
    <w:p w:rsidR="00B82AAA" w:rsidRPr="00C748B0" w:rsidRDefault="00B82AAA" w:rsidP="00B82AAA">
      <w:pPr>
        <w:numPr>
          <w:ilvl w:val="0"/>
          <w:numId w:val="11"/>
        </w:numPr>
        <w:spacing w:after="0" w:line="240" w:lineRule="auto"/>
        <w:ind w:left="0" w:firstLine="709"/>
        <w:jc w:val="both"/>
        <w:rPr>
          <w:rFonts w:ascii="Times New Roman" w:hAnsi="Times New Roman"/>
          <w:sz w:val="28"/>
        </w:rPr>
      </w:pPr>
      <w:r w:rsidRPr="009B3790">
        <w:rPr>
          <w:rFonts w:ascii="Times New Roman" w:hAnsi="Times New Roman"/>
          <w:sz w:val="28"/>
          <w:lang w:val="ru-RU"/>
        </w:rPr>
        <w:t xml:space="preserve">Василенко В.О. </w:t>
      </w:r>
      <w:proofErr w:type="spellStart"/>
      <w:r w:rsidRPr="009B3790">
        <w:rPr>
          <w:rFonts w:ascii="Times New Roman" w:hAnsi="Times New Roman"/>
          <w:sz w:val="28"/>
          <w:lang w:val="ru-RU"/>
        </w:rPr>
        <w:t>Стратегічний</w:t>
      </w:r>
      <w:proofErr w:type="spellEnd"/>
      <w:r w:rsidRPr="009B3790">
        <w:rPr>
          <w:rFonts w:ascii="Times New Roman" w:hAnsi="Times New Roman"/>
          <w:sz w:val="28"/>
          <w:lang w:val="ru-RU"/>
        </w:rPr>
        <w:t xml:space="preserve"> менеджмент. </w:t>
      </w:r>
      <w:r w:rsidRPr="00C748B0">
        <w:rPr>
          <w:rFonts w:ascii="Times New Roman" w:hAnsi="Times New Roman"/>
          <w:sz w:val="28"/>
        </w:rPr>
        <w:t>К., ЦУЛ, 2013. – 504 с.</w:t>
      </w:r>
    </w:p>
    <w:p w:rsidR="00B82AAA" w:rsidRPr="007B4672" w:rsidRDefault="00B82AAA" w:rsidP="00B82AAA">
      <w:pPr>
        <w:numPr>
          <w:ilvl w:val="0"/>
          <w:numId w:val="11"/>
        </w:numPr>
        <w:spacing w:after="0" w:line="240" w:lineRule="auto"/>
        <w:ind w:left="0" w:firstLine="709"/>
        <w:jc w:val="both"/>
        <w:rPr>
          <w:rFonts w:ascii="Times New Roman" w:hAnsi="Times New Roman"/>
          <w:sz w:val="28"/>
          <w:lang w:val="ru-RU"/>
        </w:rPr>
      </w:pPr>
      <w:r w:rsidRPr="009B3790">
        <w:rPr>
          <w:rFonts w:ascii="Times New Roman" w:hAnsi="Times New Roman"/>
          <w:sz w:val="28"/>
          <w:lang w:val="ru-RU"/>
        </w:rPr>
        <w:t xml:space="preserve">Василенко В.О. </w:t>
      </w:r>
      <w:proofErr w:type="spellStart"/>
      <w:r w:rsidRPr="009B3790">
        <w:rPr>
          <w:rFonts w:ascii="Times New Roman" w:hAnsi="Times New Roman"/>
          <w:sz w:val="28"/>
          <w:lang w:val="ru-RU"/>
        </w:rPr>
        <w:t>Антикризове</w:t>
      </w:r>
      <w:proofErr w:type="spellEnd"/>
      <w:r>
        <w:rPr>
          <w:rFonts w:ascii="Times New Roman" w:hAnsi="Times New Roman"/>
          <w:sz w:val="28"/>
          <w:lang w:val="ru-RU"/>
        </w:rPr>
        <w:t xml:space="preserve"> </w:t>
      </w:r>
      <w:proofErr w:type="spellStart"/>
      <w:r w:rsidRPr="009B3790">
        <w:rPr>
          <w:rFonts w:ascii="Times New Roman" w:hAnsi="Times New Roman"/>
          <w:sz w:val="28"/>
          <w:lang w:val="ru-RU"/>
        </w:rPr>
        <w:t>управління</w:t>
      </w:r>
      <w:proofErr w:type="spellEnd"/>
      <w:r>
        <w:rPr>
          <w:rFonts w:ascii="Times New Roman" w:hAnsi="Times New Roman"/>
          <w:sz w:val="28"/>
          <w:lang w:val="ru-RU"/>
        </w:rPr>
        <w:t xml:space="preserve"> </w:t>
      </w:r>
      <w:proofErr w:type="spellStart"/>
      <w:r w:rsidRPr="009B3790">
        <w:rPr>
          <w:rFonts w:ascii="Times New Roman" w:hAnsi="Times New Roman"/>
          <w:sz w:val="28"/>
          <w:lang w:val="ru-RU"/>
        </w:rPr>
        <w:t>підприємством</w:t>
      </w:r>
      <w:proofErr w:type="spellEnd"/>
      <w:r w:rsidRPr="009B3790">
        <w:rPr>
          <w:rFonts w:ascii="Times New Roman" w:hAnsi="Times New Roman"/>
          <w:sz w:val="28"/>
          <w:lang w:val="ru-RU"/>
        </w:rPr>
        <w:t xml:space="preserve">. </w:t>
      </w:r>
      <w:r w:rsidRPr="007B4672">
        <w:rPr>
          <w:rFonts w:ascii="Times New Roman" w:hAnsi="Times New Roman"/>
          <w:sz w:val="28"/>
          <w:lang w:val="ru-RU"/>
        </w:rPr>
        <w:t>К., ЦУЛ, 2010. – 504 с.</w:t>
      </w:r>
    </w:p>
    <w:p w:rsidR="00B82AAA" w:rsidRPr="009B3790" w:rsidRDefault="00B82AAA" w:rsidP="00B82AAA">
      <w:pPr>
        <w:numPr>
          <w:ilvl w:val="0"/>
          <w:numId w:val="11"/>
        </w:numPr>
        <w:spacing w:after="0" w:line="240" w:lineRule="auto"/>
        <w:ind w:left="0" w:firstLine="709"/>
        <w:jc w:val="both"/>
        <w:rPr>
          <w:rFonts w:ascii="Times New Roman" w:hAnsi="Times New Roman"/>
          <w:sz w:val="28"/>
          <w:lang w:val="ru-RU"/>
        </w:rPr>
      </w:pPr>
      <w:r w:rsidRPr="009B3790">
        <w:rPr>
          <w:rFonts w:ascii="Times New Roman" w:hAnsi="Times New Roman"/>
          <w:sz w:val="28"/>
          <w:lang w:val="ru-RU"/>
        </w:rPr>
        <w:t xml:space="preserve">Карпенко О.А. </w:t>
      </w:r>
      <w:proofErr w:type="spellStart"/>
      <w:r w:rsidRPr="009B3790">
        <w:rPr>
          <w:rFonts w:ascii="Times New Roman" w:hAnsi="Times New Roman"/>
          <w:sz w:val="28"/>
          <w:lang w:val="ru-RU"/>
        </w:rPr>
        <w:t>Основи</w:t>
      </w:r>
      <w:proofErr w:type="spellEnd"/>
      <w:r>
        <w:rPr>
          <w:rFonts w:ascii="Times New Roman" w:hAnsi="Times New Roman"/>
          <w:sz w:val="28"/>
          <w:lang w:val="ru-RU"/>
        </w:rPr>
        <w:t xml:space="preserve"> </w:t>
      </w:r>
      <w:proofErr w:type="spellStart"/>
      <w:r w:rsidRPr="009B3790">
        <w:rPr>
          <w:rFonts w:ascii="Times New Roman" w:hAnsi="Times New Roman"/>
          <w:sz w:val="28"/>
          <w:lang w:val="ru-RU"/>
        </w:rPr>
        <w:t>антикризового</w:t>
      </w:r>
      <w:proofErr w:type="spellEnd"/>
      <w:r>
        <w:rPr>
          <w:rFonts w:ascii="Times New Roman" w:hAnsi="Times New Roman"/>
          <w:sz w:val="28"/>
          <w:lang w:val="ru-RU"/>
        </w:rPr>
        <w:t xml:space="preserve"> </w:t>
      </w:r>
      <w:proofErr w:type="spellStart"/>
      <w:r w:rsidRPr="009B3790">
        <w:rPr>
          <w:rFonts w:ascii="Times New Roman" w:hAnsi="Times New Roman"/>
          <w:sz w:val="28"/>
          <w:lang w:val="ru-RU"/>
        </w:rPr>
        <w:t>управління</w:t>
      </w:r>
      <w:proofErr w:type="spellEnd"/>
      <w:r w:rsidRPr="009B3790">
        <w:rPr>
          <w:rFonts w:ascii="Times New Roman" w:hAnsi="Times New Roman"/>
          <w:sz w:val="28"/>
          <w:lang w:val="ru-RU"/>
        </w:rPr>
        <w:t xml:space="preserve">: </w:t>
      </w:r>
      <w:proofErr w:type="spellStart"/>
      <w:r w:rsidRPr="009B3790">
        <w:rPr>
          <w:rFonts w:ascii="Times New Roman" w:hAnsi="Times New Roman"/>
          <w:sz w:val="28"/>
          <w:lang w:val="ru-RU"/>
        </w:rPr>
        <w:t>Навч</w:t>
      </w:r>
      <w:proofErr w:type="spellEnd"/>
      <w:proofErr w:type="gramStart"/>
      <w:r w:rsidRPr="009B3790">
        <w:rPr>
          <w:rFonts w:ascii="Times New Roman" w:hAnsi="Times New Roman"/>
          <w:sz w:val="28"/>
          <w:lang w:val="ru-RU"/>
        </w:rPr>
        <w:t>.-</w:t>
      </w:r>
      <w:proofErr w:type="gramEnd"/>
      <w:r w:rsidRPr="009B3790">
        <w:rPr>
          <w:rFonts w:ascii="Times New Roman" w:hAnsi="Times New Roman"/>
          <w:sz w:val="28"/>
          <w:lang w:val="ru-RU"/>
        </w:rPr>
        <w:t xml:space="preserve">метод. </w:t>
      </w:r>
      <w:proofErr w:type="spellStart"/>
      <w:r w:rsidRPr="009B3790">
        <w:rPr>
          <w:rFonts w:ascii="Times New Roman" w:hAnsi="Times New Roman"/>
          <w:sz w:val="28"/>
          <w:lang w:val="ru-RU"/>
        </w:rPr>
        <w:t>посіб</w:t>
      </w:r>
      <w:proofErr w:type="spellEnd"/>
      <w:r w:rsidRPr="009B3790">
        <w:rPr>
          <w:rFonts w:ascii="Times New Roman" w:hAnsi="Times New Roman"/>
          <w:sz w:val="28"/>
          <w:lang w:val="ru-RU"/>
        </w:rPr>
        <w:t>. – К.: Вид-во НАДУ, 2014. – 208с.</w:t>
      </w:r>
    </w:p>
    <w:p w:rsidR="00B82AAA" w:rsidRPr="00B82AAA" w:rsidRDefault="00B82AAA" w:rsidP="00B82AAA">
      <w:pPr>
        <w:numPr>
          <w:ilvl w:val="0"/>
          <w:numId w:val="11"/>
        </w:numPr>
        <w:spacing w:after="0" w:line="240" w:lineRule="auto"/>
        <w:ind w:left="0" w:firstLine="709"/>
        <w:jc w:val="both"/>
        <w:rPr>
          <w:rFonts w:ascii="Times New Roman" w:hAnsi="Times New Roman" w:cs="Times New Roman"/>
          <w:sz w:val="28"/>
          <w:lang w:val="ru-RU"/>
        </w:rPr>
      </w:pPr>
      <w:r w:rsidRPr="00B82AAA">
        <w:rPr>
          <w:rFonts w:ascii="Times New Roman" w:hAnsi="Times New Roman" w:cs="Times New Roman"/>
          <w:sz w:val="28"/>
          <w:lang w:val="ru-RU"/>
        </w:rPr>
        <w:t xml:space="preserve">Короткий Г.І. Менеджмент і </w:t>
      </w:r>
      <w:proofErr w:type="spellStart"/>
      <w:r w:rsidRPr="00B82AAA">
        <w:rPr>
          <w:rFonts w:ascii="Times New Roman" w:hAnsi="Times New Roman" w:cs="Times New Roman"/>
          <w:sz w:val="28"/>
          <w:lang w:val="ru-RU"/>
        </w:rPr>
        <w:t>підприємництво</w:t>
      </w:r>
      <w:proofErr w:type="spellEnd"/>
      <w:r w:rsidRPr="00B82AAA">
        <w:rPr>
          <w:rFonts w:ascii="Times New Roman" w:hAnsi="Times New Roman" w:cs="Times New Roman"/>
          <w:sz w:val="28"/>
          <w:lang w:val="ru-RU"/>
        </w:rPr>
        <w:t xml:space="preserve"> в </w:t>
      </w:r>
      <w:proofErr w:type="spellStart"/>
      <w:r w:rsidRPr="00B82AAA">
        <w:rPr>
          <w:rFonts w:ascii="Times New Roman" w:hAnsi="Times New Roman" w:cs="Times New Roman"/>
          <w:sz w:val="28"/>
          <w:lang w:val="ru-RU"/>
        </w:rPr>
        <w:t>умовахперехідноїекономіки</w:t>
      </w:r>
      <w:proofErr w:type="spellEnd"/>
      <w:r w:rsidRPr="00B82AAA">
        <w:rPr>
          <w:rFonts w:ascii="Times New Roman" w:hAnsi="Times New Roman" w:cs="Times New Roman"/>
          <w:sz w:val="28"/>
          <w:lang w:val="ru-RU"/>
        </w:rPr>
        <w:t>. – К.: «</w:t>
      </w:r>
      <w:proofErr w:type="spellStart"/>
      <w:r w:rsidRPr="00B82AAA">
        <w:rPr>
          <w:rFonts w:ascii="Times New Roman" w:hAnsi="Times New Roman" w:cs="Times New Roman"/>
          <w:sz w:val="28"/>
          <w:lang w:val="ru-RU"/>
        </w:rPr>
        <w:t>Варта</w:t>
      </w:r>
      <w:proofErr w:type="spellEnd"/>
      <w:r w:rsidRPr="00B82AAA">
        <w:rPr>
          <w:rFonts w:ascii="Times New Roman" w:hAnsi="Times New Roman" w:cs="Times New Roman"/>
          <w:sz w:val="28"/>
          <w:lang w:val="ru-RU"/>
        </w:rPr>
        <w:t>», 2017. – 176 с.</w:t>
      </w:r>
    </w:p>
    <w:p w:rsidR="00B82AAA" w:rsidRPr="00B82AAA" w:rsidRDefault="00B82AAA" w:rsidP="00B82AAA">
      <w:pPr>
        <w:numPr>
          <w:ilvl w:val="0"/>
          <w:numId w:val="11"/>
        </w:numPr>
        <w:spacing w:after="0" w:line="240" w:lineRule="auto"/>
        <w:ind w:left="0" w:firstLine="709"/>
        <w:jc w:val="both"/>
        <w:rPr>
          <w:rFonts w:ascii="Times New Roman" w:hAnsi="Times New Roman" w:cs="Times New Roman"/>
          <w:sz w:val="28"/>
        </w:rPr>
      </w:pPr>
      <w:proofErr w:type="spellStart"/>
      <w:r w:rsidRPr="00B82AAA">
        <w:rPr>
          <w:rFonts w:ascii="Times New Roman" w:hAnsi="Times New Roman" w:cs="Times New Roman"/>
          <w:sz w:val="28"/>
          <w:lang w:val="ru-RU"/>
        </w:rPr>
        <w:t>Осовська</w:t>
      </w:r>
      <w:proofErr w:type="spellEnd"/>
      <w:r w:rsidRPr="00B82AAA">
        <w:rPr>
          <w:rFonts w:ascii="Times New Roman" w:hAnsi="Times New Roman" w:cs="Times New Roman"/>
          <w:sz w:val="28"/>
          <w:lang w:val="ru-RU"/>
        </w:rPr>
        <w:t xml:space="preserve"> Г.В., </w:t>
      </w:r>
      <w:proofErr w:type="spellStart"/>
      <w:r w:rsidRPr="00B82AAA">
        <w:rPr>
          <w:rFonts w:ascii="Times New Roman" w:hAnsi="Times New Roman" w:cs="Times New Roman"/>
          <w:sz w:val="28"/>
          <w:lang w:val="ru-RU"/>
        </w:rPr>
        <w:t>Фіщук</w:t>
      </w:r>
      <w:proofErr w:type="spellEnd"/>
      <w:r w:rsidRPr="00B82AAA">
        <w:rPr>
          <w:rFonts w:ascii="Times New Roman" w:hAnsi="Times New Roman" w:cs="Times New Roman"/>
          <w:sz w:val="28"/>
          <w:lang w:val="ru-RU"/>
        </w:rPr>
        <w:t xml:space="preserve"> О.Л., </w:t>
      </w:r>
      <w:proofErr w:type="spellStart"/>
      <w:r w:rsidRPr="00B82AAA">
        <w:rPr>
          <w:rFonts w:ascii="Times New Roman" w:hAnsi="Times New Roman" w:cs="Times New Roman"/>
          <w:sz w:val="28"/>
          <w:lang w:val="ru-RU"/>
        </w:rPr>
        <w:t>Жалінська</w:t>
      </w:r>
      <w:proofErr w:type="spellEnd"/>
      <w:r w:rsidRPr="00B82AAA">
        <w:rPr>
          <w:rFonts w:ascii="Times New Roman" w:hAnsi="Times New Roman" w:cs="Times New Roman"/>
          <w:sz w:val="28"/>
          <w:lang w:val="ru-RU"/>
        </w:rPr>
        <w:t xml:space="preserve"> І.В. </w:t>
      </w:r>
      <w:proofErr w:type="spellStart"/>
      <w:r w:rsidRPr="00B82AAA">
        <w:rPr>
          <w:rFonts w:ascii="Times New Roman" w:hAnsi="Times New Roman" w:cs="Times New Roman"/>
          <w:sz w:val="28"/>
          <w:lang w:val="ru-RU"/>
        </w:rPr>
        <w:t>Стратегічний</w:t>
      </w:r>
      <w:proofErr w:type="spellEnd"/>
      <w:r w:rsidRPr="00B82AAA">
        <w:rPr>
          <w:rFonts w:ascii="Times New Roman" w:hAnsi="Times New Roman" w:cs="Times New Roman"/>
          <w:sz w:val="28"/>
          <w:lang w:val="ru-RU"/>
        </w:rPr>
        <w:t xml:space="preserve"> менеджмент. </w:t>
      </w:r>
      <w:proofErr w:type="spellStart"/>
      <w:r w:rsidRPr="00B82AAA">
        <w:rPr>
          <w:rFonts w:ascii="Times New Roman" w:hAnsi="Times New Roman" w:cs="Times New Roman"/>
          <w:sz w:val="28"/>
        </w:rPr>
        <w:t>Навч</w:t>
      </w:r>
      <w:proofErr w:type="spellEnd"/>
      <w:r w:rsidRPr="00B82AAA">
        <w:rPr>
          <w:rFonts w:ascii="Times New Roman" w:hAnsi="Times New Roman" w:cs="Times New Roman"/>
          <w:sz w:val="28"/>
        </w:rPr>
        <w:t>. посібник. – К.:Кондор., 2011. – 196 с.</w:t>
      </w:r>
    </w:p>
    <w:p w:rsidR="00B82AAA" w:rsidRPr="00B82AAA" w:rsidRDefault="00B82AAA" w:rsidP="00B82AAA">
      <w:pPr>
        <w:numPr>
          <w:ilvl w:val="0"/>
          <w:numId w:val="11"/>
        </w:numPr>
        <w:spacing w:after="0" w:line="240" w:lineRule="auto"/>
        <w:ind w:left="0" w:firstLine="709"/>
        <w:jc w:val="both"/>
        <w:rPr>
          <w:rFonts w:ascii="Times New Roman" w:hAnsi="Times New Roman" w:cs="Times New Roman"/>
          <w:sz w:val="28"/>
          <w:lang w:val="ru-RU"/>
        </w:rPr>
      </w:pPr>
      <w:proofErr w:type="spellStart"/>
      <w:r w:rsidRPr="00B82AAA">
        <w:rPr>
          <w:rFonts w:ascii="Times New Roman" w:hAnsi="Times New Roman" w:cs="Times New Roman"/>
          <w:sz w:val="28"/>
          <w:lang w:val="ru-RU"/>
        </w:rPr>
        <w:t>Філіп</w:t>
      </w:r>
      <w:proofErr w:type="spellEnd"/>
      <w:r w:rsidRPr="00B82AAA">
        <w:rPr>
          <w:rFonts w:ascii="Times New Roman" w:hAnsi="Times New Roman" w:cs="Times New Roman"/>
          <w:sz w:val="28"/>
          <w:lang w:val="ru-RU"/>
        </w:rPr>
        <w:t xml:space="preserve"> </w:t>
      </w:r>
      <w:proofErr w:type="spellStart"/>
      <w:r w:rsidRPr="00B82AAA">
        <w:rPr>
          <w:rFonts w:ascii="Times New Roman" w:hAnsi="Times New Roman" w:cs="Times New Roman"/>
          <w:sz w:val="28"/>
          <w:lang w:val="ru-RU"/>
        </w:rPr>
        <w:t>Котлер</w:t>
      </w:r>
      <w:proofErr w:type="spellEnd"/>
      <w:r w:rsidRPr="00B82AAA">
        <w:rPr>
          <w:rFonts w:ascii="Times New Roman" w:hAnsi="Times New Roman" w:cs="Times New Roman"/>
          <w:sz w:val="28"/>
          <w:lang w:val="ru-RU"/>
        </w:rPr>
        <w:t xml:space="preserve"> </w:t>
      </w:r>
      <w:proofErr w:type="spellStart"/>
      <w:r w:rsidRPr="00B82AAA">
        <w:rPr>
          <w:rFonts w:ascii="Times New Roman" w:hAnsi="Times New Roman" w:cs="Times New Roman"/>
          <w:sz w:val="28"/>
          <w:lang w:val="ru-RU"/>
        </w:rPr>
        <w:t>Стратегічний</w:t>
      </w:r>
      <w:proofErr w:type="spellEnd"/>
      <w:r w:rsidRPr="00B82AAA">
        <w:rPr>
          <w:rFonts w:ascii="Times New Roman" w:hAnsi="Times New Roman" w:cs="Times New Roman"/>
          <w:sz w:val="28"/>
          <w:lang w:val="ru-RU"/>
        </w:rPr>
        <w:t xml:space="preserve"> менеджмент по </w:t>
      </w:r>
      <w:proofErr w:type="spellStart"/>
      <w:r w:rsidRPr="00B82AAA">
        <w:rPr>
          <w:rFonts w:ascii="Times New Roman" w:hAnsi="Times New Roman" w:cs="Times New Roman"/>
          <w:sz w:val="28"/>
          <w:lang w:val="ru-RU"/>
        </w:rPr>
        <w:t>Котлеру</w:t>
      </w:r>
      <w:proofErr w:type="spellEnd"/>
      <w:r w:rsidRPr="00B82AAA">
        <w:rPr>
          <w:rFonts w:ascii="Times New Roman" w:hAnsi="Times New Roman" w:cs="Times New Roman"/>
          <w:sz w:val="28"/>
          <w:lang w:val="ru-RU"/>
        </w:rPr>
        <w:t xml:space="preserve">: </w:t>
      </w:r>
      <w:proofErr w:type="spellStart"/>
      <w:r w:rsidRPr="00B82AAA">
        <w:rPr>
          <w:rFonts w:ascii="Times New Roman" w:hAnsi="Times New Roman" w:cs="Times New Roman"/>
          <w:sz w:val="28"/>
          <w:lang w:val="ru-RU"/>
        </w:rPr>
        <w:t>кращіприйоми</w:t>
      </w:r>
      <w:proofErr w:type="spellEnd"/>
      <w:r w:rsidRPr="00B82AAA">
        <w:rPr>
          <w:rFonts w:ascii="Times New Roman" w:hAnsi="Times New Roman" w:cs="Times New Roman"/>
          <w:sz w:val="28"/>
          <w:lang w:val="ru-RU"/>
        </w:rPr>
        <w:t xml:space="preserve"> та </w:t>
      </w:r>
      <w:proofErr w:type="spellStart"/>
      <w:r w:rsidRPr="00B82AAA">
        <w:rPr>
          <w:rFonts w:ascii="Times New Roman" w:hAnsi="Times New Roman" w:cs="Times New Roman"/>
          <w:sz w:val="28"/>
          <w:lang w:val="ru-RU"/>
        </w:rPr>
        <w:t>методи</w:t>
      </w:r>
      <w:proofErr w:type="spellEnd"/>
      <w:r w:rsidRPr="00B82AAA">
        <w:rPr>
          <w:rFonts w:ascii="Times New Roman" w:hAnsi="Times New Roman" w:cs="Times New Roman"/>
          <w:sz w:val="28"/>
          <w:lang w:val="ru-RU"/>
        </w:rPr>
        <w:t xml:space="preserve"> – </w:t>
      </w:r>
      <w:proofErr w:type="spellStart"/>
      <w:r w:rsidRPr="00B82AAA">
        <w:rPr>
          <w:rFonts w:ascii="Times New Roman" w:hAnsi="Times New Roman" w:cs="Times New Roman"/>
          <w:sz w:val="28"/>
          <w:lang w:val="ru-RU"/>
        </w:rPr>
        <w:t>Альпіна</w:t>
      </w:r>
      <w:proofErr w:type="spellEnd"/>
      <w:r w:rsidRPr="00B82AAA">
        <w:rPr>
          <w:rFonts w:ascii="Times New Roman" w:hAnsi="Times New Roman" w:cs="Times New Roman"/>
          <w:sz w:val="28"/>
          <w:lang w:val="ru-RU"/>
        </w:rPr>
        <w:t xml:space="preserve"> </w:t>
      </w:r>
      <w:proofErr w:type="spellStart"/>
      <w:r w:rsidRPr="00B82AAA">
        <w:rPr>
          <w:rFonts w:ascii="Times New Roman" w:hAnsi="Times New Roman" w:cs="Times New Roman"/>
          <w:sz w:val="28"/>
          <w:lang w:val="ru-RU"/>
        </w:rPr>
        <w:t>Паблішер</w:t>
      </w:r>
      <w:proofErr w:type="spellEnd"/>
      <w:r w:rsidRPr="00B82AAA">
        <w:rPr>
          <w:rFonts w:ascii="Times New Roman" w:hAnsi="Times New Roman" w:cs="Times New Roman"/>
          <w:sz w:val="28"/>
          <w:lang w:val="ru-RU"/>
        </w:rPr>
        <w:t xml:space="preserve"> – 2012 – 137 с.</w:t>
      </w:r>
    </w:p>
    <w:p w:rsidR="00B82AAA" w:rsidRPr="00B82AAA" w:rsidRDefault="00B82AAA" w:rsidP="00B82AAA">
      <w:pPr>
        <w:widowControl w:val="0"/>
        <w:autoSpaceDE w:val="0"/>
        <w:autoSpaceDN w:val="0"/>
        <w:adjustRightInd w:val="0"/>
        <w:spacing w:after="0" w:line="240" w:lineRule="auto"/>
        <w:ind w:firstLine="709"/>
        <w:jc w:val="both"/>
        <w:rPr>
          <w:rFonts w:ascii="Times New Roman" w:hAnsi="Times New Roman" w:cs="Times New Roman"/>
          <w:b/>
          <w:iCs/>
          <w:sz w:val="28"/>
          <w:szCs w:val="28"/>
        </w:rPr>
      </w:pPr>
    </w:p>
    <w:p w:rsidR="00B82AAA" w:rsidRPr="00B82AAA" w:rsidRDefault="00B82AAA" w:rsidP="00B82AAA">
      <w:pPr>
        <w:widowControl w:val="0"/>
        <w:autoSpaceDE w:val="0"/>
        <w:autoSpaceDN w:val="0"/>
        <w:adjustRightInd w:val="0"/>
        <w:spacing w:after="0" w:line="240" w:lineRule="auto"/>
        <w:ind w:firstLine="709"/>
        <w:jc w:val="center"/>
        <w:rPr>
          <w:rFonts w:ascii="Times New Roman" w:hAnsi="Times New Roman" w:cs="Times New Roman"/>
          <w:b/>
          <w:iCs/>
          <w:sz w:val="28"/>
          <w:szCs w:val="28"/>
        </w:rPr>
      </w:pPr>
      <w:r w:rsidRPr="00B82AAA">
        <w:rPr>
          <w:rFonts w:ascii="Times New Roman" w:hAnsi="Times New Roman" w:cs="Times New Roman"/>
          <w:b/>
          <w:iCs/>
          <w:sz w:val="28"/>
          <w:szCs w:val="28"/>
        </w:rPr>
        <w:t>Додаткова література:</w:t>
      </w:r>
    </w:p>
    <w:p w:rsidR="00B82AAA" w:rsidRPr="00B82AAA" w:rsidRDefault="00B82AAA" w:rsidP="00B82AAA">
      <w:pPr>
        <w:pStyle w:val="ae"/>
        <w:numPr>
          <w:ilvl w:val="0"/>
          <w:numId w:val="12"/>
        </w:numPr>
        <w:spacing w:after="0" w:line="240" w:lineRule="auto"/>
        <w:ind w:left="0" w:firstLine="709"/>
        <w:jc w:val="both"/>
        <w:rPr>
          <w:rFonts w:ascii="Times New Roman" w:hAnsi="Times New Roman" w:cs="Times New Roman"/>
          <w:sz w:val="28"/>
          <w:szCs w:val="28"/>
        </w:rPr>
      </w:pPr>
      <w:proofErr w:type="spellStart"/>
      <w:r w:rsidRPr="00B82AAA">
        <w:rPr>
          <w:rFonts w:ascii="Times New Roman" w:hAnsi="Times New Roman" w:cs="Times New Roman"/>
          <w:sz w:val="28"/>
          <w:szCs w:val="28"/>
        </w:rPr>
        <w:t>Бровкова</w:t>
      </w:r>
      <w:proofErr w:type="spellEnd"/>
      <w:r w:rsidRPr="00B82AAA">
        <w:rPr>
          <w:rFonts w:ascii="Times New Roman" w:hAnsi="Times New Roman" w:cs="Times New Roman"/>
          <w:sz w:val="28"/>
          <w:szCs w:val="28"/>
        </w:rPr>
        <w:t xml:space="preserve"> О.Г. Стратегічний менеджмент: </w:t>
      </w:r>
      <w:proofErr w:type="spellStart"/>
      <w:r w:rsidRPr="00B82AAA">
        <w:rPr>
          <w:rFonts w:ascii="Times New Roman" w:hAnsi="Times New Roman" w:cs="Times New Roman"/>
          <w:sz w:val="28"/>
          <w:szCs w:val="28"/>
        </w:rPr>
        <w:t>навч.посіб</w:t>
      </w:r>
      <w:proofErr w:type="spellEnd"/>
      <w:r w:rsidRPr="00B82AAA">
        <w:rPr>
          <w:rFonts w:ascii="Times New Roman" w:hAnsi="Times New Roman" w:cs="Times New Roman"/>
          <w:sz w:val="28"/>
          <w:szCs w:val="28"/>
        </w:rPr>
        <w:t>. – К.: ЦУЛ, 2012. – 224 с.</w:t>
      </w:r>
    </w:p>
    <w:p w:rsidR="00B82AAA" w:rsidRPr="00B82AAA" w:rsidRDefault="00B82AAA" w:rsidP="00B82AAA">
      <w:pPr>
        <w:pStyle w:val="ae"/>
        <w:numPr>
          <w:ilvl w:val="0"/>
          <w:numId w:val="12"/>
        </w:numPr>
        <w:spacing w:after="0" w:line="240" w:lineRule="auto"/>
        <w:ind w:left="0" w:firstLine="709"/>
        <w:jc w:val="both"/>
        <w:rPr>
          <w:rFonts w:ascii="Times New Roman" w:hAnsi="Times New Roman" w:cs="Times New Roman"/>
          <w:sz w:val="28"/>
          <w:szCs w:val="28"/>
        </w:rPr>
      </w:pPr>
      <w:r w:rsidRPr="00B82AAA">
        <w:rPr>
          <w:rFonts w:ascii="Times New Roman" w:hAnsi="Times New Roman" w:cs="Times New Roman"/>
          <w:sz w:val="28"/>
          <w:szCs w:val="28"/>
        </w:rPr>
        <w:t xml:space="preserve">Гречко Т.К. Системний аналіз і прийняття інноваційних рішень / Т.К. Гречко, Л.С. Чернова. – Миколаїв: видавець </w:t>
      </w:r>
      <w:proofErr w:type="spellStart"/>
      <w:r w:rsidRPr="00B82AAA">
        <w:rPr>
          <w:rFonts w:ascii="Times New Roman" w:hAnsi="Times New Roman" w:cs="Times New Roman"/>
          <w:sz w:val="28"/>
          <w:szCs w:val="28"/>
        </w:rPr>
        <w:t>Торубара</w:t>
      </w:r>
      <w:proofErr w:type="spellEnd"/>
      <w:r w:rsidRPr="00B82AAA">
        <w:rPr>
          <w:rFonts w:ascii="Times New Roman" w:hAnsi="Times New Roman" w:cs="Times New Roman"/>
          <w:sz w:val="28"/>
          <w:szCs w:val="28"/>
        </w:rPr>
        <w:t xml:space="preserve"> В.В, 2015. – 244 с.</w:t>
      </w:r>
    </w:p>
    <w:p w:rsidR="00B82AAA" w:rsidRPr="00B82AAA" w:rsidRDefault="00B82AAA" w:rsidP="00B82AAA">
      <w:pPr>
        <w:numPr>
          <w:ilvl w:val="0"/>
          <w:numId w:val="12"/>
        </w:numPr>
        <w:autoSpaceDE w:val="0"/>
        <w:autoSpaceDN w:val="0"/>
        <w:adjustRightInd w:val="0"/>
        <w:spacing w:after="0" w:line="240" w:lineRule="auto"/>
        <w:ind w:left="0" w:firstLine="709"/>
        <w:jc w:val="both"/>
        <w:rPr>
          <w:rFonts w:ascii="Times New Roman" w:hAnsi="Times New Roman" w:cs="Times New Roman"/>
          <w:sz w:val="28"/>
          <w:lang w:val="ru-RU"/>
        </w:rPr>
      </w:pPr>
      <w:proofErr w:type="spellStart"/>
      <w:r w:rsidRPr="00B82AAA">
        <w:rPr>
          <w:rFonts w:ascii="Times New Roman" w:hAnsi="Times New Roman" w:cs="Times New Roman"/>
          <w:sz w:val="28"/>
        </w:rPr>
        <w:t>Дес</w:t>
      </w:r>
      <w:proofErr w:type="spellEnd"/>
      <w:r w:rsidRPr="00B82AAA">
        <w:rPr>
          <w:rFonts w:ascii="Times New Roman" w:hAnsi="Times New Roman" w:cs="Times New Roman"/>
          <w:sz w:val="28"/>
        </w:rPr>
        <w:t xml:space="preserve"> </w:t>
      </w:r>
      <w:proofErr w:type="spellStart"/>
      <w:r w:rsidRPr="00B82AAA">
        <w:rPr>
          <w:rFonts w:ascii="Times New Roman" w:hAnsi="Times New Roman" w:cs="Times New Roman"/>
          <w:sz w:val="28"/>
        </w:rPr>
        <w:t>Дерлоу</w:t>
      </w:r>
      <w:proofErr w:type="spellEnd"/>
      <w:r w:rsidRPr="00B82AAA">
        <w:rPr>
          <w:rFonts w:ascii="Times New Roman" w:hAnsi="Times New Roman" w:cs="Times New Roman"/>
          <w:sz w:val="28"/>
        </w:rPr>
        <w:t xml:space="preserve">. Ключові управлінські рішення. Технологія прийняття рішень: Пер з </w:t>
      </w:r>
      <w:proofErr w:type="spellStart"/>
      <w:r w:rsidRPr="00B82AAA">
        <w:rPr>
          <w:rFonts w:ascii="Times New Roman" w:hAnsi="Times New Roman" w:cs="Times New Roman"/>
          <w:sz w:val="28"/>
        </w:rPr>
        <w:t>анг</w:t>
      </w:r>
      <w:proofErr w:type="spellEnd"/>
      <w:r w:rsidRPr="00B82AAA">
        <w:rPr>
          <w:rFonts w:ascii="Times New Roman" w:hAnsi="Times New Roman" w:cs="Times New Roman"/>
          <w:sz w:val="28"/>
        </w:rPr>
        <w:t>. – К.:</w:t>
      </w:r>
      <w:proofErr w:type="spellStart"/>
      <w:r w:rsidRPr="00B82AAA">
        <w:rPr>
          <w:rFonts w:ascii="Times New Roman" w:hAnsi="Times New Roman" w:cs="Times New Roman"/>
          <w:sz w:val="28"/>
        </w:rPr>
        <w:t>Всеувито</w:t>
      </w:r>
      <w:proofErr w:type="spellEnd"/>
      <w:r w:rsidRPr="00B82AAA">
        <w:rPr>
          <w:rFonts w:ascii="Times New Roman" w:hAnsi="Times New Roman" w:cs="Times New Roman"/>
          <w:sz w:val="28"/>
        </w:rPr>
        <w:t xml:space="preserve">, Наукова. думка. </w:t>
      </w:r>
      <w:r w:rsidRPr="00B82AAA">
        <w:rPr>
          <w:rFonts w:ascii="Times New Roman" w:hAnsi="Times New Roman" w:cs="Times New Roman"/>
          <w:sz w:val="28"/>
          <w:lang w:val="ru-RU"/>
        </w:rPr>
        <w:t>2010 – 242 с.</w:t>
      </w:r>
    </w:p>
    <w:p w:rsidR="00B82AAA" w:rsidRPr="00B82AAA" w:rsidRDefault="00B82AAA" w:rsidP="00B82AAA">
      <w:pPr>
        <w:numPr>
          <w:ilvl w:val="0"/>
          <w:numId w:val="12"/>
        </w:numPr>
        <w:autoSpaceDE w:val="0"/>
        <w:autoSpaceDN w:val="0"/>
        <w:adjustRightInd w:val="0"/>
        <w:spacing w:after="0" w:line="240" w:lineRule="auto"/>
        <w:ind w:left="0" w:firstLine="709"/>
        <w:jc w:val="both"/>
        <w:rPr>
          <w:rFonts w:ascii="Times New Roman" w:hAnsi="Times New Roman" w:cs="Times New Roman"/>
          <w:sz w:val="28"/>
          <w:lang w:val="ru-RU"/>
        </w:rPr>
      </w:pPr>
      <w:r w:rsidRPr="00B82AAA">
        <w:rPr>
          <w:rFonts w:ascii="Times New Roman" w:hAnsi="Times New Roman" w:cs="Times New Roman"/>
          <w:sz w:val="28"/>
          <w:lang w:val="ru-RU"/>
        </w:rPr>
        <w:t xml:space="preserve">Дмитренко Г.А. </w:t>
      </w:r>
      <w:proofErr w:type="spellStart"/>
      <w:r w:rsidRPr="00B82AAA">
        <w:rPr>
          <w:rFonts w:ascii="Times New Roman" w:hAnsi="Times New Roman" w:cs="Times New Roman"/>
          <w:sz w:val="28"/>
          <w:lang w:val="ru-RU"/>
        </w:rPr>
        <w:t>Стратегічний</w:t>
      </w:r>
      <w:proofErr w:type="spellEnd"/>
      <w:r w:rsidRPr="00B82AAA">
        <w:rPr>
          <w:rFonts w:ascii="Times New Roman" w:hAnsi="Times New Roman" w:cs="Times New Roman"/>
          <w:sz w:val="28"/>
          <w:lang w:val="ru-RU"/>
        </w:rPr>
        <w:t xml:space="preserve"> менеджмент: </w:t>
      </w:r>
      <w:proofErr w:type="spellStart"/>
      <w:r w:rsidRPr="00B82AAA">
        <w:rPr>
          <w:rFonts w:ascii="Times New Roman" w:hAnsi="Times New Roman" w:cs="Times New Roman"/>
          <w:sz w:val="28"/>
          <w:lang w:val="ru-RU"/>
        </w:rPr>
        <w:t>цільове</w:t>
      </w:r>
      <w:proofErr w:type="spellEnd"/>
      <w:r w:rsidRPr="00B82AAA">
        <w:rPr>
          <w:rFonts w:ascii="Times New Roman" w:hAnsi="Times New Roman" w:cs="Times New Roman"/>
          <w:sz w:val="28"/>
          <w:lang w:val="ru-RU"/>
        </w:rPr>
        <w:t xml:space="preserve"> </w:t>
      </w:r>
      <w:proofErr w:type="spellStart"/>
      <w:r w:rsidRPr="00B82AAA">
        <w:rPr>
          <w:rFonts w:ascii="Times New Roman" w:hAnsi="Times New Roman" w:cs="Times New Roman"/>
          <w:sz w:val="28"/>
          <w:lang w:val="ru-RU"/>
        </w:rPr>
        <w:t>управління</w:t>
      </w:r>
      <w:proofErr w:type="spellEnd"/>
      <w:r w:rsidRPr="00B82AAA">
        <w:rPr>
          <w:rFonts w:ascii="Times New Roman" w:hAnsi="Times New Roman" w:cs="Times New Roman"/>
          <w:sz w:val="28"/>
          <w:lang w:val="ru-RU"/>
        </w:rPr>
        <w:t xml:space="preserve"> персоналом </w:t>
      </w:r>
      <w:proofErr w:type="spellStart"/>
      <w:r w:rsidRPr="00B82AAA">
        <w:rPr>
          <w:rFonts w:ascii="Times New Roman" w:hAnsi="Times New Roman" w:cs="Times New Roman"/>
          <w:sz w:val="28"/>
          <w:lang w:val="ru-RU"/>
        </w:rPr>
        <w:t>організації</w:t>
      </w:r>
      <w:proofErr w:type="spellEnd"/>
      <w:r w:rsidRPr="00B82AAA">
        <w:rPr>
          <w:rFonts w:ascii="Times New Roman" w:hAnsi="Times New Roman" w:cs="Times New Roman"/>
          <w:sz w:val="28"/>
          <w:lang w:val="ru-RU"/>
        </w:rPr>
        <w:t xml:space="preserve">: </w:t>
      </w:r>
      <w:proofErr w:type="spellStart"/>
      <w:r w:rsidRPr="00B82AAA">
        <w:rPr>
          <w:rFonts w:ascii="Times New Roman" w:hAnsi="Times New Roman" w:cs="Times New Roman"/>
          <w:sz w:val="28"/>
          <w:lang w:val="ru-RU"/>
        </w:rPr>
        <w:t>Навчальний</w:t>
      </w:r>
      <w:proofErr w:type="spellEnd"/>
      <w:r w:rsidRPr="00B82AAA">
        <w:rPr>
          <w:rFonts w:ascii="Times New Roman" w:hAnsi="Times New Roman" w:cs="Times New Roman"/>
          <w:sz w:val="28"/>
          <w:lang w:val="ru-RU"/>
        </w:rPr>
        <w:t xml:space="preserve"> </w:t>
      </w:r>
      <w:proofErr w:type="spellStart"/>
      <w:r w:rsidRPr="00B82AAA">
        <w:rPr>
          <w:rFonts w:ascii="Times New Roman" w:hAnsi="Times New Roman" w:cs="Times New Roman"/>
          <w:sz w:val="28"/>
          <w:lang w:val="ru-RU"/>
        </w:rPr>
        <w:t>посібник</w:t>
      </w:r>
      <w:proofErr w:type="spellEnd"/>
      <w:r w:rsidRPr="00B82AAA">
        <w:rPr>
          <w:rFonts w:ascii="Times New Roman" w:hAnsi="Times New Roman" w:cs="Times New Roman"/>
          <w:sz w:val="28"/>
          <w:lang w:val="ru-RU"/>
        </w:rPr>
        <w:t>. – К.: МАУП, 2008. – 188 с.</w:t>
      </w:r>
    </w:p>
    <w:p w:rsidR="00B82AAA" w:rsidRPr="009B3790" w:rsidRDefault="00B82AAA" w:rsidP="00B82AAA">
      <w:pPr>
        <w:numPr>
          <w:ilvl w:val="0"/>
          <w:numId w:val="12"/>
        </w:numPr>
        <w:autoSpaceDE w:val="0"/>
        <w:autoSpaceDN w:val="0"/>
        <w:adjustRightInd w:val="0"/>
        <w:spacing w:after="0" w:line="240" w:lineRule="auto"/>
        <w:ind w:left="0" w:firstLine="709"/>
        <w:jc w:val="both"/>
        <w:rPr>
          <w:rFonts w:ascii="Times New Roman" w:hAnsi="Times New Roman"/>
          <w:sz w:val="28"/>
          <w:lang w:val="ru-RU"/>
        </w:rPr>
      </w:pPr>
      <w:proofErr w:type="spellStart"/>
      <w:r w:rsidRPr="00B82AAA">
        <w:rPr>
          <w:rFonts w:ascii="Times New Roman" w:hAnsi="Times New Roman" w:cs="Times New Roman"/>
          <w:sz w:val="28"/>
          <w:lang w:val="ru-RU"/>
        </w:rPr>
        <w:t>Кіндрацька</w:t>
      </w:r>
      <w:proofErr w:type="spellEnd"/>
      <w:r w:rsidRPr="00B82AAA">
        <w:rPr>
          <w:rFonts w:ascii="Times New Roman" w:hAnsi="Times New Roman" w:cs="Times New Roman"/>
          <w:sz w:val="28"/>
          <w:lang w:val="ru-RU"/>
        </w:rPr>
        <w:t xml:space="preserve"> Г.І. </w:t>
      </w:r>
      <w:proofErr w:type="spellStart"/>
      <w:r w:rsidRPr="00B82AAA">
        <w:rPr>
          <w:rFonts w:ascii="Times New Roman" w:hAnsi="Times New Roman" w:cs="Times New Roman"/>
          <w:sz w:val="28"/>
          <w:lang w:val="ru-RU"/>
        </w:rPr>
        <w:t>Стратегічний</w:t>
      </w:r>
      <w:proofErr w:type="spellEnd"/>
      <w:r>
        <w:rPr>
          <w:rFonts w:ascii="Times New Roman" w:hAnsi="Times New Roman"/>
          <w:sz w:val="28"/>
          <w:lang w:val="ru-RU"/>
        </w:rPr>
        <w:t xml:space="preserve"> менеджмент: </w:t>
      </w:r>
      <w:proofErr w:type="spellStart"/>
      <w:r>
        <w:rPr>
          <w:rFonts w:ascii="Times New Roman" w:hAnsi="Times New Roman"/>
          <w:sz w:val="28"/>
          <w:lang w:val="ru-RU"/>
        </w:rPr>
        <w:t>навч</w:t>
      </w:r>
      <w:proofErr w:type="spellEnd"/>
      <w:r>
        <w:rPr>
          <w:rFonts w:ascii="Times New Roman" w:hAnsi="Times New Roman"/>
          <w:sz w:val="28"/>
          <w:lang w:val="ru-RU"/>
        </w:rPr>
        <w:t xml:space="preserve">. </w:t>
      </w:r>
      <w:proofErr w:type="spellStart"/>
      <w:proofErr w:type="gramStart"/>
      <w:r>
        <w:rPr>
          <w:rFonts w:ascii="Times New Roman" w:hAnsi="Times New Roman"/>
          <w:sz w:val="28"/>
          <w:lang w:val="ru-RU"/>
        </w:rPr>
        <w:t>пос</w:t>
      </w:r>
      <w:proofErr w:type="gramEnd"/>
      <w:r>
        <w:rPr>
          <w:rFonts w:ascii="Times New Roman" w:hAnsi="Times New Roman"/>
          <w:sz w:val="28"/>
          <w:lang w:val="ru-RU"/>
        </w:rPr>
        <w:t>іб</w:t>
      </w:r>
      <w:proofErr w:type="spellEnd"/>
      <w:r>
        <w:rPr>
          <w:rFonts w:ascii="Times New Roman" w:hAnsi="Times New Roman"/>
          <w:sz w:val="28"/>
          <w:lang w:val="ru-RU"/>
        </w:rPr>
        <w:t>. /</w:t>
      </w:r>
      <w:proofErr w:type="spellStart"/>
      <w:r>
        <w:rPr>
          <w:rFonts w:ascii="Times New Roman" w:hAnsi="Times New Roman"/>
          <w:sz w:val="28"/>
          <w:lang w:val="ru-RU"/>
        </w:rPr>
        <w:t>Кіндрацька</w:t>
      </w:r>
      <w:proofErr w:type="spellEnd"/>
      <w:r>
        <w:rPr>
          <w:rFonts w:ascii="Times New Roman" w:hAnsi="Times New Roman"/>
          <w:sz w:val="28"/>
          <w:lang w:val="ru-RU"/>
        </w:rPr>
        <w:t xml:space="preserve"> Г.І. – 2-ге вид. </w:t>
      </w:r>
      <w:proofErr w:type="spellStart"/>
      <w:r>
        <w:rPr>
          <w:rFonts w:ascii="Times New Roman" w:hAnsi="Times New Roman"/>
          <w:sz w:val="28"/>
          <w:lang w:val="ru-RU"/>
        </w:rPr>
        <w:t>перероб</w:t>
      </w:r>
      <w:proofErr w:type="spellEnd"/>
      <w:r>
        <w:rPr>
          <w:rFonts w:ascii="Times New Roman" w:hAnsi="Times New Roman"/>
          <w:sz w:val="28"/>
          <w:lang w:val="ru-RU"/>
        </w:rPr>
        <w:t xml:space="preserve">. і </w:t>
      </w:r>
      <w:proofErr w:type="spellStart"/>
      <w:r>
        <w:rPr>
          <w:rFonts w:ascii="Times New Roman" w:hAnsi="Times New Roman"/>
          <w:sz w:val="28"/>
          <w:lang w:val="ru-RU"/>
        </w:rPr>
        <w:t>допов</w:t>
      </w:r>
      <w:proofErr w:type="spellEnd"/>
      <w:r>
        <w:rPr>
          <w:rFonts w:ascii="Times New Roman" w:hAnsi="Times New Roman"/>
          <w:sz w:val="28"/>
          <w:lang w:val="ru-RU"/>
        </w:rPr>
        <w:t xml:space="preserve">. – Л. : Вид-во </w:t>
      </w:r>
      <w:proofErr w:type="spellStart"/>
      <w:r>
        <w:rPr>
          <w:rFonts w:ascii="Times New Roman" w:hAnsi="Times New Roman"/>
          <w:sz w:val="28"/>
          <w:lang w:val="ru-RU"/>
        </w:rPr>
        <w:t>Львів</w:t>
      </w:r>
      <w:proofErr w:type="spellEnd"/>
      <w:r>
        <w:rPr>
          <w:rFonts w:ascii="Times New Roman" w:hAnsi="Times New Roman"/>
          <w:sz w:val="28"/>
          <w:lang w:val="ru-RU"/>
        </w:rPr>
        <w:t xml:space="preserve">. </w:t>
      </w:r>
      <w:proofErr w:type="spellStart"/>
      <w:r>
        <w:rPr>
          <w:rFonts w:ascii="Times New Roman" w:hAnsi="Times New Roman"/>
          <w:sz w:val="28"/>
          <w:lang w:val="ru-RU"/>
        </w:rPr>
        <w:t>Полі</w:t>
      </w:r>
      <w:proofErr w:type="gramStart"/>
      <w:r>
        <w:rPr>
          <w:rFonts w:ascii="Times New Roman" w:hAnsi="Times New Roman"/>
          <w:sz w:val="28"/>
          <w:lang w:val="ru-RU"/>
        </w:rPr>
        <w:t>техн</w:t>
      </w:r>
      <w:proofErr w:type="gramEnd"/>
      <w:r>
        <w:rPr>
          <w:rFonts w:ascii="Times New Roman" w:hAnsi="Times New Roman"/>
          <w:sz w:val="28"/>
          <w:lang w:val="ru-RU"/>
        </w:rPr>
        <w:t>іка</w:t>
      </w:r>
      <w:proofErr w:type="spellEnd"/>
      <w:r>
        <w:rPr>
          <w:rFonts w:ascii="Times New Roman" w:hAnsi="Times New Roman"/>
          <w:sz w:val="28"/>
          <w:lang w:val="ru-RU"/>
        </w:rPr>
        <w:t>, 2010. – 406 с.</w:t>
      </w:r>
    </w:p>
    <w:p w:rsidR="00B82AAA" w:rsidRPr="009B3790" w:rsidRDefault="00B82AAA" w:rsidP="00B82AAA">
      <w:pPr>
        <w:numPr>
          <w:ilvl w:val="0"/>
          <w:numId w:val="12"/>
        </w:numPr>
        <w:autoSpaceDE w:val="0"/>
        <w:autoSpaceDN w:val="0"/>
        <w:adjustRightInd w:val="0"/>
        <w:spacing w:after="0" w:line="240" w:lineRule="auto"/>
        <w:ind w:left="0" w:firstLine="709"/>
        <w:jc w:val="both"/>
        <w:rPr>
          <w:rFonts w:ascii="Times New Roman" w:hAnsi="Times New Roman"/>
          <w:sz w:val="28"/>
          <w:lang w:val="ru-RU"/>
        </w:rPr>
      </w:pPr>
      <w:r w:rsidRPr="009B3790">
        <w:rPr>
          <w:rFonts w:ascii="Times New Roman" w:hAnsi="Times New Roman"/>
          <w:sz w:val="28"/>
          <w:lang w:val="ru-RU"/>
        </w:rPr>
        <w:t xml:space="preserve">Питер Ф. </w:t>
      </w:r>
      <w:proofErr w:type="spellStart"/>
      <w:r w:rsidRPr="009B3790">
        <w:rPr>
          <w:rFonts w:ascii="Times New Roman" w:hAnsi="Times New Roman"/>
          <w:sz w:val="28"/>
          <w:lang w:val="ru-RU"/>
        </w:rPr>
        <w:t>Друкер</w:t>
      </w:r>
      <w:proofErr w:type="spellEnd"/>
      <w:r w:rsidRPr="009B3790">
        <w:rPr>
          <w:rFonts w:ascii="Times New Roman" w:hAnsi="Times New Roman"/>
          <w:sz w:val="28"/>
          <w:lang w:val="ru-RU"/>
        </w:rPr>
        <w:t>. Задачи менеджмента в ХХ  веке</w:t>
      </w:r>
      <w:proofErr w:type="gramStart"/>
      <w:r w:rsidRPr="009B3790">
        <w:rPr>
          <w:rFonts w:ascii="Times New Roman" w:hAnsi="Times New Roman"/>
          <w:sz w:val="28"/>
          <w:lang w:val="ru-RU"/>
        </w:rPr>
        <w:t xml:space="preserve">.: – </w:t>
      </w:r>
      <w:proofErr w:type="gramEnd"/>
      <w:r w:rsidRPr="009B3790">
        <w:rPr>
          <w:rFonts w:ascii="Times New Roman" w:hAnsi="Times New Roman"/>
          <w:sz w:val="28"/>
          <w:lang w:val="ru-RU"/>
        </w:rPr>
        <w:t>Пер. с англ.: Уч. пособие. – Изд. дом «Вильямс», 2009. – 272 с.</w:t>
      </w:r>
    </w:p>
    <w:p w:rsidR="00B82AAA" w:rsidRPr="00D41042" w:rsidRDefault="00B82AAA" w:rsidP="00B82AAA">
      <w:pPr>
        <w:widowControl w:val="0"/>
        <w:numPr>
          <w:ilvl w:val="0"/>
          <w:numId w:val="12"/>
        </w:numPr>
        <w:shd w:val="clear" w:color="auto" w:fill="FFFFFF"/>
        <w:autoSpaceDE w:val="0"/>
        <w:autoSpaceDN w:val="0"/>
        <w:adjustRightInd w:val="0"/>
        <w:spacing w:after="0" w:line="240" w:lineRule="auto"/>
        <w:ind w:left="0" w:firstLine="709"/>
        <w:jc w:val="both"/>
        <w:rPr>
          <w:color w:val="000000"/>
          <w:spacing w:val="-13"/>
          <w:sz w:val="24"/>
          <w:szCs w:val="24"/>
          <w:lang w:val="ru-RU"/>
        </w:rPr>
      </w:pPr>
      <w:r w:rsidRPr="009B3790">
        <w:rPr>
          <w:rFonts w:ascii="Times New Roman" w:hAnsi="Times New Roman"/>
          <w:sz w:val="28"/>
          <w:lang w:val="ru-RU"/>
        </w:rPr>
        <w:t xml:space="preserve">Питер </w:t>
      </w:r>
      <w:proofErr w:type="spellStart"/>
      <w:r w:rsidRPr="009B3790">
        <w:rPr>
          <w:rFonts w:ascii="Times New Roman" w:hAnsi="Times New Roman"/>
          <w:sz w:val="28"/>
          <w:lang w:val="ru-RU"/>
        </w:rPr>
        <w:t>Друкер</w:t>
      </w:r>
      <w:proofErr w:type="spellEnd"/>
      <w:r w:rsidRPr="009B3790">
        <w:rPr>
          <w:rFonts w:ascii="Times New Roman" w:hAnsi="Times New Roman"/>
          <w:sz w:val="28"/>
          <w:lang w:val="ru-RU"/>
        </w:rPr>
        <w:t xml:space="preserve">. </w:t>
      </w:r>
      <w:r w:rsidRPr="007E250E">
        <w:rPr>
          <w:rFonts w:ascii="Times New Roman" w:hAnsi="Times New Roman"/>
          <w:sz w:val="28"/>
          <w:lang w:val="ru-RU"/>
        </w:rPr>
        <w:t>Э</w:t>
      </w:r>
      <w:r w:rsidRPr="009B3790">
        <w:rPr>
          <w:rFonts w:ascii="Times New Roman" w:hAnsi="Times New Roman"/>
          <w:sz w:val="28"/>
          <w:lang w:val="ru-RU"/>
        </w:rPr>
        <w:t xml:space="preserve">ффективное управление. </w:t>
      </w:r>
      <w:r w:rsidRPr="007E250E">
        <w:rPr>
          <w:rFonts w:ascii="Times New Roman" w:hAnsi="Times New Roman"/>
          <w:sz w:val="28"/>
          <w:lang w:val="ru-RU"/>
        </w:rPr>
        <w:t>Экономические з</w:t>
      </w:r>
      <w:r w:rsidRPr="009B3790">
        <w:rPr>
          <w:rFonts w:ascii="Times New Roman" w:hAnsi="Times New Roman"/>
          <w:sz w:val="28"/>
          <w:lang w:val="ru-RU"/>
        </w:rPr>
        <w:t xml:space="preserve">адачи </w:t>
      </w:r>
      <w:r w:rsidRPr="007E250E">
        <w:rPr>
          <w:rFonts w:ascii="Times New Roman" w:hAnsi="Times New Roman"/>
          <w:sz w:val="28"/>
          <w:lang w:val="ru-RU"/>
        </w:rPr>
        <w:t xml:space="preserve">и оптимальные решения / </w:t>
      </w:r>
      <w:r w:rsidRPr="009B3790">
        <w:rPr>
          <w:rFonts w:ascii="Times New Roman" w:hAnsi="Times New Roman"/>
          <w:sz w:val="28"/>
          <w:lang w:val="ru-RU"/>
        </w:rPr>
        <w:t xml:space="preserve">Питер </w:t>
      </w:r>
      <w:proofErr w:type="spellStart"/>
      <w:r w:rsidRPr="009B3790">
        <w:rPr>
          <w:rFonts w:ascii="Times New Roman" w:hAnsi="Times New Roman"/>
          <w:sz w:val="28"/>
          <w:lang w:val="ru-RU"/>
        </w:rPr>
        <w:t>Друкер</w:t>
      </w:r>
      <w:proofErr w:type="spellEnd"/>
      <w:r w:rsidRPr="009B3790">
        <w:rPr>
          <w:rFonts w:ascii="Times New Roman" w:hAnsi="Times New Roman"/>
          <w:sz w:val="28"/>
          <w:lang w:val="ru-RU"/>
        </w:rPr>
        <w:t>. – Пер. с англ.</w:t>
      </w:r>
      <w:r>
        <w:rPr>
          <w:rFonts w:ascii="Times New Roman" w:hAnsi="Times New Roman"/>
          <w:sz w:val="28"/>
          <w:lang w:val="ru-RU"/>
        </w:rPr>
        <w:t xml:space="preserve"> </w:t>
      </w:r>
      <w:proofErr w:type="spellStart"/>
      <w:r w:rsidRPr="007E250E">
        <w:rPr>
          <w:rFonts w:ascii="Times New Roman" w:hAnsi="Times New Roman"/>
          <w:sz w:val="28"/>
          <w:lang w:val="ru-RU"/>
        </w:rPr>
        <w:t>М.Котельниковой</w:t>
      </w:r>
      <w:proofErr w:type="spellEnd"/>
      <w:r w:rsidRPr="007E250E">
        <w:rPr>
          <w:rFonts w:ascii="Times New Roman" w:hAnsi="Times New Roman"/>
          <w:sz w:val="28"/>
          <w:lang w:val="ru-RU"/>
        </w:rPr>
        <w:t>.</w:t>
      </w:r>
      <w:r w:rsidRPr="00D41042">
        <w:rPr>
          <w:rFonts w:ascii="Times New Roman" w:hAnsi="Times New Roman"/>
          <w:sz w:val="28"/>
          <w:lang w:val="ru-RU"/>
        </w:rPr>
        <w:t xml:space="preserve">– </w:t>
      </w:r>
      <w:r w:rsidRPr="007E250E">
        <w:rPr>
          <w:rFonts w:ascii="Times New Roman" w:hAnsi="Times New Roman"/>
          <w:sz w:val="28"/>
          <w:lang w:val="ru-RU"/>
        </w:rPr>
        <w:t>ФАИР-ПРЕСС</w:t>
      </w:r>
      <w:r w:rsidRPr="00D41042">
        <w:rPr>
          <w:rFonts w:ascii="Times New Roman" w:hAnsi="Times New Roman"/>
          <w:sz w:val="28"/>
          <w:lang w:val="ru-RU"/>
        </w:rPr>
        <w:t>, 20</w:t>
      </w:r>
      <w:r w:rsidRPr="007E250E">
        <w:rPr>
          <w:rFonts w:ascii="Times New Roman" w:hAnsi="Times New Roman"/>
          <w:sz w:val="28"/>
          <w:lang w:val="ru-RU"/>
        </w:rPr>
        <w:t>13</w:t>
      </w:r>
      <w:r w:rsidRPr="00D41042">
        <w:rPr>
          <w:rFonts w:ascii="Times New Roman" w:hAnsi="Times New Roman"/>
          <w:sz w:val="28"/>
          <w:lang w:val="ru-RU"/>
        </w:rPr>
        <w:t>. – 2</w:t>
      </w:r>
      <w:r w:rsidRPr="007E250E">
        <w:rPr>
          <w:rFonts w:ascii="Times New Roman" w:hAnsi="Times New Roman"/>
          <w:sz w:val="28"/>
          <w:lang w:val="ru-RU"/>
        </w:rPr>
        <w:t>88</w:t>
      </w:r>
      <w:r w:rsidRPr="00D41042">
        <w:rPr>
          <w:rFonts w:ascii="Times New Roman" w:hAnsi="Times New Roman"/>
          <w:sz w:val="28"/>
          <w:lang w:val="ru-RU"/>
        </w:rPr>
        <w:t xml:space="preserve"> с.</w:t>
      </w:r>
    </w:p>
    <w:p w:rsidR="00B82AAA" w:rsidRPr="00D41042" w:rsidRDefault="00B82AAA" w:rsidP="00B82AAA">
      <w:pPr>
        <w:numPr>
          <w:ilvl w:val="0"/>
          <w:numId w:val="12"/>
        </w:numPr>
        <w:spacing w:after="0" w:line="240" w:lineRule="auto"/>
        <w:ind w:left="0" w:firstLine="709"/>
        <w:jc w:val="both"/>
        <w:rPr>
          <w:rFonts w:ascii="Times New Roman" w:hAnsi="Times New Roman"/>
          <w:sz w:val="28"/>
          <w:lang w:val="ru-RU"/>
        </w:rPr>
      </w:pPr>
      <w:r w:rsidRPr="009B3790">
        <w:rPr>
          <w:rFonts w:ascii="Times New Roman" w:hAnsi="Times New Roman"/>
          <w:sz w:val="28"/>
          <w:lang w:val="ru-RU"/>
        </w:rPr>
        <w:t xml:space="preserve">Пономаренко В.С. </w:t>
      </w:r>
      <w:proofErr w:type="spellStart"/>
      <w:r w:rsidRPr="009B3790">
        <w:rPr>
          <w:rFonts w:ascii="Times New Roman" w:hAnsi="Times New Roman"/>
          <w:sz w:val="28"/>
          <w:lang w:val="ru-RU"/>
        </w:rPr>
        <w:t>Стратегічне</w:t>
      </w:r>
      <w:proofErr w:type="spellEnd"/>
      <w:r>
        <w:rPr>
          <w:rFonts w:ascii="Times New Roman" w:hAnsi="Times New Roman"/>
          <w:sz w:val="28"/>
          <w:lang w:val="ru-RU"/>
        </w:rPr>
        <w:t xml:space="preserve"> </w:t>
      </w:r>
      <w:proofErr w:type="spellStart"/>
      <w:r w:rsidRPr="009B3790">
        <w:rPr>
          <w:rFonts w:ascii="Times New Roman" w:hAnsi="Times New Roman"/>
          <w:sz w:val="28"/>
          <w:lang w:val="ru-RU"/>
        </w:rPr>
        <w:t>управління</w:t>
      </w:r>
      <w:proofErr w:type="spellEnd"/>
      <w:r>
        <w:rPr>
          <w:rFonts w:ascii="Times New Roman" w:hAnsi="Times New Roman"/>
          <w:sz w:val="28"/>
          <w:lang w:val="ru-RU"/>
        </w:rPr>
        <w:t xml:space="preserve"> </w:t>
      </w:r>
      <w:proofErr w:type="spellStart"/>
      <w:r w:rsidRPr="009B3790">
        <w:rPr>
          <w:rFonts w:ascii="Times New Roman" w:hAnsi="Times New Roman"/>
          <w:sz w:val="28"/>
          <w:lang w:val="ru-RU"/>
        </w:rPr>
        <w:t>підприємством</w:t>
      </w:r>
      <w:proofErr w:type="spellEnd"/>
      <w:r w:rsidRPr="009B3790">
        <w:rPr>
          <w:rFonts w:ascii="Times New Roman" w:hAnsi="Times New Roman"/>
          <w:sz w:val="28"/>
          <w:lang w:val="ru-RU"/>
        </w:rPr>
        <w:t xml:space="preserve">. </w:t>
      </w:r>
      <w:r w:rsidRPr="00D41042">
        <w:rPr>
          <w:rFonts w:ascii="Times New Roman" w:hAnsi="Times New Roman"/>
          <w:sz w:val="28"/>
          <w:lang w:val="ru-RU"/>
        </w:rPr>
        <w:t>Х.:</w:t>
      </w:r>
      <w:r>
        <w:rPr>
          <w:rFonts w:ascii="Times New Roman" w:hAnsi="Times New Roman"/>
          <w:sz w:val="28"/>
          <w:lang w:val="ru-RU"/>
        </w:rPr>
        <w:t xml:space="preserve"> </w:t>
      </w:r>
      <w:r w:rsidRPr="00D41042">
        <w:rPr>
          <w:rFonts w:ascii="Times New Roman" w:hAnsi="Times New Roman"/>
          <w:sz w:val="28"/>
          <w:lang w:val="ru-RU"/>
        </w:rPr>
        <w:t>Основа, 2016 – 620 с.</w:t>
      </w:r>
    </w:p>
    <w:p w:rsidR="00B82AAA" w:rsidRPr="004A138D" w:rsidRDefault="00B82AAA" w:rsidP="00B82AAA">
      <w:pPr>
        <w:numPr>
          <w:ilvl w:val="0"/>
          <w:numId w:val="12"/>
        </w:numPr>
        <w:spacing w:after="0" w:line="240" w:lineRule="auto"/>
        <w:ind w:left="0" w:firstLine="709"/>
        <w:jc w:val="both"/>
        <w:rPr>
          <w:rFonts w:ascii="Times New Roman" w:hAnsi="Times New Roman"/>
          <w:sz w:val="28"/>
          <w:lang w:val="ru-RU"/>
        </w:rPr>
      </w:pPr>
      <w:proofErr w:type="spellStart"/>
      <w:r>
        <w:rPr>
          <w:rFonts w:ascii="Times New Roman" w:hAnsi="Times New Roman"/>
          <w:sz w:val="28"/>
        </w:rPr>
        <w:t>Сумець</w:t>
      </w:r>
      <w:proofErr w:type="spellEnd"/>
      <w:r>
        <w:rPr>
          <w:rFonts w:ascii="Times New Roman" w:hAnsi="Times New Roman"/>
          <w:sz w:val="28"/>
        </w:rPr>
        <w:t xml:space="preserve"> О.М., Бондаренко М.І. Стратегічний менеджмент: </w:t>
      </w:r>
      <w:r>
        <w:rPr>
          <w:rFonts w:ascii="Times New Roman" w:hAnsi="Times New Roman"/>
          <w:sz w:val="28"/>
          <w:lang w:val="ru-RU"/>
        </w:rPr>
        <w:t xml:space="preserve">: </w:t>
      </w:r>
      <w:proofErr w:type="spellStart"/>
      <w:r>
        <w:rPr>
          <w:rFonts w:ascii="Times New Roman" w:hAnsi="Times New Roman"/>
          <w:sz w:val="28"/>
          <w:lang w:val="ru-RU"/>
        </w:rPr>
        <w:t>навч</w:t>
      </w:r>
      <w:proofErr w:type="spellEnd"/>
      <w:r>
        <w:rPr>
          <w:rFonts w:ascii="Times New Roman" w:hAnsi="Times New Roman"/>
          <w:sz w:val="28"/>
          <w:lang w:val="ru-RU"/>
        </w:rPr>
        <w:t xml:space="preserve">. </w:t>
      </w:r>
      <w:proofErr w:type="spellStart"/>
      <w:r>
        <w:rPr>
          <w:rFonts w:ascii="Times New Roman" w:hAnsi="Times New Roman"/>
          <w:sz w:val="28"/>
          <w:lang w:val="ru-RU"/>
        </w:rPr>
        <w:t>посіб</w:t>
      </w:r>
      <w:proofErr w:type="spellEnd"/>
      <w:r>
        <w:rPr>
          <w:rFonts w:ascii="Times New Roman" w:hAnsi="Times New Roman"/>
          <w:sz w:val="28"/>
          <w:lang w:val="ru-RU"/>
        </w:rPr>
        <w:t xml:space="preserve">. – К.: Хай-Тек </w:t>
      </w:r>
      <w:proofErr w:type="spellStart"/>
      <w:r>
        <w:rPr>
          <w:rFonts w:ascii="Times New Roman" w:hAnsi="Times New Roman"/>
          <w:sz w:val="28"/>
          <w:lang w:val="ru-RU"/>
        </w:rPr>
        <w:t>Прес</w:t>
      </w:r>
      <w:proofErr w:type="spellEnd"/>
      <w:r>
        <w:rPr>
          <w:rFonts w:ascii="Times New Roman" w:hAnsi="Times New Roman"/>
          <w:sz w:val="28"/>
          <w:lang w:val="ru-RU"/>
        </w:rPr>
        <w:t>, 2010. – 240 с.</w:t>
      </w:r>
    </w:p>
    <w:p w:rsidR="00B82AAA" w:rsidRPr="009B3790" w:rsidRDefault="00B82AAA" w:rsidP="00B82AAA">
      <w:pPr>
        <w:numPr>
          <w:ilvl w:val="0"/>
          <w:numId w:val="12"/>
        </w:numPr>
        <w:spacing w:after="0" w:line="240" w:lineRule="auto"/>
        <w:ind w:left="0" w:firstLine="709"/>
        <w:jc w:val="both"/>
        <w:rPr>
          <w:rFonts w:ascii="Times New Roman" w:hAnsi="Times New Roman"/>
          <w:sz w:val="28"/>
          <w:lang w:val="ru-RU"/>
        </w:rPr>
      </w:pPr>
      <w:r w:rsidRPr="009B3790">
        <w:rPr>
          <w:rFonts w:ascii="Times New Roman" w:hAnsi="Times New Roman"/>
          <w:sz w:val="28"/>
          <w:lang w:val="ru-RU"/>
        </w:rPr>
        <w:t>Чернявский А.Д. Антикризисное управление. Уч. пособие. – К.: МАУП, 2008. – 208 с.</w:t>
      </w:r>
    </w:p>
    <w:p w:rsidR="00B82AAA" w:rsidRPr="007B4672" w:rsidRDefault="00B82AAA" w:rsidP="00B82AAA">
      <w:pPr>
        <w:widowControl w:val="0"/>
        <w:numPr>
          <w:ilvl w:val="0"/>
          <w:numId w:val="12"/>
        </w:numPr>
        <w:shd w:val="clear" w:color="auto" w:fill="FFFFFF"/>
        <w:autoSpaceDE w:val="0"/>
        <w:autoSpaceDN w:val="0"/>
        <w:adjustRightInd w:val="0"/>
        <w:spacing w:after="0" w:line="240" w:lineRule="auto"/>
        <w:ind w:left="0" w:firstLine="709"/>
        <w:jc w:val="both"/>
        <w:rPr>
          <w:rFonts w:ascii="Times New Roman" w:hAnsi="Times New Roman"/>
          <w:color w:val="000000"/>
          <w:spacing w:val="-13"/>
          <w:sz w:val="28"/>
          <w:szCs w:val="28"/>
          <w:lang w:val="ru-RU"/>
        </w:rPr>
      </w:pPr>
      <w:proofErr w:type="spellStart"/>
      <w:r w:rsidRPr="009B3790">
        <w:rPr>
          <w:rFonts w:ascii="Times New Roman" w:hAnsi="Times New Roman"/>
          <w:iCs/>
          <w:color w:val="000000"/>
          <w:spacing w:val="-7"/>
          <w:sz w:val="28"/>
          <w:szCs w:val="28"/>
          <w:lang w:val="ru-RU"/>
        </w:rPr>
        <w:t>Шегда</w:t>
      </w:r>
      <w:proofErr w:type="spellEnd"/>
      <w:r w:rsidRPr="009B3790">
        <w:rPr>
          <w:rFonts w:ascii="Times New Roman" w:hAnsi="Times New Roman"/>
          <w:iCs/>
          <w:color w:val="000000"/>
          <w:spacing w:val="-7"/>
          <w:sz w:val="28"/>
          <w:szCs w:val="28"/>
          <w:lang w:val="ru-RU"/>
        </w:rPr>
        <w:t xml:space="preserve"> А. В. </w:t>
      </w:r>
      <w:proofErr w:type="spellStart"/>
      <w:r w:rsidRPr="009B3790">
        <w:rPr>
          <w:rFonts w:ascii="Times New Roman" w:hAnsi="Times New Roman"/>
          <w:color w:val="000000"/>
          <w:spacing w:val="-7"/>
          <w:sz w:val="28"/>
          <w:szCs w:val="28"/>
          <w:lang w:val="ru-RU"/>
        </w:rPr>
        <w:t>Основи</w:t>
      </w:r>
      <w:proofErr w:type="spellEnd"/>
      <w:r w:rsidRPr="009B3790">
        <w:rPr>
          <w:rFonts w:ascii="Times New Roman" w:hAnsi="Times New Roman"/>
          <w:color w:val="000000"/>
          <w:spacing w:val="-7"/>
          <w:sz w:val="28"/>
          <w:szCs w:val="28"/>
          <w:lang w:val="ru-RU"/>
        </w:rPr>
        <w:t xml:space="preserve"> менеджменту. – К.: </w:t>
      </w:r>
      <w:proofErr w:type="spellStart"/>
      <w:r w:rsidRPr="009B3790">
        <w:rPr>
          <w:rFonts w:ascii="Times New Roman" w:hAnsi="Times New Roman"/>
          <w:color w:val="000000"/>
          <w:spacing w:val="-7"/>
          <w:sz w:val="28"/>
          <w:szCs w:val="28"/>
          <w:lang w:val="ru-RU"/>
        </w:rPr>
        <w:t>Знання</w:t>
      </w:r>
      <w:proofErr w:type="spellEnd"/>
      <w:r w:rsidRPr="009B3790">
        <w:rPr>
          <w:rFonts w:ascii="Times New Roman" w:hAnsi="Times New Roman"/>
          <w:color w:val="000000"/>
          <w:spacing w:val="-7"/>
          <w:sz w:val="28"/>
          <w:szCs w:val="28"/>
          <w:lang w:val="ru-RU"/>
        </w:rPr>
        <w:t>, 2010. – 512 с.</w:t>
      </w:r>
    </w:p>
    <w:p w:rsidR="00B82AAA" w:rsidRPr="004A138D" w:rsidRDefault="00B82AAA" w:rsidP="00B82AAA">
      <w:pPr>
        <w:shd w:val="clear" w:color="auto" w:fill="FFFFFF"/>
        <w:tabs>
          <w:tab w:val="left" w:pos="365"/>
        </w:tabs>
        <w:spacing w:after="0" w:line="240" w:lineRule="auto"/>
        <w:ind w:firstLine="709"/>
        <w:rPr>
          <w:rFonts w:ascii="Times New Roman" w:hAnsi="Times New Roman"/>
          <w:b/>
          <w:sz w:val="28"/>
          <w:szCs w:val="28"/>
          <w:lang w:val="ru-RU"/>
        </w:rPr>
      </w:pPr>
    </w:p>
    <w:p w:rsidR="00B82AAA" w:rsidRDefault="00B82AAA" w:rsidP="00B82AAA">
      <w:pPr>
        <w:shd w:val="clear" w:color="auto" w:fill="FFFFFF"/>
        <w:tabs>
          <w:tab w:val="left" w:pos="365"/>
        </w:tabs>
        <w:spacing w:before="14" w:line="226" w:lineRule="exact"/>
        <w:rPr>
          <w:rFonts w:ascii="Times New Roman" w:hAnsi="Times New Roman"/>
          <w:b/>
          <w:sz w:val="28"/>
          <w:szCs w:val="28"/>
        </w:rPr>
      </w:pPr>
    </w:p>
    <w:p w:rsidR="00B82AAA" w:rsidRPr="0058595F" w:rsidRDefault="00B82AAA" w:rsidP="00B82AAA">
      <w:pPr>
        <w:shd w:val="clear" w:color="auto" w:fill="FFFFFF"/>
        <w:tabs>
          <w:tab w:val="left" w:pos="365"/>
        </w:tabs>
        <w:spacing w:before="14" w:line="226" w:lineRule="exact"/>
        <w:rPr>
          <w:rFonts w:ascii="Times New Roman" w:hAnsi="Times New Roman"/>
          <w:b/>
          <w:sz w:val="28"/>
          <w:szCs w:val="28"/>
        </w:rPr>
      </w:pPr>
    </w:p>
    <w:p w:rsidR="00B82AAA" w:rsidRDefault="00B82AAA" w:rsidP="00B82AAA">
      <w:pPr>
        <w:shd w:val="clear" w:color="auto" w:fill="FFFFFF"/>
        <w:tabs>
          <w:tab w:val="left" w:pos="365"/>
        </w:tabs>
        <w:spacing w:before="14" w:line="226" w:lineRule="exact"/>
        <w:jc w:val="center"/>
        <w:rPr>
          <w:rFonts w:ascii="Times New Roman" w:hAnsi="Times New Roman"/>
          <w:b/>
          <w:sz w:val="28"/>
          <w:szCs w:val="28"/>
        </w:rPr>
      </w:pPr>
    </w:p>
    <w:p w:rsidR="00B82AAA" w:rsidRPr="0058595F" w:rsidRDefault="00B82AAA" w:rsidP="00B82AAA">
      <w:pPr>
        <w:shd w:val="clear" w:color="auto" w:fill="FFFFFF"/>
        <w:tabs>
          <w:tab w:val="left" w:pos="365"/>
        </w:tabs>
        <w:spacing w:before="14" w:line="226" w:lineRule="exact"/>
        <w:jc w:val="center"/>
        <w:rPr>
          <w:rFonts w:ascii="Times New Roman" w:hAnsi="Times New Roman"/>
          <w:sz w:val="28"/>
          <w:szCs w:val="28"/>
        </w:rPr>
      </w:pPr>
      <w:r w:rsidRPr="0058595F">
        <w:rPr>
          <w:rFonts w:ascii="Times New Roman" w:hAnsi="Times New Roman"/>
          <w:b/>
          <w:sz w:val="28"/>
          <w:szCs w:val="28"/>
        </w:rPr>
        <w:t>7.4. Інформаційні ресурси</w:t>
      </w:r>
    </w:p>
    <w:p w:rsidR="00B82AAA" w:rsidRPr="0058595F" w:rsidRDefault="00B82AAA" w:rsidP="00B82AAA">
      <w:pPr>
        <w:widowControl w:val="0"/>
        <w:shd w:val="clear" w:color="auto" w:fill="FFFFFF"/>
        <w:tabs>
          <w:tab w:val="left" w:pos="365"/>
        </w:tabs>
        <w:autoSpaceDE w:val="0"/>
        <w:autoSpaceDN w:val="0"/>
        <w:adjustRightInd w:val="0"/>
        <w:rPr>
          <w:color w:val="000000"/>
          <w:spacing w:val="-13"/>
          <w:sz w:val="28"/>
          <w:szCs w:val="28"/>
        </w:rPr>
      </w:pPr>
    </w:p>
    <w:p w:rsidR="00B82AAA" w:rsidRPr="004A138D" w:rsidRDefault="00B82AAA" w:rsidP="00B82AAA">
      <w:pPr>
        <w:pStyle w:val="af"/>
        <w:numPr>
          <w:ilvl w:val="0"/>
          <w:numId w:val="8"/>
        </w:numPr>
        <w:tabs>
          <w:tab w:val="left" w:pos="426"/>
        </w:tabs>
        <w:spacing w:before="0" w:beforeAutospacing="0" w:after="0" w:afterAutospacing="0"/>
        <w:ind w:left="425" w:hanging="425"/>
        <w:jc w:val="both"/>
        <w:rPr>
          <w:color w:val="333333"/>
          <w:sz w:val="28"/>
          <w:szCs w:val="28"/>
          <w:u w:val="single"/>
          <w:lang w:val="uk-UA"/>
        </w:rPr>
      </w:pPr>
      <w:r w:rsidRPr="0058595F">
        <w:rPr>
          <w:color w:val="333333"/>
          <w:sz w:val="28"/>
          <w:szCs w:val="28"/>
          <w:lang w:val="uk-UA"/>
        </w:rPr>
        <w:t xml:space="preserve">Офіційний сайт </w:t>
      </w:r>
      <w:r>
        <w:rPr>
          <w:color w:val="333333"/>
          <w:sz w:val="28"/>
          <w:szCs w:val="28"/>
          <w:lang w:val="uk-UA"/>
        </w:rPr>
        <w:t>Верховної Ради</w:t>
      </w:r>
      <w:r w:rsidRPr="0058595F">
        <w:rPr>
          <w:color w:val="333333"/>
          <w:sz w:val="28"/>
          <w:szCs w:val="28"/>
          <w:lang w:val="uk-UA"/>
        </w:rPr>
        <w:t xml:space="preserve"> України, режим доступу: </w:t>
      </w:r>
      <w:r w:rsidRPr="004A138D">
        <w:rPr>
          <w:sz w:val="28"/>
          <w:szCs w:val="28"/>
          <w:u w:val="single"/>
          <w:lang w:val="uk-UA"/>
        </w:rPr>
        <w:t>http://</w:t>
      </w:r>
      <w:hyperlink r:id="rId10" w:history="1">
        <w:r w:rsidRPr="004A138D">
          <w:rPr>
            <w:sz w:val="28"/>
            <w:szCs w:val="28"/>
            <w:u w:val="single"/>
            <w:lang w:val="uk-UA"/>
          </w:rPr>
          <w:t>www.rada.gov.ua</w:t>
        </w:r>
      </w:hyperlink>
    </w:p>
    <w:p w:rsidR="00B82AAA" w:rsidRPr="004A138D" w:rsidRDefault="00B82AAA" w:rsidP="00B82AAA">
      <w:pPr>
        <w:pStyle w:val="af"/>
        <w:numPr>
          <w:ilvl w:val="0"/>
          <w:numId w:val="8"/>
        </w:numPr>
        <w:tabs>
          <w:tab w:val="left" w:pos="426"/>
        </w:tabs>
        <w:spacing w:before="0" w:beforeAutospacing="0" w:after="0" w:afterAutospacing="0"/>
        <w:ind w:left="425" w:hanging="425"/>
        <w:jc w:val="both"/>
        <w:rPr>
          <w:color w:val="333333"/>
          <w:sz w:val="28"/>
          <w:szCs w:val="28"/>
          <w:u w:val="single"/>
          <w:lang w:val="uk-UA"/>
        </w:rPr>
      </w:pPr>
      <w:r w:rsidRPr="0058595F">
        <w:rPr>
          <w:color w:val="333333"/>
          <w:sz w:val="28"/>
          <w:szCs w:val="28"/>
          <w:lang w:val="uk-UA"/>
        </w:rPr>
        <w:t xml:space="preserve">Офіційний </w:t>
      </w:r>
      <w:proofErr w:type="spellStart"/>
      <w:r w:rsidRPr="0058595F">
        <w:rPr>
          <w:color w:val="333333"/>
          <w:sz w:val="28"/>
          <w:szCs w:val="28"/>
          <w:lang w:val="uk-UA"/>
        </w:rPr>
        <w:t>сайт</w:t>
      </w:r>
      <w:r w:rsidRPr="00921932">
        <w:rPr>
          <w:sz w:val="28"/>
          <w:szCs w:val="28"/>
          <w:lang w:val="uk-UA"/>
        </w:rPr>
        <w:t>Кабінет</w:t>
      </w:r>
      <w:r>
        <w:rPr>
          <w:sz w:val="28"/>
          <w:szCs w:val="28"/>
          <w:lang w:val="uk-UA"/>
        </w:rPr>
        <w:t>у</w:t>
      </w:r>
      <w:proofErr w:type="spellEnd"/>
      <w:r w:rsidRPr="00921932">
        <w:rPr>
          <w:sz w:val="28"/>
          <w:szCs w:val="28"/>
          <w:lang w:val="uk-UA"/>
        </w:rPr>
        <w:t xml:space="preserve"> Міністрів України</w:t>
      </w:r>
      <w:r>
        <w:rPr>
          <w:sz w:val="28"/>
          <w:szCs w:val="28"/>
          <w:lang w:val="uk-UA"/>
        </w:rPr>
        <w:t xml:space="preserve">, </w:t>
      </w:r>
      <w:r w:rsidRPr="0058595F">
        <w:rPr>
          <w:color w:val="333333"/>
          <w:sz w:val="28"/>
          <w:szCs w:val="28"/>
          <w:lang w:val="uk-UA"/>
        </w:rPr>
        <w:t xml:space="preserve">режим доступу: </w:t>
      </w:r>
      <w:r w:rsidRPr="004A138D">
        <w:rPr>
          <w:sz w:val="28"/>
          <w:szCs w:val="28"/>
          <w:u w:val="single"/>
          <w:lang w:val="uk-UA"/>
        </w:rPr>
        <w:t>http://</w:t>
      </w:r>
      <w:hyperlink r:id="rId11" w:history="1">
        <w:r w:rsidRPr="004A138D">
          <w:rPr>
            <w:sz w:val="28"/>
            <w:szCs w:val="28"/>
            <w:u w:val="single"/>
            <w:lang w:val="uk-UA"/>
          </w:rPr>
          <w:t>www.kmu.gov.ua</w:t>
        </w:r>
      </w:hyperlink>
    </w:p>
    <w:p w:rsidR="00B82AAA" w:rsidRPr="0058595F" w:rsidRDefault="00B82AAA" w:rsidP="00B82AAA">
      <w:pPr>
        <w:numPr>
          <w:ilvl w:val="0"/>
          <w:numId w:val="8"/>
        </w:numPr>
        <w:tabs>
          <w:tab w:val="left" w:pos="426"/>
        </w:tabs>
        <w:spacing w:after="0" w:line="240" w:lineRule="auto"/>
        <w:ind w:left="425" w:hanging="425"/>
        <w:jc w:val="both"/>
        <w:rPr>
          <w:rFonts w:ascii="Times New Roman" w:hAnsi="Times New Roman"/>
          <w:color w:val="333333"/>
          <w:sz w:val="28"/>
          <w:szCs w:val="28"/>
        </w:rPr>
      </w:pPr>
      <w:r w:rsidRPr="0058595F">
        <w:rPr>
          <w:rFonts w:ascii="Times New Roman" w:hAnsi="Times New Roman"/>
          <w:color w:val="333333"/>
          <w:sz w:val="28"/>
          <w:szCs w:val="28"/>
        </w:rPr>
        <w:t xml:space="preserve">Офіційний </w:t>
      </w:r>
      <w:proofErr w:type="spellStart"/>
      <w:r w:rsidRPr="0058595F">
        <w:rPr>
          <w:rFonts w:ascii="Times New Roman" w:hAnsi="Times New Roman"/>
          <w:color w:val="333333"/>
          <w:sz w:val="28"/>
          <w:szCs w:val="28"/>
        </w:rPr>
        <w:t>сайтМіністерства</w:t>
      </w:r>
      <w:proofErr w:type="spellEnd"/>
      <w:r w:rsidRPr="0058595F">
        <w:rPr>
          <w:rFonts w:ascii="Times New Roman" w:hAnsi="Times New Roman"/>
          <w:color w:val="333333"/>
          <w:sz w:val="28"/>
          <w:szCs w:val="28"/>
        </w:rPr>
        <w:t xml:space="preserve"> економічного розвитку і торгівлі України, режим доступу: </w:t>
      </w:r>
      <w:hyperlink r:id="rId12" w:history="1">
        <w:r w:rsidRPr="0058595F">
          <w:rPr>
            <w:rStyle w:val="a8"/>
            <w:rFonts w:ascii="Times New Roman" w:hAnsi="Times New Roman"/>
            <w:color w:val="333333"/>
            <w:sz w:val="28"/>
            <w:szCs w:val="28"/>
          </w:rPr>
          <w:t>http://www.me.gov.ua</w:t>
        </w:r>
      </w:hyperlink>
      <w:r w:rsidRPr="0058595F">
        <w:rPr>
          <w:rFonts w:ascii="Times New Roman" w:hAnsi="Times New Roman"/>
          <w:color w:val="333333"/>
          <w:sz w:val="28"/>
          <w:szCs w:val="28"/>
        </w:rPr>
        <w:t>;</w:t>
      </w:r>
    </w:p>
    <w:p w:rsidR="00B82AAA" w:rsidRPr="004A138D" w:rsidRDefault="00B82AAA" w:rsidP="00B82AAA">
      <w:pPr>
        <w:pStyle w:val="af"/>
        <w:numPr>
          <w:ilvl w:val="0"/>
          <w:numId w:val="8"/>
        </w:numPr>
        <w:tabs>
          <w:tab w:val="left" w:pos="426"/>
        </w:tabs>
        <w:spacing w:before="0" w:beforeAutospacing="0" w:after="0" w:afterAutospacing="0"/>
        <w:ind w:left="425" w:hanging="425"/>
        <w:jc w:val="both"/>
        <w:rPr>
          <w:sz w:val="28"/>
          <w:szCs w:val="28"/>
          <w:lang w:val="uk-UA"/>
        </w:rPr>
      </w:pPr>
      <w:r w:rsidRPr="004A138D">
        <w:rPr>
          <w:color w:val="333333"/>
          <w:sz w:val="28"/>
          <w:szCs w:val="28"/>
          <w:lang w:val="uk-UA"/>
        </w:rPr>
        <w:t xml:space="preserve">Офіційний </w:t>
      </w:r>
      <w:proofErr w:type="spellStart"/>
      <w:r w:rsidRPr="004A138D">
        <w:rPr>
          <w:color w:val="333333"/>
          <w:sz w:val="28"/>
          <w:szCs w:val="28"/>
          <w:lang w:val="uk-UA"/>
        </w:rPr>
        <w:t>сайтМіністерстваінфраструктури</w:t>
      </w:r>
      <w:proofErr w:type="spellEnd"/>
      <w:r w:rsidRPr="004A138D">
        <w:rPr>
          <w:color w:val="333333"/>
          <w:sz w:val="28"/>
          <w:szCs w:val="28"/>
          <w:lang w:val="uk-UA"/>
        </w:rPr>
        <w:t xml:space="preserve"> України, режим доступу: </w:t>
      </w:r>
      <w:hyperlink r:id="rId13" w:history="1">
        <w:r w:rsidRPr="004A138D">
          <w:rPr>
            <w:rStyle w:val="a8"/>
            <w:sz w:val="28"/>
            <w:szCs w:val="28"/>
            <w:lang w:val="uk-UA"/>
          </w:rPr>
          <w:t>http://www.mtu.gov.ua/</w:t>
        </w:r>
      </w:hyperlink>
      <w:r w:rsidRPr="004A138D">
        <w:rPr>
          <w:color w:val="333333"/>
          <w:sz w:val="28"/>
          <w:szCs w:val="28"/>
          <w:lang w:val="uk-UA"/>
        </w:rPr>
        <w:t>;</w:t>
      </w:r>
    </w:p>
    <w:p w:rsidR="00B82AAA" w:rsidRDefault="00B82AAA" w:rsidP="00B82AAA">
      <w:pPr>
        <w:pStyle w:val="af"/>
        <w:numPr>
          <w:ilvl w:val="0"/>
          <w:numId w:val="8"/>
        </w:numPr>
        <w:tabs>
          <w:tab w:val="left" w:pos="426"/>
        </w:tabs>
        <w:spacing w:before="0" w:beforeAutospacing="0" w:after="0" w:afterAutospacing="0"/>
        <w:ind w:left="425" w:hanging="425"/>
        <w:jc w:val="both"/>
        <w:rPr>
          <w:sz w:val="28"/>
          <w:szCs w:val="28"/>
          <w:lang w:val="uk-UA"/>
        </w:rPr>
      </w:pPr>
      <w:r w:rsidRPr="004A138D">
        <w:rPr>
          <w:color w:val="333333"/>
          <w:sz w:val="28"/>
          <w:szCs w:val="28"/>
          <w:lang w:val="uk-UA"/>
        </w:rPr>
        <w:t xml:space="preserve">Офіційний сайт офісу </w:t>
      </w:r>
      <w:r w:rsidRPr="004A138D">
        <w:rPr>
          <w:sz w:val="28"/>
          <w:szCs w:val="28"/>
          <w:lang w:val="uk-UA"/>
        </w:rPr>
        <w:t xml:space="preserve">Президента України, </w:t>
      </w:r>
      <w:r w:rsidRPr="004A138D">
        <w:rPr>
          <w:color w:val="333333"/>
          <w:sz w:val="28"/>
          <w:szCs w:val="28"/>
          <w:lang w:val="uk-UA"/>
        </w:rPr>
        <w:t xml:space="preserve">режим доступу: </w:t>
      </w:r>
      <w:r w:rsidRPr="004A138D">
        <w:rPr>
          <w:sz w:val="28"/>
          <w:szCs w:val="28"/>
          <w:u w:val="single"/>
          <w:lang w:val="uk-UA"/>
        </w:rPr>
        <w:t>http://</w:t>
      </w:r>
      <w:hyperlink r:id="rId14" w:history="1">
        <w:r w:rsidRPr="004A138D">
          <w:rPr>
            <w:sz w:val="28"/>
            <w:szCs w:val="28"/>
            <w:u w:val="single"/>
            <w:lang w:val="uk-UA"/>
          </w:rPr>
          <w:t>www.president.gov.ua</w:t>
        </w:r>
      </w:hyperlink>
    </w:p>
    <w:p w:rsidR="00B82AAA" w:rsidRPr="004A138D" w:rsidRDefault="00B82AAA" w:rsidP="00B82AAA">
      <w:pPr>
        <w:pStyle w:val="af"/>
        <w:numPr>
          <w:ilvl w:val="0"/>
          <w:numId w:val="8"/>
        </w:numPr>
        <w:tabs>
          <w:tab w:val="left" w:pos="426"/>
        </w:tabs>
        <w:spacing w:before="0" w:beforeAutospacing="0" w:after="0" w:afterAutospacing="0"/>
        <w:ind w:left="425" w:hanging="425"/>
        <w:jc w:val="both"/>
        <w:rPr>
          <w:sz w:val="28"/>
          <w:szCs w:val="28"/>
          <w:u w:val="single"/>
          <w:lang w:val="uk-UA"/>
        </w:rPr>
      </w:pPr>
      <w:r w:rsidRPr="004A138D">
        <w:rPr>
          <w:color w:val="333333"/>
          <w:sz w:val="28"/>
          <w:szCs w:val="28"/>
          <w:lang w:val="uk-UA"/>
        </w:rPr>
        <w:t>Офіційний сайт</w:t>
      </w:r>
      <w:r w:rsidRPr="004A138D">
        <w:rPr>
          <w:sz w:val="28"/>
          <w:szCs w:val="28"/>
          <w:lang w:val="uk-UA"/>
        </w:rPr>
        <w:t xml:space="preserve"> Міністерства фінансів України, </w:t>
      </w:r>
      <w:r w:rsidRPr="004A138D">
        <w:rPr>
          <w:color w:val="333333"/>
          <w:sz w:val="28"/>
          <w:szCs w:val="28"/>
          <w:lang w:val="uk-UA"/>
        </w:rPr>
        <w:t xml:space="preserve">режим доступу: </w:t>
      </w:r>
      <w:hyperlink r:id="rId15" w:history="1">
        <w:r w:rsidRPr="004A138D">
          <w:rPr>
            <w:sz w:val="28"/>
            <w:szCs w:val="28"/>
            <w:u w:val="single"/>
            <w:lang w:val="uk-UA"/>
          </w:rPr>
          <w:t>http://minfin.kmu.gov.ua</w:t>
        </w:r>
      </w:hyperlink>
    </w:p>
    <w:p w:rsidR="00B82AAA" w:rsidRDefault="00B82AAA" w:rsidP="00B82AAA">
      <w:pPr>
        <w:pStyle w:val="af"/>
        <w:numPr>
          <w:ilvl w:val="0"/>
          <w:numId w:val="8"/>
        </w:numPr>
        <w:tabs>
          <w:tab w:val="left" w:pos="426"/>
        </w:tabs>
        <w:spacing w:before="0" w:beforeAutospacing="0" w:after="0" w:afterAutospacing="0"/>
        <w:ind w:left="425" w:hanging="425"/>
        <w:jc w:val="both"/>
        <w:rPr>
          <w:color w:val="333333"/>
          <w:sz w:val="28"/>
          <w:szCs w:val="28"/>
          <w:lang w:val="uk-UA"/>
        </w:rPr>
      </w:pPr>
      <w:r w:rsidRPr="0058595F">
        <w:rPr>
          <w:color w:val="333333"/>
          <w:sz w:val="28"/>
          <w:szCs w:val="28"/>
          <w:lang w:val="uk-UA"/>
        </w:rPr>
        <w:t xml:space="preserve">Офіційний сайт Світового економічного форуму, режим доступу: </w:t>
      </w:r>
      <w:hyperlink r:id="rId16" w:history="1">
        <w:r w:rsidRPr="00206A62">
          <w:rPr>
            <w:rStyle w:val="a8"/>
            <w:sz w:val="28"/>
            <w:szCs w:val="28"/>
            <w:lang w:val="uk-UA"/>
          </w:rPr>
          <w:t>http://www.weforum.org/issues/global-competitiveness</w:t>
        </w:r>
      </w:hyperlink>
      <w:r w:rsidRPr="0058595F">
        <w:rPr>
          <w:color w:val="333333"/>
          <w:sz w:val="28"/>
          <w:szCs w:val="28"/>
          <w:lang w:val="uk-UA"/>
        </w:rPr>
        <w:t>.</w:t>
      </w:r>
    </w:p>
    <w:p w:rsidR="007C6469" w:rsidRDefault="007C6469">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B82AAA" w:rsidRPr="0058595F" w:rsidTr="00C43ECB">
        <w:tc>
          <w:tcPr>
            <w:tcW w:w="709" w:type="dxa"/>
            <w:shd w:val="clear" w:color="auto" w:fill="auto"/>
          </w:tcPr>
          <w:p w:rsidR="00B82AAA" w:rsidRPr="0058595F" w:rsidRDefault="00B82AAA" w:rsidP="00C43ECB">
            <w:pPr>
              <w:spacing w:after="0" w:line="360" w:lineRule="auto"/>
              <w:ind w:left="142" w:hanging="142"/>
              <w:jc w:val="center"/>
              <w:rPr>
                <w:rFonts w:ascii="Times New Roman" w:hAnsi="Times New Roman"/>
                <w:sz w:val="28"/>
                <w:szCs w:val="28"/>
              </w:rPr>
            </w:pPr>
            <w:r w:rsidRPr="0058595F">
              <w:rPr>
                <w:rFonts w:ascii="Times New Roman" w:hAnsi="Times New Roman"/>
                <w:sz w:val="28"/>
                <w:szCs w:val="28"/>
              </w:rPr>
              <w:t>№</w:t>
            </w:r>
          </w:p>
          <w:p w:rsidR="00B82AAA" w:rsidRPr="0058595F" w:rsidRDefault="00B82AAA" w:rsidP="00C43ECB">
            <w:pPr>
              <w:spacing w:after="0" w:line="360" w:lineRule="auto"/>
              <w:ind w:left="142" w:hanging="142"/>
              <w:jc w:val="center"/>
              <w:rPr>
                <w:rFonts w:ascii="Times New Roman" w:hAnsi="Times New Roman"/>
                <w:sz w:val="28"/>
                <w:szCs w:val="28"/>
              </w:rPr>
            </w:pPr>
            <w:r w:rsidRPr="0058595F">
              <w:rPr>
                <w:rFonts w:ascii="Times New Roman" w:hAnsi="Times New Roman"/>
                <w:sz w:val="28"/>
                <w:szCs w:val="28"/>
              </w:rPr>
              <w:t>з/п</w:t>
            </w:r>
          </w:p>
        </w:tc>
        <w:tc>
          <w:tcPr>
            <w:tcW w:w="7087" w:type="dxa"/>
            <w:shd w:val="clear" w:color="auto" w:fill="auto"/>
          </w:tcPr>
          <w:p w:rsidR="00B82AAA" w:rsidRPr="0058595F" w:rsidRDefault="00B82AAA" w:rsidP="00C43ECB">
            <w:pPr>
              <w:spacing w:after="0" w:line="360" w:lineRule="auto"/>
              <w:jc w:val="center"/>
              <w:rPr>
                <w:rFonts w:ascii="Times New Roman" w:hAnsi="Times New Roman"/>
                <w:sz w:val="28"/>
                <w:szCs w:val="28"/>
              </w:rPr>
            </w:pPr>
            <w:r w:rsidRPr="0058595F">
              <w:rPr>
                <w:rFonts w:ascii="Times New Roman" w:hAnsi="Times New Roman"/>
                <w:sz w:val="28"/>
                <w:szCs w:val="28"/>
              </w:rPr>
              <w:t>Назва теми</w:t>
            </w:r>
          </w:p>
        </w:tc>
        <w:tc>
          <w:tcPr>
            <w:tcW w:w="1560" w:type="dxa"/>
            <w:shd w:val="clear" w:color="auto" w:fill="auto"/>
          </w:tcPr>
          <w:p w:rsidR="00B82AAA" w:rsidRPr="0058595F" w:rsidRDefault="00B82AAA" w:rsidP="00C43ECB">
            <w:pPr>
              <w:spacing w:after="0" w:line="360" w:lineRule="auto"/>
              <w:jc w:val="center"/>
              <w:rPr>
                <w:rFonts w:ascii="Times New Roman" w:hAnsi="Times New Roman"/>
                <w:sz w:val="28"/>
                <w:szCs w:val="28"/>
              </w:rPr>
            </w:pPr>
            <w:r w:rsidRPr="0058595F">
              <w:rPr>
                <w:rFonts w:ascii="Times New Roman" w:hAnsi="Times New Roman"/>
                <w:sz w:val="28"/>
                <w:szCs w:val="28"/>
              </w:rPr>
              <w:t>Кількість</w:t>
            </w:r>
          </w:p>
          <w:p w:rsidR="00B82AAA" w:rsidRPr="0058595F" w:rsidRDefault="00B82AAA" w:rsidP="00C43ECB">
            <w:pPr>
              <w:spacing w:after="0" w:line="360" w:lineRule="auto"/>
              <w:jc w:val="center"/>
              <w:rPr>
                <w:rFonts w:ascii="Times New Roman" w:hAnsi="Times New Roman"/>
                <w:sz w:val="28"/>
                <w:szCs w:val="28"/>
              </w:rPr>
            </w:pPr>
            <w:r w:rsidRPr="0058595F">
              <w:rPr>
                <w:rFonts w:ascii="Times New Roman" w:hAnsi="Times New Roman"/>
                <w:sz w:val="28"/>
                <w:szCs w:val="28"/>
              </w:rPr>
              <w:t>годин</w:t>
            </w:r>
          </w:p>
        </w:tc>
      </w:tr>
      <w:tr w:rsidR="00B82AAA" w:rsidRPr="0058595F" w:rsidTr="00C43ECB">
        <w:tc>
          <w:tcPr>
            <w:tcW w:w="709" w:type="dxa"/>
            <w:shd w:val="clear" w:color="auto" w:fill="auto"/>
          </w:tcPr>
          <w:p w:rsidR="00B82AAA" w:rsidRPr="0058595F" w:rsidRDefault="00B82AAA" w:rsidP="00C43ECB">
            <w:pPr>
              <w:spacing w:after="0" w:line="360" w:lineRule="auto"/>
              <w:jc w:val="center"/>
              <w:rPr>
                <w:rFonts w:ascii="Times New Roman" w:hAnsi="Times New Roman"/>
                <w:sz w:val="28"/>
                <w:szCs w:val="28"/>
              </w:rPr>
            </w:pPr>
            <w:r w:rsidRPr="0058595F">
              <w:rPr>
                <w:rFonts w:ascii="Times New Roman" w:hAnsi="Times New Roman"/>
                <w:sz w:val="28"/>
                <w:szCs w:val="28"/>
              </w:rPr>
              <w:t>1</w:t>
            </w:r>
          </w:p>
        </w:tc>
        <w:tc>
          <w:tcPr>
            <w:tcW w:w="7087" w:type="dxa"/>
            <w:shd w:val="clear" w:color="auto" w:fill="auto"/>
          </w:tcPr>
          <w:p w:rsidR="00B82AAA" w:rsidRPr="00247D35" w:rsidRDefault="00B82AAA" w:rsidP="00C43ECB">
            <w:pPr>
              <w:spacing w:after="0" w:line="360" w:lineRule="auto"/>
              <w:ind w:left="1440" w:hanging="1440"/>
              <w:rPr>
                <w:rFonts w:ascii="Times New Roman" w:hAnsi="Times New Roman"/>
                <w:sz w:val="28"/>
                <w:szCs w:val="28"/>
              </w:rPr>
            </w:pPr>
            <w:r w:rsidRPr="00247D35">
              <w:rPr>
                <w:rFonts w:ascii="Times New Roman" w:hAnsi="Times New Roman"/>
                <w:sz w:val="28"/>
                <w:szCs w:val="28"/>
              </w:rPr>
              <w:t>Концепції стратегічного менеджменту</w:t>
            </w:r>
          </w:p>
        </w:tc>
        <w:tc>
          <w:tcPr>
            <w:tcW w:w="1560" w:type="dxa"/>
            <w:shd w:val="clear" w:color="auto" w:fill="auto"/>
          </w:tcPr>
          <w:p w:rsidR="00B82AAA" w:rsidRPr="0058595F" w:rsidRDefault="00B82AAA" w:rsidP="00C43ECB">
            <w:pPr>
              <w:spacing w:after="0" w:line="360" w:lineRule="auto"/>
              <w:jc w:val="center"/>
              <w:rPr>
                <w:rFonts w:ascii="Times New Roman" w:hAnsi="Times New Roman"/>
                <w:sz w:val="28"/>
                <w:szCs w:val="28"/>
              </w:rPr>
            </w:pPr>
            <w:r>
              <w:rPr>
                <w:rFonts w:ascii="Times New Roman" w:hAnsi="Times New Roman"/>
                <w:sz w:val="28"/>
                <w:szCs w:val="28"/>
              </w:rPr>
              <w:t>7</w:t>
            </w:r>
          </w:p>
        </w:tc>
      </w:tr>
      <w:tr w:rsidR="00B82AAA" w:rsidRPr="0058595F" w:rsidTr="00C43ECB">
        <w:tc>
          <w:tcPr>
            <w:tcW w:w="709" w:type="dxa"/>
            <w:shd w:val="clear" w:color="auto" w:fill="auto"/>
          </w:tcPr>
          <w:p w:rsidR="00B82AAA" w:rsidRPr="0058595F" w:rsidRDefault="00B82AAA" w:rsidP="00C43ECB">
            <w:pPr>
              <w:spacing w:after="0" w:line="360" w:lineRule="auto"/>
              <w:jc w:val="center"/>
              <w:rPr>
                <w:rFonts w:ascii="Times New Roman" w:hAnsi="Times New Roman"/>
                <w:sz w:val="28"/>
                <w:szCs w:val="28"/>
              </w:rPr>
            </w:pPr>
            <w:r w:rsidRPr="0058595F">
              <w:rPr>
                <w:rFonts w:ascii="Times New Roman" w:hAnsi="Times New Roman"/>
                <w:sz w:val="28"/>
                <w:szCs w:val="28"/>
              </w:rPr>
              <w:t>2</w:t>
            </w:r>
          </w:p>
        </w:tc>
        <w:tc>
          <w:tcPr>
            <w:tcW w:w="7087" w:type="dxa"/>
            <w:shd w:val="clear" w:color="auto" w:fill="auto"/>
          </w:tcPr>
          <w:p w:rsidR="00B82AAA" w:rsidRPr="00247D35" w:rsidRDefault="00B82AAA" w:rsidP="00C43ECB">
            <w:pPr>
              <w:spacing w:after="0" w:line="360" w:lineRule="auto"/>
              <w:rPr>
                <w:rFonts w:ascii="Times New Roman" w:hAnsi="Times New Roman"/>
                <w:sz w:val="28"/>
                <w:szCs w:val="28"/>
              </w:rPr>
            </w:pPr>
            <w:r w:rsidRPr="00247D35">
              <w:rPr>
                <w:rFonts w:ascii="Times New Roman" w:hAnsi="Times New Roman"/>
                <w:sz w:val="28"/>
                <w:szCs w:val="28"/>
              </w:rPr>
              <w:t>Сутність та значення стратегічного менеджменту</w:t>
            </w:r>
          </w:p>
        </w:tc>
        <w:tc>
          <w:tcPr>
            <w:tcW w:w="1560" w:type="dxa"/>
            <w:shd w:val="clear" w:color="auto" w:fill="auto"/>
          </w:tcPr>
          <w:p w:rsidR="00B82AAA" w:rsidRPr="0058595F" w:rsidRDefault="00B82AAA" w:rsidP="00C43ECB">
            <w:pPr>
              <w:spacing w:after="0" w:line="360" w:lineRule="auto"/>
              <w:jc w:val="center"/>
              <w:rPr>
                <w:rFonts w:ascii="Times New Roman" w:hAnsi="Times New Roman"/>
                <w:sz w:val="28"/>
                <w:szCs w:val="28"/>
              </w:rPr>
            </w:pPr>
            <w:r>
              <w:rPr>
                <w:rFonts w:ascii="Times New Roman" w:hAnsi="Times New Roman"/>
                <w:sz w:val="28"/>
                <w:szCs w:val="28"/>
              </w:rPr>
              <w:t>7</w:t>
            </w:r>
          </w:p>
        </w:tc>
      </w:tr>
      <w:tr w:rsidR="00B82AAA" w:rsidRPr="0058595F" w:rsidTr="00C43ECB">
        <w:tc>
          <w:tcPr>
            <w:tcW w:w="709" w:type="dxa"/>
            <w:shd w:val="clear" w:color="auto" w:fill="auto"/>
          </w:tcPr>
          <w:p w:rsidR="00B82AAA" w:rsidRPr="0058595F" w:rsidRDefault="00B82AAA" w:rsidP="00C43ECB">
            <w:pPr>
              <w:spacing w:after="0" w:line="360" w:lineRule="auto"/>
              <w:jc w:val="center"/>
              <w:rPr>
                <w:rFonts w:ascii="Times New Roman" w:hAnsi="Times New Roman"/>
                <w:sz w:val="28"/>
                <w:szCs w:val="28"/>
              </w:rPr>
            </w:pPr>
            <w:r w:rsidRPr="0058595F">
              <w:rPr>
                <w:rFonts w:ascii="Times New Roman" w:hAnsi="Times New Roman"/>
                <w:sz w:val="28"/>
                <w:szCs w:val="28"/>
              </w:rPr>
              <w:t>3</w:t>
            </w:r>
          </w:p>
        </w:tc>
        <w:tc>
          <w:tcPr>
            <w:tcW w:w="7087" w:type="dxa"/>
            <w:shd w:val="clear" w:color="auto" w:fill="auto"/>
          </w:tcPr>
          <w:p w:rsidR="00B82AAA" w:rsidRPr="00247D35" w:rsidRDefault="00B82AAA" w:rsidP="00C43ECB">
            <w:pPr>
              <w:spacing w:after="0" w:line="240" w:lineRule="auto"/>
              <w:rPr>
                <w:rFonts w:ascii="Times New Roman" w:hAnsi="Times New Roman"/>
                <w:sz w:val="28"/>
                <w:szCs w:val="28"/>
              </w:rPr>
            </w:pPr>
            <w:r w:rsidRPr="00247D35">
              <w:rPr>
                <w:rFonts w:ascii="Times New Roman" w:hAnsi="Times New Roman"/>
                <w:sz w:val="28"/>
                <w:szCs w:val="28"/>
              </w:rPr>
              <w:t>Методичні основи розробки стратегічних управлінських рішень</w:t>
            </w:r>
          </w:p>
        </w:tc>
        <w:tc>
          <w:tcPr>
            <w:tcW w:w="1560" w:type="dxa"/>
            <w:shd w:val="clear" w:color="auto" w:fill="auto"/>
          </w:tcPr>
          <w:p w:rsidR="00B82AAA" w:rsidRPr="0058595F" w:rsidRDefault="00B82AAA" w:rsidP="00C43ECB">
            <w:pPr>
              <w:spacing w:after="0" w:line="360" w:lineRule="auto"/>
              <w:jc w:val="center"/>
              <w:rPr>
                <w:rFonts w:ascii="Times New Roman" w:hAnsi="Times New Roman"/>
                <w:sz w:val="28"/>
                <w:szCs w:val="28"/>
              </w:rPr>
            </w:pPr>
            <w:r>
              <w:rPr>
                <w:rFonts w:ascii="Times New Roman" w:hAnsi="Times New Roman"/>
                <w:sz w:val="28"/>
                <w:szCs w:val="28"/>
              </w:rPr>
              <w:t>6</w:t>
            </w:r>
          </w:p>
        </w:tc>
      </w:tr>
      <w:tr w:rsidR="00B82AAA" w:rsidRPr="0058595F" w:rsidTr="00C43ECB">
        <w:tc>
          <w:tcPr>
            <w:tcW w:w="709" w:type="dxa"/>
            <w:shd w:val="clear" w:color="auto" w:fill="auto"/>
          </w:tcPr>
          <w:p w:rsidR="00B82AAA" w:rsidRPr="0058595F" w:rsidRDefault="00B82AAA" w:rsidP="00C43ECB">
            <w:pPr>
              <w:spacing w:after="0" w:line="360" w:lineRule="auto"/>
              <w:jc w:val="center"/>
              <w:rPr>
                <w:rFonts w:ascii="Times New Roman" w:hAnsi="Times New Roman"/>
                <w:sz w:val="28"/>
                <w:szCs w:val="28"/>
              </w:rPr>
            </w:pPr>
            <w:r w:rsidRPr="0058595F">
              <w:rPr>
                <w:rFonts w:ascii="Times New Roman" w:hAnsi="Times New Roman"/>
                <w:sz w:val="28"/>
                <w:szCs w:val="28"/>
              </w:rPr>
              <w:t>4</w:t>
            </w:r>
          </w:p>
        </w:tc>
        <w:tc>
          <w:tcPr>
            <w:tcW w:w="7087" w:type="dxa"/>
            <w:shd w:val="clear" w:color="auto" w:fill="auto"/>
          </w:tcPr>
          <w:p w:rsidR="00B82AAA" w:rsidRPr="00247D35" w:rsidRDefault="00B82AAA" w:rsidP="00C43ECB">
            <w:pPr>
              <w:spacing w:after="0" w:line="360" w:lineRule="auto"/>
              <w:rPr>
                <w:rFonts w:ascii="Times New Roman" w:hAnsi="Times New Roman"/>
                <w:sz w:val="28"/>
                <w:szCs w:val="28"/>
              </w:rPr>
            </w:pPr>
            <w:r w:rsidRPr="00247D35">
              <w:rPr>
                <w:rFonts w:ascii="Times New Roman" w:hAnsi="Times New Roman"/>
                <w:sz w:val="28"/>
                <w:szCs w:val="28"/>
              </w:rPr>
              <w:t>Оцінка потенційних можливостей організації</w:t>
            </w:r>
          </w:p>
        </w:tc>
        <w:tc>
          <w:tcPr>
            <w:tcW w:w="1560" w:type="dxa"/>
            <w:shd w:val="clear" w:color="auto" w:fill="auto"/>
          </w:tcPr>
          <w:p w:rsidR="00B82AAA" w:rsidRPr="0058595F" w:rsidRDefault="00B82AAA" w:rsidP="00C43ECB">
            <w:pPr>
              <w:spacing w:after="0" w:line="360" w:lineRule="auto"/>
              <w:jc w:val="center"/>
              <w:rPr>
                <w:rFonts w:ascii="Times New Roman" w:hAnsi="Times New Roman"/>
                <w:sz w:val="28"/>
                <w:szCs w:val="28"/>
              </w:rPr>
            </w:pPr>
            <w:r>
              <w:rPr>
                <w:rFonts w:ascii="Times New Roman" w:hAnsi="Times New Roman"/>
                <w:sz w:val="28"/>
                <w:szCs w:val="28"/>
              </w:rPr>
              <w:t>6</w:t>
            </w:r>
          </w:p>
        </w:tc>
      </w:tr>
      <w:tr w:rsidR="00B82AAA" w:rsidRPr="0058595F" w:rsidTr="00C43ECB">
        <w:tc>
          <w:tcPr>
            <w:tcW w:w="709" w:type="dxa"/>
            <w:shd w:val="clear" w:color="auto" w:fill="auto"/>
          </w:tcPr>
          <w:p w:rsidR="00B82AAA" w:rsidRPr="0058595F" w:rsidRDefault="00B82AAA" w:rsidP="00C43ECB">
            <w:pPr>
              <w:spacing w:after="0" w:line="360" w:lineRule="auto"/>
              <w:jc w:val="center"/>
              <w:rPr>
                <w:rFonts w:ascii="Times New Roman" w:hAnsi="Times New Roman"/>
                <w:sz w:val="28"/>
                <w:szCs w:val="28"/>
              </w:rPr>
            </w:pPr>
            <w:r w:rsidRPr="0058595F">
              <w:rPr>
                <w:rFonts w:ascii="Times New Roman" w:hAnsi="Times New Roman"/>
                <w:sz w:val="28"/>
                <w:szCs w:val="28"/>
              </w:rPr>
              <w:t>5</w:t>
            </w:r>
          </w:p>
        </w:tc>
        <w:tc>
          <w:tcPr>
            <w:tcW w:w="7087" w:type="dxa"/>
            <w:shd w:val="clear" w:color="auto" w:fill="auto"/>
          </w:tcPr>
          <w:p w:rsidR="00B82AAA" w:rsidRPr="00247D35" w:rsidRDefault="00B82AAA" w:rsidP="00C43ECB">
            <w:pPr>
              <w:spacing w:after="0" w:line="360" w:lineRule="auto"/>
              <w:rPr>
                <w:rFonts w:ascii="Times New Roman" w:hAnsi="Times New Roman"/>
                <w:sz w:val="28"/>
                <w:szCs w:val="28"/>
              </w:rPr>
            </w:pPr>
            <w:r w:rsidRPr="00247D35">
              <w:rPr>
                <w:rFonts w:ascii="Times New Roman" w:hAnsi="Times New Roman"/>
                <w:iCs/>
                <w:sz w:val="28"/>
                <w:szCs w:val="28"/>
              </w:rPr>
              <w:t>Аналіз альтернатив розвитку та вибір стратегії</w:t>
            </w:r>
          </w:p>
        </w:tc>
        <w:tc>
          <w:tcPr>
            <w:tcW w:w="1560" w:type="dxa"/>
            <w:shd w:val="clear" w:color="auto" w:fill="auto"/>
          </w:tcPr>
          <w:p w:rsidR="00B82AAA" w:rsidRPr="0058595F" w:rsidRDefault="00B82AAA" w:rsidP="00C43ECB">
            <w:pPr>
              <w:spacing w:after="0" w:line="360" w:lineRule="auto"/>
              <w:jc w:val="center"/>
              <w:rPr>
                <w:rFonts w:ascii="Times New Roman" w:hAnsi="Times New Roman"/>
                <w:sz w:val="28"/>
                <w:szCs w:val="28"/>
              </w:rPr>
            </w:pPr>
            <w:r>
              <w:rPr>
                <w:rFonts w:ascii="Times New Roman" w:hAnsi="Times New Roman"/>
                <w:sz w:val="28"/>
                <w:szCs w:val="28"/>
              </w:rPr>
              <w:t>4</w:t>
            </w:r>
          </w:p>
        </w:tc>
      </w:tr>
      <w:tr w:rsidR="00B82AAA" w:rsidRPr="00247D35" w:rsidTr="00C43ECB">
        <w:tc>
          <w:tcPr>
            <w:tcW w:w="709" w:type="dxa"/>
            <w:shd w:val="clear" w:color="auto" w:fill="auto"/>
          </w:tcPr>
          <w:p w:rsidR="00B82AAA" w:rsidRPr="0058595F" w:rsidRDefault="00B82AAA" w:rsidP="00C43ECB">
            <w:pPr>
              <w:spacing w:after="0" w:line="360" w:lineRule="auto"/>
              <w:jc w:val="center"/>
              <w:rPr>
                <w:rFonts w:ascii="Times New Roman" w:hAnsi="Times New Roman"/>
                <w:sz w:val="28"/>
                <w:szCs w:val="28"/>
              </w:rPr>
            </w:pPr>
            <w:r>
              <w:rPr>
                <w:rFonts w:ascii="Times New Roman" w:hAnsi="Times New Roman"/>
                <w:sz w:val="28"/>
                <w:szCs w:val="28"/>
              </w:rPr>
              <w:t>6</w:t>
            </w:r>
          </w:p>
        </w:tc>
        <w:tc>
          <w:tcPr>
            <w:tcW w:w="7087" w:type="dxa"/>
            <w:shd w:val="clear" w:color="auto" w:fill="auto"/>
          </w:tcPr>
          <w:p w:rsidR="00B82AAA" w:rsidRPr="00247D35" w:rsidRDefault="00B82AAA" w:rsidP="00C43ECB">
            <w:pPr>
              <w:spacing w:after="0" w:line="360" w:lineRule="auto"/>
              <w:rPr>
                <w:rFonts w:ascii="Times New Roman" w:hAnsi="Times New Roman"/>
                <w:iCs/>
                <w:sz w:val="28"/>
                <w:szCs w:val="28"/>
              </w:rPr>
            </w:pPr>
            <w:r w:rsidRPr="00247D35">
              <w:rPr>
                <w:rFonts w:ascii="Times New Roman" w:hAnsi="Times New Roman"/>
                <w:sz w:val="28"/>
                <w:szCs w:val="28"/>
                <w:lang w:eastAsia="ru-RU"/>
              </w:rPr>
              <w:t>Особливості формування стратегії у сучасних умовах</w:t>
            </w:r>
          </w:p>
        </w:tc>
        <w:tc>
          <w:tcPr>
            <w:tcW w:w="1560" w:type="dxa"/>
            <w:shd w:val="clear" w:color="auto" w:fill="auto"/>
          </w:tcPr>
          <w:p w:rsidR="00B82AAA" w:rsidRPr="0058595F" w:rsidRDefault="00B82AAA" w:rsidP="00C43ECB">
            <w:pPr>
              <w:spacing w:after="0" w:line="360" w:lineRule="auto"/>
              <w:jc w:val="center"/>
              <w:rPr>
                <w:rFonts w:ascii="Times New Roman" w:hAnsi="Times New Roman"/>
                <w:sz w:val="28"/>
                <w:szCs w:val="28"/>
              </w:rPr>
            </w:pPr>
            <w:r>
              <w:rPr>
                <w:rFonts w:ascii="Times New Roman" w:hAnsi="Times New Roman"/>
                <w:sz w:val="28"/>
                <w:szCs w:val="28"/>
              </w:rPr>
              <w:t>4</w:t>
            </w:r>
          </w:p>
        </w:tc>
      </w:tr>
      <w:tr w:rsidR="00B82AAA" w:rsidRPr="00247D35" w:rsidTr="00C43ECB">
        <w:tc>
          <w:tcPr>
            <w:tcW w:w="709" w:type="dxa"/>
            <w:shd w:val="clear" w:color="auto" w:fill="auto"/>
          </w:tcPr>
          <w:p w:rsidR="00B82AAA" w:rsidRPr="0058595F" w:rsidRDefault="00B82AAA" w:rsidP="00C43ECB">
            <w:pPr>
              <w:spacing w:after="0" w:line="360" w:lineRule="auto"/>
              <w:jc w:val="center"/>
              <w:rPr>
                <w:rFonts w:ascii="Times New Roman" w:hAnsi="Times New Roman"/>
                <w:sz w:val="28"/>
                <w:szCs w:val="28"/>
              </w:rPr>
            </w:pPr>
            <w:r>
              <w:rPr>
                <w:rFonts w:ascii="Times New Roman" w:hAnsi="Times New Roman"/>
                <w:sz w:val="28"/>
                <w:szCs w:val="28"/>
              </w:rPr>
              <w:t>7</w:t>
            </w:r>
          </w:p>
        </w:tc>
        <w:tc>
          <w:tcPr>
            <w:tcW w:w="7087" w:type="dxa"/>
            <w:shd w:val="clear" w:color="auto" w:fill="auto"/>
          </w:tcPr>
          <w:p w:rsidR="00B82AAA" w:rsidRPr="00247D35" w:rsidRDefault="00B82AAA" w:rsidP="00C43ECB">
            <w:pPr>
              <w:spacing w:after="0" w:line="360" w:lineRule="auto"/>
              <w:rPr>
                <w:rFonts w:ascii="Times New Roman" w:hAnsi="Times New Roman"/>
                <w:iCs/>
                <w:sz w:val="28"/>
                <w:szCs w:val="28"/>
              </w:rPr>
            </w:pPr>
            <w:r w:rsidRPr="00247D35">
              <w:rPr>
                <w:rFonts w:ascii="Times New Roman" w:hAnsi="Times New Roman"/>
                <w:sz w:val="28"/>
                <w:szCs w:val="28"/>
                <w:lang w:eastAsia="ru-RU"/>
              </w:rPr>
              <w:t>Організація виконання стратегії підприємства</w:t>
            </w:r>
          </w:p>
        </w:tc>
        <w:tc>
          <w:tcPr>
            <w:tcW w:w="1560" w:type="dxa"/>
            <w:shd w:val="clear" w:color="auto" w:fill="auto"/>
          </w:tcPr>
          <w:p w:rsidR="00B82AAA" w:rsidRPr="0058595F" w:rsidRDefault="00B82AAA" w:rsidP="00C43ECB">
            <w:pPr>
              <w:spacing w:after="0" w:line="360" w:lineRule="auto"/>
              <w:jc w:val="center"/>
              <w:rPr>
                <w:rFonts w:ascii="Times New Roman" w:hAnsi="Times New Roman"/>
                <w:sz w:val="28"/>
                <w:szCs w:val="28"/>
              </w:rPr>
            </w:pPr>
            <w:r>
              <w:rPr>
                <w:rFonts w:ascii="Times New Roman" w:hAnsi="Times New Roman"/>
                <w:sz w:val="28"/>
                <w:szCs w:val="28"/>
              </w:rPr>
              <w:t>4</w:t>
            </w:r>
          </w:p>
        </w:tc>
      </w:tr>
      <w:tr w:rsidR="00B82AAA" w:rsidRPr="00247D35" w:rsidTr="00C43ECB">
        <w:tc>
          <w:tcPr>
            <w:tcW w:w="709" w:type="dxa"/>
            <w:shd w:val="clear" w:color="auto" w:fill="auto"/>
          </w:tcPr>
          <w:p w:rsidR="00B82AAA" w:rsidRPr="0058595F" w:rsidRDefault="00B82AAA" w:rsidP="00C43ECB">
            <w:pPr>
              <w:spacing w:after="0" w:line="360" w:lineRule="auto"/>
              <w:jc w:val="center"/>
              <w:rPr>
                <w:rFonts w:ascii="Times New Roman" w:hAnsi="Times New Roman"/>
                <w:sz w:val="28"/>
                <w:szCs w:val="28"/>
              </w:rPr>
            </w:pPr>
            <w:r>
              <w:rPr>
                <w:rFonts w:ascii="Times New Roman" w:hAnsi="Times New Roman"/>
                <w:sz w:val="28"/>
                <w:szCs w:val="28"/>
              </w:rPr>
              <w:t>8</w:t>
            </w:r>
          </w:p>
        </w:tc>
        <w:tc>
          <w:tcPr>
            <w:tcW w:w="7087" w:type="dxa"/>
            <w:shd w:val="clear" w:color="auto" w:fill="auto"/>
          </w:tcPr>
          <w:p w:rsidR="00B82AAA" w:rsidRPr="00247D35" w:rsidRDefault="00B82AAA" w:rsidP="00C43ECB">
            <w:pPr>
              <w:spacing w:after="0" w:line="360" w:lineRule="auto"/>
              <w:rPr>
                <w:rFonts w:ascii="Times New Roman" w:hAnsi="Times New Roman"/>
                <w:iCs/>
                <w:sz w:val="28"/>
                <w:szCs w:val="28"/>
              </w:rPr>
            </w:pPr>
            <w:r w:rsidRPr="00247D35">
              <w:rPr>
                <w:rFonts w:ascii="Times New Roman" w:hAnsi="Times New Roman"/>
                <w:sz w:val="28"/>
                <w:szCs w:val="28"/>
                <w:lang w:eastAsia="ru-RU"/>
              </w:rPr>
              <w:t>Інструментарій стратегічного менеджменту та методологія його застосування</w:t>
            </w:r>
          </w:p>
        </w:tc>
        <w:tc>
          <w:tcPr>
            <w:tcW w:w="1560" w:type="dxa"/>
            <w:shd w:val="clear" w:color="auto" w:fill="auto"/>
          </w:tcPr>
          <w:p w:rsidR="00B82AAA" w:rsidRPr="0058595F" w:rsidRDefault="00B82AAA" w:rsidP="00C43ECB">
            <w:pPr>
              <w:spacing w:after="0" w:line="360" w:lineRule="auto"/>
              <w:jc w:val="center"/>
              <w:rPr>
                <w:rFonts w:ascii="Times New Roman" w:hAnsi="Times New Roman"/>
                <w:sz w:val="28"/>
                <w:szCs w:val="28"/>
              </w:rPr>
            </w:pPr>
            <w:r>
              <w:rPr>
                <w:rFonts w:ascii="Times New Roman" w:hAnsi="Times New Roman"/>
                <w:sz w:val="28"/>
                <w:szCs w:val="28"/>
              </w:rPr>
              <w:t>3</w:t>
            </w:r>
          </w:p>
        </w:tc>
      </w:tr>
    </w:tbl>
    <w:p w:rsidR="00656676" w:rsidRPr="00B82AAA" w:rsidRDefault="00656676" w:rsidP="00656676">
      <w:pPr>
        <w:shd w:val="clear" w:color="auto" w:fill="FFFFFF"/>
        <w:spacing w:before="144" w:after="0" w:line="240" w:lineRule="auto"/>
        <w:jc w:val="center"/>
        <w:rPr>
          <w:rFonts w:ascii="Times New Roman" w:eastAsia="Times New Roman" w:hAnsi="Times New Roman" w:cs="Times New Roman"/>
          <w:bCs/>
          <w:sz w:val="28"/>
          <w:szCs w:val="28"/>
          <w:lang w:eastAsia="uk-UA"/>
        </w:rPr>
      </w:pPr>
    </w:p>
    <w:p w:rsidR="007C6469" w:rsidRDefault="007C6469">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656676" w:rsidRDefault="00656676" w:rsidP="00656676">
      <w:pPr>
        <w:shd w:val="clear" w:color="auto" w:fill="FFFFFF"/>
        <w:spacing w:before="144"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КАРТА САМОСТІЙНОЇ РОБОТИ СТУДЕНТА</w:t>
      </w:r>
    </w:p>
    <w:p w:rsidR="00B82AAA" w:rsidRPr="00656676" w:rsidRDefault="00B82AAA" w:rsidP="00656676">
      <w:pPr>
        <w:shd w:val="clear" w:color="auto" w:fill="FFFFFF"/>
        <w:spacing w:before="144" w:after="0" w:line="240" w:lineRule="auto"/>
        <w:jc w:val="center"/>
        <w:rPr>
          <w:rFonts w:ascii="Times New Roman" w:eastAsia="Times New Roman" w:hAnsi="Times New Roman" w:cs="Times New Roman"/>
          <w:b/>
          <w:bCs/>
          <w:sz w:val="28"/>
          <w:szCs w:val="28"/>
          <w:lang w:eastAsia="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851"/>
        <w:gridCol w:w="1359"/>
      </w:tblGrid>
      <w:tr w:rsidR="00B82AAA" w:rsidRPr="0058595F" w:rsidTr="00C43ECB">
        <w:trPr>
          <w:trHeight w:val="1003"/>
          <w:jc w:val="center"/>
        </w:trPr>
        <w:tc>
          <w:tcPr>
            <w:tcW w:w="4548" w:type="dxa"/>
            <w:vAlign w:val="center"/>
          </w:tcPr>
          <w:p w:rsidR="00B82AAA" w:rsidRPr="0058595F" w:rsidRDefault="00B82AAA" w:rsidP="00C43ECB">
            <w:pPr>
              <w:spacing w:after="0" w:line="240" w:lineRule="auto"/>
              <w:ind w:right="-107"/>
              <w:jc w:val="center"/>
              <w:rPr>
                <w:rFonts w:ascii="Times New Roman" w:hAnsi="Times New Roman"/>
                <w:bCs/>
              </w:rPr>
            </w:pPr>
            <w:r w:rsidRPr="0058595F">
              <w:rPr>
                <w:rFonts w:ascii="Times New Roman" w:hAnsi="Times New Roman"/>
                <w:bCs/>
              </w:rPr>
              <w:t>Змістовий модуль та теми курсу</w:t>
            </w:r>
          </w:p>
        </w:tc>
        <w:tc>
          <w:tcPr>
            <w:tcW w:w="2794" w:type="dxa"/>
            <w:vAlign w:val="center"/>
          </w:tcPr>
          <w:p w:rsidR="00B82AAA" w:rsidRPr="0058595F" w:rsidRDefault="00B82AAA" w:rsidP="00C43ECB">
            <w:pPr>
              <w:spacing w:after="0" w:line="240" w:lineRule="auto"/>
              <w:ind w:right="-30"/>
              <w:jc w:val="center"/>
              <w:rPr>
                <w:rFonts w:ascii="Times New Roman" w:hAnsi="Times New Roman"/>
                <w:bCs/>
              </w:rPr>
            </w:pPr>
            <w:r w:rsidRPr="0058595F">
              <w:rPr>
                <w:rFonts w:ascii="Times New Roman" w:hAnsi="Times New Roman"/>
                <w:bCs/>
              </w:rPr>
              <w:t>Академічний контроль</w:t>
            </w:r>
          </w:p>
        </w:tc>
        <w:tc>
          <w:tcPr>
            <w:tcW w:w="851" w:type="dxa"/>
            <w:vAlign w:val="center"/>
          </w:tcPr>
          <w:p w:rsidR="00B82AAA" w:rsidRPr="0058595F" w:rsidRDefault="00B82AAA" w:rsidP="00C43ECB">
            <w:pPr>
              <w:spacing w:after="0" w:line="240" w:lineRule="auto"/>
              <w:ind w:right="-108"/>
              <w:jc w:val="center"/>
              <w:rPr>
                <w:rFonts w:ascii="Times New Roman" w:hAnsi="Times New Roman"/>
                <w:bCs/>
              </w:rPr>
            </w:pPr>
            <w:r w:rsidRPr="0058595F">
              <w:rPr>
                <w:rFonts w:ascii="Times New Roman" w:hAnsi="Times New Roman"/>
                <w:bCs/>
              </w:rPr>
              <w:t>Бали</w:t>
            </w:r>
          </w:p>
        </w:tc>
        <w:tc>
          <w:tcPr>
            <w:tcW w:w="1359" w:type="dxa"/>
            <w:vAlign w:val="center"/>
          </w:tcPr>
          <w:p w:rsidR="00B82AAA" w:rsidRPr="0058595F" w:rsidRDefault="00B82AAA" w:rsidP="00C43ECB">
            <w:pPr>
              <w:spacing w:after="0" w:line="240" w:lineRule="auto"/>
              <w:jc w:val="center"/>
              <w:rPr>
                <w:rFonts w:ascii="Times New Roman" w:hAnsi="Times New Roman"/>
                <w:bCs/>
              </w:rPr>
            </w:pPr>
            <w:r w:rsidRPr="0058595F">
              <w:rPr>
                <w:rFonts w:ascii="Times New Roman" w:hAnsi="Times New Roman"/>
                <w:bCs/>
              </w:rPr>
              <w:t>Термін</w:t>
            </w:r>
          </w:p>
          <w:p w:rsidR="00B82AAA" w:rsidRPr="0058595F" w:rsidRDefault="00B82AAA" w:rsidP="00C43ECB">
            <w:pPr>
              <w:spacing w:after="0" w:line="240" w:lineRule="auto"/>
              <w:ind w:right="-108"/>
              <w:jc w:val="center"/>
              <w:rPr>
                <w:rFonts w:ascii="Times New Roman" w:hAnsi="Times New Roman"/>
                <w:bCs/>
              </w:rPr>
            </w:pPr>
            <w:r w:rsidRPr="0058595F">
              <w:rPr>
                <w:rFonts w:ascii="Times New Roman" w:hAnsi="Times New Roman"/>
                <w:bCs/>
              </w:rPr>
              <w:t>виконання (тижні)</w:t>
            </w:r>
          </w:p>
        </w:tc>
      </w:tr>
      <w:tr w:rsidR="00B82AAA" w:rsidRPr="004D28E7" w:rsidTr="00C43ECB">
        <w:trPr>
          <w:trHeight w:val="289"/>
          <w:jc w:val="center"/>
        </w:trPr>
        <w:tc>
          <w:tcPr>
            <w:tcW w:w="9552" w:type="dxa"/>
            <w:gridSpan w:val="4"/>
          </w:tcPr>
          <w:p w:rsidR="00B82AAA" w:rsidRPr="0058595F" w:rsidRDefault="00B82AAA" w:rsidP="00C43ECB">
            <w:pPr>
              <w:tabs>
                <w:tab w:val="left" w:pos="284"/>
                <w:tab w:val="left" w:pos="567"/>
              </w:tabs>
              <w:spacing w:after="0" w:line="240" w:lineRule="auto"/>
              <w:jc w:val="center"/>
              <w:rPr>
                <w:rFonts w:ascii="Times New Roman" w:hAnsi="Times New Roman"/>
                <w:b/>
              </w:rPr>
            </w:pPr>
            <w:r w:rsidRPr="0058595F">
              <w:rPr>
                <w:rFonts w:ascii="Times New Roman" w:hAnsi="Times New Roman"/>
                <w:b/>
                <w:sz w:val="28"/>
                <w:szCs w:val="28"/>
              </w:rPr>
              <w:t xml:space="preserve">Змістовний модуль 1. </w:t>
            </w:r>
            <w:r w:rsidRPr="00247D35">
              <w:rPr>
                <w:rFonts w:ascii="Times New Roman" w:hAnsi="Times New Roman"/>
                <w:b/>
                <w:sz w:val="28"/>
                <w:szCs w:val="28"/>
                <w:lang w:eastAsia="ru-RU"/>
              </w:rPr>
              <w:t>Основи стратегічного менеджменту</w:t>
            </w:r>
          </w:p>
        </w:tc>
      </w:tr>
      <w:tr w:rsidR="00B82AAA" w:rsidRPr="00247D35" w:rsidTr="00C43ECB">
        <w:trPr>
          <w:trHeight w:val="701"/>
          <w:jc w:val="center"/>
        </w:trPr>
        <w:tc>
          <w:tcPr>
            <w:tcW w:w="4548" w:type="dxa"/>
            <w:vAlign w:val="center"/>
          </w:tcPr>
          <w:p w:rsidR="00B82AAA" w:rsidRPr="00232432" w:rsidRDefault="00B82AAA" w:rsidP="00C43ECB">
            <w:pPr>
              <w:spacing w:after="0" w:line="240" w:lineRule="auto"/>
              <w:jc w:val="both"/>
              <w:rPr>
                <w:rFonts w:ascii="Times New Roman" w:hAnsi="Times New Roman"/>
                <w:bCs/>
                <w:sz w:val="24"/>
                <w:szCs w:val="24"/>
              </w:rPr>
            </w:pPr>
            <w:r w:rsidRPr="00232432">
              <w:rPr>
                <w:rFonts w:ascii="Times New Roman" w:hAnsi="Times New Roman"/>
                <w:sz w:val="24"/>
                <w:szCs w:val="24"/>
              </w:rPr>
              <w:t>Тема 1. Концепції стратегічного менеджменту (</w:t>
            </w:r>
            <w:r>
              <w:rPr>
                <w:rFonts w:ascii="Times New Roman" w:hAnsi="Times New Roman"/>
                <w:sz w:val="24"/>
                <w:szCs w:val="24"/>
              </w:rPr>
              <w:t>7</w:t>
            </w:r>
            <w:r w:rsidRPr="00232432">
              <w:rPr>
                <w:rFonts w:ascii="Times New Roman" w:hAnsi="Times New Roman"/>
                <w:sz w:val="24"/>
                <w:szCs w:val="24"/>
              </w:rPr>
              <w:t xml:space="preserve"> год.)</w:t>
            </w:r>
          </w:p>
        </w:tc>
        <w:tc>
          <w:tcPr>
            <w:tcW w:w="2794" w:type="dxa"/>
            <w:vAlign w:val="center"/>
          </w:tcPr>
          <w:p w:rsidR="00B82AAA" w:rsidRPr="0058595F" w:rsidRDefault="00B82AAA" w:rsidP="00C43ECB">
            <w:pPr>
              <w:spacing w:after="0" w:line="240" w:lineRule="auto"/>
              <w:ind w:right="-30"/>
              <w:jc w:val="center"/>
              <w:rPr>
                <w:rFonts w:ascii="Times New Roman" w:hAnsi="Times New Roman"/>
                <w:bCs/>
              </w:rPr>
            </w:pPr>
            <w:r w:rsidRPr="0058595F">
              <w:rPr>
                <w:rFonts w:ascii="Times New Roman" w:hAnsi="Times New Roman"/>
                <w:bCs/>
              </w:rPr>
              <w:t xml:space="preserve">Індивідуальне заняття </w:t>
            </w:r>
          </w:p>
        </w:tc>
        <w:tc>
          <w:tcPr>
            <w:tcW w:w="851" w:type="dxa"/>
            <w:vAlign w:val="center"/>
          </w:tcPr>
          <w:p w:rsidR="00B82AAA" w:rsidRPr="0058595F" w:rsidRDefault="00B82AAA" w:rsidP="00C43ECB">
            <w:pPr>
              <w:tabs>
                <w:tab w:val="left" w:pos="34"/>
              </w:tabs>
              <w:spacing w:after="0" w:line="240" w:lineRule="auto"/>
              <w:ind w:right="-108"/>
              <w:jc w:val="center"/>
              <w:rPr>
                <w:rFonts w:ascii="Times New Roman" w:hAnsi="Times New Roman"/>
                <w:bCs/>
                <w:sz w:val="25"/>
                <w:szCs w:val="25"/>
              </w:rPr>
            </w:pPr>
            <w:r>
              <w:rPr>
                <w:rFonts w:ascii="Times New Roman" w:hAnsi="Times New Roman"/>
                <w:bCs/>
                <w:sz w:val="25"/>
                <w:szCs w:val="25"/>
              </w:rPr>
              <w:t>1</w:t>
            </w:r>
          </w:p>
        </w:tc>
        <w:tc>
          <w:tcPr>
            <w:tcW w:w="1359" w:type="dxa"/>
            <w:vAlign w:val="center"/>
          </w:tcPr>
          <w:p w:rsidR="00B82AAA" w:rsidRPr="0058595F" w:rsidRDefault="00B82AAA" w:rsidP="00C43ECB">
            <w:pPr>
              <w:spacing w:after="0" w:line="240" w:lineRule="auto"/>
              <w:jc w:val="center"/>
              <w:rPr>
                <w:rFonts w:ascii="Times New Roman" w:hAnsi="Times New Roman"/>
                <w:bCs/>
              </w:rPr>
            </w:pPr>
            <w:r w:rsidRPr="0058595F">
              <w:rPr>
                <w:rFonts w:ascii="Times New Roman" w:hAnsi="Times New Roman"/>
                <w:bCs/>
              </w:rPr>
              <w:t>І-ІІ</w:t>
            </w:r>
          </w:p>
        </w:tc>
      </w:tr>
      <w:tr w:rsidR="00B82AAA" w:rsidRPr="0058595F" w:rsidTr="00C43ECB">
        <w:trPr>
          <w:trHeight w:val="853"/>
          <w:jc w:val="center"/>
        </w:trPr>
        <w:tc>
          <w:tcPr>
            <w:tcW w:w="4548" w:type="dxa"/>
          </w:tcPr>
          <w:p w:rsidR="00B82AAA" w:rsidRPr="00232432" w:rsidRDefault="00B82AAA" w:rsidP="00C43ECB">
            <w:pPr>
              <w:spacing w:after="0" w:line="240" w:lineRule="auto"/>
              <w:rPr>
                <w:rFonts w:ascii="Times New Roman" w:hAnsi="Times New Roman"/>
                <w:sz w:val="24"/>
                <w:szCs w:val="24"/>
              </w:rPr>
            </w:pPr>
            <w:r w:rsidRPr="00232432">
              <w:rPr>
                <w:rFonts w:ascii="Times New Roman" w:hAnsi="Times New Roman"/>
                <w:sz w:val="24"/>
                <w:szCs w:val="24"/>
              </w:rPr>
              <w:t>Тема 2. Сутність та значення стратегічного менеджменту  (</w:t>
            </w:r>
            <w:r>
              <w:rPr>
                <w:rFonts w:ascii="Times New Roman" w:hAnsi="Times New Roman"/>
                <w:sz w:val="24"/>
                <w:szCs w:val="24"/>
              </w:rPr>
              <w:t>7</w:t>
            </w:r>
            <w:r w:rsidRPr="00232432">
              <w:rPr>
                <w:rFonts w:ascii="Times New Roman" w:hAnsi="Times New Roman"/>
                <w:sz w:val="24"/>
                <w:szCs w:val="24"/>
              </w:rPr>
              <w:t xml:space="preserve"> год.)</w:t>
            </w:r>
          </w:p>
        </w:tc>
        <w:tc>
          <w:tcPr>
            <w:tcW w:w="2794" w:type="dxa"/>
          </w:tcPr>
          <w:p w:rsidR="00B82AAA" w:rsidRPr="0058595F" w:rsidRDefault="00B82AAA" w:rsidP="00C43ECB">
            <w:pPr>
              <w:spacing w:after="0" w:line="240" w:lineRule="auto"/>
              <w:jc w:val="center"/>
            </w:pPr>
            <w:r w:rsidRPr="0058595F">
              <w:rPr>
                <w:rFonts w:ascii="Times New Roman" w:hAnsi="Times New Roman"/>
                <w:bCs/>
              </w:rPr>
              <w:t>Індивідуальне заняття</w:t>
            </w:r>
          </w:p>
        </w:tc>
        <w:tc>
          <w:tcPr>
            <w:tcW w:w="851" w:type="dxa"/>
            <w:vAlign w:val="center"/>
          </w:tcPr>
          <w:p w:rsidR="00B82AAA" w:rsidRPr="0058595F" w:rsidRDefault="00B82AAA" w:rsidP="00C43ECB">
            <w:pPr>
              <w:tabs>
                <w:tab w:val="left" w:pos="-108"/>
              </w:tabs>
              <w:spacing w:after="0" w:line="240" w:lineRule="auto"/>
              <w:ind w:right="-185"/>
              <w:jc w:val="center"/>
              <w:rPr>
                <w:rFonts w:ascii="Times New Roman" w:hAnsi="Times New Roman"/>
                <w:bCs/>
                <w:sz w:val="25"/>
                <w:szCs w:val="25"/>
              </w:rPr>
            </w:pPr>
            <w:r>
              <w:rPr>
                <w:rFonts w:ascii="Times New Roman" w:hAnsi="Times New Roman"/>
                <w:bCs/>
                <w:sz w:val="25"/>
                <w:szCs w:val="25"/>
              </w:rPr>
              <w:t>2</w:t>
            </w:r>
          </w:p>
        </w:tc>
        <w:tc>
          <w:tcPr>
            <w:tcW w:w="1359" w:type="dxa"/>
            <w:vAlign w:val="center"/>
          </w:tcPr>
          <w:p w:rsidR="00B82AAA" w:rsidRPr="0058595F" w:rsidRDefault="00B82AAA" w:rsidP="00C43ECB">
            <w:pPr>
              <w:spacing w:after="0" w:line="240" w:lineRule="auto"/>
              <w:jc w:val="center"/>
              <w:rPr>
                <w:rFonts w:ascii="Times New Roman" w:hAnsi="Times New Roman"/>
                <w:bCs/>
              </w:rPr>
            </w:pPr>
            <w:r w:rsidRPr="0058595F">
              <w:rPr>
                <w:rFonts w:ascii="Times New Roman" w:hAnsi="Times New Roman"/>
                <w:bCs/>
              </w:rPr>
              <w:t>ІІ-ІІІ</w:t>
            </w:r>
          </w:p>
        </w:tc>
      </w:tr>
      <w:tr w:rsidR="00B82AAA" w:rsidRPr="0058595F" w:rsidTr="00C43ECB">
        <w:trPr>
          <w:jc w:val="center"/>
        </w:trPr>
        <w:tc>
          <w:tcPr>
            <w:tcW w:w="4548" w:type="dxa"/>
            <w:vAlign w:val="center"/>
          </w:tcPr>
          <w:p w:rsidR="00B82AAA" w:rsidRPr="00232432" w:rsidRDefault="00B82AAA" w:rsidP="00C43ECB">
            <w:pPr>
              <w:shd w:val="clear" w:color="auto" w:fill="FFFFFF"/>
              <w:spacing w:after="0" w:line="240" w:lineRule="auto"/>
              <w:jc w:val="both"/>
              <w:rPr>
                <w:rFonts w:ascii="Times New Roman" w:hAnsi="Times New Roman"/>
                <w:sz w:val="24"/>
                <w:szCs w:val="24"/>
              </w:rPr>
            </w:pPr>
            <w:r w:rsidRPr="00232432">
              <w:rPr>
                <w:rFonts w:ascii="Times New Roman" w:hAnsi="Times New Roman"/>
                <w:sz w:val="24"/>
                <w:szCs w:val="24"/>
              </w:rPr>
              <w:t>Тема 3</w:t>
            </w:r>
            <w:r w:rsidRPr="007509D3">
              <w:rPr>
                <w:rFonts w:ascii="Times New Roman" w:hAnsi="Times New Roman"/>
                <w:sz w:val="24"/>
                <w:szCs w:val="24"/>
              </w:rPr>
              <w:t xml:space="preserve">. </w:t>
            </w:r>
            <w:r w:rsidRPr="007509D3">
              <w:rPr>
                <w:rFonts w:ascii="Times New Roman" w:hAnsi="Times New Roman"/>
                <w:bCs/>
                <w:sz w:val="24"/>
                <w:szCs w:val="24"/>
              </w:rPr>
              <w:t xml:space="preserve">Методичні основи розробки стратегічних управлінських рішень </w:t>
            </w:r>
            <w:r w:rsidRPr="007509D3">
              <w:rPr>
                <w:rFonts w:ascii="Times New Roman" w:hAnsi="Times New Roman"/>
                <w:sz w:val="24"/>
                <w:szCs w:val="24"/>
              </w:rPr>
              <w:t>(6 год.)</w:t>
            </w:r>
          </w:p>
        </w:tc>
        <w:tc>
          <w:tcPr>
            <w:tcW w:w="2794" w:type="dxa"/>
          </w:tcPr>
          <w:p w:rsidR="00B82AAA" w:rsidRPr="0058595F" w:rsidRDefault="00B82AAA" w:rsidP="00C43ECB">
            <w:pPr>
              <w:spacing w:after="0" w:line="240" w:lineRule="auto"/>
              <w:jc w:val="center"/>
            </w:pPr>
            <w:r w:rsidRPr="0058595F">
              <w:rPr>
                <w:rFonts w:ascii="Times New Roman" w:hAnsi="Times New Roman"/>
                <w:bCs/>
              </w:rPr>
              <w:t>Індивідуальне заняття</w:t>
            </w:r>
          </w:p>
        </w:tc>
        <w:tc>
          <w:tcPr>
            <w:tcW w:w="851" w:type="dxa"/>
            <w:vAlign w:val="center"/>
          </w:tcPr>
          <w:p w:rsidR="00B82AAA" w:rsidRPr="0058595F" w:rsidRDefault="00B82AAA" w:rsidP="00C43ECB">
            <w:pPr>
              <w:tabs>
                <w:tab w:val="left" w:pos="-108"/>
              </w:tabs>
              <w:spacing w:after="0" w:line="240" w:lineRule="auto"/>
              <w:ind w:right="-185"/>
              <w:jc w:val="center"/>
              <w:rPr>
                <w:rFonts w:ascii="Times New Roman" w:hAnsi="Times New Roman"/>
                <w:bCs/>
                <w:sz w:val="25"/>
                <w:szCs w:val="25"/>
              </w:rPr>
            </w:pPr>
            <w:r>
              <w:rPr>
                <w:rFonts w:ascii="Times New Roman" w:hAnsi="Times New Roman"/>
                <w:bCs/>
                <w:sz w:val="25"/>
                <w:szCs w:val="25"/>
              </w:rPr>
              <w:t>2</w:t>
            </w:r>
          </w:p>
        </w:tc>
        <w:tc>
          <w:tcPr>
            <w:tcW w:w="1359" w:type="dxa"/>
            <w:vAlign w:val="center"/>
          </w:tcPr>
          <w:p w:rsidR="00B82AAA" w:rsidRPr="0058595F" w:rsidRDefault="00B82AAA" w:rsidP="00C43ECB">
            <w:pPr>
              <w:spacing w:after="0" w:line="240" w:lineRule="auto"/>
              <w:jc w:val="center"/>
              <w:rPr>
                <w:rFonts w:ascii="Times New Roman" w:hAnsi="Times New Roman"/>
                <w:bCs/>
              </w:rPr>
            </w:pPr>
            <w:r w:rsidRPr="0058595F">
              <w:rPr>
                <w:rFonts w:ascii="Times New Roman" w:hAnsi="Times New Roman"/>
                <w:bCs/>
              </w:rPr>
              <w:t>ІV-V</w:t>
            </w:r>
          </w:p>
        </w:tc>
      </w:tr>
      <w:tr w:rsidR="00B82AAA" w:rsidRPr="0058595F" w:rsidTr="00C43ECB">
        <w:trPr>
          <w:jc w:val="center"/>
        </w:trPr>
        <w:tc>
          <w:tcPr>
            <w:tcW w:w="4548" w:type="dxa"/>
          </w:tcPr>
          <w:p w:rsidR="00B82AAA" w:rsidRPr="00232432" w:rsidRDefault="00B82AAA" w:rsidP="00C43ECB">
            <w:pPr>
              <w:shd w:val="clear" w:color="auto" w:fill="FFFFFF"/>
              <w:spacing w:after="0" w:line="240" w:lineRule="auto"/>
              <w:jc w:val="both"/>
              <w:rPr>
                <w:rFonts w:ascii="Times New Roman" w:hAnsi="Times New Roman"/>
                <w:sz w:val="24"/>
                <w:szCs w:val="24"/>
              </w:rPr>
            </w:pPr>
            <w:r w:rsidRPr="00232432">
              <w:rPr>
                <w:rFonts w:ascii="Times New Roman" w:hAnsi="Times New Roman"/>
                <w:sz w:val="24"/>
                <w:szCs w:val="24"/>
              </w:rPr>
              <w:t>Тема 4. Оцінка потенційних можливостей організації (</w:t>
            </w:r>
            <w:r>
              <w:rPr>
                <w:rFonts w:ascii="Times New Roman" w:hAnsi="Times New Roman"/>
                <w:sz w:val="24"/>
                <w:szCs w:val="24"/>
              </w:rPr>
              <w:t>6</w:t>
            </w:r>
            <w:r w:rsidRPr="00232432">
              <w:rPr>
                <w:rFonts w:ascii="Times New Roman" w:hAnsi="Times New Roman"/>
                <w:sz w:val="24"/>
                <w:szCs w:val="24"/>
              </w:rPr>
              <w:t xml:space="preserve"> год.)</w:t>
            </w:r>
          </w:p>
        </w:tc>
        <w:tc>
          <w:tcPr>
            <w:tcW w:w="2794" w:type="dxa"/>
          </w:tcPr>
          <w:p w:rsidR="00B82AAA" w:rsidRDefault="00B82AAA" w:rsidP="00C43ECB">
            <w:pPr>
              <w:spacing w:after="0" w:line="240" w:lineRule="auto"/>
              <w:jc w:val="center"/>
              <w:rPr>
                <w:rFonts w:ascii="Times New Roman" w:hAnsi="Times New Roman"/>
                <w:bCs/>
              </w:rPr>
            </w:pPr>
            <w:r w:rsidRPr="0058595F">
              <w:rPr>
                <w:rFonts w:ascii="Times New Roman" w:hAnsi="Times New Roman"/>
                <w:bCs/>
              </w:rPr>
              <w:t>Індивідуальне заняття</w:t>
            </w:r>
          </w:p>
          <w:p w:rsidR="00B82AAA" w:rsidRPr="0058595F" w:rsidRDefault="00B82AAA" w:rsidP="00C43ECB">
            <w:pPr>
              <w:spacing w:after="0" w:line="240" w:lineRule="auto"/>
              <w:jc w:val="center"/>
            </w:pPr>
            <w:r>
              <w:rPr>
                <w:rFonts w:ascii="Times New Roman" w:hAnsi="Times New Roman"/>
                <w:bCs/>
              </w:rPr>
              <w:t>Модульний контроль – 2 год</w:t>
            </w:r>
          </w:p>
        </w:tc>
        <w:tc>
          <w:tcPr>
            <w:tcW w:w="851" w:type="dxa"/>
            <w:vAlign w:val="center"/>
          </w:tcPr>
          <w:p w:rsidR="00B82AAA" w:rsidRPr="0058595F" w:rsidRDefault="00B82AAA" w:rsidP="00C43ECB">
            <w:pPr>
              <w:tabs>
                <w:tab w:val="left" w:pos="-108"/>
              </w:tabs>
              <w:spacing w:after="0" w:line="240" w:lineRule="auto"/>
              <w:ind w:right="-185"/>
              <w:jc w:val="center"/>
              <w:rPr>
                <w:rFonts w:ascii="Times New Roman" w:hAnsi="Times New Roman"/>
                <w:bCs/>
                <w:sz w:val="25"/>
                <w:szCs w:val="25"/>
              </w:rPr>
            </w:pPr>
            <w:r>
              <w:rPr>
                <w:rFonts w:ascii="Times New Roman" w:hAnsi="Times New Roman"/>
                <w:bCs/>
                <w:sz w:val="25"/>
                <w:szCs w:val="25"/>
              </w:rPr>
              <w:t>2</w:t>
            </w:r>
          </w:p>
        </w:tc>
        <w:tc>
          <w:tcPr>
            <w:tcW w:w="1359" w:type="dxa"/>
            <w:vAlign w:val="center"/>
          </w:tcPr>
          <w:p w:rsidR="00B82AAA" w:rsidRPr="0058595F" w:rsidRDefault="00B82AAA" w:rsidP="00C43ECB">
            <w:pPr>
              <w:spacing w:after="0" w:line="240" w:lineRule="auto"/>
              <w:jc w:val="center"/>
              <w:rPr>
                <w:rFonts w:ascii="Times New Roman" w:hAnsi="Times New Roman"/>
                <w:bCs/>
              </w:rPr>
            </w:pPr>
            <w:r w:rsidRPr="0058595F">
              <w:rPr>
                <w:rFonts w:ascii="Times New Roman" w:hAnsi="Times New Roman"/>
                <w:bCs/>
              </w:rPr>
              <w:t>V-VІ</w:t>
            </w:r>
          </w:p>
        </w:tc>
      </w:tr>
      <w:tr w:rsidR="00B82AAA" w:rsidRPr="004D28E7" w:rsidTr="00C43ECB">
        <w:trPr>
          <w:jc w:val="center"/>
        </w:trPr>
        <w:tc>
          <w:tcPr>
            <w:tcW w:w="9552" w:type="dxa"/>
            <w:gridSpan w:val="4"/>
          </w:tcPr>
          <w:p w:rsidR="00B82AAA" w:rsidRPr="00232432" w:rsidRDefault="00B82AAA" w:rsidP="00C43ECB">
            <w:pPr>
              <w:spacing w:after="0" w:line="240" w:lineRule="auto"/>
              <w:ind w:left="3260" w:hanging="3260"/>
              <w:jc w:val="both"/>
              <w:rPr>
                <w:rFonts w:ascii="Times New Roman" w:hAnsi="Times New Roman"/>
                <w:bCs/>
              </w:rPr>
            </w:pPr>
            <w:r w:rsidRPr="00232432">
              <w:rPr>
                <w:rFonts w:ascii="Times New Roman" w:hAnsi="Times New Roman"/>
                <w:b/>
                <w:sz w:val="28"/>
                <w:szCs w:val="28"/>
              </w:rPr>
              <w:t xml:space="preserve">Змістовний модуль 2.  </w:t>
            </w:r>
            <w:r w:rsidRPr="00232432">
              <w:rPr>
                <w:rFonts w:ascii="Times New Roman" w:hAnsi="Times New Roman"/>
                <w:b/>
                <w:sz w:val="28"/>
                <w:szCs w:val="28"/>
                <w:lang w:eastAsia="ru-RU"/>
              </w:rPr>
              <w:t>Сучасні стратегії функціонування та розвитку організації</w:t>
            </w:r>
          </w:p>
        </w:tc>
      </w:tr>
      <w:tr w:rsidR="00B82AAA" w:rsidRPr="005F69B9" w:rsidTr="00C43ECB">
        <w:trPr>
          <w:jc w:val="center"/>
        </w:trPr>
        <w:tc>
          <w:tcPr>
            <w:tcW w:w="4548" w:type="dxa"/>
          </w:tcPr>
          <w:p w:rsidR="00B82AAA" w:rsidRPr="00232432" w:rsidRDefault="00B82AAA" w:rsidP="00C43ECB">
            <w:pPr>
              <w:spacing w:after="0" w:line="240" w:lineRule="auto"/>
              <w:rPr>
                <w:sz w:val="24"/>
                <w:szCs w:val="24"/>
              </w:rPr>
            </w:pPr>
            <w:r w:rsidRPr="00232432">
              <w:rPr>
                <w:rFonts w:ascii="Times New Roman" w:hAnsi="Times New Roman"/>
                <w:sz w:val="24"/>
                <w:szCs w:val="24"/>
              </w:rPr>
              <w:t xml:space="preserve">Тема 5. </w:t>
            </w:r>
            <w:r w:rsidRPr="00232432">
              <w:rPr>
                <w:rFonts w:ascii="Times New Roman" w:hAnsi="Times New Roman"/>
                <w:iCs/>
                <w:sz w:val="24"/>
                <w:szCs w:val="24"/>
              </w:rPr>
              <w:t>Аналіз альтернатив розвитку та вибір стратегії</w:t>
            </w:r>
            <w:r>
              <w:rPr>
                <w:rFonts w:ascii="Times New Roman" w:hAnsi="Times New Roman"/>
                <w:iCs/>
                <w:sz w:val="24"/>
                <w:szCs w:val="24"/>
              </w:rPr>
              <w:t xml:space="preserve"> </w:t>
            </w:r>
            <w:r w:rsidRPr="00232432">
              <w:rPr>
                <w:rFonts w:ascii="Times New Roman" w:hAnsi="Times New Roman"/>
                <w:sz w:val="24"/>
                <w:szCs w:val="24"/>
              </w:rPr>
              <w:t>(</w:t>
            </w:r>
            <w:r>
              <w:rPr>
                <w:rFonts w:ascii="Times New Roman" w:hAnsi="Times New Roman"/>
                <w:sz w:val="24"/>
                <w:szCs w:val="24"/>
              </w:rPr>
              <w:t>4</w:t>
            </w:r>
            <w:r w:rsidRPr="00232432">
              <w:rPr>
                <w:rFonts w:ascii="Times New Roman" w:hAnsi="Times New Roman"/>
                <w:sz w:val="24"/>
                <w:szCs w:val="24"/>
              </w:rPr>
              <w:t xml:space="preserve">  год.)</w:t>
            </w:r>
          </w:p>
        </w:tc>
        <w:tc>
          <w:tcPr>
            <w:tcW w:w="2794" w:type="dxa"/>
          </w:tcPr>
          <w:p w:rsidR="00B82AAA" w:rsidRPr="0058595F" w:rsidRDefault="00B82AAA" w:rsidP="00C43ECB">
            <w:pPr>
              <w:spacing w:after="0" w:line="240" w:lineRule="auto"/>
              <w:jc w:val="center"/>
            </w:pPr>
            <w:r w:rsidRPr="0058595F">
              <w:rPr>
                <w:rFonts w:ascii="Times New Roman" w:hAnsi="Times New Roman"/>
                <w:bCs/>
              </w:rPr>
              <w:t>Індивідуальне заняття</w:t>
            </w:r>
          </w:p>
        </w:tc>
        <w:tc>
          <w:tcPr>
            <w:tcW w:w="851" w:type="dxa"/>
            <w:vAlign w:val="center"/>
          </w:tcPr>
          <w:p w:rsidR="00B82AAA" w:rsidRPr="0058595F" w:rsidRDefault="00B82AAA" w:rsidP="00C43ECB">
            <w:pPr>
              <w:tabs>
                <w:tab w:val="left" w:pos="-108"/>
              </w:tabs>
              <w:spacing w:after="0" w:line="240" w:lineRule="auto"/>
              <w:ind w:right="-185"/>
              <w:jc w:val="center"/>
              <w:rPr>
                <w:rFonts w:ascii="Times New Roman" w:hAnsi="Times New Roman"/>
                <w:bCs/>
                <w:sz w:val="25"/>
                <w:szCs w:val="25"/>
              </w:rPr>
            </w:pPr>
            <w:r>
              <w:rPr>
                <w:rFonts w:ascii="Times New Roman" w:hAnsi="Times New Roman"/>
                <w:bCs/>
                <w:sz w:val="25"/>
                <w:szCs w:val="25"/>
              </w:rPr>
              <w:t>2</w:t>
            </w:r>
          </w:p>
        </w:tc>
        <w:tc>
          <w:tcPr>
            <w:tcW w:w="1359" w:type="dxa"/>
            <w:vAlign w:val="center"/>
          </w:tcPr>
          <w:p w:rsidR="00B82AAA" w:rsidRPr="0058595F" w:rsidRDefault="00B82AAA" w:rsidP="00C43ECB">
            <w:pPr>
              <w:spacing w:after="0" w:line="240" w:lineRule="auto"/>
              <w:jc w:val="center"/>
              <w:rPr>
                <w:rFonts w:ascii="Times New Roman" w:hAnsi="Times New Roman"/>
                <w:bCs/>
              </w:rPr>
            </w:pPr>
            <w:r w:rsidRPr="0058595F">
              <w:rPr>
                <w:rFonts w:ascii="Times New Roman" w:hAnsi="Times New Roman"/>
                <w:bCs/>
              </w:rPr>
              <w:t>VІ-V</w:t>
            </w:r>
            <w:r>
              <w:rPr>
                <w:rFonts w:ascii="Times New Roman" w:hAnsi="Times New Roman"/>
                <w:bCs/>
              </w:rPr>
              <w:t>ІІ</w:t>
            </w:r>
          </w:p>
        </w:tc>
      </w:tr>
      <w:tr w:rsidR="00B82AAA" w:rsidRPr="005F69B9" w:rsidTr="00C43ECB">
        <w:trPr>
          <w:jc w:val="center"/>
        </w:trPr>
        <w:tc>
          <w:tcPr>
            <w:tcW w:w="4548" w:type="dxa"/>
          </w:tcPr>
          <w:p w:rsidR="00B82AAA" w:rsidRPr="005F69B9" w:rsidRDefault="00B82AAA" w:rsidP="00C43ECB">
            <w:pPr>
              <w:spacing w:after="0" w:line="240" w:lineRule="auto"/>
              <w:rPr>
                <w:rFonts w:ascii="Times New Roman" w:hAnsi="Times New Roman"/>
                <w:sz w:val="24"/>
                <w:szCs w:val="24"/>
              </w:rPr>
            </w:pPr>
            <w:r w:rsidRPr="005F69B9">
              <w:rPr>
                <w:rFonts w:ascii="Times New Roman" w:hAnsi="Times New Roman"/>
                <w:sz w:val="24"/>
                <w:szCs w:val="24"/>
              </w:rPr>
              <w:t xml:space="preserve">Тема 6. </w:t>
            </w:r>
            <w:r w:rsidRPr="005F69B9">
              <w:rPr>
                <w:rFonts w:ascii="Times New Roman" w:hAnsi="Times New Roman"/>
                <w:sz w:val="24"/>
                <w:szCs w:val="24"/>
                <w:lang w:eastAsia="ru-RU"/>
              </w:rPr>
              <w:t>Особливості формування стратегії у сучасних умовах</w:t>
            </w:r>
            <w:r>
              <w:rPr>
                <w:rFonts w:ascii="Times New Roman" w:hAnsi="Times New Roman"/>
                <w:sz w:val="24"/>
                <w:szCs w:val="24"/>
                <w:lang w:eastAsia="ru-RU"/>
              </w:rPr>
              <w:t xml:space="preserve"> (4 год)</w:t>
            </w:r>
          </w:p>
        </w:tc>
        <w:tc>
          <w:tcPr>
            <w:tcW w:w="2794" w:type="dxa"/>
          </w:tcPr>
          <w:p w:rsidR="00B82AAA" w:rsidRPr="0058595F" w:rsidRDefault="00B82AAA" w:rsidP="00C43ECB">
            <w:pPr>
              <w:spacing w:after="0" w:line="240" w:lineRule="auto"/>
              <w:jc w:val="center"/>
              <w:rPr>
                <w:rFonts w:ascii="Times New Roman" w:hAnsi="Times New Roman"/>
                <w:bCs/>
              </w:rPr>
            </w:pPr>
            <w:r w:rsidRPr="0058595F">
              <w:rPr>
                <w:rFonts w:ascii="Times New Roman" w:hAnsi="Times New Roman"/>
                <w:bCs/>
              </w:rPr>
              <w:t>Індивідуальне заняття</w:t>
            </w:r>
          </w:p>
        </w:tc>
        <w:tc>
          <w:tcPr>
            <w:tcW w:w="851" w:type="dxa"/>
            <w:vAlign w:val="center"/>
          </w:tcPr>
          <w:p w:rsidR="00B82AAA" w:rsidRPr="0058595F" w:rsidRDefault="00B82AAA" w:rsidP="00C43ECB">
            <w:pPr>
              <w:tabs>
                <w:tab w:val="left" w:pos="-108"/>
              </w:tabs>
              <w:spacing w:after="0" w:line="240" w:lineRule="auto"/>
              <w:ind w:right="-185"/>
              <w:jc w:val="center"/>
              <w:rPr>
                <w:rFonts w:ascii="Times New Roman" w:hAnsi="Times New Roman"/>
                <w:bCs/>
                <w:sz w:val="25"/>
                <w:szCs w:val="25"/>
              </w:rPr>
            </w:pPr>
            <w:r>
              <w:rPr>
                <w:rFonts w:ascii="Times New Roman" w:hAnsi="Times New Roman"/>
                <w:bCs/>
                <w:sz w:val="25"/>
                <w:szCs w:val="25"/>
              </w:rPr>
              <w:t>2</w:t>
            </w:r>
          </w:p>
        </w:tc>
        <w:tc>
          <w:tcPr>
            <w:tcW w:w="1359" w:type="dxa"/>
            <w:vAlign w:val="center"/>
          </w:tcPr>
          <w:p w:rsidR="00B82AAA" w:rsidRPr="0058595F" w:rsidRDefault="00B82AAA" w:rsidP="00C43ECB">
            <w:pPr>
              <w:spacing w:after="0" w:line="240" w:lineRule="auto"/>
              <w:jc w:val="center"/>
              <w:rPr>
                <w:rFonts w:ascii="Times New Roman" w:hAnsi="Times New Roman"/>
                <w:bCs/>
              </w:rPr>
            </w:pPr>
            <w:r w:rsidRPr="0058595F">
              <w:rPr>
                <w:rFonts w:ascii="Times New Roman" w:hAnsi="Times New Roman"/>
                <w:bCs/>
              </w:rPr>
              <w:t>V</w:t>
            </w:r>
            <w:r>
              <w:rPr>
                <w:rFonts w:ascii="Times New Roman" w:hAnsi="Times New Roman"/>
                <w:bCs/>
              </w:rPr>
              <w:t>ІІ-</w:t>
            </w:r>
            <w:r w:rsidRPr="0058595F">
              <w:rPr>
                <w:rFonts w:ascii="Times New Roman" w:hAnsi="Times New Roman"/>
                <w:bCs/>
              </w:rPr>
              <w:t xml:space="preserve"> V</w:t>
            </w:r>
            <w:r>
              <w:rPr>
                <w:rFonts w:ascii="Times New Roman" w:hAnsi="Times New Roman"/>
                <w:bCs/>
              </w:rPr>
              <w:t>ІІІ</w:t>
            </w:r>
          </w:p>
        </w:tc>
      </w:tr>
      <w:tr w:rsidR="00B82AAA" w:rsidRPr="005F69B9" w:rsidTr="00C43ECB">
        <w:trPr>
          <w:jc w:val="center"/>
        </w:trPr>
        <w:tc>
          <w:tcPr>
            <w:tcW w:w="4548" w:type="dxa"/>
          </w:tcPr>
          <w:p w:rsidR="00B82AAA" w:rsidRPr="005F69B9" w:rsidRDefault="00B82AAA" w:rsidP="00C43ECB">
            <w:pPr>
              <w:spacing w:after="0" w:line="240" w:lineRule="auto"/>
              <w:rPr>
                <w:rFonts w:ascii="Times New Roman" w:hAnsi="Times New Roman"/>
                <w:sz w:val="24"/>
                <w:szCs w:val="24"/>
              </w:rPr>
            </w:pPr>
            <w:r w:rsidRPr="005F69B9">
              <w:rPr>
                <w:rFonts w:ascii="Times New Roman" w:hAnsi="Times New Roman"/>
                <w:sz w:val="24"/>
                <w:szCs w:val="24"/>
              </w:rPr>
              <w:t xml:space="preserve">Тема 7. </w:t>
            </w:r>
            <w:r w:rsidRPr="005F69B9">
              <w:rPr>
                <w:rFonts w:ascii="Times New Roman" w:hAnsi="Times New Roman"/>
                <w:sz w:val="24"/>
                <w:szCs w:val="24"/>
                <w:lang w:eastAsia="ru-RU"/>
              </w:rPr>
              <w:t>Організація виконання стратегії підприємства</w:t>
            </w:r>
            <w:r>
              <w:rPr>
                <w:rFonts w:ascii="Times New Roman" w:hAnsi="Times New Roman"/>
                <w:sz w:val="24"/>
                <w:szCs w:val="24"/>
                <w:lang w:eastAsia="ru-RU"/>
              </w:rPr>
              <w:t xml:space="preserve"> (4 год.)</w:t>
            </w:r>
          </w:p>
        </w:tc>
        <w:tc>
          <w:tcPr>
            <w:tcW w:w="2794" w:type="dxa"/>
          </w:tcPr>
          <w:p w:rsidR="00B82AAA" w:rsidRPr="0058595F" w:rsidRDefault="00B82AAA" w:rsidP="00C43ECB">
            <w:pPr>
              <w:spacing w:after="0" w:line="240" w:lineRule="auto"/>
              <w:jc w:val="center"/>
              <w:rPr>
                <w:rFonts w:ascii="Times New Roman" w:hAnsi="Times New Roman"/>
                <w:bCs/>
              </w:rPr>
            </w:pPr>
            <w:r w:rsidRPr="0058595F">
              <w:rPr>
                <w:rFonts w:ascii="Times New Roman" w:hAnsi="Times New Roman"/>
                <w:bCs/>
              </w:rPr>
              <w:t>Індивідуальне заняття</w:t>
            </w:r>
          </w:p>
        </w:tc>
        <w:tc>
          <w:tcPr>
            <w:tcW w:w="851" w:type="dxa"/>
            <w:vAlign w:val="center"/>
          </w:tcPr>
          <w:p w:rsidR="00B82AAA" w:rsidRPr="0058595F" w:rsidRDefault="00B82AAA" w:rsidP="00C43ECB">
            <w:pPr>
              <w:tabs>
                <w:tab w:val="left" w:pos="-108"/>
              </w:tabs>
              <w:spacing w:after="0" w:line="240" w:lineRule="auto"/>
              <w:ind w:right="-185"/>
              <w:jc w:val="center"/>
              <w:rPr>
                <w:rFonts w:ascii="Times New Roman" w:hAnsi="Times New Roman"/>
                <w:bCs/>
                <w:sz w:val="25"/>
                <w:szCs w:val="25"/>
              </w:rPr>
            </w:pPr>
            <w:r>
              <w:rPr>
                <w:rFonts w:ascii="Times New Roman" w:hAnsi="Times New Roman"/>
                <w:bCs/>
                <w:sz w:val="25"/>
                <w:szCs w:val="25"/>
              </w:rPr>
              <w:t>2</w:t>
            </w:r>
          </w:p>
        </w:tc>
        <w:tc>
          <w:tcPr>
            <w:tcW w:w="1359" w:type="dxa"/>
            <w:vAlign w:val="center"/>
          </w:tcPr>
          <w:p w:rsidR="00B82AAA" w:rsidRPr="0058595F" w:rsidRDefault="00B82AAA" w:rsidP="00C43ECB">
            <w:pPr>
              <w:spacing w:after="0" w:line="240" w:lineRule="auto"/>
              <w:jc w:val="center"/>
              <w:rPr>
                <w:rFonts w:ascii="Times New Roman" w:hAnsi="Times New Roman"/>
                <w:bCs/>
              </w:rPr>
            </w:pPr>
            <w:r w:rsidRPr="0058595F">
              <w:rPr>
                <w:rFonts w:ascii="Times New Roman" w:hAnsi="Times New Roman"/>
                <w:bCs/>
              </w:rPr>
              <w:t>V</w:t>
            </w:r>
            <w:r>
              <w:rPr>
                <w:rFonts w:ascii="Times New Roman" w:hAnsi="Times New Roman"/>
                <w:bCs/>
              </w:rPr>
              <w:t>ІІІ ІХ</w:t>
            </w:r>
          </w:p>
        </w:tc>
      </w:tr>
      <w:tr w:rsidR="00B82AAA" w:rsidRPr="005F69B9" w:rsidTr="00C43ECB">
        <w:trPr>
          <w:jc w:val="center"/>
        </w:trPr>
        <w:tc>
          <w:tcPr>
            <w:tcW w:w="4548" w:type="dxa"/>
          </w:tcPr>
          <w:p w:rsidR="00B82AAA" w:rsidRDefault="00B82AAA" w:rsidP="00C43ECB">
            <w:pPr>
              <w:spacing w:after="0" w:line="240" w:lineRule="auto"/>
              <w:ind w:left="1134" w:hanging="1134"/>
              <w:rPr>
                <w:rFonts w:ascii="Times New Roman" w:hAnsi="Times New Roman"/>
                <w:sz w:val="24"/>
                <w:szCs w:val="24"/>
                <w:lang w:eastAsia="ru-RU"/>
              </w:rPr>
            </w:pPr>
            <w:r w:rsidRPr="005F69B9">
              <w:rPr>
                <w:rFonts w:ascii="Times New Roman" w:hAnsi="Times New Roman"/>
                <w:sz w:val="24"/>
                <w:szCs w:val="24"/>
              </w:rPr>
              <w:t>Тема 8.</w:t>
            </w:r>
            <w:r w:rsidRPr="005F69B9">
              <w:rPr>
                <w:rFonts w:ascii="Times New Roman" w:hAnsi="Times New Roman"/>
                <w:sz w:val="24"/>
                <w:szCs w:val="24"/>
                <w:lang w:eastAsia="ru-RU"/>
              </w:rPr>
              <w:t xml:space="preserve"> Інструментарій стратегічного </w:t>
            </w:r>
          </w:p>
          <w:p w:rsidR="00B82AAA" w:rsidRDefault="00B82AAA" w:rsidP="00C43ECB">
            <w:pPr>
              <w:spacing w:after="0" w:line="240" w:lineRule="auto"/>
              <w:ind w:left="1134" w:hanging="1134"/>
              <w:rPr>
                <w:rFonts w:ascii="Times New Roman" w:hAnsi="Times New Roman"/>
                <w:sz w:val="24"/>
                <w:szCs w:val="24"/>
                <w:lang w:eastAsia="ru-RU"/>
              </w:rPr>
            </w:pPr>
            <w:r w:rsidRPr="005F69B9">
              <w:rPr>
                <w:rFonts w:ascii="Times New Roman" w:hAnsi="Times New Roman"/>
                <w:sz w:val="24"/>
                <w:szCs w:val="24"/>
                <w:lang w:eastAsia="ru-RU"/>
              </w:rPr>
              <w:t xml:space="preserve">менеджменту та методологія його </w:t>
            </w:r>
          </w:p>
          <w:p w:rsidR="00B82AAA" w:rsidRPr="005F69B9" w:rsidRDefault="00B82AAA" w:rsidP="00C43ECB">
            <w:pPr>
              <w:spacing w:after="0" w:line="240" w:lineRule="auto"/>
              <w:ind w:left="1134" w:hanging="1134"/>
              <w:rPr>
                <w:rFonts w:ascii="Times New Roman" w:hAnsi="Times New Roman"/>
                <w:sz w:val="24"/>
                <w:szCs w:val="24"/>
              </w:rPr>
            </w:pPr>
            <w:r w:rsidRPr="005F69B9">
              <w:rPr>
                <w:rFonts w:ascii="Times New Roman" w:hAnsi="Times New Roman"/>
                <w:sz w:val="24"/>
                <w:szCs w:val="24"/>
                <w:lang w:eastAsia="ru-RU"/>
              </w:rPr>
              <w:t>застосування</w:t>
            </w:r>
            <w:r>
              <w:rPr>
                <w:rFonts w:ascii="Times New Roman" w:hAnsi="Times New Roman"/>
                <w:sz w:val="24"/>
                <w:szCs w:val="24"/>
                <w:lang w:eastAsia="ru-RU"/>
              </w:rPr>
              <w:t xml:space="preserve"> (3 год.)</w:t>
            </w:r>
          </w:p>
        </w:tc>
        <w:tc>
          <w:tcPr>
            <w:tcW w:w="2794" w:type="dxa"/>
          </w:tcPr>
          <w:p w:rsidR="00B82AAA" w:rsidRDefault="00B82AAA" w:rsidP="00C43ECB">
            <w:pPr>
              <w:spacing w:after="0" w:line="240" w:lineRule="auto"/>
              <w:jc w:val="center"/>
              <w:rPr>
                <w:rFonts w:ascii="Times New Roman" w:hAnsi="Times New Roman"/>
                <w:bCs/>
              </w:rPr>
            </w:pPr>
            <w:r w:rsidRPr="0058595F">
              <w:rPr>
                <w:rFonts w:ascii="Times New Roman" w:hAnsi="Times New Roman"/>
                <w:bCs/>
              </w:rPr>
              <w:t>Індивідуальне заняття</w:t>
            </w:r>
          </w:p>
          <w:p w:rsidR="00B82AAA" w:rsidRPr="0058595F" w:rsidRDefault="00B82AAA" w:rsidP="00C43ECB">
            <w:pPr>
              <w:spacing w:after="0" w:line="240" w:lineRule="auto"/>
              <w:jc w:val="center"/>
              <w:rPr>
                <w:rFonts w:ascii="Times New Roman" w:hAnsi="Times New Roman"/>
                <w:bCs/>
              </w:rPr>
            </w:pPr>
            <w:r>
              <w:rPr>
                <w:rFonts w:ascii="Times New Roman" w:hAnsi="Times New Roman"/>
                <w:bCs/>
              </w:rPr>
              <w:t>Модульний контроль – 2 год</w:t>
            </w:r>
          </w:p>
        </w:tc>
        <w:tc>
          <w:tcPr>
            <w:tcW w:w="851" w:type="dxa"/>
            <w:vAlign w:val="center"/>
          </w:tcPr>
          <w:p w:rsidR="00B82AAA" w:rsidRPr="0058595F" w:rsidRDefault="00B82AAA" w:rsidP="00C43ECB">
            <w:pPr>
              <w:tabs>
                <w:tab w:val="left" w:pos="-108"/>
              </w:tabs>
              <w:spacing w:after="0" w:line="240" w:lineRule="auto"/>
              <w:ind w:right="-185"/>
              <w:jc w:val="center"/>
              <w:rPr>
                <w:rFonts w:ascii="Times New Roman" w:hAnsi="Times New Roman"/>
                <w:bCs/>
                <w:sz w:val="25"/>
                <w:szCs w:val="25"/>
              </w:rPr>
            </w:pPr>
            <w:r>
              <w:rPr>
                <w:rFonts w:ascii="Times New Roman" w:hAnsi="Times New Roman"/>
                <w:bCs/>
                <w:sz w:val="25"/>
                <w:szCs w:val="25"/>
              </w:rPr>
              <w:t>2</w:t>
            </w:r>
          </w:p>
        </w:tc>
        <w:tc>
          <w:tcPr>
            <w:tcW w:w="1359" w:type="dxa"/>
            <w:vAlign w:val="center"/>
          </w:tcPr>
          <w:p w:rsidR="00B82AAA" w:rsidRPr="0058595F" w:rsidRDefault="00B82AAA" w:rsidP="00C43ECB">
            <w:pPr>
              <w:spacing w:after="0" w:line="240" w:lineRule="auto"/>
              <w:jc w:val="center"/>
              <w:rPr>
                <w:rFonts w:ascii="Times New Roman" w:hAnsi="Times New Roman"/>
                <w:bCs/>
              </w:rPr>
            </w:pPr>
            <w:r>
              <w:rPr>
                <w:rFonts w:ascii="Times New Roman" w:hAnsi="Times New Roman"/>
                <w:bCs/>
              </w:rPr>
              <w:t>ІХ-Х</w:t>
            </w:r>
          </w:p>
        </w:tc>
      </w:tr>
      <w:tr w:rsidR="00B82AAA" w:rsidRPr="005F69B9" w:rsidTr="00C43ECB">
        <w:trPr>
          <w:trHeight w:val="518"/>
          <w:jc w:val="center"/>
        </w:trPr>
        <w:tc>
          <w:tcPr>
            <w:tcW w:w="4548" w:type="dxa"/>
            <w:vAlign w:val="center"/>
          </w:tcPr>
          <w:p w:rsidR="00B82AAA" w:rsidRPr="0058595F" w:rsidRDefault="00B82AAA" w:rsidP="00C43ECB">
            <w:pPr>
              <w:spacing w:after="0" w:line="240" w:lineRule="auto"/>
              <w:ind w:right="34"/>
              <w:jc w:val="center"/>
              <w:rPr>
                <w:rFonts w:ascii="Times New Roman" w:hAnsi="Times New Roman"/>
                <w:b/>
                <w:i/>
                <w:sz w:val="26"/>
                <w:szCs w:val="26"/>
              </w:rPr>
            </w:pPr>
            <w:r w:rsidRPr="00D074BA">
              <w:rPr>
                <w:rFonts w:ascii="Times New Roman" w:hAnsi="Times New Roman"/>
                <w:b/>
                <w:i/>
                <w:sz w:val="26"/>
                <w:szCs w:val="26"/>
              </w:rPr>
              <w:t xml:space="preserve">Разом: </w:t>
            </w:r>
            <w:r>
              <w:rPr>
                <w:rFonts w:ascii="Times New Roman" w:hAnsi="Times New Roman"/>
                <w:b/>
                <w:i/>
                <w:sz w:val="26"/>
                <w:szCs w:val="26"/>
              </w:rPr>
              <w:t xml:space="preserve">45 </w:t>
            </w:r>
            <w:r w:rsidRPr="00D074BA">
              <w:rPr>
                <w:rFonts w:ascii="Times New Roman" w:hAnsi="Times New Roman"/>
                <w:b/>
                <w:i/>
                <w:sz w:val="26"/>
                <w:szCs w:val="26"/>
              </w:rPr>
              <w:t>год.</w:t>
            </w:r>
          </w:p>
        </w:tc>
        <w:tc>
          <w:tcPr>
            <w:tcW w:w="5004" w:type="dxa"/>
            <w:gridSpan w:val="3"/>
            <w:vAlign w:val="center"/>
          </w:tcPr>
          <w:p w:rsidR="00B82AAA" w:rsidRPr="0058595F" w:rsidRDefault="00B82AAA" w:rsidP="00C43ECB">
            <w:pPr>
              <w:spacing w:after="0" w:line="240" w:lineRule="auto"/>
              <w:ind w:right="-260"/>
              <w:jc w:val="center"/>
              <w:rPr>
                <w:rFonts w:ascii="Times New Roman" w:hAnsi="Times New Roman"/>
                <w:b/>
                <w:bCs/>
                <w:i/>
                <w:sz w:val="25"/>
                <w:szCs w:val="25"/>
              </w:rPr>
            </w:pPr>
            <w:r w:rsidRPr="0058595F">
              <w:rPr>
                <w:rFonts w:ascii="Times New Roman" w:hAnsi="Times New Roman"/>
                <w:b/>
                <w:bCs/>
                <w:i/>
                <w:sz w:val="25"/>
                <w:szCs w:val="25"/>
              </w:rPr>
              <w:t>Разом: 15 балів</w:t>
            </w:r>
          </w:p>
        </w:tc>
      </w:tr>
    </w:tbl>
    <w:p w:rsidR="00656676" w:rsidRPr="007C6469" w:rsidRDefault="00656676" w:rsidP="00656676">
      <w:pPr>
        <w:shd w:val="clear" w:color="auto" w:fill="FFFFFF"/>
        <w:spacing w:before="144" w:after="0" w:line="240" w:lineRule="auto"/>
        <w:ind w:right="-260"/>
        <w:jc w:val="center"/>
        <w:rPr>
          <w:rFonts w:ascii="Times New Roman" w:eastAsia="Times New Roman" w:hAnsi="Times New Roman" w:cs="Times New Roman"/>
          <w:bCs/>
          <w:color w:val="548DD4"/>
          <w:sz w:val="28"/>
          <w:szCs w:val="28"/>
          <w:lang w:eastAsia="uk-UA"/>
        </w:rPr>
      </w:pPr>
    </w:p>
    <w:p w:rsidR="00656676" w:rsidRPr="00476FF2" w:rsidRDefault="00656676" w:rsidP="00476FF2">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КОНТРОЛЬ І ОЦІНКА ЯКОСТІ НАВЧАННЯ</w:t>
      </w:r>
      <w:r w:rsidRPr="00656676">
        <w:rPr>
          <w:rFonts w:ascii="Times New Roman" w:eastAsia="Times New Roman" w:hAnsi="Times New Roman" w:cs="Times New Roman"/>
          <w:b/>
          <w:bCs/>
          <w:sz w:val="28"/>
          <w:szCs w:val="28"/>
          <w:lang w:eastAsia="uk-UA"/>
        </w:rPr>
        <w:t xml:space="preserve"> </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656676">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656676">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656676">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656676" w:rsidTr="00656676">
        <w:trPr>
          <w:jc w:val="center"/>
        </w:trPr>
        <w:tc>
          <w:tcPr>
            <w:tcW w:w="2148"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Оцінка</w:t>
            </w:r>
          </w:p>
        </w:tc>
        <w:tc>
          <w:tcPr>
            <w:tcW w:w="7872"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Критерії оцінювання</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«відмінно»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«добре»</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656676" w:rsidTr="00656676">
        <w:trPr>
          <w:jc w:val="center"/>
        </w:trPr>
        <w:tc>
          <w:tcPr>
            <w:tcW w:w="2148" w:type="dxa"/>
            <w:vAlign w:val="center"/>
          </w:tcPr>
          <w:p w:rsidR="00656676" w:rsidRPr="00656676" w:rsidRDefault="00656676" w:rsidP="00656676">
            <w:pPr>
              <w:spacing w:after="0" w:line="240" w:lineRule="auto"/>
              <w:ind w:left="-108"/>
              <w:jc w:val="right"/>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«незадовільно»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476FF2">
      <w:pPr>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21C" w:rsidRDefault="00CF021C" w:rsidP="00656676">
      <w:pPr>
        <w:spacing w:after="0" w:line="240" w:lineRule="auto"/>
      </w:pPr>
      <w:r>
        <w:separator/>
      </w:r>
    </w:p>
  </w:endnote>
  <w:endnote w:type="continuationSeparator" w:id="0">
    <w:p w:rsidR="00CF021C" w:rsidRDefault="00CF021C"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ECB" w:rsidRPr="00B573EE" w:rsidRDefault="00C43ECB">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21C" w:rsidRDefault="00CF021C" w:rsidP="00656676">
      <w:pPr>
        <w:spacing w:after="0" w:line="240" w:lineRule="auto"/>
      </w:pPr>
      <w:r>
        <w:separator/>
      </w:r>
    </w:p>
  </w:footnote>
  <w:footnote w:type="continuationSeparator" w:id="0">
    <w:p w:rsidR="00CF021C" w:rsidRDefault="00CF021C" w:rsidP="00656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B237E86"/>
    <w:multiLevelType w:val="hybridMultilevel"/>
    <w:tmpl w:val="6C7C5312"/>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81E4BB3"/>
    <w:multiLevelType w:val="hybridMultilevel"/>
    <w:tmpl w:val="BD52847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DE70886"/>
    <w:multiLevelType w:val="hybridMultilevel"/>
    <w:tmpl w:val="BCC4335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19D3D64"/>
    <w:multiLevelType w:val="hybridMultilevel"/>
    <w:tmpl w:val="D2AA6054"/>
    <w:lvl w:ilvl="0" w:tplc="169813A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55833ED"/>
    <w:multiLevelType w:val="hybridMultilevel"/>
    <w:tmpl w:val="A1C698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6C3F0942"/>
    <w:multiLevelType w:val="hybridMultilevel"/>
    <w:tmpl w:val="92DCAD1E"/>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74F4011B"/>
    <w:multiLevelType w:val="hybridMultilevel"/>
    <w:tmpl w:val="6F582410"/>
    <w:lvl w:ilvl="0" w:tplc="169813A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11"/>
  </w:num>
  <w:num w:numId="5">
    <w:abstractNumId w:val="1"/>
  </w:num>
  <w:num w:numId="6">
    <w:abstractNumId w:val="4"/>
  </w:num>
  <w:num w:numId="7">
    <w:abstractNumId w:val="8"/>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34870"/>
    <w:rsid w:val="00065D94"/>
    <w:rsid w:val="00075E48"/>
    <w:rsid w:val="00091DBB"/>
    <w:rsid w:val="000C0F6F"/>
    <w:rsid w:val="000F0CF4"/>
    <w:rsid w:val="000F504F"/>
    <w:rsid w:val="00103DDB"/>
    <w:rsid w:val="00134F38"/>
    <w:rsid w:val="0016554E"/>
    <w:rsid w:val="00187382"/>
    <w:rsid w:val="001B5861"/>
    <w:rsid w:val="00287E89"/>
    <w:rsid w:val="002C07F8"/>
    <w:rsid w:val="002C25AC"/>
    <w:rsid w:val="00324A84"/>
    <w:rsid w:val="003466DC"/>
    <w:rsid w:val="00372121"/>
    <w:rsid w:val="00387954"/>
    <w:rsid w:val="00476FF2"/>
    <w:rsid w:val="00493A8C"/>
    <w:rsid w:val="004B15ED"/>
    <w:rsid w:val="005235BE"/>
    <w:rsid w:val="00534294"/>
    <w:rsid w:val="0054258D"/>
    <w:rsid w:val="005B013D"/>
    <w:rsid w:val="005D24A0"/>
    <w:rsid w:val="0061607C"/>
    <w:rsid w:val="00656676"/>
    <w:rsid w:val="006651AC"/>
    <w:rsid w:val="007001B4"/>
    <w:rsid w:val="007350C1"/>
    <w:rsid w:val="00754EDE"/>
    <w:rsid w:val="007576B0"/>
    <w:rsid w:val="0077422A"/>
    <w:rsid w:val="007B31BA"/>
    <w:rsid w:val="007C6469"/>
    <w:rsid w:val="00833670"/>
    <w:rsid w:val="00872DA2"/>
    <w:rsid w:val="00875625"/>
    <w:rsid w:val="009E7370"/>
    <w:rsid w:val="00A24717"/>
    <w:rsid w:val="00A25AE8"/>
    <w:rsid w:val="00A44AB1"/>
    <w:rsid w:val="00A51A81"/>
    <w:rsid w:val="00A83428"/>
    <w:rsid w:val="00AA2E5A"/>
    <w:rsid w:val="00B570F5"/>
    <w:rsid w:val="00B573EE"/>
    <w:rsid w:val="00B60755"/>
    <w:rsid w:val="00B67BB3"/>
    <w:rsid w:val="00B82AAA"/>
    <w:rsid w:val="00B9737F"/>
    <w:rsid w:val="00BA60BF"/>
    <w:rsid w:val="00BB1F91"/>
    <w:rsid w:val="00C43ECB"/>
    <w:rsid w:val="00C44470"/>
    <w:rsid w:val="00CA3F95"/>
    <w:rsid w:val="00CA63F6"/>
    <w:rsid w:val="00CD6B6B"/>
    <w:rsid w:val="00CF021C"/>
    <w:rsid w:val="00D04F03"/>
    <w:rsid w:val="00DA245A"/>
    <w:rsid w:val="00DF1B92"/>
    <w:rsid w:val="00E31EB4"/>
    <w:rsid w:val="00EA4369"/>
    <w:rsid w:val="00F07082"/>
    <w:rsid w:val="00F64F39"/>
    <w:rsid w:val="00F7105E"/>
    <w:rsid w:val="00F7288E"/>
    <w:rsid w:val="00F76F63"/>
    <w:rsid w:val="00F86471"/>
    <w:rsid w:val="00F93528"/>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paragraph" w:styleId="af">
    <w:name w:val="Normal (Web)"/>
    <w:basedOn w:val="a"/>
    <w:unhideWhenUsed/>
    <w:rsid w:val="007C64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0">
    <w:name w:val="Body Text Indent"/>
    <w:basedOn w:val="a"/>
    <w:link w:val="af1"/>
    <w:uiPriority w:val="99"/>
    <w:unhideWhenUsed/>
    <w:rsid w:val="007C6469"/>
    <w:pPr>
      <w:spacing w:after="120"/>
      <w:ind w:left="283"/>
    </w:pPr>
    <w:rPr>
      <w:rFonts w:ascii="Calibri" w:eastAsia="Times New Roman" w:hAnsi="Calibri" w:cs="Times New Roman"/>
      <w:lang w:val="en-US"/>
    </w:rPr>
  </w:style>
  <w:style w:type="character" w:customStyle="1" w:styleId="af1">
    <w:name w:val="Основной текст с отступом Знак"/>
    <w:basedOn w:val="a0"/>
    <w:link w:val="af0"/>
    <w:uiPriority w:val="99"/>
    <w:rsid w:val="007C6469"/>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paragraph" w:styleId="af">
    <w:name w:val="Normal (Web)"/>
    <w:basedOn w:val="a"/>
    <w:unhideWhenUsed/>
    <w:rsid w:val="007C64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0">
    <w:name w:val="Body Text Indent"/>
    <w:basedOn w:val="a"/>
    <w:link w:val="af1"/>
    <w:uiPriority w:val="99"/>
    <w:unhideWhenUsed/>
    <w:rsid w:val="007C6469"/>
    <w:pPr>
      <w:spacing w:after="120"/>
      <w:ind w:left="283"/>
    </w:pPr>
    <w:rPr>
      <w:rFonts w:ascii="Calibri" w:eastAsia="Times New Roman" w:hAnsi="Calibri" w:cs="Times New Roman"/>
      <w:lang w:val="en-US"/>
    </w:rPr>
  </w:style>
  <w:style w:type="character" w:customStyle="1" w:styleId="af1">
    <w:name w:val="Основной текст с отступом Знак"/>
    <w:basedOn w:val="a0"/>
    <w:link w:val="af0"/>
    <w:uiPriority w:val="99"/>
    <w:rsid w:val="007C6469"/>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mtu.gov.u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eforum.org/issues/global-competitivenes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mu.gov.ua/" TargetMode="External"/><Relationship Id="rId5" Type="http://schemas.openxmlformats.org/officeDocument/2006/relationships/webSettings" Target="webSettings.xml"/><Relationship Id="rId15" Type="http://schemas.openxmlformats.org/officeDocument/2006/relationships/hyperlink" Target="http://minfin.kmu.gov.ua/" TargetMode="External"/><Relationship Id="rId10" Type="http://schemas.openxmlformats.org/officeDocument/2006/relationships/hyperlink" Target="http://www.rada.gov.u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residen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12486</Words>
  <Characters>7118</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2021-03-04T20:18:00Z</dcterms:created>
  <dcterms:modified xsi:type="dcterms:W3CDTF">2021-03-04T20:18:00Z</dcterms:modified>
</cp:coreProperties>
</file>