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4F2" w:rsidRPr="00AF3857" w:rsidRDefault="00F664F2" w:rsidP="00F664F2">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AF3857">
        <w:rPr>
          <w:rFonts w:ascii="Times New Roman" w:eastAsia="Arial Unicode MS" w:hAnsi="Times New Roman" w:cs="Times New Roman"/>
          <w:b/>
          <w:caps/>
          <w:color w:val="000000"/>
          <w:sz w:val="28"/>
          <w:szCs w:val="28"/>
          <w:lang w:val="uk-UA"/>
        </w:rPr>
        <w:t xml:space="preserve">ВІДКРИТИЙ МІЖНАРОДНИЙ УНІВЕРСИТЕТ </w:t>
      </w:r>
    </w:p>
    <w:p w:rsidR="00F664F2" w:rsidRPr="00AF3857" w:rsidRDefault="00F664F2" w:rsidP="00F664F2">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AF3857">
        <w:rPr>
          <w:rFonts w:ascii="Times New Roman" w:eastAsia="Arial Unicode MS" w:hAnsi="Times New Roman" w:cs="Times New Roman"/>
          <w:b/>
          <w:caps/>
          <w:color w:val="000000"/>
          <w:sz w:val="28"/>
          <w:szCs w:val="28"/>
          <w:lang w:val="uk-UA"/>
        </w:rPr>
        <w:t>РОЗВИТКУ ЛЮДИНИ «Україна»</w:t>
      </w:r>
    </w:p>
    <w:p w:rsidR="00F664F2" w:rsidRPr="00AF3857" w:rsidRDefault="00F664F2" w:rsidP="00F664F2">
      <w:pPr>
        <w:tabs>
          <w:tab w:val="left" w:pos="2030"/>
        </w:tabs>
        <w:spacing w:after="0" w:line="240" w:lineRule="auto"/>
        <w:rPr>
          <w:rFonts w:ascii="Times New Roman" w:eastAsia="Arial Unicode MS" w:hAnsi="Times New Roman" w:cs="Times New Roman"/>
          <w:b/>
          <w:caps/>
          <w:color w:val="000000"/>
          <w:sz w:val="28"/>
          <w:szCs w:val="28"/>
          <w:lang w:val="uk-UA"/>
        </w:rPr>
      </w:pPr>
    </w:p>
    <w:p w:rsidR="00F664F2" w:rsidRPr="00AF3857" w:rsidRDefault="00F664F2" w:rsidP="00F664F2">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AF3857">
        <w:rPr>
          <w:rFonts w:ascii="Times New Roman" w:eastAsia="Arial Unicode MS" w:hAnsi="Times New Roman" w:cs="Times New Roman"/>
          <w:b/>
          <w:caps/>
          <w:color w:val="000000"/>
          <w:sz w:val="28"/>
          <w:szCs w:val="28"/>
          <w:lang w:val="uk-UA"/>
        </w:rPr>
        <w:t xml:space="preserve">ІНСТИТУТ НКОНОМІКИ ТА МЕНЕДЖМЕНТУ </w:t>
      </w:r>
    </w:p>
    <w:p w:rsidR="00F664F2" w:rsidRPr="00AF3857" w:rsidRDefault="00F664F2" w:rsidP="00F664F2">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AF3857">
        <w:rPr>
          <w:rFonts w:ascii="Times New Roman" w:eastAsia="Arial Unicode MS" w:hAnsi="Times New Roman" w:cs="Times New Roman"/>
          <w:b/>
          <w:caps/>
          <w:color w:val="000000"/>
          <w:sz w:val="28"/>
          <w:szCs w:val="28"/>
          <w:lang w:val="uk-UA"/>
        </w:rPr>
        <w:t xml:space="preserve">КАФЕДРА ФІНАНСів ТА ОБЛІКУ </w:t>
      </w:r>
    </w:p>
    <w:p w:rsidR="00F664F2" w:rsidRPr="00AF3857" w:rsidRDefault="00F664F2" w:rsidP="00F664F2">
      <w:pPr>
        <w:tabs>
          <w:tab w:val="left" w:pos="2030"/>
        </w:tabs>
        <w:spacing w:after="0" w:line="240" w:lineRule="auto"/>
        <w:jc w:val="center"/>
        <w:rPr>
          <w:rFonts w:ascii="Times New Roman" w:eastAsia="Arial Unicode MS" w:hAnsi="Times New Roman" w:cs="Times New Roman"/>
          <w:b/>
          <w:caps/>
          <w:color w:val="000000"/>
          <w:sz w:val="28"/>
          <w:szCs w:val="28"/>
          <w:lang w:val="uk-UA"/>
        </w:rPr>
      </w:pPr>
    </w:p>
    <w:p w:rsidR="00F664F2" w:rsidRPr="00AF3857" w:rsidRDefault="00F664F2" w:rsidP="00F664F2">
      <w:pPr>
        <w:tabs>
          <w:tab w:val="left" w:pos="2030"/>
        </w:tabs>
        <w:spacing w:after="0" w:line="240" w:lineRule="auto"/>
        <w:jc w:val="center"/>
        <w:rPr>
          <w:rFonts w:ascii="Times New Roman" w:eastAsia="Arial Unicode MS" w:hAnsi="Times New Roman" w:cs="Times New Roman"/>
          <w:b/>
          <w:caps/>
          <w:color w:val="000000"/>
          <w:sz w:val="28"/>
          <w:szCs w:val="28"/>
          <w:lang w:val="uk-UA"/>
        </w:rPr>
      </w:pPr>
    </w:p>
    <w:p w:rsidR="00F664F2" w:rsidRPr="00AF3857" w:rsidRDefault="00F664F2" w:rsidP="00F664F2">
      <w:pPr>
        <w:tabs>
          <w:tab w:val="left" w:pos="2030"/>
        </w:tabs>
        <w:spacing w:after="0" w:line="240" w:lineRule="auto"/>
        <w:ind w:left="5387"/>
        <w:rPr>
          <w:rFonts w:ascii="Times New Roman" w:eastAsia="Times New Roman" w:hAnsi="Times New Roman" w:cs="Times New Roman"/>
          <w:sz w:val="28"/>
          <w:szCs w:val="28"/>
          <w:lang w:val="uk-UA"/>
        </w:rPr>
      </w:pPr>
    </w:p>
    <w:p w:rsidR="00F664F2" w:rsidRPr="00AF3857" w:rsidRDefault="00F664F2" w:rsidP="00F664F2">
      <w:pPr>
        <w:tabs>
          <w:tab w:val="left" w:pos="5940"/>
        </w:tabs>
        <w:spacing w:after="0" w:line="240" w:lineRule="auto"/>
        <w:ind w:left="5387"/>
        <w:rPr>
          <w:rFonts w:ascii="Times New Roman" w:eastAsia="Arial Unicode MS" w:hAnsi="Times New Roman" w:cs="Times New Roman"/>
          <w:color w:val="000000"/>
          <w:sz w:val="28"/>
          <w:szCs w:val="28"/>
          <w:lang w:val="uk-UA"/>
        </w:rPr>
      </w:pPr>
      <w:r w:rsidRPr="00AF3857">
        <w:rPr>
          <w:rFonts w:ascii="Times New Roman" w:eastAsia="Arial Unicode MS" w:hAnsi="Times New Roman" w:cs="Times New Roman"/>
          <w:b/>
          <w:color w:val="000000"/>
          <w:sz w:val="28"/>
          <w:szCs w:val="28"/>
          <w:lang w:val="uk-UA"/>
        </w:rPr>
        <w:t>ЗАТВЕРДЖУЮ</w:t>
      </w:r>
    </w:p>
    <w:p w:rsidR="00F664F2" w:rsidRPr="00AF3857" w:rsidRDefault="00F664F2" w:rsidP="00F664F2">
      <w:pPr>
        <w:spacing w:after="0" w:line="240" w:lineRule="auto"/>
        <w:ind w:left="5387"/>
        <w:rPr>
          <w:rFonts w:ascii="Times New Roman" w:eastAsia="Arial Unicode MS" w:hAnsi="Times New Roman" w:cs="Times New Roman"/>
          <w:color w:val="000000"/>
          <w:sz w:val="28"/>
          <w:szCs w:val="28"/>
          <w:lang w:val="uk-UA"/>
        </w:rPr>
      </w:pPr>
      <w:r w:rsidRPr="00AF3857">
        <w:rPr>
          <w:rFonts w:ascii="Times New Roman" w:eastAsia="Arial Unicode MS" w:hAnsi="Times New Roman" w:cs="Times New Roman"/>
          <w:color w:val="000000"/>
          <w:sz w:val="28"/>
          <w:szCs w:val="28"/>
          <w:lang w:val="uk-UA"/>
        </w:rPr>
        <w:t xml:space="preserve">Проректор </w:t>
      </w:r>
    </w:p>
    <w:p w:rsidR="00F664F2" w:rsidRPr="00AF3857" w:rsidRDefault="00F664F2" w:rsidP="00F664F2">
      <w:pPr>
        <w:spacing w:after="0" w:line="240" w:lineRule="auto"/>
        <w:ind w:left="5387"/>
        <w:rPr>
          <w:rFonts w:ascii="Times New Roman" w:eastAsia="Arial Unicode MS" w:hAnsi="Times New Roman" w:cs="Times New Roman"/>
          <w:color w:val="000000"/>
          <w:sz w:val="28"/>
          <w:szCs w:val="28"/>
          <w:lang w:val="uk-UA"/>
        </w:rPr>
      </w:pPr>
      <w:r w:rsidRPr="00AF3857">
        <w:rPr>
          <w:rFonts w:ascii="Times New Roman" w:eastAsia="Arial Unicode MS" w:hAnsi="Times New Roman" w:cs="Times New Roman"/>
          <w:color w:val="000000"/>
          <w:sz w:val="28"/>
          <w:szCs w:val="28"/>
          <w:lang w:val="uk-UA"/>
        </w:rPr>
        <w:t>з навчально-виховної роботи</w:t>
      </w:r>
    </w:p>
    <w:p w:rsidR="00F664F2" w:rsidRPr="00AF3857" w:rsidRDefault="00F664F2" w:rsidP="00F664F2">
      <w:pPr>
        <w:spacing w:before="120" w:after="0" w:line="240" w:lineRule="auto"/>
        <w:ind w:left="5387"/>
        <w:rPr>
          <w:rFonts w:ascii="Times New Roman" w:eastAsia="Arial Unicode MS" w:hAnsi="Times New Roman" w:cs="Times New Roman"/>
          <w:color w:val="000000"/>
          <w:sz w:val="28"/>
          <w:szCs w:val="28"/>
        </w:rPr>
      </w:pPr>
      <w:r w:rsidRPr="00AF3857">
        <w:rPr>
          <w:rFonts w:ascii="Times New Roman" w:eastAsia="Arial Unicode MS" w:hAnsi="Times New Roman" w:cs="Times New Roman"/>
          <w:color w:val="000000"/>
          <w:sz w:val="28"/>
          <w:szCs w:val="28"/>
          <w:lang w:val="uk-UA"/>
        </w:rPr>
        <w:t>________________ О.П. Коляда</w:t>
      </w:r>
    </w:p>
    <w:p w:rsidR="00F664F2" w:rsidRPr="00AF3857" w:rsidRDefault="00F664F2" w:rsidP="00F664F2">
      <w:pPr>
        <w:spacing w:after="0" w:line="240" w:lineRule="auto"/>
        <w:ind w:left="5387"/>
        <w:rPr>
          <w:rFonts w:ascii="Times New Roman" w:eastAsia="Times New Roman" w:hAnsi="Times New Roman" w:cs="Times New Roman"/>
          <w:sz w:val="28"/>
          <w:szCs w:val="28"/>
          <w:lang w:val="uk-UA"/>
        </w:rPr>
      </w:pPr>
      <w:r w:rsidRPr="00AF3857">
        <w:rPr>
          <w:rFonts w:ascii="Times New Roman" w:eastAsia="Times New Roman" w:hAnsi="Times New Roman" w:cs="Times New Roman"/>
          <w:sz w:val="28"/>
          <w:szCs w:val="28"/>
          <w:lang w:val="uk-UA"/>
        </w:rPr>
        <w:t>«____»_______________20___ р.</w:t>
      </w:r>
    </w:p>
    <w:p w:rsidR="00F664F2" w:rsidRPr="00AF3857" w:rsidRDefault="00F664F2" w:rsidP="00F664F2">
      <w:pPr>
        <w:spacing w:after="0" w:line="240" w:lineRule="auto"/>
        <w:rPr>
          <w:rFonts w:ascii="Times New Roman" w:eastAsia="Arial Unicode MS" w:hAnsi="Times New Roman" w:cs="Times New Roman"/>
          <w:color w:val="000000"/>
          <w:sz w:val="28"/>
          <w:szCs w:val="28"/>
          <w:lang w:val="uk-UA"/>
        </w:rPr>
      </w:pPr>
    </w:p>
    <w:p w:rsidR="00F664F2" w:rsidRPr="00AF3857" w:rsidRDefault="00F664F2" w:rsidP="00F664F2">
      <w:pPr>
        <w:keepNext/>
        <w:shd w:val="clear" w:color="auto" w:fill="FFFFFF"/>
        <w:spacing w:after="0" w:line="240" w:lineRule="auto"/>
        <w:outlineLvl w:val="1"/>
        <w:rPr>
          <w:rFonts w:ascii="Times New Roman" w:eastAsia="Times New Roman" w:hAnsi="Times New Roman" w:cs="Times New Roman"/>
          <w:b/>
          <w:bCs/>
          <w:color w:val="000000"/>
          <w:sz w:val="28"/>
          <w:szCs w:val="28"/>
          <w:lang w:val="uk-UA"/>
        </w:rPr>
      </w:pPr>
    </w:p>
    <w:p w:rsidR="00F664F2" w:rsidRPr="00AF3857" w:rsidRDefault="00F664F2" w:rsidP="00F664F2">
      <w:pPr>
        <w:keepNext/>
        <w:shd w:val="clear" w:color="auto" w:fill="FFFFFF"/>
        <w:spacing w:after="0" w:line="240" w:lineRule="auto"/>
        <w:outlineLvl w:val="1"/>
        <w:rPr>
          <w:rFonts w:ascii="Times New Roman" w:eastAsia="Times New Roman" w:hAnsi="Times New Roman" w:cs="Times New Roman"/>
          <w:b/>
          <w:bCs/>
          <w:color w:val="000000"/>
          <w:sz w:val="28"/>
          <w:szCs w:val="28"/>
          <w:lang w:val="uk-UA"/>
        </w:rPr>
      </w:pPr>
    </w:p>
    <w:p w:rsidR="00F664F2" w:rsidRPr="00BA2337" w:rsidRDefault="00F664F2" w:rsidP="00F664F2">
      <w:pPr>
        <w:pStyle w:val="2"/>
        <w:shd w:val="clear" w:color="auto" w:fill="FFFFFF"/>
        <w:spacing w:before="0" w:after="0"/>
        <w:rPr>
          <w:rFonts w:ascii="Times New Roman" w:hAnsi="Times New Roman"/>
          <w:i w:val="0"/>
          <w:iCs w:val="0"/>
          <w:lang w:val="uk-UA"/>
        </w:rPr>
      </w:pPr>
    </w:p>
    <w:p w:rsidR="00F664F2" w:rsidRDefault="00F664F2" w:rsidP="00F664F2">
      <w:pPr>
        <w:pStyle w:val="2"/>
        <w:shd w:val="clear" w:color="auto" w:fill="FFFFFF"/>
        <w:spacing w:before="0" w:after="0"/>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СИЛАБУС</w:t>
      </w:r>
    </w:p>
    <w:p w:rsidR="00F664F2" w:rsidRPr="00335A94" w:rsidRDefault="00F664F2" w:rsidP="00335A94">
      <w:pPr>
        <w:pStyle w:val="2"/>
        <w:shd w:val="clear" w:color="auto" w:fill="FFFFFF"/>
        <w:spacing w:before="0" w:after="0"/>
        <w:jc w:val="center"/>
        <w:rPr>
          <w:rFonts w:ascii="Times New Roman" w:hAnsi="Times New Roman"/>
          <w:i w:val="0"/>
          <w:iCs w:val="0"/>
          <w:sz w:val="32"/>
          <w:szCs w:val="32"/>
          <w:lang w:val="uk-UA"/>
        </w:rPr>
      </w:pPr>
      <w:r w:rsidRPr="00BA2337">
        <w:rPr>
          <w:rFonts w:ascii="Times New Roman" w:hAnsi="Times New Roman"/>
          <w:i w:val="0"/>
          <w:iCs w:val="0"/>
          <w:sz w:val="32"/>
          <w:szCs w:val="32"/>
          <w:lang w:val="uk-UA"/>
        </w:rPr>
        <w:t>навчальної дисципліни</w:t>
      </w:r>
      <w:bookmarkEnd w:id="0"/>
    </w:p>
    <w:p w:rsidR="00F664F2" w:rsidRPr="00AF3857" w:rsidRDefault="00F664F2" w:rsidP="00F664F2">
      <w:pPr>
        <w:spacing w:after="0" w:line="240" w:lineRule="auto"/>
        <w:jc w:val="center"/>
        <w:rPr>
          <w:rFonts w:ascii="Times New Roman" w:eastAsia="Arial Unicode MS" w:hAnsi="Times New Roman" w:cs="Times New Roman"/>
          <w:b/>
          <w:color w:val="000000"/>
          <w:sz w:val="28"/>
          <w:szCs w:val="28"/>
          <w:lang w:val="uk-UA"/>
        </w:rPr>
      </w:pPr>
    </w:p>
    <w:p w:rsidR="00F664F2" w:rsidRPr="00AF3857" w:rsidRDefault="00F664F2" w:rsidP="00F664F2">
      <w:pPr>
        <w:widowControl w:val="0"/>
        <w:autoSpaceDE w:val="0"/>
        <w:autoSpaceDN w:val="0"/>
        <w:adjustRightInd w:val="0"/>
        <w:spacing w:after="0" w:line="360" w:lineRule="auto"/>
        <w:ind w:firstLine="400"/>
        <w:jc w:val="both"/>
        <w:rPr>
          <w:rFonts w:ascii="Times New Roman" w:eastAsia="Times New Roman" w:hAnsi="Times New Roman" w:cs="Times New Roman"/>
          <w:color w:val="FF0000"/>
          <w:sz w:val="28"/>
          <w:szCs w:val="28"/>
          <w:u w:val="single"/>
          <w:lang w:val="uk-UA" w:eastAsia="ru-RU"/>
        </w:rPr>
      </w:pPr>
    </w:p>
    <w:p w:rsidR="00335A94" w:rsidRPr="00941FD9" w:rsidRDefault="00335A94" w:rsidP="00335A94">
      <w:pPr>
        <w:jc w:val="center"/>
        <w:rPr>
          <w:rFonts w:ascii="Times New Roman" w:eastAsia="Arial Unicode MS" w:hAnsi="Times New Roman" w:cs="Times New Roman"/>
          <w:b/>
          <w:color w:val="000000"/>
          <w:sz w:val="24"/>
          <w:szCs w:val="24"/>
          <w:lang w:val="uk-UA"/>
        </w:rPr>
      </w:pPr>
      <w:r>
        <w:rPr>
          <w:rFonts w:ascii="Times New Roman" w:hAnsi="Times New Roman" w:cs="Times New Roman"/>
          <w:sz w:val="28"/>
          <w:szCs w:val="28"/>
          <w:lang w:val="uk-UA"/>
        </w:rPr>
        <w:t>ОК2.</w:t>
      </w:r>
      <w:r w:rsidRPr="00A01657">
        <w:rPr>
          <w:rFonts w:ascii="Times New Roman" w:hAnsi="Times New Roman" w:cs="Times New Roman"/>
          <w:sz w:val="28"/>
          <w:szCs w:val="28"/>
        </w:rPr>
        <w:t>16</w:t>
      </w:r>
      <w:r w:rsidRPr="00586CAA">
        <w:rPr>
          <w:rFonts w:ascii="Times New Roman" w:hAnsi="Times New Roman" w:cs="Times New Roman"/>
          <w:sz w:val="28"/>
          <w:szCs w:val="28"/>
          <w:lang w:val="uk-UA"/>
        </w:rPr>
        <w:t xml:space="preserve">  </w:t>
      </w:r>
      <w:r w:rsidRPr="00D6015D">
        <w:rPr>
          <w:rFonts w:ascii="Times New Roman" w:eastAsia="Arial Unicode MS" w:hAnsi="Times New Roman" w:cs="Times New Roman"/>
          <w:b/>
          <w:color w:val="000000"/>
          <w:sz w:val="28"/>
          <w:szCs w:val="28"/>
          <w:lang w:val="uk-UA"/>
        </w:rPr>
        <w:t>УПРАВЛІНСЬКИЙ</w:t>
      </w:r>
      <w:r w:rsidRPr="00941FD9">
        <w:rPr>
          <w:rFonts w:ascii="Times New Roman" w:eastAsia="Arial Unicode MS" w:hAnsi="Times New Roman" w:cs="Times New Roman"/>
          <w:b/>
          <w:color w:val="000000"/>
          <w:sz w:val="24"/>
          <w:szCs w:val="24"/>
          <w:lang w:val="uk-UA"/>
        </w:rPr>
        <w:t xml:space="preserve"> ОБЛІК</w:t>
      </w:r>
    </w:p>
    <w:p w:rsidR="00335A94" w:rsidRPr="00871A80" w:rsidRDefault="00335A94" w:rsidP="00335A94">
      <w:pPr>
        <w:spacing w:after="0" w:line="240" w:lineRule="auto"/>
        <w:jc w:val="both"/>
        <w:rPr>
          <w:rFonts w:ascii="Times New Roman" w:eastAsia="Arial Unicode MS" w:hAnsi="Times New Roman" w:cs="Times New Roman"/>
          <w:color w:val="000000"/>
          <w:sz w:val="24"/>
          <w:szCs w:val="24"/>
          <w:lang w:val="uk-UA"/>
        </w:rPr>
      </w:pPr>
    </w:p>
    <w:p w:rsidR="00335A94" w:rsidRDefault="00335A94" w:rsidP="00335A94">
      <w:pPr>
        <w:spacing w:after="0" w:line="240" w:lineRule="auto"/>
        <w:jc w:val="center"/>
        <w:rPr>
          <w:rFonts w:ascii="Times New Roman" w:eastAsia="Arial Unicode MS" w:hAnsi="Times New Roman" w:cs="Times New Roman"/>
          <w:b/>
          <w:color w:val="000000"/>
          <w:sz w:val="28"/>
          <w:szCs w:val="28"/>
          <w:lang w:val="uk-UA"/>
        </w:rPr>
      </w:pPr>
    </w:p>
    <w:p w:rsidR="00335A94" w:rsidRPr="00941FD9" w:rsidRDefault="00335A94" w:rsidP="00335A94">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r w:rsidRPr="00941FD9">
        <w:rPr>
          <w:rFonts w:ascii="Times New Roman" w:eastAsia="Times New Roman" w:hAnsi="Times New Roman" w:cs="Times New Roman"/>
          <w:b/>
          <w:sz w:val="28"/>
          <w:szCs w:val="28"/>
          <w:lang w:val="uk-UA" w:eastAsia="ru-RU"/>
        </w:rPr>
        <w:t xml:space="preserve">Освітньо - професійна програма </w:t>
      </w:r>
      <w:r w:rsidRPr="00941FD9">
        <w:rPr>
          <w:rFonts w:ascii="Times New Roman" w:eastAsia="Times New Roman" w:hAnsi="Times New Roman" w:cs="Times New Roman"/>
          <w:b/>
          <w:sz w:val="28"/>
          <w:szCs w:val="28"/>
          <w:u w:val="single"/>
          <w:lang w:val="uk-UA" w:eastAsia="ru-RU"/>
        </w:rPr>
        <w:t>Облік і оподаткування</w:t>
      </w:r>
      <w:r w:rsidRPr="00941FD9">
        <w:rPr>
          <w:rFonts w:ascii="Times New Roman" w:eastAsia="Times New Roman" w:hAnsi="Times New Roman" w:cs="Times New Roman"/>
          <w:b/>
          <w:sz w:val="28"/>
          <w:szCs w:val="28"/>
          <w:lang w:val="uk-UA" w:eastAsia="ru-RU"/>
        </w:rPr>
        <w:t xml:space="preserve"> </w:t>
      </w:r>
    </w:p>
    <w:p w:rsidR="00335A94" w:rsidRPr="00941FD9" w:rsidRDefault="00335A94" w:rsidP="00335A94">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r w:rsidRPr="00941FD9">
        <w:rPr>
          <w:rFonts w:ascii="Times New Roman" w:eastAsia="Times New Roman" w:hAnsi="Times New Roman" w:cs="Times New Roman"/>
          <w:b/>
          <w:sz w:val="28"/>
          <w:szCs w:val="28"/>
          <w:lang w:val="uk-UA" w:eastAsia="ru-RU"/>
        </w:rPr>
        <w:t xml:space="preserve">Освітнього рівня </w:t>
      </w:r>
      <w:r w:rsidRPr="00941FD9">
        <w:rPr>
          <w:rFonts w:ascii="Times New Roman" w:eastAsia="Times New Roman" w:hAnsi="Times New Roman" w:cs="Times New Roman"/>
          <w:b/>
          <w:sz w:val="28"/>
          <w:szCs w:val="28"/>
          <w:u w:val="single"/>
          <w:lang w:val="uk-UA" w:eastAsia="ru-RU"/>
        </w:rPr>
        <w:t xml:space="preserve">Бакалавр </w:t>
      </w:r>
    </w:p>
    <w:p w:rsidR="00335A94" w:rsidRPr="00941FD9" w:rsidRDefault="00335A94" w:rsidP="00335A94">
      <w:pPr>
        <w:widowControl w:val="0"/>
        <w:autoSpaceDE w:val="0"/>
        <w:autoSpaceDN w:val="0"/>
        <w:adjustRightInd w:val="0"/>
        <w:spacing w:after="0" w:line="360" w:lineRule="auto"/>
        <w:jc w:val="both"/>
        <w:rPr>
          <w:rFonts w:ascii="Times New Roman" w:eastAsia="Times New Roman" w:hAnsi="Times New Roman" w:cs="Times New Roman"/>
          <w:b/>
          <w:sz w:val="28"/>
          <w:szCs w:val="28"/>
          <w:u w:val="single"/>
          <w:lang w:val="uk-UA" w:eastAsia="ru-RU"/>
        </w:rPr>
      </w:pPr>
      <w:r w:rsidRPr="00941FD9">
        <w:rPr>
          <w:rFonts w:ascii="Times New Roman" w:eastAsia="Times New Roman" w:hAnsi="Times New Roman" w:cs="Times New Roman"/>
          <w:b/>
          <w:sz w:val="28"/>
          <w:szCs w:val="28"/>
          <w:lang w:val="uk-UA" w:eastAsia="ru-RU"/>
        </w:rPr>
        <w:t xml:space="preserve">Галузь знань  </w:t>
      </w:r>
      <w:r w:rsidRPr="00941FD9">
        <w:rPr>
          <w:rFonts w:ascii="Times New Roman" w:eastAsia="Times New Roman" w:hAnsi="Times New Roman" w:cs="Times New Roman"/>
          <w:b/>
          <w:sz w:val="28"/>
          <w:szCs w:val="28"/>
          <w:u w:val="single"/>
          <w:lang w:val="uk-UA" w:eastAsia="ru-RU"/>
        </w:rPr>
        <w:t xml:space="preserve">07 Управління та адміністрування </w:t>
      </w:r>
    </w:p>
    <w:p w:rsidR="00335A94" w:rsidRPr="00941FD9" w:rsidRDefault="00335A94" w:rsidP="00335A94">
      <w:pPr>
        <w:widowControl w:val="0"/>
        <w:autoSpaceDE w:val="0"/>
        <w:autoSpaceDN w:val="0"/>
        <w:adjustRightInd w:val="0"/>
        <w:spacing w:after="0" w:line="360" w:lineRule="auto"/>
        <w:jc w:val="both"/>
        <w:rPr>
          <w:rFonts w:ascii="Times New Roman" w:eastAsia="Times New Roman" w:hAnsi="Times New Roman" w:cs="Times New Roman"/>
          <w:b/>
          <w:sz w:val="28"/>
          <w:szCs w:val="28"/>
          <w:u w:val="single"/>
          <w:lang w:val="uk-UA" w:eastAsia="ru-RU"/>
        </w:rPr>
      </w:pPr>
      <w:r w:rsidRPr="00941FD9">
        <w:rPr>
          <w:rFonts w:ascii="Times New Roman" w:eastAsia="Times New Roman" w:hAnsi="Times New Roman" w:cs="Times New Roman"/>
          <w:b/>
          <w:sz w:val="28"/>
          <w:szCs w:val="28"/>
          <w:lang w:val="uk-UA" w:eastAsia="ru-RU"/>
        </w:rPr>
        <w:t xml:space="preserve">Спеціальність </w:t>
      </w:r>
      <w:r w:rsidRPr="00941FD9">
        <w:rPr>
          <w:rFonts w:ascii="Times New Roman" w:eastAsia="Times New Roman" w:hAnsi="Times New Roman" w:cs="Times New Roman"/>
          <w:b/>
          <w:sz w:val="28"/>
          <w:szCs w:val="28"/>
          <w:u w:val="single"/>
          <w:lang w:val="uk-UA" w:eastAsia="ru-RU"/>
        </w:rPr>
        <w:t xml:space="preserve">071 Облік і оподаткування </w:t>
      </w:r>
    </w:p>
    <w:p w:rsidR="00335A94" w:rsidRPr="00941FD9" w:rsidRDefault="00335A94" w:rsidP="00335A94">
      <w:pPr>
        <w:widowControl w:val="0"/>
        <w:tabs>
          <w:tab w:val="left" w:pos="2000"/>
        </w:tabs>
        <w:autoSpaceDE w:val="0"/>
        <w:autoSpaceDN w:val="0"/>
        <w:adjustRightInd w:val="0"/>
        <w:spacing w:after="0" w:line="360" w:lineRule="auto"/>
        <w:jc w:val="both"/>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lang w:val="uk-UA" w:eastAsia="ru-RU"/>
        </w:rPr>
        <w:t xml:space="preserve">      </w:t>
      </w:r>
      <w:r w:rsidRPr="00941FD9">
        <w:rPr>
          <w:rFonts w:ascii="Times New Roman" w:eastAsia="Times New Roman" w:hAnsi="Times New Roman" w:cs="Times New Roman"/>
          <w:b/>
          <w:sz w:val="28"/>
          <w:szCs w:val="28"/>
          <w:lang w:val="uk-UA" w:eastAsia="ru-RU"/>
        </w:rPr>
        <w:t>Інститут</w:t>
      </w:r>
      <w:r w:rsidRPr="00941FD9">
        <w:rPr>
          <w:rFonts w:ascii="Times New Roman" w:eastAsia="Times New Roman" w:hAnsi="Times New Roman" w:cs="Times New Roman"/>
          <w:b/>
          <w:sz w:val="28"/>
          <w:szCs w:val="28"/>
          <w:u w:val="single"/>
          <w:lang w:val="uk-UA" w:eastAsia="ru-RU"/>
        </w:rPr>
        <w:t xml:space="preserve"> економіки та менеджменту</w:t>
      </w:r>
    </w:p>
    <w:p w:rsidR="00335A94" w:rsidRPr="00FA6358" w:rsidRDefault="00335A94" w:rsidP="00335A94">
      <w:pPr>
        <w:rPr>
          <w:rFonts w:ascii="Times New Roman" w:hAnsi="Times New Roman" w:cs="Times New Roman"/>
          <w:sz w:val="24"/>
          <w:szCs w:val="24"/>
        </w:rPr>
      </w:pPr>
      <w:r w:rsidRPr="00FA6358">
        <w:rPr>
          <w:rFonts w:ascii="Times New Roman" w:hAnsi="Times New Roman" w:cs="Times New Roman"/>
          <w:sz w:val="24"/>
          <w:szCs w:val="24"/>
          <w:lang w:val="uk-UA" w:eastAsia="ru-RU"/>
        </w:rPr>
        <w:t xml:space="preserve">Обсяг кредитів : </w:t>
      </w:r>
      <w:r w:rsidRPr="00FA6358">
        <w:rPr>
          <w:rFonts w:ascii="Times New Roman" w:hAnsi="Times New Roman" w:cs="Times New Roman"/>
          <w:sz w:val="24"/>
          <w:szCs w:val="24"/>
          <w:u w:val="single"/>
          <w:lang w:eastAsia="ru-RU"/>
        </w:rPr>
        <w:t>7</w:t>
      </w:r>
    </w:p>
    <w:p w:rsidR="00F664F2" w:rsidRPr="00335A94" w:rsidRDefault="00335A94" w:rsidP="00335A94">
      <w:pPr>
        <w:widowControl w:val="0"/>
        <w:autoSpaceDE w:val="0"/>
        <w:autoSpaceDN w:val="0"/>
        <w:adjustRightInd w:val="0"/>
        <w:spacing w:after="0" w:line="360" w:lineRule="auto"/>
        <w:jc w:val="both"/>
        <w:rPr>
          <w:rFonts w:ascii="Times New Roman" w:eastAsia="Times New Roman" w:hAnsi="Times New Roman" w:cs="Times New Roman"/>
          <w:b/>
          <w:color w:val="FF0000"/>
          <w:sz w:val="28"/>
          <w:szCs w:val="28"/>
          <w:lang w:val="uk-UA" w:eastAsia="ru-RU"/>
        </w:rPr>
      </w:pPr>
      <w:r w:rsidRPr="00941FD9">
        <w:rPr>
          <w:rFonts w:ascii="Times New Roman" w:eastAsia="Times New Roman" w:hAnsi="Times New Roman" w:cs="Times New Roman"/>
          <w:b/>
          <w:sz w:val="28"/>
          <w:szCs w:val="28"/>
          <w:lang w:val="uk-UA" w:eastAsia="ru-RU"/>
        </w:rPr>
        <w:t>Форма підсумкового контролю:</w:t>
      </w:r>
      <w:r w:rsidRPr="00941FD9">
        <w:rPr>
          <w:rFonts w:ascii="Times New Roman" w:eastAsia="Times New Roman" w:hAnsi="Times New Roman" w:cs="Times New Roman"/>
          <w:b/>
          <w:sz w:val="28"/>
          <w:szCs w:val="28"/>
          <w:u w:val="single"/>
          <w:lang w:val="uk-UA" w:eastAsia="ru-RU"/>
        </w:rPr>
        <w:t xml:space="preserve"> іспит </w:t>
      </w:r>
    </w:p>
    <w:p w:rsidR="00F664F2" w:rsidRPr="00AF3857" w:rsidRDefault="00F664F2" w:rsidP="00F664F2">
      <w:pPr>
        <w:spacing w:after="0" w:line="240" w:lineRule="auto"/>
        <w:jc w:val="center"/>
        <w:rPr>
          <w:rFonts w:ascii="Times New Roman" w:eastAsia="Arial Unicode MS" w:hAnsi="Times New Roman" w:cs="Times New Roman"/>
          <w:b/>
          <w:color w:val="000000"/>
          <w:sz w:val="28"/>
          <w:szCs w:val="28"/>
          <w:lang w:val="uk-UA"/>
        </w:rPr>
      </w:pPr>
    </w:p>
    <w:p w:rsidR="00F664F2" w:rsidRPr="00AF3857" w:rsidRDefault="00F664F2" w:rsidP="00F664F2">
      <w:pPr>
        <w:spacing w:after="0" w:line="240" w:lineRule="auto"/>
        <w:rPr>
          <w:rFonts w:ascii="Times New Roman" w:eastAsia="Arial Unicode MS" w:hAnsi="Times New Roman" w:cs="Times New Roman"/>
          <w:b/>
          <w:color w:val="000000"/>
          <w:sz w:val="28"/>
          <w:szCs w:val="28"/>
          <w:lang w:val="uk-UA"/>
        </w:rPr>
      </w:pPr>
    </w:p>
    <w:p w:rsidR="00F664F2" w:rsidRPr="00732C91" w:rsidRDefault="00F664F2" w:rsidP="00732C91">
      <w:pPr>
        <w:spacing w:after="0" w:line="240" w:lineRule="auto"/>
        <w:jc w:val="cente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t>Київ 2020</w:t>
      </w:r>
      <w:r w:rsidRPr="00AF3857">
        <w:rPr>
          <w:rFonts w:ascii="Times New Roman" w:eastAsia="Arial Unicode MS" w:hAnsi="Times New Roman" w:cs="Times New Roman"/>
          <w:b/>
          <w:color w:val="000000"/>
          <w:sz w:val="28"/>
          <w:szCs w:val="28"/>
          <w:lang w:val="uk-UA"/>
        </w:rPr>
        <w:t xml:space="preserve"> рік</w:t>
      </w:r>
      <w:r w:rsidRPr="00AF3857">
        <w:rPr>
          <w:rFonts w:ascii="Times New Roman" w:eastAsia="Arial Unicode MS" w:hAnsi="Times New Roman" w:cs="Times New Roman"/>
          <w:color w:val="000000"/>
          <w:sz w:val="24"/>
          <w:szCs w:val="24"/>
          <w:lang w:val="uk-UA"/>
        </w:rPr>
        <w:br w:type="page"/>
      </w:r>
    </w:p>
    <w:tbl>
      <w:tblPr>
        <w:tblpPr w:leftFromText="180" w:rightFromText="180" w:tblpY="8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5320"/>
      </w:tblGrid>
      <w:tr w:rsidR="00F664F2" w:rsidRPr="00F664F2" w:rsidTr="00335A94">
        <w:tc>
          <w:tcPr>
            <w:tcW w:w="9629" w:type="dxa"/>
            <w:gridSpan w:val="2"/>
            <w:shd w:val="clear" w:color="auto" w:fill="auto"/>
            <w:vAlign w:val="center"/>
          </w:tcPr>
          <w:p w:rsidR="00F664F2" w:rsidRPr="00F664F2" w:rsidRDefault="00F664F2" w:rsidP="00F664F2">
            <w:pPr>
              <w:spacing w:after="0" w:line="240" w:lineRule="auto"/>
              <w:jc w:val="center"/>
              <w:rPr>
                <w:rFonts w:ascii="Arial Unicode MS" w:eastAsia="Arial Unicode MS" w:hAnsi="Arial Unicode MS" w:cs="Arial Unicode MS"/>
                <w:b/>
                <w:color w:val="000000"/>
                <w:sz w:val="28"/>
                <w:szCs w:val="28"/>
              </w:rPr>
            </w:pPr>
          </w:p>
          <w:p w:rsidR="00F664F2" w:rsidRPr="00F664F2" w:rsidRDefault="00F664F2" w:rsidP="00F664F2">
            <w:pPr>
              <w:spacing w:after="0" w:line="240" w:lineRule="auto"/>
              <w:jc w:val="center"/>
              <w:rPr>
                <w:rFonts w:ascii="Times New Roman" w:eastAsia="Arial Unicode MS" w:hAnsi="Times New Roman" w:cs="Times New Roman"/>
                <w:b/>
                <w:color w:val="000000"/>
                <w:sz w:val="28"/>
                <w:szCs w:val="28"/>
              </w:rPr>
            </w:pPr>
            <w:r w:rsidRPr="00F664F2">
              <w:rPr>
                <w:rFonts w:ascii="Times New Roman" w:eastAsia="Arial Unicode MS" w:hAnsi="Times New Roman" w:cs="Times New Roman"/>
                <w:b/>
                <w:color w:val="000000"/>
                <w:sz w:val="28"/>
                <w:szCs w:val="28"/>
                <w:lang w:val="uk-UA"/>
              </w:rPr>
              <w:t xml:space="preserve">2. </w:t>
            </w:r>
            <w:r w:rsidRPr="00F664F2">
              <w:rPr>
                <w:rFonts w:ascii="Times New Roman" w:eastAsia="Arial Unicode MS" w:hAnsi="Times New Roman" w:cs="Times New Roman"/>
                <w:b/>
                <w:color w:val="000000"/>
                <w:sz w:val="28"/>
                <w:szCs w:val="28"/>
              </w:rPr>
              <w:t xml:space="preserve">ІНФОРМАЦІЯ </w:t>
            </w:r>
          </w:p>
          <w:p w:rsidR="00F664F2" w:rsidRPr="00F664F2" w:rsidRDefault="00F664F2" w:rsidP="00F664F2">
            <w:pPr>
              <w:spacing w:after="0" w:line="240" w:lineRule="auto"/>
              <w:jc w:val="center"/>
              <w:rPr>
                <w:rFonts w:ascii="Times New Roman" w:eastAsia="Arial Unicode MS" w:hAnsi="Times New Roman" w:cs="Times New Roman"/>
                <w:b/>
                <w:color w:val="000000"/>
                <w:sz w:val="28"/>
                <w:szCs w:val="28"/>
              </w:rPr>
            </w:pPr>
            <w:r w:rsidRPr="00F664F2">
              <w:rPr>
                <w:rFonts w:ascii="Times New Roman" w:eastAsia="Arial Unicode MS" w:hAnsi="Times New Roman" w:cs="Times New Roman"/>
                <w:b/>
                <w:color w:val="000000"/>
                <w:sz w:val="28"/>
                <w:szCs w:val="28"/>
              </w:rPr>
              <w:t>ПРО ВИКЛАДАЧА ТА ДОПОМІЖНИХ ОСІБ</w:t>
            </w:r>
          </w:p>
          <w:p w:rsidR="00F664F2" w:rsidRPr="00F664F2" w:rsidRDefault="00F664F2" w:rsidP="00F664F2">
            <w:pPr>
              <w:spacing w:after="0" w:line="240" w:lineRule="auto"/>
              <w:jc w:val="center"/>
              <w:rPr>
                <w:rFonts w:ascii="Arial Unicode MS" w:eastAsia="Arial Unicode MS" w:hAnsi="Arial Unicode MS" w:cs="Arial Unicode MS"/>
                <w:b/>
                <w:color w:val="000000"/>
                <w:sz w:val="28"/>
                <w:szCs w:val="28"/>
              </w:rPr>
            </w:pPr>
          </w:p>
        </w:tc>
      </w:tr>
      <w:tr w:rsidR="00F664F2" w:rsidRPr="00F664F2" w:rsidTr="00335A94">
        <w:tc>
          <w:tcPr>
            <w:tcW w:w="4309" w:type="dxa"/>
            <w:shd w:val="clear" w:color="auto" w:fill="auto"/>
          </w:tcPr>
          <w:p w:rsidR="00F664F2" w:rsidRPr="00F664F2" w:rsidRDefault="00F664F2" w:rsidP="00F664F2">
            <w:pPr>
              <w:spacing w:after="0" w:line="240" w:lineRule="auto"/>
              <w:jc w:val="both"/>
              <w:rPr>
                <w:rFonts w:ascii="Times New Roman" w:eastAsia="Arial Unicode MS" w:hAnsi="Times New Roman" w:cs="Times New Roman"/>
                <w:color w:val="000000"/>
                <w:sz w:val="28"/>
                <w:szCs w:val="28"/>
              </w:rPr>
            </w:pPr>
          </w:p>
          <w:p w:rsidR="00F664F2" w:rsidRPr="00F664F2" w:rsidRDefault="00F664F2" w:rsidP="00F664F2">
            <w:pPr>
              <w:spacing w:after="0" w:line="240" w:lineRule="auto"/>
              <w:jc w:val="both"/>
              <w:rPr>
                <w:rFonts w:ascii="Times New Roman" w:eastAsia="Arial Unicode MS" w:hAnsi="Times New Roman" w:cs="Times New Roman"/>
                <w:color w:val="000000"/>
                <w:sz w:val="28"/>
                <w:szCs w:val="28"/>
              </w:rPr>
            </w:pPr>
            <w:r w:rsidRPr="00F664F2">
              <w:rPr>
                <w:rFonts w:ascii="Times New Roman" w:eastAsia="Arial Unicode MS" w:hAnsi="Times New Roman" w:cs="Times New Roman"/>
                <w:color w:val="000000"/>
                <w:sz w:val="28"/>
                <w:szCs w:val="28"/>
              </w:rPr>
              <w:t>Викладач</w:t>
            </w:r>
          </w:p>
        </w:tc>
        <w:tc>
          <w:tcPr>
            <w:tcW w:w="5320" w:type="dxa"/>
            <w:shd w:val="clear" w:color="auto" w:fill="auto"/>
            <w:vAlign w:val="center"/>
          </w:tcPr>
          <w:p w:rsidR="00F664F2" w:rsidRPr="00F664F2" w:rsidRDefault="00F664F2" w:rsidP="00F664F2">
            <w:pPr>
              <w:spacing w:after="0" w:line="240" w:lineRule="auto"/>
              <w:rPr>
                <w:rFonts w:ascii="Times New Roman" w:eastAsia="Arial Unicode MS" w:hAnsi="Times New Roman" w:cs="Times New Roman"/>
                <w:i/>
                <w:color w:val="000000"/>
                <w:sz w:val="28"/>
                <w:szCs w:val="28"/>
                <w:lang w:val="uk-UA"/>
              </w:rPr>
            </w:pPr>
            <w:r w:rsidRPr="00F664F2">
              <w:rPr>
                <w:rFonts w:ascii="Times New Roman" w:eastAsia="Arial Unicode MS" w:hAnsi="Times New Roman" w:cs="Times New Roman"/>
                <w:b/>
                <w:i/>
                <w:color w:val="000000"/>
                <w:sz w:val="28"/>
                <w:szCs w:val="28"/>
                <w:lang w:val="uk-UA"/>
              </w:rPr>
              <w:t>Нечипорук Наталія Віталіївна</w:t>
            </w:r>
            <w:r w:rsidRPr="00F664F2">
              <w:rPr>
                <w:rFonts w:ascii="Times New Roman" w:eastAsia="Arial Unicode MS" w:hAnsi="Times New Roman" w:cs="Times New Roman"/>
                <w:i/>
                <w:color w:val="000000"/>
                <w:sz w:val="28"/>
                <w:szCs w:val="28"/>
                <w:lang w:val="uk-UA"/>
              </w:rPr>
              <w:t xml:space="preserve">, </w:t>
            </w:r>
          </w:p>
          <w:p w:rsidR="00F664F2" w:rsidRPr="00F664F2" w:rsidRDefault="00F664F2" w:rsidP="00F664F2">
            <w:pPr>
              <w:spacing w:after="0" w:line="240" w:lineRule="auto"/>
              <w:rPr>
                <w:rFonts w:ascii="Times New Roman" w:eastAsia="Arial Unicode MS" w:hAnsi="Times New Roman" w:cs="Times New Roman"/>
                <w:i/>
                <w:color w:val="000000"/>
                <w:sz w:val="28"/>
                <w:szCs w:val="28"/>
              </w:rPr>
            </w:pPr>
            <w:r w:rsidRPr="00F664F2">
              <w:rPr>
                <w:rFonts w:ascii="Times New Roman" w:eastAsia="Arial Unicode MS" w:hAnsi="Times New Roman" w:cs="Times New Roman"/>
                <w:i/>
                <w:color w:val="000000"/>
                <w:sz w:val="28"/>
                <w:szCs w:val="28"/>
                <w:lang w:val="uk-UA"/>
              </w:rPr>
              <w:t>К.е.н, доцент кафедри фінансів та обліку</w:t>
            </w:r>
          </w:p>
        </w:tc>
      </w:tr>
      <w:tr w:rsidR="00F664F2" w:rsidRPr="00F664F2" w:rsidTr="00335A94">
        <w:tc>
          <w:tcPr>
            <w:tcW w:w="4309" w:type="dxa"/>
            <w:shd w:val="clear" w:color="auto" w:fill="auto"/>
          </w:tcPr>
          <w:p w:rsidR="00F664F2" w:rsidRPr="00F664F2" w:rsidRDefault="00F664F2" w:rsidP="00F664F2">
            <w:pPr>
              <w:spacing w:after="0" w:line="240" w:lineRule="auto"/>
              <w:jc w:val="both"/>
              <w:rPr>
                <w:rFonts w:ascii="Times New Roman" w:eastAsia="Arial Unicode MS" w:hAnsi="Times New Roman" w:cs="Times New Roman"/>
                <w:color w:val="000000"/>
                <w:sz w:val="28"/>
                <w:szCs w:val="28"/>
                <w:lang w:val="uk-UA"/>
              </w:rPr>
            </w:pPr>
          </w:p>
          <w:p w:rsidR="00F664F2" w:rsidRPr="00F664F2" w:rsidRDefault="00F664F2" w:rsidP="00F664F2">
            <w:pPr>
              <w:spacing w:after="0" w:line="240" w:lineRule="auto"/>
              <w:jc w:val="both"/>
              <w:rPr>
                <w:rFonts w:ascii="Times New Roman" w:eastAsia="Arial Unicode MS" w:hAnsi="Times New Roman" w:cs="Times New Roman"/>
                <w:color w:val="000000"/>
                <w:sz w:val="28"/>
                <w:szCs w:val="28"/>
              </w:rPr>
            </w:pPr>
            <w:r w:rsidRPr="00F664F2">
              <w:rPr>
                <w:rFonts w:ascii="Times New Roman" w:eastAsia="Arial Unicode MS" w:hAnsi="Times New Roman" w:cs="Times New Roman"/>
                <w:color w:val="000000"/>
                <w:sz w:val="28"/>
                <w:szCs w:val="28"/>
              </w:rPr>
              <w:t>Асистент викладача</w:t>
            </w:r>
          </w:p>
        </w:tc>
        <w:tc>
          <w:tcPr>
            <w:tcW w:w="5320" w:type="dxa"/>
            <w:shd w:val="clear" w:color="auto" w:fill="auto"/>
            <w:vAlign w:val="center"/>
          </w:tcPr>
          <w:p w:rsidR="00F664F2" w:rsidRPr="00F664F2" w:rsidRDefault="00F664F2" w:rsidP="00F664F2">
            <w:pPr>
              <w:spacing w:after="0" w:line="240" w:lineRule="auto"/>
              <w:rPr>
                <w:rFonts w:ascii="Times New Roman" w:eastAsia="Arial Unicode MS" w:hAnsi="Times New Roman" w:cs="Times New Roman"/>
                <w:i/>
                <w:color w:val="000000"/>
                <w:sz w:val="28"/>
                <w:szCs w:val="28"/>
              </w:rPr>
            </w:pPr>
          </w:p>
          <w:p w:rsidR="00F664F2" w:rsidRPr="00F664F2" w:rsidRDefault="00F664F2" w:rsidP="00F664F2">
            <w:pPr>
              <w:spacing w:after="0" w:line="240" w:lineRule="auto"/>
              <w:rPr>
                <w:rFonts w:ascii="Times New Roman" w:eastAsia="Arial Unicode MS" w:hAnsi="Times New Roman" w:cs="Times New Roman"/>
                <w:i/>
                <w:color w:val="000000"/>
                <w:sz w:val="28"/>
                <w:szCs w:val="28"/>
              </w:rPr>
            </w:pPr>
          </w:p>
        </w:tc>
      </w:tr>
      <w:tr w:rsidR="00F664F2" w:rsidRPr="00F664F2" w:rsidTr="00335A94">
        <w:tc>
          <w:tcPr>
            <w:tcW w:w="4309" w:type="dxa"/>
            <w:shd w:val="clear" w:color="auto" w:fill="auto"/>
          </w:tcPr>
          <w:p w:rsidR="00F664F2" w:rsidRPr="00F664F2" w:rsidRDefault="00F664F2" w:rsidP="00F664F2">
            <w:pPr>
              <w:spacing w:after="0" w:line="240" w:lineRule="auto"/>
              <w:jc w:val="both"/>
              <w:rPr>
                <w:rFonts w:ascii="Times New Roman" w:eastAsia="Arial Unicode MS" w:hAnsi="Times New Roman" w:cs="Times New Roman"/>
                <w:color w:val="000000"/>
                <w:sz w:val="28"/>
                <w:szCs w:val="28"/>
              </w:rPr>
            </w:pPr>
            <w:r w:rsidRPr="00F664F2">
              <w:rPr>
                <w:rFonts w:ascii="Times New Roman" w:eastAsia="Arial Unicode MS" w:hAnsi="Times New Roman" w:cs="Times New Roman"/>
                <w:color w:val="000000"/>
                <w:sz w:val="28"/>
                <w:szCs w:val="28"/>
              </w:rPr>
              <w:t>Практики, представники</w:t>
            </w:r>
          </w:p>
          <w:p w:rsidR="00F664F2" w:rsidRPr="00F664F2" w:rsidRDefault="00F664F2" w:rsidP="00F664F2">
            <w:pPr>
              <w:spacing w:after="0" w:line="240" w:lineRule="auto"/>
              <w:jc w:val="both"/>
              <w:rPr>
                <w:rFonts w:ascii="Times New Roman" w:eastAsia="Arial Unicode MS" w:hAnsi="Times New Roman" w:cs="Times New Roman"/>
                <w:color w:val="000000"/>
                <w:sz w:val="28"/>
                <w:szCs w:val="28"/>
              </w:rPr>
            </w:pPr>
            <w:r w:rsidRPr="00F664F2">
              <w:rPr>
                <w:rFonts w:ascii="Times New Roman" w:eastAsia="Arial Unicode MS" w:hAnsi="Times New Roman" w:cs="Times New Roman"/>
                <w:color w:val="000000"/>
                <w:sz w:val="28"/>
                <w:szCs w:val="28"/>
              </w:rPr>
              <w:t xml:space="preserve">бізнесу, фахівці, </w:t>
            </w:r>
          </w:p>
          <w:p w:rsidR="00F664F2" w:rsidRPr="00F664F2" w:rsidRDefault="00F664F2" w:rsidP="00F664F2">
            <w:pPr>
              <w:spacing w:after="0" w:line="240" w:lineRule="auto"/>
              <w:jc w:val="both"/>
              <w:rPr>
                <w:rFonts w:ascii="Times New Roman" w:eastAsia="Arial Unicode MS" w:hAnsi="Times New Roman" w:cs="Times New Roman"/>
                <w:color w:val="000000"/>
                <w:sz w:val="28"/>
                <w:szCs w:val="28"/>
              </w:rPr>
            </w:pPr>
            <w:r w:rsidRPr="00F664F2">
              <w:rPr>
                <w:rFonts w:ascii="Times New Roman" w:eastAsia="Arial Unicode MS" w:hAnsi="Times New Roman" w:cs="Times New Roman"/>
                <w:color w:val="000000"/>
                <w:sz w:val="28"/>
                <w:szCs w:val="28"/>
              </w:rPr>
              <w:t>залучені до викладання</w:t>
            </w:r>
          </w:p>
        </w:tc>
        <w:tc>
          <w:tcPr>
            <w:tcW w:w="5320" w:type="dxa"/>
            <w:shd w:val="clear" w:color="auto" w:fill="auto"/>
            <w:vAlign w:val="center"/>
          </w:tcPr>
          <w:p w:rsidR="00F664F2" w:rsidRPr="00F664F2" w:rsidRDefault="00F664F2" w:rsidP="00F664F2">
            <w:pPr>
              <w:spacing w:after="0" w:line="240" w:lineRule="auto"/>
              <w:rPr>
                <w:rFonts w:ascii="Times New Roman" w:eastAsia="Arial Unicode MS" w:hAnsi="Times New Roman" w:cs="Times New Roman"/>
                <w:i/>
                <w:color w:val="000000"/>
                <w:sz w:val="28"/>
                <w:szCs w:val="28"/>
              </w:rPr>
            </w:pPr>
          </w:p>
        </w:tc>
      </w:tr>
      <w:tr w:rsidR="00F664F2" w:rsidRPr="00F664F2" w:rsidTr="00335A94">
        <w:tc>
          <w:tcPr>
            <w:tcW w:w="4309" w:type="dxa"/>
            <w:shd w:val="clear" w:color="auto" w:fill="auto"/>
          </w:tcPr>
          <w:p w:rsidR="00F664F2" w:rsidRPr="00F664F2" w:rsidRDefault="00F664F2" w:rsidP="00F664F2">
            <w:pPr>
              <w:spacing w:after="0" w:line="240" w:lineRule="auto"/>
              <w:jc w:val="both"/>
              <w:rPr>
                <w:rFonts w:ascii="Times New Roman" w:eastAsia="Arial Unicode MS" w:hAnsi="Times New Roman" w:cs="Times New Roman"/>
                <w:color w:val="000000"/>
                <w:sz w:val="28"/>
                <w:szCs w:val="28"/>
              </w:rPr>
            </w:pPr>
          </w:p>
          <w:p w:rsidR="00F664F2" w:rsidRPr="00F664F2" w:rsidRDefault="00F664F2" w:rsidP="00F664F2">
            <w:pPr>
              <w:spacing w:after="0" w:line="240" w:lineRule="auto"/>
              <w:jc w:val="both"/>
              <w:rPr>
                <w:rFonts w:ascii="Times New Roman" w:eastAsia="Arial Unicode MS" w:hAnsi="Times New Roman" w:cs="Times New Roman"/>
                <w:color w:val="000000"/>
                <w:sz w:val="28"/>
                <w:szCs w:val="28"/>
              </w:rPr>
            </w:pPr>
            <w:r w:rsidRPr="00F664F2">
              <w:rPr>
                <w:rFonts w:ascii="Times New Roman" w:eastAsia="Arial Unicode MS" w:hAnsi="Times New Roman" w:cs="Times New Roman"/>
                <w:color w:val="000000"/>
                <w:sz w:val="28"/>
                <w:szCs w:val="28"/>
              </w:rPr>
              <w:t>Профайл викладача</w:t>
            </w:r>
          </w:p>
        </w:tc>
        <w:tc>
          <w:tcPr>
            <w:tcW w:w="5320" w:type="dxa"/>
            <w:shd w:val="clear" w:color="auto" w:fill="auto"/>
            <w:vAlign w:val="center"/>
          </w:tcPr>
          <w:p w:rsidR="00F664F2" w:rsidRPr="00F664F2" w:rsidRDefault="00F664F2" w:rsidP="00F664F2">
            <w:pPr>
              <w:spacing w:after="0" w:line="240" w:lineRule="auto"/>
              <w:jc w:val="both"/>
              <w:rPr>
                <w:rFonts w:ascii="Times New Roman" w:eastAsia="Arial Unicode MS" w:hAnsi="Times New Roman" w:cs="Times New Roman"/>
                <w:i/>
                <w:color w:val="000000"/>
                <w:sz w:val="28"/>
                <w:szCs w:val="28"/>
                <w:lang w:val="uk-UA"/>
              </w:rPr>
            </w:pPr>
            <w:r w:rsidRPr="00F664F2">
              <w:rPr>
                <w:rFonts w:ascii="Times New Roman" w:eastAsia="Arial Unicode MS" w:hAnsi="Times New Roman" w:cs="Times New Roman"/>
                <w:i/>
                <w:color w:val="000000"/>
                <w:sz w:val="28"/>
                <w:szCs w:val="28"/>
              </w:rPr>
              <w:t>Посилання на сторінку викладача на сайті навчально-виховного підрозділу:</w:t>
            </w:r>
          </w:p>
          <w:p w:rsidR="00F664F2" w:rsidRPr="00F664F2" w:rsidRDefault="00335A94" w:rsidP="00F664F2">
            <w:pPr>
              <w:spacing w:after="0" w:line="240" w:lineRule="auto"/>
              <w:jc w:val="both"/>
              <w:rPr>
                <w:rFonts w:ascii="Times New Roman" w:eastAsia="Arial Unicode MS" w:hAnsi="Times New Roman" w:cs="Times New Roman"/>
                <w:i/>
                <w:color w:val="000000"/>
                <w:sz w:val="28"/>
                <w:szCs w:val="28"/>
              </w:rPr>
            </w:pPr>
            <w:hyperlink w:history="1">
              <w:r w:rsidR="00F664F2" w:rsidRPr="00F664F2">
                <w:rPr>
                  <w:rFonts w:ascii="Times New Roman" w:eastAsia="Arial Unicode MS" w:hAnsi="Times New Roman" w:cs="Times New Roman"/>
                  <w:i/>
                  <w:color w:val="0066CC"/>
                  <w:sz w:val="28"/>
                  <w:szCs w:val="28"/>
                  <w:u w:val="single"/>
                  <w:lang w:val="uk-UA"/>
                </w:rPr>
                <w:t>https://iem.uu.edu.ua / Інформація</w:t>
              </w:r>
            </w:hyperlink>
            <w:r w:rsidR="00F664F2" w:rsidRPr="00F664F2">
              <w:rPr>
                <w:rFonts w:ascii="Times New Roman" w:eastAsia="Arial Unicode MS" w:hAnsi="Times New Roman" w:cs="Times New Roman"/>
                <w:i/>
                <w:color w:val="000000"/>
                <w:sz w:val="28"/>
                <w:szCs w:val="28"/>
                <w:lang w:val="uk-UA"/>
              </w:rPr>
              <w:t xml:space="preserve"> про заклад-2</w:t>
            </w:r>
            <w:r w:rsidR="00F664F2" w:rsidRPr="00F664F2">
              <w:rPr>
                <w:rFonts w:ascii="Times New Roman" w:eastAsia="Arial Unicode MS" w:hAnsi="Times New Roman" w:cs="Times New Roman"/>
                <w:i/>
                <w:color w:val="000000"/>
                <w:sz w:val="28"/>
                <w:szCs w:val="28"/>
              </w:rPr>
              <w:t xml:space="preserve"> /</w:t>
            </w:r>
            <w:r w:rsidR="00F664F2" w:rsidRPr="00F664F2">
              <w:rPr>
                <w:rFonts w:ascii="Times New Roman" w:eastAsia="Arial Unicode MS" w:hAnsi="Times New Roman" w:cs="Times New Roman"/>
                <w:i/>
                <w:color w:val="000000"/>
                <w:sz w:val="28"/>
                <w:szCs w:val="28"/>
                <w:lang w:val="uk-UA"/>
              </w:rPr>
              <w:t xml:space="preserve"> Викладачі</w:t>
            </w:r>
            <w:r w:rsidR="00F664F2" w:rsidRPr="00F664F2">
              <w:rPr>
                <w:rFonts w:ascii="Times New Roman" w:eastAsia="Arial Unicode MS" w:hAnsi="Times New Roman" w:cs="Times New Roman"/>
                <w:i/>
                <w:color w:val="000000"/>
                <w:sz w:val="28"/>
                <w:szCs w:val="28"/>
              </w:rPr>
              <w:t xml:space="preserve"> /</w:t>
            </w:r>
            <w:r w:rsidR="00F664F2" w:rsidRPr="00F664F2">
              <w:rPr>
                <w:rFonts w:ascii="Times New Roman" w:eastAsia="Arial Unicode MS" w:hAnsi="Times New Roman" w:cs="Times New Roman"/>
                <w:i/>
                <w:color w:val="000000"/>
                <w:sz w:val="28"/>
                <w:szCs w:val="28"/>
                <w:lang w:val="uk-UA"/>
              </w:rPr>
              <w:t xml:space="preserve"> Нечипорук Наталія Віталіївна</w:t>
            </w:r>
          </w:p>
        </w:tc>
      </w:tr>
      <w:tr w:rsidR="00F664F2" w:rsidRPr="00F664F2" w:rsidTr="00335A94">
        <w:tc>
          <w:tcPr>
            <w:tcW w:w="4309" w:type="dxa"/>
            <w:shd w:val="clear" w:color="auto" w:fill="auto"/>
          </w:tcPr>
          <w:p w:rsidR="00F664F2" w:rsidRPr="00F664F2" w:rsidRDefault="00F664F2" w:rsidP="00F664F2">
            <w:pPr>
              <w:spacing w:after="0" w:line="240" w:lineRule="auto"/>
              <w:jc w:val="both"/>
              <w:rPr>
                <w:rFonts w:ascii="Times New Roman" w:eastAsia="Arial Unicode MS" w:hAnsi="Times New Roman" w:cs="Times New Roman"/>
                <w:color w:val="000000"/>
                <w:sz w:val="28"/>
                <w:szCs w:val="28"/>
                <w:lang w:val="uk-UA"/>
              </w:rPr>
            </w:pPr>
          </w:p>
          <w:p w:rsidR="00F664F2" w:rsidRPr="00F664F2" w:rsidRDefault="00F664F2" w:rsidP="00F664F2">
            <w:pPr>
              <w:spacing w:after="0" w:line="240" w:lineRule="auto"/>
              <w:jc w:val="both"/>
              <w:rPr>
                <w:rFonts w:ascii="Times New Roman" w:eastAsia="Arial Unicode MS" w:hAnsi="Times New Roman" w:cs="Times New Roman"/>
                <w:color w:val="000000"/>
                <w:sz w:val="28"/>
                <w:szCs w:val="28"/>
              </w:rPr>
            </w:pPr>
            <w:r w:rsidRPr="00F664F2">
              <w:rPr>
                <w:rFonts w:ascii="Times New Roman" w:eastAsia="Arial Unicode MS" w:hAnsi="Times New Roman" w:cs="Times New Roman"/>
                <w:color w:val="000000"/>
                <w:sz w:val="28"/>
                <w:szCs w:val="28"/>
              </w:rPr>
              <w:t>Профайл асистента</w:t>
            </w:r>
          </w:p>
        </w:tc>
        <w:tc>
          <w:tcPr>
            <w:tcW w:w="5320" w:type="dxa"/>
            <w:shd w:val="clear" w:color="auto" w:fill="auto"/>
            <w:vAlign w:val="center"/>
          </w:tcPr>
          <w:p w:rsidR="00F664F2" w:rsidRPr="00F664F2" w:rsidRDefault="00F664F2" w:rsidP="00F664F2">
            <w:pPr>
              <w:spacing w:after="0" w:line="240" w:lineRule="auto"/>
              <w:jc w:val="both"/>
              <w:rPr>
                <w:rFonts w:ascii="Times New Roman" w:eastAsia="Arial Unicode MS" w:hAnsi="Times New Roman" w:cs="Times New Roman"/>
                <w:i/>
                <w:color w:val="000000"/>
                <w:sz w:val="28"/>
                <w:szCs w:val="28"/>
              </w:rPr>
            </w:pPr>
          </w:p>
          <w:p w:rsidR="00F664F2" w:rsidRPr="00F664F2" w:rsidRDefault="00F664F2" w:rsidP="00F664F2">
            <w:pPr>
              <w:spacing w:after="0" w:line="240" w:lineRule="auto"/>
              <w:jc w:val="both"/>
              <w:rPr>
                <w:rFonts w:ascii="Times New Roman" w:eastAsia="Arial Unicode MS" w:hAnsi="Times New Roman" w:cs="Times New Roman"/>
                <w:i/>
                <w:color w:val="000000"/>
                <w:sz w:val="28"/>
                <w:szCs w:val="28"/>
              </w:rPr>
            </w:pPr>
          </w:p>
        </w:tc>
      </w:tr>
      <w:tr w:rsidR="00F664F2" w:rsidRPr="00F664F2" w:rsidTr="00335A94">
        <w:tc>
          <w:tcPr>
            <w:tcW w:w="4309" w:type="dxa"/>
            <w:shd w:val="clear" w:color="auto" w:fill="auto"/>
          </w:tcPr>
          <w:p w:rsidR="00F664F2" w:rsidRPr="00F664F2" w:rsidRDefault="00F664F2" w:rsidP="00F664F2">
            <w:pPr>
              <w:spacing w:after="0" w:line="240" w:lineRule="auto"/>
              <w:jc w:val="both"/>
              <w:rPr>
                <w:rFonts w:ascii="Times New Roman" w:eastAsia="Arial Unicode MS" w:hAnsi="Times New Roman" w:cs="Times New Roman"/>
                <w:color w:val="000000"/>
                <w:sz w:val="28"/>
                <w:szCs w:val="28"/>
              </w:rPr>
            </w:pPr>
          </w:p>
          <w:p w:rsidR="00F664F2" w:rsidRPr="00F664F2" w:rsidRDefault="00F664F2" w:rsidP="00F664F2">
            <w:pPr>
              <w:spacing w:after="0" w:line="240" w:lineRule="auto"/>
              <w:jc w:val="both"/>
              <w:rPr>
                <w:rFonts w:ascii="Times New Roman" w:eastAsia="Arial Unicode MS" w:hAnsi="Times New Roman" w:cs="Times New Roman"/>
                <w:color w:val="000000"/>
                <w:sz w:val="28"/>
                <w:szCs w:val="28"/>
              </w:rPr>
            </w:pPr>
            <w:r w:rsidRPr="00F664F2">
              <w:rPr>
                <w:rFonts w:ascii="Times New Roman" w:eastAsia="Arial Unicode MS" w:hAnsi="Times New Roman" w:cs="Times New Roman"/>
                <w:color w:val="000000"/>
                <w:sz w:val="28"/>
                <w:szCs w:val="28"/>
              </w:rPr>
              <w:t>Канали комунікації</w:t>
            </w:r>
          </w:p>
        </w:tc>
        <w:tc>
          <w:tcPr>
            <w:tcW w:w="5320" w:type="dxa"/>
            <w:shd w:val="clear" w:color="auto" w:fill="auto"/>
            <w:vAlign w:val="center"/>
          </w:tcPr>
          <w:p w:rsidR="00F664F2" w:rsidRPr="00F664F2" w:rsidRDefault="00F664F2" w:rsidP="00F664F2">
            <w:pPr>
              <w:spacing w:after="0" w:line="240" w:lineRule="auto"/>
              <w:rPr>
                <w:rFonts w:ascii="Times New Roman" w:eastAsia="Arial Unicode MS" w:hAnsi="Times New Roman" w:cs="Times New Roman"/>
                <w:i/>
                <w:color w:val="000000"/>
                <w:sz w:val="28"/>
                <w:szCs w:val="28"/>
                <w:lang w:val="uk-UA"/>
              </w:rPr>
            </w:pPr>
            <w:r w:rsidRPr="00F664F2">
              <w:rPr>
                <w:rFonts w:ascii="Times New Roman" w:eastAsia="Arial Unicode MS" w:hAnsi="Times New Roman" w:cs="Times New Roman"/>
                <w:i/>
                <w:color w:val="000000"/>
                <w:sz w:val="28"/>
                <w:szCs w:val="28"/>
              </w:rPr>
              <w:t>Телефон деканату:+38(050)-381-60-61</w:t>
            </w:r>
            <w:r w:rsidRPr="00F664F2">
              <w:rPr>
                <w:rFonts w:ascii="Times New Roman" w:eastAsia="Arial Unicode MS" w:hAnsi="Times New Roman" w:cs="Times New Roman"/>
                <w:i/>
                <w:color w:val="000000"/>
                <w:sz w:val="28"/>
                <w:szCs w:val="28"/>
                <w:lang w:val="uk-UA"/>
              </w:rPr>
              <w:t>.</w:t>
            </w:r>
          </w:p>
          <w:p w:rsidR="00F664F2" w:rsidRPr="00F664F2" w:rsidRDefault="00F664F2" w:rsidP="00F664F2">
            <w:pPr>
              <w:spacing w:after="0" w:line="240" w:lineRule="auto"/>
              <w:rPr>
                <w:rFonts w:ascii="Times New Roman" w:eastAsia="Arial Unicode MS" w:hAnsi="Times New Roman" w:cs="Times New Roman"/>
                <w:i/>
                <w:color w:val="000000"/>
                <w:sz w:val="28"/>
                <w:szCs w:val="28"/>
                <w:lang w:val="uk-UA"/>
              </w:rPr>
            </w:pPr>
            <w:r w:rsidRPr="00F664F2">
              <w:rPr>
                <w:rFonts w:ascii="Times New Roman" w:eastAsia="Arial Unicode MS" w:hAnsi="Times New Roman" w:cs="Times New Roman"/>
                <w:i/>
                <w:color w:val="000000"/>
                <w:sz w:val="28"/>
                <w:szCs w:val="28"/>
              </w:rPr>
              <w:t>Телефон викладача:+38(097)-356</w:t>
            </w:r>
            <w:r w:rsidRPr="00F664F2">
              <w:rPr>
                <w:rFonts w:ascii="Times New Roman" w:eastAsia="Arial Unicode MS" w:hAnsi="Times New Roman" w:cs="Times New Roman"/>
                <w:i/>
                <w:color w:val="000000"/>
                <w:sz w:val="28"/>
                <w:szCs w:val="28"/>
                <w:lang w:val="uk-UA"/>
              </w:rPr>
              <w:t>-</w:t>
            </w:r>
            <w:r w:rsidRPr="00F664F2">
              <w:rPr>
                <w:rFonts w:ascii="Times New Roman" w:eastAsia="Arial Unicode MS" w:hAnsi="Times New Roman" w:cs="Times New Roman"/>
                <w:i/>
                <w:color w:val="000000"/>
                <w:sz w:val="28"/>
                <w:szCs w:val="28"/>
              </w:rPr>
              <w:t>14</w:t>
            </w:r>
            <w:r w:rsidRPr="00F664F2">
              <w:rPr>
                <w:rFonts w:ascii="Times New Roman" w:eastAsia="Arial Unicode MS" w:hAnsi="Times New Roman" w:cs="Times New Roman"/>
                <w:i/>
                <w:color w:val="000000"/>
                <w:sz w:val="28"/>
                <w:szCs w:val="28"/>
                <w:lang w:val="uk-UA"/>
              </w:rPr>
              <w:t>-</w:t>
            </w:r>
            <w:r w:rsidRPr="00F664F2">
              <w:rPr>
                <w:rFonts w:ascii="Times New Roman" w:eastAsia="Arial Unicode MS" w:hAnsi="Times New Roman" w:cs="Times New Roman"/>
                <w:i/>
                <w:color w:val="000000"/>
                <w:sz w:val="28"/>
                <w:szCs w:val="28"/>
              </w:rPr>
              <w:t>49</w:t>
            </w:r>
            <w:r w:rsidRPr="00F664F2">
              <w:rPr>
                <w:rFonts w:ascii="Times New Roman" w:eastAsia="Arial Unicode MS" w:hAnsi="Times New Roman" w:cs="Times New Roman"/>
                <w:i/>
                <w:color w:val="000000"/>
                <w:sz w:val="28"/>
                <w:szCs w:val="28"/>
                <w:lang w:val="uk-UA"/>
              </w:rPr>
              <w:t>.</w:t>
            </w:r>
          </w:p>
          <w:p w:rsidR="00F664F2" w:rsidRPr="00F664F2" w:rsidRDefault="00F664F2" w:rsidP="00F664F2">
            <w:pPr>
              <w:spacing w:after="0" w:line="240" w:lineRule="auto"/>
              <w:rPr>
                <w:rFonts w:ascii="Times New Roman" w:eastAsia="Arial Unicode MS" w:hAnsi="Times New Roman" w:cs="Times New Roman"/>
                <w:i/>
                <w:color w:val="000000"/>
                <w:sz w:val="28"/>
                <w:szCs w:val="28"/>
                <w:lang w:val="uk-UA"/>
              </w:rPr>
            </w:pPr>
            <w:r w:rsidRPr="00F664F2">
              <w:rPr>
                <w:rFonts w:ascii="Times New Roman" w:eastAsia="Arial Unicode MS" w:hAnsi="Times New Roman" w:cs="Times New Roman"/>
                <w:i/>
                <w:color w:val="000000"/>
                <w:sz w:val="28"/>
                <w:szCs w:val="28"/>
              </w:rPr>
              <w:t>Електронна пошта: 379973@</w:t>
            </w:r>
            <w:r w:rsidRPr="00F664F2">
              <w:rPr>
                <w:rFonts w:ascii="Times New Roman" w:eastAsia="Arial Unicode MS" w:hAnsi="Times New Roman" w:cs="Times New Roman"/>
                <w:i/>
                <w:color w:val="000000"/>
                <w:sz w:val="28"/>
                <w:szCs w:val="28"/>
                <w:lang w:val="en-US"/>
              </w:rPr>
              <w:t>ukr</w:t>
            </w:r>
            <w:r w:rsidRPr="00F664F2">
              <w:rPr>
                <w:rFonts w:ascii="Times New Roman" w:eastAsia="Arial Unicode MS" w:hAnsi="Times New Roman" w:cs="Times New Roman"/>
                <w:i/>
                <w:color w:val="000000"/>
                <w:sz w:val="28"/>
                <w:szCs w:val="28"/>
              </w:rPr>
              <w:t>.</w:t>
            </w:r>
            <w:r w:rsidRPr="00F664F2">
              <w:rPr>
                <w:rFonts w:ascii="Times New Roman" w:eastAsia="Arial Unicode MS" w:hAnsi="Times New Roman" w:cs="Times New Roman"/>
                <w:i/>
                <w:color w:val="000000"/>
                <w:sz w:val="28"/>
                <w:szCs w:val="28"/>
                <w:lang w:val="en-US"/>
              </w:rPr>
              <w:t>net</w:t>
            </w:r>
          </w:p>
          <w:p w:rsidR="00F664F2" w:rsidRPr="00F664F2" w:rsidRDefault="00F664F2" w:rsidP="00F664F2">
            <w:pPr>
              <w:spacing w:after="0" w:line="240" w:lineRule="auto"/>
              <w:rPr>
                <w:rFonts w:ascii="Times New Roman" w:eastAsia="Arial Unicode MS" w:hAnsi="Times New Roman" w:cs="Times New Roman"/>
                <w:i/>
                <w:color w:val="000000"/>
                <w:sz w:val="28"/>
                <w:szCs w:val="28"/>
                <w:lang w:val="uk-UA"/>
              </w:rPr>
            </w:pPr>
            <w:r w:rsidRPr="00F664F2">
              <w:rPr>
                <w:rFonts w:ascii="Times New Roman" w:eastAsia="Arial Unicode MS" w:hAnsi="Times New Roman" w:cs="Times New Roman"/>
                <w:i/>
                <w:color w:val="000000"/>
                <w:sz w:val="28"/>
                <w:szCs w:val="28"/>
              </w:rPr>
              <w:t>Вайбер: +38(067)-356</w:t>
            </w:r>
            <w:r w:rsidRPr="00F664F2">
              <w:rPr>
                <w:rFonts w:ascii="Times New Roman" w:eastAsia="Arial Unicode MS" w:hAnsi="Times New Roman" w:cs="Times New Roman"/>
                <w:i/>
                <w:color w:val="000000"/>
                <w:sz w:val="28"/>
                <w:szCs w:val="28"/>
                <w:lang w:val="uk-UA"/>
              </w:rPr>
              <w:t>-</w:t>
            </w:r>
            <w:r w:rsidRPr="00F664F2">
              <w:rPr>
                <w:rFonts w:ascii="Times New Roman" w:eastAsia="Arial Unicode MS" w:hAnsi="Times New Roman" w:cs="Times New Roman"/>
                <w:i/>
                <w:color w:val="000000"/>
                <w:sz w:val="28"/>
                <w:szCs w:val="28"/>
              </w:rPr>
              <w:t>14</w:t>
            </w:r>
            <w:r w:rsidRPr="00F664F2">
              <w:rPr>
                <w:rFonts w:ascii="Times New Roman" w:eastAsia="Arial Unicode MS" w:hAnsi="Times New Roman" w:cs="Times New Roman"/>
                <w:i/>
                <w:color w:val="000000"/>
                <w:sz w:val="28"/>
                <w:szCs w:val="28"/>
                <w:lang w:val="uk-UA"/>
              </w:rPr>
              <w:t>-</w:t>
            </w:r>
            <w:r w:rsidRPr="00F664F2">
              <w:rPr>
                <w:rFonts w:ascii="Times New Roman" w:eastAsia="Arial Unicode MS" w:hAnsi="Times New Roman" w:cs="Times New Roman"/>
                <w:i/>
                <w:color w:val="000000"/>
                <w:sz w:val="28"/>
                <w:szCs w:val="28"/>
              </w:rPr>
              <w:t>49</w:t>
            </w:r>
            <w:r w:rsidRPr="00F664F2">
              <w:rPr>
                <w:rFonts w:ascii="Times New Roman" w:eastAsia="Arial Unicode MS" w:hAnsi="Times New Roman" w:cs="Times New Roman"/>
                <w:i/>
                <w:color w:val="000000"/>
                <w:sz w:val="28"/>
                <w:szCs w:val="28"/>
                <w:lang w:val="uk-UA"/>
              </w:rPr>
              <w:t>.</w:t>
            </w:r>
          </w:p>
          <w:p w:rsidR="00F664F2" w:rsidRPr="00F664F2" w:rsidRDefault="00F664F2" w:rsidP="00F664F2">
            <w:pPr>
              <w:spacing w:after="0" w:line="240" w:lineRule="auto"/>
              <w:rPr>
                <w:rFonts w:ascii="Times New Roman" w:eastAsia="Arial Unicode MS" w:hAnsi="Times New Roman" w:cs="Times New Roman"/>
                <w:i/>
                <w:color w:val="000000"/>
                <w:sz w:val="28"/>
                <w:szCs w:val="28"/>
              </w:rPr>
            </w:pPr>
            <w:r w:rsidRPr="00F664F2">
              <w:rPr>
                <w:rFonts w:ascii="Times New Roman" w:eastAsia="Arial Unicode MS" w:hAnsi="Times New Roman" w:cs="Times New Roman"/>
                <w:i/>
                <w:color w:val="000000"/>
                <w:sz w:val="28"/>
                <w:szCs w:val="28"/>
              </w:rPr>
              <w:t>Кабінет (електронний кабінет):</w:t>
            </w:r>
          </w:p>
          <w:p w:rsidR="00F664F2" w:rsidRPr="00F664F2" w:rsidRDefault="00F664F2" w:rsidP="00F664F2">
            <w:pPr>
              <w:spacing w:after="0" w:line="240" w:lineRule="auto"/>
              <w:rPr>
                <w:rFonts w:ascii="Times New Roman" w:eastAsia="Arial Unicode MS" w:hAnsi="Times New Roman" w:cs="Times New Roman"/>
                <w:i/>
                <w:color w:val="000000"/>
                <w:sz w:val="28"/>
                <w:szCs w:val="28"/>
              </w:rPr>
            </w:pPr>
          </w:p>
        </w:tc>
      </w:tr>
      <w:tr w:rsidR="00F664F2" w:rsidRPr="00335A94" w:rsidTr="00335A94">
        <w:tc>
          <w:tcPr>
            <w:tcW w:w="4309" w:type="dxa"/>
            <w:shd w:val="clear" w:color="auto" w:fill="auto"/>
          </w:tcPr>
          <w:p w:rsidR="00F664F2" w:rsidRPr="00F664F2" w:rsidRDefault="00F664F2" w:rsidP="00F664F2">
            <w:pPr>
              <w:spacing w:after="0" w:line="240" w:lineRule="auto"/>
              <w:rPr>
                <w:rFonts w:ascii="Times New Roman" w:eastAsia="Arial Unicode MS" w:hAnsi="Times New Roman" w:cs="Times New Roman"/>
                <w:color w:val="000000"/>
                <w:sz w:val="28"/>
                <w:szCs w:val="28"/>
              </w:rPr>
            </w:pPr>
          </w:p>
          <w:p w:rsidR="00F664F2" w:rsidRPr="00F664F2" w:rsidRDefault="00F664F2" w:rsidP="00F664F2">
            <w:pPr>
              <w:spacing w:after="0" w:line="240" w:lineRule="auto"/>
              <w:rPr>
                <w:rFonts w:ascii="Times New Roman" w:eastAsia="Arial Unicode MS" w:hAnsi="Times New Roman" w:cs="Times New Roman"/>
                <w:color w:val="000000"/>
                <w:sz w:val="28"/>
                <w:szCs w:val="28"/>
              </w:rPr>
            </w:pPr>
            <w:r w:rsidRPr="00F664F2">
              <w:rPr>
                <w:rFonts w:ascii="Times New Roman" w:eastAsia="Arial Unicode MS" w:hAnsi="Times New Roman" w:cs="Times New Roman"/>
                <w:color w:val="000000"/>
                <w:sz w:val="28"/>
                <w:szCs w:val="28"/>
              </w:rPr>
              <w:t xml:space="preserve">Матеріали до курсу розміщені на сайті Інтернет-підтримки навчального процесу </w:t>
            </w:r>
            <w:hyperlink r:id="rId5" w:history="1">
              <w:r w:rsidRPr="00F664F2">
                <w:rPr>
                  <w:rFonts w:ascii="Times New Roman" w:eastAsia="Arial Unicode MS" w:hAnsi="Times New Roman" w:cs="Times New Roman"/>
                  <w:color w:val="0066CC"/>
                  <w:sz w:val="28"/>
                  <w:szCs w:val="28"/>
                  <w:u w:val="single"/>
                </w:rPr>
                <w:t>http://vo.</w:t>
              </w:r>
              <w:r w:rsidRPr="00F664F2">
                <w:rPr>
                  <w:rFonts w:ascii="Times New Roman" w:eastAsia="Arial Unicode MS" w:hAnsi="Times New Roman" w:cs="Times New Roman"/>
                  <w:color w:val="0066CC"/>
                  <w:sz w:val="28"/>
                  <w:szCs w:val="28"/>
                  <w:u w:val="single"/>
                  <w:lang w:val="en-US"/>
                </w:rPr>
                <w:t>uu</w:t>
              </w:r>
              <w:r w:rsidRPr="00F664F2">
                <w:rPr>
                  <w:rFonts w:ascii="Times New Roman" w:eastAsia="Arial Unicode MS" w:hAnsi="Times New Roman" w:cs="Times New Roman"/>
                  <w:color w:val="0066CC"/>
                  <w:sz w:val="28"/>
                  <w:szCs w:val="28"/>
                  <w:u w:val="single"/>
                </w:rPr>
                <w:t>.ukraine.edu.ua/</w:t>
              </w:r>
            </w:hyperlink>
            <w:r w:rsidRPr="00F664F2">
              <w:rPr>
                <w:rFonts w:ascii="Times New Roman" w:eastAsia="Arial Unicode MS" w:hAnsi="Times New Roman" w:cs="Times New Roman"/>
                <w:color w:val="000000"/>
                <w:sz w:val="28"/>
                <w:szCs w:val="28"/>
              </w:rPr>
              <w:t xml:space="preserve"> за адресою</w:t>
            </w:r>
          </w:p>
          <w:p w:rsidR="00F664F2" w:rsidRPr="00F664F2" w:rsidRDefault="00F664F2" w:rsidP="00F664F2">
            <w:pPr>
              <w:spacing w:after="0" w:line="240" w:lineRule="auto"/>
              <w:rPr>
                <w:rFonts w:ascii="Times New Roman" w:eastAsia="Arial Unicode MS" w:hAnsi="Times New Roman" w:cs="Times New Roman"/>
                <w:color w:val="000000"/>
                <w:sz w:val="28"/>
                <w:szCs w:val="28"/>
              </w:rPr>
            </w:pPr>
          </w:p>
        </w:tc>
        <w:tc>
          <w:tcPr>
            <w:tcW w:w="5320" w:type="dxa"/>
            <w:shd w:val="clear" w:color="auto" w:fill="auto"/>
          </w:tcPr>
          <w:p w:rsidR="00F664F2" w:rsidRPr="00F664F2" w:rsidRDefault="00F664F2" w:rsidP="00F664F2">
            <w:pPr>
              <w:spacing w:after="0" w:line="240" w:lineRule="auto"/>
              <w:jc w:val="both"/>
              <w:rPr>
                <w:rFonts w:ascii="Times New Roman" w:eastAsia="Arial Unicode MS" w:hAnsi="Times New Roman" w:cs="Times New Roman"/>
                <w:i/>
                <w:color w:val="000000"/>
                <w:sz w:val="28"/>
                <w:szCs w:val="28"/>
                <w:lang w:val="uk-UA"/>
              </w:rPr>
            </w:pPr>
            <w:r w:rsidRPr="00F664F2">
              <w:rPr>
                <w:rFonts w:ascii="Times New Roman" w:eastAsia="Arial Unicode MS" w:hAnsi="Times New Roman" w:cs="Times New Roman"/>
                <w:i/>
                <w:color w:val="000000"/>
                <w:sz w:val="28"/>
                <w:szCs w:val="28"/>
              </w:rPr>
              <w:t>Посилання на кур</w:t>
            </w:r>
            <w:r w:rsidRPr="00F664F2">
              <w:rPr>
                <w:rFonts w:ascii="Times New Roman" w:eastAsia="Arial Unicode MS" w:hAnsi="Times New Roman" w:cs="Times New Roman"/>
                <w:i/>
                <w:color w:val="000000"/>
                <w:sz w:val="28"/>
                <w:szCs w:val="28"/>
                <w:lang w:val="uk-UA"/>
              </w:rPr>
              <w:t>с</w:t>
            </w:r>
            <w:r w:rsidRPr="00F664F2">
              <w:rPr>
                <w:rFonts w:ascii="Times New Roman" w:eastAsia="Arial Unicode MS" w:hAnsi="Times New Roman" w:cs="Times New Roman"/>
                <w:i/>
                <w:color w:val="000000"/>
                <w:sz w:val="28"/>
                <w:szCs w:val="28"/>
              </w:rPr>
              <w:t>:</w:t>
            </w:r>
          </w:p>
          <w:p w:rsidR="00F664F2" w:rsidRPr="00F664F2" w:rsidRDefault="00335A94" w:rsidP="00F664F2">
            <w:pPr>
              <w:spacing w:after="0" w:line="240" w:lineRule="auto"/>
              <w:jc w:val="both"/>
              <w:rPr>
                <w:rFonts w:ascii="Times New Roman" w:eastAsia="Arial Unicode MS" w:hAnsi="Times New Roman" w:cs="Times New Roman"/>
                <w:i/>
                <w:color w:val="FF0000"/>
                <w:sz w:val="28"/>
                <w:szCs w:val="28"/>
                <w:lang w:val="uk-UA"/>
              </w:rPr>
            </w:pPr>
            <w:r w:rsidRPr="00335A94">
              <w:rPr>
                <w:rFonts w:ascii="Times New Roman" w:eastAsia="Arial Unicode MS" w:hAnsi="Times New Roman" w:cs="Times New Roman"/>
                <w:i/>
                <w:color w:val="FF0000"/>
                <w:sz w:val="28"/>
                <w:szCs w:val="28"/>
                <w:lang w:val="uk-UA"/>
              </w:rPr>
              <w:t>https://vo.uu.edu.ua/course/view.php?id=273</w:t>
            </w:r>
          </w:p>
        </w:tc>
      </w:tr>
    </w:tbl>
    <w:p w:rsidR="000A35BA" w:rsidRDefault="000A35BA" w:rsidP="00F664F2">
      <w:pPr>
        <w:rPr>
          <w:lang w:val="uk-UA"/>
        </w:rPr>
      </w:pPr>
    </w:p>
    <w:p w:rsidR="00F664F2" w:rsidRDefault="00F664F2" w:rsidP="00F664F2">
      <w:pPr>
        <w:rPr>
          <w:lang w:val="uk-UA"/>
        </w:rPr>
      </w:pPr>
    </w:p>
    <w:p w:rsidR="00F664F2" w:rsidRPr="00F664F2" w:rsidRDefault="00F664F2" w:rsidP="00F664F2">
      <w:pPr>
        <w:rPr>
          <w:lang w:val="uk-UA"/>
        </w:rPr>
      </w:pPr>
    </w:p>
    <w:p w:rsidR="00F664F2" w:rsidRPr="00F664F2" w:rsidRDefault="00F664F2" w:rsidP="00F664F2">
      <w:pPr>
        <w:rPr>
          <w:lang w:val="uk-UA"/>
        </w:rPr>
      </w:pPr>
    </w:p>
    <w:p w:rsidR="00F664F2" w:rsidRPr="00F664F2" w:rsidRDefault="00F664F2" w:rsidP="00F664F2">
      <w:pPr>
        <w:rPr>
          <w:lang w:val="uk-UA"/>
        </w:rPr>
      </w:pPr>
    </w:p>
    <w:p w:rsidR="00F664F2" w:rsidRPr="00F664F2" w:rsidRDefault="00F664F2" w:rsidP="00F664F2">
      <w:pPr>
        <w:rPr>
          <w:lang w:val="uk-UA"/>
        </w:rPr>
      </w:pPr>
    </w:p>
    <w:p w:rsidR="00F664F2" w:rsidRDefault="00F664F2" w:rsidP="00F664F2">
      <w:pPr>
        <w:tabs>
          <w:tab w:val="left" w:pos="1350"/>
        </w:tabs>
        <w:rPr>
          <w:lang w:val="uk-UA"/>
        </w:rPr>
      </w:pPr>
      <w:r>
        <w:rPr>
          <w:lang w:val="uk-UA"/>
        </w:rPr>
        <w:tab/>
      </w:r>
    </w:p>
    <w:p w:rsidR="00F664F2" w:rsidRDefault="00F664F2" w:rsidP="00F664F2">
      <w:pPr>
        <w:tabs>
          <w:tab w:val="left" w:pos="1350"/>
        </w:tabs>
        <w:rPr>
          <w:lang w:val="uk-UA"/>
        </w:rPr>
      </w:pPr>
    </w:p>
    <w:p w:rsidR="00335A94" w:rsidRPr="007B5172" w:rsidRDefault="00F664F2" w:rsidP="00335A94">
      <w:pPr>
        <w:keepNext/>
        <w:spacing w:after="240" w:line="240" w:lineRule="auto"/>
        <w:ind w:left="357"/>
        <w:jc w:val="center"/>
        <w:outlineLvl w:val="0"/>
        <w:rPr>
          <w:rFonts w:ascii="Times New Roman" w:eastAsia="Times New Roman" w:hAnsi="Times New Roman" w:cs="Times New Roman"/>
          <w:b/>
          <w:color w:val="000000"/>
          <w:kern w:val="32"/>
          <w:sz w:val="28"/>
          <w:szCs w:val="28"/>
          <w:lang w:val="uk-UA"/>
        </w:rPr>
      </w:pPr>
      <w:bookmarkStart w:id="1" w:name="_Toc9952417"/>
      <w:r w:rsidRPr="00AF3857">
        <w:rPr>
          <w:rFonts w:ascii="Times New Roman" w:eastAsia="Times New Roman" w:hAnsi="Times New Roman" w:cs="Times New Roman"/>
          <w:b/>
          <w:color w:val="000000"/>
          <w:kern w:val="32"/>
          <w:sz w:val="28"/>
          <w:szCs w:val="28"/>
          <w:lang w:val="uk-UA"/>
        </w:rPr>
        <w:lastRenderedPageBreak/>
        <w:t>1.</w:t>
      </w:r>
      <w:bookmarkEnd w:id="1"/>
      <w:r w:rsidR="00335A94" w:rsidRPr="00335A94">
        <w:rPr>
          <w:rFonts w:ascii="Times New Roman" w:eastAsia="Times New Roman" w:hAnsi="Times New Roman" w:cs="Times New Roman"/>
          <w:b/>
          <w:color w:val="000000"/>
          <w:kern w:val="32"/>
          <w:sz w:val="28"/>
          <w:szCs w:val="28"/>
          <w:lang w:val="uk-UA"/>
        </w:rPr>
        <w:t xml:space="preserve"> </w:t>
      </w:r>
      <w:r w:rsidR="00335A94" w:rsidRPr="007B5172">
        <w:rPr>
          <w:rFonts w:ascii="Times New Roman" w:eastAsia="Times New Roman" w:hAnsi="Times New Roman" w:cs="Times New Roman"/>
          <w:b/>
          <w:color w:val="000000"/>
          <w:kern w:val="32"/>
          <w:sz w:val="28"/>
          <w:szCs w:val="28"/>
          <w:lang w:val="uk-UA"/>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30"/>
        <w:gridCol w:w="1770"/>
      </w:tblGrid>
      <w:tr w:rsidR="00335A94" w:rsidRPr="007B5172" w:rsidTr="00335A94">
        <w:trPr>
          <w:trHeight w:val="803"/>
        </w:trPr>
        <w:tc>
          <w:tcPr>
            <w:tcW w:w="2896" w:type="dxa"/>
            <w:vMerge w:val="restart"/>
            <w:vAlign w:val="center"/>
          </w:tcPr>
          <w:p w:rsidR="00335A94" w:rsidRPr="007B5172" w:rsidRDefault="00335A94" w:rsidP="00335A94">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 xml:space="preserve">Найменування показників </w:t>
            </w:r>
          </w:p>
        </w:tc>
        <w:tc>
          <w:tcPr>
            <w:tcW w:w="3262" w:type="dxa"/>
            <w:vMerge w:val="restart"/>
            <w:vAlign w:val="center"/>
          </w:tcPr>
          <w:p w:rsidR="00335A94" w:rsidRPr="007B5172" w:rsidRDefault="00335A94" w:rsidP="00335A94">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Галузь знань, спеціальність, спеціалізація, освітній ступінь / освітньо-кваліфікаційний рівень</w:t>
            </w:r>
          </w:p>
        </w:tc>
        <w:tc>
          <w:tcPr>
            <w:tcW w:w="3420" w:type="dxa"/>
            <w:gridSpan w:val="3"/>
            <w:vAlign w:val="center"/>
          </w:tcPr>
          <w:p w:rsidR="00335A94" w:rsidRPr="007B5172" w:rsidRDefault="00335A94" w:rsidP="00335A94">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Характеристика навчальної дисципліни</w:t>
            </w:r>
          </w:p>
        </w:tc>
      </w:tr>
      <w:tr w:rsidR="00335A94" w:rsidRPr="007B5172" w:rsidTr="00335A94">
        <w:trPr>
          <w:trHeight w:val="549"/>
        </w:trPr>
        <w:tc>
          <w:tcPr>
            <w:tcW w:w="2896" w:type="dxa"/>
            <w:vMerge/>
            <w:vAlign w:val="center"/>
          </w:tcPr>
          <w:p w:rsidR="00335A94" w:rsidRPr="007B5172" w:rsidRDefault="00335A94" w:rsidP="00335A94">
            <w:pPr>
              <w:spacing w:after="0" w:line="240" w:lineRule="auto"/>
              <w:jc w:val="center"/>
              <w:rPr>
                <w:rFonts w:ascii="Times New Roman" w:eastAsia="Arial Unicode MS" w:hAnsi="Times New Roman" w:cs="Times New Roman"/>
                <w:b/>
                <w:color w:val="000000"/>
                <w:sz w:val="28"/>
                <w:szCs w:val="28"/>
                <w:lang w:val="uk-UA"/>
              </w:rPr>
            </w:pPr>
          </w:p>
        </w:tc>
        <w:tc>
          <w:tcPr>
            <w:tcW w:w="3262" w:type="dxa"/>
            <w:vMerge/>
            <w:vAlign w:val="center"/>
          </w:tcPr>
          <w:p w:rsidR="00335A94" w:rsidRPr="007B5172" w:rsidRDefault="00335A94" w:rsidP="00335A94">
            <w:pPr>
              <w:spacing w:after="0" w:line="240" w:lineRule="auto"/>
              <w:jc w:val="center"/>
              <w:rPr>
                <w:rFonts w:ascii="Times New Roman" w:eastAsia="Arial Unicode MS" w:hAnsi="Times New Roman" w:cs="Times New Roman"/>
                <w:b/>
                <w:color w:val="000000"/>
                <w:sz w:val="28"/>
                <w:szCs w:val="28"/>
                <w:lang w:val="uk-UA"/>
              </w:rPr>
            </w:pPr>
          </w:p>
        </w:tc>
        <w:tc>
          <w:tcPr>
            <w:tcW w:w="1620" w:type="dxa"/>
          </w:tcPr>
          <w:p w:rsidR="00335A94" w:rsidRPr="007B5172" w:rsidRDefault="00335A94" w:rsidP="00335A94">
            <w:pPr>
              <w:spacing w:after="0" w:line="240" w:lineRule="auto"/>
              <w:jc w:val="center"/>
              <w:rPr>
                <w:rFonts w:ascii="Times New Roman" w:eastAsia="Arial Unicode MS" w:hAnsi="Times New Roman" w:cs="Times New Roman"/>
                <w:b/>
                <w:i/>
                <w:color w:val="000000"/>
                <w:sz w:val="28"/>
                <w:szCs w:val="28"/>
                <w:lang w:val="uk-UA"/>
              </w:rPr>
            </w:pPr>
            <w:r w:rsidRPr="007B5172">
              <w:rPr>
                <w:rFonts w:ascii="Times New Roman" w:eastAsia="Arial Unicode MS" w:hAnsi="Times New Roman" w:cs="Times New Roman"/>
                <w:b/>
                <w:i/>
                <w:color w:val="000000"/>
                <w:sz w:val="28"/>
                <w:szCs w:val="28"/>
                <w:lang w:val="uk-UA"/>
              </w:rPr>
              <w:t>денна форма навчання</w:t>
            </w:r>
          </w:p>
        </w:tc>
        <w:tc>
          <w:tcPr>
            <w:tcW w:w="1800" w:type="dxa"/>
            <w:gridSpan w:val="2"/>
          </w:tcPr>
          <w:p w:rsidR="00335A94" w:rsidRPr="007B5172" w:rsidRDefault="00335A94" w:rsidP="00335A94">
            <w:pPr>
              <w:spacing w:after="0" w:line="240" w:lineRule="auto"/>
              <w:jc w:val="center"/>
              <w:rPr>
                <w:rFonts w:ascii="Times New Roman" w:eastAsia="Arial Unicode MS" w:hAnsi="Times New Roman" w:cs="Times New Roman"/>
                <w:b/>
                <w:i/>
                <w:color w:val="000000"/>
                <w:sz w:val="28"/>
                <w:szCs w:val="28"/>
                <w:lang w:val="uk-UA"/>
              </w:rPr>
            </w:pPr>
            <w:r w:rsidRPr="007B5172">
              <w:rPr>
                <w:rFonts w:ascii="Times New Roman" w:eastAsia="Arial Unicode MS" w:hAnsi="Times New Roman" w:cs="Times New Roman"/>
                <w:b/>
                <w:i/>
                <w:color w:val="000000"/>
                <w:sz w:val="28"/>
                <w:szCs w:val="28"/>
                <w:lang w:val="uk-UA"/>
              </w:rPr>
              <w:t>заочна форма навчання</w:t>
            </w:r>
          </w:p>
        </w:tc>
      </w:tr>
      <w:tr w:rsidR="00335A94" w:rsidRPr="007B5172" w:rsidTr="00335A94">
        <w:trPr>
          <w:trHeight w:val="409"/>
        </w:trPr>
        <w:tc>
          <w:tcPr>
            <w:tcW w:w="2896" w:type="dxa"/>
            <w:vMerge w:val="restart"/>
            <w:vAlign w:val="center"/>
          </w:tcPr>
          <w:p w:rsidR="00335A94" w:rsidRPr="007B5172" w:rsidRDefault="00335A94" w:rsidP="00335A94">
            <w:pPr>
              <w:spacing w:after="0" w:line="240" w:lineRule="auto"/>
              <w:rPr>
                <w:rFonts w:ascii="Times New Roman" w:eastAsia="Arial Unicode MS" w:hAnsi="Times New Roman" w:cs="Times New Roman"/>
                <w:color w:val="000000"/>
                <w:sz w:val="28"/>
                <w:szCs w:val="28"/>
                <w:lang w:val="uk-UA"/>
              </w:rPr>
            </w:pPr>
            <w:r w:rsidRPr="007B5172">
              <w:rPr>
                <w:rFonts w:ascii="Times New Roman" w:eastAsia="Arial Unicode MS" w:hAnsi="Times New Roman" w:cs="Times New Roman"/>
                <w:color w:val="000000"/>
                <w:sz w:val="28"/>
                <w:szCs w:val="28"/>
                <w:lang w:val="uk-UA"/>
              </w:rPr>
              <w:t xml:space="preserve">Загальний обсяг кредитів – </w:t>
            </w:r>
            <w:r>
              <w:rPr>
                <w:rFonts w:ascii="Times New Roman" w:eastAsia="Arial Unicode MS" w:hAnsi="Times New Roman" w:cs="Times New Roman"/>
                <w:color w:val="000000"/>
                <w:sz w:val="28"/>
                <w:szCs w:val="28"/>
                <w:lang w:val="uk-UA"/>
              </w:rPr>
              <w:t>7</w:t>
            </w:r>
          </w:p>
        </w:tc>
        <w:tc>
          <w:tcPr>
            <w:tcW w:w="3262" w:type="dxa"/>
          </w:tcPr>
          <w:p w:rsidR="00335A94" w:rsidRPr="007B5172" w:rsidRDefault="00335A94" w:rsidP="00335A94">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Галузь знань</w:t>
            </w:r>
          </w:p>
          <w:p w:rsidR="00335A94" w:rsidRPr="007B5172" w:rsidRDefault="00335A94" w:rsidP="00335A94">
            <w:pPr>
              <w:spacing w:after="0" w:line="240" w:lineRule="auto"/>
              <w:jc w:val="center"/>
              <w:rPr>
                <w:rFonts w:ascii="Times New Roman" w:eastAsia="Arial Unicode MS" w:hAnsi="Times New Roman" w:cs="Times New Roman"/>
                <w:color w:val="000000"/>
                <w:sz w:val="28"/>
                <w:szCs w:val="28"/>
                <w:lang w:val="uk-UA"/>
              </w:rPr>
            </w:pPr>
            <w:r w:rsidRPr="00050301">
              <w:rPr>
                <w:rFonts w:ascii="Times New Roman" w:hAnsi="Times New Roman" w:cs="Times New Roman"/>
                <w:sz w:val="28"/>
                <w:szCs w:val="28"/>
                <w:u w:val="single"/>
                <w:lang w:val="uk-UA"/>
              </w:rPr>
              <w:t xml:space="preserve">07 </w:t>
            </w:r>
            <w:r>
              <w:rPr>
                <w:rFonts w:ascii="Times New Roman" w:hAnsi="Times New Roman" w:cs="Times New Roman"/>
                <w:sz w:val="28"/>
                <w:szCs w:val="28"/>
                <w:u w:val="single"/>
                <w:lang w:val="uk-UA"/>
              </w:rPr>
              <w:t xml:space="preserve">Управління та адміністрування            </w:t>
            </w:r>
          </w:p>
          <w:p w:rsidR="00335A94" w:rsidRPr="007B5172" w:rsidRDefault="00335A94" w:rsidP="00335A94">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(шифр і назва)</w:t>
            </w:r>
          </w:p>
        </w:tc>
        <w:tc>
          <w:tcPr>
            <w:tcW w:w="3420" w:type="dxa"/>
            <w:gridSpan w:val="3"/>
            <w:vAlign w:val="center"/>
          </w:tcPr>
          <w:p w:rsidR="00335A94" w:rsidRPr="007B5172" w:rsidRDefault="00335A94" w:rsidP="00335A94">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Вид дисципліни</w:t>
            </w:r>
          </w:p>
          <w:p w:rsidR="00335A94" w:rsidRPr="007B5172" w:rsidRDefault="00335A94" w:rsidP="00335A94">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______</w:t>
            </w:r>
            <w:r w:rsidRPr="001462F2">
              <w:rPr>
                <w:rFonts w:ascii="Times New Roman" w:eastAsia="Arial Unicode MS" w:hAnsi="Times New Roman" w:cs="Times New Roman"/>
                <w:color w:val="000000"/>
                <w:sz w:val="24"/>
                <w:szCs w:val="24"/>
                <w:u w:val="single"/>
                <w:lang w:val="uk-UA"/>
              </w:rPr>
              <w:t xml:space="preserve"> обов’язкова</w:t>
            </w:r>
            <w:r w:rsidRPr="007B5172">
              <w:rPr>
                <w:rFonts w:ascii="Times New Roman" w:eastAsia="Arial Unicode MS" w:hAnsi="Times New Roman" w:cs="Times New Roman"/>
                <w:color w:val="000000"/>
                <w:sz w:val="28"/>
                <w:szCs w:val="28"/>
                <w:lang w:val="uk-UA"/>
              </w:rPr>
              <w:t xml:space="preserve"> </w:t>
            </w:r>
            <w:r>
              <w:rPr>
                <w:rFonts w:ascii="Times New Roman" w:eastAsia="Arial Unicode MS" w:hAnsi="Times New Roman" w:cs="Times New Roman"/>
                <w:color w:val="000000"/>
                <w:sz w:val="28"/>
                <w:szCs w:val="28"/>
                <w:lang w:val="uk-UA"/>
              </w:rPr>
              <w:t>____</w:t>
            </w:r>
            <w:r w:rsidRPr="007B5172">
              <w:rPr>
                <w:rFonts w:ascii="Times New Roman" w:eastAsia="Arial Unicode MS" w:hAnsi="Times New Roman" w:cs="Times New Roman"/>
                <w:color w:val="000000"/>
                <w:sz w:val="28"/>
                <w:szCs w:val="28"/>
                <w:lang w:val="uk-UA"/>
              </w:rPr>
              <w:t>__</w:t>
            </w:r>
          </w:p>
          <w:p w:rsidR="00335A94" w:rsidRPr="007B5172" w:rsidRDefault="00335A94" w:rsidP="00335A94">
            <w:pPr>
              <w:spacing w:after="0" w:line="240" w:lineRule="auto"/>
              <w:jc w:val="center"/>
              <w:rPr>
                <w:rFonts w:ascii="Times New Roman" w:eastAsia="Arial Unicode MS" w:hAnsi="Times New Roman" w:cs="Times New Roman"/>
                <w:i/>
                <w:color w:val="000000"/>
                <w:sz w:val="24"/>
                <w:szCs w:val="24"/>
                <w:lang w:val="uk-UA"/>
              </w:rPr>
            </w:pPr>
            <w:r w:rsidRPr="007B5172">
              <w:rPr>
                <w:rFonts w:ascii="Times New Roman" w:eastAsia="Arial Unicode MS" w:hAnsi="Times New Roman" w:cs="Times New Roman"/>
                <w:color w:val="000000"/>
                <w:sz w:val="24"/>
                <w:szCs w:val="24"/>
                <w:lang w:val="uk-UA"/>
              </w:rPr>
              <w:t>(обов’язкова чи за вибором студента)</w:t>
            </w:r>
          </w:p>
        </w:tc>
      </w:tr>
      <w:tr w:rsidR="00335A94" w:rsidRPr="007B5172" w:rsidTr="00335A94">
        <w:trPr>
          <w:trHeight w:val="409"/>
        </w:trPr>
        <w:tc>
          <w:tcPr>
            <w:tcW w:w="2896" w:type="dxa"/>
            <w:vMerge/>
            <w:vAlign w:val="center"/>
          </w:tcPr>
          <w:p w:rsidR="00335A94" w:rsidRPr="007B5172" w:rsidRDefault="00335A94" w:rsidP="00335A94">
            <w:pPr>
              <w:spacing w:after="0" w:line="240" w:lineRule="auto"/>
              <w:rPr>
                <w:rFonts w:ascii="Times New Roman" w:eastAsia="Arial Unicode MS" w:hAnsi="Times New Roman" w:cs="Times New Roman"/>
                <w:color w:val="000000"/>
                <w:sz w:val="28"/>
                <w:szCs w:val="28"/>
                <w:lang w:val="uk-UA"/>
              </w:rPr>
            </w:pPr>
          </w:p>
        </w:tc>
        <w:tc>
          <w:tcPr>
            <w:tcW w:w="3262" w:type="dxa"/>
            <w:vAlign w:val="center"/>
          </w:tcPr>
          <w:p w:rsidR="00335A94" w:rsidRPr="007B5172" w:rsidRDefault="00335A94" w:rsidP="00335A94">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 xml:space="preserve">Спеціальність </w:t>
            </w:r>
          </w:p>
          <w:p w:rsidR="00335A94" w:rsidRDefault="00335A94" w:rsidP="00335A94">
            <w:pPr>
              <w:rPr>
                <w:rFonts w:ascii="Times New Roman" w:eastAsia="Times New Roman" w:hAnsi="Times New Roman" w:cs="Times New Roman"/>
                <w:u w:val="single"/>
                <w:lang w:val="uk-UA" w:eastAsia="ru-RU"/>
              </w:rPr>
            </w:pPr>
            <w:r w:rsidRPr="00962F67">
              <w:rPr>
                <w:rFonts w:ascii="Times New Roman" w:eastAsia="Times New Roman" w:hAnsi="Times New Roman" w:cs="Times New Roman"/>
                <w:sz w:val="24"/>
                <w:szCs w:val="24"/>
                <w:u w:val="single"/>
                <w:lang w:val="uk-UA" w:eastAsia="ru-RU"/>
              </w:rPr>
              <w:t>071</w:t>
            </w:r>
            <w:r w:rsidRPr="00962F67">
              <w:rPr>
                <w:rFonts w:ascii="Times New Roman" w:eastAsia="Times New Roman" w:hAnsi="Times New Roman" w:cs="Times New Roman"/>
                <w:sz w:val="24"/>
                <w:szCs w:val="24"/>
                <w:u w:val="single"/>
                <w:lang w:eastAsia="ru-RU"/>
              </w:rPr>
              <w:t xml:space="preserve"> </w:t>
            </w:r>
            <w:r w:rsidRPr="00962F67">
              <w:rPr>
                <w:rFonts w:ascii="Times New Roman" w:eastAsia="Times New Roman" w:hAnsi="Times New Roman" w:cs="Times New Roman"/>
                <w:sz w:val="24"/>
                <w:szCs w:val="24"/>
                <w:u w:val="single"/>
                <w:lang w:val="uk-UA" w:eastAsia="ru-RU"/>
              </w:rPr>
              <w:t xml:space="preserve">«Облік і </w:t>
            </w:r>
            <w:r w:rsidRPr="00962F67">
              <w:rPr>
                <w:rFonts w:ascii="Times New Roman" w:eastAsia="Times New Roman" w:hAnsi="Times New Roman" w:cs="Times New Roman"/>
                <w:sz w:val="24"/>
                <w:szCs w:val="24"/>
                <w:u w:val="single"/>
                <w:lang w:eastAsia="ru-RU"/>
              </w:rPr>
              <w:t>оподаткування</w:t>
            </w:r>
            <w:r w:rsidRPr="00962F67">
              <w:rPr>
                <w:rFonts w:ascii="Times New Roman" w:eastAsia="Times New Roman" w:hAnsi="Times New Roman" w:cs="Times New Roman"/>
                <w:b/>
                <w:u w:val="single"/>
                <w:lang w:val="uk-UA" w:eastAsia="ru-RU"/>
              </w:rPr>
              <w:t>»</w:t>
            </w:r>
          </w:p>
          <w:p w:rsidR="00335A94" w:rsidRPr="00962F67" w:rsidRDefault="00335A94" w:rsidP="00335A94">
            <w:pPr>
              <w:jc w:val="center"/>
              <w:rPr>
                <w:rFonts w:ascii="Times New Roman" w:eastAsia="Times New Roman" w:hAnsi="Times New Roman" w:cs="Times New Roman"/>
                <w:u w:val="single"/>
                <w:lang w:val="uk-UA" w:eastAsia="ru-RU"/>
              </w:rPr>
            </w:pPr>
            <w:r w:rsidRPr="007B5172">
              <w:rPr>
                <w:rFonts w:ascii="Times New Roman" w:eastAsia="Arial Unicode MS" w:hAnsi="Times New Roman" w:cs="Times New Roman"/>
                <w:color w:val="000000"/>
                <w:sz w:val="24"/>
                <w:szCs w:val="24"/>
                <w:lang w:val="uk-UA"/>
              </w:rPr>
              <w:t>(шифр і назва)</w:t>
            </w:r>
          </w:p>
        </w:tc>
        <w:tc>
          <w:tcPr>
            <w:tcW w:w="3420" w:type="dxa"/>
            <w:gridSpan w:val="3"/>
            <w:vAlign w:val="center"/>
          </w:tcPr>
          <w:p w:rsidR="00335A94" w:rsidRPr="007B5172" w:rsidRDefault="00335A94" w:rsidP="00335A94">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 xml:space="preserve">Цикл підготовки </w:t>
            </w:r>
          </w:p>
          <w:p w:rsidR="00335A94" w:rsidRPr="00D6015D" w:rsidRDefault="00335A94" w:rsidP="00335A94">
            <w:pPr>
              <w:spacing w:after="0" w:line="240" w:lineRule="auto"/>
              <w:jc w:val="center"/>
              <w:rPr>
                <w:rFonts w:ascii="Times New Roman" w:eastAsia="Arial Unicode MS" w:hAnsi="Times New Roman" w:cs="Times New Roman"/>
                <w:color w:val="000000"/>
                <w:sz w:val="28"/>
                <w:szCs w:val="28"/>
                <w:lang w:val="uk-UA"/>
              </w:rPr>
            </w:pPr>
            <w:r w:rsidRPr="00D6015D">
              <w:rPr>
                <w:rFonts w:ascii="Times New Roman" w:eastAsia="Arial Unicode MS" w:hAnsi="Times New Roman" w:cs="Times New Roman"/>
                <w:color w:val="000000"/>
                <w:sz w:val="24"/>
                <w:szCs w:val="24"/>
                <w:lang w:val="uk-UA"/>
              </w:rPr>
              <w:t>професійний</w:t>
            </w:r>
          </w:p>
        </w:tc>
      </w:tr>
      <w:tr w:rsidR="00335A94" w:rsidRPr="007B5172" w:rsidTr="00335A94">
        <w:trPr>
          <w:trHeight w:val="170"/>
        </w:trPr>
        <w:tc>
          <w:tcPr>
            <w:tcW w:w="2896" w:type="dxa"/>
            <w:vAlign w:val="center"/>
          </w:tcPr>
          <w:p w:rsidR="00335A94" w:rsidRPr="007B5172" w:rsidRDefault="00335A94" w:rsidP="00335A94">
            <w:pPr>
              <w:spacing w:after="0" w:line="240" w:lineRule="auto"/>
              <w:rPr>
                <w:rFonts w:ascii="Times New Roman" w:eastAsia="Arial Unicode MS" w:hAnsi="Times New Roman" w:cs="Times New Roman"/>
                <w:color w:val="000000"/>
                <w:sz w:val="28"/>
                <w:szCs w:val="28"/>
                <w:lang w:val="uk-UA"/>
              </w:rPr>
            </w:pPr>
            <w:r w:rsidRPr="007B5172">
              <w:rPr>
                <w:rFonts w:ascii="Times New Roman" w:eastAsia="Arial Unicode MS" w:hAnsi="Times New Roman" w:cs="Times New Roman"/>
                <w:color w:val="000000"/>
                <w:sz w:val="28"/>
                <w:szCs w:val="28"/>
                <w:lang w:val="uk-UA"/>
              </w:rPr>
              <w:t xml:space="preserve">Модулів – </w:t>
            </w:r>
            <w:r>
              <w:rPr>
                <w:rFonts w:ascii="Times New Roman" w:eastAsia="Arial Unicode MS" w:hAnsi="Times New Roman" w:cs="Times New Roman"/>
                <w:color w:val="000000"/>
                <w:sz w:val="28"/>
                <w:szCs w:val="28"/>
                <w:lang w:val="uk-UA"/>
              </w:rPr>
              <w:t>2</w:t>
            </w:r>
          </w:p>
        </w:tc>
        <w:tc>
          <w:tcPr>
            <w:tcW w:w="3262" w:type="dxa"/>
            <w:vMerge w:val="restart"/>
            <w:vAlign w:val="center"/>
          </w:tcPr>
          <w:p w:rsidR="00335A94" w:rsidRPr="007B5172" w:rsidRDefault="00335A94" w:rsidP="00335A94">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Спеціалізація</w:t>
            </w:r>
          </w:p>
          <w:p w:rsidR="00335A94" w:rsidRPr="007B5172" w:rsidRDefault="00335A94" w:rsidP="00335A94">
            <w:pPr>
              <w:spacing w:after="0" w:line="240" w:lineRule="auto"/>
              <w:jc w:val="center"/>
              <w:rPr>
                <w:rFonts w:ascii="Times New Roman" w:eastAsia="Arial Unicode MS" w:hAnsi="Times New Roman" w:cs="Times New Roman"/>
                <w:color w:val="000000"/>
                <w:sz w:val="28"/>
                <w:szCs w:val="28"/>
                <w:lang w:val="uk-UA"/>
              </w:rPr>
            </w:pPr>
            <w:r w:rsidRPr="007B5172">
              <w:rPr>
                <w:rFonts w:ascii="Times New Roman" w:eastAsia="Arial Unicode MS" w:hAnsi="Times New Roman" w:cs="Times New Roman"/>
                <w:color w:val="000000"/>
                <w:sz w:val="28"/>
                <w:szCs w:val="28"/>
                <w:lang w:val="uk-UA"/>
              </w:rPr>
              <w:t>____________________</w:t>
            </w:r>
          </w:p>
          <w:p w:rsidR="00335A94" w:rsidRPr="007B5172" w:rsidRDefault="00335A94" w:rsidP="00335A94">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(назва)</w:t>
            </w:r>
          </w:p>
        </w:tc>
        <w:tc>
          <w:tcPr>
            <w:tcW w:w="3420" w:type="dxa"/>
            <w:gridSpan w:val="3"/>
            <w:vAlign w:val="center"/>
          </w:tcPr>
          <w:p w:rsidR="00335A94" w:rsidRPr="007B5172" w:rsidRDefault="00335A94" w:rsidP="00335A94">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Рік підготовки:</w:t>
            </w:r>
          </w:p>
        </w:tc>
      </w:tr>
      <w:tr w:rsidR="00335A94" w:rsidRPr="007B5172" w:rsidTr="00335A94">
        <w:trPr>
          <w:trHeight w:val="207"/>
        </w:trPr>
        <w:tc>
          <w:tcPr>
            <w:tcW w:w="2896" w:type="dxa"/>
            <w:vAlign w:val="center"/>
          </w:tcPr>
          <w:p w:rsidR="00335A94" w:rsidRPr="007B5172" w:rsidRDefault="00335A94" w:rsidP="00335A94">
            <w:pPr>
              <w:spacing w:after="0" w:line="240" w:lineRule="auto"/>
              <w:rPr>
                <w:rFonts w:ascii="Times New Roman" w:eastAsia="Arial Unicode MS" w:hAnsi="Times New Roman" w:cs="Times New Roman"/>
                <w:color w:val="000000"/>
                <w:sz w:val="28"/>
                <w:szCs w:val="28"/>
                <w:lang w:val="uk-UA"/>
              </w:rPr>
            </w:pPr>
            <w:r w:rsidRPr="007B5172">
              <w:rPr>
                <w:rFonts w:ascii="Times New Roman" w:eastAsia="Arial Unicode MS" w:hAnsi="Times New Roman" w:cs="Times New Roman"/>
                <w:color w:val="000000"/>
                <w:sz w:val="28"/>
                <w:szCs w:val="28"/>
                <w:lang w:val="uk-UA"/>
              </w:rPr>
              <w:t xml:space="preserve">Змістових модулів – </w:t>
            </w:r>
            <w:r>
              <w:rPr>
                <w:rFonts w:ascii="Times New Roman" w:eastAsia="Arial Unicode MS" w:hAnsi="Times New Roman" w:cs="Times New Roman"/>
                <w:color w:val="000000"/>
                <w:sz w:val="28"/>
                <w:szCs w:val="28"/>
                <w:lang w:val="uk-UA"/>
              </w:rPr>
              <w:t>2</w:t>
            </w:r>
          </w:p>
        </w:tc>
        <w:tc>
          <w:tcPr>
            <w:tcW w:w="3262" w:type="dxa"/>
            <w:vMerge/>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4-й</w:t>
            </w:r>
          </w:p>
        </w:tc>
        <w:tc>
          <w:tcPr>
            <w:tcW w:w="1800" w:type="dxa"/>
            <w:gridSpan w:val="2"/>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4</w:t>
            </w:r>
            <w:r w:rsidRPr="007B5172">
              <w:rPr>
                <w:rFonts w:ascii="Times New Roman" w:eastAsia="Arial Unicode MS" w:hAnsi="Times New Roman" w:cs="Times New Roman"/>
                <w:color w:val="000000"/>
                <w:sz w:val="28"/>
                <w:szCs w:val="28"/>
                <w:lang w:val="uk-UA"/>
              </w:rPr>
              <w:t>-й</w:t>
            </w:r>
          </w:p>
        </w:tc>
      </w:tr>
      <w:tr w:rsidR="00335A94" w:rsidRPr="007B5172" w:rsidTr="00335A94">
        <w:trPr>
          <w:trHeight w:val="246"/>
        </w:trPr>
        <w:tc>
          <w:tcPr>
            <w:tcW w:w="2896" w:type="dxa"/>
            <w:vAlign w:val="center"/>
          </w:tcPr>
          <w:p w:rsidR="00335A94" w:rsidRPr="00DB19DA" w:rsidRDefault="00335A94" w:rsidP="00335A94">
            <w:pPr>
              <w:spacing w:after="0" w:line="240" w:lineRule="auto"/>
              <w:rPr>
                <w:rFonts w:ascii="Times New Roman" w:eastAsia="Arial Unicode MS" w:hAnsi="Times New Roman" w:cs="Times New Roman"/>
                <w:color w:val="000000"/>
                <w:lang w:val="uk-UA"/>
              </w:rPr>
            </w:pPr>
            <w:r w:rsidRPr="007B5172">
              <w:rPr>
                <w:rFonts w:ascii="Times New Roman" w:eastAsia="Arial Unicode MS" w:hAnsi="Times New Roman" w:cs="Times New Roman"/>
                <w:color w:val="000000"/>
                <w:sz w:val="28"/>
                <w:szCs w:val="28"/>
                <w:lang w:val="uk-UA"/>
              </w:rPr>
              <w:t>Індивідуальн</w:t>
            </w:r>
            <w:r>
              <w:rPr>
                <w:rFonts w:ascii="Times New Roman" w:eastAsia="Arial Unicode MS" w:hAnsi="Times New Roman" w:cs="Times New Roman"/>
                <w:color w:val="000000"/>
                <w:sz w:val="28"/>
                <w:szCs w:val="28"/>
                <w:lang w:val="uk-UA"/>
              </w:rPr>
              <w:t xml:space="preserve">е науково-дослідне завдання </w:t>
            </w:r>
            <w:r w:rsidRPr="00DB19DA">
              <w:rPr>
                <w:rFonts w:ascii="Times New Roman" w:eastAsia="Arial Unicode MS" w:hAnsi="Times New Roman" w:cs="Times New Roman"/>
                <w:color w:val="000000"/>
                <w:u w:val="single"/>
                <w:lang w:val="uk-UA"/>
              </w:rPr>
              <w:t xml:space="preserve">курсова робота </w:t>
            </w:r>
          </w:p>
          <w:p w:rsidR="00335A94" w:rsidRPr="007B5172" w:rsidRDefault="00335A94" w:rsidP="00335A94">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8"/>
                <w:szCs w:val="28"/>
                <w:lang w:val="uk-UA"/>
              </w:rPr>
              <w:t xml:space="preserve">                     </w:t>
            </w:r>
            <w:r w:rsidRPr="007B5172">
              <w:rPr>
                <w:rFonts w:ascii="Times New Roman" w:eastAsia="Arial Unicode MS" w:hAnsi="Times New Roman" w:cs="Times New Roman"/>
                <w:color w:val="000000"/>
                <w:sz w:val="24"/>
                <w:szCs w:val="24"/>
                <w:lang w:val="uk-UA"/>
              </w:rPr>
              <w:t>(назва)</w:t>
            </w:r>
          </w:p>
        </w:tc>
        <w:tc>
          <w:tcPr>
            <w:tcW w:w="3262" w:type="dxa"/>
            <w:vMerge w:val="restart"/>
            <w:vAlign w:val="center"/>
          </w:tcPr>
          <w:p w:rsidR="00335A94" w:rsidRPr="007B5172" w:rsidRDefault="00335A94" w:rsidP="00335A94">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Мова викладання, навчання та оцінювання:</w:t>
            </w:r>
          </w:p>
          <w:p w:rsidR="00335A94" w:rsidRPr="007B5172" w:rsidRDefault="00335A94" w:rsidP="00335A94">
            <w:pPr>
              <w:spacing w:after="0" w:line="240" w:lineRule="auto"/>
              <w:jc w:val="center"/>
              <w:rPr>
                <w:rFonts w:ascii="Times New Roman" w:eastAsia="Arial Unicode MS" w:hAnsi="Times New Roman" w:cs="Times New Roman"/>
                <w:color w:val="000000"/>
                <w:sz w:val="28"/>
                <w:szCs w:val="28"/>
                <w:lang w:val="uk-UA"/>
              </w:rPr>
            </w:pPr>
            <w:r w:rsidRPr="007B5172">
              <w:rPr>
                <w:rFonts w:ascii="Times New Roman" w:eastAsia="Arial Unicode MS" w:hAnsi="Times New Roman" w:cs="Times New Roman"/>
                <w:color w:val="000000"/>
                <w:sz w:val="28"/>
                <w:szCs w:val="28"/>
                <w:lang w:val="uk-UA"/>
              </w:rPr>
              <w:t>________</w:t>
            </w:r>
            <w:r w:rsidRPr="001462F2">
              <w:rPr>
                <w:rFonts w:ascii="Times New Roman" w:eastAsia="Arial Unicode MS" w:hAnsi="Times New Roman" w:cs="Times New Roman"/>
                <w:color w:val="000000"/>
                <w:sz w:val="28"/>
                <w:szCs w:val="28"/>
                <w:u w:val="single"/>
                <w:lang w:val="uk-UA"/>
              </w:rPr>
              <w:t>українська</w:t>
            </w:r>
            <w:r w:rsidRPr="001462F2">
              <w:rPr>
                <w:rFonts w:ascii="Times New Roman" w:eastAsia="Arial Unicode MS" w:hAnsi="Times New Roman" w:cs="Times New Roman"/>
                <w:color w:val="000000"/>
                <w:sz w:val="28"/>
                <w:szCs w:val="28"/>
                <w:lang w:val="uk-UA"/>
              </w:rPr>
              <w:t>____</w:t>
            </w:r>
          </w:p>
          <w:p w:rsidR="00335A94" w:rsidRPr="007B5172" w:rsidRDefault="00335A94" w:rsidP="00335A94">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color w:val="000000"/>
                <w:sz w:val="24"/>
                <w:szCs w:val="24"/>
                <w:lang w:val="uk-UA"/>
              </w:rPr>
              <w:t>(назва)</w:t>
            </w:r>
          </w:p>
        </w:tc>
        <w:tc>
          <w:tcPr>
            <w:tcW w:w="3420" w:type="dxa"/>
            <w:gridSpan w:val="3"/>
            <w:vAlign w:val="center"/>
          </w:tcPr>
          <w:p w:rsidR="00335A94" w:rsidRPr="007B5172" w:rsidRDefault="00335A94" w:rsidP="00335A94">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Семестр</w:t>
            </w:r>
            <w:r>
              <w:rPr>
                <w:rFonts w:ascii="Times New Roman" w:eastAsia="Arial Unicode MS" w:hAnsi="Times New Roman" w:cs="Times New Roman"/>
                <w:b/>
                <w:color w:val="000000"/>
                <w:sz w:val="28"/>
                <w:szCs w:val="28"/>
                <w:lang w:val="uk-UA"/>
              </w:rPr>
              <w:t xml:space="preserve"> </w:t>
            </w:r>
          </w:p>
        </w:tc>
      </w:tr>
      <w:tr w:rsidR="00335A94" w:rsidRPr="007B5172" w:rsidTr="00335A94">
        <w:trPr>
          <w:trHeight w:val="323"/>
        </w:trPr>
        <w:tc>
          <w:tcPr>
            <w:tcW w:w="2896" w:type="dxa"/>
            <w:vMerge w:val="restart"/>
            <w:vAlign w:val="center"/>
          </w:tcPr>
          <w:p w:rsidR="00335A94" w:rsidRPr="007B5172" w:rsidRDefault="00335A94" w:rsidP="00335A94">
            <w:pPr>
              <w:spacing w:after="0" w:line="240" w:lineRule="auto"/>
              <w:rPr>
                <w:rFonts w:ascii="Times New Roman" w:eastAsia="Arial Unicode MS" w:hAnsi="Times New Roman" w:cs="Times New Roman"/>
                <w:color w:val="000000"/>
                <w:sz w:val="28"/>
                <w:szCs w:val="28"/>
                <w:lang w:val="uk-UA"/>
              </w:rPr>
            </w:pPr>
            <w:r w:rsidRPr="007B5172">
              <w:rPr>
                <w:rFonts w:ascii="Times New Roman" w:eastAsia="Arial Unicode MS" w:hAnsi="Times New Roman" w:cs="Times New Roman"/>
                <w:color w:val="000000"/>
                <w:sz w:val="28"/>
                <w:szCs w:val="28"/>
                <w:lang w:val="uk-UA"/>
              </w:rPr>
              <w:t xml:space="preserve">Загальний обсяг годин – </w:t>
            </w:r>
            <w:r>
              <w:rPr>
                <w:rFonts w:ascii="Times New Roman" w:eastAsia="Arial Unicode MS" w:hAnsi="Times New Roman" w:cs="Times New Roman"/>
                <w:color w:val="000000"/>
                <w:sz w:val="28"/>
                <w:szCs w:val="28"/>
                <w:lang w:val="uk-UA"/>
              </w:rPr>
              <w:t>210</w:t>
            </w:r>
          </w:p>
        </w:tc>
        <w:tc>
          <w:tcPr>
            <w:tcW w:w="3262" w:type="dxa"/>
            <w:vMerge/>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7</w:t>
            </w:r>
            <w:r w:rsidRPr="007B5172">
              <w:rPr>
                <w:rFonts w:ascii="Times New Roman" w:eastAsia="Arial Unicode MS" w:hAnsi="Times New Roman" w:cs="Times New Roman"/>
                <w:color w:val="000000"/>
                <w:sz w:val="28"/>
                <w:szCs w:val="28"/>
                <w:lang w:val="uk-UA"/>
              </w:rPr>
              <w:t>-й</w:t>
            </w:r>
          </w:p>
        </w:tc>
        <w:tc>
          <w:tcPr>
            <w:tcW w:w="1800" w:type="dxa"/>
            <w:gridSpan w:val="2"/>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7</w:t>
            </w:r>
            <w:r w:rsidRPr="007B5172">
              <w:rPr>
                <w:rFonts w:ascii="Times New Roman" w:eastAsia="Arial Unicode MS" w:hAnsi="Times New Roman" w:cs="Times New Roman"/>
                <w:color w:val="000000"/>
                <w:sz w:val="28"/>
                <w:szCs w:val="28"/>
                <w:lang w:val="uk-UA"/>
              </w:rPr>
              <w:t>-й</w:t>
            </w:r>
          </w:p>
        </w:tc>
      </w:tr>
      <w:tr w:rsidR="00335A94" w:rsidRPr="007B5172" w:rsidTr="00335A94">
        <w:trPr>
          <w:trHeight w:val="322"/>
        </w:trPr>
        <w:tc>
          <w:tcPr>
            <w:tcW w:w="2896" w:type="dxa"/>
            <w:vMerge/>
            <w:vAlign w:val="center"/>
          </w:tcPr>
          <w:p w:rsidR="00335A94" w:rsidRPr="007B5172" w:rsidRDefault="00335A94" w:rsidP="00335A94">
            <w:pPr>
              <w:spacing w:after="0" w:line="240" w:lineRule="auto"/>
              <w:rPr>
                <w:rFonts w:ascii="Times New Roman" w:eastAsia="Arial Unicode MS" w:hAnsi="Times New Roman" w:cs="Times New Roman"/>
                <w:color w:val="000000"/>
                <w:sz w:val="28"/>
                <w:szCs w:val="28"/>
                <w:lang w:val="uk-UA"/>
              </w:rPr>
            </w:pPr>
          </w:p>
        </w:tc>
        <w:tc>
          <w:tcPr>
            <w:tcW w:w="3262" w:type="dxa"/>
            <w:vMerge/>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3"/>
            <w:vAlign w:val="center"/>
          </w:tcPr>
          <w:p w:rsidR="00335A94" w:rsidRPr="007B5172" w:rsidRDefault="00335A94" w:rsidP="00335A94">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Лекції</w:t>
            </w:r>
          </w:p>
        </w:tc>
      </w:tr>
      <w:tr w:rsidR="00335A94" w:rsidRPr="007B5172" w:rsidTr="00335A94">
        <w:trPr>
          <w:trHeight w:val="320"/>
        </w:trPr>
        <w:tc>
          <w:tcPr>
            <w:tcW w:w="2896" w:type="dxa"/>
            <w:vMerge w:val="restart"/>
            <w:vAlign w:val="center"/>
          </w:tcPr>
          <w:p w:rsidR="00335A94" w:rsidRPr="007B5172" w:rsidRDefault="00335A94" w:rsidP="00335A94">
            <w:pPr>
              <w:spacing w:after="0" w:line="240" w:lineRule="auto"/>
              <w:rPr>
                <w:rFonts w:ascii="Times New Roman" w:eastAsia="Arial Unicode MS" w:hAnsi="Times New Roman" w:cs="Times New Roman"/>
                <w:color w:val="000000"/>
                <w:sz w:val="28"/>
                <w:szCs w:val="28"/>
                <w:lang w:val="uk-UA"/>
              </w:rPr>
            </w:pPr>
            <w:r w:rsidRPr="007B5172">
              <w:rPr>
                <w:rFonts w:ascii="Times New Roman" w:eastAsia="Arial Unicode MS" w:hAnsi="Times New Roman" w:cs="Times New Roman"/>
                <w:color w:val="000000"/>
                <w:sz w:val="28"/>
                <w:szCs w:val="28"/>
                <w:lang w:val="uk-UA"/>
              </w:rPr>
              <w:t>Тижневих годин для денної форми навчання:</w:t>
            </w:r>
          </w:p>
          <w:p w:rsidR="00335A94" w:rsidRPr="007B5172" w:rsidRDefault="00335A94" w:rsidP="00335A94">
            <w:pPr>
              <w:spacing w:after="0" w:line="240" w:lineRule="auto"/>
              <w:rPr>
                <w:rFonts w:ascii="Times New Roman" w:eastAsia="Arial Unicode MS" w:hAnsi="Times New Roman" w:cs="Times New Roman"/>
                <w:color w:val="000000"/>
                <w:sz w:val="28"/>
                <w:szCs w:val="28"/>
                <w:lang w:val="uk-UA"/>
              </w:rPr>
            </w:pPr>
            <w:r w:rsidRPr="007B5172">
              <w:rPr>
                <w:rFonts w:ascii="Times New Roman" w:eastAsia="Arial Unicode MS" w:hAnsi="Times New Roman" w:cs="Times New Roman"/>
                <w:color w:val="000000"/>
                <w:sz w:val="28"/>
                <w:szCs w:val="28"/>
                <w:lang w:val="uk-UA"/>
              </w:rPr>
              <w:t xml:space="preserve">аудиторних – </w:t>
            </w:r>
            <w:r>
              <w:rPr>
                <w:rFonts w:ascii="Times New Roman" w:eastAsia="Arial Unicode MS" w:hAnsi="Times New Roman" w:cs="Times New Roman"/>
                <w:color w:val="000000"/>
                <w:sz w:val="28"/>
                <w:szCs w:val="28"/>
                <w:lang w:val="uk-UA"/>
              </w:rPr>
              <w:t>2</w:t>
            </w:r>
          </w:p>
          <w:p w:rsidR="00335A94" w:rsidRPr="007B5172" w:rsidRDefault="00335A94" w:rsidP="00335A94">
            <w:pPr>
              <w:spacing w:after="0" w:line="240" w:lineRule="auto"/>
              <w:rPr>
                <w:rFonts w:ascii="Times New Roman" w:eastAsia="Arial Unicode MS" w:hAnsi="Times New Roman" w:cs="Times New Roman"/>
                <w:color w:val="000000"/>
                <w:sz w:val="28"/>
                <w:szCs w:val="28"/>
                <w:lang w:val="uk-UA"/>
              </w:rPr>
            </w:pPr>
            <w:r w:rsidRPr="007B5172">
              <w:rPr>
                <w:rFonts w:ascii="Times New Roman" w:eastAsia="Arial Unicode MS" w:hAnsi="Times New Roman" w:cs="Times New Roman"/>
                <w:color w:val="000000"/>
                <w:sz w:val="28"/>
                <w:szCs w:val="28"/>
                <w:lang w:val="uk-UA"/>
              </w:rPr>
              <w:t xml:space="preserve">самостійної роботи студента – </w:t>
            </w:r>
            <w:r>
              <w:rPr>
                <w:rFonts w:ascii="Times New Roman" w:eastAsia="Arial Unicode MS" w:hAnsi="Times New Roman" w:cs="Times New Roman"/>
                <w:color w:val="000000"/>
                <w:sz w:val="28"/>
                <w:szCs w:val="28"/>
                <w:lang w:val="uk-UA"/>
              </w:rPr>
              <w:t>111</w:t>
            </w:r>
          </w:p>
        </w:tc>
        <w:tc>
          <w:tcPr>
            <w:tcW w:w="3262" w:type="dxa"/>
            <w:vMerge w:val="restart"/>
            <w:vAlign w:val="center"/>
          </w:tcPr>
          <w:p w:rsidR="00335A94" w:rsidRPr="007B5172" w:rsidRDefault="00335A94" w:rsidP="00335A94">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Освітній ступінь / освітньо-кваліфікаційний рівень:</w:t>
            </w:r>
          </w:p>
          <w:p w:rsidR="00335A94" w:rsidRPr="007B5172" w:rsidRDefault="00335A94" w:rsidP="00335A94">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______</w:t>
            </w:r>
            <w:r w:rsidRPr="007B5172">
              <w:rPr>
                <w:rFonts w:ascii="Times New Roman" w:eastAsia="Arial Unicode MS" w:hAnsi="Times New Roman" w:cs="Times New Roman"/>
                <w:color w:val="000000"/>
                <w:sz w:val="28"/>
                <w:szCs w:val="28"/>
                <w:lang w:val="uk-UA"/>
              </w:rPr>
              <w:t>_</w:t>
            </w:r>
            <w:r w:rsidRPr="001462F2">
              <w:rPr>
                <w:rFonts w:ascii="Times New Roman" w:eastAsia="Arial Unicode MS" w:hAnsi="Times New Roman" w:cs="Times New Roman"/>
                <w:color w:val="000000"/>
                <w:sz w:val="28"/>
                <w:szCs w:val="28"/>
                <w:u w:val="single"/>
                <w:lang w:val="uk-UA"/>
              </w:rPr>
              <w:t>бакалавр</w:t>
            </w:r>
            <w:r w:rsidRPr="007B5172">
              <w:rPr>
                <w:rFonts w:ascii="Times New Roman" w:eastAsia="Arial Unicode MS" w:hAnsi="Times New Roman" w:cs="Times New Roman"/>
                <w:color w:val="000000"/>
                <w:sz w:val="28"/>
                <w:szCs w:val="28"/>
                <w:lang w:val="uk-UA"/>
              </w:rPr>
              <w:t>_______</w:t>
            </w:r>
          </w:p>
        </w:tc>
        <w:tc>
          <w:tcPr>
            <w:tcW w:w="1620" w:type="dxa"/>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45</w:t>
            </w:r>
            <w:r w:rsidRPr="007B5172">
              <w:rPr>
                <w:rFonts w:ascii="Times New Roman" w:eastAsia="Arial Unicode MS" w:hAnsi="Times New Roman" w:cs="Times New Roman"/>
                <w:color w:val="000000"/>
                <w:sz w:val="28"/>
                <w:szCs w:val="28"/>
                <w:lang w:val="uk-UA"/>
              </w:rPr>
              <w:t>год.</w:t>
            </w:r>
          </w:p>
        </w:tc>
        <w:tc>
          <w:tcPr>
            <w:tcW w:w="1800" w:type="dxa"/>
            <w:gridSpan w:val="2"/>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14 </w:t>
            </w:r>
            <w:r w:rsidRPr="007B5172">
              <w:rPr>
                <w:rFonts w:ascii="Times New Roman" w:eastAsia="Arial Unicode MS" w:hAnsi="Times New Roman" w:cs="Times New Roman"/>
                <w:color w:val="000000"/>
                <w:sz w:val="28"/>
                <w:szCs w:val="28"/>
                <w:lang w:val="uk-UA"/>
              </w:rPr>
              <w:t>год.</w:t>
            </w:r>
          </w:p>
        </w:tc>
      </w:tr>
      <w:tr w:rsidR="00335A94" w:rsidRPr="007B5172" w:rsidTr="00335A94">
        <w:trPr>
          <w:trHeight w:val="320"/>
        </w:trPr>
        <w:tc>
          <w:tcPr>
            <w:tcW w:w="2896" w:type="dxa"/>
            <w:vMerge/>
            <w:vAlign w:val="center"/>
          </w:tcPr>
          <w:p w:rsidR="00335A94" w:rsidRPr="007B5172" w:rsidRDefault="00335A94" w:rsidP="00335A94">
            <w:pPr>
              <w:spacing w:after="0" w:line="240" w:lineRule="auto"/>
              <w:rPr>
                <w:rFonts w:ascii="Times New Roman" w:eastAsia="Arial Unicode MS" w:hAnsi="Times New Roman" w:cs="Times New Roman"/>
                <w:color w:val="000000"/>
                <w:sz w:val="24"/>
                <w:szCs w:val="28"/>
                <w:lang w:val="uk-UA"/>
              </w:rPr>
            </w:pPr>
          </w:p>
        </w:tc>
        <w:tc>
          <w:tcPr>
            <w:tcW w:w="3262" w:type="dxa"/>
            <w:vMerge/>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3"/>
            <w:vAlign w:val="center"/>
          </w:tcPr>
          <w:p w:rsidR="00335A94" w:rsidRPr="007B5172" w:rsidRDefault="00335A94" w:rsidP="00335A94">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Практичні, семінарські</w:t>
            </w:r>
          </w:p>
        </w:tc>
      </w:tr>
      <w:tr w:rsidR="00335A94" w:rsidRPr="007B5172" w:rsidTr="00335A94">
        <w:trPr>
          <w:trHeight w:val="320"/>
        </w:trPr>
        <w:tc>
          <w:tcPr>
            <w:tcW w:w="2896" w:type="dxa"/>
            <w:vMerge/>
            <w:vAlign w:val="center"/>
          </w:tcPr>
          <w:p w:rsidR="00335A94" w:rsidRPr="007B5172" w:rsidRDefault="00335A94" w:rsidP="00335A94">
            <w:pPr>
              <w:spacing w:after="0" w:line="240" w:lineRule="auto"/>
              <w:rPr>
                <w:rFonts w:ascii="Times New Roman" w:eastAsia="Arial Unicode MS" w:hAnsi="Times New Roman" w:cs="Times New Roman"/>
                <w:color w:val="000000"/>
                <w:sz w:val="24"/>
                <w:szCs w:val="28"/>
                <w:lang w:val="uk-UA"/>
              </w:rPr>
            </w:pPr>
          </w:p>
        </w:tc>
        <w:tc>
          <w:tcPr>
            <w:tcW w:w="3262" w:type="dxa"/>
            <w:vMerge/>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335A94" w:rsidRPr="007B5172" w:rsidRDefault="00335A94" w:rsidP="00335A94">
            <w:pPr>
              <w:spacing w:after="0" w:line="240" w:lineRule="auto"/>
              <w:jc w:val="center"/>
              <w:rPr>
                <w:rFonts w:ascii="Times New Roman" w:eastAsia="Arial Unicode MS" w:hAnsi="Times New Roman" w:cs="Times New Roman"/>
                <w:i/>
                <w:color w:val="000000"/>
                <w:sz w:val="28"/>
                <w:szCs w:val="28"/>
                <w:lang w:val="uk-UA"/>
              </w:rPr>
            </w:pPr>
            <w:r>
              <w:rPr>
                <w:rFonts w:ascii="Times New Roman" w:eastAsia="Arial Unicode MS" w:hAnsi="Times New Roman" w:cs="Times New Roman"/>
                <w:color w:val="000000"/>
                <w:sz w:val="28"/>
                <w:szCs w:val="28"/>
                <w:lang w:val="uk-UA"/>
              </w:rPr>
              <w:t>48</w:t>
            </w:r>
            <w:r w:rsidRPr="007B5172">
              <w:rPr>
                <w:rFonts w:ascii="Times New Roman" w:eastAsia="Arial Unicode MS" w:hAnsi="Times New Roman" w:cs="Times New Roman"/>
                <w:color w:val="000000"/>
                <w:sz w:val="28"/>
                <w:szCs w:val="28"/>
                <w:lang w:val="uk-UA"/>
              </w:rPr>
              <w:t xml:space="preserve"> год.</w:t>
            </w:r>
          </w:p>
        </w:tc>
        <w:tc>
          <w:tcPr>
            <w:tcW w:w="1800" w:type="dxa"/>
            <w:gridSpan w:val="2"/>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13</w:t>
            </w:r>
            <w:r w:rsidRPr="007B5172">
              <w:rPr>
                <w:rFonts w:ascii="Times New Roman" w:eastAsia="Arial Unicode MS" w:hAnsi="Times New Roman" w:cs="Times New Roman"/>
                <w:color w:val="000000"/>
                <w:sz w:val="28"/>
                <w:szCs w:val="28"/>
                <w:lang w:val="uk-UA"/>
              </w:rPr>
              <w:t xml:space="preserve"> год.</w:t>
            </w:r>
          </w:p>
        </w:tc>
      </w:tr>
      <w:tr w:rsidR="00335A94" w:rsidRPr="007B5172" w:rsidTr="00335A94">
        <w:trPr>
          <w:trHeight w:val="138"/>
        </w:trPr>
        <w:tc>
          <w:tcPr>
            <w:tcW w:w="2896" w:type="dxa"/>
            <w:vMerge/>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3"/>
            <w:vAlign w:val="center"/>
          </w:tcPr>
          <w:p w:rsidR="00335A94" w:rsidRPr="007B5172" w:rsidRDefault="00335A94" w:rsidP="00335A94">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Лабораторні</w:t>
            </w:r>
          </w:p>
        </w:tc>
      </w:tr>
      <w:tr w:rsidR="00335A94" w:rsidRPr="007B5172" w:rsidTr="00335A94">
        <w:trPr>
          <w:trHeight w:val="138"/>
        </w:trPr>
        <w:tc>
          <w:tcPr>
            <w:tcW w:w="2896" w:type="dxa"/>
            <w:vMerge/>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335A94" w:rsidRPr="007B5172" w:rsidRDefault="00335A94" w:rsidP="00335A94">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color w:val="000000"/>
                <w:sz w:val="28"/>
                <w:szCs w:val="28"/>
                <w:lang w:val="uk-UA"/>
              </w:rPr>
              <w:t xml:space="preserve"> год.</w:t>
            </w:r>
          </w:p>
        </w:tc>
        <w:tc>
          <w:tcPr>
            <w:tcW w:w="1800" w:type="dxa"/>
            <w:gridSpan w:val="2"/>
            <w:vAlign w:val="center"/>
          </w:tcPr>
          <w:p w:rsidR="00335A94" w:rsidRPr="007B5172" w:rsidRDefault="00335A94" w:rsidP="00335A94">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color w:val="000000"/>
                <w:sz w:val="28"/>
                <w:szCs w:val="28"/>
                <w:lang w:val="uk-UA"/>
              </w:rPr>
              <w:t xml:space="preserve"> год.</w:t>
            </w:r>
          </w:p>
        </w:tc>
      </w:tr>
      <w:tr w:rsidR="00335A94" w:rsidRPr="007B5172" w:rsidTr="00335A94">
        <w:trPr>
          <w:trHeight w:val="138"/>
        </w:trPr>
        <w:tc>
          <w:tcPr>
            <w:tcW w:w="2896" w:type="dxa"/>
            <w:vMerge/>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3"/>
            <w:vAlign w:val="center"/>
          </w:tcPr>
          <w:p w:rsidR="00335A94" w:rsidRPr="007B5172" w:rsidRDefault="00335A94" w:rsidP="00335A94">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Самостійна робота</w:t>
            </w:r>
          </w:p>
        </w:tc>
      </w:tr>
      <w:tr w:rsidR="00335A94" w:rsidRPr="007B5172" w:rsidTr="00335A94">
        <w:trPr>
          <w:trHeight w:val="138"/>
        </w:trPr>
        <w:tc>
          <w:tcPr>
            <w:tcW w:w="2896" w:type="dxa"/>
            <w:vMerge/>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335A94" w:rsidRPr="007B5172" w:rsidRDefault="00335A94" w:rsidP="00335A94">
            <w:pPr>
              <w:spacing w:after="0" w:line="240" w:lineRule="auto"/>
              <w:jc w:val="center"/>
              <w:rPr>
                <w:rFonts w:ascii="Times New Roman" w:eastAsia="Arial Unicode MS" w:hAnsi="Times New Roman" w:cs="Times New Roman"/>
                <w:i/>
                <w:color w:val="000000"/>
                <w:sz w:val="28"/>
                <w:szCs w:val="28"/>
                <w:lang w:val="uk-UA"/>
              </w:rPr>
            </w:pPr>
            <w:r>
              <w:rPr>
                <w:rFonts w:ascii="Times New Roman" w:eastAsia="Arial Unicode MS" w:hAnsi="Times New Roman" w:cs="Times New Roman"/>
                <w:color w:val="000000"/>
                <w:sz w:val="28"/>
                <w:szCs w:val="28"/>
                <w:lang w:val="uk-UA"/>
              </w:rPr>
              <w:t>111</w:t>
            </w:r>
            <w:r w:rsidRPr="007B5172">
              <w:rPr>
                <w:rFonts w:ascii="Times New Roman" w:eastAsia="Arial Unicode MS" w:hAnsi="Times New Roman" w:cs="Times New Roman"/>
                <w:color w:val="000000"/>
                <w:sz w:val="28"/>
                <w:szCs w:val="28"/>
                <w:lang w:val="uk-UA"/>
              </w:rPr>
              <w:t>год.</w:t>
            </w:r>
          </w:p>
        </w:tc>
        <w:tc>
          <w:tcPr>
            <w:tcW w:w="1800" w:type="dxa"/>
            <w:gridSpan w:val="2"/>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159</w:t>
            </w:r>
            <w:r w:rsidRPr="007B5172">
              <w:rPr>
                <w:rFonts w:ascii="Times New Roman" w:eastAsia="Arial Unicode MS" w:hAnsi="Times New Roman" w:cs="Times New Roman"/>
                <w:color w:val="000000"/>
                <w:sz w:val="28"/>
                <w:szCs w:val="28"/>
                <w:lang w:val="uk-UA"/>
              </w:rPr>
              <w:t xml:space="preserve"> год.</w:t>
            </w:r>
          </w:p>
        </w:tc>
      </w:tr>
      <w:tr w:rsidR="00335A94" w:rsidRPr="007B5172" w:rsidTr="00335A94">
        <w:trPr>
          <w:trHeight w:val="299"/>
        </w:trPr>
        <w:tc>
          <w:tcPr>
            <w:tcW w:w="2896" w:type="dxa"/>
            <w:vMerge/>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3"/>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8"/>
                <w:szCs w:val="28"/>
                <w:lang w:val="uk-UA"/>
              </w:rPr>
            </w:pPr>
            <w:r w:rsidRPr="007B5172">
              <w:rPr>
                <w:rFonts w:ascii="Times New Roman" w:eastAsia="Arial Unicode MS" w:hAnsi="Times New Roman" w:cs="Times New Roman"/>
                <w:b/>
                <w:color w:val="000000"/>
                <w:sz w:val="28"/>
                <w:szCs w:val="28"/>
                <w:lang w:val="uk-UA"/>
              </w:rPr>
              <w:t>Індивідуальні завдання:</w:t>
            </w:r>
          </w:p>
        </w:tc>
      </w:tr>
      <w:tr w:rsidR="00335A94" w:rsidRPr="007B5172" w:rsidTr="00335A94">
        <w:trPr>
          <w:trHeight w:val="330"/>
        </w:trPr>
        <w:tc>
          <w:tcPr>
            <w:tcW w:w="2896" w:type="dxa"/>
            <w:vMerge/>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4"/>
                <w:szCs w:val="28"/>
                <w:lang w:val="uk-UA"/>
              </w:rPr>
            </w:pPr>
          </w:p>
        </w:tc>
        <w:tc>
          <w:tcPr>
            <w:tcW w:w="1650" w:type="dxa"/>
            <w:gridSpan w:val="2"/>
            <w:vAlign w:val="center"/>
          </w:tcPr>
          <w:p w:rsidR="00335A94" w:rsidRPr="007B5172" w:rsidRDefault="00335A94" w:rsidP="00335A94">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 xml:space="preserve"> </w:t>
            </w:r>
            <w:r>
              <w:rPr>
                <w:rFonts w:ascii="Times New Roman" w:eastAsia="Arial Unicode MS" w:hAnsi="Times New Roman" w:cs="Times New Roman"/>
                <w:b/>
                <w:color w:val="000000"/>
                <w:sz w:val="28"/>
                <w:szCs w:val="28"/>
                <w:lang w:val="uk-UA"/>
              </w:rPr>
              <w:t>6</w:t>
            </w:r>
            <w:r>
              <w:rPr>
                <w:rFonts w:ascii="Times New Roman" w:eastAsia="Arial Unicode MS" w:hAnsi="Times New Roman" w:cs="Times New Roman"/>
                <w:color w:val="000000"/>
                <w:sz w:val="28"/>
                <w:szCs w:val="28"/>
                <w:lang w:val="uk-UA"/>
              </w:rPr>
              <w:t>год</w:t>
            </w:r>
          </w:p>
        </w:tc>
        <w:tc>
          <w:tcPr>
            <w:tcW w:w="1770" w:type="dxa"/>
            <w:vAlign w:val="center"/>
          </w:tcPr>
          <w:p w:rsidR="00335A94" w:rsidRPr="007B5172" w:rsidRDefault="00335A94" w:rsidP="00335A94">
            <w:pPr>
              <w:spacing w:after="0" w:line="240" w:lineRule="auto"/>
              <w:jc w:val="cente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color w:val="000000"/>
                <w:sz w:val="28"/>
                <w:szCs w:val="28"/>
                <w:lang w:val="uk-UA"/>
              </w:rPr>
              <w:t>24год</w:t>
            </w:r>
          </w:p>
        </w:tc>
      </w:tr>
      <w:tr w:rsidR="00335A94" w:rsidRPr="007B5172" w:rsidTr="00335A94">
        <w:trPr>
          <w:trHeight w:val="138"/>
        </w:trPr>
        <w:tc>
          <w:tcPr>
            <w:tcW w:w="2896" w:type="dxa"/>
            <w:vMerge/>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335A94" w:rsidRPr="007B5172" w:rsidRDefault="00335A94" w:rsidP="00335A94">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3"/>
            <w:vAlign w:val="center"/>
          </w:tcPr>
          <w:p w:rsidR="00335A94" w:rsidRPr="007B5172" w:rsidRDefault="00335A94" w:rsidP="00335A94">
            <w:pPr>
              <w:spacing w:after="0" w:line="240" w:lineRule="auto"/>
              <w:jc w:val="center"/>
              <w:rPr>
                <w:rFonts w:ascii="Times New Roman" w:eastAsia="Arial Unicode MS" w:hAnsi="Times New Roman" w:cs="Times New Roman"/>
                <w:b/>
                <w:i/>
                <w:color w:val="000000"/>
                <w:sz w:val="28"/>
                <w:szCs w:val="28"/>
                <w:lang w:val="uk-UA"/>
              </w:rPr>
            </w:pPr>
            <w:r w:rsidRPr="007B5172">
              <w:rPr>
                <w:rFonts w:ascii="Times New Roman" w:eastAsia="Arial Unicode MS" w:hAnsi="Times New Roman" w:cs="Times New Roman"/>
                <w:b/>
                <w:color w:val="000000"/>
                <w:sz w:val="28"/>
                <w:szCs w:val="28"/>
                <w:lang w:val="uk-UA"/>
              </w:rPr>
              <w:t xml:space="preserve">Вид семестрового контролю: </w:t>
            </w:r>
            <w:r w:rsidRPr="001462F2">
              <w:rPr>
                <w:rFonts w:ascii="Times New Roman" w:eastAsia="Arial Unicode MS" w:hAnsi="Times New Roman" w:cs="Times New Roman"/>
                <w:color w:val="000000"/>
                <w:sz w:val="28"/>
                <w:szCs w:val="28"/>
                <w:lang w:val="uk-UA"/>
              </w:rPr>
              <w:t>іспит</w:t>
            </w:r>
          </w:p>
        </w:tc>
      </w:tr>
    </w:tbl>
    <w:p w:rsidR="00335A94" w:rsidRPr="007B5172" w:rsidRDefault="00335A94" w:rsidP="00335A94">
      <w:pPr>
        <w:spacing w:after="0" w:line="240" w:lineRule="auto"/>
        <w:rPr>
          <w:rFonts w:ascii="Times New Roman" w:eastAsia="Arial Unicode MS" w:hAnsi="Times New Roman" w:cs="Times New Roman"/>
          <w:color w:val="000000"/>
          <w:sz w:val="24"/>
          <w:szCs w:val="24"/>
          <w:lang w:val="uk-UA"/>
        </w:rPr>
      </w:pPr>
    </w:p>
    <w:p w:rsidR="00335A94" w:rsidRPr="007B5172" w:rsidRDefault="00335A94" w:rsidP="00335A94">
      <w:pPr>
        <w:spacing w:after="0" w:line="240" w:lineRule="auto"/>
        <w:ind w:left="1440" w:hanging="1440"/>
        <w:jc w:val="both"/>
        <w:rPr>
          <w:rFonts w:ascii="Times New Roman" w:eastAsia="Arial Unicode MS" w:hAnsi="Times New Roman" w:cs="Times New Roman"/>
          <w:color w:val="000000"/>
          <w:sz w:val="28"/>
          <w:szCs w:val="28"/>
          <w:lang w:val="uk-UA"/>
        </w:rPr>
      </w:pPr>
      <w:r w:rsidRPr="007B5172">
        <w:rPr>
          <w:rFonts w:ascii="Times New Roman" w:eastAsia="Arial Unicode MS" w:hAnsi="Times New Roman" w:cs="Times New Roman"/>
          <w:b/>
          <w:bCs/>
          <w:color w:val="000000"/>
          <w:sz w:val="28"/>
          <w:szCs w:val="28"/>
          <w:lang w:val="uk-UA"/>
        </w:rPr>
        <w:t>Примітка</w:t>
      </w:r>
      <w:r w:rsidRPr="007B5172">
        <w:rPr>
          <w:rFonts w:ascii="Times New Roman" w:eastAsia="Arial Unicode MS" w:hAnsi="Times New Roman" w:cs="Times New Roman"/>
          <w:color w:val="000000"/>
          <w:sz w:val="28"/>
          <w:szCs w:val="28"/>
          <w:lang w:val="uk-UA"/>
        </w:rPr>
        <w:t>.</w:t>
      </w:r>
    </w:p>
    <w:p w:rsidR="00335A94" w:rsidRPr="007B5172" w:rsidRDefault="00335A94" w:rsidP="00335A94">
      <w:pPr>
        <w:spacing w:after="0" w:line="240" w:lineRule="auto"/>
        <w:jc w:val="both"/>
        <w:rPr>
          <w:rFonts w:ascii="Times New Roman" w:eastAsia="Arial Unicode MS" w:hAnsi="Times New Roman" w:cs="Times New Roman"/>
          <w:color w:val="000000"/>
          <w:sz w:val="28"/>
          <w:szCs w:val="28"/>
          <w:lang w:val="uk-UA"/>
        </w:rPr>
      </w:pPr>
      <w:r w:rsidRPr="007B5172">
        <w:rPr>
          <w:rFonts w:ascii="Times New Roman" w:eastAsia="Arial Unicode MS" w:hAnsi="Times New Roman" w:cs="Times New Roman"/>
          <w:color w:val="000000"/>
          <w:sz w:val="28"/>
          <w:szCs w:val="28"/>
          <w:lang w:val="uk-UA"/>
        </w:rPr>
        <w:t>Співвідношення кількості годин аудиторних занять до самостійної та індивідуальної роботи становить:</w:t>
      </w:r>
    </w:p>
    <w:p w:rsidR="00335A94" w:rsidRPr="007B5172" w:rsidRDefault="00335A94" w:rsidP="00335A94">
      <w:pPr>
        <w:spacing w:after="0" w:line="240" w:lineRule="auto"/>
        <w:ind w:firstLine="600"/>
        <w:jc w:val="both"/>
        <w:rPr>
          <w:rFonts w:ascii="Times New Roman" w:eastAsia="Arial Unicode MS" w:hAnsi="Times New Roman" w:cs="Times New Roman"/>
          <w:color w:val="000000"/>
          <w:sz w:val="28"/>
          <w:szCs w:val="28"/>
          <w:lang w:val="uk-UA"/>
        </w:rPr>
      </w:pPr>
      <w:r w:rsidRPr="007B5172">
        <w:rPr>
          <w:rFonts w:ascii="Times New Roman" w:eastAsia="Arial Unicode MS" w:hAnsi="Times New Roman" w:cs="Times New Roman"/>
          <w:color w:val="000000"/>
          <w:sz w:val="28"/>
          <w:szCs w:val="28"/>
          <w:lang w:val="uk-UA"/>
        </w:rPr>
        <w:t>для денної форми навчання –</w:t>
      </w:r>
      <w:r>
        <w:rPr>
          <w:rFonts w:ascii="Times New Roman" w:eastAsia="Arial Unicode MS" w:hAnsi="Times New Roman" w:cs="Times New Roman"/>
          <w:color w:val="000000"/>
          <w:sz w:val="28"/>
          <w:szCs w:val="28"/>
          <w:lang w:val="uk-UA"/>
        </w:rPr>
        <w:t>48/111 ( 43%)</w:t>
      </w:r>
      <w:r w:rsidRPr="007B5172">
        <w:rPr>
          <w:rFonts w:ascii="Times New Roman" w:eastAsia="Arial Unicode MS" w:hAnsi="Times New Roman" w:cs="Times New Roman"/>
          <w:color w:val="000000"/>
          <w:sz w:val="28"/>
          <w:szCs w:val="28"/>
          <w:lang w:val="uk-UA"/>
        </w:rPr>
        <w:t xml:space="preserve"> </w:t>
      </w:r>
    </w:p>
    <w:p w:rsidR="00335A94" w:rsidRPr="007B5172" w:rsidRDefault="00335A94" w:rsidP="00335A94">
      <w:pPr>
        <w:spacing w:after="0" w:line="240" w:lineRule="auto"/>
        <w:ind w:firstLine="600"/>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для заочної форми навчання –13/159(0,8%)</w:t>
      </w:r>
    </w:p>
    <w:p w:rsidR="00F664F2" w:rsidRPr="007F4310" w:rsidRDefault="00335A94" w:rsidP="00335A94">
      <w:pPr>
        <w:keepNext/>
        <w:spacing w:after="240" w:line="240" w:lineRule="auto"/>
        <w:ind w:left="357"/>
        <w:jc w:val="center"/>
        <w:outlineLvl w:val="0"/>
        <w:rPr>
          <w:rFonts w:ascii="Times New Roman" w:eastAsia="Arial Unicode MS" w:hAnsi="Times New Roman" w:cs="Times New Roman"/>
          <w:color w:val="000000"/>
          <w:sz w:val="28"/>
          <w:szCs w:val="28"/>
          <w:lang w:val="uk-UA"/>
        </w:rPr>
      </w:pPr>
      <w:r w:rsidRPr="007B5172">
        <w:rPr>
          <w:rFonts w:ascii="Times New Roman" w:eastAsia="Times New Roman" w:hAnsi="Times New Roman" w:cs="Times New Roman"/>
          <w:bCs/>
          <w:color w:val="000000"/>
          <w:kern w:val="32"/>
          <w:sz w:val="28"/>
          <w:szCs w:val="28"/>
          <w:lang w:val="uk-UA"/>
        </w:rPr>
        <w:br w:type="page"/>
      </w:r>
    </w:p>
    <w:p w:rsidR="00732C91" w:rsidRDefault="00732C91" w:rsidP="00F664F2">
      <w:pPr>
        <w:autoSpaceDE w:val="0"/>
        <w:autoSpaceDN w:val="0"/>
        <w:adjustRightInd w:val="0"/>
        <w:spacing w:after="0" w:line="240" w:lineRule="auto"/>
        <w:jc w:val="center"/>
        <w:rPr>
          <w:rFonts w:ascii="Times New Roman" w:eastAsia="Arial Unicode MS" w:hAnsi="Times New Roman" w:cs="Arial Unicode MS"/>
          <w:b/>
          <w:color w:val="000000"/>
          <w:sz w:val="28"/>
          <w:szCs w:val="28"/>
          <w:lang w:val="uk-UA"/>
        </w:rPr>
      </w:pPr>
    </w:p>
    <w:p w:rsidR="00732C91" w:rsidRDefault="00732C91" w:rsidP="00F664F2">
      <w:pPr>
        <w:autoSpaceDE w:val="0"/>
        <w:autoSpaceDN w:val="0"/>
        <w:adjustRightInd w:val="0"/>
        <w:spacing w:after="0" w:line="240" w:lineRule="auto"/>
        <w:jc w:val="center"/>
        <w:rPr>
          <w:rFonts w:ascii="Times New Roman" w:eastAsia="Arial Unicode MS" w:hAnsi="Times New Roman" w:cs="Arial Unicode MS"/>
          <w:b/>
          <w:color w:val="000000"/>
          <w:sz w:val="28"/>
          <w:szCs w:val="28"/>
          <w:lang w:val="uk-UA"/>
        </w:rPr>
      </w:pPr>
    </w:p>
    <w:p w:rsidR="00732C91" w:rsidRDefault="00732C91" w:rsidP="00F664F2">
      <w:pPr>
        <w:autoSpaceDE w:val="0"/>
        <w:autoSpaceDN w:val="0"/>
        <w:adjustRightInd w:val="0"/>
        <w:spacing w:after="0" w:line="240" w:lineRule="auto"/>
        <w:jc w:val="center"/>
        <w:rPr>
          <w:rFonts w:ascii="Times New Roman" w:eastAsia="Arial Unicode MS" w:hAnsi="Times New Roman" w:cs="Arial Unicode MS"/>
          <w:b/>
          <w:color w:val="000000"/>
          <w:sz w:val="28"/>
          <w:szCs w:val="28"/>
          <w:lang w:val="uk-UA"/>
        </w:rPr>
      </w:pPr>
    </w:p>
    <w:p w:rsidR="00F664F2" w:rsidRPr="00F664F2" w:rsidRDefault="00F664F2" w:rsidP="00F664F2">
      <w:pPr>
        <w:autoSpaceDE w:val="0"/>
        <w:autoSpaceDN w:val="0"/>
        <w:adjustRightInd w:val="0"/>
        <w:spacing w:after="0" w:line="240" w:lineRule="auto"/>
        <w:jc w:val="center"/>
        <w:rPr>
          <w:rFonts w:ascii="Times New Roman" w:eastAsia="Arial Unicode MS" w:hAnsi="Times New Roman" w:cs="Times New Roman"/>
          <w:b/>
          <w:color w:val="000000"/>
          <w:sz w:val="28"/>
          <w:szCs w:val="28"/>
          <w:lang w:val="uk-UA"/>
        </w:rPr>
      </w:pPr>
      <w:r w:rsidRPr="00F664F2">
        <w:rPr>
          <w:rFonts w:ascii="Times New Roman" w:eastAsia="Arial Unicode MS" w:hAnsi="Times New Roman" w:cs="Arial Unicode MS"/>
          <w:b/>
          <w:color w:val="000000"/>
          <w:sz w:val="28"/>
          <w:szCs w:val="28"/>
          <w:lang w:val="uk-UA"/>
        </w:rPr>
        <w:t xml:space="preserve"> </w:t>
      </w:r>
      <w:r w:rsidRPr="00F664F2">
        <w:rPr>
          <w:rFonts w:ascii="Times New Roman" w:eastAsia="Arial Unicode MS" w:hAnsi="Times New Roman" w:cs="Arial Unicode MS"/>
          <w:b/>
          <w:sz w:val="28"/>
          <w:szCs w:val="28"/>
          <w:lang w:val="uk-UA"/>
        </w:rPr>
        <w:t>ПЕРЕДРЕКВІЗИТИ:</w:t>
      </w:r>
    </w:p>
    <w:p w:rsidR="00F664F2" w:rsidRPr="00F664F2" w:rsidRDefault="00F664F2" w:rsidP="00F664F2">
      <w:pPr>
        <w:spacing w:after="0" w:line="240" w:lineRule="auto"/>
        <w:jc w:val="both"/>
        <w:rPr>
          <w:rFonts w:ascii="Times New Roman" w:eastAsia="Arial Unicode MS" w:hAnsi="Times New Roman" w:cs="Times New Roman"/>
          <w:color w:val="000000"/>
          <w:sz w:val="28"/>
          <w:szCs w:val="28"/>
          <w:lang w:val="uk-UA"/>
        </w:rPr>
      </w:pPr>
      <w:r w:rsidRPr="00F664F2">
        <w:rPr>
          <w:rFonts w:ascii="Times New Roman" w:eastAsia="Arial Unicode MS" w:hAnsi="Times New Roman" w:cs="Times New Roman"/>
          <w:sz w:val="28"/>
          <w:szCs w:val="28"/>
          <w:lang w:val="uk-UA" w:eastAsia="ru-RU"/>
        </w:rPr>
        <w:t>«Політекономія», «Основи економічної історії», «Макроекономіка», «Мікроекономіка», «Історія економіки та економічної думки»,</w:t>
      </w:r>
      <w:r w:rsidRPr="00F664F2">
        <w:rPr>
          <w:rFonts w:ascii="TimesNewRoman" w:hAnsi="TimesNewRoman" w:cs="TimesNewRoman"/>
          <w:sz w:val="28"/>
          <w:szCs w:val="28"/>
          <w:lang w:val="uk-UA" w:eastAsia="ru-RU"/>
        </w:rPr>
        <w:t xml:space="preserve"> </w:t>
      </w:r>
      <w:r>
        <w:rPr>
          <w:rFonts w:ascii="TimesNewRoman" w:hAnsi="TimesNewRoman" w:cs="TimesNewRoman"/>
          <w:sz w:val="28"/>
          <w:szCs w:val="28"/>
          <w:lang w:val="uk-UA" w:eastAsia="ru-RU"/>
        </w:rPr>
        <w:t>«Регіональна економіка»,</w:t>
      </w:r>
      <w:r w:rsidRPr="00F664F2">
        <w:rPr>
          <w:rFonts w:ascii="Times New Roman" w:eastAsia="Arial Unicode MS" w:hAnsi="Times New Roman" w:cs="Times New Roman"/>
          <w:sz w:val="28"/>
          <w:szCs w:val="28"/>
          <w:lang w:val="uk-UA" w:eastAsia="ru-RU"/>
        </w:rPr>
        <w:t xml:space="preserve"> «</w:t>
      </w:r>
      <w:r w:rsidRPr="00F664F2">
        <w:rPr>
          <w:rFonts w:ascii="Times New Roman" w:eastAsia="Arial Unicode MS" w:hAnsi="Times New Roman" w:cs="Times New Roman"/>
          <w:color w:val="000000"/>
          <w:sz w:val="28"/>
          <w:szCs w:val="28"/>
          <w:lang w:val="uk-UA"/>
        </w:rPr>
        <w:t>Історія розвитку та становлення бухгалтерського обліку», «</w:t>
      </w:r>
      <w:r w:rsidR="00335A94">
        <w:rPr>
          <w:rFonts w:ascii="Times New Roman" w:eastAsia="Arial Unicode MS" w:hAnsi="Times New Roman" w:cs="Times New Roman"/>
          <w:color w:val="000000"/>
          <w:sz w:val="28"/>
          <w:szCs w:val="28"/>
          <w:lang w:val="uk-UA"/>
        </w:rPr>
        <w:t>Бухгалтерський обліку облік», «Ф</w:t>
      </w:r>
      <w:r w:rsidRPr="00F664F2">
        <w:rPr>
          <w:rFonts w:ascii="Times New Roman" w:eastAsia="Arial Unicode MS" w:hAnsi="Times New Roman" w:cs="Times New Roman"/>
          <w:color w:val="000000"/>
          <w:sz w:val="28"/>
          <w:szCs w:val="28"/>
          <w:lang w:val="uk-UA"/>
        </w:rPr>
        <w:t>інансовий облік», «Аналіз господарської діяльності»</w:t>
      </w:r>
    </w:p>
    <w:p w:rsidR="00F664F2" w:rsidRPr="00F664F2" w:rsidRDefault="00F664F2" w:rsidP="00F664F2">
      <w:pPr>
        <w:autoSpaceDE w:val="0"/>
        <w:autoSpaceDN w:val="0"/>
        <w:adjustRightInd w:val="0"/>
        <w:spacing w:after="0" w:line="240" w:lineRule="auto"/>
        <w:ind w:firstLine="397"/>
        <w:jc w:val="both"/>
        <w:rPr>
          <w:rFonts w:ascii="TimesNewRoman" w:eastAsia="Arial Unicode MS" w:hAnsi="TimesNewRoman" w:cs="TimesNewRoman"/>
          <w:sz w:val="28"/>
          <w:szCs w:val="28"/>
          <w:lang w:val="uk-UA" w:eastAsia="ru-RU"/>
        </w:rPr>
      </w:pPr>
    </w:p>
    <w:p w:rsidR="00F664F2" w:rsidRPr="00F664F2" w:rsidRDefault="00F664F2" w:rsidP="00F664F2">
      <w:pPr>
        <w:spacing w:after="0" w:line="240" w:lineRule="auto"/>
        <w:jc w:val="both"/>
        <w:rPr>
          <w:rFonts w:ascii="Times New Roman" w:eastAsia="Arial Unicode MS" w:hAnsi="Times New Roman" w:cs="Times New Roman"/>
          <w:b/>
          <w:sz w:val="28"/>
          <w:szCs w:val="28"/>
          <w:lang w:val="uk-UA"/>
        </w:rPr>
      </w:pPr>
    </w:p>
    <w:p w:rsidR="00F664F2" w:rsidRPr="00F664F2" w:rsidRDefault="00F664F2" w:rsidP="00F664F2">
      <w:pPr>
        <w:spacing w:after="0" w:line="240" w:lineRule="auto"/>
        <w:ind w:firstLine="397"/>
        <w:jc w:val="center"/>
        <w:rPr>
          <w:rFonts w:ascii="Times New Roman" w:eastAsia="Arial Unicode MS" w:hAnsi="Times New Roman" w:cs="Times New Roman"/>
          <w:b/>
          <w:sz w:val="28"/>
          <w:szCs w:val="28"/>
          <w:lang w:val="uk-UA"/>
        </w:rPr>
      </w:pPr>
      <w:r w:rsidRPr="00F664F2">
        <w:rPr>
          <w:rFonts w:ascii="Times New Roman" w:eastAsia="Arial Unicode MS" w:hAnsi="Times New Roman" w:cs="Arial Unicode MS"/>
          <w:b/>
          <w:sz w:val="28"/>
          <w:szCs w:val="28"/>
          <w:lang w:val="uk-UA"/>
        </w:rPr>
        <w:t>ПОСТРЕКВІЗИТИ:</w:t>
      </w:r>
    </w:p>
    <w:p w:rsidR="00F664F2" w:rsidRDefault="00F664F2" w:rsidP="00F664F2">
      <w:pPr>
        <w:spacing w:after="0" w:line="240" w:lineRule="auto"/>
        <w:jc w:val="both"/>
        <w:rPr>
          <w:rFonts w:ascii="Times New Roman" w:eastAsia="Arial Unicode MS" w:hAnsi="Times New Roman" w:cs="Times New Roman"/>
          <w:sz w:val="28"/>
          <w:szCs w:val="28"/>
          <w:lang w:val="uk-UA" w:eastAsia="ru-RU"/>
        </w:rPr>
      </w:pPr>
      <w:r w:rsidRPr="00F664F2">
        <w:rPr>
          <w:rFonts w:ascii="Times New Roman" w:eastAsia="Arial Unicode MS" w:hAnsi="Times New Roman" w:cs="Times New Roman"/>
          <w:sz w:val="28"/>
          <w:szCs w:val="28"/>
          <w:lang w:val="uk-UA"/>
        </w:rPr>
        <w:t xml:space="preserve"> «Облі</w:t>
      </w:r>
      <w:r w:rsidR="00335A94">
        <w:rPr>
          <w:rFonts w:ascii="Times New Roman" w:eastAsia="Arial Unicode MS" w:hAnsi="Times New Roman" w:cs="Times New Roman"/>
          <w:sz w:val="28"/>
          <w:szCs w:val="28"/>
          <w:lang w:val="uk-UA"/>
        </w:rPr>
        <w:t>к і звітність в оподаткуванні»</w:t>
      </w:r>
      <w:r w:rsidRPr="00F664F2">
        <w:rPr>
          <w:rFonts w:ascii="Times New Roman" w:eastAsia="Arial Unicode MS" w:hAnsi="Times New Roman" w:cs="Times New Roman"/>
          <w:sz w:val="28"/>
          <w:szCs w:val="28"/>
          <w:lang w:val="uk-UA"/>
        </w:rPr>
        <w:t>, «Звітність підприємств та розкриття інформації з міжнародних стандартів фінансової звітності», «Організація бухгалтерського обліку»</w:t>
      </w:r>
      <w:r w:rsidRPr="00F664F2">
        <w:rPr>
          <w:rFonts w:ascii="Times New Roman" w:eastAsia="Times New Roman" w:hAnsi="Times New Roman" w:cs="Times New Roman"/>
          <w:sz w:val="28"/>
          <w:szCs w:val="28"/>
          <w:lang w:val="uk-UA" w:eastAsia="uk-UA"/>
        </w:rPr>
        <w:t xml:space="preserve"> «</w:t>
      </w:r>
      <w:r w:rsidRPr="00F664F2">
        <w:rPr>
          <w:rFonts w:ascii="Times New Roman" w:eastAsia="Arial Unicode MS" w:hAnsi="Times New Roman" w:cs="Times New Roman"/>
          <w:sz w:val="28"/>
          <w:szCs w:val="28"/>
          <w:lang w:val="uk-UA"/>
        </w:rPr>
        <w:t xml:space="preserve">Бухгалтерський облік в управлінні суб'єктами господарювання», «Аудит оподаткування підприємства» </w:t>
      </w:r>
      <w:r w:rsidRPr="00F664F2">
        <w:rPr>
          <w:rFonts w:ascii="Times New Roman" w:eastAsia="Arial Unicode MS" w:hAnsi="Times New Roman" w:cs="Times New Roman"/>
          <w:sz w:val="28"/>
          <w:szCs w:val="28"/>
          <w:lang w:val="uk-UA" w:eastAsia="ru-RU"/>
        </w:rPr>
        <w:t>тощо.</w:t>
      </w:r>
    </w:p>
    <w:p w:rsidR="00335A94" w:rsidRPr="00F664F2" w:rsidRDefault="00335A94" w:rsidP="00F664F2">
      <w:pPr>
        <w:spacing w:after="0" w:line="240" w:lineRule="auto"/>
        <w:jc w:val="both"/>
        <w:rPr>
          <w:rFonts w:ascii="Times New Roman" w:eastAsia="Arial Unicode MS" w:hAnsi="Times New Roman" w:cs="Times New Roman"/>
          <w:color w:val="000000"/>
          <w:sz w:val="24"/>
          <w:szCs w:val="24"/>
          <w:lang w:val="uk-UA"/>
        </w:rPr>
      </w:pPr>
    </w:p>
    <w:p w:rsidR="00F664F2" w:rsidRDefault="00F664F2" w:rsidP="00F664F2">
      <w:pPr>
        <w:autoSpaceDE w:val="0"/>
        <w:autoSpaceDN w:val="0"/>
        <w:adjustRightInd w:val="0"/>
        <w:spacing w:after="0" w:line="240" w:lineRule="auto"/>
        <w:jc w:val="both"/>
        <w:rPr>
          <w:rFonts w:ascii="Times New Roman" w:hAnsi="Times New Roman" w:cs="Times New Roman"/>
          <w:b/>
          <w:sz w:val="28"/>
          <w:szCs w:val="28"/>
          <w:lang w:val="uk-UA" w:eastAsia="ru-RU"/>
        </w:rPr>
      </w:pPr>
    </w:p>
    <w:p w:rsidR="00F664F2" w:rsidRDefault="00F664F2" w:rsidP="00335A94">
      <w:pPr>
        <w:spacing w:after="0" w:line="360" w:lineRule="auto"/>
        <w:ind w:firstLine="709"/>
        <w:jc w:val="both"/>
        <w:rPr>
          <w:rFonts w:ascii="Times New Roman" w:eastAsia="Calibri" w:hAnsi="Times New Roman" w:cs="Times New Roman"/>
          <w:sz w:val="28"/>
          <w:szCs w:val="28"/>
          <w:lang w:val="uk-UA"/>
        </w:rPr>
      </w:pPr>
      <w:r w:rsidRPr="00964D99">
        <w:rPr>
          <w:rFonts w:ascii="Times New Roman" w:hAnsi="Times New Roman" w:cs="Times New Roman"/>
          <w:b/>
          <w:sz w:val="28"/>
          <w:szCs w:val="28"/>
          <w:lang w:val="uk-UA" w:eastAsia="ru-RU"/>
        </w:rPr>
        <w:t>МЕТА</w:t>
      </w:r>
      <w:r w:rsidRPr="00AD351F">
        <w:rPr>
          <w:rFonts w:ascii="Times New Roman" w:hAnsi="Times New Roman"/>
          <w:sz w:val="28"/>
          <w:szCs w:val="28"/>
          <w:lang w:val="uk-UA"/>
        </w:rPr>
        <w:t xml:space="preserve"> </w:t>
      </w:r>
      <w:r w:rsidRPr="00AD351F">
        <w:rPr>
          <w:rFonts w:ascii="Times New Roman" w:hAnsi="Times New Roman"/>
          <w:b/>
          <w:sz w:val="28"/>
          <w:szCs w:val="28"/>
          <w:lang w:val="uk-UA"/>
        </w:rPr>
        <w:t>НАВЧАЛЬНОЇ ДИСЦИПЛІНИ</w:t>
      </w:r>
      <w:r w:rsidRPr="00964D99">
        <w:rPr>
          <w:rFonts w:ascii="Times New Roman" w:hAnsi="Times New Roman" w:cs="Times New Roman"/>
          <w:b/>
          <w:sz w:val="28"/>
          <w:szCs w:val="28"/>
          <w:lang w:val="uk-UA" w:eastAsia="ru-RU"/>
        </w:rPr>
        <w:t>:</w:t>
      </w:r>
      <w:r w:rsidRPr="00C95CD1">
        <w:rPr>
          <w:rFonts w:ascii="TimesNewRoman" w:hAnsi="TimesNewRoman" w:cs="TimesNewRoman"/>
          <w:sz w:val="28"/>
          <w:szCs w:val="28"/>
          <w:lang w:val="uk-UA" w:eastAsia="ru-RU"/>
        </w:rPr>
        <w:t xml:space="preserve"> </w:t>
      </w:r>
      <w:r w:rsidR="00335A94" w:rsidRPr="004B0C42">
        <w:rPr>
          <w:rFonts w:ascii="Times New Roman" w:eastAsia="Arial Unicode MS" w:hAnsi="Times New Roman" w:cs="Times New Roman"/>
          <w:b/>
          <w:color w:val="000000"/>
          <w:sz w:val="28"/>
          <w:szCs w:val="28"/>
          <w:lang w:val="uk-UA"/>
        </w:rPr>
        <w:t>Мета:</w:t>
      </w:r>
      <w:r w:rsidR="00335A94" w:rsidRPr="004B0C42">
        <w:rPr>
          <w:rFonts w:ascii="Times New Roman" w:eastAsia="Arial Unicode MS" w:hAnsi="Times New Roman" w:cs="Times New Roman"/>
          <w:color w:val="000000"/>
          <w:sz w:val="28"/>
          <w:szCs w:val="28"/>
          <w:lang w:val="uk-UA"/>
        </w:rPr>
        <w:t xml:space="preserve"> </w:t>
      </w:r>
      <w:r w:rsidR="00335A94" w:rsidRPr="004B0C42">
        <w:rPr>
          <w:rFonts w:ascii="Times New Roman" w:eastAsia="Calibri" w:hAnsi="Times New Roman" w:cs="Times New Roman"/>
          <w:b/>
          <w:bCs/>
          <w:color w:val="000000"/>
          <w:sz w:val="28"/>
          <w:szCs w:val="28"/>
          <w:lang w:val="uk-UA"/>
        </w:rPr>
        <w:t xml:space="preserve">: </w:t>
      </w:r>
      <w:r w:rsidR="00335A94" w:rsidRPr="004B0C42">
        <w:rPr>
          <w:rFonts w:ascii="Times New Roman" w:eastAsia="Calibri" w:hAnsi="Times New Roman" w:cs="Times New Roman"/>
          <w:sz w:val="28"/>
          <w:szCs w:val="28"/>
          <w:lang w:val="uk-UA"/>
        </w:rPr>
        <w:t xml:space="preserve">підготовка студентів за спеціальністю - Облік і оподаткування до ефективного використання знань з обліку основних законодавчих актів, що регулюють діяльність малих підприємств, а також особливостей обліку на малих підприємствах. </w:t>
      </w:r>
    </w:p>
    <w:p w:rsidR="00335A94" w:rsidRPr="00335A94" w:rsidRDefault="00335A94" w:rsidP="00335A94">
      <w:pPr>
        <w:spacing w:after="0" w:line="360" w:lineRule="auto"/>
        <w:ind w:firstLine="709"/>
        <w:jc w:val="both"/>
        <w:rPr>
          <w:rFonts w:ascii="Times New Roman" w:eastAsia="Calibri" w:hAnsi="Times New Roman" w:cs="Times New Roman"/>
          <w:sz w:val="28"/>
          <w:szCs w:val="28"/>
          <w:lang w:val="uk-UA"/>
        </w:rPr>
      </w:pPr>
    </w:p>
    <w:p w:rsidR="00335A94" w:rsidRPr="00DB19DA" w:rsidRDefault="00F664F2" w:rsidP="00335A94">
      <w:pPr>
        <w:spacing w:after="0" w:line="360" w:lineRule="auto"/>
        <w:ind w:firstLine="709"/>
        <w:jc w:val="both"/>
        <w:rPr>
          <w:rFonts w:ascii="Times New Roman" w:eastAsia="Calibri" w:hAnsi="Times New Roman" w:cs="Times New Roman"/>
          <w:sz w:val="28"/>
          <w:szCs w:val="28"/>
          <w:lang w:val="uk-UA"/>
        </w:rPr>
      </w:pPr>
      <w:r w:rsidRPr="00964D99">
        <w:rPr>
          <w:rFonts w:ascii="Times New Roman" w:hAnsi="Times New Roman" w:cs="Times New Roman"/>
          <w:b/>
          <w:sz w:val="28"/>
          <w:szCs w:val="28"/>
          <w:lang w:val="uk-UA" w:eastAsia="ru-RU"/>
        </w:rPr>
        <w:t>ЗАВДАННЯ</w:t>
      </w:r>
      <w:r w:rsidRPr="00AD351F">
        <w:rPr>
          <w:rFonts w:ascii="Times New Roman" w:hAnsi="Times New Roman"/>
          <w:b/>
          <w:sz w:val="28"/>
          <w:szCs w:val="28"/>
          <w:lang w:val="uk-UA"/>
        </w:rPr>
        <w:t xml:space="preserve"> НАВЧАЛЬНОЇ ДИСЦИПЛІНИ</w:t>
      </w:r>
      <w:r w:rsidRPr="00964D99">
        <w:rPr>
          <w:rFonts w:ascii="Times New Roman" w:hAnsi="Times New Roman" w:cs="Times New Roman"/>
          <w:b/>
          <w:sz w:val="28"/>
          <w:szCs w:val="28"/>
          <w:lang w:val="uk-UA" w:eastAsia="ru-RU"/>
        </w:rPr>
        <w:t xml:space="preserve">: </w:t>
      </w:r>
      <w:r w:rsidR="00335A94" w:rsidRPr="004B0C42">
        <w:rPr>
          <w:rFonts w:ascii="Times New Roman" w:eastAsia="Calibri" w:hAnsi="Times New Roman" w:cs="Times New Roman"/>
          <w:sz w:val="28"/>
          <w:szCs w:val="28"/>
          <w:lang w:val="uk-UA"/>
        </w:rPr>
        <w:t>формування знань про зміст управлінського обліку, його принципах і призначенні;</w:t>
      </w:r>
      <w:r w:rsidR="00335A94" w:rsidRPr="00DB19DA">
        <w:rPr>
          <w:rFonts w:ascii="Times New Roman" w:eastAsia="Calibri" w:hAnsi="Times New Roman" w:cs="Times New Roman"/>
          <w:sz w:val="28"/>
          <w:szCs w:val="28"/>
          <w:lang w:val="uk-UA"/>
        </w:rPr>
        <w:t xml:space="preserve">засвоєння теоретичних основ визначення витрат і результатів виробничої діяльності </w:t>
      </w:r>
      <w:r w:rsidR="00335A94" w:rsidRPr="004B0C42">
        <w:rPr>
          <w:rFonts w:ascii="Times New Roman" w:eastAsia="Calibri" w:hAnsi="Times New Roman" w:cs="Times New Roman"/>
          <w:sz w:val="28"/>
          <w:szCs w:val="28"/>
          <w:lang w:val="uk-UA"/>
        </w:rPr>
        <w:t>підприємств; обліку</w:t>
      </w:r>
      <w:r w:rsidR="00335A94" w:rsidRPr="00DB19DA">
        <w:rPr>
          <w:rFonts w:ascii="Times New Roman" w:eastAsia="Calibri" w:hAnsi="Times New Roman" w:cs="Times New Roman"/>
          <w:sz w:val="28"/>
          <w:szCs w:val="28"/>
          <w:lang w:val="uk-UA"/>
        </w:rPr>
        <w:t xml:space="preserve"> витрат виробництва і збуту за видами, місцями формування і об'єктами калькулювання; вивчення порядку реєстрації, обробки, аналізу, передачі облікової інформації у тому вигляді, що відповідає вимогам управлінського персоналу; вивчення сучасних систем виробничого обліку, стандарт-косту, нормативного методу обліку витрат, директ-костингу і особливостей їх застосування на підприємствах різних галузей економіки;використання інформації управлінського обліку для прийняття управлінських рішень і оцінки їх ефективності. </w:t>
      </w:r>
    </w:p>
    <w:p w:rsidR="00F664F2" w:rsidRDefault="00F664F2" w:rsidP="00335A94">
      <w:pPr>
        <w:widowControl w:val="0"/>
        <w:spacing w:after="0" w:line="240" w:lineRule="auto"/>
        <w:ind w:left="20" w:right="40" w:firstLine="340"/>
        <w:jc w:val="both"/>
        <w:rPr>
          <w:rFonts w:ascii="Times New Roman" w:hAnsi="Times New Roman" w:cs="Times New Roman"/>
          <w:b/>
          <w:sz w:val="28"/>
          <w:szCs w:val="28"/>
          <w:lang w:val="uk-UA"/>
        </w:rPr>
      </w:pPr>
    </w:p>
    <w:p w:rsidR="00F664F2" w:rsidRPr="00F664F2" w:rsidRDefault="00F664F2" w:rsidP="00F664F2">
      <w:pPr>
        <w:tabs>
          <w:tab w:val="left" w:pos="284"/>
          <w:tab w:val="left" w:pos="567"/>
        </w:tabs>
        <w:jc w:val="both"/>
        <w:rPr>
          <w:rFonts w:ascii="Times New Roman" w:hAnsi="Times New Roman"/>
          <w:b/>
          <w:sz w:val="28"/>
          <w:szCs w:val="28"/>
          <w:lang w:val="uk-UA"/>
        </w:rPr>
      </w:pPr>
    </w:p>
    <w:p w:rsidR="00F664F2" w:rsidRPr="008C2647" w:rsidRDefault="00F664F2" w:rsidP="00F664F2">
      <w:pPr>
        <w:tabs>
          <w:tab w:val="left" w:pos="284"/>
          <w:tab w:val="left" w:pos="567"/>
        </w:tabs>
        <w:ind w:firstLine="397"/>
        <w:jc w:val="both"/>
        <w:rPr>
          <w:rFonts w:ascii="Times New Roman" w:hAnsi="Times New Roman" w:cs="Times New Roman"/>
          <w:b/>
          <w:sz w:val="28"/>
          <w:szCs w:val="28"/>
          <w:lang w:val="uk-UA"/>
        </w:rPr>
      </w:pPr>
      <w:r w:rsidRPr="008C2647">
        <w:rPr>
          <w:rFonts w:ascii="Times New Roman" w:hAnsi="Times New Roman"/>
          <w:b/>
          <w:sz w:val="28"/>
          <w:szCs w:val="28"/>
          <w:lang w:val="uk-UA"/>
        </w:rPr>
        <w:lastRenderedPageBreak/>
        <w:t>РЕЗУЛЬТАТИ НАВЧАННЯ ЗА ДИСЦИПЛІНОЮ, ВІДПОВІДНІСТЬ ПРОГРАМНИХ КОМПЕТЕНТНОСТЕЙ ТА РЕЗУЛЬТАТІВ НАВЧАННЯ КОМПОНЕНТАМ ОСВІТНЬОЇ ПРОГРАМИ</w:t>
      </w:r>
      <w:r w:rsidRPr="008C2647">
        <w:rPr>
          <w:rFonts w:ascii="Times New Roman" w:hAnsi="Times New Roman" w:cs="Times New Roman"/>
          <w:b/>
          <w:sz w:val="28"/>
          <w:szCs w:val="28"/>
          <w:lang w:val="uk-UA"/>
        </w:rPr>
        <w:t xml:space="preserve">: </w:t>
      </w:r>
      <w:r w:rsidRPr="008C2647">
        <w:rPr>
          <w:rFonts w:ascii="Times New Roman" w:hAnsi="Times New Roman" w:cs="Times New Roman"/>
          <w:sz w:val="28"/>
          <w:szCs w:val="28"/>
          <w:lang w:val="uk-UA"/>
        </w:rPr>
        <w:t>у</w:t>
      </w:r>
      <w:r w:rsidRPr="008C2647">
        <w:rPr>
          <w:rFonts w:ascii="Times New Roman" w:hAnsi="Times New Roman" w:cs="Times New Roman"/>
          <w:sz w:val="28"/>
          <w:szCs w:val="28"/>
        </w:rPr>
        <w:t xml:space="preserve"> результаті вивчення навчальної дисципліни студент повинен</w:t>
      </w:r>
    </w:p>
    <w:p w:rsidR="00F664F2" w:rsidRPr="00335A94" w:rsidRDefault="00F664F2" w:rsidP="00F664F2">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ru-RU"/>
        </w:rPr>
      </w:pPr>
      <w:r w:rsidRPr="00335A94">
        <w:rPr>
          <w:rFonts w:ascii="Times New Roman" w:eastAsia="Calibri" w:hAnsi="Times New Roman" w:cs="Times New Roman"/>
          <w:b/>
          <w:bCs/>
          <w:iCs/>
          <w:color w:val="000000"/>
          <w:sz w:val="28"/>
          <w:szCs w:val="28"/>
          <w:lang w:val="uk-UA"/>
        </w:rPr>
        <w:t>знати</w:t>
      </w:r>
      <w:r w:rsidRPr="00335A94">
        <w:rPr>
          <w:rFonts w:ascii="Times New Roman" w:eastAsia="Calibri" w:hAnsi="Times New Roman" w:cs="Times New Roman"/>
          <w:b/>
          <w:bCs/>
          <w:color w:val="000000"/>
          <w:sz w:val="28"/>
          <w:szCs w:val="28"/>
          <w:lang w:val="uk-UA"/>
        </w:rPr>
        <w:t>:</w:t>
      </w:r>
      <w:r w:rsidRPr="00335A94">
        <w:rPr>
          <w:rFonts w:ascii="Times New Roman" w:eastAsia="Times New Roman" w:hAnsi="Times New Roman" w:cs="Times New Roman"/>
          <w:sz w:val="28"/>
          <w:szCs w:val="28"/>
          <w:lang w:val="uk-UA" w:eastAsia="ru-RU"/>
        </w:rPr>
        <w:t xml:space="preserve"> </w:t>
      </w:r>
    </w:p>
    <w:p w:rsidR="00335A94" w:rsidRPr="005351FA" w:rsidRDefault="00335A94" w:rsidP="00335A94">
      <w:pPr>
        <w:numPr>
          <w:ilvl w:val="0"/>
          <w:numId w:val="11"/>
        </w:numPr>
        <w:spacing w:after="0" w:line="240" w:lineRule="auto"/>
        <w:jc w:val="both"/>
        <w:rPr>
          <w:rFonts w:ascii="Times New Roman" w:eastAsia="Calibri" w:hAnsi="Times New Roman" w:cs="Times New Roman"/>
          <w:sz w:val="24"/>
          <w:szCs w:val="24"/>
          <w:lang w:val="uk-UA"/>
        </w:rPr>
      </w:pPr>
      <w:r w:rsidRPr="005351FA">
        <w:rPr>
          <w:rFonts w:ascii="Times New Roman" w:eastAsia="Calibri" w:hAnsi="Times New Roman" w:cs="Times New Roman"/>
          <w:sz w:val="24"/>
          <w:szCs w:val="24"/>
          <w:lang w:val="uk-UA"/>
        </w:rPr>
        <w:t>сутність, особливості і критерії бухгалтерського управлінського обліку, загальні принципи його побудови;</w:t>
      </w:r>
    </w:p>
    <w:p w:rsidR="00335A94" w:rsidRPr="005351FA" w:rsidRDefault="00335A94" w:rsidP="00335A94">
      <w:pPr>
        <w:numPr>
          <w:ilvl w:val="0"/>
          <w:numId w:val="11"/>
        </w:numPr>
        <w:spacing w:after="0" w:line="240" w:lineRule="auto"/>
        <w:jc w:val="both"/>
        <w:rPr>
          <w:rFonts w:ascii="Times New Roman" w:eastAsia="Calibri" w:hAnsi="Times New Roman" w:cs="Times New Roman"/>
          <w:sz w:val="24"/>
          <w:szCs w:val="24"/>
          <w:lang w:val="uk-UA"/>
        </w:rPr>
      </w:pPr>
      <w:r w:rsidRPr="005351FA">
        <w:rPr>
          <w:rFonts w:ascii="Times New Roman" w:eastAsia="Calibri" w:hAnsi="Times New Roman" w:cs="Times New Roman"/>
          <w:sz w:val="24"/>
          <w:szCs w:val="24"/>
          <w:lang w:val="uk-UA"/>
        </w:rPr>
        <w:t>методи і способи організації обліку стану і використання ресурсів підприємства з метою управління господарськими проц</w:t>
      </w:r>
      <w:r>
        <w:rPr>
          <w:rFonts w:ascii="Times New Roman" w:eastAsia="Calibri" w:hAnsi="Times New Roman" w:cs="Times New Roman"/>
          <w:sz w:val="24"/>
          <w:szCs w:val="24"/>
          <w:lang w:val="uk-UA"/>
        </w:rPr>
        <w:t xml:space="preserve">есами і результатами діяльності, </w:t>
      </w:r>
      <w:r w:rsidRPr="005351FA">
        <w:rPr>
          <w:rFonts w:ascii="Times New Roman" w:eastAsia="Calibri" w:hAnsi="Times New Roman" w:cs="Times New Roman"/>
          <w:sz w:val="24"/>
          <w:szCs w:val="24"/>
          <w:lang w:val="uk-UA"/>
        </w:rPr>
        <w:t>економічну суть та основні ознаки класифікації витрат; – порядок включення до собівартості продукції прямих матеріальних витрат і витрат на оплату праці;</w:t>
      </w:r>
    </w:p>
    <w:p w:rsidR="00335A94" w:rsidRPr="005351FA" w:rsidRDefault="00335A94" w:rsidP="00335A94">
      <w:pPr>
        <w:numPr>
          <w:ilvl w:val="0"/>
          <w:numId w:val="11"/>
        </w:numPr>
        <w:spacing w:after="0" w:line="240" w:lineRule="auto"/>
        <w:jc w:val="both"/>
        <w:rPr>
          <w:rFonts w:ascii="Times New Roman" w:eastAsia="Calibri" w:hAnsi="Times New Roman" w:cs="Times New Roman"/>
          <w:sz w:val="24"/>
          <w:szCs w:val="24"/>
          <w:lang w:val="uk-UA"/>
        </w:rPr>
      </w:pPr>
      <w:r w:rsidRPr="005351FA">
        <w:rPr>
          <w:rFonts w:ascii="Times New Roman" w:eastAsia="Calibri" w:hAnsi="Times New Roman" w:cs="Times New Roman"/>
          <w:sz w:val="24"/>
          <w:szCs w:val="24"/>
          <w:lang w:val="uk-UA"/>
        </w:rPr>
        <w:t xml:space="preserve">  основні мет</w:t>
      </w:r>
      <w:r>
        <w:rPr>
          <w:rFonts w:ascii="Times New Roman" w:eastAsia="Calibri" w:hAnsi="Times New Roman" w:cs="Times New Roman"/>
          <w:sz w:val="24"/>
          <w:szCs w:val="24"/>
          <w:lang w:val="uk-UA"/>
        </w:rPr>
        <w:t xml:space="preserve">оди розподілу накладних витрат, </w:t>
      </w:r>
      <w:r w:rsidRPr="005351FA">
        <w:rPr>
          <w:rFonts w:ascii="Times New Roman" w:eastAsia="Calibri" w:hAnsi="Times New Roman" w:cs="Times New Roman"/>
          <w:sz w:val="24"/>
          <w:szCs w:val="24"/>
          <w:lang w:val="uk-UA"/>
        </w:rPr>
        <w:t xml:space="preserve">основні принципи і методи калькулювання; </w:t>
      </w:r>
    </w:p>
    <w:p w:rsidR="00335A94" w:rsidRPr="005351FA" w:rsidRDefault="00335A94" w:rsidP="00335A94">
      <w:pPr>
        <w:numPr>
          <w:ilvl w:val="0"/>
          <w:numId w:val="11"/>
        </w:numPr>
        <w:spacing w:after="0" w:line="240" w:lineRule="auto"/>
        <w:jc w:val="both"/>
        <w:rPr>
          <w:rFonts w:ascii="Times New Roman" w:eastAsia="Calibri" w:hAnsi="Times New Roman" w:cs="Times New Roman"/>
          <w:sz w:val="24"/>
          <w:szCs w:val="24"/>
          <w:lang w:val="uk-UA"/>
        </w:rPr>
      </w:pPr>
      <w:r w:rsidRPr="005351FA">
        <w:rPr>
          <w:rFonts w:ascii="Times New Roman" w:eastAsia="Calibri" w:hAnsi="Times New Roman" w:cs="Times New Roman"/>
          <w:sz w:val="24"/>
          <w:szCs w:val="24"/>
          <w:lang w:val="uk-UA"/>
        </w:rPr>
        <w:t>методи обліку витрат і калькулювання собівартості продукції, що застосовуються в міжнародній практиці;</w:t>
      </w:r>
    </w:p>
    <w:p w:rsidR="00335A94" w:rsidRPr="005351FA" w:rsidRDefault="00335A94" w:rsidP="00335A94">
      <w:pPr>
        <w:numPr>
          <w:ilvl w:val="0"/>
          <w:numId w:val="11"/>
        </w:numPr>
        <w:spacing w:after="0" w:line="240" w:lineRule="auto"/>
        <w:jc w:val="both"/>
        <w:rPr>
          <w:rFonts w:ascii="Times New Roman" w:eastAsia="Calibri" w:hAnsi="Times New Roman" w:cs="Times New Roman"/>
          <w:sz w:val="24"/>
          <w:szCs w:val="24"/>
          <w:lang w:val="uk-UA"/>
        </w:rPr>
      </w:pPr>
      <w:r w:rsidRPr="005351FA">
        <w:rPr>
          <w:rFonts w:ascii="Times New Roman" w:eastAsia="Calibri" w:hAnsi="Times New Roman" w:cs="Times New Roman"/>
          <w:sz w:val="24"/>
          <w:szCs w:val="24"/>
          <w:lang w:val="uk-UA"/>
        </w:rPr>
        <w:t xml:space="preserve">принципи визначення та класифікацію доходів; </w:t>
      </w:r>
    </w:p>
    <w:p w:rsidR="00335A94" w:rsidRPr="005351FA" w:rsidRDefault="00335A94" w:rsidP="00335A94">
      <w:pPr>
        <w:numPr>
          <w:ilvl w:val="0"/>
          <w:numId w:val="11"/>
        </w:numPr>
        <w:spacing w:after="0" w:line="240" w:lineRule="auto"/>
        <w:jc w:val="both"/>
        <w:rPr>
          <w:rFonts w:ascii="Times New Roman" w:eastAsia="Calibri" w:hAnsi="Times New Roman" w:cs="Times New Roman"/>
          <w:sz w:val="24"/>
          <w:szCs w:val="24"/>
          <w:lang w:val="uk-UA"/>
        </w:rPr>
      </w:pPr>
      <w:r w:rsidRPr="005351FA">
        <w:rPr>
          <w:rFonts w:ascii="Times New Roman" w:eastAsia="Calibri" w:hAnsi="Times New Roman" w:cs="Times New Roman"/>
          <w:sz w:val="24"/>
          <w:szCs w:val="24"/>
          <w:lang w:val="uk-UA"/>
        </w:rPr>
        <w:t>порядок розрахунку фінансових результатів.</w:t>
      </w:r>
    </w:p>
    <w:p w:rsidR="00335A94" w:rsidRPr="008C2647" w:rsidRDefault="00335A94" w:rsidP="00F664F2">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ru-RU"/>
        </w:rPr>
      </w:pPr>
    </w:p>
    <w:p w:rsidR="00F664F2" w:rsidRDefault="00F664F2" w:rsidP="00F664F2">
      <w:pPr>
        <w:spacing w:after="0" w:line="240" w:lineRule="auto"/>
        <w:ind w:firstLine="709"/>
        <w:jc w:val="both"/>
        <w:rPr>
          <w:rFonts w:ascii="Times New Roman" w:eastAsia="Times New Roman" w:hAnsi="Times New Roman" w:cs="Times New Roman"/>
          <w:sz w:val="28"/>
          <w:szCs w:val="28"/>
          <w:lang w:val="uk-UA" w:eastAsia="ru-RU"/>
        </w:rPr>
      </w:pPr>
      <w:r w:rsidRPr="008C2647">
        <w:rPr>
          <w:rFonts w:ascii="Times New Roman" w:eastAsia="Times New Roman" w:hAnsi="Times New Roman" w:cs="Times New Roman"/>
          <w:b/>
          <w:sz w:val="28"/>
          <w:szCs w:val="28"/>
          <w:lang w:val="uk-UA" w:eastAsia="ru-RU"/>
        </w:rPr>
        <w:t>вміти:</w:t>
      </w:r>
      <w:r w:rsidRPr="008C2647">
        <w:rPr>
          <w:rFonts w:ascii="Times New Roman" w:eastAsia="Times New Roman" w:hAnsi="Times New Roman" w:cs="Times New Roman"/>
          <w:sz w:val="28"/>
          <w:szCs w:val="28"/>
          <w:lang w:val="uk-UA" w:eastAsia="ru-RU"/>
        </w:rPr>
        <w:t xml:space="preserve"> </w:t>
      </w:r>
    </w:p>
    <w:p w:rsidR="00335A94" w:rsidRPr="005351FA" w:rsidRDefault="00335A94" w:rsidP="00335A94">
      <w:pPr>
        <w:numPr>
          <w:ilvl w:val="0"/>
          <w:numId w:val="12"/>
        </w:numPr>
        <w:spacing w:after="0" w:line="240" w:lineRule="auto"/>
        <w:jc w:val="both"/>
        <w:rPr>
          <w:rFonts w:ascii="Times New Roman" w:eastAsia="Calibri" w:hAnsi="Times New Roman" w:cs="Times New Roman"/>
          <w:sz w:val="24"/>
          <w:szCs w:val="24"/>
          <w:lang w:val="uk-UA"/>
        </w:rPr>
      </w:pPr>
      <w:r w:rsidRPr="005351FA">
        <w:rPr>
          <w:rFonts w:ascii="Times New Roman" w:eastAsia="Calibri" w:hAnsi="Times New Roman" w:cs="Times New Roman"/>
          <w:sz w:val="24"/>
          <w:szCs w:val="24"/>
          <w:lang w:val="uk-UA"/>
        </w:rPr>
        <w:t xml:space="preserve">використовувати теоретичні, організаційні та методичні засади комплексного управління витратами; </w:t>
      </w:r>
    </w:p>
    <w:p w:rsidR="00335A94" w:rsidRPr="005351FA" w:rsidRDefault="00335A94" w:rsidP="00335A94">
      <w:pPr>
        <w:numPr>
          <w:ilvl w:val="0"/>
          <w:numId w:val="12"/>
        </w:numPr>
        <w:spacing w:after="0" w:line="240" w:lineRule="auto"/>
        <w:jc w:val="both"/>
        <w:rPr>
          <w:rFonts w:ascii="Times New Roman" w:eastAsia="Calibri" w:hAnsi="Times New Roman" w:cs="Times New Roman"/>
          <w:sz w:val="24"/>
          <w:szCs w:val="24"/>
          <w:lang w:val="uk-UA"/>
        </w:rPr>
      </w:pPr>
      <w:r w:rsidRPr="005351FA">
        <w:rPr>
          <w:rFonts w:ascii="Times New Roman" w:eastAsia="Calibri" w:hAnsi="Times New Roman" w:cs="Times New Roman"/>
          <w:sz w:val="24"/>
          <w:szCs w:val="24"/>
          <w:lang w:val="uk-UA"/>
        </w:rPr>
        <w:t xml:space="preserve">володіти знаннями та навиками ведення обліку витрат та калькулювання собівартості </w:t>
      </w:r>
      <w:r>
        <w:rPr>
          <w:rFonts w:ascii="Times New Roman" w:eastAsia="Calibri" w:hAnsi="Times New Roman" w:cs="Times New Roman"/>
          <w:sz w:val="24"/>
          <w:szCs w:val="24"/>
          <w:lang w:val="uk-UA"/>
        </w:rPr>
        <w:t>продукції за змінними витратами,</w:t>
      </w:r>
      <w:r w:rsidRPr="005351FA">
        <w:rPr>
          <w:rFonts w:ascii="Times New Roman" w:eastAsia="Calibri" w:hAnsi="Times New Roman" w:cs="Times New Roman"/>
          <w:sz w:val="24"/>
          <w:szCs w:val="24"/>
          <w:lang w:val="uk-UA"/>
        </w:rPr>
        <w:t xml:space="preserve"> демонструвати вміння ведення обліку витрат та калькулювання собівартості прод</w:t>
      </w:r>
      <w:r>
        <w:rPr>
          <w:rFonts w:ascii="Times New Roman" w:eastAsia="Calibri" w:hAnsi="Times New Roman" w:cs="Times New Roman"/>
          <w:sz w:val="24"/>
          <w:szCs w:val="24"/>
          <w:lang w:val="uk-UA"/>
        </w:rPr>
        <w:t>укції за нормативними витратами,</w:t>
      </w:r>
      <w:r w:rsidRPr="005351FA">
        <w:rPr>
          <w:rFonts w:ascii="Times New Roman" w:eastAsia="Calibri" w:hAnsi="Times New Roman" w:cs="Times New Roman"/>
          <w:sz w:val="24"/>
          <w:szCs w:val="24"/>
          <w:lang w:val="uk-UA"/>
        </w:rPr>
        <w:t xml:space="preserve"> аналізувати взаємозв’язок обсягів діяльності, витрат та фінансового результату;</w:t>
      </w:r>
    </w:p>
    <w:p w:rsidR="00335A94" w:rsidRPr="005351FA" w:rsidRDefault="00335A94" w:rsidP="00335A94">
      <w:pPr>
        <w:numPr>
          <w:ilvl w:val="0"/>
          <w:numId w:val="12"/>
        </w:numPr>
        <w:spacing w:after="0" w:line="240" w:lineRule="auto"/>
        <w:jc w:val="both"/>
        <w:rPr>
          <w:rFonts w:ascii="Times New Roman" w:eastAsia="Calibri" w:hAnsi="Times New Roman" w:cs="Times New Roman"/>
          <w:sz w:val="24"/>
          <w:szCs w:val="24"/>
          <w:lang w:val="uk-UA"/>
        </w:rPr>
      </w:pPr>
      <w:r w:rsidRPr="005351FA">
        <w:rPr>
          <w:rFonts w:ascii="Times New Roman" w:eastAsia="Calibri" w:hAnsi="Times New Roman" w:cs="Times New Roman"/>
          <w:sz w:val="24"/>
          <w:szCs w:val="24"/>
          <w:lang w:val="uk-UA"/>
        </w:rPr>
        <w:t>визначати та констатувати основні резерви зниження непродуктивних витрат та максимізації прибутку;</w:t>
      </w:r>
    </w:p>
    <w:p w:rsidR="00335A94" w:rsidRPr="005351FA" w:rsidRDefault="00335A94" w:rsidP="00335A94">
      <w:pPr>
        <w:numPr>
          <w:ilvl w:val="0"/>
          <w:numId w:val="12"/>
        </w:numPr>
        <w:spacing w:after="0" w:line="240" w:lineRule="auto"/>
        <w:jc w:val="both"/>
        <w:rPr>
          <w:rFonts w:ascii="Times New Roman" w:eastAsia="Calibri" w:hAnsi="Times New Roman" w:cs="Times New Roman"/>
          <w:sz w:val="24"/>
          <w:szCs w:val="24"/>
          <w:lang w:val="uk-UA"/>
        </w:rPr>
      </w:pPr>
      <w:r w:rsidRPr="005351FA">
        <w:rPr>
          <w:rFonts w:ascii="Times New Roman" w:eastAsia="Calibri" w:hAnsi="Times New Roman" w:cs="Times New Roman"/>
          <w:sz w:val="24"/>
          <w:szCs w:val="24"/>
          <w:lang w:val="uk-UA"/>
        </w:rPr>
        <w:t xml:space="preserve"> здійснювати оцінку грошових потоків підприємства у конкурентному бізнес-середовищі;</w:t>
      </w:r>
    </w:p>
    <w:p w:rsidR="00335A94" w:rsidRPr="00C630D0" w:rsidRDefault="00335A94" w:rsidP="00335A94">
      <w:pPr>
        <w:numPr>
          <w:ilvl w:val="0"/>
          <w:numId w:val="12"/>
        </w:numPr>
        <w:spacing w:after="0" w:line="240" w:lineRule="auto"/>
        <w:jc w:val="both"/>
        <w:rPr>
          <w:rFonts w:ascii="Times New Roman" w:eastAsia="Calibri" w:hAnsi="Times New Roman" w:cs="Times New Roman"/>
          <w:sz w:val="24"/>
          <w:szCs w:val="24"/>
          <w:lang w:val="uk-UA"/>
        </w:rPr>
      </w:pPr>
      <w:r w:rsidRPr="005351FA">
        <w:rPr>
          <w:rFonts w:ascii="Times New Roman" w:eastAsia="Calibri" w:hAnsi="Times New Roman" w:cs="Times New Roman"/>
          <w:sz w:val="24"/>
          <w:szCs w:val="24"/>
          <w:lang w:val="uk-UA"/>
        </w:rPr>
        <w:t xml:space="preserve"> використовувати у практичній діяльності методичні засади прогнозування грошових потоків та фінансових результатів діяльності підприємства;</w:t>
      </w:r>
    </w:p>
    <w:p w:rsidR="00335A94" w:rsidRPr="008C2647" w:rsidRDefault="00335A94" w:rsidP="00F664F2">
      <w:pPr>
        <w:spacing w:after="0" w:line="240" w:lineRule="auto"/>
        <w:ind w:firstLine="709"/>
        <w:jc w:val="both"/>
        <w:rPr>
          <w:rFonts w:ascii="Times New Roman" w:eastAsia="Times New Roman" w:hAnsi="Times New Roman" w:cs="Times New Roman"/>
          <w:sz w:val="28"/>
          <w:szCs w:val="28"/>
          <w:lang w:val="uk-UA" w:eastAsia="ru-RU"/>
        </w:rPr>
      </w:pPr>
    </w:p>
    <w:p w:rsidR="00F664F2" w:rsidRPr="008C2647" w:rsidRDefault="00F664F2" w:rsidP="00F664F2">
      <w:pPr>
        <w:pStyle w:val="1"/>
        <w:keepNext w:val="0"/>
        <w:widowControl w:val="0"/>
        <w:spacing w:before="0" w:after="0"/>
        <w:jc w:val="center"/>
        <w:rPr>
          <w:rFonts w:ascii="Times New Roman" w:hAnsi="Times New Roman"/>
          <w:color w:val="auto"/>
          <w:sz w:val="28"/>
          <w:szCs w:val="28"/>
          <w:lang w:val="uk-UA"/>
        </w:rPr>
      </w:pPr>
    </w:p>
    <w:p w:rsidR="00F664F2" w:rsidRPr="008C2647" w:rsidRDefault="00F664F2" w:rsidP="008C2647">
      <w:pPr>
        <w:pStyle w:val="1"/>
        <w:keepNext w:val="0"/>
        <w:widowControl w:val="0"/>
        <w:spacing w:before="0" w:after="0"/>
        <w:ind w:firstLine="709"/>
        <w:jc w:val="center"/>
        <w:rPr>
          <w:rFonts w:ascii="Times New Roman" w:hAnsi="Times New Roman"/>
          <w:color w:val="auto"/>
          <w:sz w:val="28"/>
          <w:szCs w:val="28"/>
        </w:rPr>
      </w:pPr>
      <w:r w:rsidRPr="008C2647">
        <w:rPr>
          <w:rFonts w:ascii="Times New Roman" w:hAnsi="Times New Roman"/>
          <w:color w:val="auto"/>
          <w:sz w:val="28"/>
          <w:szCs w:val="28"/>
        </w:rPr>
        <w:t>ПЕРЕЛІК ЗАГАЛЬНИХ ПРОГРАМНИХ КОМПЕТЕНТНОСТЕЙ ОСВІТНЬОЇ ПРОГРАМИ, ЯКІ ЗАБЕЗПЕЧУЄ ДИСЦИПЛІНА</w:t>
      </w:r>
    </w:p>
    <w:p w:rsidR="008C2647" w:rsidRPr="008C2647" w:rsidRDefault="008C2647" w:rsidP="008C2647">
      <w:pPr>
        <w:rPr>
          <w:sz w:val="28"/>
          <w:szCs w:val="28"/>
          <w:lang w:val="x-none" w:eastAsia="x-none"/>
        </w:rPr>
      </w:pPr>
    </w:p>
    <w:p w:rsidR="001E4A47" w:rsidRPr="00BD6265" w:rsidRDefault="00335A94" w:rsidP="001E4A47">
      <w:pPr>
        <w:pStyle w:val="bodytext1"/>
        <w:numPr>
          <w:ilvl w:val="0"/>
          <w:numId w:val="13"/>
        </w:numPr>
        <w:jc w:val="both"/>
        <w:rPr>
          <w:rFonts w:ascii="Times New Roman" w:hAnsi="Times New Roman" w:cs="Times New Roman"/>
          <w:sz w:val="24"/>
          <w:szCs w:val="24"/>
          <w:lang w:val="uk-UA"/>
        </w:rPr>
      </w:pPr>
      <w:r>
        <w:rPr>
          <w:rFonts w:ascii="Times New Roman" w:hAnsi="Times New Roman" w:cs="Times New Roman"/>
          <w:sz w:val="28"/>
          <w:szCs w:val="28"/>
        </w:rPr>
        <w:t>ЗК 1</w:t>
      </w:r>
      <w:r w:rsidR="008C2647" w:rsidRPr="008C2647">
        <w:rPr>
          <w:rFonts w:ascii="Times New Roman" w:hAnsi="Times New Roman" w:cs="Times New Roman"/>
          <w:sz w:val="28"/>
          <w:szCs w:val="28"/>
        </w:rPr>
        <w:t>.</w:t>
      </w:r>
      <w:r w:rsidR="001E4A47" w:rsidRPr="001E4A47">
        <w:rPr>
          <w:rFonts w:ascii="Times New Roman" w:hAnsi="Times New Roman" w:cs="Times New Roman"/>
          <w:sz w:val="24"/>
          <w:szCs w:val="24"/>
          <w:lang w:val="uk-UA"/>
        </w:rPr>
        <w:t xml:space="preserve"> </w:t>
      </w:r>
      <w:r w:rsidR="001E4A47">
        <w:rPr>
          <w:rFonts w:ascii="Times New Roman" w:hAnsi="Times New Roman" w:cs="Times New Roman"/>
          <w:sz w:val="24"/>
          <w:szCs w:val="24"/>
          <w:lang w:val="uk-UA"/>
        </w:rPr>
        <w:t>У</w:t>
      </w:r>
      <w:r w:rsidR="001E4A47" w:rsidRPr="00BD6265">
        <w:rPr>
          <w:rFonts w:ascii="Times New Roman" w:hAnsi="Times New Roman" w:cs="Times New Roman"/>
          <w:sz w:val="24"/>
          <w:szCs w:val="24"/>
          <w:lang w:val="uk-UA"/>
        </w:rPr>
        <w:t>міння враховувати вплив факторів зовнішнього середовища організації прямої та непрямої дії на результативність виробничо-господарської діяльності підприємства (установи, організації);</w:t>
      </w:r>
    </w:p>
    <w:p w:rsidR="008C2647" w:rsidRPr="001E4A47" w:rsidRDefault="001E4A47" w:rsidP="001E4A47">
      <w:pPr>
        <w:pStyle w:val="bodytext1"/>
        <w:numPr>
          <w:ilvl w:val="0"/>
          <w:numId w:val="13"/>
        </w:numPr>
        <w:jc w:val="both"/>
        <w:rPr>
          <w:rFonts w:ascii="Times New Roman" w:hAnsi="Times New Roman" w:cs="Times New Roman"/>
          <w:sz w:val="24"/>
          <w:szCs w:val="24"/>
          <w:lang w:val="uk-UA"/>
        </w:rPr>
      </w:pPr>
      <w:r>
        <w:rPr>
          <w:rFonts w:ascii="Times New Roman" w:hAnsi="Times New Roman" w:cs="Times New Roman"/>
          <w:sz w:val="28"/>
          <w:szCs w:val="28"/>
        </w:rPr>
        <w:t xml:space="preserve"> ЗК 2</w:t>
      </w:r>
      <w:r w:rsidR="008C2647" w:rsidRPr="008C2647">
        <w:rPr>
          <w:rFonts w:ascii="Times New Roman" w:hAnsi="Times New Roman" w:cs="Times New Roman"/>
          <w:sz w:val="28"/>
          <w:szCs w:val="28"/>
        </w:rPr>
        <w:t xml:space="preserve">. </w:t>
      </w:r>
      <w:r>
        <w:rPr>
          <w:rFonts w:ascii="Times New Roman" w:hAnsi="Times New Roman" w:cs="Times New Roman"/>
          <w:sz w:val="24"/>
          <w:szCs w:val="24"/>
          <w:lang w:val="uk-UA"/>
        </w:rPr>
        <w:t>В</w:t>
      </w:r>
      <w:r w:rsidRPr="00BD6265">
        <w:rPr>
          <w:rFonts w:ascii="Times New Roman" w:hAnsi="Times New Roman" w:cs="Times New Roman"/>
          <w:sz w:val="24"/>
          <w:szCs w:val="24"/>
          <w:lang w:val="uk-UA"/>
        </w:rPr>
        <w:t>олодіння різноманітними практичними навичками щодо комп'ютерного збору і обробки інформації;</w:t>
      </w:r>
    </w:p>
    <w:p w:rsidR="008C2647" w:rsidRPr="001E4A47" w:rsidRDefault="008C2647" w:rsidP="001E4A47">
      <w:pPr>
        <w:pStyle w:val="bodytext1"/>
        <w:numPr>
          <w:ilvl w:val="0"/>
          <w:numId w:val="13"/>
        </w:numPr>
        <w:jc w:val="both"/>
        <w:rPr>
          <w:rFonts w:ascii="Times New Roman" w:hAnsi="Times New Roman" w:cs="Times New Roman"/>
          <w:sz w:val="24"/>
          <w:szCs w:val="24"/>
          <w:lang w:val="uk-UA"/>
        </w:rPr>
      </w:pPr>
      <w:r w:rsidRPr="001E4A47">
        <w:rPr>
          <w:rFonts w:ascii="Times New Roman" w:hAnsi="Times New Roman" w:cs="Times New Roman"/>
          <w:sz w:val="28"/>
          <w:szCs w:val="28"/>
        </w:rPr>
        <w:t xml:space="preserve">ЗК </w:t>
      </w:r>
      <w:r w:rsidR="00335A94" w:rsidRPr="001E4A47">
        <w:rPr>
          <w:rFonts w:ascii="Times New Roman" w:hAnsi="Times New Roman" w:cs="Times New Roman"/>
          <w:sz w:val="28"/>
          <w:szCs w:val="28"/>
          <w:lang w:val="uk-UA"/>
        </w:rPr>
        <w:t xml:space="preserve">7. </w:t>
      </w:r>
      <w:r w:rsidR="00335A94" w:rsidRPr="001E4A47">
        <w:rPr>
          <w:rFonts w:ascii="Times New Roman" w:hAnsi="Times New Roman" w:cs="Times New Roman"/>
          <w:sz w:val="24"/>
          <w:szCs w:val="24"/>
        </w:rPr>
        <w:t>Уміння організації власної діяльності та ефективного управління часом.</w:t>
      </w:r>
    </w:p>
    <w:p w:rsidR="008C2647" w:rsidRPr="008C2647" w:rsidRDefault="008C2647" w:rsidP="008C2647">
      <w:pPr>
        <w:pStyle w:val="a3"/>
        <w:widowControl w:val="0"/>
        <w:tabs>
          <w:tab w:val="left" w:pos="2030"/>
        </w:tabs>
        <w:ind w:firstLine="709"/>
        <w:jc w:val="center"/>
        <w:rPr>
          <w:b/>
          <w:szCs w:val="28"/>
        </w:rPr>
      </w:pPr>
    </w:p>
    <w:p w:rsidR="00F664F2" w:rsidRPr="008C2647" w:rsidRDefault="00F664F2" w:rsidP="008C2647">
      <w:pPr>
        <w:pStyle w:val="a3"/>
        <w:widowControl w:val="0"/>
        <w:tabs>
          <w:tab w:val="left" w:pos="2030"/>
        </w:tabs>
        <w:ind w:firstLine="709"/>
        <w:jc w:val="center"/>
        <w:rPr>
          <w:b/>
          <w:szCs w:val="28"/>
        </w:rPr>
      </w:pPr>
      <w:r w:rsidRPr="008C2647">
        <w:rPr>
          <w:b/>
          <w:szCs w:val="28"/>
        </w:rPr>
        <w:t xml:space="preserve">ПЕРЕЛІК СПЕЦІАЛЬНИХ (ФАХОВИХ) ПРОГРАМНИХ </w:t>
      </w:r>
      <w:r w:rsidRPr="008C2647">
        <w:rPr>
          <w:b/>
          <w:szCs w:val="28"/>
        </w:rPr>
        <w:lastRenderedPageBreak/>
        <w:t xml:space="preserve">КОМПЕТЕНТНОСТЕЙ ОСВІТНЬОЇ ПРОГРАМИ, </w:t>
      </w:r>
    </w:p>
    <w:p w:rsidR="00F664F2" w:rsidRPr="008C2647" w:rsidRDefault="00F664F2" w:rsidP="008C2647">
      <w:pPr>
        <w:pStyle w:val="a3"/>
        <w:widowControl w:val="0"/>
        <w:tabs>
          <w:tab w:val="left" w:pos="2030"/>
        </w:tabs>
        <w:ind w:firstLine="709"/>
        <w:jc w:val="center"/>
        <w:rPr>
          <w:b/>
          <w:szCs w:val="28"/>
        </w:rPr>
      </w:pPr>
      <w:r w:rsidRPr="008C2647">
        <w:rPr>
          <w:b/>
          <w:szCs w:val="28"/>
        </w:rPr>
        <w:t>ЯКІ ЗАБЕЗПЕЧУЄ ДИСЦИПЛІНА</w:t>
      </w:r>
    </w:p>
    <w:p w:rsidR="008C2647" w:rsidRPr="008C2647" w:rsidRDefault="008C2647" w:rsidP="008C2647">
      <w:pPr>
        <w:pStyle w:val="a3"/>
        <w:widowControl w:val="0"/>
        <w:tabs>
          <w:tab w:val="left" w:pos="2030"/>
        </w:tabs>
        <w:ind w:firstLine="709"/>
        <w:jc w:val="center"/>
        <w:rPr>
          <w:b/>
          <w:szCs w:val="28"/>
        </w:rPr>
      </w:pPr>
    </w:p>
    <w:p w:rsidR="001E4A47" w:rsidRPr="00BD6265" w:rsidRDefault="001E4A47" w:rsidP="001E4A47">
      <w:pPr>
        <w:pStyle w:val="bodytext1"/>
        <w:numPr>
          <w:ilvl w:val="0"/>
          <w:numId w:val="14"/>
        </w:numPr>
        <w:jc w:val="both"/>
        <w:rPr>
          <w:rFonts w:ascii="Times New Roman" w:hAnsi="Times New Roman" w:cs="Times New Roman"/>
          <w:i/>
          <w:sz w:val="24"/>
          <w:szCs w:val="24"/>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ФК 1</w:t>
      </w:r>
      <w:r w:rsidR="008C2647" w:rsidRPr="008C2647">
        <w:rPr>
          <w:rFonts w:ascii="Times New Roman" w:hAnsi="Times New Roman" w:cs="Times New Roman"/>
          <w:sz w:val="28"/>
          <w:szCs w:val="28"/>
        </w:rPr>
        <w:t xml:space="preserve">. </w:t>
      </w:r>
      <w:r>
        <w:rPr>
          <w:rFonts w:ascii="Times New Roman" w:hAnsi="Times New Roman" w:cs="Times New Roman"/>
          <w:sz w:val="24"/>
          <w:szCs w:val="24"/>
          <w:lang w:val="uk-UA"/>
        </w:rPr>
        <w:t>З</w:t>
      </w:r>
      <w:r w:rsidRPr="00BD6265">
        <w:rPr>
          <w:rFonts w:ascii="Times New Roman" w:hAnsi="Times New Roman" w:cs="Times New Roman"/>
          <w:sz w:val="24"/>
          <w:szCs w:val="24"/>
          <w:lang w:val="uk-UA"/>
        </w:rPr>
        <w:t xml:space="preserve">датність використовувати професійно - профільовані знання й практичні навички в управлінні фінансово - господарську діяльністю підприємств; </w:t>
      </w:r>
    </w:p>
    <w:p w:rsidR="001E4A47" w:rsidRPr="001E4A47" w:rsidRDefault="001E4A47" w:rsidP="001E4A47">
      <w:pPr>
        <w:pStyle w:val="bodytext1"/>
        <w:numPr>
          <w:ilvl w:val="0"/>
          <w:numId w:val="14"/>
        </w:numPr>
        <w:ind w:left="312" w:firstLine="709"/>
        <w:jc w:val="both"/>
        <w:rPr>
          <w:rFonts w:ascii="Times New Roman" w:eastAsia="Calibri" w:hAnsi="Times New Roman" w:cs="Times New Roman"/>
          <w:sz w:val="28"/>
          <w:szCs w:val="28"/>
          <w:lang w:val="uk-UA"/>
        </w:rPr>
      </w:pPr>
      <w:r w:rsidRPr="001E4A47">
        <w:rPr>
          <w:rFonts w:ascii="Times New Roman" w:hAnsi="Times New Roman" w:cs="Times New Roman"/>
          <w:sz w:val="28"/>
          <w:szCs w:val="28"/>
          <w:lang w:val="uk-UA"/>
        </w:rPr>
        <w:t>ФК 2</w:t>
      </w:r>
      <w:r w:rsidRPr="001E4A47">
        <w:rPr>
          <w:rFonts w:ascii="Times New Roman" w:hAnsi="Times New Roman" w:cs="Times New Roman"/>
          <w:sz w:val="28"/>
          <w:szCs w:val="28"/>
          <w:lang w:val="uk-UA"/>
        </w:rPr>
        <w:t xml:space="preserve">. </w:t>
      </w:r>
      <w:r>
        <w:rPr>
          <w:rFonts w:ascii="Times New Roman" w:hAnsi="Times New Roman" w:cs="Times New Roman"/>
          <w:sz w:val="24"/>
          <w:szCs w:val="24"/>
          <w:lang w:val="uk-UA"/>
        </w:rPr>
        <w:t>У</w:t>
      </w:r>
      <w:r w:rsidRPr="001E4A47">
        <w:rPr>
          <w:rFonts w:ascii="Times New Roman" w:hAnsi="Times New Roman" w:cs="Times New Roman"/>
          <w:sz w:val="24"/>
          <w:szCs w:val="24"/>
          <w:lang w:val="uk-UA"/>
        </w:rPr>
        <w:t xml:space="preserve">міння застосовувати теоретичні насади побудови бухгалтерського обліку, порядку бухгалтерського відображення господарських процесів і вміння застосовувати у господарській практиці всі методичні прийоми; </w:t>
      </w:r>
    </w:p>
    <w:p w:rsidR="001E4A47" w:rsidRPr="001E4A47" w:rsidRDefault="001E4A47" w:rsidP="001E4A47">
      <w:pPr>
        <w:pStyle w:val="bodytext1"/>
        <w:numPr>
          <w:ilvl w:val="0"/>
          <w:numId w:val="14"/>
        </w:numPr>
        <w:ind w:left="312" w:firstLine="709"/>
        <w:jc w:val="both"/>
        <w:rPr>
          <w:rFonts w:ascii="Times New Roman" w:eastAsia="Calibri" w:hAnsi="Times New Roman" w:cs="Times New Roman"/>
          <w:sz w:val="28"/>
          <w:szCs w:val="28"/>
        </w:rPr>
      </w:pPr>
      <w:r w:rsidRPr="001E4A47">
        <w:rPr>
          <w:rFonts w:ascii="Times New Roman" w:hAnsi="Times New Roman" w:cs="Times New Roman"/>
          <w:sz w:val="28"/>
          <w:szCs w:val="28"/>
        </w:rPr>
        <w:t>ФК 3</w:t>
      </w:r>
      <w:r w:rsidRPr="001E4A47">
        <w:rPr>
          <w:rFonts w:ascii="Times New Roman" w:hAnsi="Times New Roman" w:cs="Times New Roman"/>
          <w:sz w:val="28"/>
          <w:szCs w:val="28"/>
        </w:rPr>
        <w:t xml:space="preserve">. </w:t>
      </w:r>
      <w:r>
        <w:rPr>
          <w:rFonts w:ascii="Times New Roman" w:hAnsi="Times New Roman" w:cs="Times New Roman"/>
          <w:sz w:val="24"/>
          <w:szCs w:val="24"/>
          <w:lang w:val="uk-UA"/>
        </w:rPr>
        <w:t>У</w:t>
      </w:r>
      <w:r w:rsidRPr="001E4A47">
        <w:rPr>
          <w:rFonts w:ascii="Times New Roman" w:hAnsi="Times New Roman" w:cs="Times New Roman"/>
          <w:sz w:val="24"/>
          <w:szCs w:val="24"/>
          <w:lang w:val="uk-UA"/>
        </w:rPr>
        <w:t>міння складати бухгалтерську (фінансову, податкову, управлінську) та статистичну звітність та звітність до органів соціальній о страхування;</w:t>
      </w:r>
    </w:p>
    <w:p w:rsidR="008C2647" w:rsidRPr="001E4A47" w:rsidRDefault="001E4A47" w:rsidP="001E4A47">
      <w:pPr>
        <w:pStyle w:val="bodytext1"/>
        <w:numPr>
          <w:ilvl w:val="0"/>
          <w:numId w:val="14"/>
        </w:numPr>
        <w:ind w:left="312" w:firstLine="709"/>
        <w:jc w:val="both"/>
        <w:rPr>
          <w:rFonts w:ascii="Times New Roman" w:eastAsia="Calibri" w:hAnsi="Times New Roman" w:cs="Times New Roman"/>
          <w:sz w:val="28"/>
          <w:szCs w:val="28"/>
        </w:rPr>
      </w:pPr>
      <w:r>
        <w:rPr>
          <w:rFonts w:ascii="Times New Roman" w:hAnsi="Times New Roman" w:cs="Times New Roman"/>
          <w:sz w:val="28"/>
          <w:szCs w:val="28"/>
        </w:rPr>
        <w:t>ФК 4</w:t>
      </w:r>
      <w:r w:rsidRPr="008C2647">
        <w:rPr>
          <w:rFonts w:ascii="Times New Roman" w:hAnsi="Times New Roman" w:cs="Times New Roman"/>
          <w:sz w:val="28"/>
          <w:szCs w:val="28"/>
        </w:rPr>
        <w:t xml:space="preserve">. </w:t>
      </w:r>
      <w:r>
        <w:rPr>
          <w:rFonts w:ascii="Times New Roman" w:hAnsi="Times New Roman" w:cs="Times New Roman"/>
          <w:sz w:val="24"/>
          <w:szCs w:val="24"/>
          <w:lang w:val="uk-UA"/>
        </w:rPr>
        <w:t xml:space="preserve"> У</w:t>
      </w:r>
      <w:r w:rsidRPr="001E4A47">
        <w:rPr>
          <w:rFonts w:ascii="Times New Roman" w:hAnsi="Times New Roman" w:cs="Times New Roman"/>
          <w:sz w:val="24"/>
          <w:szCs w:val="24"/>
          <w:lang w:val="uk-UA"/>
        </w:rPr>
        <w:t>міння використовувати закордонним досвід з метою вдосконалення обліково- фінансового механізму в Україні</w:t>
      </w:r>
    </w:p>
    <w:p w:rsidR="008C2647" w:rsidRPr="008C2647" w:rsidRDefault="008C2647" w:rsidP="008C2647">
      <w:pPr>
        <w:pStyle w:val="a3"/>
        <w:widowControl w:val="0"/>
        <w:tabs>
          <w:tab w:val="left" w:pos="2030"/>
        </w:tabs>
        <w:ind w:firstLine="709"/>
        <w:jc w:val="center"/>
        <w:rPr>
          <w:b/>
          <w:szCs w:val="28"/>
        </w:rPr>
      </w:pPr>
    </w:p>
    <w:p w:rsidR="00F664F2" w:rsidRPr="008C2647" w:rsidRDefault="00F664F2" w:rsidP="008C2647">
      <w:pPr>
        <w:pStyle w:val="a3"/>
        <w:widowControl w:val="0"/>
        <w:tabs>
          <w:tab w:val="left" w:pos="2030"/>
        </w:tabs>
        <w:ind w:firstLine="709"/>
        <w:jc w:val="center"/>
        <w:rPr>
          <w:b/>
          <w:szCs w:val="28"/>
        </w:rPr>
      </w:pPr>
      <w:r w:rsidRPr="008C2647">
        <w:rPr>
          <w:b/>
          <w:szCs w:val="28"/>
        </w:rPr>
        <w:t>ПЕРЕЛІК ПРОГРАМНИХ РЕЗУЛЬТАТІВ НАВЧАННЯ ОСВІТНЬОЇ ПРОГРАМИ, ЯКІ ЗАБЕЗПЕЧУЄ ДИСЦИПЛІНА</w:t>
      </w:r>
    </w:p>
    <w:p w:rsidR="008C2647" w:rsidRPr="008C2647" w:rsidRDefault="008C2647" w:rsidP="008C2647">
      <w:pPr>
        <w:pStyle w:val="a3"/>
        <w:widowControl w:val="0"/>
        <w:tabs>
          <w:tab w:val="left" w:pos="2030"/>
        </w:tabs>
        <w:ind w:firstLine="709"/>
        <w:jc w:val="center"/>
        <w:rPr>
          <w:b/>
          <w:szCs w:val="28"/>
        </w:rPr>
      </w:pPr>
    </w:p>
    <w:p w:rsidR="001E4A47" w:rsidRPr="00977FC9" w:rsidRDefault="001E4A47" w:rsidP="001E4A47">
      <w:pPr>
        <w:numPr>
          <w:ilvl w:val="0"/>
          <w:numId w:val="15"/>
        </w:numPr>
        <w:shd w:val="clear" w:color="auto" w:fill="FFFFFF"/>
        <w:spacing w:before="100" w:beforeAutospacing="1" w:after="100" w:afterAutospacing="1"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x-none"/>
        </w:rPr>
        <w:t>П</w:t>
      </w:r>
      <w:r w:rsidRPr="00977FC9">
        <w:rPr>
          <w:rFonts w:ascii="Times New Roman" w:hAnsi="Times New Roman" w:cs="Times New Roman"/>
          <w:sz w:val="28"/>
          <w:szCs w:val="28"/>
          <w:lang w:val="uk-UA" w:eastAsia="x-none"/>
        </w:rPr>
        <w:t>РН 1</w:t>
      </w:r>
      <w:r w:rsidR="008C2647" w:rsidRPr="00977FC9">
        <w:rPr>
          <w:rFonts w:ascii="Times New Roman" w:hAnsi="Times New Roman" w:cs="Times New Roman"/>
          <w:sz w:val="28"/>
          <w:szCs w:val="28"/>
          <w:lang w:val="uk-UA" w:eastAsia="x-none"/>
        </w:rPr>
        <w:t xml:space="preserve">. </w:t>
      </w:r>
      <w:r w:rsidR="00977FC9">
        <w:rPr>
          <w:rFonts w:ascii="Times New Roman" w:hAnsi="Times New Roman" w:cs="Times New Roman"/>
          <w:sz w:val="28"/>
          <w:szCs w:val="28"/>
          <w:lang w:val="uk-UA"/>
        </w:rPr>
        <w:t>В</w:t>
      </w:r>
      <w:r w:rsidRPr="00977FC9">
        <w:rPr>
          <w:rFonts w:ascii="Times New Roman" w:hAnsi="Times New Roman" w:cs="Times New Roman"/>
          <w:sz w:val="28"/>
          <w:szCs w:val="28"/>
          <w:lang w:val="uk-UA"/>
        </w:rPr>
        <w:t>ести бухгалтерський облік і складати бухгалтерську та статистичну звітність на підприємствах, установах та організаціях різних видів підприємницької діяльності та форм власності;</w:t>
      </w:r>
    </w:p>
    <w:p w:rsidR="001E4A47" w:rsidRPr="00977FC9" w:rsidRDefault="001E4A47" w:rsidP="001E4A47">
      <w:pPr>
        <w:numPr>
          <w:ilvl w:val="0"/>
          <w:numId w:val="15"/>
        </w:numPr>
        <w:shd w:val="clear" w:color="auto" w:fill="FFFFFF"/>
        <w:spacing w:before="100" w:beforeAutospacing="1" w:after="100" w:afterAutospacing="1" w:line="240" w:lineRule="auto"/>
        <w:jc w:val="both"/>
        <w:rPr>
          <w:rFonts w:ascii="Times New Roman" w:hAnsi="Times New Roman" w:cs="Times New Roman"/>
          <w:sz w:val="28"/>
          <w:szCs w:val="28"/>
        </w:rPr>
      </w:pPr>
      <w:r w:rsidRPr="00977FC9">
        <w:rPr>
          <w:rFonts w:ascii="Times New Roman" w:hAnsi="Times New Roman" w:cs="Times New Roman"/>
          <w:sz w:val="28"/>
          <w:szCs w:val="28"/>
          <w:lang w:val="uk-UA" w:eastAsia="x-none"/>
        </w:rPr>
        <w:t>ПРН 2</w:t>
      </w:r>
      <w:r w:rsidRPr="00977FC9">
        <w:rPr>
          <w:rFonts w:ascii="Times New Roman" w:hAnsi="Times New Roman" w:cs="Times New Roman"/>
          <w:sz w:val="28"/>
          <w:szCs w:val="28"/>
          <w:lang w:val="uk-UA" w:eastAsia="x-none"/>
        </w:rPr>
        <w:t xml:space="preserve">. </w:t>
      </w:r>
      <w:r w:rsidRPr="00977FC9">
        <w:rPr>
          <w:rFonts w:ascii="Times New Roman" w:hAnsi="Times New Roman" w:cs="Times New Roman"/>
          <w:sz w:val="28"/>
          <w:szCs w:val="28"/>
          <w:lang w:val="uk-UA"/>
        </w:rPr>
        <w:t xml:space="preserve"> </w:t>
      </w:r>
      <w:r w:rsidR="00977FC9">
        <w:rPr>
          <w:rFonts w:ascii="Times New Roman" w:hAnsi="Times New Roman" w:cs="Times New Roman"/>
          <w:sz w:val="28"/>
          <w:szCs w:val="28"/>
        </w:rPr>
        <w:t>З</w:t>
      </w:r>
      <w:r w:rsidRPr="00977FC9">
        <w:rPr>
          <w:rFonts w:ascii="Times New Roman" w:hAnsi="Times New Roman" w:cs="Times New Roman"/>
          <w:sz w:val="28"/>
          <w:szCs w:val="28"/>
        </w:rPr>
        <w:t>дійснювати аналіз господарської діяльності за даними регламентованої та внутрішньої управлінської звітності, а також даних поточного бухгалтерського обліку;</w:t>
      </w:r>
    </w:p>
    <w:p w:rsidR="001E4A47" w:rsidRPr="00977FC9" w:rsidRDefault="001E4A47" w:rsidP="00977FC9">
      <w:pPr>
        <w:numPr>
          <w:ilvl w:val="0"/>
          <w:numId w:val="15"/>
        </w:numPr>
        <w:shd w:val="clear" w:color="auto" w:fill="FFFFFF"/>
        <w:spacing w:before="100" w:beforeAutospacing="1" w:after="100" w:afterAutospacing="1" w:line="240" w:lineRule="auto"/>
        <w:jc w:val="both"/>
        <w:rPr>
          <w:rFonts w:ascii="Times New Roman" w:hAnsi="Times New Roman" w:cs="Times New Roman"/>
          <w:sz w:val="28"/>
          <w:szCs w:val="28"/>
        </w:rPr>
      </w:pPr>
      <w:r w:rsidRPr="00977FC9">
        <w:rPr>
          <w:rFonts w:ascii="Times New Roman" w:hAnsi="Times New Roman" w:cs="Times New Roman"/>
          <w:sz w:val="28"/>
          <w:szCs w:val="28"/>
        </w:rPr>
        <w:t>організовувати бухгалтерський облік та роботу облікового апарату на підприємстві;</w:t>
      </w:r>
    </w:p>
    <w:p w:rsidR="001E4A47" w:rsidRPr="00977FC9" w:rsidRDefault="00977FC9" w:rsidP="001E4A47">
      <w:pPr>
        <w:numPr>
          <w:ilvl w:val="0"/>
          <w:numId w:val="15"/>
        </w:numPr>
        <w:shd w:val="clear" w:color="auto" w:fill="FFFFFF"/>
        <w:spacing w:before="100" w:beforeAutospacing="1" w:after="100" w:afterAutospacing="1" w:line="240" w:lineRule="auto"/>
        <w:jc w:val="both"/>
        <w:rPr>
          <w:rFonts w:ascii="Times New Roman" w:hAnsi="Times New Roman" w:cs="Times New Roman"/>
          <w:sz w:val="28"/>
          <w:szCs w:val="28"/>
        </w:rPr>
      </w:pPr>
      <w:r w:rsidRPr="00977FC9">
        <w:rPr>
          <w:rFonts w:ascii="Times New Roman" w:hAnsi="Times New Roman" w:cs="Times New Roman"/>
          <w:sz w:val="28"/>
          <w:szCs w:val="28"/>
          <w:lang w:val="uk-UA" w:eastAsia="x-none"/>
        </w:rPr>
        <w:t xml:space="preserve">ПРН 4. </w:t>
      </w:r>
      <w:r>
        <w:rPr>
          <w:rFonts w:ascii="Times New Roman" w:hAnsi="Times New Roman" w:cs="Times New Roman"/>
          <w:sz w:val="28"/>
          <w:szCs w:val="28"/>
        </w:rPr>
        <w:t>О</w:t>
      </w:r>
      <w:r w:rsidR="001E4A47" w:rsidRPr="00977FC9">
        <w:rPr>
          <w:rFonts w:ascii="Times New Roman" w:hAnsi="Times New Roman" w:cs="Times New Roman"/>
          <w:sz w:val="28"/>
          <w:szCs w:val="28"/>
        </w:rPr>
        <w:t>рганізовувати та забезпечувати роботу підприємств та інших організацій відповідно до отриманої спеціальності;</w:t>
      </w:r>
    </w:p>
    <w:p w:rsidR="001E4A47" w:rsidRPr="00977FC9" w:rsidRDefault="00977FC9" w:rsidP="001E4A47">
      <w:pPr>
        <w:numPr>
          <w:ilvl w:val="0"/>
          <w:numId w:val="15"/>
        </w:numPr>
        <w:shd w:val="clear" w:color="auto" w:fill="FFFFFF"/>
        <w:spacing w:before="100" w:beforeAutospacing="1" w:after="100" w:afterAutospacing="1" w:line="240" w:lineRule="auto"/>
        <w:jc w:val="both"/>
        <w:rPr>
          <w:rFonts w:ascii="Times New Roman" w:hAnsi="Times New Roman" w:cs="Times New Roman"/>
          <w:sz w:val="28"/>
          <w:szCs w:val="28"/>
        </w:rPr>
      </w:pPr>
      <w:r w:rsidRPr="00977FC9">
        <w:rPr>
          <w:rFonts w:ascii="Times New Roman" w:hAnsi="Times New Roman" w:cs="Times New Roman"/>
          <w:sz w:val="28"/>
          <w:szCs w:val="28"/>
          <w:lang w:val="uk-UA" w:eastAsia="x-none"/>
        </w:rPr>
        <w:t xml:space="preserve">ПРН 5. </w:t>
      </w:r>
      <w:r>
        <w:rPr>
          <w:rFonts w:ascii="Times New Roman" w:hAnsi="Times New Roman" w:cs="Times New Roman"/>
          <w:sz w:val="28"/>
          <w:szCs w:val="28"/>
        </w:rPr>
        <w:t>І</w:t>
      </w:r>
      <w:r w:rsidR="001E4A47" w:rsidRPr="00977FC9">
        <w:rPr>
          <w:rFonts w:ascii="Times New Roman" w:hAnsi="Times New Roman" w:cs="Times New Roman"/>
          <w:sz w:val="28"/>
          <w:szCs w:val="28"/>
        </w:rPr>
        <w:t>нтерпретувати та аналізувати економічну інформацію для обґрунтування, розробки та прийняття управлінських рішень;</w:t>
      </w:r>
    </w:p>
    <w:p w:rsidR="00F664F2" w:rsidRPr="00F664F2" w:rsidRDefault="00F664F2" w:rsidP="00F664F2">
      <w:pPr>
        <w:rPr>
          <w:lang w:val="uk-UA"/>
        </w:rPr>
      </w:pPr>
    </w:p>
    <w:p w:rsidR="008C2647" w:rsidRDefault="008C2647" w:rsidP="007F4310">
      <w:pPr>
        <w:spacing w:after="240"/>
        <w:jc w:val="center"/>
        <w:rPr>
          <w:rFonts w:ascii="Times New Roman" w:hAnsi="Times New Roman" w:cs="Times New Roman"/>
          <w:b/>
          <w:bCs/>
          <w:sz w:val="28"/>
          <w:szCs w:val="28"/>
          <w:lang w:val="uk-UA"/>
        </w:rPr>
      </w:pPr>
    </w:p>
    <w:p w:rsidR="008C2647" w:rsidRDefault="008C2647" w:rsidP="007F4310">
      <w:pPr>
        <w:spacing w:after="240"/>
        <w:jc w:val="center"/>
        <w:rPr>
          <w:rFonts w:ascii="Times New Roman" w:hAnsi="Times New Roman" w:cs="Times New Roman"/>
          <w:b/>
          <w:bCs/>
          <w:sz w:val="28"/>
          <w:szCs w:val="28"/>
          <w:lang w:val="uk-UA"/>
        </w:rPr>
      </w:pPr>
    </w:p>
    <w:p w:rsidR="008C2647" w:rsidRDefault="008C2647" w:rsidP="007F4310">
      <w:pPr>
        <w:spacing w:after="240"/>
        <w:jc w:val="center"/>
        <w:rPr>
          <w:rFonts w:ascii="Times New Roman" w:hAnsi="Times New Roman" w:cs="Times New Roman"/>
          <w:b/>
          <w:bCs/>
          <w:sz w:val="28"/>
          <w:szCs w:val="28"/>
          <w:lang w:val="uk-UA"/>
        </w:rPr>
      </w:pPr>
    </w:p>
    <w:p w:rsidR="008C2647" w:rsidRDefault="008C2647" w:rsidP="007F4310">
      <w:pPr>
        <w:spacing w:after="240"/>
        <w:jc w:val="center"/>
        <w:rPr>
          <w:rFonts w:ascii="Times New Roman" w:hAnsi="Times New Roman" w:cs="Times New Roman"/>
          <w:b/>
          <w:bCs/>
          <w:sz w:val="28"/>
          <w:szCs w:val="28"/>
          <w:lang w:val="uk-UA"/>
        </w:rPr>
      </w:pPr>
    </w:p>
    <w:p w:rsidR="008C2647" w:rsidRDefault="008C2647" w:rsidP="007F4310">
      <w:pPr>
        <w:spacing w:after="240"/>
        <w:jc w:val="center"/>
        <w:rPr>
          <w:rFonts w:ascii="Times New Roman" w:hAnsi="Times New Roman" w:cs="Times New Roman"/>
          <w:b/>
          <w:bCs/>
          <w:sz w:val="28"/>
          <w:szCs w:val="28"/>
          <w:lang w:val="uk-UA"/>
        </w:rPr>
      </w:pPr>
    </w:p>
    <w:p w:rsidR="008C2647" w:rsidRDefault="008C2647" w:rsidP="00977FC9">
      <w:pPr>
        <w:spacing w:after="240"/>
        <w:rPr>
          <w:rFonts w:ascii="Times New Roman" w:hAnsi="Times New Roman" w:cs="Times New Roman"/>
          <w:b/>
          <w:bCs/>
          <w:sz w:val="28"/>
          <w:szCs w:val="28"/>
          <w:lang w:val="uk-UA"/>
        </w:rPr>
      </w:pPr>
    </w:p>
    <w:p w:rsidR="00977FC9" w:rsidRDefault="00977FC9" w:rsidP="00977FC9">
      <w:pPr>
        <w:spacing w:after="240"/>
        <w:rPr>
          <w:rFonts w:ascii="Times New Roman" w:hAnsi="Times New Roman" w:cs="Times New Roman"/>
          <w:b/>
          <w:bCs/>
          <w:sz w:val="28"/>
          <w:szCs w:val="28"/>
          <w:lang w:val="uk-UA"/>
        </w:rPr>
      </w:pPr>
    </w:p>
    <w:p w:rsidR="00977FC9" w:rsidRPr="007B5172" w:rsidRDefault="00977FC9" w:rsidP="00977FC9">
      <w:pPr>
        <w:spacing w:after="240" w:line="240" w:lineRule="auto"/>
        <w:jc w:val="center"/>
        <w:rPr>
          <w:rFonts w:ascii="Times New Roman" w:eastAsia="Arial Unicode MS" w:hAnsi="Times New Roman" w:cs="Times New Roman"/>
          <w:b/>
          <w:bCs/>
          <w:color w:val="000000"/>
          <w:sz w:val="28"/>
          <w:szCs w:val="28"/>
          <w:lang w:val="uk-UA"/>
        </w:rPr>
      </w:pPr>
      <w:r w:rsidRPr="007B5172">
        <w:rPr>
          <w:rFonts w:ascii="Times New Roman" w:eastAsia="Arial Unicode MS" w:hAnsi="Times New Roman" w:cs="Times New Roman"/>
          <w:b/>
          <w:bCs/>
          <w:color w:val="000000"/>
          <w:sz w:val="28"/>
          <w:szCs w:val="28"/>
          <w:lang w:val="uk-UA"/>
        </w:rPr>
        <w:lastRenderedPageBreak/>
        <w:t>Структура навчальної дисципліни</w:t>
      </w:r>
    </w:p>
    <w:p w:rsidR="00977FC9" w:rsidRPr="007B5172" w:rsidRDefault="00977FC9" w:rsidP="00977FC9">
      <w:pPr>
        <w:spacing w:after="120" w:line="240" w:lineRule="auto"/>
        <w:ind w:left="357"/>
        <w:jc w:val="center"/>
        <w:rPr>
          <w:rFonts w:ascii="Times New Roman" w:eastAsia="Arial Unicode MS" w:hAnsi="Times New Roman" w:cs="Times New Roman"/>
          <w:b/>
          <w:bCs/>
          <w:color w:val="000000"/>
          <w:sz w:val="28"/>
          <w:szCs w:val="28"/>
          <w:lang w:val="uk-UA"/>
        </w:rPr>
      </w:pPr>
      <w:r w:rsidRPr="007B5172">
        <w:rPr>
          <w:rFonts w:ascii="Times New Roman" w:eastAsia="Arial Unicode MS" w:hAnsi="Times New Roman" w:cs="Times New Roman"/>
          <w:b/>
          <w:bCs/>
          <w:color w:val="000000"/>
          <w:sz w:val="28"/>
          <w:szCs w:val="28"/>
          <w:lang w:val="uk-UA"/>
        </w:rPr>
        <w:t>4.2.1. Тематичний план</w:t>
      </w:r>
    </w:p>
    <w:tbl>
      <w:tblPr>
        <w:tblW w:w="10350" w:type="dxa"/>
        <w:tblInd w:w="-318" w:type="dxa"/>
        <w:tblLayout w:type="fixed"/>
        <w:tblLook w:val="04A0" w:firstRow="1" w:lastRow="0" w:firstColumn="1" w:lastColumn="0" w:noHBand="0" w:noVBand="1"/>
      </w:tblPr>
      <w:tblGrid>
        <w:gridCol w:w="1560"/>
        <w:gridCol w:w="142"/>
        <w:gridCol w:w="567"/>
        <w:gridCol w:w="567"/>
        <w:gridCol w:w="401"/>
        <w:gridCol w:w="544"/>
        <w:gridCol w:w="331"/>
        <w:gridCol w:w="213"/>
        <w:gridCol w:w="544"/>
        <w:gridCol w:w="544"/>
        <w:gridCol w:w="116"/>
        <w:gridCol w:w="428"/>
        <w:gridCol w:w="281"/>
        <w:gridCol w:w="263"/>
        <w:gridCol w:w="304"/>
        <w:gridCol w:w="142"/>
        <w:gridCol w:w="98"/>
        <w:gridCol w:w="44"/>
        <w:gridCol w:w="500"/>
        <w:gridCol w:w="67"/>
        <w:gridCol w:w="477"/>
        <w:gridCol w:w="544"/>
        <w:gridCol w:w="680"/>
        <w:gridCol w:w="993"/>
      </w:tblGrid>
      <w:tr w:rsidR="00977FC9" w:rsidRPr="007B5172" w:rsidTr="00821E43">
        <w:trPr>
          <w:cantSplit/>
          <w:trHeight w:val="435"/>
        </w:trPr>
        <w:tc>
          <w:tcPr>
            <w:tcW w:w="17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Назви змістових модулів і тем</w:t>
            </w:r>
          </w:p>
        </w:tc>
        <w:tc>
          <w:tcPr>
            <w:tcW w:w="7655" w:type="dxa"/>
            <w:gridSpan w:val="21"/>
            <w:tcBorders>
              <w:top w:val="single" w:sz="4" w:space="0" w:color="auto"/>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Розподіл годин між видами робіт</w:t>
            </w:r>
          </w:p>
        </w:tc>
        <w:tc>
          <w:tcPr>
            <w:tcW w:w="993" w:type="dxa"/>
            <w:vMerge w:val="restart"/>
            <w:tcBorders>
              <w:top w:val="single" w:sz="4" w:space="0" w:color="auto"/>
              <w:left w:val="nil"/>
              <w:right w:val="single" w:sz="4" w:space="0" w:color="auto"/>
            </w:tcBorders>
            <w:vAlign w:val="center"/>
          </w:tcPr>
          <w:p w:rsidR="00977FC9" w:rsidRPr="007B5172" w:rsidRDefault="00977FC9" w:rsidP="00821E43">
            <w:pPr>
              <w:spacing w:after="0" w:line="240" w:lineRule="auto"/>
              <w:jc w:val="center"/>
              <w:rPr>
                <w:rFonts w:ascii="Times New Roman" w:eastAsia="Arial Unicode MS" w:hAnsi="Times New Roman" w:cs="Times New Roman"/>
                <w:color w:val="000000"/>
                <w:sz w:val="20"/>
                <w:szCs w:val="20"/>
                <w:lang w:val="uk-UA"/>
              </w:rPr>
            </w:pPr>
            <w:r w:rsidRPr="007B5172">
              <w:rPr>
                <w:rFonts w:ascii="Times New Roman" w:eastAsia="Arial Unicode MS" w:hAnsi="Times New Roman" w:cs="Times New Roman"/>
                <w:color w:val="000000"/>
                <w:sz w:val="20"/>
                <w:szCs w:val="20"/>
                <w:lang w:val="uk-UA"/>
              </w:rPr>
              <w:t>Форми та методи контролю знань</w:t>
            </w:r>
          </w:p>
        </w:tc>
      </w:tr>
      <w:tr w:rsidR="00977FC9" w:rsidRPr="007B5172" w:rsidTr="00821E43">
        <w:trPr>
          <w:trHeight w:val="300"/>
        </w:trPr>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3711" w:type="dxa"/>
            <w:gridSpan w:val="8"/>
            <w:tcBorders>
              <w:top w:val="single" w:sz="4" w:space="0" w:color="auto"/>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денна форма</w:t>
            </w:r>
          </w:p>
        </w:tc>
        <w:tc>
          <w:tcPr>
            <w:tcW w:w="3944" w:type="dxa"/>
            <w:gridSpan w:val="13"/>
            <w:tcBorders>
              <w:top w:val="single" w:sz="4" w:space="0" w:color="auto"/>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заочна форма</w:t>
            </w:r>
          </w:p>
        </w:tc>
        <w:tc>
          <w:tcPr>
            <w:tcW w:w="993" w:type="dxa"/>
            <w:vMerge/>
            <w:tcBorders>
              <w:left w:val="nil"/>
              <w:right w:val="single" w:sz="4" w:space="0" w:color="auto"/>
            </w:tcBorders>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p>
        </w:tc>
      </w:tr>
      <w:tr w:rsidR="00977FC9" w:rsidRPr="007B5172" w:rsidTr="00821E43">
        <w:trPr>
          <w:trHeight w:val="300"/>
        </w:trPr>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7FC9" w:rsidRPr="007B5172" w:rsidRDefault="00977FC9" w:rsidP="00821E43">
            <w:pPr>
              <w:spacing w:after="0" w:line="240" w:lineRule="auto"/>
              <w:ind w:left="113" w:right="-25"/>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Усього</w:t>
            </w:r>
          </w:p>
        </w:tc>
        <w:tc>
          <w:tcPr>
            <w:tcW w:w="2600" w:type="dxa"/>
            <w:gridSpan w:val="6"/>
            <w:tcBorders>
              <w:top w:val="single" w:sz="4" w:space="0" w:color="auto"/>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977FC9" w:rsidRPr="007B5172" w:rsidRDefault="00977FC9" w:rsidP="00821E43">
            <w:pPr>
              <w:spacing w:after="0" w:line="240" w:lineRule="auto"/>
              <w:ind w:left="113" w:right="113"/>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с.р.</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rsidR="00977FC9" w:rsidRPr="007B5172" w:rsidRDefault="00977FC9" w:rsidP="00821E43">
            <w:pPr>
              <w:spacing w:after="0" w:line="240" w:lineRule="auto"/>
              <w:ind w:left="113" w:right="-24"/>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Усього</w:t>
            </w:r>
          </w:p>
        </w:tc>
        <w:tc>
          <w:tcPr>
            <w:tcW w:w="2720" w:type="dxa"/>
            <w:gridSpan w:val="10"/>
            <w:tcBorders>
              <w:top w:val="single" w:sz="4" w:space="0" w:color="auto"/>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аудиторна</w:t>
            </w:r>
          </w:p>
        </w:tc>
        <w:tc>
          <w:tcPr>
            <w:tcW w:w="680" w:type="dxa"/>
            <w:vMerge w:val="restart"/>
            <w:tcBorders>
              <w:top w:val="nil"/>
              <w:left w:val="single" w:sz="4" w:space="0" w:color="auto"/>
              <w:right w:val="single" w:sz="4" w:space="0" w:color="auto"/>
            </w:tcBorders>
            <w:shd w:val="clear" w:color="auto" w:fill="auto"/>
            <w:textDirection w:val="btLr"/>
            <w:vAlign w:val="center"/>
            <w:hideMark/>
          </w:tcPr>
          <w:p w:rsidR="00977FC9" w:rsidRPr="007B5172" w:rsidRDefault="00977FC9" w:rsidP="00821E43">
            <w:pPr>
              <w:spacing w:after="0" w:line="240" w:lineRule="auto"/>
              <w:ind w:left="113" w:right="113"/>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с.р.</w:t>
            </w:r>
          </w:p>
        </w:tc>
        <w:tc>
          <w:tcPr>
            <w:tcW w:w="993" w:type="dxa"/>
            <w:vMerge/>
            <w:tcBorders>
              <w:left w:val="single" w:sz="4" w:space="0" w:color="auto"/>
              <w:right w:val="single" w:sz="4" w:space="0" w:color="auto"/>
            </w:tcBorders>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p>
        </w:tc>
      </w:tr>
      <w:tr w:rsidR="00977FC9" w:rsidRPr="007B5172" w:rsidTr="00821E43">
        <w:trPr>
          <w:trHeight w:val="315"/>
        </w:trPr>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67" w:type="dxa"/>
            <w:vMerge/>
            <w:tcBorders>
              <w:top w:val="nil"/>
              <w:left w:val="single" w:sz="4" w:space="0" w:color="auto"/>
              <w:bottom w:val="single" w:sz="4" w:space="0" w:color="auto"/>
              <w:right w:val="single" w:sz="4" w:space="0" w:color="auto"/>
            </w:tcBorders>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2600" w:type="dxa"/>
            <w:gridSpan w:val="6"/>
            <w:tcBorders>
              <w:top w:val="single" w:sz="4" w:space="0" w:color="auto"/>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у тому числі</w:t>
            </w:r>
          </w:p>
        </w:tc>
        <w:tc>
          <w:tcPr>
            <w:tcW w:w="544" w:type="dxa"/>
            <w:vMerge/>
            <w:tcBorders>
              <w:left w:val="single" w:sz="4" w:space="0" w:color="auto"/>
              <w:right w:val="single" w:sz="4" w:space="0" w:color="auto"/>
            </w:tcBorders>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44" w:type="dxa"/>
            <w:gridSpan w:val="2"/>
            <w:vMerge/>
            <w:tcBorders>
              <w:left w:val="single" w:sz="4" w:space="0" w:color="auto"/>
              <w:right w:val="single" w:sz="4" w:space="0" w:color="auto"/>
            </w:tcBorders>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2720" w:type="dxa"/>
            <w:gridSpan w:val="10"/>
            <w:tcBorders>
              <w:top w:val="single" w:sz="4" w:space="0" w:color="auto"/>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у тому числі</w:t>
            </w:r>
          </w:p>
        </w:tc>
        <w:tc>
          <w:tcPr>
            <w:tcW w:w="680" w:type="dxa"/>
            <w:vMerge/>
            <w:tcBorders>
              <w:left w:val="single" w:sz="4" w:space="0" w:color="auto"/>
              <w:right w:val="single" w:sz="4" w:space="0" w:color="auto"/>
            </w:tcBorders>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993" w:type="dxa"/>
            <w:vMerge/>
            <w:tcBorders>
              <w:left w:val="single" w:sz="4" w:space="0" w:color="auto"/>
              <w:right w:val="single" w:sz="4" w:space="0" w:color="auto"/>
            </w:tcBorders>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r>
      <w:tr w:rsidR="00977FC9" w:rsidRPr="007B5172" w:rsidTr="00821E43">
        <w:trPr>
          <w:cantSplit/>
          <w:trHeight w:val="938"/>
        </w:trPr>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67" w:type="dxa"/>
            <w:vMerge/>
            <w:tcBorders>
              <w:top w:val="nil"/>
              <w:left w:val="single" w:sz="4" w:space="0" w:color="auto"/>
              <w:bottom w:val="single" w:sz="4" w:space="0" w:color="auto"/>
              <w:right w:val="single" w:sz="4" w:space="0" w:color="auto"/>
            </w:tcBorders>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77FC9" w:rsidRPr="007B5172" w:rsidRDefault="00977FC9" w:rsidP="00821E43">
            <w:pPr>
              <w:spacing w:after="0" w:line="240" w:lineRule="auto"/>
              <w:ind w:left="113" w:right="113"/>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л</w:t>
            </w:r>
          </w:p>
        </w:tc>
        <w:tc>
          <w:tcPr>
            <w:tcW w:w="401" w:type="dxa"/>
            <w:tcBorders>
              <w:top w:val="nil"/>
              <w:left w:val="nil"/>
              <w:bottom w:val="single" w:sz="4" w:space="0" w:color="auto"/>
              <w:right w:val="single" w:sz="4" w:space="0" w:color="auto"/>
            </w:tcBorders>
            <w:shd w:val="clear" w:color="auto" w:fill="auto"/>
            <w:textDirection w:val="btLr"/>
            <w:vAlign w:val="center"/>
            <w:hideMark/>
          </w:tcPr>
          <w:p w:rsidR="00977FC9" w:rsidRPr="007B5172" w:rsidRDefault="00977FC9" w:rsidP="00821E43">
            <w:pPr>
              <w:spacing w:after="0" w:line="240" w:lineRule="auto"/>
              <w:ind w:left="113" w:right="113"/>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77FC9" w:rsidRPr="007B5172" w:rsidRDefault="00977FC9" w:rsidP="00821E43">
            <w:pPr>
              <w:spacing w:after="0" w:line="240" w:lineRule="auto"/>
              <w:ind w:left="113" w:right="113"/>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пр</w:t>
            </w:r>
          </w:p>
        </w:tc>
        <w:tc>
          <w:tcPr>
            <w:tcW w:w="331" w:type="dxa"/>
            <w:tcBorders>
              <w:top w:val="nil"/>
              <w:left w:val="nil"/>
              <w:bottom w:val="single" w:sz="4" w:space="0" w:color="auto"/>
              <w:right w:val="single" w:sz="4" w:space="0" w:color="auto"/>
            </w:tcBorders>
            <w:shd w:val="clear" w:color="auto" w:fill="auto"/>
            <w:textDirection w:val="btLr"/>
            <w:vAlign w:val="center"/>
            <w:hideMark/>
          </w:tcPr>
          <w:p w:rsidR="00977FC9" w:rsidRPr="007B5172" w:rsidRDefault="00977FC9" w:rsidP="00821E43">
            <w:pPr>
              <w:spacing w:after="0" w:line="240" w:lineRule="auto"/>
              <w:ind w:left="113" w:right="113"/>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лаб</w:t>
            </w:r>
          </w:p>
        </w:tc>
        <w:tc>
          <w:tcPr>
            <w:tcW w:w="757" w:type="dxa"/>
            <w:gridSpan w:val="2"/>
            <w:tcBorders>
              <w:top w:val="nil"/>
              <w:left w:val="nil"/>
              <w:bottom w:val="single" w:sz="4" w:space="0" w:color="auto"/>
              <w:right w:val="single" w:sz="4" w:space="0" w:color="auto"/>
            </w:tcBorders>
            <w:shd w:val="clear" w:color="auto" w:fill="auto"/>
            <w:textDirection w:val="btLr"/>
            <w:vAlign w:val="center"/>
            <w:hideMark/>
          </w:tcPr>
          <w:p w:rsidR="00977FC9" w:rsidRPr="007B5172" w:rsidRDefault="00977FC9" w:rsidP="00821E43">
            <w:pPr>
              <w:spacing w:after="0" w:line="240" w:lineRule="auto"/>
              <w:ind w:left="113" w:right="113"/>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інд</w:t>
            </w:r>
          </w:p>
        </w:tc>
        <w:tc>
          <w:tcPr>
            <w:tcW w:w="544" w:type="dxa"/>
            <w:vMerge/>
            <w:tcBorders>
              <w:left w:val="single" w:sz="4" w:space="0" w:color="auto"/>
              <w:bottom w:val="single" w:sz="4" w:space="0" w:color="auto"/>
              <w:right w:val="single" w:sz="4" w:space="0" w:color="auto"/>
            </w:tcBorders>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44" w:type="dxa"/>
            <w:gridSpan w:val="2"/>
            <w:vMerge/>
            <w:tcBorders>
              <w:left w:val="single" w:sz="4" w:space="0" w:color="auto"/>
              <w:bottom w:val="single" w:sz="4" w:space="0" w:color="auto"/>
              <w:right w:val="single" w:sz="4" w:space="0" w:color="auto"/>
            </w:tcBorders>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977FC9" w:rsidRPr="007B5172" w:rsidRDefault="00977FC9" w:rsidP="00821E43">
            <w:pPr>
              <w:spacing w:after="0" w:line="240" w:lineRule="auto"/>
              <w:ind w:left="113" w:right="113"/>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л</w:t>
            </w:r>
          </w:p>
        </w:tc>
        <w:tc>
          <w:tcPr>
            <w:tcW w:w="446" w:type="dxa"/>
            <w:gridSpan w:val="2"/>
            <w:tcBorders>
              <w:top w:val="nil"/>
              <w:left w:val="nil"/>
              <w:bottom w:val="single" w:sz="4" w:space="0" w:color="auto"/>
              <w:right w:val="single" w:sz="4" w:space="0" w:color="auto"/>
            </w:tcBorders>
            <w:shd w:val="clear" w:color="auto" w:fill="auto"/>
            <w:textDirection w:val="btLr"/>
            <w:vAlign w:val="center"/>
            <w:hideMark/>
          </w:tcPr>
          <w:p w:rsidR="00977FC9" w:rsidRPr="007B5172" w:rsidRDefault="00977FC9" w:rsidP="00821E43">
            <w:pPr>
              <w:spacing w:after="0" w:line="240" w:lineRule="auto"/>
              <w:ind w:left="113" w:right="113"/>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сем</w:t>
            </w:r>
          </w:p>
        </w:tc>
        <w:tc>
          <w:tcPr>
            <w:tcW w:w="709" w:type="dxa"/>
            <w:gridSpan w:val="4"/>
            <w:tcBorders>
              <w:top w:val="nil"/>
              <w:left w:val="nil"/>
              <w:bottom w:val="single" w:sz="4" w:space="0" w:color="auto"/>
              <w:right w:val="single" w:sz="4" w:space="0" w:color="auto"/>
            </w:tcBorders>
            <w:shd w:val="clear" w:color="auto" w:fill="auto"/>
            <w:textDirection w:val="btLr"/>
            <w:vAlign w:val="center"/>
            <w:hideMark/>
          </w:tcPr>
          <w:p w:rsidR="00977FC9" w:rsidRPr="007B5172" w:rsidRDefault="00977FC9" w:rsidP="00821E43">
            <w:pPr>
              <w:spacing w:after="0" w:line="240" w:lineRule="auto"/>
              <w:ind w:left="113" w:right="113"/>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пр</w:t>
            </w:r>
          </w:p>
        </w:tc>
        <w:tc>
          <w:tcPr>
            <w:tcW w:w="477" w:type="dxa"/>
            <w:tcBorders>
              <w:top w:val="nil"/>
              <w:left w:val="nil"/>
              <w:bottom w:val="single" w:sz="4" w:space="0" w:color="auto"/>
              <w:right w:val="single" w:sz="4" w:space="0" w:color="auto"/>
            </w:tcBorders>
            <w:shd w:val="clear" w:color="auto" w:fill="auto"/>
            <w:textDirection w:val="btLr"/>
            <w:vAlign w:val="center"/>
            <w:hideMark/>
          </w:tcPr>
          <w:p w:rsidR="00977FC9" w:rsidRPr="007B5172" w:rsidRDefault="00977FC9" w:rsidP="00821E43">
            <w:pPr>
              <w:spacing w:after="0" w:line="240" w:lineRule="auto"/>
              <w:ind w:left="113" w:right="113"/>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77FC9" w:rsidRPr="007B5172" w:rsidRDefault="00977FC9" w:rsidP="00821E43">
            <w:pPr>
              <w:spacing w:after="0" w:line="240" w:lineRule="auto"/>
              <w:ind w:left="113" w:right="113"/>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інд</w:t>
            </w:r>
          </w:p>
        </w:tc>
        <w:tc>
          <w:tcPr>
            <w:tcW w:w="680" w:type="dxa"/>
            <w:vMerge/>
            <w:tcBorders>
              <w:left w:val="single" w:sz="4" w:space="0" w:color="auto"/>
              <w:bottom w:val="single" w:sz="4" w:space="0" w:color="auto"/>
              <w:right w:val="single" w:sz="4" w:space="0" w:color="auto"/>
            </w:tcBorders>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993" w:type="dxa"/>
            <w:vMerge/>
            <w:tcBorders>
              <w:left w:val="single" w:sz="4" w:space="0" w:color="auto"/>
              <w:bottom w:val="single" w:sz="4" w:space="0" w:color="auto"/>
              <w:right w:val="single" w:sz="4" w:space="0" w:color="auto"/>
            </w:tcBorders>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r>
      <w:tr w:rsidR="00977FC9" w:rsidRPr="007B5172" w:rsidTr="00821E43">
        <w:trPr>
          <w:trHeight w:val="375"/>
        </w:trPr>
        <w:tc>
          <w:tcPr>
            <w:tcW w:w="1702" w:type="dxa"/>
            <w:gridSpan w:val="2"/>
            <w:tcBorders>
              <w:top w:val="nil"/>
              <w:left w:val="single" w:sz="4" w:space="0" w:color="auto"/>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bCs/>
                <w:color w:val="000000"/>
                <w:sz w:val="24"/>
                <w:szCs w:val="24"/>
                <w:lang w:val="uk-UA"/>
              </w:rPr>
              <w:t>1</w:t>
            </w:r>
          </w:p>
        </w:tc>
        <w:tc>
          <w:tcPr>
            <w:tcW w:w="567"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bCs/>
                <w:color w:val="000000"/>
                <w:sz w:val="24"/>
                <w:szCs w:val="24"/>
                <w:lang w:val="uk-UA"/>
              </w:rPr>
              <w:t>2</w:t>
            </w:r>
          </w:p>
        </w:tc>
        <w:tc>
          <w:tcPr>
            <w:tcW w:w="567"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bCs/>
                <w:color w:val="000000"/>
                <w:sz w:val="24"/>
                <w:szCs w:val="24"/>
                <w:lang w:val="uk-UA"/>
              </w:rPr>
              <w:t>3</w:t>
            </w:r>
          </w:p>
        </w:tc>
        <w:tc>
          <w:tcPr>
            <w:tcW w:w="401"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bCs/>
                <w:color w:val="000000"/>
                <w:sz w:val="24"/>
                <w:szCs w:val="24"/>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bCs/>
                <w:color w:val="000000"/>
                <w:sz w:val="24"/>
                <w:szCs w:val="24"/>
                <w:lang w:val="uk-UA"/>
              </w:rPr>
              <w:t>5</w:t>
            </w:r>
          </w:p>
        </w:tc>
        <w:tc>
          <w:tcPr>
            <w:tcW w:w="331"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bCs/>
                <w:color w:val="000000"/>
                <w:sz w:val="24"/>
                <w:szCs w:val="24"/>
                <w:lang w:val="uk-UA"/>
              </w:rPr>
              <w:t>6</w:t>
            </w:r>
          </w:p>
        </w:tc>
        <w:tc>
          <w:tcPr>
            <w:tcW w:w="757"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bCs/>
                <w:color w:val="000000"/>
                <w:sz w:val="24"/>
                <w:szCs w:val="24"/>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bCs/>
                <w:color w:val="000000"/>
                <w:sz w:val="24"/>
                <w:szCs w:val="24"/>
                <w:lang w:val="uk-UA"/>
              </w:rPr>
              <w:t>8</w:t>
            </w:r>
          </w:p>
        </w:tc>
        <w:tc>
          <w:tcPr>
            <w:tcW w:w="544"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bCs/>
                <w:color w:val="000000"/>
                <w:sz w:val="24"/>
                <w:szCs w:val="24"/>
                <w:lang w:val="uk-UA"/>
              </w:rPr>
              <w:t>9</w:t>
            </w:r>
          </w:p>
        </w:tc>
        <w:tc>
          <w:tcPr>
            <w:tcW w:w="544"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bCs/>
                <w:color w:val="000000"/>
                <w:sz w:val="24"/>
                <w:szCs w:val="24"/>
                <w:lang w:val="uk-UA"/>
              </w:rPr>
              <w:t>10</w:t>
            </w:r>
          </w:p>
        </w:tc>
        <w:tc>
          <w:tcPr>
            <w:tcW w:w="446"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bCs/>
                <w:color w:val="000000"/>
                <w:sz w:val="24"/>
                <w:szCs w:val="24"/>
                <w:lang w:val="uk-UA"/>
              </w:rPr>
              <w:t>11</w:t>
            </w:r>
          </w:p>
        </w:tc>
        <w:tc>
          <w:tcPr>
            <w:tcW w:w="709" w:type="dxa"/>
            <w:gridSpan w:val="4"/>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bCs/>
                <w:color w:val="000000"/>
                <w:sz w:val="24"/>
                <w:szCs w:val="24"/>
                <w:lang w:val="uk-UA"/>
              </w:rPr>
              <w:t>12</w:t>
            </w:r>
          </w:p>
        </w:tc>
        <w:tc>
          <w:tcPr>
            <w:tcW w:w="477"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bCs/>
                <w:color w:val="000000"/>
                <w:sz w:val="24"/>
                <w:szCs w:val="24"/>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14</w:t>
            </w:r>
          </w:p>
        </w:tc>
        <w:tc>
          <w:tcPr>
            <w:tcW w:w="680"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15</w:t>
            </w:r>
          </w:p>
        </w:tc>
        <w:tc>
          <w:tcPr>
            <w:tcW w:w="993" w:type="dxa"/>
            <w:tcBorders>
              <w:top w:val="nil"/>
              <w:left w:val="nil"/>
              <w:bottom w:val="single" w:sz="4" w:space="0" w:color="auto"/>
              <w:right w:val="single" w:sz="4" w:space="0" w:color="auto"/>
            </w:tcBorders>
            <w:vAlign w:val="center"/>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16</w:t>
            </w:r>
          </w:p>
        </w:tc>
      </w:tr>
      <w:tr w:rsidR="00977FC9" w:rsidRPr="007B5172" w:rsidTr="00821E43">
        <w:trPr>
          <w:cantSplit/>
          <w:trHeight w:val="300"/>
        </w:trPr>
        <w:tc>
          <w:tcPr>
            <w:tcW w:w="935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b/>
                <w:bCs/>
                <w:color w:val="000000"/>
                <w:sz w:val="24"/>
                <w:szCs w:val="24"/>
                <w:lang w:val="uk-UA"/>
              </w:rPr>
            </w:pPr>
            <w:r w:rsidRPr="007B5172">
              <w:rPr>
                <w:rFonts w:ascii="Times New Roman" w:eastAsia="Arial Unicode MS" w:hAnsi="Times New Roman" w:cs="Times New Roman"/>
                <w:b/>
                <w:bCs/>
                <w:color w:val="000000"/>
                <w:sz w:val="24"/>
                <w:szCs w:val="24"/>
                <w:lang w:val="uk-UA"/>
              </w:rPr>
              <w:t>Модуль 1</w:t>
            </w:r>
          </w:p>
        </w:tc>
        <w:tc>
          <w:tcPr>
            <w:tcW w:w="993" w:type="dxa"/>
            <w:tcBorders>
              <w:top w:val="single" w:sz="4" w:space="0" w:color="auto"/>
              <w:left w:val="single" w:sz="4" w:space="0" w:color="auto"/>
              <w:bottom w:val="single" w:sz="4" w:space="0" w:color="auto"/>
              <w:right w:val="single" w:sz="4" w:space="0" w:color="auto"/>
            </w:tcBorders>
          </w:tcPr>
          <w:p w:rsidR="00977FC9" w:rsidRPr="007B5172" w:rsidRDefault="00977FC9" w:rsidP="00821E43">
            <w:pPr>
              <w:spacing w:after="0" w:line="240" w:lineRule="auto"/>
              <w:jc w:val="center"/>
              <w:rPr>
                <w:rFonts w:ascii="Times New Roman" w:eastAsia="Arial Unicode MS" w:hAnsi="Times New Roman" w:cs="Times New Roman"/>
                <w:b/>
                <w:bCs/>
                <w:color w:val="000000"/>
                <w:sz w:val="24"/>
                <w:szCs w:val="24"/>
                <w:lang w:val="uk-UA"/>
              </w:rPr>
            </w:pPr>
          </w:p>
        </w:tc>
      </w:tr>
      <w:tr w:rsidR="00977FC9" w:rsidRPr="007B5172" w:rsidTr="00821E43">
        <w:trPr>
          <w:cantSplit/>
          <w:trHeight w:val="300"/>
        </w:trPr>
        <w:tc>
          <w:tcPr>
            <w:tcW w:w="935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977FC9" w:rsidRDefault="00977FC9" w:rsidP="00821E43">
            <w:pPr>
              <w:spacing w:after="0" w:line="240" w:lineRule="auto"/>
              <w:jc w:val="center"/>
              <w:rPr>
                <w:rFonts w:ascii="Times New Roman" w:hAnsi="Times New Roman"/>
                <w:sz w:val="24"/>
                <w:szCs w:val="24"/>
                <w:lang w:val="uk-UA"/>
              </w:rPr>
            </w:pPr>
            <w:r w:rsidRPr="007B5172">
              <w:rPr>
                <w:rFonts w:ascii="Times New Roman" w:eastAsia="Arial Unicode MS" w:hAnsi="Times New Roman" w:cs="Times New Roman"/>
                <w:b/>
                <w:bCs/>
                <w:color w:val="000000"/>
                <w:sz w:val="24"/>
                <w:szCs w:val="24"/>
                <w:lang w:val="uk-UA"/>
              </w:rPr>
              <w:t>Змістовий модуль 1</w:t>
            </w:r>
            <w:r>
              <w:rPr>
                <w:rFonts w:ascii="Times New Roman" w:eastAsia="Arial Unicode MS" w:hAnsi="Times New Roman" w:cs="Times New Roman"/>
                <w:color w:val="000000"/>
                <w:sz w:val="24"/>
                <w:szCs w:val="24"/>
                <w:lang w:val="uk-UA"/>
              </w:rPr>
              <w:t xml:space="preserve">. </w:t>
            </w:r>
            <w:r w:rsidRPr="00C54A1B">
              <w:rPr>
                <w:rFonts w:ascii="Times New Roman" w:hAnsi="Times New Roman"/>
                <w:sz w:val="24"/>
                <w:szCs w:val="24"/>
              </w:rPr>
              <w:t>Система обліку й калькулювання витрат</w:t>
            </w:r>
          </w:p>
          <w:p w:rsidR="00977FC9" w:rsidRPr="004713D8" w:rsidRDefault="00977FC9" w:rsidP="00821E43">
            <w:pPr>
              <w:spacing w:after="0" w:line="240" w:lineRule="auto"/>
              <w:jc w:val="center"/>
              <w:rPr>
                <w:rFonts w:ascii="Times New Roman" w:eastAsia="Arial Unicode MS" w:hAnsi="Times New Roman" w:cs="Times New Roman"/>
                <w:b/>
                <w:bCs/>
                <w:color w:val="000000"/>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977FC9" w:rsidRPr="007B5172" w:rsidRDefault="00977FC9" w:rsidP="00821E43">
            <w:pPr>
              <w:spacing w:after="0" w:line="240" w:lineRule="auto"/>
              <w:jc w:val="center"/>
              <w:rPr>
                <w:rFonts w:ascii="Times New Roman" w:eastAsia="Arial Unicode MS" w:hAnsi="Times New Roman" w:cs="Times New Roman"/>
                <w:b/>
                <w:bCs/>
                <w:color w:val="000000"/>
                <w:sz w:val="24"/>
                <w:szCs w:val="24"/>
                <w:lang w:val="uk-UA"/>
              </w:rPr>
            </w:pPr>
          </w:p>
        </w:tc>
      </w:tr>
      <w:tr w:rsidR="00977FC9" w:rsidRPr="007B5172" w:rsidTr="00821E43">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7FC9" w:rsidRPr="00D13E9F" w:rsidRDefault="00977FC9" w:rsidP="00821E43">
            <w:pPr>
              <w:spacing w:after="0" w:line="240" w:lineRule="auto"/>
              <w:rPr>
                <w:rFonts w:ascii="Times New Roman" w:eastAsia="Arial Unicode MS" w:hAnsi="Times New Roman" w:cs="Times New Roman"/>
                <w:color w:val="000000"/>
                <w:sz w:val="24"/>
                <w:szCs w:val="24"/>
                <w:lang w:val="uk-UA"/>
              </w:rPr>
            </w:pPr>
            <w:r w:rsidRPr="00D13E9F">
              <w:rPr>
                <w:rFonts w:ascii="Times New Roman" w:eastAsia="Arial Unicode MS" w:hAnsi="Times New Roman" w:cs="Times New Roman"/>
                <w:bCs/>
                <w:color w:val="000000"/>
                <w:sz w:val="24"/>
                <w:szCs w:val="24"/>
                <w:lang w:val="uk-UA"/>
              </w:rPr>
              <w:t xml:space="preserve">Тема 1. </w:t>
            </w:r>
            <w:r w:rsidRPr="00D13E9F">
              <w:rPr>
                <w:rFonts w:ascii="Times New Roman" w:eastAsia="Times New Roman" w:hAnsi="Times New Roman" w:cs="Times New Roman"/>
                <w:sz w:val="24"/>
                <w:szCs w:val="24"/>
                <w:lang w:val="uk-UA" w:eastAsia="ru-RU"/>
              </w:rPr>
              <w:t>Функції управлінського обліку в обліковій системі підприємства</w:t>
            </w:r>
          </w:p>
        </w:tc>
        <w:tc>
          <w:tcPr>
            <w:tcW w:w="709"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20</w:t>
            </w:r>
          </w:p>
        </w:tc>
        <w:tc>
          <w:tcPr>
            <w:tcW w:w="567"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401"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331"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757"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11</w:t>
            </w:r>
          </w:p>
        </w:tc>
        <w:tc>
          <w:tcPr>
            <w:tcW w:w="825" w:type="dxa"/>
            <w:gridSpan w:val="3"/>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1</w:t>
            </w:r>
          </w:p>
        </w:tc>
        <w:tc>
          <w:tcPr>
            <w:tcW w:w="240"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611" w:type="dxa"/>
            <w:gridSpan w:val="3"/>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1</w:t>
            </w:r>
          </w:p>
        </w:tc>
        <w:tc>
          <w:tcPr>
            <w:tcW w:w="477"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2</w:t>
            </w:r>
          </w:p>
        </w:tc>
        <w:tc>
          <w:tcPr>
            <w:tcW w:w="680"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16</w:t>
            </w:r>
          </w:p>
        </w:tc>
        <w:tc>
          <w:tcPr>
            <w:tcW w:w="993" w:type="dxa"/>
            <w:tcBorders>
              <w:top w:val="nil"/>
              <w:left w:val="nil"/>
              <w:bottom w:val="single" w:sz="4" w:space="0" w:color="auto"/>
              <w:right w:val="single" w:sz="4" w:space="0" w:color="auto"/>
            </w:tcBorders>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АР:</w:t>
            </w:r>
          </w:p>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СР:</w:t>
            </w:r>
          </w:p>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ІР:</w:t>
            </w:r>
          </w:p>
        </w:tc>
      </w:tr>
      <w:tr w:rsidR="00977FC9" w:rsidRPr="007B5172" w:rsidTr="00821E43">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7FC9" w:rsidRPr="00D13E9F" w:rsidRDefault="00977FC9" w:rsidP="00821E43">
            <w:pPr>
              <w:spacing w:after="0" w:line="240" w:lineRule="auto"/>
              <w:rPr>
                <w:rFonts w:ascii="Times New Roman" w:eastAsia="Arial Unicode MS" w:hAnsi="Times New Roman" w:cs="Times New Roman"/>
                <w:color w:val="000000"/>
                <w:sz w:val="24"/>
                <w:szCs w:val="24"/>
                <w:lang w:val="uk-UA"/>
              </w:rPr>
            </w:pPr>
            <w:r w:rsidRPr="00D13E9F">
              <w:rPr>
                <w:rFonts w:ascii="Times New Roman" w:eastAsia="Arial Unicode MS" w:hAnsi="Times New Roman" w:cs="Times New Roman"/>
                <w:bCs/>
                <w:color w:val="000000"/>
                <w:sz w:val="24"/>
                <w:szCs w:val="24"/>
                <w:lang w:val="uk-UA"/>
              </w:rPr>
              <w:t>Тема 2</w:t>
            </w:r>
            <w:r w:rsidRPr="00D13E9F">
              <w:rPr>
                <w:rFonts w:ascii="Times New Roman" w:eastAsia="Times New Roman" w:hAnsi="Times New Roman" w:cs="Times New Roman"/>
                <w:color w:val="000000"/>
                <w:sz w:val="24"/>
                <w:szCs w:val="24"/>
                <w:lang w:val="uk-UA" w:eastAsia="uk-UA"/>
              </w:rPr>
              <w:t xml:space="preserve"> Поведінка та класифікація витрат</w:t>
            </w:r>
          </w:p>
        </w:tc>
        <w:tc>
          <w:tcPr>
            <w:tcW w:w="709"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21,5</w:t>
            </w:r>
          </w:p>
        </w:tc>
        <w:tc>
          <w:tcPr>
            <w:tcW w:w="567"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5</w:t>
            </w:r>
          </w:p>
        </w:tc>
        <w:tc>
          <w:tcPr>
            <w:tcW w:w="401"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5</w:t>
            </w:r>
          </w:p>
        </w:tc>
        <w:tc>
          <w:tcPr>
            <w:tcW w:w="331"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757"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0,5</w:t>
            </w:r>
          </w:p>
        </w:tc>
        <w:tc>
          <w:tcPr>
            <w:tcW w:w="544"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11</w:t>
            </w:r>
          </w:p>
        </w:tc>
        <w:tc>
          <w:tcPr>
            <w:tcW w:w="825" w:type="dxa"/>
            <w:gridSpan w:val="3"/>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2</w:t>
            </w:r>
          </w:p>
        </w:tc>
        <w:tc>
          <w:tcPr>
            <w:tcW w:w="240"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611" w:type="dxa"/>
            <w:gridSpan w:val="3"/>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477"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3</w:t>
            </w:r>
          </w:p>
        </w:tc>
        <w:tc>
          <w:tcPr>
            <w:tcW w:w="680"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16</w:t>
            </w:r>
          </w:p>
        </w:tc>
        <w:tc>
          <w:tcPr>
            <w:tcW w:w="993" w:type="dxa"/>
            <w:tcBorders>
              <w:top w:val="nil"/>
              <w:left w:val="nil"/>
              <w:bottom w:val="single" w:sz="4" w:space="0" w:color="auto"/>
              <w:right w:val="single" w:sz="4" w:space="0" w:color="auto"/>
            </w:tcBorders>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АР:</w:t>
            </w:r>
          </w:p>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СР:</w:t>
            </w:r>
          </w:p>
        </w:tc>
      </w:tr>
      <w:tr w:rsidR="00977FC9" w:rsidRPr="007B5172" w:rsidTr="00821E43">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977FC9" w:rsidRPr="00D13E9F" w:rsidRDefault="00977FC9" w:rsidP="00821E43">
            <w:pPr>
              <w:spacing w:after="0" w:line="240" w:lineRule="auto"/>
              <w:rPr>
                <w:rFonts w:ascii="Times New Roman" w:eastAsia="Arial Unicode MS" w:hAnsi="Times New Roman" w:cs="Times New Roman"/>
                <w:bCs/>
                <w:color w:val="000000"/>
                <w:sz w:val="24"/>
                <w:szCs w:val="24"/>
                <w:lang w:val="uk-UA"/>
              </w:rPr>
            </w:pPr>
            <w:r w:rsidRPr="00D13E9F">
              <w:rPr>
                <w:rFonts w:ascii="Times New Roman" w:hAnsi="Times New Roman" w:cs="Times New Roman"/>
                <w:sz w:val="24"/>
              </w:rPr>
              <w:t xml:space="preserve">Тема 3. </w:t>
            </w:r>
            <w:r w:rsidRPr="00D13E9F">
              <w:rPr>
                <w:rFonts w:ascii="Times New Roman" w:eastAsia="Times New Roman" w:hAnsi="Times New Roman" w:cs="Times New Roman"/>
                <w:color w:val="000000"/>
                <w:sz w:val="24"/>
                <w:szCs w:val="24"/>
                <w:lang w:val="uk-UA" w:eastAsia="uk-UA"/>
              </w:rPr>
              <w:t>Облік витрат за центрами відповідальності</w:t>
            </w:r>
          </w:p>
        </w:tc>
        <w:tc>
          <w:tcPr>
            <w:tcW w:w="709"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23</w:t>
            </w:r>
          </w:p>
        </w:tc>
        <w:tc>
          <w:tcPr>
            <w:tcW w:w="567"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5</w:t>
            </w:r>
          </w:p>
        </w:tc>
        <w:tc>
          <w:tcPr>
            <w:tcW w:w="401"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5</w:t>
            </w:r>
          </w:p>
        </w:tc>
        <w:tc>
          <w:tcPr>
            <w:tcW w:w="331"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757"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12</w:t>
            </w:r>
          </w:p>
        </w:tc>
        <w:tc>
          <w:tcPr>
            <w:tcW w:w="825" w:type="dxa"/>
            <w:gridSpan w:val="3"/>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67"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240"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611" w:type="dxa"/>
            <w:gridSpan w:val="3"/>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477"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w:t>
            </w:r>
          </w:p>
        </w:tc>
        <w:tc>
          <w:tcPr>
            <w:tcW w:w="680"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16</w:t>
            </w:r>
          </w:p>
        </w:tc>
        <w:tc>
          <w:tcPr>
            <w:tcW w:w="993" w:type="dxa"/>
            <w:tcBorders>
              <w:top w:val="nil"/>
              <w:left w:val="nil"/>
              <w:bottom w:val="single" w:sz="4" w:space="0" w:color="auto"/>
              <w:right w:val="single" w:sz="4" w:space="0" w:color="auto"/>
            </w:tcBorders>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r>
      <w:tr w:rsidR="00977FC9" w:rsidRPr="007B5172" w:rsidTr="00821E43">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977FC9" w:rsidRPr="00D13E9F" w:rsidRDefault="00977FC9" w:rsidP="00821E43">
            <w:pPr>
              <w:spacing w:after="0" w:line="240" w:lineRule="auto"/>
              <w:rPr>
                <w:rFonts w:ascii="Times New Roman" w:eastAsia="Arial Unicode MS" w:hAnsi="Times New Roman" w:cs="Times New Roman"/>
                <w:bCs/>
                <w:color w:val="000000"/>
                <w:sz w:val="24"/>
                <w:szCs w:val="24"/>
                <w:lang w:val="uk-UA"/>
              </w:rPr>
            </w:pPr>
            <w:r w:rsidRPr="00D13E9F">
              <w:rPr>
                <w:rFonts w:ascii="Times New Roman" w:hAnsi="Times New Roman" w:cs="Times New Roman"/>
                <w:sz w:val="24"/>
              </w:rPr>
              <w:t>Тема 4.</w:t>
            </w:r>
            <w:r w:rsidRPr="00D13E9F">
              <w:rPr>
                <w:rFonts w:ascii="Times New Roman" w:hAnsi="Times New Roman" w:cs="Times New Roman"/>
                <w:color w:val="000000"/>
                <w:sz w:val="18"/>
                <w:szCs w:val="18"/>
                <w:lang w:eastAsia="uk-UA"/>
              </w:rPr>
              <w:t xml:space="preserve"> </w:t>
            </w:r>
            <w:r w:rsidRPr="00D13E9F">
              <w:rPr>
                <w:rFonts w:ascii="Times New Roman" w:eastAsia="Times New Roman" w:hAnsi="Times New Roman" w:cs="Times New Roman"/>
                <w:color w:val="000000"/>
                <w:sz w:val="24"/>
                <w:szCs w:val="24"/>
                <w:lang w:val="uk-UA" w:eastAsia="uk-UA"/>
              </w:rPr>
              <w:t>Система та методи калькулювання витрат</w:t>
            </w:r>
          </w:p>
        </w:tc>
        <w:tc>
          <w:tcPr>
            <w:tcW w:w="709"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19,5</w:t>
            </w:r>
          </w:p>
        </w:tc>
        <w:tc>
          <w:tcPr>
            <w:tcW w:w="567"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401"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331"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757"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0,5</w:t>
            </w:r>
          </w:p>
        </w:tc>
        <w:tc>
          <w:tcPr>
            <w:tcW w:w="544"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11</w:t>
            </w:r>
          </w:p>
        </w:tc>
        <w:tc>
          <w:tcPr>
            <w:tcW w:w="825" w:type="dxa"/>
            <w:gridSpan w:val="3"/>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67"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240"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611" w:type="dxa"/>
            <w:gridSpan w:val="3"/>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477"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w:t>
            </w:r>
          </w:p>
        </w:tc>
        <w:tc>
          <w:tcPr>
            <w:tcW w:w="680"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16</w:t>
            </w:r>
          </w:p>
        </w:tc>
        <w:tc>
          <w:tcPr>
            <w:tcW w:w="993" w:type="dxa"/>
            <w:tcBorders>
              <w:top w:val="nil"/>
              <w:left w:val="nil"/>
              <w:bottom w:val="single" w:sz="4" w:space="0" w:color="auto"/>
              <w:right w:val="single" w:sz="4" w:space="0" w:color="auto"/>
            </w:tcBorders>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r>
      <w:tr w:rsidR="00977FC9" w:rsidRPr="007B5172" w:rsidTr="00821E43">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977FC9" w:rsidRPr="00D13E9F" w:rsidRDefault="00977FC9" w:rsidP="00821E43">
            <w:pPr>
              <w:spacing w:after="0" w:line="240" w:lineRule="auto"/>
              <w:rPr>
                <w:rFonts w:ascii="Times New Roman" w:eastAsia="Arial Unicode MS" w:hAnsi="Times New Roman" w:cs="Times New Roman"/>
                <w:bCs/>
                <w:color w:val="000000"/>
                <w:sz w:val="24"/>
                <w:szCs w:val="24"/>
                <w:lang w:val="uk-UA"/>
              </w:rPr>
            </w:pPr>
            <w:r w:rsidRPr="00D13E9F">
              <w:rPr>
                <w:rFonts w:ascii="Times New Roman" w:hAnsi="Times New Roman" w:cs="Times New Roman"/>
                <w:sz w:val="24"/>
              </w:rPr>
              <w:t xml:space="preserve">Тема 5. </w:t>
            </w:r>
            <w:r w:rsidRPr="00D13E9F">
              <w:rPr>
                <w:rFonts w:ascii="Times New Roman" w:eastAsia="Times New Roman" w:hAnsi="Times New Roman" w:cs="Times New Roman"/>
                <w:color w:val="000000"/>
                <w:sz w:val="24"/>
                <w:szCs w:val="24"/>
                <w:lang w:val="uk-UA" w:eastAsia="uk-UA"/>
              </w:rPr>
              <w:t>Виправний та невиправний брак, відходи</w:t>
            </w:r>
          </w:p>
        </w:tc>
        <w:tc>
          <w:tcPr>
            <w:tcW w:w="709"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21,5</w:t>
            </w:r>
          </w:p>
        </w:tc>
        <w:tc>
          <w:tcPr>
            <w:tcW w:w="567"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5</w:t>
            </w:r>
          </w:p>
        </w:tc>
        <w:tc>
          <w:tcPr>
            <w:tcW w:w="401"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5</w:t>
            </w:r>
          </w:p>
        </w:tc>
        <w:tc>
          <w:tcPr>
            <w:tcW w:w="331"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757"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0,5</w:t>
            </w:r>
          </w:p>
        </w:tc>
        <w:tc>
          <w:tcPr>
            <w:tcW w:w="544"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11</w:t>
            </w:r>
          </w:p>
        </w:tc>
        <w:tc>
          <w:tcPr>
            <w:tcW w:w="825" w:type="dxa"/>
            <w:gridSpan w:val="3"/>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67"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240"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611" w:type="dxa"/>
            <w:gridSpan w:val="3"/>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477"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w:t>
            </w:r>
          </w:p>
        </w:tc>
        <w:tc>
          <w:tcPr>
            <w:tcW w:w="680"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16</w:t>
            </w:r>
          </w:p>
        </w:tc>
        <w:tc>
          <w:tcPr>
            <w:tcW w:w="993" w:type="dxa"/>
            <w:tcBorders>
              <w:top w:val="nil"/>
              <w:left w:val="nil"/>
              <w:bottom w:val="single" w:sz="4" w:space="0" w:color="auto"/>
              <w:right w:val="single" w:sz="4" w:space="0" w:color="auto"/>
            </w:tcBorders>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r>
      <w:tr w:rsidR="00977FC9" w:rsidRPr="007B5172" w:rsidTr="00821E43">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977FC9" w:rsidRPr="00D13E9F" w:rsidRDefault="00977FC9" w:rsidP="00821E43">
            <w:pPr>
              <w:spacing w:after="0" w:line="240" w:lineRule="auto"/>
              <w:rPr>
                <w:rFonts w:ascii="Times New Roman" w:eastAsia="Arial Unicode MS" w:hAnsi="Times New Roman" w:cs="Times New Roman"/>
                <w:bCs/>
                <w:color w:val="000000"/>
                <w:sz w:val="24"/>
                <w:szCs w:val="24"/>
                <w:lang w:val="uk-UA"/>
              </w:rPr>
            </w:pPr>
            <w:r w:rsidRPr="00D13E9F">
              <w:rPr>
                <w:rFonts w:ascii="Times New Roman" w:eastAsia="Arial Unicode MS" w:hAnsi="Times New Roman" w:cs="Times New Roman"/>
                <w:bCs/>
                <w:color w:val="000000"/>
                <w:sz w:val="24"/>
                <w:szCs w:val="24"/>
                <w:lang w:val="uk-UA"/>
              </w:rPr>
              <w:t>Модульний контроль</w:t>
            </w:r>
          </w:p>
        </w:tc>
        <w:tc>
          <w:tcPr>
            <w:tcW w:w="709"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67"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401"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331"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757"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825" w:type="dxa"/>
            <w:gridSpan w:val="3"/>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67"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240"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611" w:type="dxa"/>
            <w:gridSpan w:val="3"/>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477"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680"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993" w:type="dxa"/>
            <w:tcBorders>
              <w:top w:val="nil"/>
              <w:left w:val="nil"/>
              <w:bottom w:val="single" w:sz="4" w:space="0" w:color="auto"/>
              <w:right w:val="single" w:sz="4" w:space="0" w:color="auto"/>
            </w:tcBorders>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r>
      <w:tr w:rsidR="00977FC9" w:rsidRPr="007B5172" w:rsidTr="00821E43">
        <w:trPr>
          <w:trHeight w:val="7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7FC9" w:rsidRDefault="00977FC9" w:rsidP="00821E43">
            <w:pPr>
              <w:spacing w:after="0" w:line="240" w:lineRule="auto"/>
              <w:ind w:right="-93"/>
              <w:rPr>
                <w:rFonts w:ascii="Times New Roman" w:eastAsia="Arial Unicode MS" w:hAnsi="Times New Roman" w:cs="Times New Roman"/>
                <w:bCs/>
                <w:color w:val="000000"/>
                <w:sz w:val="24"/>
                <w:szCs w:val="24"/>
                <w:lang w:val="uk-UA"/>
              </w:rPr>
            </w:pPr>
            <w:r w:rsidRPr="00D13E9F">
              <w:rPr>
                <w:rFonts w:ascii="Times New Roman" w:eastAsia="Arial Unicode MS" w:hAnsi="Times New Roman" w:cs="Times New Roman"/>
                <w:bCs/>
                <w:color w:val="000000"/>
                <w:sz w:val="24"/>
                <w:szCs w:val="24"/>
                <w:lang w:val="uk-UA"/>
              </w:rPr>
              <w:t>Разом за змістовим модулем 1</w:t>
            </w:r>
          </w:p>
          <w:p w:rsidR="00977FC9" w:rsidRPr="00D13E9F" w:rsidRDefault="00977FC9" w:rsidP="00821E43">
            <w:pPr>
              <w:spacing w:after="0" w:line="240" w:lineRule="auto"/>
              <w:ind w:right="-93"/>
              <w:rPr>
                <w:rFonts w:ascii="Times New Roman" w:eastAsia="Arial Unicode MS" w:hAnsi="Times New Roman" w:cs="Times New Roman"/>
                <w:color w:val="000000"/>
                <w:sz w:val="24"/>
                <w:szCs w:val="24"/>
                <w:lang w:val="uk-UA"/>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0"/>
                <w:szCs w:val="20"/>
                <w:lang w:val="uk-UA"/>
              </w:rPr>
            </w:pPr>
            <w:r w:rsidRPr="004E6511">
              <w:rPr>
                <w:rFonts w:ascii="Times New Roman" w:eastAsia="Arial Unicode MS" w:hAnsi="Times New Roman" w:cs="Times New Roman"/>
                <w:b/>
                <w:color w:val="000000"/>
                <w:sz w:val="20"/>
                <w:szCs w:val="20"/>
                <w:lang w:val="uk-UA"/>
              </w:rPr>
              <w:t>106,5</w:t>
            </w:r>
          </w:p>
        </w:tc>
        <w:tc>
          <w:tcPr>
            <w:tcW w:w="567" w:type="dxa"/>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23</w:t>
            </w:r>
          </w:p>
        </w:tc>
        <w:tc>
          <w:tcPr>
            <w:tcW w:w="401" w:type="dxa"/>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24</w:t>
            </w:r>
          </w:p>
        </w:tc>
        <w:tc>
          <w:tcPr>
            <w:tcW w:w="331" w:type="dxa"/>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w:t>
            </w:r>
          </w:p>
        </w:tc>
        <w:tc>
          <w:tcPr>
            <w:tcW w:w="757" w:type="dxa"/>
            <w:gridSpan w:val="2"/>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3,5</w:t>
            </w:r>
          </w:p>
        </w:tc>
        <w:tc>
          <w:tcPr>
            <w:tcW w:w="544" w:type="dxa"/>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56</w:t>
            </w:r>
          </w:p>
        </w:tc>
        <w:tc>
          <w:tcPr>
            <w:tcW w:w="825" w:type="dxa"/>
            <w:gridSpan w:val="3"/>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8</w:t>
            </w:r>
          </w:p>
        </w:tc>
        <w:tc>
          <w:tcPr>
            <w:tcW w:w="240" w:type="dxa"/>
            <w:gridSpan w:val="2"/>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w:t>
            </w:r>
          </w:p>
        </w:tc>
        <w:tc>
          <w:tcPr>
            <w:tcW w:w="611" w:type="dxa"/>
            <w:gridSpan w:val="3"/>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5</w:t>
            </w:r>
          </w:p>
        </w:tc>
        <w:tc>
          <w:tcPr>
            <w:tcW w:w="477" w:type="dxa"/>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14 </w:t>
            </w:r>
          </w:p>
        </w:tc>
        <w:tc>
          <w:tcPr>
            <w:tcW w:w="680" w:type="dxa"/>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80</w:t>
            </w:r>
          </w:p>
        </w:tc>
        <w:tc>
          <w:tcPr>
            <w:tcW w:w="993" w:type="dxa"/>
            <w:tcBorders>
              <w:top w:val="nil"/>
              <w:left w:val="nil"/>
              <w:bottom w:val="single" w:sz="4" w:space="0" w:color="auto"/>
              <w:right w:val="single" w:sz="4" w:space="0" w:color="auto"/>
            </w:tcBorders>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p>
        </w:tc>
      </w:tr>
      <w:tr w:rsidR="00977FC9" w:rsidRPr="007B5172" w:rsidTr="00821E43">
        <w:trPr>
          <w:cantSplit/>
          <w:trHeight w:val="300"/>
        </w:trPr>
        <w:tc>
          <w:tcPr>
            <w:tcW w:w="935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977FC9" w:rsidRPr="00C40BBB" w:rsidRDefault="00977FC9" w:rsidP="00821E43">
            <w:pPr>
              <w:spacing w:after="0" w:line="240" w:lineRule="auto"/>
              <w:jc w:val="center"/>
              <w:rPr>
                <w:rFonts w:ascii="Times New Roman" w:hAnsi="Times New Roman"/>
                <w:sz w:val="24"/>
                <w:szCs w:val="24"/>
              </w:rPr>
            </w:pPr>
            <w:r w:rsidRPr="00D13E9F">
              <w:rPr>
                <w:rFonts w:ascii="Times New Roman" w:eastAsia="Arial Unicode MS" w:hAnsi="Times New Roman" w:cs="Times New Roman"/>
                <w:b/>
                <w:bCs/>
                <w:color w:val="000000"/>
                <w:sz w:val="24"/>
                <w:szCs w:val="24"/>
                <w:lang w:val="uk-UA"/>
              </w:rPr>
              <w:lastRenderedPageBreak/>
              <w:t>Змістовий модуль 2.</w:t>
            </w:r>
            <w:r w:rsidRPr="00D13E9F">
              <w:rPr>
                <w:rFonts w:ascii="Times New Roman" w:eastAsia="Arial Unicode MS" w:hAnsi="Times New Roman" w:cs="Times New Roman"/>
                <w:color w:val="000000"/>
                <w:sz w:val="24"/>
                <w:szCs w:val="24"/>
                <w:lang w:val="uk-UA"/>
              </w:rPr>
              <w:t xml:space="preserve"> </w:t>
            </w:r>
            <w:r w:rsidRPr="00C54A1B">
              <w:rPr>
                <w:rFonts w:ascii="Times New Roman" w:hAnsi="Times New Roman"/>
                <w:sz w:val="24"/>
                <w:szCs w:val="24"/>
              </w:rPr>
              <w:t>Аналіз, нормування й планування витрат</w:t>
            </w:r>
          </w:p>
        </w:tc>
        <w:tc>
          <w:tcPr>
            <w:tcW w:w="993" w:type="dxa"/>
            <w:tcBorders>
              <w:top w:val="single" w:sz="4" w:space="0" w:color="auto"/>
              <w:left w:val="single" w:sz="4" w:space="0" w:color="auto"/>
              <w:bottom w:val="single" w:sz="4" w:space="0" w:color="auto"/>
              <w:right w:val="single" w:sz="4" w:space="0" w:color="auto"/>
            </w:tcBorders>
          </w:tcPr>
          <w:p w:rsidR="00977FC9" w:rsidRPr="007B5172" w:rsidRDefault="00977FC9" w:rsidP="00821E43">
            <w:pPr>
              <w:spacing w:after="0" w:line="240" w:lineRule="auto"/>
              <w:jc w:val="center"/>
              <w:rPr>
                <w:rFonts w:ascii="Times New Roman" w:eastAsia="Arial Unicode MS" w:hAnsi="Times New Roman" w:cs="Times New Roman"/>
                <w:b/>
                <w:bCs/>
                <w:color w:val="000000"/>
                <w:sz w:val="24"/>
                <w:szCs w:val="24"/>
                <w:lang w:val="uk-UA"/>
              </w:rPr>
            </w:pPr>
          </w:p>
        </w:tc>
      </w:tr>
      <w:tr w:rsidR="00977FC9" w:rsidRPr="007B5172" w:rsidTr="00821E43">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7FC9" w:rsidRPr="00D13E9F" w:rsidRDefault="00977FC9" w:rsidP="00821E43">
            <w:pPr>
              <w:spacing w:after="0" w:line="240" w:lineRule="auto"/>
              <w:rPr>
                <w:rFonts w:ascii="Times New Roman" w:eastAsia="Arial Unicode MS" w:hAnsi="Times New Roman" w:cs="Times New Roman"/>
                <w:color w:val="000000"/>
                <w:sz w:val="24"/>
                <w:szCs w:val="24"/>
                <w:lang w:val="uk-UA"/>
              </w:rPr>
            </w:pPr>
            <w:r w:rsidRPr="00D13E9F">
              <w:rPr>
                <w:rFonts w:ascii="Times New Roman" w:eastAsia="Arial Unicode MS" w:hAnsi="Times New Roman" w:cs="Times New Roman"/>
                <w:bCs/>
                <w:color w:val="000000"/>
                <w:sz w:val="24"/>
                <w:szCs w:val="24"/>
                <w:lang w:val="uk-UA"/>
              </w:rPr>
              <w:t xml:space="preserve">Тема 6. </w:t>
            </w:r>
            <w:r w:rsidRPr="00D13E9F">
              <w:rPr>
                <w:rFonts w:ascii="Times New Roman" w:eastAsia="Times New Roman" w:hAnsi="Times New Roman" w:cs="Times New Roman"/>
                <w:color w:val="000000"/>
                <w:sz w:val="24"/>
                <w:szCs w:val="24"/>
                <w:shd w:val="clear" w:color="auto" w:fill="FFFFFF"/>
                <w:lang w:val="uk-UA" w:eastAsia="uk-UA"/>
              </w:rPr>
              <w:t>Аналіз релевантної інформації та оптимізація управлінських рішень</w:t>
            </w:r>
          </w:p>
        </w:tc>
        <w:tc>
          <w:tcPr>
            <w:tcW w:w="709"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20,5</w:t>
            </w:r>
          </w:p>
        </w:tc>
        <w:tc>
          <w:tcPr>
            <w:tcW w:w="567"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5</w:t>
            </w:r>
          </w:p>
        </w:tc>
        <w:tc>
          <w:tcPr>
            <w:tcW w:w="401"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5</w:t>
            </w:r>
          </w:p>
        </w:tc>
        <w:tc>
          <w:tcPr>
            <w:tcW w:w="331"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757"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0,5</w:t>
            </w:r>
          </w:p>
        </w:tc>
        <w:tc>
          <w:tcPr>
            <w:tcW w:w="660"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11</w:t>
            </w:r>
          </w:p>
        </w:tc>
        <w:tc>
          <w:tcPr>
            <w:tcW w:w="709"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2</w:t>
            </w:r>
          </w:p>
        </w:tc>
        <w:tc>
          <w:tcPr>
            <w:tcW w:w="284" w:type="dxa"/>
            <w:gridSpan w:val="3"/>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500"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2</w:t>
            </w:r>
          </w:p>
        </w:tc>
        <w:tc>
          <w:tcPr>
            <w:tcW w:w="680"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16</w:t>
            </w:r>
          </w:p>
        </w:tc>
        <w:tc>
          <w:tcPr>
            <w:tcW w:w="993" w:type="dxa"/>
            <w:tcBorders>
              <w:top w:val="nil"/>
              <w:left w:val="nil"/>
              <w:bottom w:val="single" w:sz="4" w:space="0" w:color="auto"/>
              <w:right w:val="single" w:sz="4" w:space="0" w:color="auto"/>
            </w:tcBorders>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АР:</w:t>
            </w:r>
          </w:p>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СР:</w:t>
            </w:r>
          </w:p>
        </w:tc>
      </w:tr>
      <w:tr w:rsidR="00977FC9" w:rsidRPr="007B5172" w:rsidTr="00821E43">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7FC9" w:rsidRPr="00D13E9F" w:rsidRDefault="00977FC9" w:rsidP="00821E43">
            <w:pPr>
              <w:spacing w:after="0" w:line="240" w:lineRule="auto"/>
              <w:rPr>
                <w:rFonts w:ascii="Times New Roman" w:eastAsia="Arial Unicode MS" w:hAnsi="Times New Roman" w:cs="Times New Roman"/>
                <w:color w:val="000000"/>
                <w:sz w:val="24"/>
                <w:szCs w:val="24"/>
                <w:lang w:val="uk-UA"/>
              </w:rPr>
            </w:pPr>
            <w:r w:rsidRPr="00D13E9F">
              <w:rPr>
                <w:rFonts w:ascii="Times New Roman" w:eastAsia="Arial Unicode MS" w:hAnsi="Times New Roman" w:cs="Times New Roman"/>
                <w:bCs/>
                <w:color w:val="000000"/>
                <w:sz w:val="24"/>
                <w:szCs w:val="24"/>
                <w:lang w:val="uk-UA"/>
              </w:rPr>
              <w:t xml:space="preserve">Тема 7 </w:t>
            </w:r>
            <w:r w:rsidRPr="00D13E9F">
              <w:rPr>
                <w:rFonts w:ascii="Times New Roman" w:eastAsia="Times New Roman" w:hAnsi="Times New Roman" w:cs="Times New Roman"/>
                <w:sz w:val="24"/>
                <w:szCs w:val="24"/>
                <w:lang w:val="uk-UA" w:eastAsia="ru-RU"/>
              </w:rPr>
              <w:t>Аналіз беззбитковості (</w:t>
            </w:r>
            <w:r w:rsidRPr="00D13E9F">
              <w:rPr>
                <w:rFonts w:ascii="Times New Roman" w:eastAsia="Times New Roman" w:hAnsi="Times New Roman" w:cs="Times New Roman"/>
                <w:sz w:val="24"/>
                <w:szCs w:val="24"/>
                <w:lang w:val="en-US" w:eastAsia="ru-RU"/>
              </w:rPr>
              <w:t>CVP</w:t>
            </w:r>
            <w:r w:rsidRPr="00D13E9F">
              <w:rPr>
                <w:rFonts w:ascii="Times New Roman" w:eastAsia="Times New Roman" w:hAnsi="Times New Roman" w:cs="Times New Roman"/>
                <w:sz w:val="24"/>
                <w:szCs w:val="24"/>
                <w:lang w:eastAsia="ru-RU"/>
              </w:rPr>
              <w:t xml:space="preserve"> – </w:t>
            </w:r>
            <w:r w:rsidRPr="00D13E9F">
              <w:rPr>
                <w:rFonts w:ascii="Times New Roman" w:eastAsia="Times New Roman" w:hAnsi="Times New Roman" w:cs="Times New Roman"/>
                <w:sz w:val="24"/>
                <w:szCs w:val="24"/>
                <w:lang w:val="uk-UA" w:eastAsia="ru-RU"/>
              </w:rPr>
              <w:t>аналіз)</w:t>
            </w:r>
          </w:p>
        </w:tc>
        <w:tc>
          <w:tcPr>
            <w:tcW w:w="709"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19,5</w:t>
            </w:r>
          </w:p>
        </w:tc>
        <w:tc>
          <w:tcPr>
            <w:tcW w:w="567"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4</w:t>
            </w:r>
          </w:p>
        </w:tc>
        <w:tc>
          <w:tcPr>
            <w:tcW w:w="401"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331"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757"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0,5</w:t>
            </w:r>
          </w:p>
        </w:tc>
        <w:tc>
          <w:tcPr>
            <w:tcW w:w="660"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11</w:t>
            </w:r>
          </w:p>
        </w:tc>
        <w:tc>
          <w:tcPr>
            <w:tcW w:w="709"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1</w:t>
            </w:r>
          </w:p>
        </w:tc>
        <w:tc>
          <w:tcPr>
            <w:tcW w:w="284" w:type="dxa"/>
            <w:gridSpan w:val="3"/>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500"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2</w:t>
            </w:r>
          </w:p>
        </w:tc>
        <w:tc>
          <w:tcPr>
            <w:tcW w:w="680"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16</w:t>
            </w:r>
          </w:p>
        </w:tc>
        <w:tc>
          <w:tcPr>
            <w:tcW w:w="993" w:type="dxa"/>
            <w:tcBorders>
              <w:top w:val="nil"/>
              <w:left w:val="nil"/>
              <w:bottom w:val="single" w:sz="4" w:space="0" w:color="auto"/>
              <w:right w:val="single" w:sz="4" w:space="0" w:color="auto"/>
            </w:tcBorders>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АР:</w:t>
            </w:r>
          </w:p>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СР:</w:t>
            </w:r>
          </w:p>
        </w:tc>
      </w:tr>
      <w:tr w:rsidR="00977FC9" w:rsidRPr="007B5172" w:rsidTr="00821E43">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977FC9" w:rsidRPr="00D13E9F" w:rsidRDefault="00977FC9" w:rsidP="00821E43">
            <w:pPr>
              <w:spacing w:after="0" w:line="240" w:lineRule="auto"/>
              <w:rPr>
                <w:rFonts w:ascii="Times New Roman" w:eastAsia="Arial Unicode MS" w:hAnsi="Times New Roman" w:cs="Times New Roman"/>
                <w:bCs/>
                <w:color w:val="000000"/>
                <w:sz w:val="24"/>
                <w:szCs w:val="24"/>
                <w:lang w:val="uk-UA"/>
              </w:rPr>
            </w:pPr>
            <w:r w:rsidRPr="00D13E9F">
              <w:rPr>
                <w:rFonts w:ascii="Times New Roman" w:hAnsi="Times New Roman" w:cs="Times New Roman"/>
                <w:sz w:val="24"/>
              </w:rPr>
              <w:t xml:space="preserve">Тема 8. </w:t>
            </w:r>
            <w:r w:rsidRPr="00D13E9F">
              <w:rPr>
                <w:rFonts w:ascii="Times New Roman" w:eastAsia="Times New Roman" w:hAnsi="Times New Roman" w:cs="Times New Roman"/>
                <w:color w:val="000000"/>
                <w:sz w:val="24"/>
                <w:szCs w:val="24"/>
                <w:lang w:val="uk-UA" w:eastAsia="uk-UA"/>
              </w:rPr>
              <w:t>Бюджетування діяльності підприємства</w:t>
            </w:r>
          </w:p>
        </w:tc>
        <w:tc>
          <w:tcPr>
            <w:tcW w:w="709"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21,5</w:t>
            </w:r>
          </w:p>
        </w:tc>
        <w:tc>
          <w:tcPr>
            <w:tcW w:w="567"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5</w:t>
            </w:r>
          </w:p>
        </w:tc>
        <w:tc>
          <w:tcPr>
            <w:tcW w:w="401"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5</w:t>
            </w:r>
          </w:p>
        </w:tc>
        <w:tc>
          <w:tcPr>
            <w:tcW w:w="331"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757"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0,5</w:t>
            </w:r>
          </w:p>
        </w:tc>
        <w:tc>
          <w:tcPr>
            <w:tcW w:w="660"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11</w:t>
            </w:r>
          </w:p>
        </w:tc>
        <w:tc>
          <w:tcPr>
            <w:tcW w:w="709"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67"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284" w:type="dxa"/>
            <w:gridSpan w:val="3"/>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00"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680"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16</w:t>
            </w:r>
          </w:p>
        </w:tc>
        <w:tc>
          <w:tcPr>
            <w:tcW w:w="993" w:type="dxa"/>
            <w:tcBorders>
              <w:top w:val="nil"/>
              <w:left w:val="nil"/>
              <w:bottom w:val="single" w:sz="4" w:space="0" w:color="auto"/>
              <w:right w:val="single" w:sz="4" w:space="0" w:color="auto"/>
            </w:tcBorders>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r>
      <w:tr w:rsidR="00977FC9" w:rsidRPr="007B5172" w:rsidTr="00821E43">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977FC9" w:rsidRPr="00D13E9F" w:rsidRDefault="00977FC9" w:rsidP="00821E43">
            <w:pPr>
              <w:spacing w:after="0" w:line="240" w:lineRule="auto"/>
              <w:rPr>
                <w:rFonts w:ascii="Times New Roman" w:eastAsia="Arial Unicode MS" w:hAnsi="Times New Roman" w:cs="Times New Roman"/>
                <w:bCs/>
                <w:color w:val="000000"/>
                <w:sz w:val="24"/>
                <w:szCs w:val="24"/>
                <w:lang w:val="uk-UA"/>
              </w:rPr>
            </w:pPr>
            <w:r w:rsidRPr="00D13E9F">
              <w:rPr>
                <w:rFonts w:ascii="Times New Roman" w:eastAsia="Times New Roman" w:hAnsi="Times New Roman" w:cs="Times New Roman"/>
                <w:sz w:val="24"/>
                <w:szCs w:val="24"/>
                <w:lang w:val="uk-UA" w:eastAsia="ru-RU"/>
              </w:rPr>
              <w:t>Тема9. Прийняття рішень з ціноутвореня</w:t>
            </w:r>
          </w:p>
        </w:tc>
        <w:tc>
          <w:tcPr>
            <w:tcW w:w="709"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19,5</w:t>
            </w:r>
          </w:p>
        </w:tc>
        <w:tc>
          <w:tcPr>
            <w:tcW w:w="567"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401"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331"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757"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0,5</w:t>
            </w:r>
          </w:p>
        </w:tc>
        <w:tc>
          <w:tcPr>
            <w:tcW w:w="660"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11</w:t>
            </w:r>
          </w:p>
        </w:tc>
        <w:tc>
          <w:tcPr>
            <w:tcW w:w="709"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67"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284" w:type="dxa"/>
            <w:gridSpan w:val="3"/>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00"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680"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16</w:t>
            </w:r>
          </w:p>
        </w:tc>
        <w:tc>
          <w:tcPr>
            <w:tcW w:w="993" w:type="dxa"/>
            <w:tcBorders>
              <w:top w:val="nil"/>
              <w:left w:val="nil"/>
              <w:bottom w:val="single" w:sz="4" w:space="0" w:color="auto"/>
              <w:right w:val="single" w:sz="4" w:space="0" w:color="auto"/>
            </w:tcBorders>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r>
      <w:tr w:rsidR="00977FC9" w:rsidRPr="007B5172" w:rsidTr="00821E43">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977FC9" w:rsidRPr="00D13E9F" w:rsidRDefault="00977FC9" w:rsidP="00821E43">
            <w:pPr>
              <w:spacing w:after="0" w:line="240" w:lineRule="auto"/>
              <w:rPr>
                <w:rFonts w:ascii="Times New Roman" w:eastAsia="Arial Unicode MS" w:hAnsi="Times New Roman" w:cs="Times New Roman"/>
                <w:bCs/>
                <w:color w:val="000000"/>
                <w:sz w:val="24"/>
                <w:szCs w:val="24"/>
                <w:lang w:val="uk-UA"/>
              </w:rPr>
            </w:pPr>
            <w:r w:rsidRPr="00D13E9F">
              <w:rPr>
                <w:rFonts w:ascii="Times New Roman" w:hAnsi="Times New Roman" w:cs="Times New Roman"/>
                <w:sz w:val="24"/>
              </w:rPr>
              <w:t>Тема10.</w:t>
            </w:r>
            <w:r w:rsidRPr="00D13E9F">
              <w:rPr>
                <w:rFonts w:ascii="Times New Roman" w:hAnsi="Times New Roman" w:cs="Times New Roman"/>
                <w:b/>
                <w:color w:val="000000"/>
                <w:sz w:val="24"/>
                <w:lang w:eastAsia="uk-UA"/>
              </w:rPr>
              <w:t xml:space="preserve"> </w:t>
            </w:r>
            <w:r w:rsidRPr="00D13E9F">
              <w:rPr>
                <w:rFonts w:ascii="Times New Roman" w:eastAsia="Times New Roman" w:hAnsi="Times New Roman" w:cs="Times New Roman"/>
                <w:color w:val="000000"/>
                <w:sz w:val="24"/>
                <w:szCs w:val="24"/>
                <w:lang w:val="uk-UA" w:eastAsia="uk-UA"/>
              </w:rPr>
              <w:t>Стратегічний управлінський облік</w:t>
            </w:r>
          </w:p>
        </w:tc>
        <w:tc>
          <w:tcPr>
            <w:tcW w:w="709"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19,5</w:t>
            </w:r>
          </w:p>
        </w:tc>
        <w:tc>
          <w:tcPr>
            <w:tcW w:w="567"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401"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331"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757"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0,5</w:t>
            </w:r>
          </w:p>
        </w:tc>
        <w:tc>
          <w:tcPr>
            <w:tcW w:w="660"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11</w:t>
            </w:r>
          </w:p>
        </w:tc>
        <w:tc>
          <w:tcPr>
            <w:tcW w:w="709"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67"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284" w:type="dxa"/>
            <w:gridSpan w:val="3"/>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00"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680"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15</w:t>
            </w:r>
          </w:p>
        </w:tc>
        <w:tc>
          <w:tcPr>
            <w:tcW w:w="993" w:type="dxa"/>
            <w:tcBorders>
              <w:top w:val="nil"/>
              <w:left w:val="nil"/>
              <w:bottom w:val="single" w:sz="4" w:space="0" w:color="auto"/>
              <w:right w:val="single" w:sz="4" w:space="0" w:color="auto"/>
            </w:tcBorders>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r>
      <w:tr w:rsidR="00977FC9" w:rsidRPr="007B5172" w:rsidTr="00821E43">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977FC9" w:rsidRPr="00D13E9F" w:rsidRDefault="00977FC9" w:rsidP="00821E43">
            <w:pPr>
              <w:spacing w:after="0" w:line="240" w:lineRule="auto"/>
              <w:rPr>
                <w:rFonts w:ascii="Times New Roman" w:eastAsia="Arial Unicode MS" w:hAnsi="Times New Roman" w:cs="Times New Roman"/>
                <w:bCs/>
                <w:color w:val="000000"/>
                <w:sz w:val="24"/>
                <w:szCs w:val="24"/>
                <w:lang w:val="uk-UA"/>
              </w:rPr>
            </w:pPr>
            <w:r w:rsidRPr="00D13E9F">
              <w:rPr>
                <w:rFonts w:ascii="Times New Roman" w:eastAsia="Arial Unicode MS" w:hAnsi="Times New Roman" w:cs="Times New Roman"/>
                <w:bCs/>
                <w:color w:val="000000"/>
                <w:sz w:val="24"/>
                <w:szCs w:val="24"/>
                <w:lang w:val="uk-UA"/>
              </w:rPr>
              <w:t>Модульний контроль</w:t>
            </w:r>
          </w:p>
        </w:tc>
        <w:tc>
          <w:tcPr>
            <w:tcW w:w="709"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67"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401"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331"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757"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660"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709"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67"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284" w:type="dxa"/>
            <w:gridSpan w:val="3"/>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00"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w:t>
            </w:r>
          </w:p>
        </w:tc>
        <w:tc>
          <w:tcPr>
            <w:tcW w:w="544" w:type="dxa"/>
            <w:gridSpan w:val="2"/>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680" w:type="dxa"/>
            <w:tcBorders>
              <w:top w:val="nil"/>
              <w:left w:val="nil"/>
              <w:bottom w:val="single" w:sz="4" w:space="0" w:color="auto"/>
              <w:right w:val="single" w:sz="4" w:space="0" w:color="auto"/>
            </w:tcBorders>
            <w:shd w:val="clear" w:color="auto" w:fill="auto"/>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c>
          <w:tcPr>
            <w:tcW w:w="993" w:type="dxa"/>
            <w:tcBorders>
              <w:top w:val="nil"/>
              <w:left w:val="nil"/>
              <w:bottom w:val="single" w:sz="4" w:space="0" w:color="auto"/>
              <w:right w:val="single" w:sz="4" w:space="0" w:color="auto"/>
            </w:tcBorders>
            <w:vAlign w:val="center"/>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r>
      <w:tr w:rsidR="00977FC9" w:rsidRPr="007B5172" w:rsidTr="00821E43">
        <w:trPr>
          <w:trHeight w:val="7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7FC9" w:rsidRPr="00D13E9F" w:rsidRDefault="00977FC9" w:rsidP="00821E43">
            <w:pPr>
              <w:spacing w:after="0" w:line="240" w:lineRule="auto"/>
              <w:ind w:right="-93"/>
              <w:rPr>
                <w:rFonts w:ascii="Times New Roman" w:eastAsia="Arial Unicode MS" w:hAnsi="Times New Roman" w:cs="Times New Roman"/>
                <w:color w:val="000000"/>
                <w:sz w:val="24"/>
                <w:szCs w:val="24"/>
                <w:lang w:val="uk-UA"/>
              </w:rPr>
            </w:pPr>
            <w:r w:rsidRPr="00D13E9F">
              <w:rPr>
                <w:rFonts w:ascii="Times New Roman" w:eastAsia="Arial Unicode MS" w:hAnsi="Times New Roman" w:cs="Times New Roman"/>
                <w:bCs/>
                <w:color w:val="000000"/>
                <w:sz w:val="24"/>
                <w:szCs w:val="24"/>
                <w:lang w:val="uk-UA"/>
              </w:rPr>
              <w:t>Разом за змістовим модулем 2</w:t>
            </w:r>
          </w:p>
        </w:tc>
        <w:tc>
          <w:tcPr>
            <w:tcW w:w="709" w:type="dxa"/>
            <w:gridSpan w:val="2"/>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0"/>
                <w:szCs w:val="20"/>
                <w:lang w:val="uk-UA"/>
              </w:rPr>
            </w:pPr>
            <w:r w:rsidRPr="004E6511">
              <w:rPr>
                <w:rFonts w:ascii="Times New Roman" w:eastAsia="Arial Unicode MS" w:hAnsi="Times New Roman" w:cs="Times New Roman"/>
                <w:b/>
                <w:color w:val="000000"/>
                <w:sz w:val="20"/>
                <w:szCs w:val="20"/>
                <w:lang w:val="uk-UA"/>
              </w:rPr>
              <w:t>103,5</w:t>
            </w:r>
          </w:p>
        </w:tc>
        <w:tc>
          <w:tcPr>
            <w:tcW w:w="567" w:type="dxa"/>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22</w:t>
            </w:r>
          </w:p>
        </w:tc>
        <w:tc>
          <w:tcPr>
            <w:tcW w:w="401" w:type="dxa"/>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24</w:t>
            </w:r>
          </w:p>
        </w:tc>
        <w:tc>
          <w:tcPr>
            <w:tcW w:w="331" w:type="dxa"/>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w:t>
            </w:r>
          </w:p>
        </w:tc>
        <w:tc>
          <w:tcPr>
            <w:tcW w:w="757" w:type="dxa"/>
            <w:gridSpan w:val="2"/>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2,5</w:t>
            </w:r>
          </w:p>
        </w:tc>
        <w:tc>
          <w:tcPr>
            <w:tcW w:w="660" w:type="dxa"/>
            <w:gridSpan w:val="2"/>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55</w:t>
            </w:r>
          </w:p>
        </w:tc>
        <w:tc>
          <w:tcPr>
            <w:tcW w:w="709" w:type="dxa"/>
            <w:gridSpan w:val="2"/>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6</w:t>
            </w:r>
          </w:p>
        </w:tc>
        <w:tc>
          <w:tcPr>
            <w:tcW w:w="284" w:type="dxa"/>
            <w:gridSpan w:val="3"/>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w:t>
            </w:r>
          </w:p>
        </w:tc>
        <w:tc>
          <w:tcPr>
            <w:tcW w:w="500" w:type="dxa"/>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8</w:t>
            </w:r>
          </w:p>
        </w:tc>
        <w:tc>
          <w:tcPr>
            <w:tcW w:w="544" w:type="dxa"/>
            <w:gridSpan w:val="2"/>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10</w:t>
            </w:r>
          </w:p>
        </w:tc>
        <w:tc>
          <w:tcPr>
            <w:tcW w:w="680" w:type="dxa"/>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 79</w:t>
            </w:r>
          </w:p>
        </w:tc>
        <w:tc>
          <w:tcPr>
            <w:tcW w:w="993" w:type="dxa"/>
            <w:tcBorders>
              <w:top w:val="nil"/>
              <w:left w:val="nil"/>
              <w:bottom w:val="single" w:sz="4" w:space="0" w:color="auto"/>
              <w:right w:val="single" w:sz="4" w:space="0" w:color="auto"/>
            </w:tcBorders>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r>
      <w:tr w:rsidR="00977FC9" w:rsidRPr="007B5172" w:rsidTr="00821E43">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7FC9" w:rsidRPr="00D13E9F" w:rsidRDefault="00977FC9" w:rsidP="00821E43">
            <w:pPr>
              <w:spacing w:after="0" w:line="240" w:lineRule="auto"/>
              <w:rPr>
                <w:rFonts w:ascii="Times New Roman" w:eastAsia="Arial Unicode MS" w:hAnsi="Times New Roman" w:cs="Times New Roman"/>
                <w:b/>
                <w:bCs/>
                <w:color w:val="000000"/>
                <w:sz w:val="24"/>
                <w:szCs w:val="24"/>
                <w:lang w:val="uk-UA"/>
              </w:rPr>
            </w:pPr>
            <w:r w:rsidRPr="00D13E9F">
              <w:rPr>
                <w:rFonts w:ascii="Times New Roman" w:eastAsia="Arial Unicode MS" w:hAnsi="Times New Roman" w:cs="Times New Roman"/>
                <w:b/>
                <w:bCs/>
                <w:color w:val="000000"/>
                <w:sz w:val="24"/>
                <w:szCs w:val="24"/>
                <w:lang w:val="uk-UA"/>
              </w:rPr>
              <w:t xml:space="preserve">Усього годин </w:t>
            </w:r>
          </w:p>
        </w:tc>
        <w:tc>
          <w:tcPr>
            <w:tcW w:w="709"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210</w:t>
            </w:r>
          </w:p>
        </w:tc>
        <w:tc>
          <w:tcPr>
            <w:tcW w:w="567"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45</w:t>
            </w:r>
          </w:p>
        </w:tc>
        <w:tc>
          <w:tcPr>
            <w:tcW w:w="401"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48</w:t>
            </w:r>
          </w:p>
        </w:tc>
        <w:tc>
          <w:tcPr>
            <w:tcW w:w="331"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757"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6</w:t>
            </w:r>
          </w:p>
        </w:tc>
        <w:tc>
          <w:tcPr>
            <w:tcW w:w="660"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111</w:t>
            </w:r>
          </w:p>
        </w:tc>
        <w:tc>
          <w:tcPr>
            <w:tcW w:w="709" w:type="dxa"/>
            <w:gridSpan w:val="2"/>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7B5172">
              <w:rPr>
                <w:rFonts w:ascii="Times New Roman" w:eastAsia="Arial Unicode MS" w:hAnsi="Times New Roman" w:cs="Times New Roman"/>
                <w:color w:val="000000"/>
                <w:sz w:val="24"/>
                <w:szCs w:val="24"/>
                <w:lang w:val="uk-UA"/>
              </w:rPr>
              <w:t> </w:t>
            </w:r>
            <w:r w:rsidRPr="004E6511">
              <w:rPr>
                <w:rFonts w:ascii="Times New Roman" w:eastAsia="Arial Unicode MS" w:hAnsi="Times New Roman" w:cs="Times New Roman"/>
                <w:b/>
                <w:color w:val="000000"/>
                <w:sz w:val="24"/>
                <w:szCs w:val="24"/>
                <w:lang w:val="uk-UA"/>
              </w:rPr>
              <w:t>210</w:t>
            </w:r>
          </w:p>
        </w:tc>
        <w:tc>
          <w:tcPr>
            <w:tcW w:w="567"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14</w:t>
            </w:r>
          </w:p>
        </w:tc>
        <w:tc>
          <w:tcPr>
            <w:tcW w:w="284" w:type="dxa"/>
            <w:gridSpan w:val="3"/>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500"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13</w:t>
            </w:r>
          </w:p>
        </w:tc>
        <w:tc>
          <w:tcPr>
            <w:tcW w:w="544"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24</w:t>
            </w:r>
          </w:p>
        </w:tc>
        <w:tc>
          <w:tcPr>
            <w:tcW w:w="680"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159</w:t>
            </w:r>
          </w:p>
        </w:tc>
        <w:tc>
          <w:tcPr>
            <w:tcW w:w="993" w:type="dxa"/>
            <w:tcBorders>
              <w:top w:val="nil"/>
              <w:left w:val="nil"/>
              <w:bottom w:val="single" w:sz="4" w:space="0" w:color="auto"/>
              <w:right w:val="single" w:sz="4" w:space="0" w:color="auto"/>
            </w:tcBorders>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r>
      <w:tr w:rsidR="00977FC9" w:rsidRPr="007B5172" w:rsidTr="00821E43">
        <w:trPr>
          <w:cantSplit/>
          <w:trHeight w:val="300"/>
        </w:trPr>
        <w:tc>
          <w:tcPr>
            <w:tcW w:w="935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977FC9" w:rsidRPr="00D13E9F" w:rsidRDefault="00977FC9" w:rsidP="00821E43">
            <w:pPr>
              <w:spacing w:after="0" w:line="240" w:lineRule="auto"/>
              <w:jc w:val="center"/>
              <w:rPr>
                <w:rFonts w:ascii="Times New Roman" w:eastAsia="Arial Unicode MS" w:hAnsi="Times New Roman" w:cs="Times New Roman"/>
                <w:b/>
                <w:bCs/>
                <w:color w:val="000000"/>
                <w:sz w:val="24"/>
                <w:szCs w:val="24"/>
                <w:lang w:val="uk-UA"/>
              </w:rPr>
            </w:pPr>
            <w:r w:rsidRPr="00D13E9F">
              <w:rPr>
                <w:rFonts w:ascii="Times New Roman" w:eastAsia="Arial Unicode MS" w:hAnsi="Times New Roman" w:cs="Times New Roman"/>
                <w:b/>
                <w:bCs/>
                <w:color w:val="000000"/>
                <w:sz w:val="24"/>
                <w:szCs w:val="24"/>
                <w:lang w:val="uk-UA"/>
              </w:rPr>
              <w:t>Модуль 2</w:t>
            </w:r>
          </w:p>
        </w:tc>
        <w:tc>
          <w:tcPr>
            <w:tcW w:w="993" w:type="dxa"/>
            <w:tcBorders>
              <w:top w:val="single" w:sz="4" w:space="0" w:color="auto"/>
              <w:left w:val="single" w:sz="4" w:space="0" w:color="auto"/>
              <w:bottom w:val="single" w:sz="4" w:space="0" w:color="auto"/>
              <w:right w:val="single" w:sz="4" w:space="0" w:color="auto"/>
            </w:tcBorders>
          </w:tcPr>
          <w:p w:rsidR="00977FC9" w:rsidRPr="007B5172" w:rsidRDefault="00977FC9" w:rsidP="00821E43">
            <w:pPr>
              <w:spacing w:after="0" w:line="240" w:lineRule="auto"/>
              <w:jc w:val="center"/>
              <w:rPr>
                <w:rFonts w:ascii="Times New Roman" w:eastAsia="Arial Unicode MS" w:hAnsi="Times New Roman" w:cs="Times New Roman"/>
                <w:b/>
                <w:bCs/>
                <w:color w:val="000000"/>
                <w:sz w:val="24"/>
                <w:szCs w:val="24"/>
                <w:lang w:val="uk-UA"/>
              </w:rPr>
            </w:pPr>
          </w:p>
        </w:tc>
      </w:tr>
      <w:tr w:rsidR="00977FC9" w:rsidRPr="007B5172" w:rsidTr="00821E43">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7FC9" w:rsidRPr="00D13E9F" w:rsidRDefault="00977FC9" w:rsidP="00821E43">
            <w:pPr>
              <w:spacing w:after="0" w:line="240" w:lineRule="auto"/>
              <w:rPr>
                <w:rFonts w:ascii="Times New Roman" w:eastAsia="Arial Unicode MS" w:hAnsi="Times New Roman" w:cs="Times New Roman"/>
                <w:color w:val="000000"/>
                <w:sz w:val="24"/>
                <w:szCs w:val="24"/>
                <w:lang w:val="uk-UA"/>
              </w:rPr>
            </w:pPr>
            <w:r w:rsidRPr="00D13E9F">
              <w:rPr>
                <w:rFonts w:ascii="Times New Roman" w:eastAsia="Arial Unicode MS" w:hAnsi="Times New Roman" w:cs="Times New Roman"/>
                <w:bCs/>
                <w:color w:val="000000"/>
                <w:sz w:val="24"/>
                <w:szCs w:val="24"/>
                <w:lang w:val="uk-UA"/>
              </w:rPr>
              <w:t>ІНДЗ</w:t>
            </w:r>
          </w:p>
        </w:tc>
        <w:tc>
          <w:tcPr>
            <w:tcW w:w="709" w:type="dxa"/>
            <w:gridSpan w:val="2"/>
            <w:tcBorders>
              <w:top w:val="nil"/>
              <w:left w:val="nil"/>
              <w:bottom w:val="single" w:sz="4" w:space="0" w:color="auto"/>
              <w:right w:val="single" w:sz="4" w:space="0" w:color="auto"/>
            </w:tcBorders>
            <w:shd w:val="clear" w:color="auto" w:fill="auto"/>
            <w:vAlign w:val="center"/>
            <w:hideMark/>
          </w:tcPr>
          <w:p w:rsidR="00977FC9" w:rsidRPr="00D13E9F" w:rsidRDefault="00977FC9" w:rsidP="00821E43">
            <w:pPr>
              <w:spacing w:after="0" w:line="240" w:lineRule="auto"/>
              <w:rPr>
                <w:rFonts w:ascii="Times New Roman" w:eastAsia="Arial Unicode MS" w:hAnsi="Times New Roman" w:cs="Times New Roman"/>
                <w:color w:val="000000"/>
                <w:sz w:val="24"/>
                <w:szCs w:val="24"/>
                <w:lang w:val="uk-UA"/>
              </w:rPr>
            </w:pPr>
            <w:r w:rsidRPr="00D13E9F">
              <w:rPr>
                <w:rFonts w:ascii="Times New Roman" w:eastAsia="Arial Unicode MS" w:hAnsi="Times New Roman" w:cs="Times New Roman"/>
                <w:color w:val="000000"/>
                <w:sz w:val="24"/>
                <w:szCs w:val="24"/>
                <w:lang w:val="uk-UA"/>
              </w:rPr>
              <w:t> </w:t>
            </w:r>
          </w:p>
        </w:tc>
        <w:tc>
          <w:tcPr>
            <w:tcW w:w="567"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401"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6</w:t>
            </w:r>
          </w:p>
        </w:tc>
        <w:tc>
          <w:tcPr>
            <w:tcW w:w="660"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240"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24</w:t>
            </w:r>
          </w:p>
        </w:tc>
        <w:tc>
          <w:tcPr>
            <w:tcW w:w="680"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993" w:type="dxa"/>
            <w:tcBorders>
              <w:top w:val="nil"/>
              <w:left w:val="nil"/>
              <w:bottom w:val="single" w:sz="4" w:space="0" w:color="auto"/>
              <w:right w:val="single" w:sz="4" w:space="0" w:color="auto"/>
            </w:tcBorders>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ІНДЗ:</w:t>
            </w:r>
          </w:p>
        </w:tc>
      </w:tr>
      <w:tr w:rsidR="00977FC9" w:rsidRPr="007B5172" w:rsidTr="00821E43">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7FC9" w:rsidRPr="00D13E9F" w:rsidRDefault="00977FC9" w:rsidP="00821E43">
            <w:pPr>
              <w:spacing w:after="0" w:line="240" w:lineRule="auto"/>
              <w:rPr>
                <w:rFonts w:ascii="Times New Roman" w:eastAsia="Arial Unicode MS" w:hAnsi="Times New Roman" w:cs="Times New Roman"/>
                <w:b/>
                <w:bCs/>
                <w:color w:val="000000"/>
                <w:sz w:val="24"/>
                <w:szCs w:val="24"/>
                <w:lang w:val="uk-UA"/>
              </w:rPr>
            </w:pPr>
            <w:r w:rsidRPr="00D13E9F">
              <w:rPr>
                <w:rFonts w:ascii="Times New Roman" w:eastAsia="Arial Unicode MS" w:hAnsi="Times New Roman" w:cs="Times New Roman"/>
                <w:b/>
                <w:bCs/>
                <w:color w:val="000000"/>
                <w:sz w:val="24"/>
                <w:szCs w:val="24"/>
                <w:lang w:val="uk-UA"/>
              </w:rPr>
              <w:t>Усього годин</w:t>
            </w:r>
          </w:p>
        </w:tc>
        <w:tc>
          <w:tcPr>
            <w:tcW w:w="709" w:type="dxa"/>
            <w:gridSpan w:val="2"/>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210</w:t>
            </w:r>
          </w:p>
        </w:tc>
        <w:tc>
          <w:tcPr>
            <w:tcW w:w="567"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45</w:t>
            </w:r>
          </w:p>
        </w:tc>
        <w:tc>
          <w:tcPr>
            <w:tcW w:w="401"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48</w:t>
            </w:r>
          </w:p>
        </w:tc>
        <w:tc>
          <w:tcPr>
            <w:tcW w:w="544"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6</w:t>
            </w:r>
          </w:p>
        </w:tc>
        <w:tc>
          <w:tcPr>
            <w:tcW w:w="660"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111</w:t>
            </w:r>
          </w:p>
        </w:tc>
        <w:tc>
          <w:tcPr>
            <w:tcW w:w="709" w:type="dxa"/>
            <w:gridSpan w:val="2"/>
            <w:tcBorders>
              <w:top w:val="nil"/>
              <w:left w:val="nil"/>
              <w:bottom w:val="single" w:sz="4" w:space="0" w:color="auto"/>
              <w:right w:val="single" w:sz="4" w:space="0" w:color="auto"/>
            </w:tcBorders>
            <w:shd w:val="clear" w:color="auto" w:fill="auto"/>
            <w:vAlign w:val="center"/>
            <w:hideMark/>
          </w:tcPr>
          <w:p w:rsidR="00977FC9" w:rsidRPr="004E6511" w:rsidRDefault="00977FC9" w:rsidP="00821E43">
            <w:pPr>
              <w:spacing w:after="0" w:line="240" w:lineRule="auto"/>
              <w:rPr>
                <w:rFonts w:ascii="Times New Roman" w:eastAsia="Arial Unicode MS" w:hAnsi="Times New Roman" w:cs="Times New Roman"/>
                <w:b/>
                <w:color w:val="000000"/>
                <w:sz w:val="24"/>
                <w:szCs w:val="24"/>
                <w:lang w:val="uk-UA"/>
              </w:rPr>
            </w:pPr>
            <w:r w:rsidRPr="004E6511">
              <w:rPr>
                <w:rFonts w:ascii="Times New Roman" w:eastAsia="Arial Unicode MS" w:hAnsi="Times New Roman" w:cs="Times New Roman"/>
                <w:b/>
                <w:color w:val="000000"/>
                <w:sz w:val="24"/>
                <w:szCs w:val="24"/>
                <w:lang w:val="uk-UA"/>
              </w:rPr>
              <w:t>210</w:t>
            </w:r>
          </w:p>
        </w:tc>
        <w:tc>
          <w:tcPr>
            <w:tcW w:w="567"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14</w:t>
            </w:r>
          </w:p>
        </w:tc>
        <w:tc>
          <w:tcPr>
            <w:tcW w:w="240"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13</w:t>
            </w:r>
          </w:p>
        </w:tc>
        <w:tc>
          <w:tcPr>
            <w:tcW w:w="544" w:type="dxa"/>
            <w:gridSpan w:val="2"/>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24</w:t>
            </w:r>
          </w:p>
        </w:tc>
        <w:tc>
          <w:tcPr>
            <w:tcW w:w="680" w:type="dxa"/>
            <w:tcBorders>
              <w:top w:val="nil"/>
              <w:left w:val="nil"/>
              <w:bottom w:val="single" w:sz="4" w:space="0" w:color="auto"/>
              <w:right w:val="single" w:sz="4" w:space="0" w:color="auto"/>
            </w:tcBorders>
            <w:shd w:val="clear" w:color="auto" w:fill="auto"/>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159</w:t>
            </w:r>
          </w:p>
        </w:tc>
        <w:tc>
          <w:tcPr>
            <w:tcW w:w="993" w:type="dxa"/>
            <w:tcBorders>
              <w:top w:val="nil"/>
              <w:left w:val="nil"/>
              <w:bottom w:val="single" w:sz="4" w:space="0" w:color="auto"/>
              <w:right w:val="single" w:sz="4" w:space="0" w:color="auto"/>
            </w:tcBorders>
          </w:tcPr>
          <w:p w:rsidR="00977FC9" w:rsidRPr="007B5172" w:rsidRDefault="00977FC9" w:rsidP="00821E43">
            <w:pPr>
              <w:spacing w:after="0" w:line="240" w:lineRule="auto"/>
              <w:rPr>
                <w:rFonts w:ascii="Times New Roman" w:eastAsia="Arial Unicode MS" w:hAnsi="Times New Roman" w:cs="Times New Roman"/>
                <w:color w:val="000000"/>
                <w:sz w:val="24"/>
                <w:szCs w:val="24"/>
                <w:lang w:val="uk-UA"/>
              </w:rPr>
            </w:pPr>
          </w:p>
        </w:tc>
      </w:tr>
    </w:tbl>
    <w:p w:rsidR="00977FC9" w:rsidRPr="007B5172" w:rsidRDefault="00977FC9" w:rsidP="00977FC9">
      <w:pPr>
        <w:spacing w:after="0" w:line="240" w:lineRule="auto"/>
        <w:ind w:left="-426" w:right="-1"/>
        <w:jc w:val="both"/>
        <w:rPr>
          <w:rFonts w:ascii="Times New Roman" w:eastAsia="Arial Unicode MS" w:hAnsi="Times New Roman" w:cs="Times New Roman"/>
          <w:b/>
          <w:color w:val="000000"/>
          <w:sz w:val="24"/>
          <w:szCs w:val="24"/>
          <w:lang w:val="uk-UA"/>
        </w:rPr>
      </w:pPr>
    </w:p>
    <w:p w:rsidR="00977FC9" w:rsidRPr="007B5172" w:rsidRDefault="00977FC9" w:rsidP="00977FC9">
      <w:pPr>
        <w:spacing w:after="0" w:line="240" w:lineRule="auto"/>
        <w:ind w:left="1134" w:right="-1" w:hanging="1134"/>
        <w:jc w:val="both"/>
        <w:rPr>
          <w:rFonts w:ascii="Times New Roman" w:eastAsia="Arial Unicode MS" w:hAnsi="Times New Roman" w:cs="Times New Roman"/>
          <w:i/>
          <w:color w:val="000000"/>
          <w:lang w:val="uk-UA"/>
        </w:rPr>
      </w:pPr>
      <w:r w:rsidRPr="007B5172">
        <w:rPr>
          <w:rFonts w:ascii="Times New Roman" w:eastAsia="Arial Unicode MS" w:hAnsi="Times New Roman" w:cs="Times New Roman"/>
          <w:b/>
          <w:color w:val="000000"/>
          <w:sz w:val="24"/>
          <w:szCs w:val="24"/>
          <w:lang w:val="uk-UA"/>
        </w:rPr>
        <w:t>Примітки.</w:t>
      </w:r>
      <w:r w:rsidRPr="007B5172">
        <w:rPr>
          <w:rFonts w:ascii="Times New Roman" w:eastAsia="Arial Unicode MS" w:hAnsi="Times New Roman" w:cs="Times New Roman"/>
          <w:color w:val="000000"/>
          <w:sz w:val="24"/>
          <w:szCs w:val="24"/>
          <w:lang w:val="uk-UA"/>
        </w:rPr>
        <w:t xml:space="preserve"> </w:t>
      </w:r>
      <w:r w:rsidRPr="007B5172">
        <w:rPr>
          <w:rFonts w:ascii="Times New Roman" w:eastAsia="Arial Unicode MS" w:hAnsi="Times New Roman" w:cs="Times New Roman"/>
          <w:i/>
          <w:color w:val="000000"/>
          <w:lang w:val="uk-UA"/>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977FC9" w:rsidRPr="007B5172" w:rsidRDefault="00977FC9" w:rsidP="00977FC9">
      <w:pPr>
        <w:spacing w:after="240" w:line="240" w:lineRule="auto"/>
        <w:ind w:left="-425"/>
        <w:jc w:val="center"/>
        <w:rPr>
          <w:rFonts w:ascii="Times New Roman" w:eastAsia="Arial Unicode MS" w:hAnsi="Times New Roman" w:cs="Times New Roman"/>
          <w:i/>
          <w:color w:val="000000"/>
          <w:sz w:val="24"/>
          <w:szCs w:val="24"/>
          <w:lang w:val="uk-UA"/>
        </w:rPr>
        <w:sectPr w:rsidR="00977FC9" w:rsidRPr="007B5172" w:rsidSect="00977FC9">
          <w:pgSz w:w="11906" w:h="16838"/>
          <w:pgMar w:top="1276" w:right="850" w:bottom="1134" w:left="1701" w:header="708" w:footer="708" w:gutter="0"/>
          <w:cols w:space="708"/>
          <w:docGrid w:linePitch="360"/>
        </w:sectPr>
      </w:pPr>
    </w:p>
    <w:p w:rsidR="00F664F2" w:rsidRPr="00F664F2" w:rsidRDefault="00F664F2" w:rsidP="00F664F2">
      <w:pPr>
        <w:rPr>
          <w:lang w:val="uk-UA"/>
        </w:rPr>
      </w:pPr>
    </w:p>
    <w:p w:rsidR="007F4310" w:rsidRPr="00CB170F" w:rsidRDefault="007F4310" w:rsidP="007F4310">
      <w:pPr>
        <w:pStyle w:val="1"/>
        <w:spacing w:before="0" w:after="240"/>
        <w:jc w:val="center"/>
        <w:rPr>
          <w:rFonts w:ascii="Times New Roman" w:hAnsi="Times New Roman"/>
          <w:color w:val="auto"/>
          <w:sz w:val="28"/>
          <w:szCs w:val="28"/>
          <w:lang w:val="uk-UA"/>
        </w:rPr>
      </w:pPr>
      <w:r>
        <w:rPr>
          <w:rFonts w:ascii="Times New Roman" w:hAnsi="Times New Roman"/>
          <w:color w:val="auto"/>
          <w:sz w:val="28"/>
          <w:szCs w:val="28"/>
          <w:lang w:val="uk-UA"/>
        </w:rPr>
        <w:t xml:space="preserve">7. </w:t>
      </w:r>
      <w:r w:rsidRPr="00CB170F">
        <w:rPr>
          <w:rFonts w:ascii="Times New Roman" w:hAnsi="Times New Roman"/>
          <w:color w:val="auto"/>
          <w:sz w:val="28"/>
          <w:szCs w:val="28"/>
          <w:lang w:val="uk-UA"/>
        </w:rPr>
        <w:t>ФОРМИ І МЕТОДИ НАВЧАННЯ</w:t>
      </w:r>
    </w:p>
    <w:p w:rsidR="007F4310" w:rsidRPr="0015360F" w:rsidRDefault="007F4310" w:rsidP="007F4310">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Методи організації та здійснення навчально-пізнавальної діяльності</w:t>
      </w:r>
    </w:p>
    <w:p w:rsidR="007F4310" w:rsidRPr="0015360F" w:rsidRDefault="007F4310" w:rsidP="007F4310">
      <w:pPr>
        <w:ind w:firstLine="567"/>
        <w:jc w:val="both"/>
        <w:rPr>
          <w:rFonts w:ascii="Times New Roman" w:hAnsi="Times New Roman" w:cs="Times New Roman"/>
          <w:b/>
          <w:bCs/>
          <w:i/>
          <w:sz w:val="28"/>
          <w:szCs w:val="28"/>
          <w:lang w:val="uk-UA"/>
        </w:rPr>
      </w:pPr>
      <w:r w:rsidRPr="0015360F">
        <w:rPr>
          <w:rFonts w:ascii="Times New Roman" w:hAnsi="Times New Roman" w:cs="Times New Roman"/>
          <w:b/>
          <w:bCs/>
          <w:i/>
          <w:sz w:val="28"/>
          <w:szCs w:val="28"/>
          <w:lang w:val="uk-UA"/>
        </w:rPr>
        <w:t xml:space="preserve">1. За джерелом інформації: </w:t>
      </w:r>
    </w:p>
    <w:p w:rsidR="007F4310" w:rsidRPr="00DD3F95" w:rsidRDefault="007F4310" w:rsidP="007F4310">
      <w:pPr>
        <w:numPr>
          <w:ilvl w:val="0"/>
          <w:numId w:val="5"/>
        </w:numPr>
        <w:tabs>
          <w:tab w:val="left" w:pos="1134"/>
        </w:tabs>
        <w:spacing w:after="0" w:line="240" w:lineRule="auto"/>
        <w:jc w:val="both"/>
        <w:rPr>
          <w:rFonts w:ascii="Times New Roman" w:eastAsia="Times New Roman" w:hAnsi="Times New Roman" w:cs="Times New Roman"/>
          <w:bCs/>
          <w:sz w:val="28"/>
          <w:szCs w:val="28"/>
          <w:u w:val="single"/>
          <w:lang w:val="uk-UA" w:eastAsia="ru-RU"/>
        </w:rPr>
      </w:pPr>
      <w:r w:rsidRPr="0015360F">
        <w:rPr>
          <w:rFonts w:ascii="Times New Roman" w:hAnsi="Times New Roman" w:cs="Times New Roman"/>
          <w:bCs/>
          <w:i/>
          <w:sz w:val="28"/>
          <w:szCs w:val="28"/>
          <w:lang w:val="uk-UA"/>
        </w:rPr>
        <w:t>словесні:</w:t>
      </w:r>
      <w:r w:rsidRPr="0015360F">
        <w:rPr>
          <w:rFonts w:ascii="Times New Roman" w:hAnsi="Times New Roman" w:cs="Times New Roman"/>
          <w:b/>
          <w:bCs/>
          <w:sz w:val="28"/>
          <w:szCs w:val="28"/>
          <w:lang w:val="uk-UA"/>
        </w:rPr>
        <w:t xml:space="preserve"> </w:t>
      </w:r>
      <w:r w:rsidRPr="0015360F">
        <w:rPr>
          <w:rFonts w:ascii="Times New Roman" w:hAnsi="Times New Roman" w:cs="Times New Roman"/>
          <w:sz w:val="28"/>
          <w:szCs w:val="28"/>
          <w:lang w:val="uk-UA"/>
        </w:rPr>
        <w:t xml:space="preserve">лекція </w:t>
      </w:r>
      <w:r w:rsidRPr="0015360F">
        <w:rPr>
          <w:rFonts w:ascii="Times New Roman" w:hAnsi="Times New Roman" w:cs="Times New Roman"/>
          <w:bCs/>
          <w:sz w:val="28"/>
          <w:szCs w:val="28"/>
          <w:lang w:val="uk-UA"/>
        </w:rPr>
        <w:t>(</w:t>
      </w:r>
      <w:r w:rsidRPr="00F12784">
        <w:rPr>
          <w:rFonts w:ascii="Times New Roman" w:hAnsi="Times New Roman" w:cs="Times New Roman"/>
          <w:bCs/>
          <w:sz w:val="28"/>
          <w:szCs w:val="28"/>
          <w:u w:val="single"/>
          <w:lang w:val="uk-UA"/>
        </w:rPr>
        <w:t xml:space="preserve">інформаційна, </w:t>
      </w:r>
      <w:r w:rsidRPr="00F12784">
        <w:rPr>
          <w:rFonts w:ascii="Times New Roman" w:hAnsi="Times New Roman" w:cs="Times New Roman"/>
          <w:sz w:val="28"/>
          <w:szCs w:val="28"/>
          <w:u w:val="single"/>
          <w:lang w:val="uk-UA"/>
        </w:rPr>
        <w:t>проблемна, міні-лекція</w:t>
      </w:r>
      <w:r>
        <w:rPr>
          <w:rFonts w:ascii="Times New Roman" w:hAnsi="Times New Roman" w:cs="Times New Roman"/>
          <w:sz w:val="28"/>
          <w:szCs w:val="28"/>
          <w:u w:val="single"/>
          <w:lang w:val="uk-UA"/>
        </w:rPr>
        <w:t xml:space="preserve"> тощо</w:t>
      </w:r>
      <w:r w:rsidRPr="00F12784">
        <w:rPr>
          <w:rFonts w:ascii="Times New Roman" w:hAnsi="Times New Roman" w:cs="Times New Roman"/>
          <w:sz w:val="28"/>
          <w:szCs w:val="28"/>
          <w:u w:val="single"/>
          <w:lang w:val="uk-UA"/>
        </w:rPr>
        <w:t>)</w:t>
      </w:r>
      <w:r w:rsidRPr="00B83196">
        <w:rPr>
          <w:rFonts w:ascii="Times New Roman" w:hAnsi="Times New Roman" w:cs="Times New Roman"/>
          <w:sz w:val="28"/>
          <w:szCs w:val="28"/>
          <w:lang w:val="uk-UA"/>
        </w:rPr>
        <w:t xml:space="preserve"> </w:t>
      </w:r>
      <w:r w:rsidRPr="0015360F">
        <w:rPr>
          <w:rFonts w:ascii="Times New Roman" w:hAnsi="Times New Roman" w:cs="Times New Roman"/>
          <w:sz w:val="28"/>
          <w:szCs w:val="28"/>
          <w:lang w:val="uk-UA"/>
        </w:rPr>
        <w:t xml:space="preserve">із застосуванням комп'ютерних інформаційних технологій (презентація PowerPoint), </w:t>
      </w:r>
      <w:r w:rsidRPr="00F12784">
        <w:rPr>
          <w:rFonts w:ascii="Times New Roman" w:hAnsi="Times New Roman" w:cs="Times New Roman"/>
          <w:sz w:val="28"/>
          <w:szCs w:val="28"/>
          <w:u w:val="single"/>
          <w:lang w:val="uk-UA"/>
        </w:rPr>
        <w:t xml:space="preserve">семінар-розгорнута бесіда, дискусія з елементами аналізу, семінар-дискусія, семінар-вирішення ситуаційних завдань, </w:t>
      </w:r>
      <w:r w:rsidRPr="00F12784">
        <w:rPr>
          <w:rFonts w:ascii="Times New Roman" w:hAnsi="Times New Roman" w:cs="Times New Roman"/>
          <w:bCs/>
          <w:sz w:val="28"/>
          <w:szCs w:val="28"/>
          <w:u w:val="single"/>
          <w:lang w:val="uk-UA"/>
        </w:rPr>
        <w:t xml:space="preserve">семінар-конференція, </w:t>
      </w:r>
      <w:r w:rsidRPr="00F12784">
        <w:rPr>
          <w:rFonts w:ascii="Times New Roman" w:hAnsi="Times New Roman" w:cs="Times New Roman"/>
          <w:sz w:val="28"/>
          <w:szCs w:val="28"/>
          <w:u w:val="single"/>
          <w:lang w:val="uk-UA"/>
        </w:rPr>
        <w:t xml:space="preserve">семінар-розв’язання проблемних завдань, </w:t>
      </w:r>
      <w:r>
        <w:rPr>
          <w:rFonts w:ascii="Times New Roman" w:hAnsi="Times New Roman" w:cs="Times New Roman"/>
          <w:sz w:val="28"/>
          <w:szCs w:val="28"/>
          <w:u w:val="single"/>
          <w:lang w:val="uk-UA"/>
        </w:rPr>
        <w:t>семінар-«мозк</w:t>
      </w:r>
      <w:r w:rsidRPr="00F12784">
        <w:rPr>
          <w:rFonts w:ascii="Times New Roman" w:hAnsi="Times New Roman" w:cs="Times New Roman"/>
          <w:sz w:val="28"/>
          <w:szCs w:val="28"/>
          <w:u w:val="single"/>
          <w:lang w:val="uk-UA"/>
        </w:rPr>
        <w:t xml:space="preserve">овий </w:t>
      </w:r>
      <w:r w:rsidRPr="00FF3E5B">
        <w:rPr>
          <w:rFonts w:ascii="Times New Roman" w:hAnsi="Times New Roman" w:cs="Times New Roman"/>
          <w:sz w:val="28"/>
          <w:szCs w:val="28"/>
          <w:u w:val="single"/>
          <w:lang w:val="uk-UA"/>
        </w:rPr>
        <w:t>штурм», ділова гра</w:t>
      </w:r>
      <w:r w:rsidRPr="00FF3E5B">
        <w:rPr>
          <w:rFonts w:ascii="Times New Roman" w:hAnsi="Times New Roman" w:cs="Times New Roman"/>
          <w:bCs/>
          <w:sz w:val="28"/>
          <w:szCs w:val="28"/>
          <w:lang w:val="uk-UA"/>
        </w:rPr>
        <w:t xml:space="preserve"> </w:t>
      </w:r>
      <w:r w:rsidRPr="00DC169B">
        <w:rPr>
          <w:rFonts w:ascii="Times New Roman" w:hAnsi="Times New Roman" w:cs="Times New Roman"/>
          <w:sz w:val="28"/>
          <w:szCs w:val="28"/>
          <w:lang w:val="uk-UA"/>
        </w:rPr>
        <w:t>–</w:t>
      </w:r>
      <w:r w:rsidRPr="00DC169B">
        <w:rPr>
          <w:rFonts w:ascii="Times New Roman" w:eastAsia="Times New Roman" w:hAnsi="Times New Roman" w:cs="Times New Roman"/>
          <w:bCs/>
          <w:sz w:val="28"/>
          <w:szCs w:val="28"/>
          <w:lang w:val="uk-UA" w:eastAsia="ru-RU"/>
        </w:rPr>
        <w:t xml:space="preserve"> </w:t>
      </w:r>
      <w:r w:rsidRPr="00FF3E5B">
        <w:rPr>
          <w:rFonts w:ascii="Times New Roman" w:eastAsia="Times New Roman" w:hAnsi="Times New Roman" w:cs="Times New Roman"/>
          <w:b/>
          <w:bCs/>
          <w:sz w:val="28"/>
          <w:szCs w:val="28"/>
          <w:lang w:val="uk-UA" w:eastAsia="ru-RU"/>
        </w:rPr>
        <w:t>інноваційні навчальні технології</w:t>
      </w:r>
      <w:r>
        <w:rPr>
          <w:rFonts w:ascii="Times New Roman" w:eastAsia="Times New Roman" w:hAnsi="Times New Roman" w:cs="Times New Roman"/>
          <w:b/>
          <w:bCs/>
          <w:sz w:val="28"/>
          <w:szCs w:val="28"/>
          <w:lang w:val="uk-UA" w:eastAsia="ru-RU"/>
        </w:rPr>
        <w:t>;</w:t>
      </w:r>
      <w:r>
        <w:rPr>
          <w:rFonts w:ascii="Times New Roman" w:eastAsia="Times New Roman" w:hAnsi="Times New Roman" w:cs="Times New Roman"/>
          <w:bCs/>
          <w:sz w:val="28"/>
          <w:szCs w:val="28"/>
          <w:u w:val="single"/>
          <w:lang w:val="uk-UA" w:eastAsia="ru-RU"/>
        </w:rPr>
        <w:t xml:space="preserve"> </w:t>
      </w:r>
      <w:r w:rsidRPr="00DD3F95">
        <w:rPr>
          <w:rFonts w:ascii="Times New Roman" w:eastAsia="Times New Roman" w:hAnsi="Times New Roman" w:cs="Times New Roman"/>
          <w:bCs/>
          <w:sz w:val="28"/>
          <w:szCs w:val="28"/>
          <w:lang w:val="uk-UA" w:eastAsia="ru-RU"/>
        </w:rPr>
        <w:t>пояснення,  розповідь, бесіда;</w:t>
      </w:r>
    </w:p>
    <w:p w:rsidR="007F4310" w:rsidRDefault="007F4310" w:rsidP="007F4310">
      <w:pPr>
        <w:numPr>
          <w:ilvl w:val="0"/>
          <w:numId w:val="5"/>
        </w:numPr>
        <w:tabs>
          <w:tab w:val="left" w:pos="1134"/>
        </w:tabs>
        <w:spacing w:after="0" w:line="240" w:lineRule="auto"/>
        <w:jc w:val="both"/>
        <w:rPr>
          <w:rFonts w:ascii="Times New Roman" w:eastAsia="Times New Roman" w:hAnsi="Times New Roman" w:cs="Times New Roman"/>
          <w:bCs/>
          <w:sz w:val="28"/>
          <w:szCs w:val="28"/>
          <w:u w:val="single"/>
          <w:lang w:val="uk-UA" w:eastAsia="ru-RU"/>
        </w:rPr>
      </w:pPr>
      <w:r w:rsidRPr="002A2150">
        <w:rPr>
          <w:rFonts w:ascii="Times New Roman" w:hAnsi="Times New Roman" w:cs="Times New Roman"/>
          <w:bCs/>
          <w:i/>
          <w:sz w:val="28"/>
          <w:szCs w:val="28"/>
          <w:lang w:val="uk-UA"/>
        </w:rPr>
        <w:t>наочні:</w:t>
      </w:r>
      <w:r w:rsidRPr="002A2150">
        <w:rPr>
          <w:rFonts w:ascii="Times New Roman" w:hAnsi="Times New Roman" w:cs="Times New Roman"/>
          <w:b/>
          <w:bCs/>
          <w:sz w:val="28"/>
          <w:szCs w:val="28"/>
          <w:lang w:val="uk-UA"/>
        </w:rPr>
        <w:t xml:space="preserve"> </w:t>
      </w:r>
      <w:r w:rsidRPr="002A2150">
        <w:rPr>
          <w:rFonts w:ascii="Times New Roman" w:hAnsi="Times New Roman" w:cs="Times New Roman"/>
          <w:sz w:val="28"/>
          <w:szCs w:val="28"/>
          <w:lang w:val="uk-UA"/>
        </w:rPr>
        <w:t xml:space="preserve">спостереження, ілюстрація, демонстрація; </w:t>
      </w:r>
    </w:p>
    <w:p w:rsidR="007F4310" w:rsidRPr="00DC169B" w:rsidRDefault="007F4310" w:rsidP="007F4310">
      <w:pPr>
        <w:numPr>
          <w:ilvl w:val="0"/>
          <w:numId w:val="5"/>
        </w:numPr>
        <w:tabs>
          <w:tab w:val="left" w:pos="1134"/>
        </w:tabs>
        <w:spacing w:after="0" w:line="240" w:lineRule="auto"/>
        <w:jc w:val="both"/>
        <w:rPr>
          <w:rFonts w:ascii="Times New Roman" w:eastAsia="Times New Roman" w:hAnsi="Times New Roman" w:cs="Times New Roman"/>
          <w:bCs/>
          <w:sz w:val="28"/>
          <w:szCs w:val="28"/>
          <w:u w:val="single"/>
          <w:lang w:val="uk-UA" w:eastAsia="ru-RU"/>
        </w:rPr>
      </w:pPr>
      <w:r w:rsidRPr="002A2150">
        <w:rPr>
          <w:rFonts w:ascii="Times New Roman" w:hAnsi="Times New Roman" w:cs="Times New Roman"/>
          <w:bCs/>
          <w:i/>
          <w:sz w:val="28"/>
          <w:szCs w:val="28"/>
          <w:lang w:val="uk-UA"/>
        </w:rPr>
        <w:t>практичні</w:t>
      </w:r>
      <w:r w:rsidRPr="002A2150">
        <w:rPr>
          <w:rFonts w:ascii="Times New Roman" w:hAnsi="Times New Roman" w:cs="Times New Roman"/>
          <w:i/>
          <w:sz w:val="28"/>
          <w:szCs w:val="28"/>
          <w:lang w:val="uk-UA"/>
        </w:rPr>
        <w:t>:</w:t>
      </w:r>
      <w:r w:rsidRPr="002A2150">
        <w:rPr>
          <w:rFonts w:ascii="Times New Roman" w:hAnsi="Times New Roman" w:cs="Times New Roman"/>
          <w:sz w:val="28"/>
          <w:szCs w:val="28"/>
          <w:lang w:val="uk-UA"/>
        </w:rPr>
        <w:t xml:space="preserve"> </w:t>
      </w:r>
      <w:r>
        <w:rPr>
          <w:rFonts w:ascii="Times New Roman" w:hAnsi="Times New Roman" w:cs="Times New Roman"/>
          <w:bCs/>
          <w:sz w:val="28"/>
          <w:szCs w:val="28"/>
          <w:lang w:val="uk-UA"/>
        </w:rPr>
        <w:t>завдання,</w:t>
      </w:r>
      <w:r>
        <w:rPr>
          <w:rFonts w:ascii="Times New Roman" w:hAnsi="Times New Roman" w:cs="Times New Roman"/>
          <w:sz w:val="28"/>
          <w:szCs w:val="28"/>
          <w:u w:val="single"/>
          <w:lang w:val="uk-UA"/>
        </w:rPr>
        <w:t xml:space="preserve"> навчальні</w:t>
      </w:r>
      <w:r w:rsidRPr="00514108">
        <w:rPr>
          <w:rFonts w:ascii="Times New Roman" w:hAnsi="Times New Roman" w:cs="Times New Roman"/>
          <w:sz w:val="28"/>
          <w:szCs w:val="28"/>
          <w:u w:val="single"/>
          <w:lang w:val="uk-UA"/>
        </w:rPr>
        <w:t xml:space="preserve"> тренінг</w:t>
      </w:r>
      <w:r>
        <w:rPr>
          <w:rFonts w:ascii="Times New Roman" w:hAnsi="Times New Roman" w:cs="Times New Roman"/>
          <w:sz w:val="28"/>
          <w:szCs w:val="28"/>
          <w:u w:val="single"/>
          <w:lang w:val="uk-UA"/>
        </w:rPr>
        <w:t xml:space="preserve">и </w:t>
      </w:r>
      <w:r w:rsidRPr="00DC169B">
        <w:rPr>
          <w:rFonts w:ascii="Times New Roman" w:hAnsi="Times New Roman" w:cs="Times New Roman"/>
          <w:sz w:val="28"/>
          <w:szCs w:val="28"/>
          <w:lang w:val="uk-UA"/>
        </w:rPr>
        <w:t>–</w:t>
      </w:r>
      <w:r w:rsidRPr="00DC169B">
        <w:rPr>
          <w:rFonts w:ascii="Times New Roman" w:eastAsia="Times New Roman" w:hAnsi="Times New Roman" w:cs="Times New Roman"/>
          <w:bCs/>
          <w:sz w:val="28"/>
          <w:szCs w:val="28"/>
          <w:lang w:val="uk-UA" w:eastAsia="ru-RU"/>
        </w:rPr>
        <w:t xml:space="preserve"> </w:t>
      </w:r>
      <w:r w:rsidRPr="00DC169B">
        <w:rPr>
          <w:rFonts w:ascii="Times New Roman" w:eastAsia="Times New Roman" w:hAnsi="Times New Roman" w:cs="Times New Roman"/>
          <w:b/>
          <w:bCs/>
          <w:sz w:val="28"/>
          <w:szCs w:val="28"/>
          <w:lang w:val="uk-UA" w:eastAsia="ru-RU"/>
        </w:rPr>
        <w:t>кейс-технології</w:t>
      </w:r>
      <w:r w:rsidRPr="00DC169B">
        <w:rPr>
          <w:rFonts w:ascii="Times New Roman" w:hAnsi="Times New Roman" w:cs="Times New Roman"/>
          <w:sz w:val="28"/>
          <w:szCs w:val="28"/>
          <w:lang w:val="uk-UA"/>
        </w:rPr>
        <w:t>;</w:t>
      </w:r>
    </w:p>
    <w:p w:rsidR="007F4310" w:rsidRPr="0015360F" w:rsidRDefault="007F4310" w:rsidP="007F4310">
      <w:pPr>
        <w:tabs>
          <w:tab w:val="left" w:pos="284"/>
        </w:tabs>
        <w:ind w:firstLine="567"/>
        <w:jc w:val="both"/>
        <w:rPr>
          <w:rFonts w:ascii="Times New Roman" w:hAnsi="Times New Roman" w:cs="Times New Roman"/>
          <w:b/>
          <w:bCs/>
          <w:sz w:val="28"/>
          <w:szCs w:val="28"/>
          <w:lang w:val="uk-UA"/>
        </w:rPr>
      </w:pPr>
      <w:r w:rsidRPr="0015360F">
        <w:rPr>
          <w:rFonts w:ascii="Times New Roman" w:hAnsi="Times New Roman" w:cs="Times New Roman"/>
          <w:b/>
          <w:bCs/>
          <w:i/>
          <w:sz w:val="28"/>
          <w:szCs w:val="28"/>
          <w:lang w:val="uk-UA"/>
        </w:rPr>
        <w:t xml:space="preserve">2. За логікою передачі і сприйняття навчальної інформації: </w:t>
      </w:r>
      <w:r w:rsidRPr="0015360F">
        <w:rPr>
          <w:rFonts w:ascii="Times New Roman" w:hAnsi="Times New Roman" w:cs="Times New Roman"/>
          <w:bCs/>
          <w:sz w:val="28"/>
          <w:szCs w:val="28"/>
          <w:lang w:val="uk-UA"/>
        </w:rPr>
        <w:t>індуктивні, дедуктивні, аналітичні, синтетичні.</w:t>
      </w:r>
    </w:p>
    <w:p w:rsidR="007F4310" w:rsidRPr="0015360F" w:rsidRDefault="007F4310" w:rsidP="007F4310">
      <w:pPr>
        <w:ind w:firstLine="567"/>
        <w:jc w:val="both"/>
        <w:rPr>
          <w:rFonts w:ascii="Times New Roman" w:hAnsi="Times New Roman" w:cs="Times New Roman"/>
          <w:b/>
          <w:bCs/>
          <w:sz w:val="28"/>
          <w:szCs w:val="28"/>
          <w:lang w:val="uk-UA"/>
        </w:rPr>
      </w:pPr>
      <w:r w:rsidRPr="0015360F">
        <w:rPr>
          <w:rFonts w:ascii="Times New Roman" w:hAnsi="Times New Roman" w:cs="Times New Roman"/>
          <w:b/>
          <w:bCs/>
          <w:i/>
          <w:sz w:val="28"/>
          <w:szCs w:val="28"/>
          <w:lang w:val="uk-UA"/>
        </w:rPr>
        <w:t>3. За ступенем самостійності мислення:</w:t>
      </w:r>
      <w:r w:rsidRPr="0015360F">
        <w:rPr>
          <w:rFonts w:ascii="Times New Roman" w:hAnsi="Times New Roman" w:cs="Times New Roman"/>
          <w:b/>
          <w:bCs/>
          <w:sz w:val="28"/>
          <w:szCs w:val="28"/>
          <w:lang w:val="uk-UA"/>
        </w:rPr>
        <w:t xml:space="preserve"> </w:t>
      </w:r>
      <w:r w:rsidRPr="0015360F">
        <w:rPr>
          <w:rFonts w:ascii="Times New Roman" w:hAnsi="Times New Roman" w:cs="Times New Roman"/>
          <w:bCs/>
          <w:sz w:val="28"/>
          <w:szCs w:val="28"/>
          <w:lang w:val="uk-UA"/>
        </w:rPr>
        <w:t>репродуктивні, пошукові, дослідницькі.</w:t>
      </w:r>
    </w:p>
    <w:p w:rsidR="007F4310" w:rsidRPr="002A2150" w:rsidRDefault="007F4310" w:rsidP="007F4310">
      <w:pPr>
        <w:ind w:firstLine="567"/>
        <w:jc w:val="both"/>
        <w:rPr>
          <w:rFonts w:ascii="Times New Roman" w:hAnsi="Times New Roman" w:cs="Times New Roman"/>
          <w:bCs/>
          <w:sz w:val="28"/>
          <w:szCs w:val="28"/>
          <w:lang w:val="uk-UA"/>
        </w:rPr>
      </w:pPr>
      <w:r w:rsidRPr="0015360F">
        <w:rPr>
          <w:rFonts w:ascii="Times New Roman" w:hAnsi="Times New Roman" w:cs="Times New Roman"/>
          <w:b/>
          <w:bCs/>
          <w:i/>
          <w:sz w:val="28"/>
          <w:szCs w:val="28"/>
          <w:lang w:val="uk-UA"/>
        </w:rPr>
        <w:t>4. За ступенем керування навчальною діяльністю:</w:t>
      </w:r>
      <w:r w:rsidRPr="0015360F">
        <w:rPr>
          <w:rFonts w:ascii="Times New Roman" w:hAnsi="Times New Roman" w:cs="Times New Roman"/>
          <w:b/>
          <w:bCs/>
          <w:sz w:val="28"/>
          <w:szCs w:val="28"/>
          <w:lang w:val="uk-UA"/>
        </w:rPr>
        <w:t xml:space="preserve"> </w:t>
      </w:r>
      <w:r w:rsidRPr="0015360F">
        <w:rPr>
          <w:rFonts w:ascii="Times New Roman" w:hAnsi="Times New Roman" w:cs="Times New Roman"/>
          <w:bCs/>
          <w:sz w:val="28"/>
          <w:szCs w:val="28"/>
          <w:lang w:val="uk-UA"/>
        </w:rPr>
        <w:t>під керівництвом викладача; самостійна робота студентів із</w:t>
      </w:r>
      <w:r>
        <w:rPr>
          <w:rFonts w:ascii="Times New Roman" w:hAnsi="Times New Roman" w:cs="Times New Roman"/>
          <w:bCs/>
          <w:sz w:val="28"/>
          <w:szCs w:val="28"/>
          <w:lang w:val="uk-UA"/>
        </w:rPr>
        <w:t xml:space="preserve"> джерелами літератури</w:t>
      </w:r>
      <w:r w:rsidRPr="0015360F">
        <w:rPr>
          <w:rFonts w:ascii="Times New Roman" w:hAnsi="Times New Roman" w:cs="Times New Roman"/>
          <w:bCs/>
          <w:sz w:val="28"/>
          <w:szCs w:val="28"/>
          <w:lang w:val="uk-UA"/>
        </w:rPr>
        <w:t>; виконання</w:t>
      </w:r>
      <w:r>
        <w:rPr>
          <w:rFonts w:ascii="Times New Roman" w:hAnsi="Times New Roman" w:cs="Times New Roman"/>
          <w:bCs/>
          <w:sz w:val="28"/>
          <w:szCs w:val="28"/>
          <w:lang w:val="uk-UA"/>
        </w:rPr>
        <w:t xml:space="preserve"> ІНДЗ</w:t>
      </w:r>
      <w:r w:rsidRPr="0015360F">
        <w:rPr>
          <w:rFonts w:ascii="Times New Roman" w:hAnsi="Times New Roman" w:cs="Times New Roman"/>
          <w:bCs/>
          <w:sz w:val="28"/>
          <w:szCs w:val="28"/>
          <w:lang w:val="uk-UA"/>
        </w:rPr>
        <w:t>.</w:t>
      </w:r>
    </w:p>
    <w:p w:rsidR="007F4310" w:rsidRPr="001065AD" w:rsidRDefault="007F4310" w:rsidP="007F4310">
      <w:pPr>
        <w:jc w:val="both"/>
        <w:rPr>
          <w:rFonts w:ascii="Times New Roman" w:hAnsi="Times New Roman" w:cs="Times New Roman"/>
          <w:b/>
          <w:bCs/>
          <w:sz w:val="28"/>
          <w:szCs w:val="28"/>
          <w:shd w:val="clear" w:color="auto" w:fill="FFFFFF"/>
          <w:lang w:val="uk-UA"/>
        </w:rPr>
      </w:pPr>
    </w:p>
    <w:p w:rsidR="007F4310" w:rsidRPr="0002553E" w:rsidRDefault="007F4310" w:rsidP="007F4310">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Методи стимулювання інтересу до навчання і мотивації на</w:t>
      </w:r>
      <w:r>
        <w:rPr>
          <w:rFonts w:ascii="Times New Roman" w:hAnsi="Times New Roman" w:cs="Times New Roman"/>
          <w:b/>
          <w:bCs/>
          <w:sz w:val="28"/>
          <w:szCs w:val="28"/>
          <w:lang w:val="uk-UA"/>
        </w:rPr>
        <w:t>вчально-пізнавальної діяльності</w:t>
      </w:r>
    </w:p>
    <w:p w:rsidR="007F4310" w:rsidRPr="00531209" w:rsidRDefault="007F4310" w:rsidP="007F4310">
      <w:pPr>
        <w:ind w:firstLine="567"/>
        <w:jc w:val="both"/>
        <w:rPr>
          <w:rFonts w:ascii="Times New Roman" w:hAnsi="Times New Roman" w:cs="Times New Roman"/>
          <w:bCs/>
          <w:sz w:val="28"/>
          <w:szCs w:val="28"/>
          <w:lang w:val="uk-UA"/>
        </w:rPr>
      </w:pPr>
      <w:r w:rsidRPr="00531209">
        <w:rPr>
          <w:rFonts w:ascii="Times New Roman" w:hAnsi="Times New Roman" w:cs="Times New Roman"/>
          <w:b/>
          <w:bCs/>
          <w:i/>
          <w:sz w:val="28"/>
          <w:szCs w:val="28"/>
          <w:lang w:val="uk-UA"/>
        </w:rPr>
        <w:t>Методи стимулювання інтересу до навчання:</w:t>
      </w:r>
      <w:r w:rsidRPr="00531209">
        <w:rPr>
          <w:rFonts w:ascii="Times New Roman" w:hAnsi="Times New Roman" w:cs="Times New Roman"/>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rsidR="007F4310" w:rsidRPr="00531209" w:rsidRDefault="007F4310" w:rsidP="007F4310">
      <w:pPr>
        <w:widowControl w:val="0"/>
        <w:ind w:firstLine="397"/>
        <w:jc w:val="both"/>
        <w:rPr>
          <w:rFonts w:ascii="Times New Roman" w:hAnsi="Times New Roman" w:cs="Times New Roman"/>
          <w:sz w:val="28"/>
          <w:u w:val="single"/>
          <w:lang w:val="uk-UA"/>
        </w:rPr>
      </w:pPr>
      <w:r w:rsidRPr="00531209">
        <w:rPr>
          <w:rFonts w:ascii="Times New Roman" w:hAnsi="Times New Roman" w:cs="Times New Roman"/>
          <w:sz w:val="28"/>
          <w:szCs w:val="28"/>
          <w:lang w:val="uk-UA"/>
        </w:rPr>
        <w:t xml:space="preserve">З метою активізації навчально-пізнавальної діяльності студентів при вивченні дисципліни використовуються </w:t>
      </w:r>
      <w:r w:rsidRPr="00531209">
        <w:rPr>
          <w:rFonts w:ascii="Times New Roman" w:hAnsi="Times New Roman" w:cs="Times New Roman"/>
          <w:sz w:val="28"/>
          <w:szCs w:val="28"/>
          <w:u w:val="single"/>
          <w:lang w:val="uk-UA"/>
        </w:rPr>
        <w:t xml:space="preserve">проблемні лекції, </w:t>
      </w:r>
      <w:r w:rsidRPr="00531209">
        <w:rPr>
          <w:rFonts w:ascii="Times New Roman" w:hAnsi="Times New Roman" w:cs="Times New Roman"/>
          <w:sz w:val="28"/>
          <w:u w:val="single"/>
          <w:lang w:val="uk-UA"/>
        </w:rPr>
        <w:t xml:space="preserve">метод «мозкової атаки», кейс-метод, робота в малих групах, ділова гра, </w:t>
      </w:r>
      <w:r w:rsidRPr="00531209">
        <w:rPr>
          <w:rFonts w:ascii="Times New Roman" w:hAnsi="Times New Roman" w:cs="Times New Roman"/>
          <w:sz w:val="28"/>
          <w:szCs w:val="28"/>
          <w:u w:val="single"/>
          <w:lang w:val="uk-UA"/>
        </w:rPr>
        <w:t xml:space="preserve">навчальні тренінги, </w:t>
      </w:r>
      <w:r w:rsidRPr="00531209">
        <w:rPr>
          <w:rFonts w:ascii="Times New Roman" w:hAnsi="Times New Roman" w:cs="Times New Roman"/>
          <w:sz w:val="28"/>
          <w:u w:val="single"/>
          <w:lang w:val="uk-UA"/>
        </w:rPr>
        <w:t>презентації, банки візуального супроводження навчального процесу.</w:t>
      </w:r>
    </w:p>
    <w:p w:rsidR="007F4310" w:rsidRPr="008C2647" w:rsidRDefault="007F4310" w:rsidP="007F4310">
      <w:pPr>
        <w:widowControl w:val="0"/>
        <w:autoSpaceDE w:val="0"/>
        <w:autoSpaceDN w:val="0"/>
        <w:adjustRightInd w:val="0"/>
        <w:ind w:firstLine="397"/>
        <w:jc w:val="both"/>
        <w:rPr>
          <w:rFonts w:ascii="TimesNewRoman" w:hAnsi="TimesNewRoman" w:cs="TimesNewRoman"/>
          <w:sz w:val="28"/>
          <w:szCs w:val="28"/>
          <w:lang w:val="uk-UA" w:eastAsia="ru-RU"/>
        </w:rPr>
      </w:pPr>
      <w:r w:rsidRPr="00531209">
        <w:rPr>
          <w:rFonts w:ascii="Times New Roman" w:hAnsi="Times New Roman" w:cs="Times New Roman"/>
          <w:b/>
          <w:sz w:val="28"/>
          <w:szCs w:val="28"/>
          <w:lang w:val="uk-UA"/>
        </w:rPr>
        <w:t xml:space="preserve">Навчальні тренінги: </w:t>
      </w:r>
      <w:r>
        <w:rPr>
          <w:rFonts w:ascii="TimesNewRoman" w:hAnsi="TimesNewRoman" w:cs="TimesNewRoman"/>
          <w:sz w:val="28"/>
          <w:szCs w:val="28"/>
          <w:u w:val="single"/>
          <w:lang w:val="uk-UA" w:eastAsia="ru-RU"/>
        </w:rPr>
        <w:t>к</w:t>
      </w:r>
      <w:r>
        <w:rPr>
          <w:rFonts w:ascii="TimesNewRoman" w:hAnsi="TimesNewRoman" w:cs="TimesNewRoman"/>
          <w:sz w:val="28"/>
          <w:szCs w:val="28"/>
          <w:u w:val="single"/>
          <w:lang w:eastAsia="ru-RU"/>
        </w:rPr>
        <w:t>омпетентісно-орієнтов</w:t>
      </w:r>
      <w:r>
        <w:rPr>
          <w:rFonts w:ascii="TimesNewRoman" w:hAnsi="TimesNewRoman" w:cs="TimesNewRoman"/>
          <w:sz w:val="28"/>
          <w:szCs w:val="28"/>
          <w:u w:val="single"/>
          <w:lang w:val="uk-UA" w:eastAsia="ru-RU"/>
        </w:rPr>
        <w:t>а</w:t>
      </w:r>
      <w:r>
        <w:rPr>
          <w:rFonts w:ascii="TimesNewRoman" w:hAnsi="TimesNewRoman" w:cs="TimesNewRoman"/>
          <w:sz w:val="28"/>
          <w:szCs w:val="28"/>
          <w:u w:val="single"/>
          <w:lang w:eastAsia="ru-RU"/>
        </w:rPr>
        <w:t>ни</w:t>
      </w:r>
      <w:r>
        <w:rPr>
          <w:rFonts w:ascii="TimesNewRoman" w:hAnsi="TimesNewRoman" w:cs="TimesNewRoman"/>
          <w:sz w:val="28"/>
          <w:szCs w:val="28"/>
          <w:u w:val="single"/>
          <w:lang w:val="uk-UA" w:eastAsia="ru-RU"/>
        </w:rPr>
        <w:t>й</w:t>
      </w:r>
      <w:r w:rsidRPr="0002553E">
        <w:rPr>
          <w:rFonts w:ascii="TimesNewRoman" w:hAnsi="TimesNewRoman" w:cs="TimesNewRoman"/>
          <w:sz w:val="28"/>
          <w:szCs w:val="28"/>
          <w:u w:val="single"/>
          <w:lang w:eastAsia="ru-RU"/>
        </w:rPr>
        <w:t xml:space="preserve"> підх</w:t>
      </w:r>
      <w:r>
        <w:rPr>
          <w:rFonts w:ascii="TimesNewRoman" w:hAnsi="TimesNewRoman" w:cs="TimesNewRoman"/>
          <w:sz w:val="28"/>
          <w:szCs w:val="28"/>
          <w:u w:val="single"/>
          <w:lang w:val="uk-UA" w:eastAsia="ru-RU"/>
        </w:rPr>
        <w:t>ід</w:t>
      </w:r>
      <w:r w:rsidRPr="00093B90">
        <w:rPr>
          <w:rFonts w:ascii="TimesNewRoman" w:hAnsi="TimesNewRoman" w:cs="TimesNewRoman"/>
          <w:b/>
          <w:sz w:val="28"/>
          <w:szCs w:val="28"/>
          <w:lang w:eastAsia="ru-RU"/>
        </w:rPr>
        <w:t xml:space="preserve"> </w:t>
      </w:r>
      <w:r>
        <w:rPr>
          <w:rFonts w:ascii="TimesNewRoman" w:hAnsi="TimesNewRoman" w:cs="TimesNewRoman"/>
          <w:sz w:val="28"/>
          <w:szCs w:val="28"/>
          <w:lang w:eastAsia="ru-RU"/>
        </w:rPr>
        <w:t>та надзвичайно широки</w:t>
      </w:r>
      <w:r>
        <w:rPr>
          <w:rFonts w:ascii="TimesNewRoman" w:hAnsi="TimesNewRoman" w:cs="TimesNewRoman"/>
          <w:sz w:val="28"/>
          <w:szCs w:val="28"/>
          <w:lang w:val="uk-UA" w:eastAsia="ru-RU"/>
        </w:rPr>
        <w:t>й</w:t>
      </w:r>
      <w:r>
        <w:rPr>
          <w:rFonts w:ascii="TimesNewRoman" w:hAnsi="TimesNewRoman" w:cs="TimesNewRoman"/>
          <w:sz w:val="28"/>
          <w:szCs w:val="28"/>
          <w:lang w:eastAsia="ru-RU"/>
        </w:rPr>
        <w:t xml:space="preserve"> спектр</w:t>
      </w:r>
      <w:r w:rsidRPr="00825CB2">
        <w:rPr>
          <w:rFonts w:ascii="TimesNewRoman" w:hAnsi="TimesNewRoman" w:cs="TimesNewRoman"/>
          <w:sz w:val="28"/>
          <w:szCs w:val="28"/>
          <w:lang w:eastAsia="ru-RU"/>
        </w:rPr>
        <w:t xml:space="preserve"> завдань</w:t>
      </w:r>
      <w:r w:rsidRPr="00F756F2">
        <w:rPr>
          <w:rFonts w:ascii="TimesNewRoman" w:hAnsi="TimesNewRoman" w:cs="TimesNewRoman"/>
          <w:sz w:val="28"/>
          <w:szCs w:val="28"/>
          <w:lang w:val="uk-UA" w:eastAsia="ru-RU"/>
        </w:rPr>
        <w:t xml:space="preserve"> </w:t>
      </w:r>
      <w:r w:rsidRPr="00A71DE2">
        <w:rPr>
          <w:rFonts w:ascii="TimesNewRoman" w:hAnsi="TimesNewRoman" w:cs="TimesNewRoman"/>
          <w:sz w:val="28"/>
          <w:szCs w:val="28"/>
          <w:lang w:eastAsia="ru-RU"/>
        </w:rPr>
        <w:t xml:space="preserve">до </w:t>
      </w:r>
      <w:r w:rsidRPr="00F756F2">
        <w:rPr>
          <w:rFonts w:ascii="TimesNewRoman" w:hAnsi="TimesNewRoman" w:cs="TimesNewRoman"/>
          <w:sz w:val="28"/>
          <w:szCs w:val="28"/>
          <w:lang w:val="uk-UA" w:eastAsia="ru-RU"/>
        </w:rPr>
        <w:t>семінару/</w:t>
      </w:r>
      <w:r w:rsidRPr="00F756F2">
        <w:rPr>
          <w:rFonts w:ascii="TimesNewRoman" w:hAnsi="TimesNewRoman" w:cs="TimesNewRoman"/>
          <w:sz w:val="28"/>
          <w:szCs w:val="28"/>
          <w:lang w:eastAsia="ru-RU"/>
        </w:rPr>
        <w:t>практичного заняття</w:t>
      </w:r>
      <w:r w:rsidRPr="00935FC7">
        <w:rPr>
          <w:rFonts w:ascii="TimesNewRoman" w:hAnsi="TimesNewRoman" w:cs="TimesNewRoman"/>
          <w:color w:val="FF0000"/>
          <w:sz w:val="28"/>
          <w:szCs w:val="28"/>
          <w:lang w:eastAsia="ru-RU"/>
        </w:rPr>
        <w:t xml:space="preserve"> </w:t>
      </w:r>
      <w:r w:rsidRPr="00825CB2">
        <w:rPr>
          <w:rFonts w:ascii="TimesNewRoman" w:hAnsi="TimesNewRoman" w:cs="TimesNewRoman"/>
          <w:sz w:val="28"/>
          <w:szCs w:val="28"/>
          <w:lang w:eastAsia="ru-RU"/>
        </w:rPr>
        <w:t>курсу</w:t>
      </w:r>
      <w:r>
        <w:rPr>
          <w:rFonts w:ascii="TimesNewRoman" w:hAnsi="TimesNewRoman" w:cs="TimesNewRoman"/>
          <w:sz w:val="28"/>
          <w:szCs w:val="28"/>
          <w:lang w:val="uk-UA" w:eastAsia="ru-RU"/>
        </w:rPr>
        <w:t xml:space="preserve"> </w:t>
      </w:r>
      <w:r w:rsidRPr="00825CB2">
        <w:rPr>
          <w:rFonts w:ascii="TimesNewRoman" w:hAnsi="TimesNewRoman" w:cs="TimesNewRoman"/>
          <w:sz w:val="28"/>
          <w:szCs w:val="28"/>
          <w:lang w:eastAsia="ru-RU"/>
        </w:rPr>
        <w:t>«</w:t>
      </w:r>
      <w:r w:rsidR="00977FC9">
        <w:rPr>
          <w:rFonts w:ascii="TimesNewRoman" w:hAnsi="TimesNewRoman" w:cs="TimesNewRoman"/>
          <w:sz w:val="28"/>
          <w:szCs w:val="28"/>
          <w:lang w:val="uk-UA" w:eastAsia="ru-RU"/>
        </w:rPr>
        <w:t>Управлінський облік</w:t>
      </w:r>
      <w:r w:rsidRPr="00825CB2">
        <w:rPr>
          <w:rFonts w:ascii="TimesNewRoman" w:hAnsi="TimesNewRoman" w:cs="TimesNewRoman"/>
          <w:sz w:val="28"/>
          <w:szCs w:val="28"/>
          <w:lang w:eastAsia="ru-RU"/>
        </w:rPr>
        <w:t>»</w:t>
      </w:r>
      <w:r>
        <w:rPr>
          <w:rFonts w:ascii="TimesNewRoman" w:hAnsi="TimesNewRoman" w:cs="TimesNewRoman"/>
          <w:sz w:val="28"/>
          <w:szCs w:val="28"/>
          <w:lang w:val="uk-UA" w:eastAsia="ru-RU"/>
        </w:rPr>
        <w:t xml:space="preserve">. </w:t>
      </w:r>
      <w:r w:rsidRPr="008C2647">
        <w:rPr>
          <w:rFonts w:ascii="TimesNewRoman" w:hAnsi="TimesNewRoman" w:cs="TimesNewRoman"/>
          <w:sz w:val="28"/>
          <w:szCs w:val="28"/>
          <w:lang w:val="uk-UA" w:eastAsia="ru-RU"/>
        </w:rPr>
        <w:t>З</w:t>
      </w:r>
      <w:r w:rsidRPr="008C2647">
        <w:rPr>
          <w:rFonts w:ascii="TimesNewRoman" w:hAnsi="TimesNewRoman" w:cs="TimesNewRoman"/>
          <w:sz w:val="28"/>
          <w:szCs w:val="28"/>
          <w:lang w:eastAsia="ru-RU"/>
        </w:rPr>
        <w:t>а кожною темою розроблено комплексний пакет завдань, призначених для опрацювання теоретичних, нормативно-правових і наукових фінансових питань. Зокрема, пакет завдань за темою охоплює:</w:t>
      </w:r>
      <w:r w:rsidR="00977FC9">
        <w:rPr>
          <w:rFonts w:ascii="TimesNewRoman" w:hAnsi="TimesNewRoman" w:cs="TimesNewRoman"/>
          <w:sz w:val="28"/>
          <w:szCs w:val="28"/>
          <w:lang w:val="uk-UA" w:eastAsia="ru-RU"/>
        </w:rPr>
        <w:t>розробкою внутрішньої документації</w:t>
      </w:r>
      <w:r w:rsidR="008C2647" w:rsidRPr="008C2647">
        <w:rPr>
          <w:rFonts w:ascii="TimesNewRoman" w:hAnsi="TimesNewRoman" w:cs="TimesNewRoman"/>
          <w:sz w:val="28"/>
          <w:szCs w:val="28"/>
          <w:lang w:val="uk-UA" w:eastAsia="ru-RU"/>
        </w:rPr>
        <w:t xml:space="preserve">, </w:t>
      </w:r>
      <w:r w:rsidR="00FF7CE8" w:rsidRPr="008C2647">
        <w:rPr>
          <w:rFonts w:ascii="TimesNewRoman" w:hAnsi="TimesNewRoman" w:cs="TimesNewRoman"/>
          <w:sz w:val="28"/>
          <w:szCs w:val="28"/>
          <w:lang w:val="uk-UA" w:eastAsia="ru-RU"/>
        </w:rPr>
        <w:t>веденням</w:t>
      </w:r>
      <w:r w:rsidR="00977FC9">
        <w:rPr>
          <w:rFonts w:ascii="TimesNewRoman" w:hAnsi="TimesNewRoman" w:cs="TimesNewRoman"/>
          <w:sz w:val="28"/>
          <w:szCs w:val="28"/>
          <w:lang w:val="uk-UA" w:eastAsia="ru-RU"/>
        </w:rPr>
        <w:t xml:space="preserve"> внутрішнього ( управлінського )</w:t>
      </w:r>
      <w:r w:rsidR="00FF7CE8" w:rsidRPr="008C2647">
        <w:rPr>
          <w:rFonts w:ascii="TimesNewRoman" w:hAnsi="TimesNewRoman" w:cs="TimesNewRoman"/>
          <w:sz w:val="28"/>
          <w:szCs w:val="28"/>
          <w:lang w:val="uk-UA" w:eastAsia="ru-RU"/>
        </w:rPr>
        <w:t xml:space="preserve"> бухгалтерського обліку </w:t>
      </w:r>
      <w:r w:rsidR="00FF7CE8" w:rsidRPr="008C2647">
        <w:rPr>
          <w:rFonts w:ascii="TimesNewRoman" w:hAnsi="TimesNewRoman" w:cs="TimesNewRoman"/>
          <w:sz w:val="28"/>
          <w:szCs w:val="28"/>
          <w:lang w:val="uk-UA" w:eastAsia="ru-RU"/>
        </w:rPr>
        <w:lastRenderedPageBreak/>
        <w:t>на підприємствах</w:t>
      </w:r>
      <w:r w:rsidRPr="008C2647">
        <w:rPr>
          <w:rFonts w:ascii="TimesNewRoman" w:hAnsi="TimesNewRoman" w:cs="TimesNewRoman"/>
          <w:sz w:val="28"/>
          <w:szCs w:val="28"/>
          <w:lang w:eastAsia="ru-RU"/>
        </w:rPr>
        <w:t>,</w:t>
      </w:r>
      <w:r w:rsidR="00FF7CE8" w:rsidRPr="008C2647">
        <w:rPr>
          <w:rFonts w:ascii="TimesNewRoman" w:hAnsi="TimesNewRoman" w:cs="TimesNewRoman"/>
          <w:sz w:val="28"/>
          <w:szCs w:val="28"/>
          <w:lang w:val="uk-UA" w:eastAsia="ru-RU"/>
        </w:rPr>
        <w:t xml:space="preserve"> </w:t>
      </w:r>
      <w:r w:rsidR="00977FC9">
        <w:rPr>
          <w:rFonts w:ascii="TimesNewRoman" w:hAnsi="TimesNewRoman" w:cs="TimesNewRoman"/>
          <w:sz w:val="28"/>
          <w:szCs w:val="28"/>
          <w:lang w:val="uk-UA" w:eastAsia="ru-RU"/>
        </w:rPr>
        <w:t>створення центрів відповідальності</w:t>
      </w:r>
      <w:r w:rsidR="0071385F" w:rsidRPr="008C2647">
        <w:rPr>
          <w:rFonts w:ascii="TimesNewRoman" w:hAnsi="TimesNewRoman" w:cs="TimesNewRoman"/>
          <w:sz w:val="28"/>
          <w:szCs w:val="28"/>
          <w:lang w:val="uk-UA" w:eastAsia="ru-RU"/>
        </w:rPr>
        <w:t>,</w:t>
      </w:r>
      <w:r w:rsidR="0071385F" w:rsidRPr="008C2647">
        <w:t xml:space="preserve"> </w:t>
      </w:r>
      <w:r w:rsidRPr="008C2647">
        <w:rPr>
          <w:rFonts w:ascii="TimesNewRoman" w:hAnsi="TimesNewRoman" w:cs="TimesNewRoman"/>
          <w:sz w:val="28"/>
          <w:szCs w:val="28"/>
          <w:lang w:eastAsia="ru-RU"/>
        </w:rPr>
        <w:t>складання інтелект-карт, схематичні завдання, тести різного рівня складності, си</w:t>
      </w:r>
      <w:r w:rsidR="0071385F" w:rsidRPr="008C2647">
        <w:rPr>
          <w:rFonts w:ascii="TimesNewRoman" w:hAnsi="TimesNewRoman" w:cs="TimesNewRoman"/>
          <w:sz w:val="28"/>
          <w:szCs w:val="28"/>
          <w:lang w:eastAsia="ru-RU"/>
        </w:rPr>
        <w:t>туаційні та аналітичні завдання</w:t>
      </w:r>
      <w:r w:rsidRPr="008C2647">
        <w:rPr>
          <w:rFonts w:ascii="TimesNewRoman" w:hAnsi="TimesNewRoman" w:cs="TimesNewRoman"/>
          <w:sz w:val="28"/>
          <w:szCs w:val="28"/>
          <w:lang w:eastAsia="ru-RU"/>
        </w:rPr>
        <w:t>, індивідуальні та групові</w:t>
      </w:r>
      <w:r w:rsidRPr="008C2647">
        <w:rPr>
          <w:rFonts w:ascii="TimesNewRoman" w:hAnsi="TimesNewRoman" w:cs="TimesNewRoman"/>
          <w:sz w:val="28"/>
          <w:szCs w:val="28"/>
          <w:lang w:val="uk-UA" w:eastAsia="ru-RU"/>
        </w:rPr>
        <w:t xml:space="preserve"> </w:t>
      </w:r>
      <w:r w:rsidRPr="008C2647">
        <w:rPr>
          <w:rFonts w:ascii="TimesNewRoman" w:hAnsi="TimesNewRoman" w:cs="TimesNewRoman"/>
          <w:sz w:val="28"/>
          <w:szCs w:val="28"/>
          <w:lang w:eastAsia="ru-RU"/>
        </w:rPr>
        <w:t>науково-дослідні завдання</w:t>
      </w:r>
      <w:r w:rsidRPr="008C2647">
        <w:rPr>
          <w:rFonts w:ascii="TimesNewRoman" w:hAnsi="TimesNewRoman" w:cs="TimesNewRoman"/>
          <w:sz w:val="28"/>
          <w:szCs w:val="28"/>
          <w:lang w:val="uk-UA" w:eastAsia="ru-RU"/>
        </w:rPr>
        <w:t xml:space="preserve"> тощо</w:t>
      </w:r>
      <w:r w:rsidRPr="008C2647">
        <w:rPr>
          <w:rFonts w:ascii="TimesNewRoman" w:hAnsi="TimesNewRoman" w:cs="TimesNewRoman"/>
          <w:sz w:val="28"/>
          <w:szCs w:val="28"/>
          <w:lang w:eastAsia="ru-RU"/>
        </w:rPr>
        <w:t xml:space="preserve">. </w:t>
      </w:r>
    </w:p>
    <w:p w:rsidR="007F4310" w:rsidRPr="00C95CD1" w:rsidRDefault="007F4310" w:rsidP="007F4310">
      <w:pPr>
        <w:widowControl w:val="0"/>
        <w:autoSpaceDE w:val="0"/>
        <w:autoSpaceDN w:val="0"/>
        <w:adjustRightInd w:val="0"/>
        <w:ind w:firstLine="397"/>
        <w:jc w:val="both"/>
        <w:rPr>
          <w:rFonts w:ascii="Times New Roman" w:hAnsi="Times New Roman" w:cs="Times New Roman"/>
          <w:b/>
          <w:sz w:val="28"/>
          <w:szCs w:val="28"/>
          <w:lang w:val="uk-UA"/>
        </w:rPr>
      </w:pPr>
    </w:p>
    <w:p w:rsidR="007F4310" w:rsidRPr="00CC3745" w:rsidRDefault="007F4310" w:rsidP="007F4310">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Інклюзивні методи навчання</w:t>
      </w:r>
    </w:p>
    <w:p w:rsidR="007F4310" w:rsidRDefault="007F4310" w:rsidP="007F4310">
      <w:pPr>
        <w:ind w:firstLine="397"/>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1. Методи формування сві</w:t>
      </w:r>
      <w:r>
        <w:rPr>
          <w:rFonts w:ascii="Times New Roman" w:hAnsi="Times New Roman" w:cs="Times New Roman"/>
          <w:sz w:val="28"/>
          <w:szCs w:val="28"/>
          <w:lang w:val="uk-UA"/>
        </w:rPr>
        <w:t xml:space="preserve">домості: </w:t>
      </w:r>
      <w:r w:rsidRPr="00514108">
        <w:rPr>
          <w:rFonts w:ascii="Times New Roman" w:hAnsi="Times New Roman" w:cs="Times New Roman"/>
          <w:sz w:val="28"/>
          <w:szCs w:val="28"/>
          <w:u w:val="single"/>
          <w:lang w:val="uk-UA"/>
        </w:rPr>
        <w:t>бесіда, диспут, лекція</w:t>
      </w:r>
      <w:r>
        <w:rPr>
          <w:rFonts w:ascii="Times New Roman" w:hAnsi="Times New Roman" w:cs="Times New Roman"/>
          <w:sz w:val="28"/>
          <w:szCs w:val="28"/>
          <w:lang w:val="uk-UA"/>
        </w:rPr>
        <w:t>.</w:t>
      </w:r>
      <w:r w:rsidRPr="00656ED0">
        <w:rPr>
          <w:rFonts w:ascii="Times New Roman" w:hAnsi="Times New Roman" w:cs="Times New Roman"/>
          <w:sz w:val="28"/>
          <w:szCs w:val="28"/>
          <w:lang w:val="uk-UA"/>
        </w:rPr>
        <w:t xml:space="preserve"> </w:t>
      </w:r>
    </w:p>
    <w:p w:rsidR="007F4310" w:rsidRPr="00656ED0" w:rsidRDefault="007F4310" w:rsidP="007F4310">
      <w:pPr>
        <w:ind w:firstLine="397"/>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 xml:space="preserve">2. Метод організації діяльності та формування суспільної поведінки особистості: </w:t>
      </w:r>
      <w:r w:rsidRPr="00514108">
        <w:rPr>
          <w:rFonts w:ascii="Times New Roman" w:hAnsi="Times New Roman" w:cs="Times New Roman"/>
          <w:sz w:val="28"/>
          <w:szCs w:val="28"/>
          <w:u w:val="single"/>
          <w:lang w:val="uk-UA"/>
        </w:rPr>
        <w:t>вправи</w:t>
      </w:r>
      <w:r>
        <w:rPr>
          <w:rFonts w:ascii="Times New Roman" w:hAnsi="Times New Roman" w:cs="Times New Roman"/>
          <w:sz w:val="28"/>
          <w:szCs w:val="28"/>
          <w:u w:val="single"/>
          <w:lang w:val="uk-UA"/>
        </w:rPr>
        <w:t>, навчальні</w:t>
      </w:r>
      <w:r w:rsidRPr="00514108">
        <w:rPr>
          <w:rFonts w:ascii="Times New Roman" w:hAnsi="Times New Roman" w:cs="Times New Roman"/>
          <w:sz w:val="28"/>
          <w:szCs w:val="28"/>
          <w:u w:val="single"/>
          <w:lang w:val="uk-UA"/>
        </w:rPr>
        <w:t xml:space="preserve"> тренінг</w:t>
      </w:r>
      <w:r>
        <w:rPr>
          <w:rFonts w:ascii="Times New Roman" w:hAnsi="Times New Roman" w:cs="Times New Roman"/>
          <w:sz w:val="28"/>
          <w:szCs w:val="28"/>
          <w:u w:val="single"/>
          <w:lang w:val="uk-UA"/>
        </w:rPr>
        <w:t>и</w:t>
      </w:r>
      <w:r w:rsidRPr="00656ED0">
        <w:rPr>
          <w:rFonts w:ascii="Times New Roman" w:hAnsi="Times New Roman" w:cs="Times New Roman"/>
          <w:sz w:val="28"/>
          <w:szCs w:val="28"/>
          <w:lang w:val="uk-UA"/>
        </w:rPr>
        <w:t>.</w:t>
      </w:r>
    </w:p>
    <w:p w:rsidR="007F4310" w:rsidRPr="00BA2337" w:rsidRDefault="007F4310" w:rsidP="007F4310">
      <w:pPr>
        <w:ind w:firstLine="397"/>
        <w:jc w:val="both"/>
        <w:rPr>
          <w:rFonts w:ascii="Times New Roman" w:hAnsi="Times New Roman" w:cs="Times New Roman"/>
          <w:sz w:val="28"/>
          <w:szCs w:val="28"/>
        </w:rPr>
      </w:pPr>
      <w:r>
        <w:rPr>
          <w:rFonts w:ascii="Times New Roman" w:hAnsi="Times New Roman" w:cs="Times New Roman"/>
          <w:sz w:val="28"/>
          <w:szCs w:val="28"/>
          <w:lang w:val="uk-UA"/>
        </w:rPr>
        <w:t>3</w:t>
      </w:r>
      <w:r w:rsidRPr="00BA2337">
        <w:rPr>
          <w:rFonts w:ascii="Times New Roman" w:hAnsi="Times New Roman" w:cs="Times New Roman"/>
          <w:sz w:val="28"/>
          <w:szCs w:val="28"/>
        </w:rPr>
        <w:t>. Методи соціально-психологічної допомоги:</w:t>
      </w:r>
      <w:r>
        <w:rPr>
          <w:rFonts w:ascii="Times New Roman" w:hAnsi="Times New Roman" w:cs="Times New Roman"/>
          <w:sz w:val="28"/>
          <w:szCs w:val="28"/>
        </w:rPr>
        <w:t xml:space="preserve"> </w:t>
      </w:r>
      <w:r w:rsidRPr="00514108">
        <w:rPr>
          <w:rFonts w:ascii="Times New Roman" w:hAnsi="Times New Roman" w:cs="Times New Roman"/>
          <w:sz w:val="28"/>
          <w:szCs w:val="28"/>
          <w:u w:val="single"/>
          <w:lang w:val="uk-UA"/>
        </w:rPr>
        <w:t>ділов</w:t>
      </w:r>
      <w:r w:rsidRPr="00514108">
        <w:rPr>
          <w:rFonts w:ascii="Times New Roman" w:hAnsi="Times New Roman" w:cs="Times New Roman"/>
          <w:sz w:val="28"/>
          <w:szCs w:val="28"/>
          <w:u w:val="single"/>
        </w:rPr>
        <w:t>і ігри</w:t>
      </w:r>
      <w:r w:rsidRPr="00BA2337">
        <w:rPr>
          <w:rFonts w:ascii="Times New Roman" w:hAnsi="Times New Roman" w:cs="Times New Roman"/>
          <w:sz w:val="28"/>
          <w:szCs w:val="28"/>
        </w:rPr>
        <w:t>.</w:t>
      </w:r>
    </w:p>
    <w:p w:rsidR="00F664F2" w:rsidRPr="00F664F2" w:rsidRDefault="00F664F2" w:rsidP="00F664F2">
      <w:pPr>
        <w:rPr>
          <w:lang w:val="uk-UA"/>
        </w:rPr>
      </w:pPr>
    </w:p>
    <w:p w:rsidR="00F664F2" w:rsidRPr="00F664F2" w:rsidRDefault="00F664F2" w:rsidP="00F664F2">
      <w:pPr>
        <w:rPr>
          <w:lang w:val="uk-UA"/>
        </w:rPr>
      </w:pPr>
    </w:p>
    <w:p w:rsidR="007F4310" w:rsidRPr="00BA2337" w:rsidRDefault="007F4310" w:rsidP="007F4310">
      <w:pPr>
        <w:pStyle w:val="1"/>
        <w:spacing w:before="0" w:after="240"/>
        <w:jc w:val="center"/>
        <w:rPr>
          <w:rFonts w:ascii="Times New Roman" w:hAnsi="Times New Roman"/>
          <w:sz w:val="28"/>
          <w:szCs w:val="28"/>
          <w:lang w:val="uk-UA"/>
        </w:rPr>
      </w:pPr>
      <w:r>
        <w:rPr>
          <w:rFonts w:ascii="Times New Roman" w:hAnsi="Times New Roman"/>
          <w:sz w:val="28"/>
          <w:szCs w:val="28"/>
          <w:lang w:val="uk-UA"/>
        </w:rPr>
        <w:t>8. СПИСОК ЛІТЕРАТУРИ</w:t>
      </w:r>
    </w:p>
    <w:p w:rsidR="00977FC9" w:rsidRPr="007B5172" w:rsidRDefault="00977FC9" w:rsidP="00977FC9">
      <w:pPr>
        <w:shd w:val="clear" w:color="auto" w:fill="FFFFFF"/>
        <w:spacing w:after="0" w:line="240" w:lineRule="auto"/>
        <w:jc w:val="center"/>
        <w:rPr>
          <w:rFonts w:ascii="Times New Roman" w:eastAsia="Arial Unicode MS" w:hAnsi="Times New Roman" w:cs="Times New Roman"/>
          <w:b/>
          <w:bCs/>
          <w:color w:val="000000"/>
          <w:sz w:val="28"/>
          <w:szCs w:val="28"/>
          <w:lang w:val="uk-UA"/>
        </w:rPr>
      </w:pPr>
      <w:r w:rsidRPr="007B5172">
        <w:rPr>
          <w:rFonts w:ascii="Times New Roman" w:eastAsia="Arial Unicode MS" w:hAnsi="Times New Roman" w:cs="Times New Roman"/>
          <w:b/>
          <w:bCs/>
          <w:color w:val="000000"/>
          <w:sz w:val="28"/>
          <w:szCs w:val="28"/>
          <w:lang w:val="uk-UA"/>
        </w:rPr>
        <w:t>Основна</w:t>
      </w:r>
    </w:p>
    <w:p w:rsidR="00977FC9" w:rsidRPr="0090109E" w:rsidRDefault="00977FC9" w:rsidP="00977FC9">
      <w:pPr>
        <w:widowControl w:val="0"/>
        <w:spacing w:after="0" w:line="240" w:lineRule="auto"/>
        <w:jc w:val="both"/>
        <w:rPr>
          <w:rFonts w:ascii="Times New Roman" w:eastAsia="Times New Roman" w:hAnsi="Times New Roman" w:cs="Times New Roman"/>
          <w:sz w:val="24"/>
          <w:szCs w:val="24"/>
          <w:lang w:val="uk-UA" w:eastAsia="uk-UA"/>
        </w:rPr>
      </w:pPr>
    </w:p>
    <w:p w:rsidR="00977FC9" w:rsidRPr="0090109E" w:rsidRDefault="00977FC9" w:rsidP="00977FC9">
      <w:pPr>
        <w:numPr>
          <w:ilvl w:val="0"/>
          <w:numId w:val="6"/>
        </w:numPr>
        <w:tabs>
          <w:tab w:val="left" w:pos="360"/>
          <w:tab w:val="left" w:pos="1418"/>
        </w:tabs>
        <w:spacing w:after="0" w:line="240" w:lineRule="auto"/>
        <w:ind w:left="357" w:firstLine="494"/>
        <w:jc w:val="both"/>
        <w:rPr>
          <w:rFonts w:ascii="Times New Roman" w:eastAsia="Times New Roman" w:hAnsi="Times New Roman" w:cs="Times New Roman"/>
          <w:sz w:val="24"/>
          <w:szCs w:val="24"/>
          <w:lang w:val="uk-UA" w:eastAsia="ru-RU"/>
        </w:rPr>
      </w:pPr>
      <w:r w:rsidRPr="0090109E">
        <w:rPr>
          <w:rFonts w:ascii="Times New Roman" w:eastAsia="Times New Roman" w:hAnsi="Times New Roman" w:cs="Times New Roman"/>
          <w:sz w:val="24"/>
          <w:szCs w:val="24"/>
          <w:lang w:val="uk-UA" w:eastAsia="ru-RU"/>
        </w:rPr>
        <w:t xml:space="preserve">Конституція України. Закон України від 28.06.1996 № 254к/96-ВР. - [Електронний ресурс] станом на </w:t>
      </w:r>
      <w:r w:rsidRPr="0090109E">
        <w:rPr>
          <w:rFonts w:ascii="Times New Roman" w:eastAsia="Times New Roman" w:hAnsi="Times New Roman" w:cs="Times New Roman"/>
          <w:sz w:val="24"/>
          <w:szCs w:val="24"/>
          <w:lang w:eastAsia="ru-RU"/>
        </w:rPr>
        <w:t>21</w:t>
      </w:r>
      <w:r w:rsidRPr="0090109E">
        <w:rPr>
          <w:rFonts w:ascii="Times New Roman" w:eastAsia="Times New Roman" w:hAnsi="Times New Roman" w:cs="Times New Roman"/>
          <w:sz w:val="24"/>
          <w:szCs w:val="24"/>
          <w:lang w:val="uk-UA" w:eastAsia="ru-RU"/>
        </w:rPr>
        <w:t>.0</w:t>
      </w:r>
      <w:r w:rsidRPr="0090109E">
        <w:rPr>
          <w:rFonts w:ascii="Times New Roman" w:eastAsia="Times New Roman" w:hAnsi="Times New Roman" w:cs="Times New Roman"/>
          <w:sz w:val="24"/>
          <w:szCs w:val="24"/>
          <w:lang w:eastAsia="ru-RU"/>
        </w:rPr>
        <w:t>2</w:t>
      </w:r>
      <w:r w:rsidRPr="0090109E">
        <w:rPr>
          <w:rFonts w:ascii="Times New Roman" w:eastAsia="Times New Roman" w:hAnsi="Times New Roman" w:cs="Times New Roman"/>
          <w:sz w:val="24"/>
          <w:szCs w:val="24"/>
          <w:lang w:val="uk-UA" w:eastAsia="ru-RU"/>
        </w:rPr>
        <w:t>.201</w:t>
      </w:r>
      <w:r w:rsidRPr="0090109E">
        <w:rPr>
          <w:rFonts w:ascii="Times New Roman" w:eastAsia="Times New Roman" w:hAnsi="Times New Roman" w:cs="Times New Roman"/>
          <w:sz w:val="24"/>
          <w:szCs w:val="24"/>
          <w:lang w:eastAsia="ru-RU"/>
        </w:rPr>
        <w:t>9</w:t>
      </w:r>
      <w:r w:rsidRPr="0090109E">
        <w:rPr>
          <w:rFonts w:ascii="Times New Roman" w:eastAsia="Times New Roman" w:hAnsi="Times New Roman" w:cs="Times New Roman"/>
          <w:sz w:val="24"/>
          <w:szCs w:val="24"/>
          <w:lang w:val="uk-UA" w:eastAsia="ru-RU"/>
        </w:rPr>
        <w:t xml:space="preserve">р. – Режим доступу: </w:t>
      </w:r>
      <w:hyperlink r:id="rId6" w:history="1">
        <w:r w:rsidRPr="0090109E">
          <w:rPr>
            <w:rFonts w:ascii="Times New Roman" w:eastAsia="Times New Roman" w:hAnsi="Times New Roman" w:cs="Times New Roman"/>
            <w:sz w:val="24"/>
            <w:szCs w:val="24"/>
            <w:lang w:val="uk-UA" w:eastAsia="ru-RU"/>
          </w:rPr>
          <w:t>https://zakon.rada.gov.ua/laws/show/254%D0%BA/96-%D0%B2%D1%80</w:t>
        </w:r>
      </w:hyperlink>
    </w:p>
    <w:p w:rsidR="00977FC9" w:rsidRPr="0090109E" w:rsidRDefault="00977FC9" w:rsidP="00977FC9">
      <w:pPr>
        <w:numPr>
          <w:ilvl w:val="0"/>
          <w:numId w:val="6"/>
        </w:numPr>
        <w:tabs>
          <w:tab w:val="left" w:pos="360"/>
          <w:tab w:val="left" w:pos="1418"/>
        </w:tabs>
        <w:spacing w:after="0" w:line="240" w:lineRule="auto"/>
        <w:ind w:left="357" w:firstLine="494"/>
        <w:jc w:val="both"/>
        <w:rPr>
          <w:rFonts w:ascii="Times New Roman" w:eastAsia="Times New Roman" w:hAnsi="Times New Roman" w:cs="Times New Roman"/>
          <w:sz w:val="24"/>
          <w:szCs w:val="24"/>
          <w:lang w:val="uk-UA" w:eastAsia="ru-RU"/>
        </w:rPr>
      </w:pPr>
      <w:r w:rsidRPr="0090109E">
        <w:rPr>
          <w:rFonts w:ascii="Times New Roman" w:eastAsia="Times New Roman" w:hAnsi="Times New Roman" w:cs="Times New Roman"/>
          <w:sz w:val="24"/>
          <w:szCs w:val="24"/>
          <w:lang w:val="uk-UA" w:eastAsia="ru-RU"/>
        </w:rPr>
        <w:t xml:space="preserve">Господарський кодекс України від 16.01.03. №436-IV. [Електронний ресурс] станом на </w:t>
      </w:r>
      <w:r w:rsidRPr="0090109E">
        <w:rPr>
          <w:rFonts w:ascii="Times New Roman" w:eastAsia="Times New Roman" w:hAnsi="Times New Roman" w:cs="Times New Roman"/>
          <w:sz w:val="24"/>
          <w:szCs w:val="24"/>
          <w:lang w:eastAsia="ru-RU"/>
        </w:rPr>
        <w:t>07</w:t>
      </w:r>
      <w:r w:rsidRPr="0090109E">
        <w:rPr>
          <w:rFonts w:ascii="Times New Roman" w:eastAsia="Times New Roman" w:hAnsi="Times New Roman" w:cs="Times New Roman"/>
          <w:sz w:val="24"/>
          <w:szCs w:val="24"/>
          <w:lang w:val="uk-UA" w:eastAsia="ru-RU"/>
        </w:rPr>
        <w:t>.0</w:t>
      </w:r>
      <w:r w:rsidRPr="0090109E">
        <w:rPr>
          <w:rFonts w:ascii="Times New Roman" w:eastAsia="Times New Roman" w:hAnsi="Times New Roman" w:cs="Times New Roman"/>
          <w:sz w:val="24"/>
          <w:szCs w:val="24"/>
          <w:lang w:eastAsia="ru-RU"/>
        </w:rPr>
        <w:t>2</w:t>
      </w:r>
      <w:r w:rsidRPr="0090109E">
        <w:rPr>
          <w:rFonts w:ascii="Times New Roman" w:eastAsia="Times New Roman" w:hAnsi="Times New Roman" w:cs="Times New Roman"/>
          <w:sz w:val="24"/>
          <w:szCs w:val="24"/>
          <w:lang w:val="uk-UA" w:eastAsia="ru-RU"/>
        </w:rPr>
        <w:t>.</w:t>
      </w:r>
      <w:r w:rsidRPr="0090109E">
        <w:rPr>
          <w:rFonts w:ascii="Times New Roman" w:eastAsia="Times New Roman" w:hAnsi="Times New Roman" w:cs="Times New Roman"/>
          <w:sz w:val="24"/>
          <w:szCs w:val="24"/>
          <w:lang w:eastAsia="ru-RU"/>
        </w:rPr>
        <w:t>19</w:t>
      </w:r>
      <w:r w:rsidRPr="0090109E">
        <w:rPr>
          <w:rFonts w:ascii="Times New Roman" w:eastAsia="Times New Roman" w:hAnsi="Times New Roman" w:cs="Times New Roman"/>
          <w:sz w:val="24"/>
          <w:szCs w:val="24"/>
          <w:lang w:val="uk-UA" w:eastAsia="ru-RU"/>
        </w:rPr>
        <w:t>р. – Режим  доступу : https://zakon.rada.gov.ua/laws/show/436-15</w:t>
      </w:r>
    </w:p>
    <w:p w:rsidR="00977FC9" w:rsidRPr="0090109E" w:rsidRDefault="00977FC9" w:rsidP="00977FC9">
      <w:pPr>
        <w:numPr>
          <w:ilvl w:val="0"/>
          <w:numId w:val="6"/>
        </w:numPr>
        <w:tabs>
          <w:tab w:val="left" w:pos="360"/>
          <w:tab w:val="left" w:pos="1418"/>
        </w:tabs>
        <w:spacing w:after="0" w:line="240" w:lineRule="auto"/>
        <w:ind w:left="357" w:firstLine="494"/>
        <w:jc w:val="both"/>
        <w:rPr>
          <w:rFonts w:ascii="Times New Roman" w:eastAsia="Times New Roman" w:hAnsi="Times New Roman" w:cs="Times New Roman"/>
          <w:sz w:val="24"/>
          <w:szCs w:val="24"/>
          <w:lang w:val="uk-UA" w:eastAsia="ru-RU"/>
        </w:rPr>
      </w:pPr>
      <w:r w:rsidRPr="0090109E">
        <w:rPr>
          <w:rFonts w:ascii="Times New Roman" w:eastAsia="Times New Roman" w:hAnsi="Times New Roman" w:cs="Times New Roman"/>
          <w:sz w:val="24"/>
          <w:szCs w:val="24"/>
          <w:lang w:val="uk-UA" w:eastAsia="ru-RU"/>
        </w:rPr>
        <w:t>Податковий кодекс України</w:t>
      </w:r>
      <w:r w:rsidRPr="0090109E">
        <w:rPr>
          <w:rFonts w:ascii="Times New Roman" w:eastAsia="Times New Roman" w:hAnsi="Times New Roman" w:cs="Times New Roman"/>
          <w:sz w:val="24"/>
          <w:szCs w:val="24"/>
          <w:lang w:eastAsia="ru-RU"/>
        </w:rPr>
        <w:t xml:space="preserve"> </w:t>
      </w:r>
      <w:r w:rsidRPr="0090109E">
        <w:rPr>
          <w:rFonts w:ascii="Times New Roman" w:eastAsia="Times New Roman" w:hAnsi="Times New Roman" w:cs="Times New Roman"/>
          <w:sz w:val="24"/>
          <w:szCs w:val="24"/>
          <w:lang w:val="uk-UA" w:eastAsia="ru-RU"/>
        </w:rPr>
        <w:t xml:space="preserve"> від 02.12.2010 р. №2755-ІV : [Електронний ресурс] станом на 01.0</w:t>
      </w:r>
      <w:r w:rsidRPr="0090109E">
        <w:rPr>
          <w:rFonts w:ascii="Times New Roman" w:eastAsia="Times New Roman" w:hAnsi="Times New Roman" w:cs="Times New Roman"/>
          <w:sz w:val="24"/>
          <w:szCs w:val="24"/>
          <w:lang w:eastAsia="ru-RU"/>
        </w:rPr>
        <w:t>1</w:t>
      </w:r>
      <w:r w:rsidRPr="0090109E">
        <w:rPr>
          <w:rFonts w:ascii="Times New Roman" w:eastAsia="Times New Roman" w:hAnsi="Times New Roman" w:cs="Times New Roman"/>
          <w:sz w:val="24"/>
          <w:szCs w:val="24"/>
          <w:lang w:val="uk-UA" w:eastAsia="ru-RU"/>
        </w:rPr>
        <w:t>.201</w:t>
      </w:r>
      <w:r w:rsidRPr="0090109E">
        <w:rPr>
          <w:rFonts w:ascii="Times New Roman" w:eastAsia="Times New Roman" w:hAnsi="Times New Roman" w:cs="Times New Roman"/>
          <w:sz w:val="24"/>
          <w:szCs w:val="24"/>
          <w:lang w:eastAsia="ru-RU"/>
        </w:rPr>
        <w:t>9</w:t>
      </w:r>
      <w:r w:rsidRPr="0090109E">
        <w:rPr>
          <w:rFonts w:ascii="Times New Roman" w:eastAsia="Times New Roman" w:hAnsi="Times New Roman" w:cs="Times New Roman"/>
          <w:sz w:val="24"/>
          <w:szCs w:val="24"/>
          <w:lang w:val="uk-UA" w:eastAsia="ru-RU"/>
        </w:rPr>
        <w:t>р.– Режим доступу : https://zakon.rada.gov.ua/laws/show/2755-17</w:t>
      </w:r>
    </w:p>
    <w:p w:rsidR="00977FC9" w:rsidRPr="0090109E" w:rsidRDefault="00977FC9" w:rsidP="00977FC9">
      <w:pPr>
        <w:numPr>
          <w:ilvl w:val="0"/>
          <w:numId w:val="6"/>
        </w:numPr>
        <w:tabs>
          <w:tab w:val="left" w:pos="360"/>
          <w:tab w:val="left" w:pos="1418"/>
        </w:tabs>
        <w:spacing w:after="0" w:line="240" w:lineRule="auto"/>
        <w:ind w:left="357" w:firstLine="494"/>
        <w:jc w:val="both"/>
        <w:rPr>
          <w:rFonts w:ascii="Times New Roman" w:eastAsia="Times New Roman" w:hAnsi="Times New Roman" w:cs="Times New Roman"/>
          <w:sz w:val="24"/>
          <w:szCs w:val="24"/>
          <w:lang w:val="uk-UA" w:eastAsia="ru-RU"/>
        </w:rPr>
      </w:pPr>
      <w:r w:rsidRPr="0090109E">
        <w:rPr>
          <w:rFonts w:ascii="Times New Roman" w:eastAsia="Calibri" w:hAnsi="Times New Roman" w:cs="Times New Roman"/>
          <w:snapToGrid w:val="0"/>
          <w:sz w:val="24"/>
          <w:szCs w:val="24"/>
          <w:lang w:val="uk-UA" w:eastAsia="ru-RU"/>
        </w:rPr>
        <w:t>Лісовий кодекс України</w:t>
      </w:r>
      <w:r w:rsidRPr="0090109E">
        <w:rPr>
          <w:rFonts w:ascii="Times New Roman" w:eastAsia="Times New Roman" w:hAnsi="Times New Roman" w:cs="Times New Roman"/>
          <w:sz w:val="24"/>
          <w:szCs w:val="24"/>
          <w:lang w:eastAsia="ru-RU"/>
        </w:rPr>
        <w:t xml:space="preserve"> </w:t>
      </w:r>
      <w:r w:rsidRPr="0090109E">
        <w:rPr>
          <w:rFonts w:ascii="Times New Roman" w:eastAsia="Calibri" w:hAnsi="Times New Roman" w:cs="Times New Roman"/>
          <w:snapToGrid w:val="0"/>
          <w:sz w:val="24"/>
          <w:szCs w:val="24"/>
          <w:lang w:val="uk-UA" w:eastAsia="ru-RU"/>
        </w:rPr>
        <w:t xml:space="preserve">Верховна Рада України закон від </w:t>
      </w:r>
      <w:r w:rsidRPr="0090109E">
        <w:rPr>
          <w:rFonts w:ascii="Times New Roman" w:eastAsia="Times New Roman" w:hAnsi="Times New Roman" w:cs="Times New Roman"/>
          <w:sz w:val="24"/>
          <w:szCs w:val="24"/>
          <w:bdr w:val="none" w:sz="0" w:space="0" w:color="auto" w:frame="1"/>
          <w:shd w:val="clear" w:color="auto" w:fill="FFFFFF"/>
          <w:lang w:eastAsia="ru-RU"/>
        </w:rPr>
        <w:t>21.01.1994</w:t>
      </w:r>
      <w:r w:rsidRPr="0090109E">
        <w:rPr>
          <w:rFonts w:ascii="Times New Roman" w:eastAsia="Times New Roman" w:hAnsi="Times New Roman" w:cs="Times New Roman"/>
          <w:sz w:val="24"/>
          <w:szCs w:val="24"/>
          <w:shd w:val="clear" w:color="auto" w:fill="FFFFFF"/>
          <w:lang w:eastAsia="ru-RU"/>
        </w:rPr>
        <w:t> № </w:t>
      </w:r>
      <w:r w:rsidRPr="0090109E">
        <w:rPr>
          <w:rFonts w:ascii="Times New Roman" w:eastAsia="Times New Roman" w:hAnsi="Times New Roman" w:cs="Times New Roman"/>
          <w:bCs/>
          <w:sz w:val="24"/>
          <w:szCs w:val="24"/>
          <w:bdr w:val="none" w:sz="0" w:space="0" w:color="auto" w:frame="1"/>
          <w:shd w:val="clear" w:color="auto" w:fill="FFFFFF"/>
          <w:lang w:eastAsia="ru-RU"/>
        </w:rPr>
        <w:t xml:space="preserve">3852-XII[ </w:t>
      </w:r>
      <w:r w:rsidRPr="0090109E">
        <w:rPr>
          <w:rFonts w:ascii="Times New Roman" w:eastAsia="Times New Roman" w:hAnsi="Times New Roman" w:cs="Times New Roman"/>
          <w:sz w:val="24"/>
          <w:szCs w:val="24"/>
          <w:lang w:val="uk-UA" w:eastAsia="ru-RU"/>
        </w:rPr>
        <w:t xml:space="preserve"> Електронний ресурс] станом на </w:t>
      </w:r>
      <w:r w:rsidRPr="0090109E">
        <w:rPr>
          <w:rFonts w:ascii="Times New Roman" w:eastAsia="Times New Roman" w:hAnsi="Times New Roman" w:cs="Times New Roman"/>
          <w:sz w:val="24"/>
          <w:szCs w:val="24"/>
          <w:lang w:eastAsia="ru-RU"/>
        </w:rPr>
        <w:t>01</w:t>
      </w:r>
      <w:r w:rsidRPr="0090109E">
        <w:rPr>
          <w:rFonts w:ascii="Times New Roman" w:eastAsia="Times New Roman" w:hAnsi="Times New Roman" w:cs="Times New Roman"/>
          <w:sz w:val="24"/>
          <w:szCs w:val="24"/>
          <w:lang w:val="uk-UA" w:eastAsia="ru-RU"/>
        </w:rPr>
        <w:t>.0</w:t>
      </w:r>
      <w:r w:rsidRPr="0090109E">
        <w:rPr>
          <w:rFonts w:ascii="Times New Roman" w:eastAsia="Times New Roman" w:hAnsi="Times New Roman" w:cs="Times New Roman"/>
          <w:sz w:val="24"/>
          <w:szCs w:val="24"/>
          <w:lang w:eastAsia="ru-RU"/>
        </w:rPr>
        <w:t>1</w:t>
      </w:r>
      <w:r w:rsidRPr="0090109E">
        <w:rPr>
          <w:rFonts w:ascii="Times New Roman" w:eastAsia="Times New Roman" w:hAnsi="Times New Roman" w:cs="Times New Roman"/>
          <w:sz w:val="24"/>
          <w:szCs w:val="24"/>
          <w:lang w:val="uk-UA" w:eastAsia="ru-RU"/>
        </w:rPr>
        <w:t>.</w:t>
      </w:r>
      <w:r w:rsidRPr="0090109E">
        <w:rPr>
          <w:rFonts w:ascii="Times New Roman" w:eastAsia="Times New Roman" w:hAnsi="Times New Roman" w:cs="Times New Roman"/>
          <w:sz w:val="24"/>
          <w:szCs w:val="24"/>
          <w:lang w:eastAsia="ru-RU"/>
        </w:rPr>
        <w:t>19</w:t>
      </w:r>
      <w:r w:rsidRPr="0090109E">
        <w:rPr>
          <w:rFonts w:ascii="Times New Roman" w:eastAsia="Times New Roman" w:hAnsi="Times New Roman" w:cs="Times New Roman"/>
          <w:sz w:val="24"/>
          <w:szCs w:val="24"/>
          <w:lang w:val="uk-UA" w:eastAsia="ru-RU"/>
        </w:rPr>
        <w:t xml:space="preserve">р. – Режим  доступу : </w:t>
      </w:r>
      <w:hyperlink r:id="rId7" w:history="1">
        <w:r w:rsidRPr="0090109E">
          <w:rPr>
            <w:rFonts w:ascii="Times New Roman" w:eastAsia="Times New Roman" w:hAnsi="Times New Roman" w:cs="Times New Roman"/>
            <w:sz w:val="24"/>
            <w:szCs w:val="24"/>
            <w:lang w:val="uk-UA" w:eastAsia="ru-RU"/>
          </w:rPr>
          <w:t>https://zakon.rada.gov.ua/laws/show/3852-12</w:t>
        </w:r>
      </w:hyperlink>
    </w:p>
    <w:p w:rsidR="00977FC9" w:rsidRPr="0090109E" w:rsidRDefault="00977FC9" w:rsidP="00977FC9">
      <w:pPr>
        <w:numPr>
          <w:ilvl w:val="0"/>
          <w:numId w:val="6"/>
        </w:numPr>
        <w:tabs>
          <w:tab w:val="left" w:pos="360"/>
          <w:tab w:val="left" w:pos="1418"/>
        </w:tabs>
        <w:spacing w:after="0" w:line="240" w:lineRule="auto"/>
        <w:ind w:left="357" w:firstLine="494"/>
        <w:jc w:val="both"/>
        <w:rPr>
          <w:rFonts w:ascii="Times New Roman" w:eastAsia="Times New Roman" w:hAnsi="Times New Roman" w:cs="Times New Roman"/>
          <w:sz w:val="24"/>
          <w:szCs w:val="24"/>
          <w:lang w:val="uk-UA" w:eastAsia="ru-RU"/>
        </w:rPr>
      </w:pPr>
      <w:r w:rsidRPr="0090109E">
        <w:rPr>
          <w:rFonts w:ascii="Times New Roman" w:eastAsia="Times New Roman" w:hAnsi="Times New Roman" w:cs="Times New Roman"/>
          <w:sz w:val="24"/>
          <w:szCs w:val="24"/>
          <w:lang w:val="uk-UA" w:eastAsia="ru-RU"/>
        </w:rPr>
        <w:t xml:space="preserve">     </w:t>
      </w:r>
      <w:r w:rsidRPr="0090109E">
        <w:rPr>
          <w:rFonts w:ascii="Times New Roman" w:eastAsia="Times New Roman" w:hAnsi="Times New Roman" w:cs="Times New Roman"/>
          <w:bCs/>
          <w:sz w:val="24"/>
          <w:szCs w:val="24"/>
          <w:shd w:val="clear" w:color="auto" w:fill="FFFFFF"/>
          <w:lang w:eastAsia="ru-RU"/>
        </w:rPr>
        <w:t xml:space="preserve">Цивільний кодекс України // Верховна Рада України закон  від 16.01.2003 № 435-IV </w:t>
      </w:r>
      <w:r w:rsidRPr="0090109E">
        <w:rPr>
          <w:rFonts w:ascii="Times New Roman" w:eastAsia="Times New Roman" w:hAnsi="Times New Roman" w:cs="Times New Roman"/>
          <w:sz w:val="24"/>
          <w:szCs w:val="24"/>
          <w:lang w:val="uk-UA" w:eastAsia="ru-RU"/>
        </w:rPr>
        <w:t>: [Електронний ресурс] станом на 0</w:t>
      </w:r>
      <w:r w:rsidRPr="0090109E">
        <w:rPr>
          <w:rFonts w:ascii="Times New Roman" w:eastAsia="Times New Roman" w:hAnsi="Times New Roman" w:cs="Times New Roman"/>
          <w:sz w:val="24"/>
          <w:szCs w:val="24"/>
          <w:lang w:eastAsia="ru-RU"/>
        </w:rPr>
        <w:t>4</w:t>
      </w:r>
      <w:r w:rsidRPr="0090109E">
        <w:rPr>
          <w:rFonts w:ascii="Times New Roman" w:eastAsia="Times New Roman" w:hAnsi="Times New Roman" w:cs="Times New Roman"/>
          <w:sz w:val="24"/>
          <w:szCs w:val="24"/>
          <w:lang w:val="uk-UA" w:eastAsia="ru-RU"/>
        </w:rPr>
        <w:t>.0</w:t>
      </w:r>
      <w:r w:rsidRPr="0090109E">
        <w:rPr>
          <w:rFonts w:ascii="Times New Roman" w:eastAsia="Times New Roman" w:hAnsi="Times New Roman" w:cs="Times New Roman"/>
          <w:sz w:val="24"/>
          <w:szCs w:val="24"/>
          <w:lang w:eastAsia="ru-RU"/>
        </w:rPr>
        <w:t>2</w:t>
      </w:r>
      <w:r w:rsidRPr="0090109E">
        <w:rPr>
          <w:rFonts w:ascii="Times New Roman" w:eastAsia="Times New Roman" w:hAnsi="Times New Roman" w:cs="Times New Roman"/>
          <w:sz w:val="24"/>
          <w:szCs w:val="24"/>
          <w:lang w:val="uk-UA" w:eastAsia="ru-RU"/>
        </w:rPr>
        <w:t>.201</w:t>
      </w:r>
      <w:r w:rsidRPr="0090109E">
        <w:rPr>
          <w:rFonts w:ascii="Times New Roman" w:eastAsia="Times New Roman" w:hAnsi="Times New Roman" w:cs="Times New Roman"/>
          <w:sz w:val="24"/>
          <w:szCs w:val="24"/>
          <w:lang w:eastAsia="ru-RU"/>
        </w:rPr>
        <w:t>9</w:t>
      </w:r>
      <w:r w:rsidRPr="0090109E">
        <w:rPr>
          <w:rFonts w:ascii="Times New Roman" w:eastAsia="Times New Roman" w:hAnsi="Times New Roman" w:cs="Times New Roman"/>
          <w:sz w:val="24"/>
          <w:szCs w:val="24"/>
          <w:lang w:val="uk-UA" w:eastAsia="ru-RU"/>
        </w:rPr>
        <w:t xml:space="preserve">р.– Режим доступу : </w:t>
      </w:r>
      <w:r w:rsidRPr="0090109E">
        <w:rPr>
          <w:rFonts w:ascii="Times New Roman" w:eastAsia="Times New Roman" w:hAnsi="Times New Roman" w:cs="Times New Roman"/>
          <w:sz w:val="24"/>
          <w:szCs w:val="24"/>
          <w:lang w:val="uk-UA" w:eastAsia="ru-RU"/>
        </w:rPr>
        <w:fldChar w:fldCharType="begin"/>
      </w:r>
      <w:r w:rsidRPr="0090109E">
        <w:rPr>
          <w:rFonts w:ascii="Times New Roman" w:eastAsia="Times New Roman" w:hAnsi="Times New Roman" w:cs="Times New Roman"/>
          <w:sz w:val="24"/>
          <w:szCs w:val="24"/>
          <w:lang w:val="uk-UA" w:eastAsia="ru-RU"/>
        </w:rPr>
        <w:instrText xml:space="preserve"> HYPERLINK "https://zakon.rada.gov.ua/laws/show/435-15 </w:instrText>
      </w:r>
    </w:p>
    <w:p w:rsidR="00977FC9" w:rsidRPr="0090109E" w:rsidRDefault="00977FC9" w:rsidP="00977FC9">
      <w:pPr>
        <w:numPr>
          <w:ilvl w:val="0"/>
          <w:numId w:val="6"/>
        </w:numPr>
        <w:tabs>
          <w:tab w:val="left" w:pos="360"/>
          <w:tab w:val="left" w:pos="1418"/>
        </w:tabs>
        <w:spacing w:after="0" w:line="240" w:lineRule="auto"/>
        <w:ind w:left="357" w:firstLine="494"/>
        <w:jc w:val="both"/>
        <w:rPr>
          <w:rFonts w:ascii="Times New Roman" w:eastAsia="Times New Roman" w:hAnsi="Times New Roman" w:cs="Times New Roman"/>
          <w:sz w:val="24"/>
          <w:szCs w:val="24"/>
          <w:lang w:val="uk-UA" w:eastAsia="ru-RU"/>
        </w:rPr>
      </w:pPr>
      <w:r w:rsidRPr="0090109E">
        <w:rPr>
          <w:rFonts w:ascii="Times New Roman" w:eastAsia="Times New Roman" w:hAnsi="Times New Roman" w:cs="Times New Roman"/>
          <w:sz w:val="24"/>
          <w:szCs w:val="24"/>
          <w:lang w:val="uk-UA" w:eastAsia="ru-RU"/>
        </w:rPr>
        <w:instrText xml:space="preserve">" </w:instrText>
      </w:r>
      <w:r w:rsidRPr="0090109E">
        <w:rPr>
          <w:rFonts w:ascii="Times New Roman" w:eastAsia="Times New Roman" w:hAnsi="Times New Roman" w:cs="Times New Roman"/>
          <w:sz w:val="24"/>
          <w:szCs w:val="24"/>
          <w:lang w:val="uk-UA" w:eastAsia="ru-RU"/>
        </w:rPr>
        <w:fldChar w:fldCharType="separate"/>
      </w:r>
      <w:r w:rsidRPr="0090109E">
        <w:rPr>
          <w:rFonts w:ascii="Times New Roman" w:eastAsia="Times New Roman" w:hAnsi="Times New Roman" w:cs="Times New Roman"/>
          <w:sz w:val="24"/>
          <w:szCs w:val="24"/>
          <w:lang w:val="uk-UA" w:eastAsia="ru-RU"/>
        </w:rPr>
        <w:t xml:space="preserve">https://zakon.rada.gov.ua/laws/show/435-15 </w:t>
      </w:r>
    </w:p>
    <w:p w:rsidR="00977FC9" w:rsidRPr="0090109E" w:rsidRDefault="00977FC9" w:rsidP="00977FC9">
      <w:pPr>
        <w:numPr>
          <w:ilvl w:val="0"/>
          <w:numId w:val="6"/>
        </w:numPr>
        <w:tabs>
          <w:tab w:val="left" w:pos="1418"/>
        </w:tabs>
        <w:spacing w:after="0" w:line="240" w:lineRule="auto"/>
        <w:ind w:left="357" w:firstLine="494"/>
        <w:jc w:val="both"/>
        <w:rPr>
          <w:rFonts w:ascii="Times New Roman" w:eastAsia="Times New Roman" w:hAnsi="Times New Roman" w:cs="Times New Roman"/>
          <w:sz w:val="24"/>
          <w:szCs w:val="24"/>
          <w:lang w:val="uk-UA" w:eastAsia="ru-RU"/>
        </w:rPr>
      </w:pPr>
      <w:r w:rsidRPr="0090109E">
        <w:rPr>
          <w:rFonts w:ascii="Times New Roman" w:eastAsia="Times New Roman" w:hAnsi="Times New Roman" w:cs="Times New Roman"/>
          <w:sz w:val="24"/>
          <w:szCs w:val="24"/>
          <w:lang w:val="uk-UA" w:eastAsia="ru-RU"/>
        </w:rPr>
        <w:fldChar w:fldCharType="end"/>
      </w:r>
      <w:r w:rsidRPr="0090109E">
        <w:rPr>
          <w:rFonts w:ascii="Times New Roman" w:eastAsia="Times New Roman" w:hAnsi="Times New Roman" w:cs="Times New Roman"/>
          <w:sz w:val="24"/>
          <w:szCs w:val="24"/>
          <w:lang w:val="uk-UA" w:eastAsia="ru-RU"/>
        </w:rPr>
        <w:t xml:space="preserve">Кодекс України про Адміністративні правопорушення від 07.12.1984р. </w:t>
      </w:r>
      <w:hyperlink r:id="rId8" w:tgtFrame="_blank" w:history="1">
        <w:r w:rsidRPr="0090109E">
          <w:rPr>
            <w:rFonts w:ascii="Times New Roman" w:eastAsia="Times New Roman" w:hAnsi="Times New Roman" w:cs="Times New Roman"/>
            <w:sz w:val="24"/>
            <w:szCs w:val="24"/>
            <w:shd w:val="clear" w:color="auto" w:fill="FFFFFF"/>
            <w:lang w:val="uk-UA" w:eastAsia="ru-RU"/>
          </w:rPr>
          <w:t>№ 8074-10 </w:t>
        </w:r>
      </w:hyperlink>
      <w:r w:rsidRPr="0090109E">
        <w:rPr>
          <w:rFonts w:ascii="Times New Roman" w:eastAsia="Times New Roman" w:hAnsi="Times New Roman" w:cs="Times New Roman"/>
          <w:bCs/>
          <w:sz w:val="24"/>
          <w:szCs w:val="24"/>
          <w:bdr w:val="none" w:sz="0" w:space="0" w:color="auto" w:frame="1"/>
          <w:shd w:val="clear" w:color="auto" w:fill="FFFFFF"/>
          <w:lang w:eastAsia="ru-RU"/>
        </w:rPr>
        <w:t xml:space="preserve">[ </w:t>
      </w:r>
      <w:r w:rsidRPr="0090109E">
        <w:rPr>
          <w:rFonts w:ascii="Times New Roman" w:eastAsia="Times New Roman" w:hAnsi="Times New Roman" w:cs="Times New Roman"/>
          <w:sz w:val="24"/>
          <w:szCs w:val="24"/>
          <w:lang w:val="uk-UA" w:eastAsia="ru-RU"/>
        </w:rPr>
        <w:t xml:space="preserve"> Електронний ресурс] станом на </w:t>
      </w:r>
      <w:r w:rsidRPr="0090109E">
        <w:rPr>
          <w:rFonts w:ascii="Times New Roman" w:eastAsia="Times New Roman" w:hAnsi="Times New Roman" w:cs="Times New Roman"/>
          <w:sz w:val="24"/>
          <w:szCs w:val="24"/>
          <w:lang w:eastAsia="ru-RU"/>
        </w:rPr>
        <w:t>07</w:t>
      </w:r>
      <w:r w:rsidRPr="0090109E">
        <w:rPr>
          <w:rFonts w:ascii="Times New Roman" w:eastAsia="Times New Roman" w:hAnsi="Times New Roman" w:cs="Times New Roman"/>
          <w:sz w:val="24"/>
          <w:szCs w:val="24"/>
          <w:lang w:val="uk-UA" w:eastAsia="ru-RU"/>
        </w:rPr>
        <w:t>.0</w:t>
      </w:r>
      <w:r w:rsidRPr="0090109E">
        <w:rPr>
          <w:rFonts w:ascii="Times New Roman" w:eastAsia="Times New Roman" w:hAnsi="Times New Roman" w:cs="Times New Roman"/>
          <w:sz w:val="24"/>
          <w:szCs w:val="24"/>
          <w:lang w:eastAsia="ru-RU"/>
        </w:rPr>
        <w:t>2</w:t>
      </w:r>
      <w:r w:rsidRPr="0090109E">
        <w:rPr>
          <w:rFonts w:ascii="Times New Roman" w:eastAsia="Times New Roman" w:hAnsi="Times New Roman" w:cs="Times New Roman"/>
          <w:sz w:val="24"/>
          <w:szCs w:val="24"/>
          <w:lang w:val="uk-UA" w:eastAsia="ru-RU"/>
        </w:rPr>
        <w:t>.</w:t>
      </w:r>
      <w:r w:rsidRPr="0090109E">
        <w:rPr>
          <w:rFonts w:ascii="Times New Roman" w:eastAsia="Times New Roman" w:hAnsi="Times New Roman" w:cs="Times New Roman"/>
          <w:sz w:val="24"/>
          <w:szCs w:val="24"/>
          <w:lang w:eastAsia="ru-RU"/>
        </w:rPr>
        <w:t>19</w:t>
      </w:r>
      <w:r w:rsidRPr="0090109E">
        <w:rPr>
          <w:rFonts w:ascii="Times New Roman" w:eastAsia="Times New Roman" w:hAnsi="Times New Roman" w:cs="Times New Roman"/>
          <w:sz w:val="24"/>
          <w:szCs w:val="24"/>
          <w:lang w:val="uk-UA" w:eastAsia="ru-RU"/>
        </w:rPr>
        <w:t xml:space="preserve">р. – Режим  доступу : </w:t>
      </w:r>
      <w:hyperlink r:id="rId9" w:history="1">
        <w:r w:rsidRPr="0090109E">
          <w:rPr>
            <w:rFonts w:ascii="Times New Roman" w:eastAsia="Times New Roman" w:hAnsi="Times New Roman" w:cs="Times New Roman"/>
            <w:sz w:val="24"/>
            <w:szCs w:val="24"/>
            <w:lang w:val="uk-UA" w:eastAsia="ru-RU"/>
          </w:rPr>
          <w:t>https://zakon.rada.gov.ua/laws/show/3852-12</w:t>
        </w:r>
      </w:hyperlink>
    </w:p>
    <w:p w:rsidR="00977FC9" w:rsidRPr="0090109E" w:rsidRDefault="00977FC9" w:rsidP="00977FC9">
      <w:pPr>
        <w:numPr>
          <w:ilvl w:val="0"/>
          <w:numId w:val="6"/>
        </w:numPr>
        <w:tabs>
          <w:tab w:val="left" w:pos="360"/>
          <w:tab w:val="left" w:pos="1418"/>
        </w:tabs>
        <w:spacing w:after="0" w:line="240" w:lineRule="auto"/>
        <w:ind w:left="357" w:firstLine="494"/>
        <w:jc w:val="both"/>
        <w:rPr>
          <w:rFonts w:ascii="Times New Roman" w:eastAsia="Times New Roman" w:hAnsi="Times New Roman" w:cs="Times New Roman"/>
          <w:sz w:val="24"/>
          <w:szCs w:val="24"/>
          <w:lang w:val="uk-UA" w:eastAsia="ru-RU"/>
        </w:rPr>
      </w:pPr>
      <w:r w:rsidRPr="0090109E">
        <w:rPr>
          <w:rFonts w:ascii="Times New Roman" w:eastAsia="Times New Roman" w:hAnsi="Times New Roman" w:cs="Times New Roman"/>
          <w:sz w:val="24"/>
          <w:szCs w:val="24"/>
          <w:lang w:val="uk-UA" w:eastAsia="ru-RU"/>
        </w:rPr>
        <w:t xml:space="preserve"> Закон України «Про бухгалтерський облік та фінансову звітність в Україні» від 16.1999 р. № 996 – ХІV (зі змінами і доповненнями) [Електронний ресурс] станом на16.11.2018р.  – Режим доступу: </w:t>
      </w:r>
      <w:hyperlink r:id="rId10" w:history="1">
        <w:r w:rsidRPr="0090109E">
          <w:rPr>
            <w:rFonts w:ascii="Times New Roman" w:eastAsia="Times New Roman" w:hAnsi="Times New Roman" w:cs="Times New Roman"/>
            <w:sz w:val="24"/>
            <w:szCs w:val="24"/>
            <w:lang w:val="uk-UA" w:eastAsia="ru-RU"/>
          </w:rPr>
          <w:t>https://zakon.rada.gov.ua/laws/show/996-14</w:t>
        </w:r>
      </w:hyperlink>
    </w:p>
    <w:p w:rsidR="00977FC9" w:rsidRPr="0090109E" w:rsidRDefault="00977FC9" w:rsidP="00977FC9">
      <w:pPr>
        <w:numPr>
          <w:ilvl w:val="0"/>
          <w:numId w:val="6"/>
        </w:numPr>
        <w:tabs>
          <w:tab w:val="left" w:pos="360"/>
          <w:tab w:val="left" w:pos="1418"/>
        </w:tabs>
        <w:spacing w:after="0" w:line="240" w:lineRule="auto"/>
        <w:ind w:left="357" w:firstLine="494"/>
        <w:jc w:val="both"/>
        <w:rPr>
          <w:rFonts w:ascii="Times New Roman" w:eastAsia="Times New Roman" w:hAnsi="Times New Roman" w:cs="Times New Roman"/>
          <w:sz w:val="24"/>
          <w:szCs w:val="24"/>
          <w:lang w:val="uk-UA" w:eastAsia="ru-RU"/>
        </w:rPr>
      </w:pPr>
      <w:r w:rsidRPr="0090109E">
        <w:rPr>
          <w:rFonts w:ascii="Times New Roman" w:eastAsia="Times New Roman" w:hAnsi="Times New Roman" w:cs="Times New Roman"/>
          <w:sz w:val="24"/>
          <w:szCs w:val="24"/>
          <w:lang w:val="uk-UA" w:eastAsia="ru-RU"/>
        </w:rPr>
        <w:t>Закон України «</w:t>
      </w:r>
      <w:r w:rsidRPr="0090109E">
        <w:rPr>
          <w:rFonts w:ascii="Times New Roman" w:eastAsia="Times New Roman" w:hAnsi="Times New Roman" w:cs="Times New Roman"/>
          <w:bCs/>
          <w:sz w:val="24"/>
          <w:szCs w:val="24"/>
          <w:shd w:val="clear" w:color="auto" w:fill="FFFFFF"/>
          <w:lang w:val="uk-UA" w:eastAsia="ru-RU"/>
        </w:rPr>
        <w:t>Про відновлення платоспроможності боржника або визнання його банкрутом від 14.05.1992 № 2343-</w:t>
      </w:r>
      <w:r w:rsidRPr="0090109E">
        <w:rPr>
          <w:rFonts w:ascii="Times New Roman" w:eastAsia="Times New Roman" w:hAnsi="Times New Roman" w:cs="Times New Roman"/>
          <w:bCs/>
          <w:sz w:val="24"/>
          <w:szCs w:val="24"/>
          <w:shd w:val="clear" w:color="auto" w:fill="FFFFFF"/>
          <w:lang w:eastAsia="ru-RU"/>
        </w:rPr>
        <w:t>XII</w:t>
      </w:r>
      <w:r w:rsidRPr="0090109E">
        <w:rPr>
          <w:rFonts w:ascii="Times New Roman" w:eastAsia="Times New Roman" w:hAnsi="Times New Roman" w:cs="Times New Roman"/>
          <w:bCs/>
          <w:sz w:val="24"/>
          <w:szCs w:val="24"/>
          <w:shd w:val="clear" w:color="auto" w:fill="FFFFFF"/>
          <w:lang w:val="uk-UA" w:eastAsia="ru-RU"/>
        </w:rPr>
        <w:t xml:space="preserve">, </w:t>
      </w:r>
      <w:r w:rsidRPr="0090109E">
        <w:rPr>
          <w:rFonts w:ascii="Times New Roman" w:eastAsia="Times New Roman" w:hAnsi="Times New Roman" w:cs="Times New Roman"/>
          <w:sz w:val="24"/>
          <w:szCs w:val="24"/>
          <w:lang w:val="uk-UA" w:eastAsia="ru-RU"/>
        </w:rPr>
        <w:t xml:space="preserve">[Електронний ресурс] станом на04.04.2018р.  – Режим доступу: </w:t>
      </w:r>
      <w:hyperlink r:id="rId11" w:history="1">
        <w:r w:rsidRPr="0090109E">
          <w:rPr>
            <w:rFonts w:ascii="Times New Roman" w:eastAsia="Times New Roman" w:hAnsi="Times New Roman" w:cs="Times New Roman"/>
            <w:color w:val="0000FF"/>
            <w:sz w:val="24"/>
            <w:szCs w:val="24"/>
            <w:u w:val="single"/>
            <w:lang w:val="uk-UA" w:eastAsia="ru-RU"/>
          </w:rPr>
          <w:t>https://zakon.rada.gov.ua/laws/show/2343-12</w:t>
        </w:r>
      </w:hyperlink>
    </w:p>
    <w:p w:rsidR="00977FC9" w:rsidRPr="0090109E" w:rsidRDefault="00977FC9" w:rsidP="00977FC9">
      <w:pPr>
        <w:numPr>
          <w:ilvl w:val="0"/>
          <w:numId w:val="6"/>
        </w:numPr>
        <w:tabs>
          <w:tab w:val="left" w:pos="360"/>
          <w:tab w:val="left" w:pos="1418"/>
        </w:tabs>
        <w:spacing w:after="0" w:line="240" w:lineRule="auto"/>
        <w:ind w:left="357" w:firstLine="494"/>
        <w:jc w:val="both"/>
        <w:rPr>
          <w:rFonts w:ascii="Times New Roman" w:eastAsia="Times New Roman" w:hAnsi="Times New Roman" w:cs="Times New Roman"/>
          <w:sz w:val="24"/>
          <w:szCs w:val="24"/>
          <w:lang w:val="uk-UA" w:eastAsia="ru-RU"/>
        </w:rPr>
      </w:pPr>
      <w:r w:rsidRPr="0090109E">
        <w:rPr>
          <w:rFonts w:ascii="Times New Roman" w:eastAsia="Times New Roman" w:hAnsi="Times New Roman" w:cs="Times New Roman"/>
          <w:sz w:val="24"/>
          <w:szCs w:val="24"/>
          <w:lang w:val="uk-UA" w:eastAsia="ru-RU"/>
        </w:rPr>
        <w:t>Методичні рекомендації щодо заповнення форм фінансової звітності// Наказ  Міністерство фінансів України від 28.03.2013№ 433 "[Електронний ресурс] станом на 30.12.13р. – Режим  доступу :  http://sfs.gov.ua/podatki-ta-zbori/zagalnoderjavni-podatki/podatok-na-dohodi-fizichnih-/listi-https://zakon.rada.gov.ua/rada/show/v0433201-13/conv</w:t>
      </w:r>
    </w:p>
    <w:p w:rsidR="00977FC9" w:rsidRPr="0090109E" w:rsidRDefault="00977FC9" w:rsidP="00977FC9">
      <w:pPr>
        <w:numPr>
          <w:ilvl w:val="0"/>
          <w:numId w:val="6"/>
        </w:numPr>
        <w:tabs>
          <w:tab w:val="left" w:pos="360"/>
          <w:tab w:val="left" w:pos="1418"/>
        </w:tabs>
        <w:spacing w:after="0" w:line="240" w:lineRule="auto"/>
        <w:ind w:left="357" w:firstLine="494"/>
        <w:jc w:val="both"/>
        <w:rPr>
          <w:rFonts w:ascii="Times New Roman" w:eastAsia="Times New Roman" w:hAnsi="Times New Roman" w:cs="Times New Roman"/>
          <w:sz w:val="24"/>
          <w:szCs w:val="24"/>
          <w:lang w:val="uk-UA" w:eastAsia="ru-RU"/>
        </w:rPr>
      </w:pPr>
      <w:r w:rsidRPr="0090109E">
        <w:rPr>
          <w:rFonts w:ascii="Times New Roman" w:eastAsia="Times New Roman" w:hAnsi="Times New Roman" w:cs="Times New Roman"/>
          <w:sz w:val="24"/>
          <w:szCs w:val="24"/>
          <w:lang w:val="uk-UA" w:eastAsia="ru-RU"/>
        </w:rPr>
        <w:t>Венигора Ю.А.Термінологічний словник: [у 2- томах.] /[ Ю.А.Верига , В.Л.Іщенко ,  О.В.Карпенко]- К.: «Центр учбової літератури», 2015. – 368с.</w:t>
      </w:r>
    </w:p>
    <w:p w:rsidR="00977FC9" w:rsidRPr="0090109E" w:rsidRDefault="00977FC9" w:rsidP="00977FC9">
      <w:pPr>
        <w:numPr>
          <w:ilvl w:val="0"/>
          <w:numId w:val="6"/>
        </w:numPr>
        <w:tabs>
          <w:tab w:val="left" w:pos="360"/>
          <w:tab w:val="left" w:pos="1418"/>
        </w:tabs>
        <w:spacing w:after="0" w:line="240" w:lineRule="auto"/>
        <w:ind w:left="357" w:firstLine="494"/>
        <w:jc w:val="both"/>
        <w:rPr>
          <w:rFonts w:ascii="Times New Roman" w:eastAsia="Times New Roman" w:hAnsi="Times New Roman" w:cs="Times New Roman"/>
          <w:sz w:val="24"/>
          <w:szCs w:val="24"/>
          <w:lang w:val="uk-UA" w:eastAsia="ru-RU"/>
        </w:rPr>
      </w:pPr>
      <w:r w:rsidRPr="0090109E">
        <w:rPr>
          <w:rFonts w:ascii="Times New Roman" w:eastAsia="Times New Roman" w:hAnsi="Times New Roman" w:cs="Times New Roman"/>
          <w:sz w:val="24"/>
          <w:szCs w:val="24"/>
          <w:lang w:val="uk-UA" w:eastAsia="ru-RU"/>
        </w:rPr>
        <w:lastRenderedPageBreak/>
        <w:t xml:space="preserve"> Голов С.Ф.Управлінський облік</w:t>
      </w:r>
      <w:r w:rsidRPr="0090109E">
        <w:rPr>
          <w:rFonts w:ascii="Times New Roman" w:eastAsia="Times New Roman" w:hAnsi="Times New Roman" w:cs="Times New Roman"/>
          <w:sz w:val="24"/>
          <w:szCs w:val="24"/>
          <w:lang w:eastAsia="ru-RU"/>
        </w:rPr>
        <w:t>:[підручник].//</w:t>
      </w:r>
      <w:r w:rsidRPr="0090109E">
        <w:rPr>
          <w:rFonts w:ascii="Times New Roman" w:eastAsia="Times New Roman" w:hAnsi="Times New Roman" w:cs="Times New Roman"/>
          <w:sz w:val="24"/>
          <w:szCs w:val="24"/>
          <w:lang w:val="uk-UA" w:eastAsia="ru-RU"/>
        </w:rPr>
        <w:t xml:space="preserve"> С.Ф.Голов</w:t>
      </w:r>
      <w:r w:rsidRPr="0090109E">
        <w:rPr>
          <w:rFonts w:ascii="Times New Roman" w:eastAsia="Times New Roman" w:hAnsi="Times New Roman" w:cs="Times New Roman"/>
          <w:sz w:val="24"/>
          <w:szCs w:val="24"/>
          <w:lang w:eastAsia="ru-RU"/>
        </w:rPr>
        <w:t xml:space="preserve">.-К.: </w:t>
      </w:r>
      <w:r w:rsidRPr="0090109E">
        <w:rPr>
          <w:rFonts w:ascii="Times New Roman" w:eastAsia="Times New Roman" w:hAnsi="Times New Roman" w:cs="Times New Roman"/>
          <w:sz w:val="24"/>
          <w:szCs w:val="24"/>
          <w:lang w:val="uk-UA" w:eastAsia="ru-RU"/>
        </w:rPr>
        <w:t>«Центр учбової літератури»</w:t>
      </w:r>
      <w:r w:rsidRPr="0090109E">
        <w:rPr>
          <w:rFonts w:ascii="Times New Roman" w:eastAsia="Times New Roman" w:hAnsi="Times New Roman" w:cs="Times New Roman"/>
          <w:sz w:val="24"/>
          <w:szCs w:val="24"/>
          <w:lang w:eastAsia="ru-RU"/>
        </w:rPr>
        <w:t>, 201</w:t>
      </w:r>
      <w:r w:rsidRPr="0090109E">
        <w:rPr>
          <w:rFonts w:ascii="Times New Roman" w:eastAsia="Times New Roman" w:hAnsi="Times New Roman" w:cs="Times New Roman"/>
          <w:sz w:val="24"/>
          <w:szCs w:val="24"/>
          <w:lang w:val="uk-UA" w:eastAsia="ru-RU"/>
        </w:rPr>
        <w:t>8</w:t>
      </w:r>
      <w:r w:rsidRPr="0090109E">
        <w:rPr>
          <w:rFonts w:ascii="Times New Roman" w:eastAsia="Times New Roman" w:hAnsi="Times New Roman" w:cs="Times New Roman"/>
          <w:sz w:val="24"/>
          <w:szCs w:val="24"/>
          <w:lang w:eastAsia="ru-RU"/>
        </w:rPr>
        <w:t>-</w:t>
      </w:r>
      <w:r w:rsidRPr="0090109E">
        <w:rPr>
          <w:rFonts w:ascii="Times New Roman" w:eastAsia="Times New Roman" w:hAnsi="Times New Roman" w:cs="Times New Roman"/>
          <w:sz w:val="24"/>
          <w:szCs w:val="24"/>
          <w:lang w:val="uk-UA" w:eastAsia="ru-RU"/>
        </w:rPr>
        <w:t>534</w:t>
      </w:r>
      <w:r w:rsidRPr="0090109E">
        <w:rPr>
          <w:rFonts w:ascii="Times New Roman" w:eastAsia="Times New Roman" w:hAnsi="Times New Roman" w:cs="Times New Roman"/>
          <w:sz w:val="24"/>
          <w:szCs w:val="24"/>
          <w:lang w:eastAsia="ru-RU"/>
        </w:rPr>
        <w:t>с.</w:t>
      </w:r>
    </w:p>
    <w:p w:rsidR="00977FC9" w:rsidRPr="0090109E" w:rsidRDefault="00977FC9" w:rsidP="00977FC9">
      <w:pPr>
        <w:numPr>
          <w:ilvl w:val="0"/>
          <w:numId w:val="6"/>
        </w:numPr>
        <w:tabs>
          <w:tab w:val="left" w:pos="360"/>
          <w:tab w:val="left" w:pos="1418"/>
        </w:tabs>
        <w:spacing w:after="0" w:line="240" w:lineRule="auto"/>
        <w:ind w:left="357" w:firstLine="494"/>
        <w:jc w:val="both"/>
        <w:rPr>
          <w:rFonts w:ascii="Times New Roman" w:eastAsia="Times New Roman" w:hAnsi="Times New Roman" w:cs="Times New Roman"/>
          <w:sz w:val="24"/>
          <w:szCs w:val="24"/>
          <w:lang w:val="uk-UA" w:eastAsia="ru-RU"/>
        </w:rPr>
      </w:pPr>
      <w:r w:rsidRPr="0090109E">
        <w:rPr>
          <w:rFonts w:ascii="Times New Roman" w:eastAsia="Calibri" w:hAnsi="Times New Roman" w:cs="Times New Roman"/>
          <w:sz w:val="24"/>
          <w:szCs w:val="24"/>
          <w:lang w:val="uk-UA"/>
        </w:rPr>
        <w:t>Гончаренко О.</w:t>
      </w:r>
      <w:r w:rsidRPr="0090109E">
        <w:rPr>
          <w:rFonts w:ascii="Times New Roman" w:eastAsia="Calibri" w:hAnsi="Times New Roman" w:cs="Times New Roman"/>
          <w:sz w:val="24"/>
          <w:szCs w:val="24"/>
        </w:rPr>
        <w:t>Управлінський облік : навч. посібник / О. Гончаренко, Т. Давидюк, А. Саюн, Н. Рогова. – К. : УБС НБУ, 2014. – 415 с.</w:t>
      </w:r>
    </w:p>
    <w:p w:rsidR="00977FC9" w:rsidRPr="0090109E" w:rsidRDefault="00977FC9" w:rsidP="00977FC9">
      <w:pPr>
        <w:numPr>
          <w:ilvl w:val="0"/>
          <w:numId w:val="6"/>
        </w:numPr>
        <w:tabs>
          <w:tab w:val="left" w:pos="360"/>
          <w:tab w:val="left" w:pos="1418"/>
        </w:tabs>
        <w:spacing w:after="0" w:line="240" w:lineRule="auto"/>
        <w:ind w:left="357" w:firstLine="494"/>
        <w:jc w:val="both"/>
        <w:rPr>
          <w:rFonts w:ascii="Times New Roman" w:eastAsia="Times New Roman" w:hAnsi="Times New Roman" w:cs="Times New Roman"/>
          <w:sz w:val="24"/>
          <w:szCs w:val="24"/>
          <w:lang w:val="uk-UA" w:eastAsia="ru-RU"/>
        </w:rPr>
      </w:pPr>
      <w:r w:rsidRPr="0090109E">
        <w:rPr>
          <w:rFonts w:ascii="Times New Roman" w:eastAsia="Times New Roman" w:hAnsi="Times New Roman" w:cs="Times New Roman"/>
          <w:sz w:val="24"/>
          <w:szCs w:val="24"/>
          <w:lang w:val="uk-UA" w:eastAsia="ru-RU"/>
        </w:rPr>
        <w:t>Гудзь Н.В.Бухгалтерський облік.2-ге видання перероб. і доп.[текст] Навч.посібник//Н.В.Гуздь, П.Н.Денчук, Р.В.Романів. К.: «Центр учбової літератури»,2016-426с.</w:t>
      </w:r>
    </w:p>
    <w:p w:rsidR="00977FC9" w:rsidRPr="0090109E" w:rsidRDefault="00977FC9" w:rsidP="00977FC9">
      <w:pPr>
        <w:numPr>
          <w:ilvl w:val="0"/>
          <w:numId w:val="6"/>
        </w:numPr>
        <w:tabs>
          <w:tab w:val="left" w:pos="360"/>
          <w:tab w:val="left" w:pos="1418"/>
        </w:tabs>
        <w:spacing w:after="0" w:line="240" w:lineRule="auto"/>
        <w:ind w:left="357" w:firstLine="494"/>
        <w:jc w:val="both"/>
        <w:rPr>
          <w:rFonts w:ascii="Times New Roman" w:eastAsia="Times New Roman" w:hAnsi="Times New Roman" w:cs="Times New Roman"/>
          <w:sz w:val="24"/>
          <w:szCs w:val="24"/>
          <w:lang w:val="uk-UA" w:eastAsia="ru-RU"/>
        </w:rPr>
      </w:pPr>
      <w:r w:rsidRPr="0090109E">
        <w:rPr>
          <w:rFonts w:ascii="Times New Roman" w:eastAsia="Times New Roman" w:hAnsi="Times New Roman" w:cs="Times New Roman"/>
          <w:sz w:val="24"/>
          <w:szCs w:val="24"/>
          <w:lang w:val="uk-UA" w:eastAsia="ru-RU"/>
        </w:rPr>
        <w:t xml:space="preserve"> </w:t>
      </w:r>
      <w:r w:rsidRPr="0090109E">
        <w:rPr>
          <w:rFonts w:ascii="Times New Roman" w:eastAsia="Calibri" w:hAnsi="Times New Roman" w:cs="Times New Roman"/>
          <w:sz w:val="24"/>
          <w:szCs w:val="24"/>
        </w:rPr>
        <w:t>Карпенко О. В. Управлінський облік : навч. посіб. / О. В. Карпенко. – Київ : Центр учб. літ. , 2012. – 296 с. 5. Садовська І. Б. Бухгалтерський облік : навч. посіб. / І. Б. Садовська, Т. В. Божидарнік, К. Є. Нагірська. – Київ : Центр учб. літ., 2013. – 688 с.</w:t>
      </w:r>
    </w:p>
    <w:p w:rsidR="00977FC9" w:rsidRPr="0090109E" w:rsidRDefault="00977FC9" w:rsidP="00977FC9">
      <w:pPr>
        <w:numPr>
          <w:ilvl w:val="0"/>
          <w:numId w:val="6"/>
        </w:numPr>
        <w:tabs>
          <w:tab w:val="left" w:pos="360"/>
          <w:tab w:val="left" w:pos="1418"/>
        </w:tabs>
        <w:spacing w:after="0" w:line="240" w:lineRule="auto"/>
        <w:ind w:left="357" w:firstLine="494"/>
        <w:jc w:val="both"/>
        <w:rPr>
          <w:rFonts w:ascii="Times New Roman" w:eastAsia="Times New Roman" w:hAnsi="Times New Roman" w:cs="Times New Roman"/>
          <w:sz w:val="24"/>
          <w:szCs w:val="24"/>
          <w:lang w:val="uk-UA" w:eastAsia="ru-RU"/>
        </w:rPr>
      </w:pPr>
      <w:r w:rsidRPr="0090109E">
        <w:rPr>
          <w:rFonts w:ascii="Times New Roman" w:eastAsia="Calibri" w:hAnsi="Times New Roman" w:cs="Times New Roman"/>
          <w:sz w:val="24"/>
          <w:szCs w:val="24"/>
        </w:rPr>
        <w:t>Крупка Я. Д. К 79 Фінансовий облік : [підруч</w:t>
      </w:r>
      <w:r w:rsidRPr="0090109E">
        <w:rPr>
          <w:rFonts w:ascii="Times New Roman" w:eastAsia="Calibri" w:hAnsi="Times New Roman" w:cs="Times New Roman"/>
          <w:sz w:val="24"/>
          <w:szCs w:val="24"/>
          <w:lang w:val="uk-UA"/>
        </w:rPr>
        <w:t>ник]</w:t>
      </w:r>
      <w:r w:rsidRPr="0090109E">
        <w:rPr>
          <w:rFonts w:ascii="Times New Roman" w:eastAsia="Calibri" w:hAnsi="Times New Roman" w:cs="Times New Roman"/>
          <w:sz w:val="24"/>
          <w:szCs w:val="24"/>
        </w:rPr>
        <w:t>.</w:t>
      </w:r>
      <w:r w:rsidRPr="0090109E">
        <w:rPr>
          <w:rFonts w:ascii="Times New Roman" w:eastAsia="Calibri" w:hAnsi="Times New Roman" w:cs="Times New Roman"/>
          <w:sz w:val="24"/>
          <w:szCs w:val="24"/>
          <w:lang w:val="uk-UA"/>
        </w:rPr>
        <w:t>/</w:t>
      </w:r>
      <w:r w:rsidRPr="0090109E">
        <w:rPr>
          <w:rFonts w:ascii="Times New Roman" w:eastAsia="Calibri" w:hAnsi="Times New Roman" w:cs="Times New Roman"/>
          <w:sz w:val="24"/>
          <w:szCs w:val="24"/>
        </w:rPr>
        <w:t xml:space="preserve"> / Я. Д. Крупка, З. В. Задорожний, Н. В. Гудзь [та ін.]. – 4-те вид. [доп. і перероб.]. – Тернопіль : ТНЕУ, 2017. – 451 с.</w:t>
      </w:r>
    </w:p>
    <w:p w:rsidR="00977FC9" w:rsidRPr="0090109E" w:rsidRDefault="00977FC9" w:rsidP="00977FC9">
      <w:pPr>
        <w:numPr>
          <w:ilvl w:val="0"/>
          <w:numId w:val="6"/>
        </w:numPr>
        <w:tabs>
          <w:tab w:val="left" w:pos="360"/>
          <w:tab w:val="left" w:pos="1418"/>
        </w:tabs>
        <w:spacing w:after="0" w:line="240" w:lineRule="auto"/>
        <w:ind w:left="357" w:firstLine="494"/>
        <w:jc w:val="both"/>
        <w:rPr>
          <w:rFonts w:ascii="Times New Roman" w:eastAsia="Times New Roman" w:hAnsi="Times New Roman" w:cs="Times New Roman"/>
          <w:sz w:val="24"/>
          <w:szCs w:val="24"/>
          <w:lang w:val="uk-UA" w:eastAsia="ru-RU"/>
        </w:rPr>
      </w:pPr>
      <w:r w:rsidRPr="0090109E">
        <w:rPr>
          <w:rFonts w:ascii="Times New Roman" w:eastAsia="Times New Roman" w:hAnsi="Times New Roman" w:cs="Times New Roman"/>
          <w:sz w:val="24"/>
          <w:szCs w:val="24"/>
          <w:lang w:val="uk-UA" w:eastAsia="ru-RU"/>
        </w:rPr>
        <w:t>Ловінська Л.Г. Оцінка в бухгалтерському обліку [Текст] : монографія / Л.Г. Ловінська. – К.: КНЕУ, 2016. –256 с.</w:t>
      </w:r>
    </w:p>
    <w:p w:rsidR="00977FC9" w:rsidRPr="0090109E" w:rsidRDefault="00977FC9" w:rsidP="00977FC9">
      <w:pPr>
        <w:numPr>
          <w:ilvl w:val="0"/>
          <w:numId w:val="6"/>
        </w:numPr>
        <w:tabs>
          <w:tab w:val="left" w:pos="360"/>
          <w:tab w:val="left" w:pos="1418"/>
        </w:tabs>
        <w:spacing w:after="0" w:line="240" w:lineRule="auto"/>
        <w:ind w:left="357" w:firstLine="494"/>
        <w:jc w:val="both"/>
        <w:rPr>
          <w:rFonts w:ascii="Times New Roman" w:eastAsia="Times New Roman" w:hAnsi="Times New Roman" w:cs="Times New Roman"/>
          <w:sz w:val="24"/>
          <w:szCs w:val="24"/>
          <w:lang w:val="uk-UA" w:eastAsia="ru-RU"/>
        </w:rPr>
      </w:pPr>
      <w:r w:rsidRPr="0090109E">
        <w:rPr>
          <w:rFonts w:ascii="Times New Roman" w:eastAsia="Calibri" w:hAnsi="Times New Roman" w:cs="Times New Roman"/>
          <w:sz w:val="24"/>
          <w:szCs w:val="24"/>
        </w:rPr>
        <w:t>Шалаева, Л. В. Стратегический управленческий учёт затрат в сельскохозяйственных организациях [Текст]: монографія / Л. В. Шалаева. – Пермь: ИПЦ «Прокрость», 2014. – 171 с.</w:t>
      </w:r>
    </w:p>
    <w:p w:rsidR="00977FC9" w:rsidRPr="0090109E" w:rsidRDefault="00977FC9" w:rsidP="00977FC9">
      <w:pPr>
        <w:tabs>
          <w:tab w:val="left" w:pos="360"/>
          <w:tab w:val="left" w:pos="1418"/>
        </w:tabs>
        <w:spacing w:after="0" w:line="240" w:lineRule="auto"/>
        <w:jc w:val="both"/>
        <w:rPr>
          <w:rFonts w:ascii="Times New Roman" w:eastAsia="Times New Roman" w:hAnsi="Times New Roman" w:cs="Times New Roman"/>
          <w:sz w:val="24"/>
          <w:szCs w:val="24"/>
          <w:lang w:val="uk-UA" w:eastAsia="ru-RU"/>
        </w:rPr>
      </w:pPr>
    </w:p>
    <w:p w:rsidR="00977FC9" w:rsidRPr="0090109E" w:rsidRDefault="00977FC9" w:rsidP="00977FC9">
      <w:pPr>
        <w:widowControl w:val="0"/>
        <w:spacing w:after="0" w:line="240" w:lineRule="auto"/>
        <w:ind w:right="20"/>
        <w:jc w:val="center"/>
        <w:rPr>
          <w:rFonts w:ascii="Times New Roman" w:eastAsia="Times New Roman" w:hAnsi="Times New Roman" w:cs="Times New Roman"/>
          <w:sz w:val="24"/>
          <w:szCs w:val="24"/>
          <w:lang w:val="uk-UA" w:eastAsia="ru-RU"/>
        </w:rPr>
      </w:pPr>
      <w:r w:rsidRPr="0090109E">
        <w:rPr>
          <w:rFonts w:ascii="Times New Roman" w:eastAsia="Times New Roman" w:hAnsi="Times New Roman" w:cs="Times New Roman"/>
          <w:sz w:val="24"/>
          <w:szCs w:val="24"/>
          <w:lang w:val="uk-UA" w:eastAsia="ru-RU"/>
        </w:rPr>
        <w:t>Додаткова:</w:t>
      </w:r>
    </w:p>
    <w:p w:rsidR="00977FC9" w:rsidRPr="0090109E" w:rsidRDefault="00977FC9" w:rsidP="00977FC9">
      <w:pPr>
        <w:spacing w:after="0" w:line="240" w:lineRule="auto"/>
        <w:ind w:firstLine="709"/>
        <w:jc w:val="both"/>
        <w:rPr>
          <w:rFonts w:ascii="Times New Roman" w:eastAsia="Calibri" w:hAnsi="Times New Roman" w:cs="Times New Roman"/>
          <w:sz w:val="24"/>
          <w:szCs w:val="24"/>
          <w:lang w:val="uk-UA"/>
        </w:rPr>
      </w:pPr>
    </w:p>
    <w:p w:rsidR="00977FC9" w:rsidRPr="0090109E" w:rsidRDefault="00977FC9" w:rsidP="00977FC9">
      <w:pPr>
        <w:spacing w:after="0" w:line="240" w:lineRule="auto"/>
        <w:ind w:firstLine="709"/>
        <w:jc w:val="both"/>
        <w:rPr>
          <w:rFonts w:ascii="Times New Roman" w:eastAsia="Calibri" w:hAnsi="Times New Roman" w:cs="Times New Roman"/>
          <w:sz w:val="24"/>
          <w:szCs w:val="24"/>
          <w:lang w:val="uk-UA"/>
        </w:rPr>
      </w:pPr>
      <w:r w:rsidRPr="0090109E">
        <w:rPr>
          <w:rFonts w:ascii="Times New Roman" w:eastAsia="Calibri" w:hAnsi="Times New Roman" w:cs="Times New Roman"/>
          <w:sz w:val="24"/>
          <w:szCs w:val="24"/>
          <w:lang w:val="uk-UA"/>
        </w:rPr>
        <w:t>1. Безверхий К.В. Методичні засади формування інтегрованої звітності підприємства / К.В. Безверхий // Бухгалтерський облік. – № 3 (65). – 2014. – С. 8-14.</w:t>
      </w:r>
    </w:p>
    <w:p w:rsidR="00977FC9" w:rsidRPr="0090109E" w:rsidRDefault="00977FC9" w:rsidP="00977FC9">
      <w:pPr>
        <w:spacing w:after="0" w:line="240" w:lineRule="auto"/>
        <w:ind w:firstLine="709"/>
        <w:jc w:val="both"/>
        <w:rPr>
          <w:rFonts w:ascii="Times New Roman" w:eastAsia="Calibri" w:hAnsi="Times New Roman" w:cs="Times New Roman"/>
          <w:sz w:val="24"/>
          <w:szCs w:val="24"/>
          <w:lang w:val="uk-UA"/>
        </w:rPr>
      </w:pPr>
      <w:r w:rsidRPr="0090109E">
        <w:rPr>
          <w:rFonts w:ascii="Times New Roman" w:eastAsia="Calibri" w:hAnsi="Times New Roman" w:cs="Times New Roman"/>
          <w:sz w:val="24"/>
          <w:szCs w:val="24"/>
          <w:lang w:val="uk-UA"/>
        </w:rPr>
        <w:t>2.Букало Н. А. Альтернативні варіанти вибору методів калькулювання собівартості стадій життєвого циклу продукції / Н. А. Букало, К. О. Слєпчинко // Збірник наукових праць Хмельницького кооперативного торгівельно-економічного інституту: економічні науки. – 2015. – № 9 – С. 357–360</w:t>
      </w:r>
    </w:p>
    <w:p w:rsidR="00977FC9" w:rsidRPr="0090109E" w:rsidRDefault="00977FC9" w:rsidP="00977FC9">
      <w:pPr>
        <w:spacing w:after="0" w:line="240" w:lineRule="auto"/>
        <w:ind w:firstLine="709"/>
        <w:jc w:val="both"/>
        <w:rPr>
          <w:rFonts w:ascii="Times New Roman" w:eastAsia="Calibri" w:hAnsi="Times New Roman" w:cs="Times New Roman"/>
          <w:sz w:val="24"/>
          <w:szCs w:val="24"/>
          <w:lang w:val="uk-UA"/>
        </w:rPr>
      </w:pPr>
      <w:r w:rsidRPr="0090109E">
        <w:rPr>
          <w:rFonts w:ascii="Times New Roman" w:eastAsia="Calibri" w:hAnsi="Times New Roman" w:cs="Times New Roman"/>
          <w:sz w:val="24"/>
          <w:szCs w:val="24"/>
          <w:lang w:val="uk-UA"/>
        </w:rPr>
        <w:t>3.Букало Н.А. Управлінський облік як складова частина обліку підприємства// Бухгалтерський облік, аналіз, статистика та математичні методи й інформаційні технології в економіці. – 2017.-№1.-с.15—165</w:t>
      </w:r>
    </w:p>
    <w:p w:rsidR="00977FC9" w:rsidRPr="0090109E" w:rsidRDefault="00977FC9" w:rsidP="00977FC9">
      <w:pPr>
        <w:spacing w:after="0" w:line="240" w:lineRule="auto"/>
        <w:ind w:firstLine="709"/>
        <w:jc w:val="both"/>
        <w:rPr>
          <w:rFonts w:ascii="Times New Roman" w:eastAsia="Calibri" w:hAnsi="Times New Roman" w:cs="Times New Roman"/>
          <w:sz w:val="24"/>
          <w:szCs w:val="24"/>
          <w:lang w:val="uk-UA"/>
        </w:rPr>
      </w:pPr>
      <w:r w:rsidRPr="0090109E">
        <w:rPr>
          <w:rFonts w:ascii="Times New Roman" w:eastAsia="Calibri" w:hAnsi="Times New Roman" w:cs="Times New Roman"/>
          <w:sz w:val="24"/>
          <w:szCs w:val="24"/>
          <w:lang w:val="uk-UA"/>
        </w:rPr>
        <w:t>4.Бутинець Ф. Витрати виробництва та їх класифікація для потреб управління / Ф. Бутинець // Проблеми теорії та методології бухгалтерського обліку, контролю і аналізу. – 2012. – № 1(22). – С. 11–18</w:t>
      </w:r>
    </w:p>
    <w:p w:rsidR="00977FC9" w:rsidRPr="0090109E" w:rsidRDefault="00977FC9" w:rsidP="00977FC9">
      <w:pPr>
        <w:spacing w:after="0" w:line="240" w:lineRule="auto"/>
        <w:ind w:firstLine="709"/>
        <w:jc w:val="both"/>
        <w:rPr>
          <w:rFonts w:ascii="Times New Roman" w:eastAsia="Calibri" w:hAnsi="Times New Roman" w:cs="Times New Roman"/>
          <w:sz w:val="24"/>
          <w:szCs w:val="24"/>
          <w:lang w:val="uk-UA"/>
        </w:rPr>
      </w:pPr>
      <w:r w:rsidRPr="0090109E">
        <w:rPr>
          <w:rFonts w:ascii="Times New Roman" w:eastAsia="Calibri" w:hAnsi="Times New Roman" w:cs="Times New Roman"/>
          <w:sz w:val="24"/>
          <w:szCs w:val="24"/>
          <w:lang w:val="uk-UA"/>
        </w:rPr>
        <w:t xml:space="preserve">5.Волосовська  Я.В. Систематизація принципів управлінського обліку на підприємствах .// </w:t>
      </w:r>
      <w:r w:rsidRPr="0090109E">
        <w:rPr>
          <w:rFonts w:ascii="Times New Roman" w:eastAsia="Calibri" w:hAnsi="Times New Roman" w:cs="Times New Roman"/>
          <w:sz w:val="24"/>
          <w:szCs w:val="24"/>
        </w:rPr>
        <w:t>Scientific</w:t>
      </w:r>
      <w:r w:rsidRPr="0090109E">
        <w:rPr>
          <w:rFonts w:ascii="Times New Roman" w:eastAsia="Calibri" w:hAnsi="Times New Roman" w:cs="Times New Roman"/>
          <w:sz w:val="24"/>
          <w:szCs w:val="24"/>
          <w:lang w:val="uk-UA"/>
        </w:rPr>
        <w:t xml:space="preserve"> </w:t>
      </w:r>
      <w:r w:rsidRPr="0090109E">
        <w:rPr>
          <w:rFonts w:ascii="Times New Roman" w:eastAsia="Calibri" w:hAnsi="Times New Roman" w:cs="Times New Roman"/>
          <w:sz w:val="24"/>
          <w:szCs w:val="24"/>
        </w:rPr>
        <w:t>Journal</w:t>
      </w:r>
      <w:r w:rsidRPr="0090109E">
        <w:rPr>
          <w:rFonts w:ascii="Times New Roman" w:eastAsia="Calibri" w:hAnsi="Times New Roman" w:cs="Times New Roman"/>
          <w:sz w:val="24"/>
          <w:szCs w:val="24"/>
          <w:lang w:val="uk-UA"/>
        </w:rPr>
        <w:t xml:space="preserve"> «</w:t>
      </w:r>
      <w:r w:rsidRPr="0090109E">
        <w:rPr>
          <w:rFonts w:ascii="Times New Roman" w:eastAsia="Calibri" w:hAnsi="Times New Roman" w:cs="Times New Roman"/>
          <w:sz w:val="24"/>
          <w:szCs w:val="24"/>
        </w:rPr>
        <w:t>ScienceRise</w:t>
      </w:r>
      <w:r w:rsidRPr="0090109E">
        <w:rPr>
          <w:rFonts w:ascii="Times New Roman" w:eastAsia="Calibri" w:hAnsi="Times New Roman" w:cs="Times New Roman"/>
          <w:sz w:val="24"/>
          <w:szCs w:val="24"/>
          <w:lang w:val="uk-UA"/>
        </w:rPr>
        <w:t>».- 2017.-№8. –с.13-16</w:t>
      </w:r>
    </w:p>
    <w:p w:rsidR="00977FC9" w:rsidRPr="0090109E" w:rsidRDefault="00977FC9" w:rsidP="00977FC9">
      <w:pPr>
        <w:spacing w:after="0" w:line="240" w:lineRule="auto"/>
        <w:ind w:firstLine="567"/>
        <w:jc w:val="both"/>
        <w:rPr>
          <w:rFonts w:ascii="Times New Roman" w:eastAsia="Times New Roman" w:hAnsi="Times New Roman" w:cs="Times New Roman"/>
          <w:sz w:val="24"/>
          <w:szCs w:val="24"/>
          <w:lang w:val="uk-UA" w:eastAsia="ru-RU"/>
        </w:rPr>
      </w:pPr>
      <w:r w:rsidRPr="0090109E">
        <w:rPr>
          <w:rFonts w:ascii="Times New Roman" w:eastAsia="Times New Roman" w:hAnsi="Times New Roman" w:cs="Times New Roman"/>
          <w:sz w:val="24"/>
          <w:szCs w:val="24"/>
          <w:lang w:val="uk-UA" w:eastAsia="ru-RU"/>
        </w:rPr>
        <w:t>6.  Гевко О.Б.Стратегічне управління: Навчальний посібник. Для студентів усіх форм навчання напряму 6.030601 «Менеджмент» / Гевко О.Б., Шведа Н.М. – Тернопіль ФОП Паляниця В. А., 2016. – 152 с.</w:t>
      </w:r>
    </w:p>
    <w:p w:rsidR="00977FC9" w:rsidRPr="0090109E" w:rsidRDefault="00977FC9" w:rsidP="00977FC9">
      <w:pPr>
        <w:spacing w:after="0" w:line="240" w:lineRule="auto"/>
        <w:ind w:firstLine="709"/>
        <w:jc w:val="both"/>
        <w:rPr>
          <w:rFonts w:ascii="Times New Roman" w:eastAsia="Calibri" w:hAnsi="Times New Roman" w:cs="Times New Roman"/>
          <w:sz w:val="24"/>
          <w:szCs w:val="24"/>
          <w:lang w:val="uk-UA"/>
        </w:rPr>
      </w:pPr>
      <w:r w:rsidRPr="0090109E">
        <w:rPr>
          <w:rFonts w:ascii="Times New Roman" w:eastAsia="Calibri" w:hAnsi="Times New Roman" w:cs="Times New Roman"/>
          <w:sz w:val="24"/>
          <w:szCs w:val="24"/>
          <w:lang w:val="uk-UA"/>
        </w:rPr>
        <w:t>7.</w:t>
      </w:r>
      <w:r w:rsidRPr="0090109E">
        <w:rPr>
          <w:rFonts w:ascii="Times New Roman" w:eastAsia="Calibri" w:hAnsi="Times New Roman" w:cs="Times New Roman"/>
          <w:sz w:val="24"/>
          <w:szCs w:val="24"/>
        </w:rPr>
        <w:t>Глущенко, А. В. Концептуальные основы управленческого учёта [Текст] / А. В. Глущенко, Э. Н. Самедова // Вестник Волгоградского государственного университета. Серия 3 «Экономика. Экология». – 2012. – № 2. – С. 183–187</w:t>
      </w:r>
    </w:p>
    <w:p w:rsidR="00977FC9" w:rsidRPr="0090109E" w:rsidRDefault="00977FC9" w:rsidP="00977FC9">
      <w:pPr>
        <w:spacing w:after="0" w:line="240" w:lineRule="auto"/>
        <w:ind w:firstLine="709"/>
        <w:jc w:val="both"/>
        <w:rPr>
          <w:rFonts w:ascii="Times New Roman" w:eastAsia="Calibri" w:hAnsi="Times New Roman" w:cs="Times New Roman"/>
          <w:sz w:val="24"/>
          <w:szCs w:val="24"/>
          <w:lang w:val="uk-UA"/>
        </w:rPr>
      </w:pPr>
      <w:r w:rsidRPr="0090109E">
        <w:rPr>
          <w:rFonts w:ascii="Times New Roman" w:eastAsia="Calibri" w:hAnsi="Times New Roman" w:cs="Times New Roman"/>
          <w:sz w:val="24"/>
          <w:szCs w:val="24"/>
          <w:lang w:val="uk-UA"/>
        </w:rPr>
        <w:t>8.Горбатюк  О.В.</w:t>
      </w:r>
      <w:r w:rsidRPr="0090109E">
        <w:rPr>
          <w:rFonts w:ascii="Times New Roman" w:eastAsia="Calibri" w:hAnsi="Times New Roman" w:cs="Times New Roman"/>
          <w:sz w:val="24"/>
          <w:szCs w:val="24"/>
        </w:rPr>
        <w:t xml:space="preserve"> Шляхи удосконалення фінансового та управлінського обліку в умовах автоматизації / О. В. Горбатюк, В. В. Антонішин // Наука й економіка. - 2016. - Вип. 1. - С. 18-22. - Режим доступу: http://nbuv.gov.ua/UJRN/Nie_2016_1_5</w:t>
      </w:r>
    </w:p>
    <w:p w:rsidR="00977FC9" w:rsidRPr="0090109E" w:rsidRDefault="00977FC9" w:rsidP="00977FC9">
      <w:pPr>
        <w:spacing w:after="0" w:line="240" w:lineRule="auto"/>
        <w:ind w:firstLine="709"/>
        <w:jc w:val="both"/>
        <w:rPr>
          <w:rFonts w:ascii="Times New Roman" w:eastAsia="Calibri" w:hAnsi="Times New Roman" w:cs="Times New Roman"/>
          <w:sz w:val="24"/>
          <w:szCs w:val="24"/>
          <w:lang w:val="uk-UA"/>
        </w:rPr>
      </w:pPr>
      <w:r w:rsidRPr="0090109E">
        <w:rPr>
          <w:rFonts w:ascii="Times New Roman" w:eastAsia="Calibri" w:hAnsi="Times New Roman" w:cs="Times New Roman"/>
          <w:sz w:val="24"/>
          <w:szCs w:val="24"/>
          <w:lang w:val="uk-UA"/>
        </w:rPr>
        <w:t>9.Житний П. Системний аспект облікової політики [Текст] / П. Житний // Бухгалтерський облік і аудит. – 2016. – № 1. – С. 62-65.</w:t>
      </w:r>
    </w:p>
    <w:p w:rsidR="00977FC9" w:rsidRPr="0090109E" w:rsidRDefault="00977FC9" w:rsidP="00977FC9">
      <w:pPr>
        <w:spacing w:after="0" w:line="240" w:lineRule="auto"/>
        <w:ind w:firstLine="709"/>
        <w:jc w:val="both"/>
        <w:rPr>
          <w:rFonts w:ascii="Times New Roman" w:eastAsia="Times New Roman" w:hAnsi="Times New Roman" w:cs="Times New Roman"/>
          <w:sz w:val="24"/>
          <w:szCs w:val="24"/>
          <w:lang w:val="uk-UA" w:eastAsia="ru-RU"/>
        </w:rPr>
      </w:pPr>
      <w:r w:rsidRPr="0090109E">
        <w:rPr>
          <w:rFonts w:ascii="Times New Roman" w:eastAsia="Calibri" w:hAnsi="Times New Roman" w:cs="Times New Roman"/>
          <w:sz w:val="24"/>
          <w:szCs w:val="24"/>
          <w:lang w:val="uk-UA"/>
        </w:rPr>
        <w:t>10.</w:t>
      </w:r>
      <w:r w:rsidRPr="0090109E">
        <w:rPr>
          <w:rFonts w:ascii="Times New Roman" w:eastAsia="Times New Roman" w:hAnsi="Times New Roman" w:cs="Times New Roman"/>
          <w:sz w:val="24"/>
          <w:szCs w:val="24"/>
          <w:lang w:val="uk-UA" w:eastAsia="ru-RU"/>
        </w:rPr>
        <w:t>Лазаришина І.Д. Концептуальні засади регулятивної функції економічного аналізу [Текст] / І. Д. Лазаришина // Матеріали міжнародної науково-практичної конференції [“Стан і перспективи розвитку обліково-інформаційної системи в Україні”], (Тернопіль, 23-24 квітня 2014р.) / М-во освіти і науки України, ТНЕУ. – Т. : Крок, 2014. – С. 165-166.</w:t>
      </w:r>
    </w:p>
    <w:p w:rsidR="00977FC9" w:rsidRPr="0090109E" w:rsidRDefault="00977FC9" w:rsidP="00977FC9">
      <w:pPr>
        <w:spacing w:after="0" w:line="240" w:lineRule="auto"/>
        <w:ind w:firstLine="709"/>
        <w:jc w:val="both"/>
        <w:rPr>
          <w:rFonts w:ascii="Times New Roman" w:eastAsia="Calibri" w:hAnsi="Times New Roman" w:cs="Times New Roman"/>
          <w:sz w:val="24"/>
          <w:szCs w:val="24"/>
          <w:lang w:val="uk-UA"/>
        </w:rPr>
      </w:pPr>
      <w:r w:rsidRPr="0090109E">
        <w:rPr>
          <w:rFonts w:ascii="Times New Roman" w:eastAsia="Calibri" w:hAnsi="Times New Roman" w:cs="Times New Roman"/>
          <w:sz w:val="24"/>
          <w:szCs w:val="24"/>
          <w:lang w:val="uk-UA"/>
        </w:rPr>
        <w:t>11.</w:t>
      </w:r>
      <w:r w:rsidRPr="0090109E">
        <w:rPr>
          <w:rFonts w:ascii="Times New Roman" w:eastAsia="Calibri" w:hAnsi="Times New Roman" w:cs="Times New Roman"/>
          <w:sz w:val="24"/>
          <w:szCs w:val="24"/>
        </w:rPr>
        <w:t>Матвійчук М. З. Формування системи управлінського обліку на підприємстві / М. З. Матвійчук // Сталий розвиток економіки. – 2013. – № 5. – С. 235–241.</w:t>
      </w:r>
    </w:p>
    <w:p w:rsidR="00977FC9" w:rsidRPr="0090109E" w:rsidRDefault="00977FC9" w:rsidP="00977FC9">
      <w:pPr>
        <w:spacing w:after="0" w:line="240" w:lineRule="auto"/>
        <w:ind w:firstLine="709"/>
        <w:jc w:val="both"/>
        <w:rPr>
          <w:rFonts w:ascii="Times New Roman" w:eastAsia="Calibri" w:hAnsi="Times New Roman" w:cs="Times New Roman"/>
          <w:sz w:val="24"/>
          <w:szCs w:val="24"/>
          <w:lang w:val="uk-UA"/>
        </w:rPr>
      </w:pPr>
      <w:r w:rsidRPr="0090109E">
        <w:rPr>
          <w:rFonts w:ascii="Times New Roman" w:eastAsia="Calibri" w:hAnsi="Times New Roman" w:cs="Times New Roman"/>
          <w:sz w:val="24"/>
          <w:szCs w:val="24"/>
          <w:lang w:val="uk-UA"/>
        </w:rPr>
        <w:lastRenderedPageBreak/>
        <w:t>12.</w:t>
      </w:r>
      <w:r w:rsidRPr="0090109E">
        <w:rPr>
          <w:rFonts w:ascii="Times New Roman" w:eastAsia="Calibri" w:hAnsi="Times New Roman" w:cs="Times New Roman"/>
          <w:sz w:val="24"/>
          <w:szCs w:val="24"/>
        </w:rPr>
        <w:t>Мещеряков И.Г. Управление организационными нововведениями в инновационно ориентированных компаниях : автореф. дис. … канд. экон. наук / И.Г. Мещеряков. – Санкт-Петербург, 2014. – 23 с.</w:t>
      </w:r>
    </w:p>
    <w:p w:rsidR="00977FC9" w:rsidRPr="0090109E" w:rsidRDefault="00977FC9" w:rsidP="00977FC9">
      <w:pPr>
        <w:spacing w:after="0" w:line="240" w:lineRule="auto"/>
        <w:ind w:firstLine="709"/>
        <w:jc w:val="both"/>
        <w:rPr>
          <w:rFonts w:ascii="Times New Roman" w:eastAsia="Calibri" w:hAnsi="Times New Roman" w:cs="Times New Roman"/>
          <w:sz w:val="24"/>
          <w:szCs w:val="24"/>
          <w:lang w:val="uk-UA"/>
        </w:rPr>
      </w:pPr>
      <w:r w:rsidRPr="0090109E">
        <w:rPr>
          <w:rFonts w:ascii="Times New Roman" w:eastAsia="Calibri" w:hAnsi="Times New Roman" w:cs="Times New Roman"/>
          <w:sz w:val="24"/>
          <w:szCs w:val="24"/>
          <w:lang w:val="uk-UA"/>
        </w:rPr>
        <w:t>13.</w:t>
      </w:r>
      <w:r w:rsidRPr="0090109E">
        <w:rPr>
          <w:rFonts w:ascii="Times New Roman" w:eastAsia="Calibri" w:hAnsi="Times New Roman" w:cs="Times New Roman"/>
          <w:sz w:val="24"/>
          <w:szCs w:val="24"/>
        </w:rPr>
        <w:t>Рыжков, А. С. Разработка инновационной методологии управления проектами для глобального рынка образовательных услуг [Текст] / А. С. Рыжков // Технічні науки та технології. – 2017. – № 1 (7). – С. 134–147</w:t>
      </w:r>
    </w:p>
    <w:p w:rsidR="00977FC9" w:rsidRPr="0090109E" w:rsidRDefault="00977FC9" w:rsidP="00977FC9">
      <w:pPr>
        <w:spacing w:after="0" w:line="240" w:lineRule="auto"/>
        <w:ind w:firstLine="709"/>
        <w:jc w:val="both"/>
        <w:rPr>
          <w:rFonts w:ascii="Times New Roman" w:eastAsia="Times New Roman" w:hAnsi="Times New Roman" w:cs="Times New Roman"/>
          <w:sz w:val="24"/>
          <w:szCs w:val="24"/>
          <w:lang w:eastAsia="ru-RU"/>
        </w:rPr>
      </w:pPr>
      <w:r w:rsidRPr="0090109E">
        <w:rPr>
          <w:rFonts w:ascii="Times New Roman" w:eastAsia="Calibri" w:hAnsi="Times New Roman" w:cs="Times New Roman"/>
          <w:sz w:val="24"/>
          <w:szCs w:val="24"/>
          <w:lang w:val="uk-UA"/>
        </w:rPr>
        <w:t>14.</w:t>
      </w:r>
      <w:r w:rsidRPr="0090109E">
        <w:rPr>
          <w:rFonts w:ascii="Times New Roman" w:eastAsia="Times New Roman" w:hAnsi="Times New Roman" w:cs="Times New Roman"/>
          <w:sz w:val="24"/>
          <w:szCs w:val="24"/>
          <w:lang w:val="uk-UA" w:eastAsia="ru-RU"/>
        </w:rPr>
        <w:t xml:space="preserve">Садовська І.Б. Розвиток теорії, методологіїі практики управлінського обліку: інституціонально-інжинірингові аспекти [Рукопис] : автореф. дис. на здобуття наук. ступеня док. екон. наук: спец. </w:t>
      </w:r>
      <w:r w:rsidRPr="0090109E">
        <w:rPr>
          <w:rFonts w:ascii="Times New Roman" w:eastAsia="Times New Roman" w:hAnsi="Times New Roman" w:cs="Times New Roman"/>
          <w:sz w:val="24"/>
          <w:szCs w:val="24"/>
          <w:lang w:eastAsia="ru-RU"/>
        </w:rPr>
        <w:t xml:space="preserve">08.00.09 “Бухгалтерський облік, аналіз та аудит (за видами економічної діяльності)” / </w:t>
      </w:r>
      <w:r w:rsidRPr="0090109E">
        <w:rPr>
          <w:rFonts w:ascii="Times New Roman" w:eastAsia="Times New Roman" w:hAnsi="Times New Roman" w:cs="Times New Roman"/>
          <w:sz w:val="24"/>
          <w:szCs w:val="24"/>
          <w:lang w:val="uk-UA" w:eastAsia="ru-RU"/>
        </w:rPr>
        <w:t>І.Б.Садовська</w:t>
      </w:r>
      <w:r w:rsidRPr="0090109E">
        <w:rPr>
          <w:rFonts w:ascii="Times New Roman" w:eastAsia="Times New Roman" w:hAnsi="Times New Roman" w:cs="Times New Roman"/>
          <w:sz w:val="24"/>
          <w:szCs w:val="24"/>
          <w:lang w:eastAsia="ru-RU"/>
        </w:rPr>
        <w:t xml:space="preserve"> – К., 20</w:t>
      </w:r>
      <w:r w:rsidRPr="0090109E">
        <w:rPr>
          <w:rFonts w:ascii="Times New Roman" w:eastAsia="Times New Roman" w:hAnsi="Times New Roman" w:cs="Times New Roman"/>
          <w:sz w:val="24"/>
          <w:szCs w:val="24"/>
          <w:lang w:val="uk-UA" w:eastAsia="ru-RU"/>
        </w:rPr>
        <w:t>18</w:t>
      </w:r>
      <w:r w:rsidRPr="0090109E">
        <w:rPr>
          <w:rFonts w:ascii="Times New Roman" w:eastAsia="Times New Roman" w:hAnsi="Times New Roman" w:cs="Times New Roman"/>
          <w:sz w:val="24"/>
          <w:szCs w:val="24"/>
          <w:lang w:eastAsia="ru-RU"/>
        </w:rPr>
        <w:t xml:space="preserve">. – </w:t>
      </w:r>
      <w:r w:rsidRPr="0090109E">
        <w:rPr>
          <w:rFonts w:ascii="Times New Roman" w:eastAsia="Times New Roman" w:hAnsi="Times New Roman" w:cs="Times New Roman"/>
          <w:sz w:val="24"/>
          <w:szCs w:val="24"/>
          <w:lang w:val="uk-UA" w:eastAsia="ru-RU"/>
        </w:rPr>
        <w:t>40</w:t>
      </w:r>
      <w:r w:rsidRPr="0090109E">
        <w:rPr>
          <w:rFonts w:ascii="Times New Roman" w:eastAsia="Times New Roman" w:hAnsi="Times New Roman" w:cs="Times New Roman"/>
          <w:sz w:val="24"/>
          <w:szCs w:val="24"/>
          <w:lang w:eastAsia="ru-RU"/>
        </w:rPr>
        <w:t xml:space="preserve"> с.</w:t>
      </w:r>
    </w:p>
    <w:p w:rsidR="00977FC9" w:rsidRPr="0090109E" w:rsidRDefault="00977FC9" w:rsidP="00977FC9">
      <w:pPr>
        <w:spacing w:after="0" w:line="240" w:lineRule="auto"/>
        <w:ind w:firstLine="709"/>
        <w:jc w:val="both"/>
        <w:rPr>
          <w:rFonts w:ascii="Times New Roman" w:eastAsia="Calibri" w:hAnsi="Times New Roman" w:cs="Times New Roman"/>
          <w:sz w:val="24"/>
          <w:szCs w:val="24"/>
          <w:lang w:val="uk-UA"/>
        </w:rPr>
      </w:pPr>
      <w:r w:rsidRPr="0090109E">
        <w:rPr>
          <w:rFonts w:ascii="Times New Roman" w:eastAsia="Calibri" w:hAnsi="Times New Roman" w:cs="Times New Roman"/>
          <w:sz w:val="24"/>
          <w:szCs w:val="24"/>
          <w:lang w:val="uk-UA"/>
        </w:rPr>
        <w:t>15.</w:t>
      </w:r>
      <w:r w:rsidRPr="0090109E">
        <w:rPr>
          <w:rFonts w:ascii="Times New Roman" w:eastAsia="Calibri" w:hAnsi="Times New Roman" w:cs="Times New Roman"/>
          <w:sz w:val="24"/>
          <w:szCs w:val="24"/>
        </w:rPr>
        <w:t>Сльозко Т.М. Бухгалтерський облік в умовах інституційних перетворень. Теорія і практика : [монографія] / Т.М. Сльозко. – К. : ЦУЛ, 2013. – 304 с</w:t>
      </w:r>
    </w:p>
    <w:p w:rsidR="00977FC9" w:rsidRPr="0090109E" w:rsidRDefault="00977FC9" w:rsidP="00977FC9">
      <w:pPr>
        <w:spacing w:after="0" w:line="240" w:lineRule="auto"/>
        <w:ind w:firstLine="709"/>
        <w:jc w:val="both"/>
        <w:rPr>
          <w:rFonts w:ascii="Times New Roman" w:eastAsia="Calibri" w:hAnsi="Times New Roman" w:cs="Times New Roman"/>
          <w:sz w:val="24"/>
          <w:szCs w:val="24"/>
          <w:lang w:val="uk-UA"/>
        </w:rPr>
      </w:pPr>
      <w:r w:rsidRPr="0090109E">
        <w:rPr>
          <w:rFonts w:ascii="Times New Roman" w:eastAsia="Calibri" w:hAnsi="Times New Roman" w:cs="Times New Roman"/>
          <w:sz w:val="24"/>
          <w:szCs w:val="24"/>
          <w:lang w:val="uk-UA"/>
        </w:rPr>
        <w:t>16.Сидоренко І.В. Організація управлінського обліку на підприємствах олійно- жирової галузі.//</w:t>
      </w:r>
      <w:r w:rsidRPr="0090109E">
        <w:rPr>
          <w:rFonts w:ascii="Times New Roman" w:eastAsia="Calibri" w:hAnsi="Times New Roman" w:cs="Times New Roman"/>
          <w:sz w:val="24"/>
          <w:szCs w:val="24"/>
        </w:rPr>
        <w:t xml:space="preserve"> НАУЧНЫЙ ВЕСТНИК ДГМА. </w:t>
      </w:r>
      <w:r w:rsidRPr="0090109E">
        <w:rPr>
          <w:rFonts w:ascii="Times New Roman" w:eastAsia="Calibri" w:hAnsi="Times New Roman" w:cs="Times New Roman"/>
          <w:sz w:val="24"/>
          <w:szCs w:val="24"/>
          <w:lang w:val="uk-UA"/>
        </w:rPr>
        <w:t>-</w:t>
      </w:r>
      <w:r w:rsidRPr="0090109E">
        <w:rPr>
          <w:rFonts w:ascii="Times New Roman" w:eastAsia="Calibri" w:hAnsi="Times New Roman" w:cs="Times New Roman"/>
          <w:sz w:val="24"/>
          <w:szCs w:val="24"/>
        </w:rPr>
        <w:t>2017.</w:t>
      </w:r>
      <w:r w:rsidRPr="0090109E">
        <w:rPr>
          <w:rFonts w:ascii="Times New Roman" w:eastAsia="Calibri" w:hAnsi="Times New Roman" w:cs="Times New Roman"/>
          <w:sz w:val="24"/>
          <w:szCs w:val="24"/>
          <w:lang w:val="uk-UA"/>
        </w:rPr>
        <w:t>-№2.-с.159-163</w:t>
      </w:r>
    </w:p>
    <w:p w:rsidR="00977FC9" w:rsidRPr="0090109E" w:rsidRDefault="00977FC9" w:rsidP="00977FC9">
      <w:pPr>
        <w:spacing w:after="0" w:line="240" w:lineRule="auto"/>
        <w:ind w:firstLine="709"/>
        <w:jc w:val="both"/>
        <w:rPr>
          <w:rFonts w:ascii="Times New Roman" w:eastAsia="Calibri" w:hAnsi="Times New Roman" w:cs="Times New Roman"/>
          <w:sz w:val="24"/>
          <w:szCs w:val="24"/>
          <w:lang w:val="uk-UA"/>
        </w:rPr>
      </w:pPr>
      <w:r w:rsidRPr="0090109E">
        <w:rPr>
          <w:rFonts w:ascii="Times New Roman" w:eastAsia="Calibri" w:hAnsi="Times New Roman" w:cs="Times New Roman"/>
          <w:sz w:val="24"/>
          <w:szCs w:val="24"/>
          <w:lang w:val="uk-UA"/>
        </w:rPr>
        <w:t>17.Слободняк І.А. Формування бухгалтерської управлінської звітності комерційного підприємства: теорія, методологія, практика: автореф. дис. на здобуття наук. ступеня доктора економ. Наук: спец. 08.00.12 «Бухгалтерський облік, статистика» / І.А. Слободняк. – Іркутськ, 2012. – 39 с</w:t>
      </w:r>
    </w:p>
    <w:p w:rsidR="00977FC9" w:rsidRPr="0090109E" w:rsidRDefault="00977FC9" w:rsidP="00977FC9">
      <w:pPr>
        <w:spacing w:after="0" w:line="240" w:lineRule="auto"/>
        <w:ind w:firstLine="709"/>
        <w:jc w:val="both"/>
        <w:rPr>
          <w:rFonts w:ascii="Times New Roman" w:eastAsia="Calibri" w:hAnsi="Times New Roman" w:cs="Times New Roman"/>
          <w:sz w:val="24"/>
          <w:szCs w:val="24"/>
          <w:lang w:val="uk-UA"/>
        </w:rPr>
      </w:pPr>
      <w:r w:rsidRPr="0090109E">
        <w:rPr>
          <w:rFonts w:ascii="Times New Roman" w:eastAsia="Calibri" w:hAnsi="Times New Roman" w:cs="Times New Roman"/>
          <w:sz w:val="24"/>
          <w:szCs w:val="24"/>
          <w:lang w:val="uk-UA"/>
        </w:rPr>
        <w:t xml:space="preserve">18.Свірко С.В. Концептуалізація управлінського обліку в бюджетних установах України // Вчені записки. </w:t>
      </w:r>
      <w:r w:rsidRPr="0090109E">
        <w:rPr>
          <w:rFonts w:ascii="Times New Roman" w:eastAsia="Calibri" w:hAnsi="Times New Roman" w:cs="Times New Roman"/>
          <w:sz w:val="24"/>
          <w:szCs w:val="24"/>
        </w:rPr>
        <w:t>Науковий збірник. Вип.14. ч.2. — К.: КНЕУ, 2012. — С. 167–173.</w:t>
      </w:r>
    </w:p>
    <w:p w:rsidR="00977FC9" w:rsidRPr="0090109E" w:rsidRDefault="00977FC9" w:rsidP="00977FC9">
      <w:pPr>
        <w:spacing w:after="0" w:line="240" w:lineRule="auto"/>
        <w:ind w:firstLine="709"/>
        <w:jc w:val="both"/>
        <w:rPr>
          <w:rFonts w:ascii="Times New Roman" w:eastAsia="Calibri" w:hAnsi="Times New Roman" w:cs="Times New Roman"/>
          <w:sz w:val="24"/>
          <w:szCs w:val="24"/>
          <w:lang w:val="uk-UA"/>
        </w:rPr>
      </w:pPr>
      <w:r w:rsidRPr="0090109E">
        <w:rPr>
          <w:rFonts w:ascii="Times New Roman" w:eastAsia="Calibri" w:hAnsi="Times New Roman" w:cs="Times New Roman"/>
          <w:bCs/>
          <w:spacing w:val="15"/>
          <w:sz w:val="24"/>
          <w:szCs w:val="24"/>
          <w:shd w:val="clear" w:color="auto" w:fill="FFFFFF"/>
          <w:lang w:val="uk-UA"/>
        </w:rPr>
        <w:t>19. Тертичка В.</w:t>
      </w:r>
      <w:r w:rsidRPr="0090109E">
        <w:rPr>
          <w:rFonts w:ascii="Times New Roman" w:eastAsia="Calibri" w:hAnsi="Times New Roman" w:cs="Times New Roman"/>
          <w:bCs/>
          <w:spacing w:val="15"/>
          <w:sz w:val="24"/>
          <w:szCs w:val="24"/>
          <w:shd w:val="clear" w:color="auto" w:fill="FFFFFF"/>
        </w:rPr>
        <w:t>Стратегічне управління : підручник / Валерій Тертичка. – Київ : “К.І.С.”, 2017. – 932 с.</w:t>
      </w:r>
    </w:p>
    <w:p w:rsidR="00977FC9" w:rsidRPr="0090109E" w:rsidRDefault="00977FC9" w:rsidP="00977FC9">
      <w:pPr>
        <w:spacing w:after="0" w:line="240" w:lineRule="auto"/>
        <w:ind w:firstLine="709"/>
        <w:jc w:val="both"/>
        <w:rPr>
          <w:rFonts w:ascii="Times New Roman" w:eastAsia="Calibri" w:hAnsi="Times New Roman" w:cs="Times New Roman"/>
          <w:sz w:val="24"/>
          <w:szCs w:val="24"/>
          <w:lang w:val="uk-UA"/>
        </w:rPr>
      </w:pPr>
      <w:r w:rsidRPr="0090109E">
        <w:rPr>
          <w:rFonts w:ascii="Times New Roman" w:eastAsia="Calibri" w:hAnsi="Times New Roman" w:cs="Times New Roman"/>
          <w:sz w:val="24"/>
          <w:szCs w:val="24"/>
          <w:lang w:val="uk-UA"/>
        </w:rPr>
        <w:t xml:space="preserve">20.Фоміна, О. Інноваційні системи управлінського обліку [Текст] / О. Фоміна // Вісник КНТЕУ. – 2014. – № 1. – С. 73–82. </w:t>
      </w:r>
      <w:r w:rsidRPr="0090109E">
        <w:rPr>
          <w:rFonts w:ascii="Times New Roman" w:eastAsia="Calibri" w:hAnsi="Times New Roman" w:cs="Times New Roman"/>
          <w:sz w:val="24"/>
          <w:szCs w:val="24"/>
        </w:rPr>
        <w:t xml:space="preserve">14. </w:t>
      </w:r>
    </w:p>
    <w:p w:rsidR="00977FC9" w:rsidRPr="0090109E" w:rsidRDefault="00977FC9" w:rsidP="00977FC9">
      <w:pPr>
        <w:spacing w:after="0" w:line="240" w:lineRule="auto"/>
        <w:ind w:firstLine="709"/>
        <w:jc w:val="both"/>
        <w:rPr>
          <w:rFonts w:ascii="Times New Roman" w:eastAsia="Calibri" w:hAnsi="Times New Roman" w:cs="Times New Roman"/>
          <w:sz w:val="24"/>
          <w:szCs w:val="24"/>
          <w:lang w:val="uk-UA"/>
        </w:rPr>
      </w:pPr>
      <w:r w:rsidRPr="0090109E">
        <w:rPr>
          <w:rFonts w:ascii="Times New Roman" w:eastAsia="Calibri" w:hAnsi="Times New Roman" w:cs="Times New Roman"/>
          <w:sz w:val="24"/>
          <w:szCs w:val="24"/>
          <w:lang w:val="uk-UA"/>
        </w:rPr>
        <w:t>21.</w:t>
      </w:r>
      <w:r w:rsidRPr="0090109E">
        <w:rPr>
          <w:rFonts w:ascii="Times New Roman" w:eastAsia="Calibri" w:hAnsi="Times New Roman" w:cs="Times New Roman"/>
          <w:sz w:val="24"/>
          <w:szCs w:val="24"/>
        </w:rPr>
        <w:t>Фоміна О.В. Управлінський облік в торгівлі: автореферат на здобуття наук. ступеня. док. екон. наук: спец. 8.00.09 «Бухгалтерський облік, аналіз і аудит» / О.В. Фомін – Київ, 2016. – 42 с.</w:t>
      </w:r>
    </w:p>
    <w:p w:rsidR="00977FC9" w:rsidRPr="0090109E" w:rsidRDefault="00977FC9" w:rsidP="00977FC9">
      <w:pPr>
        <w:spacing w:after="0" w:line="240" w:lineRule="auto"/>
        <w:ind w:firstLine="709"/>
        <w:jc w:val="both"/>
        <w:rPr>
          <w:rFonts w:ascii="Times New Roman" w:eastAsia="Calibri" w:hAnsi="Times New Roman" w:cs="Times New Roman"/>
          <w:sz w:val="24"/>
          <w:szCs w:val="24"/>
          <w:lang w:val="uk-UA"/>
        </w:rPr>
      </w:pPr>
      <w:r w:rsidRPr="0090109E">
        <w:rPr>
          <w:rFonts w:ascii="Times New Roman" w:eastAsia="Calibri" w:hAnsi="Times New Roman" w:cs="Times New Roman"/>
          <w:sz w:val="24"/>
          <w:szCs w:val="24"/>
          <w:lang w:val="uk-UA"/>
        </w:rPr>
        <w:t>22.</w:t>
      </w:r>
      <w:r w:rsidRPr="0090109E">
        <w:rPr>
          <w:rFonts w:ascii="Times New Roman" w:eastAsia="Calibri" w:hAnsi="Times New Roman" w:cs="Times New Roman"/>
          <w:sz w:val="24"/>
          <w:szCs w:val="24"/>
        </w:rPr>
        <w:t xml:space="preserve">Чуприна Л. В. Управлінський облік у сучасному менеджменті підприємства / Л. В. Чуприна // Вісник Національного технічного університету "ХПІ". Сер. : Технічний прогрес та ефективність виробництва. - 2014. - № 34. - С. 154-158. - Режим доступу: </w:t>
      </w:r>
      <w:hyperlink r:id="rId12" w:history="1">
        <w:r w:rsidRPr="0090109E">
          <w:rPr>
            <w:rFonts w:ascii="Times New Roman" w:eastAsia="Calibri" w:hAnsi="Times New Roman" w:cs="Times New Roman"/>
            <w:color w:val="0000FF"/>
            <w:sz w:val="24"/>
            <w:szCs w:val="24"/>
            <w:u w:val="single"/>
          </w:rPr>
          <w:t>http://nbuv.gov.ua/UJRN/vcpitp_2014_34_27</w:t>
        </w:r>
      </w:hyperlink>
    </w:p>
    <w:p w:rsidR="00977FC9" w:rsidRPr="0090109E" w:rsidRDefault="00977FC9" w:rsidP="00977FC9">
      <w:pPr>
        <w:spacing w:after="0" w:line="240" w:lineRule="auto"/>
        <w:ind w:firstLine="709"/>
        <w:jc w:val="both"/>
        <w:rPr>
          <w:rFonts w:ascii="Times New Roman" w:eastAsia="Calibri" w:hAnsi="Times New Roman" w:cs="Times New Roman"/>
          <w:sz w:val="24"/>
          <w:szCs w:val="24"/>
          <w:lang w:val="uk-UA"/>
        </w:rPr>
      </w:pPr>
      <w:r w:rsidRPr="0090109E">
        <w:rPr>
          <w:rFonts w:ascii="Times New Roman" w:eastAsia="Calibri" w:hAnsi="Times New Roman" w:cs="Times New Roman"/>
          <w:sz w:val="24"/>
          <w:szCs w:val="24"/>
          <w:lang w:val="uk-UA"/>
        </w:rPr>
        <w:t>23.</w:t>
      </w:r>
      <w:r w:rsidRPr="0090109E">
        <w:rPr>
          <w:rFonts w:ascii="Times New Roman" w:eastAsia="Calibri" w:hAnsi="Times New Roman" w:cs="Times New Roman"/>
          <w:sz w:val="24"/>
          <w:szCs w:val="24"/>
          <w:lang w:val="en-US"/>
        </w:rPr>
        <w:t xml:space="preserve"> Semanyuk V. Z. Forming strategic accounting subsystem in market conditions / V. Z. Semanyuk // Formation of Market Relations in Ukraine : Coll. Science. pr. / science. ed. IG Mantsurov. – K., 2010. – Vol. 11 (114). – P. 59–</w:t>
      </w:r>
    </w:p>
    <w:p w:rsidR="00F664F2" w:rsidRPr="00F664F2" w:rsidRDefault="00F664F2" w:rsidP="00F664F2">
      <w:pPr>
        <w:rPr>
          <w:lang w:val="uk-UA"/>
        </w:rPr>
      </w:pPr>
    </w:p>
    <w:p w:rsidR="007F4310" w:rsidRPr="00861CB6" w:rsidRDefault="007F4310" w:rsidP="007F4310">
      <w:pPr>
        <w:tabs>
          <w:tab w:val="left" w:pos="1418"/>
        </w:tabs>
        <w:spacing w:after="0" w:line="240" w:lineRule="auto"/>
        <w:ind w:left="1066"/>
        <w:jc w:val="both"/>
        <w:rPr>
          <w:rFonts w:ascii="Times New Roman" w:eastAsia="Times New Roman" w:hAnsi="Times New Roman" w:cs="Times New Roman"/>
          <w:sz w:val="24"/>
          <w:szCs w:val="24"/>
          <w:lang w:val="uk-UA" w:eastAsia="ru-RU"/>
        </w:rPr>
      </w:pPr>
    </w:p>
    <w:p w:rsidR="00F664F2" w:rsidRPr="00F664F2" w:rsidRDefault="00F664F2" w:rsidP="00F664F2">
      <w:pPr>
        <w:rPr>
          <w:lang w:val="uk-UA"/>
        </w:rPr>
      </w:pPr>
    </w:p>
    <w:p w:rsidR="007F4310" w:rsidRPr="009303E4" w:rsidRDefault="007F4310" w:rsidP="007F4310">
      <w:pPr>
        <w:pStyle w:val="a8"/>
        <w:widowControl w:val="0"/>
        <w:rPr>
          <w:b/>
        </w:rPr>
      </w:pPr>
      <w:r w:rsidRPr="009303E4">
        <w:rPr>
          <w:b/>
        </w:rPr>
        <w:t xml:space="preserve">Інформаційні ресурси </w:t>
      </w:r>
    </w:p>
    <w:p w:rsidR="007F4310" w:rsidRDefault="007F4310" w:rsidP="007F4310">
      <w:pPr>
        <w:pStyle w:val="Default"/>
        <w:widowControl w:val="0"/>
        <w:numPr>
          <w:ilvl w:val="1"/>
          <w:numId w:val="8"/>
        </w:numPr>
        <w:ind w:left="357" w:hanging="357"/>
        <w:jc w:val="both"/>
        <w:rPr>
          <w:sz w:val="28"/>
          <w:szCs w:val="28"/>
          <w:lang w:val="uk-UA"/>
        </w:rPr>
      </w:pPr>
      <w:r w:rsidRPr="004B65E1">
        <w:rPr>
          <w:sz w:val="28"/>
          <w:szCs w:val="28"/>
          <w:lang w:val="uk-UA"/>
        </w:rPr>
        <w:t>Офіційний веб-портал Верховної ради України</w:t>
      </w:r>
      <w:r>
        <w:rPr>
          <w:sz w:val="28"/>
          <w:szCs w:val="28"/>
          <w:lang w:val="uk-UA"/>
        </w:rPr>
        <w:t>.</w:t>
      </w:r>
      <w:r w:rsidRPr="004B65E1">
        <w:rPr>
          <w:sz w:val="28"/>
          <w:szCs w:val="28"/>
          <w:lang w:val="uk-UA"/>
        </w:rPr>
        <w:t xml:space="preserve"> – Режим доступу: </w:t>
      </w:r>
      <w:r w:rsidRPr="00247C22">
        <w:rPr>
          <w:sz w:val="28"/>
          <w:szCs w:val="28"/>
        </w:rPr>
        <w:t>www</w:t>
      </w:r>
      <w:r w:rsidRPr="004B65E1">
        <w:rPr>
          <w:sz w:val="28"/>
          <w:szCs w:val="28"/>
          <w:lang w:val="uk-UA"/>
        </w:rPr>
        <w:t>.</w:t>
      </w:r>
      <w:r w:rsidRPr="00247C22">
        <w:rPr>
          <w:sz w:val="28"/>
          <w:szCs w:val="28"/>
        </w:rPr>
        <w:t>rada</w:t>
      </w:r>
      <w:r w:rsidRPr="004B65E1">
        <w:rPr>
          <w:sz w:val="28"/>
          <w:szCs w:val="28"/>
          <w:lang w:val="uk-UA"/>
        </w:rPr>
        <w:t>.</w:t>
      </w:r>
      <w:r w:rsidRPr="00247C22">
        <w:rPr>
          <w:sz w:val="28"/>
          <w:szCs w:val="28"/>
        </w:rPr>
        <w:t>gov</w:t>
      </w:r>
      <w:r w:rsidRPr="004B65E1">
        <w:rPr>
          <w:sz w:val="28"/>
          <w:szCs w:val="28"/>
          <w:lang w:val="uk-UA"/>
        </w:rPr>
        <w:t>.</w:t>
      </w:r>
      <w:r w:rsidRPr="00247C22">
        <w:rPr>
          <w:sz w:val="28"/>
          <w:szCs w:val="28"/>
        </w:rPr>
        <w:t>ua</w:t>
      </w:r>
      <w:r>
        <w:rPr>
          <w:sz w:val="28"/>
          <w:szCs w:val="28"/>
          <w:lang w:val="uk-UA"/>
        </w:rPr>
        <w:t>.</w:t>
      </w:r>
      <w:r w:rsidRPr="004B65E1">
        <w:rPr>
          <w:sz w:val="28"/>
          <w:szCs w:val="28"/>
          <w:lang w:val="uk-UA"/>
        </w:rPr>
        <w:t xml:space="preserve"> </w:t>
      </w:r>
    </w:p>
    <w:p w:rsidR="007F4310" w:rsidRPr="00756746" w:rsidRDefault="007F4310" w:rsidP="007F4310">
      <w:pPr>
        <w:pStyle w:val="Default"/>
        <w:widowControl w:val="0"/>
        <w:numPr>
          <w:ilvl w:val="1"/>
          <w:numId w:val="8"/>
        </w:numPr>
        <w:ind w:left="357" w:hanging="357"/>
        <w:jc w:val="both"/>
        <w:rPr>
          <w:sz w:val="28"/>
          <w:szCs w:val="28"/>
          <w:lang w:val="uk-UA"/>
        </w:rPr>
      </w:pPr>
      <w:r w:rsidRPr="00756746">
        <w:rPr>
          <w:sz w:val="28"/>
          <w:szCs w:val="28"/>
          <w:lang w:val="uk-UA"/>
        </w:rPr>
        <w:t>О</w:t>
      </w:r>
      <w:r w:rsidRPr="00756746">
        <w:rPr>
          <w:sz w:val="28"/>
          <w:szCs w:val="28"/>
        </w:rPr>
        <w:t>фіційн</w:t>
      </w:r>
      <w:r w:rsidRPr="00756746">
        <w:rPr>
          <w:sz w:val="28"/>
          <w:szCs w:val="28"/>
          <w:lang w:val="uk-UA"/>
        </w:rPr>
        <w:t>ий</w:t>
      </w:r>
      <w:r w:rsidRPr="00756746">
        <w:rPr>
          <w:sz w:val="28"/>
          <w:szCs w:val="28"/>
        </w:rPr>
        <w:t xml:space="preserve"> сайт Урядового порталу</w:t>
      </w:r>
      <w:r w:rsidRPr="00756746">
        <w:rPr>
          <w:sz w:val="28"/>
          <w:szCs w:val="28"/>
          <w:lang w:val="uk-UA"/>
        </w:rPr>
        <w:t>.</w:t>
      </w:r>
      <w:r w:rsidRPr="00756746">
        <w:rPr>
          <w:sz w:val="28"/>
          <w:szCs w:val="28"/>
        </w:rPr>
        <w:t xml:space="preserve"> </w:t>
      </w:r>
      <w:r w:rsidRPr="00756746">
        <w:rPr>
          <w:sz w:val="28"/>
          <w:szCs w:val="28"/>
          <w:lang w:val="uk-UA"/>
        </w:rPr>
        <w:t>–</w:t>
      </w:r>
      <w:r w:rsidRPr="00756746">
        <w:rPr>
          <w:sz w:val="28"/>
          <w:szCs w:val="28"/>
        </w:rPr>
        <w:t xml:space="preserve"> Режим доступу: http://www.kmu.gov.ua</w:t>
      </w:r>
      <w:r w:rsidRPr="00756746">
        <w:rPr>
          <w:sz w:val="28"/>
          <w:szCs w:val="28"/>
          <w:lang w:val="uk-UA"/>
        </w:rPr>
        <w:t>.</w:t>
      </w:r>
    </w:p>
    <w:p w:rsidR="007F4310" w:rsidRPr="004B65E1" w:rsidRDefault="007F4310" w:rsidP="007F4310">
      <w:pPr>
        <w:pStyle w:val="Default"/>
        <w:widowControl w:val="0"/>
        <w:numPr>
          <w:ilvl w:val="1"/>
          <w:numId w:val="8"/>
        </w:numPr>
        <w:ind w:left="357" w:hanging="357"/>
        <w:jc w:val="both"/>
        <w:rPr>
          <w:sz w:val="28"/>
          <w:szCs w:val="28"/>
          <w:lang w:val="uk-UA"/>
        </w:rPr>
      </w:pPr>
      <w:r w:rsidRPr="004B65E1">
        <w:rPr>
          <w:sz w:val="28"/>
          <w:szCs w:val="28"/>
          <w:lang w:val="uk-UA"/>
        </w:rPr>
        <w:t>Офіційний сайт Міністерства фінансів України</w:t>
      </w:r>
      <w:r>
        <w:rPr>
          <w:sz w:val="28"/>
          <w:szCs w:val="28"/>
          <w:lang w:val="uk-UA"/>
        </w:rPr>
        <w:t>.</w:t>
      </w:r>
      <w:r w:rsidRPr="004B65E1">
        <w:rPr>
          <w:sz w:val="28"/>
          <w:szCs w:val="28"/>
          <w:lang w:val="uk-UA"/>
        </w:rPr>
        <w:t xml:space="preserve"> – Режим доступу: </w:t>
      </w:r>
      <w:r w:rsidRPr="00247C22">
        <w:rPr>
          <w:sz w:val="28"/>
          <w:szCs w:val="28"/>
        </w:rPr>
        <w:t>www</w:t>
      </w:r>
      <w:r w:rsidRPr="004B65E1">
        <w:rPr>
          <w:sz w:val="28"/>
          <w:szCs w:val="28"/>
          <w:lang w:val="uk-UA"/>
        </w:rPr>
        <w:t>.</w:t>
      </w:r>
      <w:r w:rsidRPr="00247C22">
        <w:rPr>
          <w:sz w:val="28"/>
          <w:szCs w:val="28"/>
        </w:rPr>
        <w:t>minfin</w:t>
      </w:r>
      <w:r w:rsidRPr="004B65E1">
        <w:rPr>
          <w:sz w:val="28"/>
          <w:szCs w:val="28"/>
          <w:lang w:val="uk-UA"/>
        </w:rPr>
        <w:t>.</w:t>
      </w:r>
      <w:r w:rsidRPr="00247C22">
        <w:rPr>
          <w:sz w:val="28"/>
          <w:szCs w:val="28"/>
        </w:rPr>
        <w:t>gov</w:t>
      </w:r>
      <w:r w:rsidRPr="004B65E1">
        <w:rPr>
          <w:sz w:val="28"/>
          <w:szCs w:val="28"/>
          <w:lang w:val="uk-UA"/>
        </w:rPr>
        <w:t>.</w:t>
      </w:r>
      <w:r w:rsidRPr="00247C22">
        <w:rPr>
          <w:sz w:val="28"/>
          <w:szCs w:val="28"/>
        </w:rPr>
        <w:t>ua</w:t>
      </w:r>
      <w:r>
        <w:rPr>
          <w:sz w:val="28"/>
          <w:szCs w:val="28"/>
          <w:lang w:val="uk-UA"/>
        </w:rPr>
        <w:t>.</w:t>
      </w:r>
    </w:p>
    <w:p w:rsidR="007F4310" w:rsidRPr="001D4B2C" w:rsidRDefault="007F4310" w:rsidP="007F4310">
      <w:pPr>
        <w:pStyle w:val="Default"/>
        <w:widowControl w:val="0"/>
        <w:numPr>
          <w:ilvl w:val="1"/>
          <w:numId w:val="8"/>
        </w:numPr>
        <w:ind w:left="357" w:hanging="357"/>
        <w:jc w:val="both"/>
        <w:rPr>
          <w:sz w:val="28"/>
          <w:szCs w:val="28"/>
        </w:rPr>
      </w:pPr>
      <w:r w:rsidRPr="004B65E1">
        <w:rPr>
          <w:color w:val="auto"/>
          <w:sz w:val="28"/>
          <w:szCs w:val="28"/>
          <w:lang w:val="uk-UA"/>
        </w:rPr>
        <w:t xml:space="preserve">Офіційний сайт </w:t>
      </w:r>
      <w:r w:rsidRPr="004B65E1">
        <w:rPr>
          <w:sz w:val="28"/>
          <w:szCs w:val="28"/>
          <w:lang w:val="uk-UA"/>
        </w:rPr>
        <w:t>Національного банку України</w:t>
      </w:r>
      <w:r>
        <w:rPr>
          <w:sz w:val="28"/>
          <w:szCs w:val="28"/>
          <w:lang w:val="uk-UA"/>
        </w:rPr>
        <w:t>.</w:t>
      </w:r>
      <w:r w:rsidRPr="004B65E1">
        <w:rPr>
          <w:sz w:val="28"/>
          <w:szCs w:val="28"/>
          <w:lang w:val="uk-UA"/>
        </w:rPr>
        <w:t xml:space="preserve"> – Режи</w:t>
      </w:r>
      <w:r w:rsidRPr="001D4B2C">
        <w:rPr>
          <w:sz w:val="28"/>
          <w:szCs w:val="28"/>
        </w:rPr>
        <w:t>м доступу: www.bank.gov.ua</w:t>
      </w:r>
      <w:r>
        <w:rPr>
          <w:sz w:val="28"/>
          <w:szCs w:val="28"/>
          <w:lang w:val="uk-UA"/>
        </w:rPr>
        <w:t>.</w:t>
      </w:r>
      <w:r w:rsidRPr="001D4B2C">
        <w:rPr>
          <w:sz w:val="28"/>
          <w:szCs w:val="28"/>
        </w:rPr>
        <w:t xml:space="preserve"> </w:t>
      </w:r>
    </w:p>
    <w:p w:rsidR="007F4310" w:rsidRPr="001D4B2C" w:rsidRDefault="007F4310" w:rsidP="007F4310">
      <w:pPr>
        <w:pStyle w:val="Default"/>
        <w:widowControl w:val="0"/>
        <w:numPr>
          <w:ilvl w:val="1"/>
          <w:numId w:val="8"/>
        </w:numPr>
        <w:ind w:left="357" w:hanging="357"/>
        <w:jc w:val="both"/>
        <w:rPr>
          <w:sz w:val="28"/>
          <w:szCs w:val="28"/>
        </w:rPr>
      </w:pPr>
      <w:r w:rsidRPr="001D4B2C">
        <w:rPr>
          <w:sz w:val="28"/>
          <w:szCs w:val="28"/>
        </w:rPr>
        <w:t xml:space="preserve">Офіційний портал Державної </w:t>
      </w:r>
      <w:r w:rsidRPr="00F757AF">
        <w:rPr>
          <w:color w:val="auto"/>
          <w:sz w:val="28"/>
          <w:szCs w:val="28"/>
          <w:lang w:val="uk-UA"/>
        </w:rPr>
        <w:t>податков</w:t>
      </w:r>
      <w:r w:rsidRPr="00F757AF">
        <w:rPr>
          <w:color w:val="auto"/>
          <w:sz w:val="28"/>
          <w:szCs w:val="28"/>
        </w:rPr>
        <w:t xml:space="preserve">ої </w:t>
      </w:r>
      <w:r w:rsidRPr="001D4B2C">
        <w:rPr>
          <w:sz w:val="28"/>
          <w:szCs w:val="28"/>
        </w:rPr>
        <w:t>служби України</w:t>
      </w:r>
      <w:r>
        <w:rPr>
          <w:sz w:val="28"/>
          <w:szCs w:val="28"/>
          <w:lang w:val="uk-UA"/>
        </w:rPr>
        <w:t>.</w:t>
      </w:r>
      <w:r>
        <w:rPr>
          <w:sz w:val="28"/>
          <w:szCs w:val="28"/>
        </w:rPr>
        <w:t xml:space="preserve"> – Режим доступу: sfs.gov.ua.</w:t>
      </w:r>
    </w:p>
    <w:p w:rsidR="007F4310" w:rsidRPr="001D4B2C" w:rsidRDefault="007F4310" w:rsidP="007F4310">
      <w:pPr>
        <w:pStyle w:val="Default"/>
        <w:widowControl w:val="0"/>
        <w:numPr>
          <w:ilvl w:val="1"/>
          <w:numId w:val="8"/>
        </w:numPr>
        <w:ind w:left="357" w:hanging="357"/>
        <w:jc w:val="both"/>
        <w:rPr>
          <w:sz w:val="28"/>
          <w:szCs w:val="28"/>
        </w:rPr>
      </w:pPr>
      <w:r w:rsidRPr="001D4B2C">
        <w:rPr>
          <w:sz w:val="28"/>
          <w:szCs w:val="28"/>
        </w:rPr>
        <w:t>Офіційний сайт Державної служби статистики України</w:t>
      </w:r>
      <w:r>
        <w:rPr>
          <w:sz w:val="28"/>
          <w:szCs w:val="28"/>
          <w:lang w:val="uk-UA"/>
        </w:rPr>
        <w:t>.</w:t>
      </w:r>
      <w:r w:rsidRPr="001D4B2C">
        <w:rPr>
          <w:sz w:val="28"/>
          <w:szCs w:val="28"/>
        </w:rPr>
        <w:t xml:space="preserve"> – Режим доступу: www.ukrstat.gov.ua</w:t>
      </w:r>
      <w:r>
        <w:rPr>
          <w:sz w:val="28"/>
          <w:szCs w:val="28"/>
          <w:lang w:val="uk-UA"/>
        </w:rPr>
        <w:t>.</w:t>
      </w:r>
      <w:r w:rsidRPr="001D4B2C">
        <w:rPr>
          <w:sz w:val="28"/>
          <w:szCs w:val="28"/>
        </w:rPr>
        <w:t xml:space="preserve"> </w:t>
      </w:r>
    </w:p>
    <w:p w:rsidR="007F4310" w:rsidRDefault="007F4310" w:rsidP="007F4310">
      <w:pPr>
        <w:pStyle w:val="Default"/>
        <w:widowControl w:val="0"/>
        <w:numPr>
          <w:ilvl w:val="1"/>
          <w:numId w:val="8"/>
        </w:numPr>
        <w:ind w:left="357" w:hanging="357"/>
        <w:jc w:val="both"/>
        <w:rPr>
          <w:sz w:val="28"/>
          <w:szCs w:val="28"/>
          <w:lang w:val="uk-UA"/>
        </w:rPr>
      </w:pPr>
      <w:r>
        <w:rPr>
          <w:sz w:val="28"/>
          <w:szCs w:val="28"/>
          <w:lang w:val="uk-UA"/>
        </w:rPr>
        <w:t xml:space="preserve">Офіційний сайт </w:t>
      </w:r>
      <w:r w:rsidRPr="001D4B2C">
        <w:rPr>
          <w:sz w:val="28"/>
          <w:szCs w:val="28"/>
          <w:lang w:val="uk-UA"/>
        </w:rPr>
        <w:t>Державної казначейської служби України</w:t>
      </w:r>
      <w:r>
        <w:rPr>
          <w:sz w:val="28"/>
          <w:szCs w:val="28"/>
          <w:lang w:val="uk-UA"/>
        </w:rPr>
        <w:t>.</w:t>
      </w:r>
      <w:r w:rsidRPr="001D4B2C">
        <w:rPr>
          <w:sz w:val="28"/>
          <w:szCs w:val="28"/>
          <w:lang w:val="uk-UA"/>
        </w:rPr>
        <w:t xml:space="preserve"> – Режим доступу: </w:t>
      </w:r>
      <w:r w:rsidRPr="001D4B2C">
        <w:rPr>
          <w:sz w:val="28"/>
          <w:szCs w:val="28"/>
        </w:rPr>
        <w:lastRenderedPageBreak/>
        <w:t>treasury</w:t>
      </w:r>
      <w:r w:rsidRPr="001D4B2C">
        <w:rPr>
          <w:sz w:val="28"/>
          <w:szCs w:val="28"/>
          <w:lang w:val="uk-UA"/>
        </w:rPr>
        <w:t>.</w:t>
      </w:r>
      <w:r w:rsidRPr="001D4B2C">
        <w:rPr>
          <w:sz w:val="28"/>
          <w:szCs w:val="28"/>
        </w:rPr>
        <w:t>gov</w:t>
      </w:r>
      <w:r w:rsidRPr="001D4B2C">
        <w:rPr>
          <w:sz w:val="28"/>
          <w:szCs w:val="28"/>
          <w:lang w:val="uk-UA"/>
        </w:rPr>
        <w:t>.</w:t>
      </w:r>
      <w:r w:rsidRPr="001D4B2C">
        <w:rPr>
          <w:sz w:val="28"/>
          <w:szCs w:val="28"/>
        </w:rPr>
        <w:t>ua</w:t>
      </w:r>
      <w:r>
        <w:rPr>
          <w:sz w:val="28"/>
          <w:szCs w:val="28"/>
          <w:lang w:val="uk-UA"/>
        </w:rPr>
        <w:t>.</w:t>
      </w:r>
      <w:r w:rsidRPr="001D4B2C">
        <w:rPr>
          <w:sz w:val="28"/>
          <w:szCs w:val="28"/>
          <w:lang w:val="uk-UA"/>
        </w:rPr>
        <w:t xml:space="preserve"> </w:t>
      </w:r>
    </w:p>
    <w:p w:rsidR="007F4310" w:rsidRPr="00203363" w:rsidRDefault="007F4310" w:rsidP="007F4310">
      <w:pPr>
        <w:pStyle w:val="Default"/>
        <w:widowControl w:val="0"/>
        <w:numPr>
          <w:ilvl w:val="1"/>
          <w:numId w:val="8"/>
        </w:numPr>
        <w:ind w:left="357" w:hanging="357"/>
        <w:jc w:val="both"/>
        <w:rPr>
          <w:sz w:val="28"/>
          <w:szCs w:val="28"/>
          <w:lang w:val="uk-UA"/>
        </w:rPr>
      </w:pPr>
      <w:r w:rsidRPr="00A45AC7">
        <w:rPr>
          <w:sz w:val="28"/>
          <w:szCs w:val="28"/>
        </w:rPr>
        <w:t>Офіційний сайт Державної а</w:t>
      </w:r>
      <w:r>
        <w:rPr>
          <w:sz w:val="28"/>
          <w:szCs w:val="28"/>
        </w:rPr>
        <w:t>удиторська служби України. – Режим доступу</w:t>
      </w:r>
      <w:r w:rsidRPr="00A45AC7">
        <w:rPr>
          <w:sz w:val="28"/>
          <w:szCs w:val="28"/>
        </w:rPr>
        <w:t xml:space="preserve">: http://www.dkrs.gov.ua. </w:t>
      </w:r>
    </w:p>
    <w:p w:rsidR="007F4310" w:rsidRPr="00E206CF" w:rsidRDefault="007F4310" w:rsidP="007F4310">
      <w:pPr>
        <w:pStyle w:val="Default"/>
        <w:widowControl w:val="0"/>
        <w:numPr>
          <w:ilvl w:val="1"/>
          <w:numId w:val="8"/>
        </w:numPr>
        <w:ind w:left="357" w:hanging="357"/>
        <w:jc w:val="both"/>
        <w:rPr>
          <w:color w:val="auto"/>
          <w:sz w:val="28"/>
          <w:szCs w:val="28"/>
          <w:lang w:val="uk-UA"/>
        </w:rPr>
      </w:pPr>
      <w:r w:rsidRPr="00E206CF">
        <w:rPr>
          <w:color w:val="auto"/>
          <w:sz w:val="28"/>
          <w:szCs w:val="28"/>
          <w:lang w:val="uk-UA"/>
        </w:rPr>
        <w:t>Офіційний сайт Ліги страхових організацій України.</w:t>
      </w:r>
      <w:r w:rsidRPr="00E206CF">
        <w:rPr>
          <w:color w:val="auto"/>
          <w:sz w:val="28"/>
          <w:szCs w:val="28"/>
        </w:rPr>
        <w:t xml:space="preserve"> </w:t>
      </w:r>
      <w:r w:rsidRPr="00E206CF">
        <w:rPr>
          <w:color w:val="auto"/>
          <w:sz w:val="28"/>
          <w:szCs w:val="28"/>
          <w:lang w:val="uk-UA"/>
        </w:rPr>
        <w:t xml:space="preserve">– Режим доступу: </w:t>
      </w:r>
      <w:hyperlink r:id="rId13" w:history="1">
        <w:r w:rsidRPr="00E206CF">
          <w:rPr>
            <w:rStyle w:val="a6"/>
            <w:color w:val="auto"/>
          </w:rPr>
          <w:t>http://uainsur.com</w:t>
        </w:r>
      </w:hyperlink>
      <w:r w:rsidRPr="00E206CF">
        <w:rPr>
          <w:color w:val="auto"/>
          <w:lang w:val="uk-UA"/>
        </w:rPr>
        <w:t>..</w:t>
      </w:r>
    </w:p>
    <w:p w:rsidR="007F4310" w:rsidRPr="00972707" w:rsidRDefault="007F4310" w:rsidP="007F4310">
      <w:pPr>
        <w:pStyle w:val="Default"/>
        <w:widowControl w:val="0"/>
        <w:numPr>
          <w:ilvl w:val="1"/>
          <w:numId w:val="8"/>
        </w:numPr>
        <w:spacing w:after="27"/>
        <w:jc w:val="both"/>
        <w:rPr>
          <w:sz w:val="28"/>
          <w:szCs w:val="28"/>
          <w:lang w:val="uk-UA"/>
        </w:rPr>
      </w:pPr>
      <w:r w:rsidRPr="004B65E1">
        <w:rPr>
          <w:color w:val="auto"/>
          <w:sz w:val="28"/>
          <w:szCs w:val="28"/>
          <w:lang w:val="uk-UA"/>
        </w:rPr>
        <w:t>Офіційний сайт Національної бібліотеки України ім. В.І.</w:t>
      </w:r>
      <w:r>
        <w:rPr>
          <w:color w:val="auto"/>
          <w:sz w:val="28"/>
          <w:szCs w:val="28"/>
          <w:lang w:val="uk-UA"/>
        </w:rPr>
        <w:t xml:space="preserve"> Вернадського.</w:t>
      </w:r>
      <w:r w:rsidRPr="004B65E1">
        <w:rPr>
          <w:color w:val="auto"/>
          <w:sz w:val="28"/>
          <w:szCs w:val="28"/>
          <w:lang w:val="uk-UA"/>
        </w:rPr>
        <w:t xml:space="preserve"> </w:t>
      </w:r>
      <w:r w:rsidRPr="001D4B2C">
        <w:rPr>
          <w:sz w:val="28"/>
          <w:szCs w:val="28"/>
          <w:lang w:val="uk-UA"/>
        </w:rPr>
        <w:t xml:space="preserve">– Режим доступу: </w:t>
      </w:r>
      <w:hyperlink r:id="rId14" w:history="1">
        <w:r w:rsidRPr="00972707">
          <w:rPr>
            <w:rStyle w:val="a6"/>
            <w:color w:val="auto"/>
          </w:rPr>
          <w:t>http</w:t>
        </w:r>
        <w:r w:rsidRPr="00972707">
          <w:rPr>
            <w:rStyle w:val="a6"/>
            <w:color w:val="auto"/>
            <w:lang w:val="uk-UA"/>
          </w:rPr>
          <w:t>://</w:t>
        </w:r>
        <w:r w:rsidRPr="00972707">
          <w:rPr>
            <w:rStyle w:val="a6"/>
            <w:color w:val="auto"/>
          </w:rPr>
          <w:t>www</w:t>
        </w:r>
        <w:r w:rsidRPr="00972707">
          <w:rPr>
            <w:rStyle w:val="a6"/>
            <w:color w:val="auto"/>
            <w:lang w:val="uk-UA"/>
          </w:rPr>
          <w:t>.</w:t>
        </w:r>
        <w:r w:rsidRPr="00972707">
          <w:rPr>
            <w:rStyle w:val="a6"/>
            <w:color w:val="auto"/>
          </w:rPr>
          <w:t>nbuv</w:t>
        </w:r>
        <w:r w:rsidRPr="00972707">
          <w:rPr>
            <w:rStyle w:val="a6"/>
            <w:color w:val="auto"/>
            <w:lang w:val="uk-UA"/>
          </w:rPr>
          <w:t>.</w:t>
        </w:r>
        <w:r w:rsidRPr="00972707">
          <w:rPr>
            <w:rStyle w:val="a6"/>
            <w:color w:val="auto"/>
          </w:rPr>
          <w:t>gov</w:t>
        </w:r>
        <w:r w:rsidRPr="00972707">
          <w:rPr>
            <w:rStyle w:val="a6"/>
            <w:color w:val="auto"/>
            <w:lang w:val="uk-UA"/>
          </w:rPr>
          <w:t>.</w:t>
        </w:r>
        <w:r w:rsidRPr="00972707">
          <w:rPr>
            <w:rStyle w:val="a6"/>
            <w:color w:val="auto"/>
          </w:rPr>
          <w:t>ua</w:t>
        </w:r>
        <w:r w:rsidRPr="00972707">
          <w:rPr>
            <w:rStyle w:val="a6"/>
            <w:color w:val="auto"/>
            <w:lang w:val="uk-UA"/>
          </w:rPr>
          <w:t>/</w:t>
        </w:r>
      </w:hyperlink>
      <w:r w:rsidRPr="00972707">
        <w:rPr>
          <w:color w:val="auto"/>
          <w:sz w:val="28"/>
          <w:szCs w:val="28"/>
          <w:lang w:val="uk-UA"/>
        </w:rPr>
        <w:t>.</w:t>
      </w:r>
    </w:p>
    <w:p w:rsidR="00F664F2" w:rsidRDefault="00F664F2" w:rsidP="00F664F2">
      <w:pPr>
        <w:rPr>
          <w:lang w:val="uk-UA"/>
        </w:rPr>
      </w:pPr>
    </w:p>
    <w:p w:rsidR="00732C91" w:rsidRDefault="00732C91" w:rsidP="00F664F2">
      <w:pPr>
        <w:rPr>
          <w:lang w:val="uk-UA"/>
        </w:rPr>
      </w:pPr>
    </w:p>
    <w:p w:rsidR="00FF7CE8" w:rsidRDefault="00FF7CE8" w:rsidP="00F664F2">
      <w:pPr>
        <w:rPr>
          <w:lang w:val="uk-UA"/>
        </w:rPr>
      </w:pPr>
    </w:p>
    <w:p w:rsidR="00FF7CE8" w:rsidRDefault="00FF7CE8" w:rsidP="00FF7CE8">
      <w:pPr>
        <w:shd w:val="clear" w:color="auto" w:fill="FFFFFF"/>
        <w:spacing w:before="144"/>
        <w:ind w:left="162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9. САМОСТІЙНА РОБОТА СТУДЕНТІВ</w:t>
      </w:r>
    </w:p>
    <w:p w:rsidR="00FF7CE8" w:rsidRPr="003758C8" w:rsidRDefault="00FF7CE8" w:rsidP="00FF7CE8">
      <w:pPr>
        <w:shd w:val="clear" w:color="auto" w:fill="FFFFFF"/>
        <w:ind w:firstLine="397"/>
        <w:jc w:val="both"/>
        <w:rPr>
          <w:rFonts w:ascii="Times New Roman" w:hAnsi="Times New Roman" w:cs="Times New Roman"/>
          <w:bCs/>
          <w:sz w:val="28"/>
          <w:szCs w:val="28"/>
          <w:lang w:val="uk-UA"/>
        </w:rPr>
      </w:pPr>
      <w:r w:rsidRPr="00B74BBE">
        <w:rPr>
          <w:rFonts w:ascii="Times New Roman" w:hAnsi="Times New Roman" w:cs="Times New Roman"/>
          <w:bCs/>
          <w:sz w:val="28"/>
          <w:szCs w:val="28"/>
          <w:lang w:val="uk-UA"/>
        </w:rPr>
        <w:t xml:space="preserve">Самостійна робота студентів передбачена як засіб оволодіння навчальним матеріалом у вільний </w:t>
      </w:r>
      <w:r>
        <w:rPr>
          <w:rFonts w:ascii="Times New Roman" w:hAnsi="Times New Roman" w:cs="Times New Roman"/>
          <w:bCs/>
          <w:sz w:val="28"/>
          <w:szCs w:val="28"/>
          <w:lang w:val="uk-UA"/>
        </w:rPr>
        <w:t xml:space="preserve"> від аудиторних занять </w:t>
      </w:r>
      <w:r w:rsidRPr="00B74BBE">
        <w:rPr>
          <w:rFonts w:ascii="Times New Roman" w:hAnsi="Times New Roman" w:cs="Times New Roman"/>
          <w:bCs/>
          <w:sz w:val="28"/>
          <w:szCs w:val="28"/>
          <w:lang w:val="uk-UA"/>
        </w:rPr>
        <w:t xml:space="preserve">час. </w:t>
      </w:r>
      <w:r>
        <w:rPr>
          <w:rFonts w:ascii="Times New Roman" w:hAnsi="Times New Roman" w:cs="Times New Roman"/>
          <w:bCs/>
          <w:sz w:val="28"/>
          <w:szCs w:val="28"/>
          <w:lang w:val="uk-UA"/>
        </w:rPr>
        <w:t>Така робота виконується на основі вичення студентом нормативно-законодавчої, навчальної та періодичної фахової літератури. Під час самостійної роти студенти здійснюють підготовку до семінарських</w:t>
      </w:r>
      <w:r w:rsidRPr="00B74BBE">
        <w:rPr>
          <w:rFonts w:ascii="Times New Roman" w:hAnsi="Times New Roman" w:cs="Times New Roman"/>
          <w:bCs/>
          <w:sz w:val="28"/>
          <w:szCs w:val="28"/>
        </w:rPr>
        <w:t>/</w:t>
      </w:r>
      <w:r>
        <w:rPr>
          <w:rFonts w:ascii="Times New Roman" w:hAnsi="Times New Roman" w:cs="Times New Roman"/>
          <w:bCs/>
          <w:sz w:val="28"/>
          <w:szCs w:val="28"/>
          <w:lang w:val="uk-UA"/>
        </w:rPr>
        <w:t xml:space="preserve">практичних занять, </w:t>
      </w:r>
      <w:r w:rsidRPr="00B74BBE">
        <w:rPr>
          <w:rFonts w:ascii="Times New Roman" w:hAnsi="Times New Roman" w:cs="Times New Roman"/>
          <w:bCs/>
          <w:sz w:val="28"/>
          <w:szCs w:val="28"/>
        </w:rPr>
        <w:t>контрольних заходів, модулів</w:t>
      </w:r>
      <w:r>
        <w:rPr>
          <w:rFonts w:ascii="Times New Roman" w:hAnsi="Times New Roman" w:cs="Times New Roman"/>
          <w:bCs/>
          <w:sz w:val="28"/>
          <w:szCs w:val="28"/>
          <w:lang w:val="uk-UA"/>
        </w:rPr>
        <w:t>, іспиту.</w:t>
      </w:r>
    </w:p>
    <w:p w:rsidR="00FF7CE8" w:rsidRPr="00F664F2" w:rsidRDefault="00FF7CE8" w:rsidP="00F664F2">
      <w:pPr>
        <w:rPr>
          <w:lang w:val="uk-UA"/>
        </w:rPr>
      </w:pPr>
    </w:p>
    <w:p w:rsidR="00FF7CE8" w:rsidRPr="00FF7CE8" w:rsidRDefault="00FF7CE8" w:rsidP="00FF7CE8">
      <w:pPr>
        <w:numPr>
          <w:ilvl w:val="0"/>
          <w:numId w:val="9"/>
        </w:num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КОНТРОЛЬ І ОЦІНКА ЯКОСТІ НАВЧАННЯ</w:t>
      </w:r>
    </w:p>
    <w:p w:rsidR="00FF7CE8" w:rsidRPr="00680C0F" w:rsidRDefault="00FF7CE8" w:rsidP="00FF7CE8">
      <w:pPr>
        <w:spacing w:after="0" w:line="240" w:lineRule="auto"/>
        <w:jc w:val="both"/>
        <w:rPr>
          <w:rFonts w:ascii="Times New Roman" w:eastAsia="Arial Unicode MS" w:hAnsi="Times New Roman" w:cs="Times New Roman"/>
          <w:b/>
          <w:color w:val="000000"/>
          <w:sz w:val="28"/>
          <w:szCs w:val="28"/>
          <w:lang w:eastAsia="ru-RU"/>
        </w:rPr>
      </w:pPr>
    </w:p>
    <w:p w:rsidR="00FF7CE8" w:rsidRPr="00FF7CE8" w:rsidRDefault="00FF7CE8" w:rsidP="00FF7CE8">
      <w:pPr>
        <w:widowControl w:val="0"/>
        <w:spacing w:after="0" w:line="240" w:lineRule="auto"/>
        <w:ind w:firstLine="397"/>
        <w:jc w:val="both"/>
        <w:rPr>
          <w:rFonts w:ascii="Times New Roman" w:eastAsia="Arial Unicode MS" w:hAnsi="Times New Roman" w:cs="Times New Roman"/>
          <w:b/>
          <w:color w:val="000000"/>
          <w:sz w:val="28"/>
          <w:szCs w:val="28"/>
        </w:rPr>
      </w:pPr>
      <w:r w:rsidRPr="00FF7CE8">
        <w:rPr>
          <w:rFonts w:ascii="Times New Roman" w:eastAsia="Arial Unicode MS" w:hAnsi="Times New Roman" w:cs="Times New Roman"/>
          <w:color w:val="000000"/>
          <w:sz w:val="28"/>
          <w:szCs w:val="28"/>
          <w:lang w:val="uk-UA"/>
        </w:rPr>
        <w:t xml:space="preserve">Навчальна дисципліна оцінюється за модульно-рейтинговою системою. </w:t>
      </w:r>
    </w:p>
    <w:p w:rsidR="00FF7CE8" w:rsidRPr="00FF7CE8" w:rsidRDefault="00FF7CE8" w:rsidP="00FF7CE8">
      <w:pPr>
        <w:widowControl w:val="0"/>
        <w:spacing w:after="0" w:line="240" w:lineRule="auto"/>
        <w:ind w:firstLine="397"/>
        <w:jc w:val="both"/>
        <w:rPr>
          <w:rFonts w:ascii="Times New Roman" w:eastAsia="Arial Unicode MS" w:hAnsi="Times New Roman" w:cs="Times New Roman"/>
          <w:sz w:val="28"/>
          <w:szCs w:val="28"/>
          <w:lang w:val="uk-UA"/>
        </w:rPr>
      </w:pPr>
      <w:r w:rsidRPr="00FF7CE8">
        <w:rPr>
          <w:rFonts w:ascii="Times New Roman" w:eastAsia="Arial Unicode MS" w:hAnsi="Times New Roman" w:cs="Times New Roman"/>
          <w:color w:val="000000"/>
          <w:sz w:val="28"/>
          <w:szCs w:val="28"/>
          <w:lang w:val="uk-UA"/>
        </w:rPr>
        <w:t xml:space="preserve">Вона складається </w:t>
      </w:r>
      <w:r w:rsidRPr="00FF7CE8">
        <w:rPr>
          <w:rFonts w:ascii="Times New Roman" w:eastAsia="Arial Unicode MS" w:hAnsi="Times New Roman" w:cs="Times New Roman"/>
          <w:b/>
          <w:sz w:val="28"/>
          <w:szCs w:val="28"/>
          <w:lang w:val="uk-UA"/>
        </w:rPr>
        <w:t>з  2-х змістовних модулів</w:t>
      </w:r>
      <w:r w:rsidRPr="00FF7CE8">
        <w:rPr>
          <w:rFonts w:ascii="Times New Roman" w:eastAsia="Arial Unicode MS" w:hAnsi="Times New Roman" w:cs="Times New Roman"/>
          <w:sz w:val="28"/>
          <w:szCs w:val="28"/>
          <w:lang w:val="uk-UA"/>
        </w:rPr>
        <w:t xml:space="preserve"> і викладається в </w:t>
      </w:r>
      <w:r w:rsidR="00977FC9">
        <w:rPr>
          <w:rFonts w:ascii="Times New Roman" w:eastAsia="Arial Unicode MS" w:hAnsi="Times New Roman" w:cs="Times New Roman"/>
          <w:sz w:val="28"/>
          <w:szCs w:val="28"/>
          <w:lang w:val="en-US"/>
        </w:rPr>
        <w:t>VII</w:t>
      </w:r>
      <w:r w:rsidR="00977FC9" w:rsidRPr="00977FC9">
        <w:rPr>
          <w:rFonts w:ascii="Times New Roman" w:eastAsia="Arial Unicode MS" w:hAnsi="Times New Roman" w:cs="Times New Roman"/>
          <w:sz w:val="28"/>
          <w:szCs w:val="28"/>
        </w:rPr>
        <w:t xml:space="preserve"> </w:t>
      </w:r>
      <w:r w:rsidRPr="00FF7CE8">
        <w:rPr>
          <w:rFonts w:ascii="Times New Roman" w:eastAsia="Arial Unicode MS" w:hAnsi="Times New Roman" w:cs="Times New Roman"/>
          <w:sz w:val="28"/>
          <w:szCs w:val="28"/>
          <w:lang w:val="uk-UA"/>
        </w:rPr>
        <w:t>семестрі.</w:t>
      </w:r>
    </w:p>
    <w:p w:rsidR="00FF7CE8" w:rsidRPr="00FF7CE8" w:rsidRDefault="00FF7CE8" w:rsidP="00FF7CE8">
      <w:pPr>
        <w:widowControl w:val="0"/>
        <w:spacing w:after="0" w:line="240" w:lineRule="auto"/>
        <w:ind w:firstLine="397"/>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Результати навчальної діяльності студентів оцінюються за 100 бальною шкалою в кожному семестрі окремо.</w:t>
      </w:r>
    </w:p>
    <w:p w:rsidR="00FF7CE8" w:rsidRPr="00FF7CE8" w:rsidRDefault="00FF7CE8" w:rsidP="00FF7CE8">
      <w:pPr>
        <w:widowControl w:val="0"/>
        <w:spacing w:after="0" w:line="240" w:lineRule="auto"/>
        <w:ind w:firstLine="397"/>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FF7CE8" w:rsidRPr="00FF7CE8" w:rsidRDefault="00FF7CE8" w:rsidP="00FF7CE8">
      <w:pPr>
        <w:widowControl w:val="0"/>
        <w:spacing w:after="0" w:line="240" w:lineRule="auto"/>
        <w:ind w:firstLine="397"/>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FF7CE8" w:rsidRPr="00FF7CE8" w:rsidRDefault="00FF7CE8" w:rsidP="00FF7CE8">
      <w:pPr>
        <w:widowControl w:val="0"/>
        <w:spacing w:after="0" w:line="240" w:lineRule="auto"/>
        <w:ind w:firstLine="397"/>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FF7CE8" w:rsidRPr="00FF7CE8" w:rsidRDefault="00FF7CE8" w:rsidP="00FF7CE8">
      <w:pPr>
        <w:widowControl w:val="0"/>
        <w:spacing w:after="0" w:line="240" w:lineRule="auto"/>
        <w:ind w:firstLine="397"/>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FF7CE8" w:rsidRPr="00FF7CE8" w:rsidRDefault="00FF7CE8" w:rsidP="00FF7CE8">
      <w:pPr>
        <w:widowControl w:val="0"/>
        <w:spacing w:after="0" w:line="240" w:lineRule="auto"/>
        <w:ind w:firstLine="397"/>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rsidR="00FF7CE8" w:rsidRPr="00FF7CE8" w:rsidRDefault="00FF7CE8" w:rsidP="00FF7CE8">
      <w:pPr>
        <w:widowControl w:val="0"/>
        <w:spacing w:after="0" w:line="240" w:lineRule="auto"/>
        <w:ind w:firstLine="397"/>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FF7CE8" w:rsidRPr="00FF7CE8" w:rsidRDefault="00FF7CE8" w:rsidP="00FF7CE8">
      <w:pPr>
        <w:widowControl w:val="0"/>
        <w:spacing w:after="0" w:line="240" w:lineRule="auto"/>
        <w:ind w:firstLine="397"/>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 xml:space="preserve">Індивідуальні дослідження, які виконує студент за визначеною тематикою, обговорюються та захищаються на практичних заняттях. </w:t>
      </w:r>
    </w:p>
    <w:p w:rsidR="00FF7CE8" w:rsidRPr="00FF7CE8" w:rsidRDefault="00FF7CE8" w:rsidP="00FF7CE8">
      <w:pPr>
        <w:widowControl w:val="0"/>
        <w:spacing w:after="0" w:line="240" w:lineRule="auto"/>
        <w:ind w:firstLine="397"/>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 xml:space="preserve">Модульний контроль знань студентів здійснюється після завершення </w:t>
      </w:r>
      <w:r w:rsidRPr="00FF7CE8">
        <w:rPr>
          <w:rFonts w:ascii="Times New Roman" w:eastAsia="Arial Unicode MS" w:hAnsi="Times New Roman" w:cs="Times New Roman"/>
          <w:color w:val="000000"/>
          <w:sz w:val="28"/>
          <w:szCs w:val="28"/>
          <w:lang w:val="uk-UA"/>
        </w:rPr>
        <w:lastRenderedPageBreak/>
        <w:t>вивчення навчального матеріалу модуля.</w:t>
      </w:r>
    </w:p>
    <w:p w:rsidR="00FF7CE8" w:rsidRPr="00FF7CE8" w:rsidRDefault="00FF7CE8" w:rsidP="00FF7CE8">
      <w:pPr>
        <w:spacing w:after="0" w:line="240" w:lineRule="auto"/>
        <w:ind w:firstLine="709"/>
        <w:jc w:val="both"/>
        <w:rPr>
          <w:rFonts w:ascii="Times New Roman" w:eastAsia="Arial Unicode MS" w:hAnsi="Times New Roman" w:cs="Times New Roman"/>
          <w:color w:val="000000"/>
          <w:sz w:val="28"/>
          <w:szCs w:val="28"/>
          <w:lang w:val="uk-UA"/>
        </w:rPr>
      </w:pPr>
    </w:p>
    <w:p w:rsidR="00680C0F" w:rsidRPr="007B5172" w:rsidRDefault="00680C0F" w:rsidP="00680C0F">
      <w:pPr>
        <w:shd w:val="clear" w:color="auto" w:fill="FFFFFF"/>
        <w:spacing w:before="144" w:after="0" w:line="240" w:lineRule="auto"/>
        <w:jc w:val="center"/>
        <w:rPr>
          <w:rFonts w:ascii="Times New Roman" w:eastAsia="Arial Unicode MS" w:hAnsi="Times New Roman" w:cs="Times New Roman"/>
          <w:b/>
          <w:bCs/>
          <w:color w:val="000000"/>
          <w:sz w:val="28"/>
          <w:szCs w:val="28"/>
          <w:lang w:val="uk-UA"/>
        </w:rPr>
      </w:pPr>
      <w:r w:rsidRPr="007B5172">
        <w:rPr>
          <w:rFonts w:ascii="Times New Roman" w:eastAsia="Arial Unicode MS" w:hAnsi="Times New Roman" w:cs="Times New Roman"/>
          <w:b/>
          <w:bCs/>
          <w:color w:val="000000"/>
          <w:sz w:val="28"/>
          <w:szCs w:val="28"/>
          <w:lang w:val="uk-UA"/>
        </w:rPr>
        <w:t>КАРТА САМОСТІЙНОЇ РОБОТИ СТУДЕНТА</w:t>
      </w:r>
    </w:p>
    <w:p w:rsidR="00680C0F" w:rsidRPr="007B5172" w:rsidRDefault="00680C0F" w:rsidP="00680C0F">
      <w:pPr>
        <w:shd w:val="clear" w:color="auto" w:fill="FFFFFF"/>
        <w:spacing w:before="144" w:after="0" w:line="240" w:lineRule="auto"/>
        <w:ind w:right="-260"/>
        <w:jc w:val="center"/>
        <w:rPr>
          <w:rFonts w:ascii="Times New Roman" w:eastAsia="Arial Unicode MS" w:hAnsi="Times New Roman" w:cs="Times New Roman"/>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680C0F" w:rsidRPr="007B5172" w:rsidTr="00821E43">
        <w:trPr>
          <w:trHeight w:val="1003"/>
          <w:jc w:val="center"/>
        </w:trPr>
        <w:tc>
          <w:tcPr>
            <w:tcW w:w="4548" w:type="dxa"/>
            <w:vAlign w:val="center"/>
          </w:tcPr>
          <w:p w:rsidR="00680C0F" w:rsidRPr="007B5172" w:rsidRDefault="00680C0F" w:rsidP="00821E43">
            <w:pPr>
              <w:spacing w:after="0" w:line="240" w:lineRule="auto"/>
              <w:ind w:right="-107"/>
              <w:jc w:val="center"/>
              <w:rPr>
                <w:rFonts w:ascii="Times New Roman" w:eastAsia="Arial Unicode MS" w:hAnsi="Times New Roman" w:cs="Times New Roman"/>
                <w:bCs/>
                <w:color w:val="000000"/>
                <w:sz w:val="24"/>
                <w:szCs w:val="24"/>
                <w:lang w:val="uk-UA"/>
              </w:rPr>
            </w:pPr>
            <w:r w:rsidRPr="007B5172">
              <w:rPr>
                <w:rFonts w:ascii="Times New Roman" w:eastAsia="Arial Unicode MS" w:hAnsi="Times New Roman" w:cs="Times New Roman"/>
                <w:bCs/>
                <w:color w:val="000000"/>
                <w:sz w:val="24"/>
                <w:szCs w:val="24"/>
                <w:lang w:val="uk-UA"/>
              </w:rPr>
              <w:t>Змістовий модуль та теми курсу</w:t>
            </w:r>
          </w:p>
        </w:tc>
        <w:tc>
          <w:tcPr>
            <w:tcW w:w="2794" w:type="dxa"/>
            <w:vAlign w:val="center"/>
          </w:tcPr>
          <w:p w:rsidR="00680C0F" w:rsidRPr="007B5172" w:rsidRDefault="00680C0F" w:rsidP="00821E43">
            <w:pPr>
              <w:spacing w:after="0" w:line="240" w:lineRule="auto"/>
              <w:ind w:right="-30"/>
              <w:jc w:val="center"/>
              <w:rPr>
                <w:rFonts w:ascii="Times New Roman" w:eastAsia="Arial Unicode MS" w:hAnsi="Times New Roman" w:cs="Times New Roman"/>
                <w:bCs/>
                <w:color w:val="000000"/>
                <w:sz w:val="24"/>
                <w:szCs w:val="24"/>
                <w:lang w:val="uk-UA"/>
              </w:rPr>
            </w:pPr>
            <w:r w:rsidRPr="007B5172">
              <w:rPr>
                <w:rFonts w:ascii="Times New Roman" w:eastAsia="Arial Unicode MS" w:hAnsi="Times New Roman" w:cs="Times New Roman"/>
                <w:bCs/>
                <w:color w:val="000000"/>
                <w:sz w:val="24"/>
                <w:szCs w:val="24"/>
                <w:lang w:val="uk-UA"/>
              </w:rPr>
              <w:t>Академічний контроль</w:t>
            </w:r>
          </w:p>
        </w:tc>
        <w:tc>
          <w:tcPr>
            <w:tcW w:w="851" w:type="dxa"/>
            <w:gridSpan w:val="2"/>
            <w:vAlign w:val="center"/>
          </w:tcPr>
          <w:p w:rsidR="00680C0F" w:rsidRPr="007B5172" w:rsidRDefault="00680C0F" w:rsidP="00821E43">
            <w:pPr>
              <w:spacing w:after="0" w:line="240" w:lineRule="auto"/>
              <w:ind w:right="-108"/>
              <w:jc w:val="center"/>
              <w:rPr>
                <w:rFonts w:ascii="Times New Roman" w:eastAsia="Arial Unicode MS" w:hAnsi="Times New Roman" w:cs="Times New Roman"/>
                <w:bCs/>
                <w:color w:val="000000"/>
                <w:sz w:val="24"/>
                <w:szCs w:val="24"/>
                <w:lang w:val="uk-UA"/>
              </w:rPr>
            </w:pPr>
            <w:r w:rsidRPr="007B5172">
              <w:rPr>
                <w:rFonts w:ascii="Times New Roman" w:eastAsia="Arial Unicode MS" w:hAnsi="Times New Roman" w:cs="Times New Roman"/>
                <w:bCs/>
                <w:color w:val="000000"/>
                <w:sz w:val="24"/>
                <w:szCs w:val="24"/>
                <w:lang w:val="uk-UA"/>
              </w:rPr>
              <w:t>Бали</w:t>
            </w:r>
          </w:p>
        </w:tc>
        <w:tc>
          <w:tcPr>
            <w:tcW w:w="1359" w:type="dxa"/>
            <w:vAlign w:val="center"/>
          </w:tcPr>
          <w:p w:rsidR="00680C0F" w:rsidRPr="007B5172" w:rsidRDefault="00680C0F" w:rsidP="00821E43">
            <w:pPr>
              <w:spacing w:after="0" w:line="240" w:lineRule="auto"/>
              <w:jc w:val="center"/>
              <w:rPr>
                <w:rFonts w:ascii="Times New Roman" w:eastAsia="Arial Unicode MS" w:hAnsi="Times New Roman" w:cs="Times New Roman"/>
                <w:bCs/>
                <w:color w:val="000000"/>
                <w:sz w:val="24"/>
                <w:szCs w:val="24"/>
                <w:lang w:val="uk-UA"/>
              </w:rPr>
            </w:pPr>
            <w:r w:rsidRPr="007B5172">
              <w:rPr>
                <w:rFonts w:ascii="Times New Roman" w:eastAsia="Arial Unicode MS" w:hAnsi="Times New Roman" w:cs="Times New Roman"/>
                <w:bCs/>
                <w:color w:val="000000"/>
                <w:sz w:val="24"/>
                <w:szCs w:val="24"/>
                <w:lang w:val="uk-UA"/>
              </w:rPr>
              <w:t>Термін</w:t>
            </w:r>
          </w:p>
          <w:p w:rsidR="00680C0F" w:rsidRPr="007B5172" w:rsidRDefault="00680C0F" w:rsidP="00821E43">
            <w:pPr>
              <w:spacing w:after="0" w:line="240" w:lineRule="auto"/>
              <w:ind w:right="-108"/>
              <w:jc w:val="center"/>
              <w:rPr>
                <w:rFonts w:ascii="Times New Roman" w:eastAsia="Arial Unicode MS" w:hAnsi="Times New Roman" w:cs="Times New Roman"/>
                <w:bCs/>
                <w:color w:val="000000"/>
                <w:sz w:val="24"/>
                <w:szCs w:val="24"/>
                <w:lang w:val="uk-UA"/>
              </w:rPr>
            </w:pPr>
            <w:r w:rsidRPr="007B5172">
              <w:rPr>
                <w:rFonts w:ascii="Times New Roman" w:eastAsia="Arial Unicode MS" w:hAnsi="Times New Roman" w:cs="Times New Roman"/>
                <w:bCs/>
                <w:color w:val="000000"/>
                <w:sz w:val="24"/>
                <w:szCs w:val="24"/>
                <w:lang w:val="uk-UA"/>
              </w:rPr>
              <w:t>виконання (тижні)</w:t>
            </w:r>
          </w:p>
        </w:tc>
      </w:tr>
      <w:tr w:rsidR="00680C0F" w:rsidRPr="007B5172" w:rsidTr="00821E43">
        <w:trPr>
          <w:trHeight w:val="289"/>
          <w:jc w:val="center"/>
        </w:trPr>
        <w:tc>
          <w:tcPr>
            <w:tcW w:w="9552" w:type="dxa"/>
            <w:gridSpan w:val="5"/>
          </w:tcPr>
          <w:p w:rsidR="00680C0F" w:rsidRPr="007B5172" w:rsidRDefault="00680C0F" w:rsidP="00821E43">
            <w:pPr>
              <w:spacing w:after="0" w:line="240" w:lineRule="auto"/>
              <w:ind w:right="-119"/>
              <w:jc w:val="center"/>
              <w:rPr>
                <w:rFonts w:ascii="Times New Roman" w:eastAsia="Arial Unicode MS" w:hAnsi="Times New Roman" w:cs="Times New Roman"/>
                <w:b/>
                <w:color w:val="000000"/>
                <w:sz w:val="24"/>
                <w:szCs w:val="24"/>
                <w:lang w:val="uk-UA"/>
              </w:rPr>
            </w:pPr>
            <w:r w:rsidRPr="007B5172">
              <w:rPr>
                <w:rFonts w:ascii="Times New Roman" w:eastAsia="Arial Unicode MS" w:hAnsi="Times New Roman" w:cs="Times New Roman"/>
                <w:b/>
                <w:color w:val="000000"/>
                <w:sz w:val="24"/>
                <w:szCs w:val="24"/>
                <w:lang w:val="uk-UA"/>
              </w:rPr>
              <w:t xml:space="preserve">ЗМІСТОВИЙ МОДУЛЬ І. </w:t>
            </w:r>
          </w:p>
          <w:p w:rsidR="00680C0F" w:rsidRPr="007B5172" w:rsidRDefault="00680C0F" w:rsidP="00821E43">
            <w:pPr>
              <w:spacing w:after="0" w:line="240" w:lineRule="auto"/>
              <w:ind w:right="-119"/>
              <w:jc w:val="center"/>
              <w:rPr>
                <w:rFonts w:ascii="Times New Roman" w:eastAsia="Arial Unicode MS" w:hAnsi="Times New Roman" w:cs="Times New Roman"/>
                <w:b/>
                <w:color w:val="000000"/>
                <w:sz w:val="24"/>
                <w:szCs w:val="24"/>
                <w:lang w:val="uk-UA"/>
              </w:rPr>
            </w:pPr>
            <w:r w:rsidRPr="007B5172">
              <w:rPr>
                <w:rFonts w:ascii="Times New Roman" w:eastAsia="Arial Unicode MS" w:hAnsi="Times New Roman" w:cs="Times New Roman"/>
                <w:b/>
                <w:color w:val="000000"/>
                <w:sz w:val="24"/>
                <w:szCs w:val="24"/>
                <w:lang w:val="uk-UA"/>
              </w:rPr>
              <w:t>НАЗВА ЗМІСТОВОГО МОДУЛЯ.</w:t>
            </w:r>
          </w:p>
        </w:tc>
      </w:tr>
      <w:tr w:rsidR="00680C0F" w:rsidRPr="007B5172" w:rsidTr="00821E43">
        <w:trPr>
          <w:trHeight w:val="701"/>
          <w:jc w:val="center"/>
        </w:trPr>
        <w:tc>
          <w:tcPr>
            <w:tcW w:w="4548" w:type="dxa"/>
            <w:vAlign w:val="center"/>
          </w:tcPr>
          <w:p w:rsidR="00680C0F" w:rsidRPr="007B5172" w:rsidRDefault="00680C0F" w:rsidP="00821E43">
            <w:pPr>
              <w:spacing w:after="0" w:line="240" w:lineRule="auto"/>
              <w:jc w:val="both"/>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xml:space="preserve">Тема 1. </w:t>
            </w:r>
            <w:r w:rsidRPr="0090109E">
              <w:rPr>
                <w:rFonts w:ascii="Times New Roman" w:eastAsia="Times New Roman" w:hAnsi="Times New Roman" w:cs="Times New Roman"/>
                <w:sz w:val="24"/>
                <w:szCs w:val="24"/>
                <w:lang w:val="uk-UA" w:eastAsia="ru-RU"/>
              </w:rPr>
              <w:t>Функції управлінського обліку в обліковій системі підприємства</w:t>
            </w:r>
          </w:p>
          <w:p w:rsidR="00680C0F" w:rsidRPr="007B5172" w:rsidRDefault="00680C0F" w:rsidP="00821E43">
            <w:pPr>
              <w:spacing w:after="0" w:line="240" w:lineRule="auto"/>
              <w:jc w:val="both"/>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color w:val="000000"/>
                <w:sz w:val="24"/>
                <w:szCs w:val="24"/>
                <w:lang w:val="uk-UA"/>
              </w:rPr>
              <w:t>(</w:t>
            </w:r>
            <w:r w:rsidRPr="007B5172">
              <w:rPr>
                <w:rFonts w:ascii="Times New Roman" w:eastAsia="Arial Unicode MS" w:hAnsi="Times New Roman" w:cs="Times New Roman"/>
                <w:color w:val="000000"/>
                <w:sz w:val="24"/>
                <w:szCs w:val="24"/>
                <w:lang w:val="uk-UA"/>
              </w:rPr>
              <w:t xml:space="preserve"> </w:t>
            </w:r>
            <w:r>
              <w:rPr>
                <w:rFonts w:ascii="Times New Roman" w:eastAsia="Arial Unicode MS" w:hAnsi="Times New Roman" w:cs="Times New Roman"/>
                <w:color w:val="000000"/>
                <w:sz w:val="24"/>
                <w:szCs w:val="24"/>
                <w:lang w:val="uk-UA"/>
              </w:rPr>
              <w:t>9</w:t>
            </w:r>
            <w:r w:rsidRPr="007B5172">
              <w:rPr>
                <w:rFonts w:ascii="Times New Roman" w:eastAsia="Arial Unicode MS" w:hAnsi="Times New Roman" w:cs="Times New Roman"/>
                <w:color w:val="000000"/>
                <w:sz w:val="24"/>
                <w:szCs w:val="24"/>
                <w:lang w:val="uk-UA"/>
              </w:rPr>
              <w:t>год.)</w:t>
            </w:r>
          </w:p>
        </w:tc>
        <w:tc>
          <w:tcPr>
            <w:tcW w:w="2794" w:type="dxa"/>
            <w:vAlign w:val="center"/>
          </w:tcPr>
          <w:p w:rsidR="00680C0F" w:rsidRPr="007B5172" w:rsidRDefault="00680C0F" w:rsidP="00821E43">
            <w:pPr>
              <w:spacing w:after="0" w:line="240" w:lineRule="auto"/>
              <w:ind w:right="-30"/>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Практичне</w:t>
            </w:r>
            <w:r w:rsidRPr="007B5172">
              <w:rPr>
                <w:rFonts w:ascii="Times New Roman" w:eastAsia="Arial Unicode MS" w:hAnsi="Times New Roman" w:cs="Times New Roman"/>
                <w:bCs/>
                <w:color w:val="000000"/>
                <w:sz w:val="24"/>
                <w:szCs w:val="24"/>
                <w:lang w:val="uk-UA"/>
              </w:rPr>
              <w:t xml:space="preserve"> заняття, індивідуальне заняття</w:t>
            </w:r>
          </w:p>
        </w:tc>
        <w:tc>
          <w:tcPr>
            <w:tcW w:w="851" w:type="dxa"/>
            <w:gridSpan w:val="2"/>
            <w:vAlign w:val="center"/>
          </w:tcPr>
          <w:p w:rsidR="00680C0F" w:rsidRPr="007B5172" w:rsidRDefault="00680C0F" w:rsidP="00821E43">
            <w:pPr>
              <w:tabs>
                <w:tab w:val="left" w:pos="34"/>
              </w:tabs>
              <w:spacing w:before="144" w:after="0" w:line="240" w:lineRule="auto"/>
              <w:ind w:right="-108"/>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3</w:t>
            </w:r>
          </w:p>
        </w:tc>
        <w:tc>
          <w:tcPr>
            <w:tcW w:w="1359" w:type="dxa"/>
            <w:vAlign w:val="center"/>
          </w:tcPr>
          <w:p w:rsidR="00680C0F" w:rsidRPr="007B5172" w:rsidRDefault="00680C0F" w:rsidP="00821E43">
            <w:pPr>
              <w:spacing w:before="144" w:after="0" w:line="240" w:lineRule="auto"/>
              <w:jc w:val="center"/>
              <w:rPr>
                <w:rFonts w:ascii="Times New Roman" w:eastAsia="Arial Unicode MS" w:hAnsi="Times New Roman" w:cs="Times New Roman"/>
                <w:bCs/>
                <w:color w:val="000000"/>
                <w:sz w:val="24"/>
                <w:szCs w:val="24"/>
                <w:lang w:val="uk-UA"/>
              </w:rPr>
            </w:pPr>
            <w:r w:rsidRPr="007B5172">
              <w:rPr>
                <w:rFonts w:ascii="Times New Roman" w:eastAsia="Arial Unicode MS" w:hAnsi="Times New Roman" w:cs="Times New Roman"/>
                <w:bCs/>
                <w:color w:val="000000"/>
                <w:sz w:val="24"/>
                <w:szCs w:val="24"/>
                <w:lang w:val="uk-UA"/>
              </w:rPr>
              <w:t>І-ІІ</w:t>
            </w:r>
          </w:p>
        </w:tc>
      </w:tr>
      <w:tr w:rsidR="00680C0F" w:rsidRPr="007B5172" w:rsidTr="00821E43">
        <w:trPr>
          <w:trHeight w:val="697"/>
          <w:jc w:val="center"/>
        </w:trPr>
        <w:tc>
          <w:tcPr>
            <w:tcW w:w="4548" w:type="dxa"/>
            <w:vAlign w:val="center"/>
          </w:tcPr>
          <w:p w:rsidR="00680C0F" w:rsidRPr="007B5172" w:rsidRDefault="00680C0F" w:rsidP="00821E43">
            <w:pPr>
              <w:spacing w:after="0" w:line="240" w:lineRule="auto"/>
              <w:jc w:val="both"/>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w w:val="105"/>
                <w:sz w:val="24"/>
                <w:szCs w:val="24"/>
                <w:lang w:val="uk-UA"/>
              </w:rPr>
              <w:t xml:space="preserve">Тема 2 </w:t>
            </w:r>
            <w:r w:rsidRPr="0090109E">
              <w:rPr>
                <w:rFonts w:ascii="Times New Roman" w:eastAsia="Times New Roman" w:hAnsi="Times New Roman" w:cs="Times New Roman"/>
                <w:color w:val="000000"/>
                <w:sz w:val="24"/>
                <w:szCs w:val="24"/>
                <w:lang w:val="uk-UA" w:eastAsia="uk-UA"/>
              </w:rPr>
              <w:t>Поведінка та класифікація витрат</w:t>
            </w:r>
          </w:p>
          <w:p w:rsidR="00680C0F" w:rsidRPr="007B5172" w:rsidRDefault="00680C0F" w:rsidP="00821E43">
            <w:pPr>
              <w:spacing w:after="0" w:line="240" w:lineRule="auto"/>
              <w:jc w:val="both"/>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color w:val="000000"/>
                <w:sz w:val="24"/>
                <w:szCs w:val="24"/>
                <w:lang w:val="uk-UA"/>
              </w:rPr>
              <w:t>(_9</w:t>
            </w:r>
            <w:r w:rsidRPr="007B5172">
              <w:rPr>
                <w:rFonts w:ascii="Times New Roman" w:eastAsia="Arial Unicode MS" w:hAnsi="Times New Roman" w:cs="Times New Roman"/>
                <w:color w:val="000000"/>
                <w:sz w:val="24"/>
                <w:szCs w:val="24"/>
                <w:lang w:val="uk-UA"/>
              </w:rPr>
              <w:t xml:space="preserve"> год.)</w:t>
            </w:r>
          </w:p>
        </w:tc>
        <w:tc>
          <w:tcPr>
            <w:tcW w:w="2794" w:type="dxa"/>
            <w:vAlign w:val="center"/>
          </w:tcPr>
          <w:p w:rsidR="00680C0F" w:rsidRPr="007B5172" w:rsidRDefault="00680C0F" w:rsidP="00821E43">
            <w:pPr>
              <w:spacing w:after="0" w:line="240" w:lineRule="auto"/>
              <w:ind w:right="-108"/>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Практичне</w:t>
            </w:r>
            <w:r w:rsidRPr="007B5172">
              <w:rPr>
                <w:rFonts w:ascii="Times New Roman" w:eastAsia="Arial Unicode MS" w:hAnsi="Times New Roman" w:cs="Times New Roman"/>
                <w:bCs/>
                <w:color w:val="000000"/>
                <w:sz w:val="24"/>
                <w:szCs w:val="24"/>
                <w:lang w:val="uk-UA"/>
              </w:rPr>
              <w:t xml:space="preserve"> заняття, індивідуальне заняття </w:t>
            </w:r>
          </w:p>
        </w:tc>
        <w:tc>
          <w:tcPr>
            <w:tcW w:w="851" w:type="dxa"/>
            <w:gridSpan w:val="2"/>
            <w:vAlign w:val="center"/>
          </w:tcPr>
          <w:p w:rsidR="00680C0F" w:rsidRPr="007B5172" w:rsidRDefault="00680C0F" w:rsidP="00821E43">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3</w:t>
            </w:r>
          </w:p>
        </w:tc>
        <w:tc>
          <w:tcPr>
            <w:tcW w:w="1359" w:type="dxa"/>
            <w:vAlign w:val="center"/>
          </w:tcPr>
          <w:p w:rsidR="00680C0F" w:rsidRPr="007B5172" w:rsidRDefault="00680C0F" w:rsidP="00821E43">
            <w:pPr>
              <w:spacing w:before="144" w:after="0" w:line="240" w:lineRule="auto"/>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ІІ</w:t>
            </w:r>
          </w:p>
        </w:tc>
      </w:tr>
      <w:tr w:rsidR="00680C0F" w:rsidRPr="007B5172" w:rsidTr="00821E43">
        <w:trPr>
          <w:jc w:val="center"/>
        </w:trPr>
        <w:tc>
          <w:tcPr>
            <w:tcW w:w="4548" w:type="dxa"/>
            <w:vAlign w:val="center"/>
          </w:tcPr>
          <w:p w:rsidR="00680C0F" w:rsidRPr="007B5172" w:rsidRDefault="00680C0F" w:rsidP="00821E43">
            <w:pPr>
              <w:shd w:val="clear" w:color="auto" w:fill="FFFFFF"/>
              <w:spacing w:after="0"/>
              <w:jc w:val="both"/>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xml:space="preserve">Тема 3. </w:t>
            </w:r>
            <w:r w:rsidRPr="0090109E">
              <w:rPr>
                <w:rFonts w:ascii="Times New Roman" w:eastAsia="Times New Roman" w:hAnsi="Times New Roman" w:cs="Times New Roman"/>
                <w:color w:val="000000"/>
                <w:sz w:val="24"/>
                <w:szCs w:val="24"/>
                <w:lang w:val="uk-UA" w:eastAsia="uk-UA"/>
              </w:rPr>
              <w:t>Облік витрат за центрами відповідальності</w:t>
            </w:r>
          </w:p>
          <w:p w:rsidR="00680C0F" w:rsidRPr="007B5172" w:rsidRDefault="00680C0F" w:rsidP="00821E43">
            <w:pPr>
              <w:shd w:val="clear" w:color="auto" w:fill="FFFFFF"/>
              <w:spacing w:after="0"/>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(9</w:t>
            </w:r>
            <w:r w:rsidRPr="007B5172">
              <w:rPr>
                <w:rFonts w:ascii="Times New Roman" w:eastAsia="Arial Unicode MS" w:hAnsi="Times New Roman" w:cs="Times New Roman"/>
                <w:color w:val="000000"/>
                <w:sz w:val="24"/>
                <w:szCs w:val="24"/>
                <w:lang w:val="uk-UA"/>
              </w:rPr>
              <w:t>год.)</w:t>
            </w:r>
          </w:p>
        </w:tc>
        <w:tc>
          <w:tcPr>
            <w:tcW w:w="2794" w:type="dxa"/>
            <w:vAlign w:val="center"/>
          </w:tcPr>
          <w:p w:rsidR="00680C0F" w:rsidRPr="007B5172" w:rsidRDefault="00680C0F" w:rsidP="00821E43">
            <w:pPr>
              <w:spacing w:after="0" w:line="240" w:lineRule="auto"/>
              <w:ind w:right="-108"/>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Практичне</w:t>
            </w:r>
            <w:r w:rsidRPr="007B5172">
              <w:rPr>
                <w:rFonts w:ascii="Times New Roman" w:eastAsia="Arial Unicode MS" w:hAnsi="Times New Roman" w:cs="Times New Roman"/>
                <w:bCs/>
                <w:color w:val="000000"/>
                <w:sz w:val="24"/>
                <w:szCs w:val="24"/>
                <w:lang w:val="uk-UA"/>
              </w:rPr>
              <w:t xml:space="preserve"> заняття, індивідуальне заняття</w:t>
            </w:r>
          </w:p>
        </w:tc>
        <w:tc>
          <w:tcPr>
            <w:tcW w:w="851" w:type="dxa"/>
            <w:gridSpan w:val="2"/>
            <w:vAlign w:val="center"/>
          </w:tcPr>
          <w:p w:rsidR="00680C0F" w:rsidRPr="007B5172" w:rsidRDefault="00680C0F" w:rsidP="00821E43">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3</w:t>
            </w:r>
          </w:p>
        </w:tc>
        <w:tc>
          <w:tcPr>
            <w:tcW w:w="1359" w:type="dxa"/>
            <w:vAlign w:val="center"/>
          </w:tcPr>
          <w:p w:rsidR="00680C0F" w:rsidRPr="007B5172" w:rsidRDefault="00680C0F" w:rsidP="00821E43">
            <w:pPr>
              <w:spacing w:before="144" w:after="0" w:line="240" w:lineRule="auto"/>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ІІІ</w:t>
            </w:r>
          </w:p>
        </w:tc>
      </w:tr>
      <w:tr w:rsidR="00680C0F" w:rsidRPr="007B5172" w:rsidTr="00821E43">
        <w:trPr>
          <w:jc w:val="center"/>
        </w:trPr>
        <w:tc>
          <w:tcPr>
            <w:tcW w:w="4548" w:type="dxa"/>
            <w:vAlign w:val="center"/>
          </w:tcPr>
          <w:p w:rsidR="00680C0F" w:rsidRPr="007B5172" w:rsidRDefault="00680C0F" w:rsidP="00821E43">
            <w:pPr>
              <w:spacing w:after="0" w:line="240" w:lineRule="auto"/>
              <w:jc w:val="both"/>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 xml:space="preserve">Тема 4. </w:t>
            </w:r>
            <w:r w:rsidRPr="0090109E">
              <w:rPr>
                <w:rFonts w:ascii="Times New Roman" w:eastAsia="Times New Roman" w:hAnsi="Times New Roman" w:cs="Times New Roman"/>
                <w:color w:val="000000"/>
                <w:sz w:val="24"/>
                <w:szCs w:val="24"/>
                <w:lang w:val="uk-UA" w:eastAsia="uk-UA"/>
              </w:rPr>
              <w:t>Система та методи калькулювання витрат</w:t>
            </w:r>
          </w:p>
          <w:p w:rsidR="00680C0F" w:rsidRPr="007B5172" w:rsidRDefault="00680C0F" w:rsidP="00821E43">
            <w:pPr>
              <w:shd w:val="clear" w:color="auto" w:fill="FFFFFF"/>
              <w:spacing w:after="0"/>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(9</w:t>
            </w:r>
            <w:r w:rsidRPr="007B5172">
              <w:rPr>
                <w:rFonts w:ascii="Times New Roman" w:eastAsia="Arial Unicode MS" w:hAnsi="Times New Roman" w:cs="Times New Roman"/>
                <w:color w:val="000000"/>
                <w:sz w:val="24"/>
                <w:szCs w:val="24"/>
                <w:lang w:val="uk-UA"/>
              </w:rPr>
              <w:t xml:space="preserve"> год.)</w:t>
            </w:r>
          </w:p>
        </w:tc>
        <w:tc>
          <w:tcPr>
            <w:tcW w:w="2794" w:type="dxa"/>
            <w:vAlign w:val="center"/>
          </w:tcPr>
          <w:p w:rsidR="00680C0F" w:rsidRPr="007B5172" w:rsidRDefault="00680C0F" w:rsidP="00821E43">
            <w:pPr>
              <w:spacing w:after="0" w:line="240" w:lineRule="auto"/>
              <w:ind w:right="-108"/>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Практичне</w:t>
            </w:r>
            <w:r w:rsidRPr="007B5172">
              <w:rPr>
                <w:rFonts w:ascii="Times New Roman" w:eastAsia="Arial Unicode MS" w:hAnsi="Times New Roman" w:cs="Times New Roman"/>
                <w:bCs/>
                <w:color w:val="000000"/>
                <w:sz w:val="24"/>
                <w:szCs w:val="24"/>
                <w:lang w:val="uk-UA"/>
              </w:rPr>
              <w:t xml:space="preserve"> заняття, індивідуальне заняття</w:t>
            </w:r>
          </w:p>
        </w:tc>
        <w:tc>
          <w:tcPr>
            <w:tcW w:w="851" w:type="dxa"/>
            <w:gridSpan w:val="2"/>
            <w:vAlign w:val="center"/>
          </w:tcPr>
          <w:p w:rsidR="00680C0F" w:rsidRPr="007B5172" w:rsidRDefault="00680C0F" w:rsidP="00821E43">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3</w:t>
            </w:r>
          </w:p>
        </w:tc>
        <w:tc>
          <w:tcPr>
            <w:tcW w:w="1359" w:type="dxa"/>
            <w:vAlign w:val="center"/>
          </w:tcPr>
          <w:p w:rsidR="00680C0F" w:rsidRPr="007B5172" w:rsidRDefault="00680C0F" w:rsidP="00821E43">
            <w:pPr>
              <w:spacing w:before="144" w:after="0" w:line="240" w:lineRule="auto"/>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ІV</w:t>
            </w:r>
          </w:p>
        </w:tc>
      </w:tr>
      <w:tr w:rsidR="00680C0F" w:rsidRPr="007B5172" w:rsidTr="00821E43">
        <w:trPr>
          <w:jc w:val="center"/>
        </w:trPr>
        <w:tc>
          <w:tcPr>
            <w:tcW w:w="4548" w:type="dxa"/>
            <w:vAlign w:val="center"/>
          </w:tcPr>
          <w:p w:rsidR="00680C0F" w:rsidRPr="007B5172" w:rsidRDefault="00680C0F" w:rsidP="00821E43">
            <w:pPr>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Тема 5</w:t>
            </w:r>
            <w:r w:rsidRPr="007B5172">
              <w:rPr>
                <w:rFonts w:ascii="Times New Roman" w:eastAsia="Arial Unicode MS" w:hAnsi="Times New Roman" w:cs="Times New Roman"/>
                <w:color w:val="000000"/>
                <w:sz w:val="24"/>
                <w:szCs w:val="24"/>
                <w:lang w:val="uk-UA"/>
              </w:rPr>
              <w:t xml:space="preserve">. </w:t>
            </w:r>
            <w:r w:rsidRPr="0090109E">
              <w:rPr>
                <w:rFonts w:ascii="Times New Roman" w:eastAsia="Times New Roman" w:hAnsi="Times New Roman" w:cs="Times New Roman"/>
                <w:color w:val="000000"/>
                <w:sz w:val="24"/>
                <w:szCs w:val="24"/>
                <w:lang w:val="uk-UA" w:eastAsia="uk-UA"/>
              </w:rPr>
              <w:t>Виправний та невиправний брак, відходи</w:t>
            </w:r>
          </w:p>
          <w:p w:rsidR="00680C0F" w:rsidRPr="007B5172" w:rsidRDefault="00680C0F" w:rsidP="00821E43">
            <w:pPr>
              <w:shd w:val="clear" w:color="auto" w:fill="FFFFFF"/>
              <w:spacing w:after="0"/>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(9</w:t>
            </w:r>
            <w:r w:rsidRPr="007B5172">
              <w:rPr>
                <w:rFonts w:ascii="Times New Roman" w:eastAsia="Arial Unicode MS" w:hAnsi="Times New Roman" w:cs="Times New Roman"/>
                <w:color w:val="000000"/>
                <w:sz w:val="24"/>
                <w:szCs w:val="24"/>
                <w:lang w:val="uk-UA"/>
              </w:rPr>
              <w:t xml:space="preserve"> год.)</w:t>
            </w:r>
          </w:p>
        </w:tc>
        <w:tc>
          <w:tcPr>
            <w:tcW w:w="2794" w:type="dxa"/>
            <w:vAlign w:val="center"/>
          </w:tcPr>
          <w:p w:rsidR="00680C0F" w:rsidRPr="007B5172" w:rsidRDefault="00680C0F" w:rsidP="00821E43">
            <w:pPr>
              <w:spacing w:after="0" w:line="240" w:lineRule="auto"/>
              <w:ind w:right="-108"/>
              <w:jc w:val="center"/>
              <w:rPr>
                <w:rFonts w:ascii="Times New Roman" w:eastAsia="Arial Unicode MS" w:hAnsi="Times New Roman" w:cs="Times New Roman"/>
                <w:bCs/>
                <w:color w:val="000000"/>
                <w:sz w:val="24"/>
                <w:szCs w:val="24"/>
                <w:lang w:val="uk-UA"/>
              </w:rPr>
            </w:pPr>
            <w:r w:rsidRPr="007B5172">
              <w:rPr>
                <w:rFonts w:ascii="Times New Roman" w:eastAsia="Arial Unicode MS" w:hAnsi="Times New Roman" w:cs="Times New Roman"/>
                <w:bCs/>
                <w:color w:val="000000"/>
                <w:sz w:val="24"/>
                <w:szCs w:val="24"/>
                <w:lang w:val="uk-UA"/>
              </w:rPr>
              <w:t>Семінарське заняття, індивідуальне заняття, підсумкова модульна контрольна робота</w:t>
            </w:r>
          </w:p>
        </w:tc>
        <w:tc>
          <w:tcPr>
            <w:tcW w:w="851" w:type="dxa"/>
            <w:gridSpan w:val="2"/>
            <w:vAlign w:val="center"/>
          </w:tcPr>
          <w:p w:rsidR="00680C0F" w:rsidRPr="00D25C27" w:rsidRDefault="00680C0F" w:rsidP="00821E43">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en-US"/>
              </w:rPr>
            </w:pPr>
            <w:r>
              <w:rPr>
                <w:rFonts w:ascii="Times New Roman" w:eastAsia="Arial Unicode MS" w:hAnsi="Times New Roman" w:cs="Times New Roman"/>
                <w:bCs/>
                <w:color w:val="000000"/>
                <w:sz w:val="25"/>
                <w:szCs w:val="25"/>
                <w:lang w:val="en-US"/>
              </w:rPr>
              <w:t>18</w:t>
            </w:r>
          </w:p>
        </w:tc>
        <w:tc>
          <w:tcPr>
            <w:tcW w:w="1359" w:type="dxa"/>
            <w:vAlign w:val="center"/>
          </w:tcPr>
          <w:p w:rsidR="00680C0F" w:rsidRPr="007B5172" w:rsidRDefault="00680C0F" w:rsidP="00821E43">
            <w:pPr>
              <w:spacing w:before="144" w:after="0" w:line="240" w:lineRule="auto"/>
              <w:jc w:val="center"/>
              <w:rPr>
                <w:rFonts w:ascii="Times New Roman" w:eastAsia="Arial Unicode MS" w:hAnsi="Times New Roman" w:cs="Times New Roman"/>
                <w:bCs/>
                <w:color w:val="000000"/>
                <w:sz w:val="24"/>
                <w:szCs w:val="24"/>
                <w:lang w:val="uk-UA"/>
              </w:rPr>
            </w:pPr>
            <w:r w:rsidRPr="007B5172">
              <w:rPr>
                <w:rFonts w:ascii="Times New Roman" w:eastAsia="Arial Unicode MS" w:hAnsi="Times New Roman" w:cs="Times New Roman"/>
                <w:bCs/>
                <w:color w:val="000000"/>
                <w:sz w:val="24"/>
                <w:szCs w:val="24"/>
                <w:lang w:val="uk-UA"/>
              </w:rPr>
              <w:t>V</w:t>
            </w:r>
          </w:p>
        </w:tc>
      </w:tr>
      <w:tr w:rsidR="00680C0F" w:rsidRPr="007B5172" w:rsidTr="00821E43">
        <w:trPr>
          <w:trHeight w:val="523"/>
          <w:jc w:val="center"/>
        </w:trPr>
        <w:tc>
          <w:tcPr>
            <w:tcW w:w="4548" w:type="dxa"/>
            <w:vAlign w:val="center"/>
          </w:tcPr>
          <w:p w:rsidR="00680C0F" w:rsidRPr="007B5172" w:rsidRDefault="00680C0F" w:rsidP="00821E43">
            <w:pPr>
              <w:shd w:val="clear" w:color="auto" w:fill="FFFFFF"/>
              <w:spacing w:after="0"/>
              <w:jc w:val="center"/>
              <w:rPr>
                <w:rFonts w:ascii="Times New Roman" w:eastAsia="Arial Unicode MS" w:hAnsi="Times New Roman" w:cs="Times New Roman"/>
                <w:i/>
                <w:color w:val="000000"/>
                <w:sz w:val="24"/>
                <w:szCs w:val="24"/>
                <w:lang w:val="uk-UA"/>
              </w:rPr>
            </w:pPr>
            <w:r>
              <w:rPr>
                <w:rFonts w:ascii="Times New Roman" w:eastAsia="Arial Unicode MS" w:hAnsi="Times New Roman" w:cs="Times New Roman"/>
                <w:i/>
                <w:color w:val="000000"/>
                <w:sz w:val="24"/>
                <w:szCs w:val="24"/>
                <w:lang w:val="uk-UA"/>
              </w:rPr>
              <w:t>Всього: 56</w:t>
            </w:r>
            <w:r w:rsidRPr="007B5172">
              <w:rPr>
                <w:rFonts w:ascii="Times New Roman" w:eastAsia="Arial Unicode MS" w:hAnsi="Times New Roman" w:cs="Times New Roman"/>
                <w:i/>
                <w:color w:val="000000"/>
                <w:sz w:val="24"/>
                <w:szCs w:val="24"/>
                <w:lang w:val="uk-UA"/>
              </w:rPr>
              <w:t xml:space="preserve"> год.</w:t>
            </w:r>
          </w:p>
        </w:tc>
        <w:tc>
          <w:tcPr>
            <w:tcW w:w="5004" w:type="dxa"/>
            <w:gridSpan w:val="4"/>
            <w:vAlign w:val="center"/>
          </w:tcPr>
          <w:p w:rsidR="00680C0F" w:rsidRPr="007B5172" w:rsidRDefault="00680C0F" w:rsidP="00821E43">
            <w:pPr>
              <w:spacing w:before="144" w:after="0" w:line="240" w:lineRule="auto"/>
              <w:jc w:val="center"/>
              <w:rPr>
                <w:rFonts w:ascii="Times New Roman" w:eastAsia="Arial Unicode MS" w:hAnsi="Times New Roman" w:cs="Times New Roman"/>
                <w:bCs/>
                <w:i/>
                <w:color w:val="000000"/>
                <w:sz w:val="24"/>
                <w:szCs w:val="24"/>
                <w:lang w:val="uk-UA"/>
              </w:rPr>
            </w:pPr>
            <w:r>
              <w:rPr>
                <w:rFonts w:ascii="Times New Roman" w:eastAsia="Arial Unicode MS" w:hAnsi="Times New Roman" w:cs="Times New Roman"/>
                <w:bCs/>
                <w:i/>
                <w:color w:val="000000"/>
                <w:sz w:val="24"/>
                <w:szCs w:val="24"/>
                <w:lang w:val="uk-UA"/>
              </w:rPr>
              <w:t>Всього: 30</w:t>
            </w:r>
            <w:r w:rsidRPr="007B5172">
              <w:rPr>
                <w:rFonts w:ascii="Times New Roman" w:eastAsia="Arial Unicode MS" w:hAnsi="Times New Roman" w:cs="Times New Roman"/>
                <w:bCs/>
                <w:i/>
                <w:color w:val="000000"/>
                <w:sz w:val="24"/>
                <w:szCs w:val="24"/>
                <w:lang w:val="uk-UA"/>
              </w:rPr>
              <w:t xml:space="preserve"> балів</w:t>
            </w:r>
          </w:p>
        </w:tc>
      </w:tr>
      <w:tr w:rsidR="00680C0F" w:rsidRPr="007B5172" w:rsidTr="00821E43">
        <w:trPr>
          <w:jc w:val="center"/>
        </w:trPr>
        <w:tc>
          <w:tcPr>
            <w:tcW w:w="9552" w:type="dxa"/>
            <w:gridSpan w:val="5"/>
            <w:vAlign w:val="center"/>
          </w:tcPr>
          <w:p w:rsidR="00680C0F" w:rsidRPr="007B5172" w:rsidRDefault="00680C0F" w:rsidP="00821E43">
            <w:pPr>
              <w:spacing w:after="0" w:line="264" w:lineRule="auto"/>
              <w:ind w:right="-119"/>
              <w:jc w:val="center"/>
              <w:rPr>
                <w:rFonts w:ascii="Times New Roman" w:eastAsia="Arial Unicode MS" w:hAnsi="Times New Roman" w:cs="Times New Roman"/>
                <w:b/>
                <w:color w:val="000000"/>
                <w:sz w:val="24"/>
                <w:szCs w:val="24"/>
                <w:lang w:val="uk-UA"/>
              </w:rPr>
            </w:pPr>
            <w:r w:rsidRPr="007B5172">
              <w:rPr>
                <w:rFonts w:ascii="Times New Roman" w:eastAsia="Arial Unicode MS" w:hAnsi="Times New Roman" w:cs="Times New Roman"/>
                <w:b/>
                <w:color w:val="000000"/>
                <w:sz w:val="24"/>
                <w:szCs w:val="24"/>
                <w:lang w:val="uk-UA"/>
              </w:rPr>
              <w:t>ЗМІСТОВИЙ МОДУЛЬ ІІ.</w:t>
            </w:r>
          </w:p>
          <w:p w:rsidR="00680C0F" w:rsidRPr="007B5172" w:rsidRDefault="00680C0F" w:rsidP="00821E43">
            <w:pPr>
              <w:spacing w:after="0" w:line="264" w:lineRule="auto"/>
              <w:ind w:right="-119"/>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4"/>
                <w:szCs w:val="24"/>
                <w:lang w:val="uk-UA"/>
              </w:rPr>
              <w:t>НАЗВА ЗМІСТОВОГО МОДУЛЯ.</w:t>
            </w:r>
          </w:p>
        </w:tc>
      </w:tr>
      <w:tr w:rsidR="00680C0F" w:rsidRPr="007B5172" w:rsidTr="00821E43">
        <w:trPr>
          <w:trHeight w:val="679"/>
          <w:jc w:val="center"/>
        </w:trPr>
        <w:tc>
          <w:tcPr>
            <w:tcW w:w="4548" w:type="dxa"/>
            <w:vAlign w:val="center"/>
          </w:tcPr>
          <w:p w:rsidR="00680C0F" w:rsidRPr="007B5172" w:rsidRDefault="00680C0F" w:rsidP="00821E43">
            <w:pPr>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Тема 6</w:t>
            </w:r>
            <w:r w:rsidRPr="007B5172">
              <w:rPr>
                <w:rFonts w:ascii="Times New Roman" w:eastAsia="Arial Unicode MS" w:hAnsi="Times New Roman" w:cs="Times New Roman"/>
                <w:color w:val="000000"/>
                <w:sz w:val="24"/>
                <w:szCs w:val="24"/>
                <w:lang w:val="uk-UA"/>
              </w:rPr>
              <w:t xml:space="preserve"> </w:t>
            </w:r>
            <w:r w:rsidRPr="0090109E">
              <w:rPr>
                <w:rFonts w:ascii="Times New Roman" w:eastAsia="Times New Roman" w:hAnsi="Times New Roman" w:cs="Times New Roman"/>
                <w:color w:val="000000"/>
                <w:sz w:val="24"/>
                <w:szCs w:val="24"/>
                <w:shd w:val="clear" w:color="auto" w:fill="FFFFFF"/>
                <w:lang w:val="uk-UA" w:eastAsia="uk-UA"/>
              </w:rPr>
              <w:t>Аналіз релевантної інформації та оптимізація управлінських рішень</w:t>
            </w:r>
          </w:p>
          <w:p w:rsidR="00680C0F" w:rsidRPr="007B5172" w:rsidRDefault="00680C0F" w:rsidP="00821E43">
            <w:pPr>
              <w:spacing w:after="0" w:line="240" w:lineRule="auto"/>
              <w:jc w:val="both"/>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color w:val="000000"/>
                <w:sz w:val="24"/>
                <w:szCs w:val="24"/>
                <w:lang w:val="uk-UA"/>
              </w:rPr>
              <w:t>(9</w:t>
            </w:r>
            <w:r w:rsidRPr="007B5172">
              <w:rPr>
                <w:rFonts w:ascii="Times New Roman" w:eastAsia="Arial Unicode MS" w:hAnsi="Times New Roman" w:cs="Times New Roman"/>
                <w:color w:val="000000"/>
                <w:sz w:val="24"/>
                <w:szCs w:val="24"/>
                <w:lang w:val="uk-UA"/>
              </w:rPr>
              <w:t xml:space="preserve"> год.)</w:t>
            </w:r>
          </w:p>
        </w:tc>
        <w:tc>
          <w:tcPr>
            <w:tcW w:w="2857" w:type="dxa"/>
            <w:gridSpan w:val="2"/>
            <w:vAlign w:val="center"/>
          </w:tcPr>
          <w:p w:rsidR="00680C0F" w:rsidRPr="007B5172" w:rsidRDefault="00680C0F" w:rsidP="00821E43">
            <w:pPr>
              <w:spacing w:after="0" w:line="240" w:lineRule="auto"/>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Практичне</w:t>
            </w:r>
            <w:r w:rsidRPr="007B5172">
              <w:rPr>
                <w:rFonts w:ascii="Times New Roman" w:eastAsia="Arial Unicode MS" w:hAnsi="Times New Roman" w:cs="Times New Roman"/>
                <w:bCs/>
                <w:color w:val="000000"/>
                <w:sz w:val="24"/>
                <w:szCs w:val="24"/>
                <w:lang w:val="uk-UA"/>
              </w:rPr>
              <w:t xml:space="preserve"> заняття, індивідуальне заняття</w:t>
            </w:r>
          </w:p>
        </w:tc>
        <w:tc>
          <w:tcPr>
            <w:tcW w:w="788" w:type="dxa"/>
            <w:vAlign w:val="center"/>
          </w:tcPr>
          <w:p w:rsidR="00680C0F" w:rsidRPr="007B5172" w:rsidRDefault="00680C0F" w:rsidP="00821E43">
            <w:pPr>
              <w:spacing w:before="144" w:after="0" w:line="240" w:lineRule="auto"/>
              <w:ind w:right="-249"/>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3</w:t>
            </w:r>
          </w:p>
        </w:tc>
        <w:tc>
          <w:tcPr>
            <w:tcW w:w="1359" w:type="dxa"/>
            <w:vAlign w:val="center"/>
          </w:tcPr>
          <w:p w:rsidR="00680C0F" w:rsidRPr="007B5172" w:rsidRDefault="00680C0F" w:rsidP="00821E43">
            <w:pPr>
              <w:spacing w:before="144" w:after="0" w:line="240" w:lineRule="auto"/>
              <w:jc w:val="center"/>
              <w:rPr>
                <w:rFonts w:ascii="Times New Roman" w:eastAsia="Arial Unicode MS" w:hAnsi="Times New Roman" w:cs="Times New Roman"/>
                <w:bCs/>
                <w:color w:val="000000"/>
                <w:sz w:val="24"/>
                <w:szCs w:val="24"/>
                <w:lang w:val="uk-UA"/>
              </w:rPr>
            </w:pPr>
            <w:r w:rsidRPr="007B5172">
              <w:rPr>
                <w:rFonts w:ascii="Times New Roman" w:eastAsia="Arial Unicode MS" w:hAnsi="Times New Roman" w:cs="Times New Roman"/>
                <w:bCs/>
                <w:color w:val="000000"/>
                <w:sz w:val="24"/>
                <w:szCs w:val="24"/>
                <w:lang w:val="uk-UA"/>
              </w:rPr>
              <w:t>VІ</w:t>
            </w:r>
          </w:p>
        </w:tc>
      </w:tr>
      <w:tr w:rsidR="00680C0F" w:rsidRPr="007B5172" w:rsidTr="00821E43">
        <w:trPr>
          <w:trHeight w:val="778"/>
          <w:jc w:val="center"/>
        </w:trPr>
        <w:tc>
          <w:tcPr>
            <w:tcW w:w="4548" w:type="dxa"/>
            <w:vAlign w:val="center"/>
          </w:tcPr>
          <w:p w:rsidR="00680C0F" w:rsidRPr="007B5172" w:rsidRDefault="00680C0F" w:rsidP="00821E43">
            <w:pPr>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Тема 7</w:t>
            </w:r>
            <w:r w:rsidRPr="007B5172">
              <w:rPr>
                <w:rFonts w:ascii="Times New Roman" w:eastAsia="Arial Unicode MS" w:hAnsi="Times New Roman" w:cs="Times New Roman"/>
                <w:color w:val="000000"/>
                <w:sz w:val="24"/>
                <w:szCs w:val="24"/>
                <w:lang w:val="uk-UA"/>
              </w:rPr>
              <w:t xml:space="preserve">. </w:t>
            </w:r>
            <w:r w:rsidRPr="0090109E">
              <w:rPr>
                <w:rFonts w:ascii="Times New Roman" w:eastAsia="Times New Roman" w:hAnsi="Times New Roman" w:cs="Times New Roman"/>
                <w:sz w:val="24"/>
                <w:szCs w:val="24"/>
                <w:lang w:val="uk-UA" w:eastAsia="ru-RU"/>
              </w:rPr>
              <w:t>Аналіз беззбитковості (</w:t>
            </w:r>
            <w:r w:rsidRPr="0090109E">
              <w:rPr>
                <w:rFonts w:ascii="Times New Roman" w:eastAsia="Times New Roman" w:hAnsi="Times New Roman" w:cs="Times New Roman"/>
                <w:sz w:val="24"/>
                <w:szCs w:val="24"/>
                <w:lang w:val="en-US" w:eastAsia="ru-RU"/>
              </w:rPr>
              <w:t>CVP</w:t>
            </w:r>
            <w:r w:rsidRPr="0090109E">
              <w:rPr>
                <w:rFonts w:ascii="Times New Roman" w:eastAsia="Times New Roman" w:hAnsi="Times New Roman" w:cs="Times New Roman"/>
                <w:sz w:val="24"/>
                <w:szCs w:val="24"/>
                <w:lang w:eastAsia="ru-RU"/>
              </w:rPr>
              <w:t xml:space="preserve"> – </w:t>
            </w:r>
            <w:r w:rsidRPr="0090109E">
              <w:rPr>
                <w:rFonts w:ascii="Times New Roman" w:eastAsia="Times New Roman" w:hAnsi="Times New Roman" w:cs="Times New Roman"/>
                <w:sz w:val="24"/>
                <w:szCs w:val="24"/>
                <w:lang w:val="uk-UA" w:eastAsia="ru-RU"/>
              </w:rPr>
              <w:t>аналіз)</w:t>
            </w:r>
          </w:p>
          <w:p w:rsidR="00680C0F" w:rsidRPr="007B5172" w:rsidRDefault="00680C0F" w:rsidP="00821E43">
            <w:pPr>
              <w:spacing w:after="0" w:line="240" w:lineRule="auto"/>
              <w:jc w:val="both"/>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color w:val="000000"/>
                <w:sz w:val="24"/>
                <w:szCs w:val="24"/>
                <w:lang w:val="uk-UA"/>
              </w:rPr>
              <w:t>(9</w:t>
            </w:r>
            <w:r w:rsidRPr="007B5172">
              <w:rPr>
                <w:rFonts w:ascii="Times New Roman" w:eastAsia="Arial Unicode MS" w:hAnsi="Times New Roman" w:cs="Times New Roman"/>
                <w:color w:val="000000"/>
                <w:sz w:val="24"/>
                <w:szCs w:val="24"/>
                <w:lang w:val="uk-UA"/>
              </w:rPr>
              <w:t>год.)</w:t>
            </w:r>
          </w:p>
        </w:tc>
        <w:tc>
          <w:tcPr>
            <w:tcW w:w="2857" w:type="dxa"/>
            <w:gridSpan w:val="2"/>
            <w:vAlign w:val="center"/>
          </w:tcPr>
          <w:p w:rsidR="00680C0F" w:rsidRPr="007B5172" w:rsidRDefault="00680C0F" w:rsidP="00821E43">
            <w:pPr>
              <w:spacing w:after="0" w:line="240" w:lineRule="auto"/>
              <w:ind w:right="-45"/>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Практичне</w:t>
            </w:r>
            <w:r w:rsidRPr="007B5172">
              <w:rPr>
                <w:rFonts w:ascii="Times New Roman" w:eastAsia="Arial Unicode MS" w:hAnsi="Times New Roman" w:cs="Times New Roman"/>
                <w:bCs/>
                <w:color w:val="000000"/>
                <w:sz w:val="24"/>
                <w:szCs w:val="24"/>
                <w:lang w:val="uk-UA"/>
              </w:rPr>
              <w:t xml:space="preserve"> заняття, індивідуальне заняття</w:t>
            </w:r>
          </w:p>
        </w:tc>
        <w:tc>
          <w:tcPr>
            <w:tcW w:w="788" w:type="dxa"/>
            <w:vAlign w:val="center"/>
          </w:tcPr>
          <w:p w:rsidR="00680C0F" w:rsidRPr="007B5172" w:rsidRDefault="00680C0F" w:rsidP="00821E43">
            <w:pPr>
              <w:spacing w:before="144" w:after="0" w:line="240" w:lineRule="auto"/>
              <w:ind w:right="-249"/>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3</w:t>
            </w:r>
          </w:p>
        </w:tc>
        <w:tc>
          <w:tcPr>
            <w:tcW w:w="1359" w:type="dxa"/>
            <w:vAlign w:val="center"/>
          </w:tcPr>
          <w:p w:rsidR="00680C0F" w:rsidRPr="007B5172" w:rsidRDefault="00680C0F" w:rsidP="00821E43">
            <w:pPr>
              <w:spacing w:before="144" w:after="0" w:line="240" w:lineRule="auto"/>
              <w:ind w:right="-48"/>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VІІ</w:t>
            </w:r>
          </w:p>
        </w:tc>
      </w:tr>
      <w:tr w:rsidR="00680C0F" w:rsidRPr="007B5172" w:rsidTr="00821E43">
        <w:trPr>
          <w:trHeight w:val="778"/>
          <w:jc w:val="center"/>
        </w:trPr>
        <w:tc>
          <w:tcPr>
            <w:tcW w:w="4548" w:type="dxa"/>
            <w:vAlign w:val="center"/>
          </w:tcPr>
          <w:p w:rsidR="00680C0F" w:rsidRPr="007B5172" w:rsidRDefault="00680C0F" w:rsidP="00821E43">
            <w:pPr>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Тема 8</w:t>
            </w:r>
            <w:r w:rsidRPr="007B5172">
              <w:rPr>
                <w:rFonts w:ascii="Times New Roman" w:eastAsia="Arial Unicode MS" w:hAnsi="Times New Roman" w:cs="Times New Roman"/>
                <w:color w:val="000000"/>
                <w:sz w:val="24"/>
                <w:szCs w:val="24"/>
                <w:lang w:val="uk-UA"/>
              </w:rPr>
              <w:t xml:space="preserve">. </w:t>
            </w:r>
            <w:r w:rsidRPr="0090109E">
              <w:rPr>
                <w:rFonts w:ascii="Times New Roman" w:eastAsia="Times New Roman" w:hAnsi="Times New Roman" w:cs="Times New Roman"/>
                <w:color w:val="000000"/>
                <w:sz w:val="24"/>
                <w:szCs w:val="24"/>
                <w:lang w:val="uk-UA" w:eastAsia="uk-UA"/>
              </w:rPr>
              <w:t>Бюджетування діяльності підприємства</w:t>
            </w:r>
          </w:p>
          <w:p w:rsidR="00680C0F" w:rsidRPr="007B5172" w:rsidRDefault="00680C0F" w:rsidP="00821E43">
            <w:pPr>
              <w:spacing w:after="0" w:line="240" w:lineRule="auto"/>
              <w:jc w:val="both"/>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(__</w:t>
            </w:r>
            <w:r>
              <w:rPr>
                <w:rFonts w:ascii="Times New Roman" w:eastAsia="Arial Unicode MS" w:hAnsi="Times New Roman" w:cs="Times New Roman"/>
                <w:color w:val="000000"/>
                <w:sz w:val="24"/>
                <w:szCs w:val="24"/>
                <w:lang w:val="uk-UA"/>
              </w:rPr>
              <w:t>9</w:t>
            </w:r>
            <w:r w:rsidRPr="007B5172">
              <w:rPr>
                <w:rFonts w:ascii="Times New Roman" w:eastAsia="Arial Unicode MS" w:hAnsi="Times New Roman" w:cs="Times New Roman"/>
                <w:color w:val="000000"/>
                <w:sz w:val="24"/>
                <w:szCs w:val="24"/>
                <w:lang w:val="uk-UA"/>
              </w:rPr>
              <w:t xml:space="preserve"> год.)</w:t>
            </w:r>
          </w:p>
        </w:tc>
        <w:tc>
          <w:tcPr>
            <w:tcW w:w="2857" w:type="dxa"/>
            <w:gridSpan w:val="2"/>
            <w:vAlign w:val="center"/>
          </w:tcPr>
          <w:p w:rsidR="00680C0F" w:rsidRPr="007B5172" w:rsidRDefault="00680C0F" w:rsidP="00821E43">
            <w:pPr>
              <w:spacing w:after="0" w:line="240" w:lineRule="auto"/>
              <w:ind w:right="-45"/>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Практичне</w:t>
            </w:r>
            <w:r w:rsidRPr="007B5172">
              <w:rPr>
                <w:rFonts w:ascii="Times New Roman" w:eastAsia="Arial Unicode MS" w:hAnsi="Times New Roman" w:cs="Times New Roman"/>
                <w:bCs/>
                <w:color w:val="000000"/>
                <w:sz w:val="24"/>
                <w:szCs w:val="24"/>
                <w:lang w:val="uk-UA"/>
              </w:rPr>
              <w:t xml:space="preserve"> заняття, індивідуальне заняття</w:t>
            </w:r>
          </w:p>
        </w:tc>
        <w:tc>
          <w:tcPr>
            <w:tcW w:w="788" w:type="dxa"/>
            <w:vAlign w:val="center"/>
          </w:tcPr>
          <w:p w:rsidR="00680C0F" w:rsidRPr="007B5172" w:rsidRDefault="00680C0F" w:rsidP="00821E43">
            <w:pPr>
              <w:spacing w:before="144" w:after="0" w:line="240" w:lineRule="auto"/>
              <w:ind w:right="-249"/>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3</w:t>
            </w:r>
          </w:p>
        </w:tc>
        <w:tc>
          <w:tcPr>
            <w:tcW w:w="1359" w:type="dxa"/>
            <w:vAlign w:val="center"/>
          </w:tcPr>
          <w:p w:rsidR="00680C0F" w:rsidRPr="007B5172" w:rsidRDefault="00680C0F" w:rsidP="00821E43">
            <w:pPr>
              <w:spacing w:before="144" w:after="0" w:line="240" w:lineRule="auto"/>
              <w:ind w:right="-48"/>
              <w:jc w:val="center"/>
              <w:rPr>
                <w:rFonts w:ascii="Times New Roman" w:eastAsia="Arial Unicode MS" w:hAnsi="Times New Roman" w:cs="Times New Roman"/>
                <w:bCs/>
                <w:color w:val="000000"/>
                <w:sz w:val="24"/>
                <w:szCs w:val="24"/>
                <w:lang w:val="uk-UA"/>
              </w:rPr>
            </w:pPr>
            <w:r w:rsidRPr="007B5172">
              <w:rPr>
                <w:rFonts w:ascii="Times New Roman" w:eastAsia="Arial Unicode MS" w:hAnsi="Times New Roman" w:cs="Times New Roman"/>
                <w:bCs/>
                <w:color w:val="000000"/>
                <w:sz w:val="24"/>
                <w:szCs w:val="24"/>
                <w:lang w:val="uk-UA"/>
              </w:rPr>
              <w:t>VІІ</w:t>
            </w:r>
            <w:r>
              <w:rPr>
                <w:rFonts w:ascii="Times New Roman" w:eastAsia="Arial Unicode MS" w:hAnsi="Times New Roman" w:cs="Times New Roman"/>
                <w:bCs/>
                <w:color w:val="000000"/>
                <w:sz w:val="24"/>
                <w:szCs w:val="24"/>
                <w:lang w:val="uk-UA"/>
              </w:rPr>
              <w:t>І</w:t>
            </w:r>
          </w:p>
        </w:tc>
      </w:tr>
      <w:tr w:rsidR="00680C0F" w:rsidRPr="007B5172" w:rsidTr="00821E43">
        <w:trPr>
          <w:trHeight w:val="778"/>
          <w:jc w:val="center"/>
        </w:trPr>
        <w:tc>
          <w:tcPr>
            <w:tcW w:w="4548" w:type="dxa"/>
            <w:vAlign w:val="center"/>
          </w:tcPr>
          <w:p w:rsidR="00680C0F" w:rsidRPr="007B5172" w:rsidRDefault="00680C0F" w:rsidP="00821E43">
            <w:pPr>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Тема 9</w:t>
            </w:r>
            <w:r w:rsidRPr="007B5172">
              <w:rPr>
                <w:rFonts w:ascii="Times New Roman" w:eastAsia="Arial Unicode MS" w:hAnsi="Times New Roman" w:cs="Times New Roman"/>
                <w:color w:val="000000"/>
                <w:sz w:val="24"/>
                <w:szCs w:val="24"/>
                <w:lang w:val="uk-UA"/>
              </w:rPr>
              <w:t xml:space="preserve">. </w:t>
            </w:r>
            <w:r w:rsidRPr="0090109E">
              <w:rPr>
                <w:rFonts w:ascii="Times New Roman" w:eastAsia="Times New Roman" w:hAnsi="Times New Roman" w:cs="Times New Roman"/>
                <w:sz w:val="24"/>
                <w:szCs w:val="24"/>
                <w:lang w:val="uk-UA" w:eastAsia="ru-RU"/>
              </w:rPr>
              <w:t>Прийняття рішень з ціноутворення</w:t>
            </w:r>
          </w:p>
          <w:p w:rsidR="00680C0F" w:rsidRPr="007B5172" w:rsidRDefault="00680C0F" w:rsidP="00821E43">
            <w:pPr>
              <w:spacing w:after="0" w:line="240" w:lineRule="auto"/>
              <w:jc w:val="both"/>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color w:val="000000"/>
                <w:sz w:val="24"/>
                <w:szCs w:val="24"/>
                <w:lang w:val="uk-UA"/>
              </w:rPr>
              <w:t>(_</w:t>
            </w:r>
            <w:r>
              <w:rPr>
                <w:rFonts w:ascii="Times New Roman" w:eastAsia="Arial Unicode MS" w:hAnsi="Times New Roman" w:cs="Times New Roman"/>
                <w:color w:val="000000"/>
                <w:sz w:val="24"/>
                <w:szCs w:val="24"/>
                <w:lang w:val="uk-UA"/>
              </w:rPr>
              <w:t>9</w:t>
            </w:r>
            <w:r w:rsidRPr="007B5172">
              <w:rPr>
                <w:rFonts w:ascii="Times New Roman" w:eastAsia="Arial Unicode MS" w:hAnsi="Times New Roman" w:cs="Times New Roman"/>
                <w:color w:val="000000"/>
                <w:sz w:val="24"/>
                <w:szCs w:val="24"/>
                <w:lang w:val="uk-UA"/>
              </w:rPr>
              <w:t>_ год.)</w:t>
            </w:r>
          </w:p>
        </w:tc>
        <w:tc>
          <w:tcPr>
            <w:tcW w:w="2857" w:type="dxa"/>
            <w:gridSpan w:val="2"/>
            <w:vAlign w:val="center"/>
          </w:tcPr>
          <w:p w:rsidR="00680C0F" w:rsidRPr="007B5172" w:rsidRDefault="00680C0F" w:rsidP="00821E43">
            <w:pPr>
              <w:spacing w:after="0" w:line="240" w:lineRule="auto"/>
              <w:ind w:right="-45"/>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Практичне</w:t>
            </w:r>
            <w:r w:rsidRPr="007B5172">
              <w:rPr>
                <w:rFonts w:ascii="Times New Roman" w:eastAsia="Arial Unicode MS" w:hAnsi="Times New Roman" w:cs="Times New Roman"/>
                <w:bCs/>
                <w:color w:val="000000"/>
                <w:sz w:val="24"/>
                <w:szCs w:val="24"/>
                <w:lang w:val="uk-UA"/>
              </w:rPr>
              <w:t xml:space="preserve"> заняття, індивідуальне заняття</w:t>
            </w:r>
          </w:p>
        </w:tc>
        <w:tc>
          <w:tcPr>
            <w:tcW w:w="788" w:type="dxa"/>
            <w:vAlign w:val="center"/>
          </w:tcPr>
          <w:p w:rsidR="00680C0F" w:rsidRPr="007B5172" w:rsidRDefault="00680C0F" w:rsidP="00821E43">
            <w:pPr>
              <w:spacing w:before="144" w:after="0" w:line="240" w:lineRule="auto"/>
              <w:ind w:right="-249"/>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3</w:t>
            </w:r>
          </w:p>
        </w:tc>
        <w:tc>
          <w:tcPr>
            <w:tcW w:w="1359" w:type="dxa"/>
            <w:vAlign w:val="center"/>
          </w:tcPr>
          <w:p w:rsidR="00680C0F" w:rsidRPr="007B5172" w:rsidRDefault="00680C0F" w:rsidP="00821E43">
            <w:pPr>
              <w:spacing w:before="144" w:after="0" w:line="240" w:lineRule="auto"/>
              <w:ind w:right="-48"/>
              <w:jc w:val="center"/>
              <w:rPr>
                <w:rFonts w:ascii="Times New Roman" w:eastAsia="Arial Unicode MS" w:hAnsi="Times New Roman" w:cs="Times New Roman"/>
                <w:bCs/>
                <w:color w:val="000000"/>
                <w:sz w:val="24"/>
                <w:szCs w:val="24"/>
                <w:lang w:val="uk-UA"/>
              </w:rPr>
            </w:pPr>
            <w:r w:rsidRPr="00BA2337">
              <w:rPr>
                <w:rFonts w:ascii="Times New Roman" w:hAnsi="Times New Roman"/>
                <w:bCs/>
                <w:lang w:val="uk-UA"/>
              </w:rPr>
              <w:t>V</w:t>
            </w:r>
            <w:r>
              <w:rPr>
                <w:rFonts w:ascii="Times New Roman" w:hAnsi="Times New Roman"/>
                <w:bCs/>
                <w:lang w:val="uk-UA"/>
              </w:rPr>
              <w:t>І</w:t>
            </w:r>
          </w:p>
        </w:tc>
      </w:tr>
      <w:tr w:rsidR="00680C0F" w:rsidRPr="007B5172" w:rsidTr="00821E43">
        <w:trPr>
          <w:trHeight w:val="778"/>
          <w:jc w:val="center"/>
        </w:trPr>
        <w:tc>
          <w:tcPr>
            <w:tcW w:w="4548" w:type="dxa"/>
            <w:vAlign w:val="center"/>
          </w:tcPr>
          <w:p w:rsidR="00680C0F" w:rsidRPr="007B5172" w:rsidRDefault="00680C0F" w:rsidP="00821E43">
            <w:pPr>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Тема 10</w:t>
            </w:r>
            <w:r w:rsidRPr="007B5172">
              <w:rPr>
                <w:rFonts w:ascii="Times New Roman" w:eastAsia="Arial Unicode MS" w:hAnsi="Times New Roman" w:cs="Times New Roman"/>
                <w:color w:val="000000"/>
                <w:sz w:val="24"/>
                <w:szCs w:val="24"/>
                <w:lang w:val="uk-UA"/>
              </w:rPr>
              <w:t xml:space="preserve">. </w:t>
            </w:r>
            <w:r w:rsidRPr="0090109E">
              <w:rPr>
                <w:rFonts w:ascii="Times New Roman" w:eastAsia="Times New Roman" w:hAnsi="Times New Roman" w:cs="Times New Roman"/>
                <w:color w:val="000000"/>
                <w:sz w:val="24"/>
                <w:szCs w:val="24"/>
                <w:lang w:val="uk-UA" w:eastAsia="uk-UA"/>
              </w:rPr>
              <w:t>Стратегічний управлінський облік</w:t>
            </w:r>
          </w:p>
          <w:p w:rsidR="00680C0F" w:rsidRPr="007B5172" w:rsidRDefault="00680C0F" w:rsidP="00821E43">
            <w:pPr>
              <w:spacing w:after="0" w:line="240" w:lineRule="auto"/>
              <w:jc w:val="both"/>
              <w:rPr>
                <w:rFonts w:ascii="Times New Roman" w:eastAsia="Arial Unicode MS" w:hAnsi="Times New Roman" w:cs="Times New Roman"/>
                <w:bCs/>
                <w:color w:val="000000"/>
                <w:sz w:val="24"/>
                <w:szCs w:val="24"/>
                <w:lang w:val="uk-UA"/>
              </w:rPr>
            </w:pPr>
            <w:r w:rsidRPr="007B5172">
              <w:rPr>
                <w:rFonts w:ascii="Times New Roman" w:eastAsia="Arial Unicode MS" w:hAnsi="Times New Roman" w:cs="Times New Roman"/>
                <w:color w:val="000000"/>
                <w:sz w:val="24"/>
                <w:szCs w:val="24"/>
                <w:lang w:val="uk-UA"/>
              </w:rPr>
              <w:t>(_</w:t>
            </w:r>
            <w:r>
              <w:rPr>
                <w:rFonts w:ascii="Times New Roman" w:eastAsia="Arial Unicode MS" w:hAnsi="Times New Roman" w:cs="Times New Roman"/>
                <w:color w:val="000000"/>
                <w:sz w:val="24"/>
                <w:szCs w:val="24"/>
                <w:lang w:val="uk-UA"/>
              </w:rPr>
              <w:t>9</w:t>
            </w:r>
            <w:r w:rsidRPr="007B5172">
              <w:rPr>
                <w:rFonts w:ascii="Times New Roman" w:eastAsia="Arial Unicode MS" w:hAnsi="Times New Roman" w:cs="Times New Roman"/>
                <w:color w:val="000000"/>
                <w:sz w:val="24"/>
                <w:szCs w:val="24"/>
                <w:lang w:val="uk-UA"/>
              </w:rPr>
              <w:t>_ год.)</w:t>
            </w:r>
          </w:p>
        </w:tc>
        <w:tc>
          <w:tcPr>
            <w:tcW w:w="2857" w:type="dxa"/>
            <w:gridSpan w:val="2"/>
            <w:vAlign w:val="center"/>
          </w:tcPr>
          <w:p w:rsidR="00680C0F" w:rsidRPr="007B5172" w:rsidRDefault="00680C0F" w:rsidP="00821E43">
            <w:pPr>
              <w:spacing w:after="0" w:line="240" w:lineRule="auto"/>
              <w:ind w:right="-45"/>
              <w:jc w:val="center"/>
              <w:rPr>
                <w:rFonts w:ascii="Times New Roman" w:eastAsia="Arial Unicode MS" w:hAnsi="Times New Roman" w:cs="Times New Roman"/>
                <w:bCs/>
                <w:color w:val="000000"/>
                <w:sz w:val="24"/>
                <w:szCs w:val="24"/>
                <w:lang w:val="uk-UA"/>
              </w:rPr>
            </w:pPr>
            <w:r w:rsidRPr="007B5172">
              <w:rPr>
                <w:rFonts w:ascii="Times New Roman" w:eastAsia="Arial Unicode MS" w:hAnsi="Times New Roman" w:cs="Times New Roman"/>
                <w:bCs/>
                <w:color w:val="000000"/>
                <w:sz w:val="24"/>
                <w:szCs w:val="24"/>
                <w:lang w:val="uk-UA"/>
              </w:rPr>
              <w:t>Семінарське заняття, індивідуальне заняття, підсумкова мод</w:t>
            </w:r>
            <w:r>
              <w:rPr>
                <w:rFonts w:ascii="Times New Roman" w:eastAsia="Arial Unicode MS" w:hAnsi="Times New Roman" w:cs="Times New Roman"/>
                <w:bCs/>
                <w:color w:val="000000"/>
                <w:sz w:val="24"/>
                <w:szCs w:val="24"/>
                <w:lang w:val="uk-UA"/>
              </w:rPr>
              <w:t>ульна контрольна робота, іспит</w:t>
            </w:r>
          </w:p>
        </w:tc>
        <w:tc>
          <w:tcPr>
            <w:tcW w:w="788" w:type="dxa"/>
            <w:vAlign w:val="center"/>
          </w:tcPr>
          <w:p w:rsidR="00680C0F" w:rsidRPr="007B5172" w:rsidRDefault="00680C0F" w:rsidP="00821E43">
            <w:pPr>
              <w:spacing w:before="144" w:after="0" w:line="240" w:lineRule="auto"/>
              <w:ind w:right="-249"/>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18</w:t>
            </w:r>
          </w:p>
        </w:tc>
        <w:tc>
          <w:tcPr>
            <w:tcW w:w="1359" w:type="dxa"/>
            <w:vAlign w:val="center"/>
          </w:tcPr>
          <w:p w:rsidR="00680C0F" w:rsidRPr="007B5172" w:rsidRDefault="00680C0F" w:rsidP="00821E43">
            <w:pPr>
              <w:spacing w:before="144" w:after="0" w:line="240" w:lineRule="auto"/>
              <w:ind w:right="-48"/>
              <w:jc w:val="center"/>
              <w:rPr>
                <w:rFonts w:ascii="Times New Roman" w:eastAsia="Arial Unicode MS" w:hAnsi="Times New Roman" w:cs="Times New Roman"/>
                <w:bCs/>
                <w:color w:val="000000"/>
                <w:sz w:val="24"/>
                <w:szCs w:val="24"/>
                <w:lang w:val="uk-UA"/>
              </w:rPr>
            </w:pPr>
            <w:r>
              <w:rPr>
                <w:rFonts w:ascii="Times New Roman" w:hAnsi="Times New Roman"/>
                <w:bCs/>
                <w:lang w:val="uk-UA"/>
              </w:rPr>
              <w:t>Х</w:t>
            </w:r>
          </w:p>
        </w:tc>
      </w:tr>
      <w:tr w:rsidR="00680C0F" w:rsidRPr="007B5172" w:rsidTr="00821E43">
        <w:trPr>
          <w:trHeight w:val="369"/>
          <w:jc w:val="center"/>
        </w:trPr>
        <w:tc>
          <w:tcPr>
            <w:tcW w:w="4548" w:type="dxa"/>
            <w:vAlign w:val="center"/>
          </w:tcPr>
          <w:p w:rsidR="00680C0F" w:rsidRPr="007B5172" w:rsidRDefault="00680C0F" w:rsidP="00821E43">
            <w:pPr>
              <w:shd w:val="clear" w:color="auto" w:fill="FFFFFF"/>
              <w:spacing w:after="0"/>
              <w:jc w:val="center"/>
              <w:rPr>
                <w:rFonts w:ascii="Times New Roman" w:eastAsia="Arial Unicode MS" w:hAnsi="Times New Roman" w:cs="Times New Roman"/>
                <w:i/>
                <w:color w:val="000000"/>
                <w:sz w:val="24"/>
                <w:szCs w:val="24"/>
                <w:lang w:val="uk-UA"/>
              </w:rPr>
            </w:pPr>
            <w:r>
              <w:rPr>
                <w:rFonts w:ascii="Times New Roman" w:eastAsia="Arial Unicode MS" w:hAnsi="Times New Roman" w:cs="Times New Roman"/>
                <w:i/>
                <w:color w:val="000000"/>
                <w:sz w:val="24"/>
                <w:szCs w:val="24"/>
                <w:lang w:val="uk-UA"/>
              </w:rPr>
              <w:t>Всього: 55</w:t>
            </w:r>
            <w:r w:rsidRPr="007B5172">
              <w:rPr>
                <w:rFonts w:ascii="Times New Roman" w:eastAsia="Arial Unicode MS" w:hAnsi="Times New Roman" w:cs="Times New Roman"/>
                <w:i/>
                <w:color w:val="000000"/>
                <w:sz w:val="24"/>
                <w:szCs w:val="24"/>
                <w:lang w:val="uk-UA"/>
              </w:rPr>
              <w:t>год.</w:t>
            </w:r>
          </w:p>
        </w:tc>
        <w:tc>
          <w:tcPr>
            <w:tcW w:w="5004" w:type="dxa"/>
            <w:gridSpan w:val="4"/>
            <w:vAlign w:val="center"/>
          </w:tcPr>
          <w:p w:rsidR="00680C0F" w:rsidRPr="007B5172" w:rsidRDefault="00680C0F" w:rsidP="00821E43">
            <w:pPr>
              <w:spacing w:before="144" w:after="0" w:line="240" w:lineRule="auto"/>
              <w:jc w:val="center"/>
              <w:rPr>
                <w:rFonts w:ascii="Times New Roman" w:eastAsia="Arial Unicode MS" w:hAnsi="Times New Roman" w:cs="Times New Roman"/>
                <w:bCs/>
                <w:i/>
                <w:color w:val="000000"/>
                <w:sz w:val="24"/>
                <w:szCs w:val="24"/>
                <w:lang w:val="uk-UA"/>
              </w:rPr>
            </w:pPr>
            <w:r>
              <w:rPr>
                <w:rFonts w:ascii="Times New Roman" w:eastAsia="Arial Unicode MS" w:hAnsi="Times New Roman" w:cs="Times New Roman"/>
                <w:bCs/>
                <w:i/>
                <w:color w:val="000000"/>
                <w:sz w:val="24"/>
                <w:szCs w:val="24"/>
                <w:lang w:val="uk-UA"/>
              </w:rPr>
              <w:t>Всього: 30</w:t>
            </w:r>
            <w:r w:rsidRPr="007B5172">
              <w:rPr>
                <w:rFonts w:ascii="Times New Roman" w:eastAsia="Arial Unicode MS" w:hAnsi="Times New Roman" w:cs="Times New Roman"/>
                <w:bCs/>
                <w:i/>
                <w:color w:val="000000"/>
                <w:sz w:val="24"/>
                <w:szCs w:val="24"/>
                <w:lang w:val="uk-UA"/>
              </w:rPr>
              <w:t xml:space="preserve"> балів</w:t>
            </w:r>
          </w:p>
        </w:tc>
      </w:tr>
      <w:tr w:rsidR="00680C0F" w:rsidRPr="007B5172" w:rsidTr="00821E43">
        <w:trPr>
          <w:trHeight w:val="518"/>
          <w:jc w:val="center"/>
        </w:trPr>
        <w:tc>
          <w:tcPr>
            <w:tcW w:w="4548" w:type="dxa"/>
            <w:vAlign w:val="center"/>
          </w:tcPr>
          <w:p w:rsidR="00680C0F" w:rsidRPr="007B5172" w:rsidRDefault="00680C0F" w:rsidP="00821E43">
            <w:pPr>
              <w:spacing w:before="144" w:after="0" w:line="240" w:lineRule="auto"/>
              <w:ind w:right="34"/>
              <w:jc w:val="center"/>
              <w:rPr>
                <w:rFonts w:ascii="Times New Roman" w:eastAsia="Arial Unicode MS" w:hAnsi="Times New Roman" w:cs="Times New Roman"/>
                <w:b/>
                <w:i/>
                <w:color w:val="000000"/>
                <w:sz w:val="26"/>
                <w:szCs w:val="26"/>
                <w:lang w:val="uk-UA"/>
              </w:rPr>
            </w:pPr>
            <w:r>
              <w:rPr>
                <w:rFonts w:ascii="Times New Roman" w:eastAsia="Arial Unicode MS" w:hAnsi="Times New Roman" w:cs="Times New Roman"/>
                <w:b/>
                <w:i/>
                <w:color w:val="000000"/>
                <w:sz w:val="26"/>
                <w:szCs w:val="26"/>
                <w:lang w:val="uk-UA"/>
              </w:rPr>
              <w:t>Разом: 111</w:t>
            </w:r>
            <w:r w:rsidRPr="007B5172">
              <w:rPr>
                <w:rFonts w:ascii="Times New Roman" w:eastAsia="Arial Unicode MS" w:hAnsi="Times New Roman" w:cs="Times New Roman"/>
                <w:b/>
                <w:i/>
                <w:color w:val="000000"/>
                <w:sz w:val="26"/>
                <w:szCs w:val="26"/>
                <w:lang w:val="uk-UA"/>
              </w:rPr>
              <w:t>год.</w:t>
            </w:r>
          </w:p>
        </w:tc>
        <w:tc>
          <w:tcPr>
            <w:tcW w:w="5004" w:type="dxa"/>
            <w:gridSpan w:val="4"/>
            <w:vAlign w:val="center"/>
          </w:tcPr>
          <w:p w:rsidR="00680C0F" w:rsidRPr="007B5172" w:rsidRDefault="00680C0F" w:rsidP="00821E43">
            <w:pPr>
              <w:spacing w:before="144" w:after="0" w:line="240" w:lineRule="auto"/>
              <w:ind w:right="-260"/>
              <w:jc w:val="center"/>
              <w:rPr>
                <w:rFonts w:ascii="Times New Roman" w:eastAsia="Arial Unicode MS" w:hAnsi="Times New Roman" w:cs="Times New Roman"/>
                <w:b/>
                <w:bCs/>
                <w:i/>
                <w:color w:val="000000"/>
                <w:sz w:val="25"/>
                <w:szCs w:val="25"/>
                <w:lang w:val="uk-UA"/>
              </w:rPr>
            </w:pPr>
            <w:r>
              <w:rPr>
                <w:rFonts w:ascii="Times New Roman" w:eastAsia="Arial Unicode MS" w:hAnsi="Times New Roman" w:cs="Times New Roman"/>
                <w:b/>
                <w:bCs/>
                <w:i/>
                <w:color w:val="000000"/>
                <w:sz w:val="25"/>
                <w:szCs w:val="25"/>
                <w:lang w:val="uk-UA"/>
              </w:rPr>
              <w:t>Разом: 6</w:t>
            </w:r>
            <w:r w:rsidRPr="007B5172">
              <w:rPr>
                <w:rFonts w:ascii="Times New Roman" w:eastAsia="Arial Unicode MS" w:hAnsi="Times New Roman" w:cs="Times New Roman"/>
                <w:b/>
                <w:bCs/>
                <w:i/>
                <w:color w:val="000000"/>
                <w:sz w:val="25"/>
                <w:szCs w:val="25"/>
                <w:lang w:val="uk-UA"/>
              </w:rPr>
              <w:t>0 балів</w:t>
            </w:r>
          </w:p>
        </w:tc>
      </w:tr>
    </w:tbl>
    <w:p w:rsidR="00FF7CE8" w:rsidRPr="00FF7CE8" w:rsidRDefault="00FF7CE8" w:rsidP="00FF7CE8">
      <w:pPr>
        <w:spacing w:after="0" w:line="240" w:lineRule="auto"/>
        <w:ind w:firstLine="709"/>
        <w:jc w:val="both"/>
        <w:rPr>
          <w:rFonts w:ascii="Times New Roman" w:eastAsia="Arial Unicode MS" w:hAnsi="Times New Roman" w:cs="Times New Roman"/>
          <w:color w:val="000000"/>
          <w:sz w:val="28"/>
          <w:szCs w:val="28"/>
          <w:lang w:val="uk-UA"/>
        </w:rPr>
      </w:pPr>
    </w:p>
    <w:p w:rsidR="00FF7CE8" w:rsidRPr="00FF7CE8" w:rsidRDefault="00FF7CE8" w:rsidP="00FF7CE8">
      <w:pPr>
        <w:tabs>
          <w:tab w:val="num" w:pos="426"/>
        </w:tabs>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Загальні критерії оцінювання навчальних досягнень студентів</w:t>
      </w:r>
    </w:p>
    <w:p w:rsidR="00FF7CE8" w:rsidRPr="00FF7CE8" w:rsidRDefault="00FF7CE8" w:rsidP="00FF7CE8">
      <w:pPr>
        <w:tabs>
          <w:tab w:val="num" w:pos="426"/>
        </w:tabs>
        <w:spacing w:after="0" w:line="240" w:lineRule="auto"/>
        <w:jc w:val="center"/>
        <w:rPr>
          <w:rFonts w:ascii="Times New Roman" w:eastAsia="Arial Unicode MS" w:hAnsi="Times New Roman" w:cs="Times New Roman"/>
          <w:color w:val="000000"/>
          <w:sz w:val="28"/>
          <w:szCs w:val="28"/>
          <w:lang w:val="uk-UA"/>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FF7CE8" w:rsidRPr="00FF7CE8" w:rsidTr="00335A94">
        <w:trPr>
          <w:jc w:val="center"/>
        </w:trPr>
        <w:tc>
          <w:tcPr>
            <w:tcW w:w="2092" w:type="dxa"/>
          </w:tcPr>
          <w:p w:rsidR="00FF7CE8" w:rsidRPr="00FF7CE8" w:rsidRDefault="00FF7CE8" w:rsidP="00FF7CE8">
            <w:pPr>
              <w:tabs>
                <w:tab w:val="num" w:pos="426"/>
              </w:tabs>
              <w:spacing w:after="0"/>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lastRenderedPageBreak/>
              <w:t>Оцінка</w:t>
            </w:r>
          </w:p>
        </w:tc>
        <w:tc>
          <w:tcPr>
            <w:tcW w:w="7628" w:type="dxa"/>
          </w:tcPr>
          <w:p w:rsidR="00FF7CE8" w:rsidRPr="00FF7CE8" w:rsidRDefault="00FF7CE8" w:rsidP="00FF7CE8">
            <w:pPr>
              <w:tabs>
                <w:tab w:val="num" w:pos="426"/>
              </w:tabs>
              <w:spacing w:after="0"/>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Критерії оцінювання</w:t>
            </w:r>
          </w:p>
        </w:tc>
      </w:tr>
      <w:tr w:rsidR="00FF7CE8" w:rsidRPr="00335A94" w:rsidTr="00335A94">
        <w:trPr>
          <w:jc w:val="center"/>
        </w:trPr>
        <w:tc>
          <w:tcPr>
            <w:tcW w:w="2092" w:type="dxa"/>
            <w:vAlign w:val="center"/>
          </w:tcPr>
          <w:p w:rsidR="00FF7CE8" w:rsidRPr="00FF7CE8" w:rsidRDefault="00FF7CE8" w:rsidP="00FF7CE8">
            <w:pPr>
              <w:tabs>
                <w:tab w:val="num" w:pos="426"/>
              </w:tabs>
              <w:spacing w:after="0"/>
              <w:jc w:val="center"/>
              <w:rPr>
                <w:rFonts w:ascii="Times New Roman" w:eastAsia="Arial Unicode MS" w:hAnsi="Times New Roman" w:cs="Times New Roman"/>
                <w:b/>
                <w:i/>
                <w:color w:val="000000"/>
                <w:sz w:val="28"/>
                <w:szCs w:val="28"/>
                <w:lang w:val="uk-UA"/>
              </w:rPr>
            </w:pPr>
            <w:r w:rsidRPr="00FF7CE8">
              <w:rPr>
                <w:rFonts w:ascii="Times New Roman" w:eastAsia="Arial Unicode MS" w:hAnsi="Times New Roman" w:cs="Times New Roman"/>
                <w:b/>
                <w:i/>
                <w:color w:val="000000"/>
                <w:sz w:val="28"/>
                <w:szCs w:val="28"/>
                <w:lang w:val="uk-UA"/>
              </w:rPr>
              <w:t>«відмінно»</w:t>
            </w:r>
          </w:p>
        </w:tc>
        <w:tc>
          <w:tcPr>
            <w:tcW w:w="7628" w:type="dxa"/>
          </w:tcPr>
          <w:p w:rsidR="00FF7CE8" w:rsidRPr="00FF7CE8" w:rsidRDefault="00FF7CE8" w:rsidP="00FF7CE8">
            <w:pPr>
              <w:tabs>
                <w:tab w:val="num" w:pos="426"/>
              </w:tabs>
              <w:spacing w:after="0" w:line="240" w:lineRule="auto"/>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F7CE8" w:rsidRPr="00FF7CE8" w:rsidTr="00335A94">
        <w:trPr>
          <w:jc w:val="center"/>
        </w:trPr>
        <w:tc>
          <w:tcPr>
            <w:tcW w:w="2092" w:type="dxa"/>
            <w:vAlign w:val="center"/>
          </w:tcPr>
          <w:p w:rsidR="00FF7CE8" w:rsidRPr="00FF7CE8" w:rsidRDefault="00FF7CE8" w:rsidP="00FF7CE8">
            <w:pPr>
              <w:tabs>
                <w:tab w:val="num" w:pos="426"/>
              </w:tabs>
              <w:spacing w:after="0"/>
              <w:jc w:val="center"/>
              <w:rPr>
                <w:rFonts w:ascii="Times New Roman" w:eastAsia="Arial Unicode MS" w:hAnsi="Times New Roman" w:cs="Times New Roman"/>
                <w:b/>
                <w:i/>
                <w:color w:val="000000"/>
                <w:sz w:val="28"/>
                <w:szCs w:val="28"/>
                <w:lang w:val="uk-UA"/>
              </w:rPr>
            </w:pPr>
            <w:r w:rsidRPr="00FF7CE8">
              <w:rPr>
                <w:rFonts w:ascii="Times New Roman" w:eastAsia="Arial Unicode MS" w:hAnsi="Times New Roman" w:cs="Times New Roman"/>
                <w:b/>
                <w:i/>
                <w:color w:val="000000"/>
                <w:sz w:val="28"/>
                <w:szCs w:val="28"/>
                <w:lang w:val="uk-UA"/>
              </w:rPr>
              <w:t>«добре»</w:t>
            </w:r>
          </w:p>
        </w:tc>
        <w:tc>
          <w:tcPr>
            <w:tcW w:w="7628" w:type="dxa"/>
          </w:tcPr>
          <w:p w:rsidR="00FF7CE8" w:rsidRPr="00FF7CE8" w:rsidRDefault="00FF7CE8" w:rsidP="00FF7CE8">
            <w:pPr>
              <w:tabs>
                <w:tab w:val="num" w:pos="426"/>
              </w:tabs>
              <w:spacing w:after="0" w:line="240" w:lineRule="auto"/>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F7CE8" w:rsidRPr="00FF7CE8" w:rsidTr="00335A94">
        <w:trPr>
          <w:jc w:val="center"/>
        </w:trPr>
        <w:tc>
          <w:tcPr>
            <w:tcW w:w="2092" w:type="dxa"/>
            <w:vAlign w:val="center"/>
          </w:tcPr>
          <w:p w:rsidR="00FF7CE8" w:rsidRPr="00FF7CE8" w:rsidRDefault="00FF7CE8" w:rsidP="00FF7CE8">
            <w:pPr>
              <w:tabs>
                <w:tab w:val="num" w:pos="426"/>
              </w:tabs>
              <w:spacing w:after="0"/>
              <w:jc w:val="center"/>
              <w:rPr>
                <w:rFonts w:ascii="Times New Roman" w:eastAsia="Arial Unicode MS" w:hAnsi="Times New Roman" w:cs="Times New Roman"/>
                <w:b/>
                <w:i/>
                <w:color w:val="000000"/>
                <w:sz w:val="28"/>
                <w:szCs w:val="28"/>
                <w:lang w:val="uk-UA"/>
              </w:rPr>
            </w:pPr>
            <w:r w:rsidRPr="00FF7CE8">
              <w:rPr>
                <w:rFonts w:ascii="Times New Roman" w:eastAsia="Arial Unicode MS" w:hAnsi="Times New Roman" w:cs="Times New Roman"/>
                <w:b/>
                <w:i/>
                <w:color w:val="000000"/>
                <w:sz w:val="28"/>
                <w:szCs w:val="28"/>
                <w:lang w:val="uk-UA"/>
              </w:rPr>
              <w:t>«задовільно»</w:t>
            </w:r>
          </w:p>
        </w:tc>
        <w:tc>
          <w:tcPr>
            <w:tcW w:w="7628" w:type="dxa"/>
          </w:tcPr>
          <w:p w:rsidR="00FF7CE8" w:rsidRPr="00FF7CE8" w:rsidRDefault="00FF7CE8" w:rsidP="00FF7CE8">
            <w:pPr>
              <w:tabs>
                <w:tab w:val="num" w:pos="426"/>
              </w:tabs>
              <w:spacing w:after="0" w:line="240" w:lineRule="auto"/>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F7CE8" w:rsidRPr="00FF7CE8" w:rsidTr="00335A94">
        <w:trPr>
          <w:jc w:val="center"/>
        </w:trPr>
        <w:tc>
          <w:tcPr>
            <w:tcW w:w="2092" w:type="dxa"/>
            <w:vAlign w:val="center"/>
          </w:tcPr>
          <w:p w:rsidR="00FF7CE8" w:rsidRPr="00FF7CE8" w:rsidRDefault="00FF7CE8" w:rsidP="00FF7CE8">
            <w:pPr>
              <w:spacing w:after="0"/>
              <w:ind w:left="-108"/>
              <w:jc w:val="right"/>
              <w:rPr>
                <w:rFonts w:ascii="Times New Roman" w:eastAsia="Arial Unicode MS" w:hAnsi="Times New Roman" w:cs="Times New Roman"/>
                <w:b/>
                <w:i/>
                <w:color w:val="000000"/>
                <w:sz w:val="28"/>
                <w:szCs w:val="28"/>
                <w:lang w:val="uk-UA"/>
              </w:rPr>
            </w:pPr>
            <w:r w:rsidRPr="00FF7CE8">
              <w:rPr>
                <w:rFonts w:ascii="Times New Roman" w:eastAsia="Arial Unicode MS" w:hAnsi="Times New Roman" w:cs="Times New Roman"/>
                <w:b/>
                <w:i/>
                <w:color w:val="000000"/>
                <w:sz w:val="28"/>
                <w:szCs w:val="28"/>
                <w:lang w:val="uk-UA"/>
              </w:rPr>
              <w:t>«незадовільно»</w:t>
            </w:r>
          </w:p>
        </w:tc>
        <w:tc>
          <w:tcPr>
            <w:tcW w:w="7628" w:type="dxa"/>
          </w:tcPr>
          <w:p w:rsidR="00FF7CE8" w:rsidRPr="00FF7CE8" w:rsidRDefault="00FF7CE8" w:rsidP="00FF7CE8">
            <w:pPr>
              <w:tabs>
                <w:tab w:val="num" w:pos="426"/>
              </w:tabs>
              <w:spacing w:after="0" w:line="240" w:lineRule="auto"/>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F7CE8" w:rsidRPr="00FF7CE8" w:rsidRDefault="00FF7CE8" w:rsidP="00FF7CE8">
      <w:pPr>
        <w:tabs>
          <w:tab w:val="num" w:pos="426"/>
        </w:tabs>
        <w:spacing w:after="0" w:line="240" w:lineRule="auto"/>
        <w:ind w:right="-284"/>
        <w:jc w:val="both"/>
        <w:rPr>
          <w:rFonts w:ascii="Arial Unicode MS" w:eastAsia="Arial Unicode MS" w:hAnsi="Arial Unicode MS" w:cs="Arial Unicode MS"/>
          <w:color w:val="000000"/>
          <w:sz w:val="24"/>
          <w:szCs w:val="24"/>
        </w:rPr>
      </w:pPr>
    </w:p>
    <w:p w:rsidR="00977FC9" w:rsidRDefault="00977FC9" w:rsidP="00FF7CE8">
      <w:pPr>
        <w:spacing w:before="240" w:after="240" w:line="240" w:lineRule="auto"/>
        <w:jc w:val="center"/>
        <w:rPr>
          <w:rFonts w:ascii="Times New Roman" w:eastAsia="Arial Unicode MS" w:hAnsi="Times New Roman" w:cs="Times New Roman"/>
          <w:b/>
          <w:color w:val="000000"/>
          <w:sz w:val="28"/>
          <w:szCs w:val="24"/>
          <w:lang w:val="uk-UA"/>
        </w:rPr>
      </w:pPr>
    </w:p>
    <w:p w:rsidR="00977FC9" w:rsidRDefault="00977FC9" w:rsidP="00FF7CE8">
      <w:pPr>
        <w:spacing w:before="240" w:after="240" w:line="240" w:lineRule="auto"/>
        <w:jc w:val="center"/>
        <w:rPr>
          <w:rFonts w:ascii="Times New Roman" w:eastAsia="Arial Unicode MS" w:hAnsi="Times New Roman" w:cs="Times New Roman"/>
          <w:b/>
          <w:color w:val="000000"/>
          <w:sz w:val="28"/>
          <w:szCs w:val="24"/>
          <w:lang w:val="uk-UA"/>
        </w:rPr>
      </w:pPr>
    </w:p>
    <w:p w:rsidR="00977FC9" w:rsidRDefault="00977FC9" w:rsidP="00FF7CE8">
      <w:pPr>
        <w:spacing w:before="240" w:after="240" w:line="240" w:lineRule="auto"/>
        <w:jc w:val="center"/>
        <w:rPr>
          <w:rFonts w:ascii="Times New Roman" w:eastAsia="Arial Unicode MS" w:hAnsi="Times New Roman" w:cs="Times New Roman"/>
          <w:b/>
          <w:color w:val="000000"/>
          <w:sz w:val="28"/>
          <w:szCs w:val="24"/>
          <w:lang w:val="uk-UA"/>
        </w:rPr>
      </w:pPr>
    </w:p>
    <w:p w:rsidR="00977FC9" w:rsidRDefault="00977FC9" w:rsidP="00FF7CE8">
      <w:pPr>
        <w:spacing w:before="240" w:after="240" w:line="240" w:lineRule="auto"/>
        <w:jc w:val="center"/>
        <w:rPr>
          <w:rFonts w:ascii="Times New Roman" w:eastAsia="Arial Unicode MS" w:hAnsi="Times New Roman" w:cs="Times New Roman"/>
          <w:b/>
          <w:color w:val="000000"/>
          <w:sz w:val="28"/>
          <w:szCs w:val="24"/>
          <w:lang w:val="uk-UA"/>
        </w:rPr>
      </w:pPr>
    </w:p>
    <w:p w:rsidR="00977FC9" w:rsidRDefault="00977FC9" w:rsidP="00FF7CE8">
      <w:pPr>
        <w:spacing w:before="240" w:after="240" w:line="240" w:lineRule="auto"/>
        <w:jc w:val="center"/>
        <w:rPr>
          <w:rFonts w:ascii="Times New Roman" w:eastAsia="Arial Unicode MS" w:hAnsi="Times New Roman" w:cs="Times New Roman"/>
          <w:b/>
          <w:color w:val="000000"/>
          <w:sz w:val="28"/>
          <w:szCs w:val="24"/>
          <w:lang w:val="uk-UA"/>
        </w:rPr>
      </w:pPr>
    </w:p>
    <w:p w:rsidR="00FF7CE8" w:rsidRPr="00AF3857" w:rsidRDefault="00FF7CE8" w:rsidP="00FF7CE8">
      <w:pPr>
        <w:spacing w:before="240" w:after="240" w:line="240" w:lineRule="auto"/>
        <w:jc w:val="center"/>
        <w:rPr>
          <w:rFonts w:ascii="Times New Roman" w:eastAsia="Arial Unicode MS" w:hAnsi="Times New Roman" w:cs="Times New Roman"/>
          <w:b/>
          <w:color w:val="000000"/>
          <w:sz w:val="28"/>
          <w:szCs w:val="24"/>
          <w:lang w:val="uk-UA"/>
        </w:rPr>
      </w:pPr>
      <w:r w:rsidRPr="00AF3857">
        <w:rPr>
          <w:rFonts w:ascii="Times New Roman" w:eastAsia="Arial Unicode MS" w:hAnsi="Times New Roman" w:cs="Times New Roman"/>
          <w:b/>
          <w:color w:val="000000"/>
          <w:sz w:val="28"/>
          <w:szCs w:val="24"/>
          <w:lang w:val="uk-UA"/>
        </w:rPr>
        <w:t>6.2. Система оцінювання роботи студентів упродовж семестру</w:t>
      </w:r>
    </w:p>
    <w:p w:rsidR="00977FC9" w:rsidRPr="007B5172" w:rsidRDefault="00977FC9" w:rsidP="00977FC9">
      <w:pPr>
        <w:spacing w:before="240" w:after="240" w:line="240" w:lineRule="auto"/>
        <w:jc w:val="center"/>
        <w:rPr>
          <w:rFonts w:ascii="Times New Roman" w:eastAsia="Arial Unicode MS" w:hAnsi="Times New Roman" w:cs="Times New Roman"/>
          <w:b/>
          <w:color w:val="000000"/>
          <w:sz w:val="28"/>
          <w:szCs w:val="24"/>
          <w:lang w:val="uk-UA"/>
        </w:rPr>
      </w:pPr>
      <w:r w:rsidRPr="007B5172">
        <w:rPr>
          <w:rFonts w:ascii="Times New Roman" w:eastAsia="Arial Unicode MS" w:hAnsi="Times New Roman" w:cs="Times New Roman"/>
          <w:b/>
          <w:color w:val="000000"/>
          <w:sz w:val="28"/>
          <w:szCs w:val="24"/>
          <w:lang w:val="uk-UA"/>
        </w:rPr>
        <w:t>Система оцінювання роботи студентів упродовж семестру</w:t>
      </w:r>
    </w:p>
    <w:p w:rsidR="00977FC9" w:rsidRPr="007B5172" w:rsidRDefault="00977FC9" w:rsidP="00977FC9">
      <w:pPr>
        <w:tabs>
          <w:tab w:val="left" w:pos="2030"/>
          <w:tab w:val="left" w:pos="10065"/>
        </w:tabs>
        <w:spacing w:after="0" w:line="240" w:lineRule="auto"/>
        <w:jc w:val="center"/>
        <w:rPr>
          <w:rFonts w:ascii="Times New Roman" w:eastAsia="Arial Unicode MS" w:hAnsi="Times New Roman" w:cs="Times New Roman"/>
          <w:b/>
          <w:color w:val="000000"/>
          <w:sz w:val="16"/>
          <w:szCs w:val="16"/>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709"/>
        <w:gridCol w:w="850"/>
        <w:gridCol w:w="709"/>
        <w:gridCol w:w="1134"/>
      </w:tblGrid>
      <w:tr w:rsidR="00977FC9" w:rsidRPr="007B5172" w:rsidTr="00821E43">
        <w:trPr>
          <w:cantSplit/>
          <w:trHeight w:val="518"/>
        </w:trPr>
        <w:tc>
          <w:tcPr>
            <w:tcW w:w="4911" w:type="dxa"/>
            <w:vMerge w:val="restart"/>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b/>
                <w:color w:val="000000"/>
                <w:sz w:val="24"/>
                <w:szCs w:val="24"/>
                <w:lang w:val="uk-UA"/>
              </w:rPr>
            </w:pPr>
            <w:r w:rsidRPr="007B5172">
              <w:rPr>
                <w:rFonts w:ascii="Times New Roman" w:eastAsia="Calibri" w:hAnsi="Times New Roman" w:cs="Times New Roman"/>
                <w:b/>
                <w:color w:val="000000"/>
                <w:sz w:val="24"/>
                <w:szCs w:val="24"/>
                <w:lang w:val="uk-UA"/>
              </w:rPr>
              <w:t>Вид діяльності студента / аспіранта</w:t>
            </w:r>
          </w:p>
        </w:tc>
        <w:tc>
          <w:tcPr>
            <w:tcW w:w="993" w:type="dxa"/>
            <w:vMerge w:val="restart"/>
            <w:shd w:val="clear" w:color="auto" w:fill="auto"/>
            <w:textDirection w:val="btLr"/>
            <w:vAlign w:val="center"/>
          </w:tcPr>
          <w:p w:rsidR="00977FC9" w:rsidRPr="007B5172" w:rsidRDefault="00977FC9" w:rsidP="00821E43">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7B5172">
              <w:rPr>
                <w:rFonts w:ascii="Times New Roman" w:eastAsia="Calibri" w:hAnsi="Times New Roman" w:cs="Times New Roman"/>
                <w:b/>
                <w:color w:val="000000"/>
                <w:sz w:val="24"/>
                <w:szCs w:val="24"/>
                <w:lang w:val="uk-UA"/>
              </w:rPr>
              <w:t>Максимальна кількість балів за одиницю</w:t>
            </w:r>
          </w:p>
        </w:tc>
        <w:tc>
          <w:tcPr>
            <w:tcW w:w="1575" w:type="dxa"/>
            <w:gridSpan w:val="3"/>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b/>
                <w:color w:val="000000"/>
                <w:sz w:val="24"/>
                <w:szCs w:val="24"/>
                <w:lang w:val="uk-UA"/>
              </w:rPr>
            </w:pPr>
            <w:r w:rsidRPr="007B5172">
              <w:rPr>
                <w:rFonts w:ascii="Times New Roman" w:eastAsia="Calibri" w:hAnsi="Times New Roman" w:cs="Times New Roman"/>
                <w:b/>
                <w:color w:val="000000"/>
                <w:sz w:val="24"/>
                <w:szCs w:val="24"/>
                <w:lang w:val="uk-UA"/>
              </w:rPr>
              <w:t>Модуль 1</w:t>
            </w:r>
          </w:p>
        </w:tc>
        <w:tc>
          <w:tcPr>
            <w:tcW w:w="1843" w:type="dxa"/>
            <w:gridSpan w:val="2"/>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Модуль 2</w:t>
            </w:r>
          </w:p>
        </w:tc>
      </w:tr>
      <w:tr w:rsidR="00977FC9" w:rsidRPr="007B5172" w:rsidTr="00821E43">
        <w:trPr>
          <w:cantSplit/>
          <w:trHeight w:val="1933"/>
        </w:trPr>
        <w:tc>
          <w:tcPr>
            <w:tcW w:w="4911" w:type="dxa"/>
            <w:vMerge/>
            <w:tcBorders>
              <w:bottom w:val="single" w:sz="4" w:space="0" w:color="auto"/>
            </w:tcBorders>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p>
        </w:tc>
        <w:tc>
          <w:tcPr>
            <w:tcW w:w="993" w:type="dxa"/>
            <w:vMerge/>
            <w:tcBorders>
              <w:bottom w:val="single" w:sz="4" w:space="0" w:color="auto"/>
            </w:tcBorders>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p>
        </w:tc>
        <w:tc>
          <w:tcPr>
            <w:tcW w:w="725" w:type="dxa"/>
            <w:gridSpan w:val="2"/>
            <w:tcBorders>
              <w:bottom w:val="single" w:sz="4" w:space="0" w:color="auto"/>
            </w:tcBorders>
            <w:shd w:val="clear" w:color="auto" w:fill="auto"/>
            <w:textDirection w:val="btLr"/>
            <w:vAlign w:val="center"/>
          </w:tcPr>
          <w:p w:rsidR="00977FC9" w:rsidRPr="007B5172" w:rsidRDefault="00977FC9" w:rsidP="00821E43">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7B5172">
              <w:rPr>
                <w:rFonts w:ascii="Times New Roman" w:eastAsia="Calibri" w:hAnsi="Times New Roman" w:cs="Times New Roman"/>
                <w:b/>
                <w:color w:val="000000"/>
                <w:sz w:val="24"/>
                <w:szCs w:val="24"/>
                <w:lang w:val="uk-UA"/>
              </w:rPr>
              <w:t>кількість одиниць</w:t>
            </w:r>
          </w:p>
        </w:tc>
        <w:tc>
          <w:tcPr>
            <w:tcW w:w="850" w:type="dxa"/>
            <w:tcBorders>
              <w:bottom w:val="single" w:sz="4" w:space="0" w:color="auto"/>
            </w:tcBorders>
            <w:shd w:val="clear" w:color="auto" w:fill="auto"/>
            <w:textDirection w:val="btLr"/>
            <w:vAlign w:val="center"/>
          </w:tcPr>
          <w:p w:rsidR="00977FC9" w:rsidRPr="007B5172" w:rsidRDefault="00977FC9" w:rsidP="00821E43">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7B5172">
              <w:rPr>
                <w:rFonts w:ascii="Times New Roman" w:eastAsia="Calibri" w:hAnsi="Times New Roman" w:cs="Times New Roman"/>
                <w:b/>
                <w:color w:val="000000"/>
                <w:sz w:val="24"/>
                <w:szCs w:val="24"/>
                <w:lang w:val="uk-UA"/>
              </w:rPr>
              <w:t>максимальна кількість балів</w:t>
            </w:r>
          </w:p>
        </w:tc>
        <w:tc>
          <w:tcPr>
            <w:tcW w:w="709" w:type="dxa"/>
            <w:tcBorders>
              <w:bottom w:val="single" w:sz="4" w:space="0" w:color="auto"/>
            </w:tcBorders>
            <w:shd w:val="clear" w:color="auto" w:fill="auto"/>
            <w:textDirection w:val="btLr"/>
            <w:vAlign w:val="center"/>
          </w:tcPr>
          <w:p w:rsidR="00977FC9" w:rsidRPr="007B5172" w:rsidRDefault="00977FC9" w:rsidP="00821E43">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7B5172">
              <w:rPr>
                <w:rFonts w:ascii="Times New Roman" w:eastAsia="Calibri" w:hAnsi="Times New Roman" w:cs="Times New Roman"/>
                <w:b/>
                <w:color w:val="000000"/>
                <w:sz w:val="24"/>
                <w:szCs w:val="24"/>
                <w:lang w:val="uk-UA"/>
              </w:rPr>
              <w:t>кількість одиниць</w:t>
            </w:r>
          </w:p>
        </w:tc>
        <w:tc>
          <w:tcPr>
            <w:tcW w:w="1134" w:type="dxa"/>
            <w:tcBorders>
              <w:bottom w:val="single" w:sz="4" w:space="0" w:color="auto"/>
            </w:tcBorders>
            <w:shd w:val="clear" w:color="auto" w:fill="auto"/>
            <w:textDirection w:val="btLr"/>
            <w:vAlign w:val="center"/>
          </w:tcPr>
          <w:p w:rsidR="00977FC9" w:rsidRPr="007B5172" w:rsidRDefault="00977FC9" w:rsidP="00821E43">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7B5172">
              <w:rPr>
                <w:rFonts w:ascii="Times New Roman" w:eastAsia="Calibri" w:hAnsi="Times New Roman" w:cs="Times New Roman"/>
                <w:b/>
                <w:color w:val="000000"/>
                <w:sz w:val="24"/>
                <w:szCs w:val="24"/>
                <w:lang w:val="uk-UA"/>
              </w:rPr>
              <w:t>максимальна кількість балів</w:t>
            </w:r>
          </w:p>
        </w:tc>
      </w:tr>
      <w:tr w:rsidR="00977FC9" w:rsidRPr="007B5172" w:rsidTr="00821E43">
        <w:tc>
          <w:tcPr>
            <w:tcW w:w="4911" w:type="dxa"/>
            <w:shd w:val="clear" w:color="auto" w:fill="auto"/>
            <w:vAlign w:val="center"/>
          </w:tcPr>
          <w:p w:rsidR="00977FC9" w:rsidRPr="007B5172" w:rsidRDefault="00977FC9" w:rsidP="00821E43">
            <w:pPr>
              <w:tabs>
                <w:tab w:val="left" w:pos="2030"/>
                <w:tab w:val="left" w:pos="10065"/>
              </w:tabs>
              <w:spacing w:after="0" w:line="240" w:lineRule="auto"/>
              <w:rPr>
                <w:rFonts w:ascii="Times New Roman" w:eastAsia="Calibri" w:hAnsi="Times New Roman" w:cs="Times New Roman"/>
                <w:color w:val="000000"/>
                <w:sz w:val="24"/>
                <w:szCs w:val="24"/>
                <w:lang w:val="uk-UA"/>
              </w:rPr>
            </w:pPr>
            <w:bookmarkStart w:id="2" w:name="_GoBack" w:colFirst="0" w:colLast="5"/>
            <w:r>
              <w:rPr>
                <w:rFonts w:ascii="Times New Roman" w:eastAsia="Calibri" w:hAnsi="Times New Roman" w:cs="Times New Roman"/>
                <w:color w:val="000000"/>
                <w:sz w:val="24"/>
                <w:szCs w:val="24"/>
                <w:lang w:val="uk-UA"/>
              </w:rPr>
              <w:t>1</w:t>
            </w:r>
            <w:r w:rsidRPr="007B5172">
              <w:rPr>
                <w:rFonts w:ascii="Times New Roman" w:eastAsia="Calibri" w:hAnsi="Times New Roman" w:cs="Times New Roman"/>
                <w:color w:val="000000"/>
                <w:sz w:val="24"/>
                <w:szCs w:val="24"/>
                <w:lang w:val="uk-UA"/>
              </w:rPr>
              <w:t>. Відвідування лекцій</w:t>
            </w:r>
          </w:p>
        </w:tc>
        <w:tc>
          <w:tcPr>
            <w:tcW w:w="1009" w:type="dxa"/>
            <w:gridSpan w:val="2"/>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7B5172">
              <w:rPr>
                <w:rFonts w:ascii="Times New Roman" w:eastAsia="Calibri" w:hAnsi="Times New Roman" w:cs="Times New Roman"/>
                <w:color w:val="000000"/>
                <w:sz w:val="28"/>
                <w:szCs w:val="24"/>
                <w:lang w:val="uk-UA"/>
              </w:rPr>
              <w:t>1</w:t>
            </w:r>
          </w:p>
        </w:tc>
        <w:tc>
          <w:tcPr>
            <w:tcW w:w="709" w:type="dxa"/>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c>
          <w:tcPr>
            <w:tcW w:w="850" w:type="dxa"/>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c>
          <w:tcPr>
            <w:tcW w:w="709" w:type="dxa"/>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c>
          <w:tcPr>
            <w:tcW w:w="1134" w:type="dxa"/>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r>
      <w:tr w:rsidR="00977FC9" w:rsidRPr="007B5172" w:rsidTr="00821E43">
        <w:tc>
          <w:tcPr>
            <w:tcW w:w="4911" w:type="dxa"/>
            <w:shd w:val="clear" w:color="auto" w:fill="auto"/>
            <w:vAlign w:val="center"/>
          </w:tcPr>
          <w:p w:rsidR="00977FC9" w:rsidRPr="007B5172" w:rsidRDefault="00977FC9" w:rsidP="00821E43">
            <w:pPr>
              <w:tabs>
                <w:tab w:val="left" w:pos="2030"/>
                <w:tab w:val="left" w:pos="10065"/>
              </w:tabs>
              <w:spacing w:after="0" w:line="240" w:lineRule="auto"/>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2.</w:t>
            </w:r>
            <w:r w:rsidRPr="007B5172">
              <w:rPr>
                <w:rFonts w:ascii="Times New Roman" w:eastAsia="Calibri" w:hAnsi="Times New Roman" w:cs="Times New Roman"/>
                <w:color w:val="000000"/>
                <w:sz w:val="24"/>
                <w:szCs w:val="24"/>
                <w:lang w:val="uk-UA"/>
              </w:rPr>
              <w:t xml:space="preserve"> Відвідування семінарських і практичних занять</w:t>
            </w:r>
          </w:p>
        </w:tc>
        <w:tc>
          <w:tcPr>
            <w:tcW w:w="1009" w:type="dxa"/>
            <w:gridSpan w:val="2"/>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7B5172">
              <w:rPr>
                <w:rFonts w:ascii="Times New Roman" w:eastAsia="Calibri" w:hAnsi="Times New Roman" w:cs="Times New Roman"/>
                <w:color w:val="000000"/>
                <w:sz w:val="28"/>
                <w:szCs w:val="24"/>
                <w:lang w:val="uk-UA"/>
              </w:rPr>
              <w:t>1</w:t>
            </w:r>
          </w:p>
        </w:tc>
        <w:tc>
          <w:tcPr>
            <w:tcW w:w="709" w:type="dxa"/>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c>
          <w:tcPr>
            <w:tcW w:w="850" w:type="dxa"/>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c>
          <w:tcPr>
            <w:tcW w:w="709" w:type="dxa"/>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c>
          <w:tcPr>
            <w:tcW w:w="1134" w:type="dxa"/>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r>
      <w:tr w:rsidR="00977FC9" w:rsidRPr="007B5172" w:rsidTr="00821E43">
        <w:tc>
          <w:tcPr>
            <w:tcW w:w="4911" w:type="dxa"/>
            <w:shd w:val="clear" w:color="auto" w:fill="auto"/>
            <w:vAlign w:val="center"/>
          </w:tcPr>
          <w:p w:rsidR="00977FC9" w:rsidRPr="007B5172" w:rsidRDefault="00977FC9" w:rsidP="00821E43">
            <w:pPr>
              <w:tabs>
                <w:tab w:val="left" w:pos="2030"/>
                <w:tab w:val="left" w:pos="10065"/>
              </w:tabs>
              <w:spacing w:after="0" w:line="240" w:lineRule="auto"/>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3.</w:t>
            </w:r>
            <w:r w:rsidRPr="007B5172">
              <w:rPr>
                <w:rFonts w:ascii="Times New Roman" w:eastAsia="Calibri" w:hAnsi="Times New Roman" w:cs="Times New Roman"/>
                <w:color w:val="000000"/>
                <w:sz w:val="24"/>
                <w:szCs w:val="24"/>
                <w:lang w:val="uk-UA"/>
              </w:rPr>
              <w:t xml:space="preserve"> Робота на семінарському і практичному занятті</w:t>
            </w:r>
          </w:p>
        </w:tc>
        <w:tc>
          <w:tcPr>
            <w:tcW w:w="1009" w:type="dxa"/>
            <w:gridSpan w:val="2"/>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7B5172">
              <w:rPr>
                <w:rFonts w:ascii="Times New Roman" w:eastAsia="Calibri" w:hAnsi="Times New Roman" w:cs="Times New Roman"/>
                <w:color w:val="000000"/>
                <w:sz w:val="28"/>
                <w:szCs w:val="24"/>
                <w:lang w:val="uk-UA"/>
              </w:rPr>
              <w:t>10</w:t>
            </w:r>
          </w:p>
        </w:tc>
        <w:tc>
          <w:tcPr>
            <w:tcW w:w="709" w:type="dxa"/>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5</w:t>
            </w:r>
          </w:p>
        </w:tc>
        <w:tc>
          <w:tcPr>
            <w:tcW w:w="850" w:type="dxa"/>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15</w:t>
            </w:r>
          </w:p>
        </w:tc>
        <w:tc>
          <w:tcPr>
            <w:tcW w:w="709" w:type="dxa"/>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5</w:t>
            </w:r>
          </w:p>
        </w:tc>
        <w:tc>
          <w:tcPr>
            <w:tcW w:w="1134" w:type="dxa"/>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15</w:t>
            </w:r>
          </w:p>
        </w:tc>
      </w:tr>
      <w:tr w:rsidR="00977FC9" w:rsidRPr="007B5172" w:rsidTr="00821E43">
        <w:tc>
          <w:tcPr>
            <w:tcW w:w="4911" w:type="dxa"/>
            <w:shd w:val="clear" w:color="auto" w:fill="auto"/>
            <w:vAlign w:val="center"/>
          </w:tcPr>
          <w:p w:rsidR="00977FC9" w:rsidRPr="007B5172" w:rsidRDefault="00977FC9" w:rsidP="00821E43">
            <w:pPr>
              <w:tabs>
                <w:tab w:val="left" w:pos="2030"/>
                <w:tab w:val="left" w:pos="10065"/>
              </w:tabs>
              <w:spacing w:after="0" w:line="240" w:lineRule="auto"/>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5.</w:t>
            </w:r>
            <w:r w:rsidRPr="007B5172">
              <w:rPr>
                <w:rFonts w:ascii="Times New Roman" w:eastAsia="Calibri" w:hAnsi="Times New Roman" w:cs="Times New Roman"/>
                <w:color w:val="000000"/>
                <w:sz w:val="24"/>
                <w:szCs w:val="24"/>
                <w:lang w:val="uk-UA"/>
              </w:rPr>
              <w:t xml:space="preserve"> Виконання модульної роботи</w:t>
            </w:r>
          </w:p>
        </w:tc>
        <w:tc>
          <w:tcPr>
            <w:tcW w:w="1009" w:type="dxa"/>
            <w:gridSpan w:val="2"/>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7B5172">
              <w:rPr>
                <w:rFonts w:ascii="Times New Roman" w:eastAsia="Calibri" w:hAnsi="Times New Roman" w:cs="Times New Roman"/>
                <w:color w:val="000000"/>
                <w:sz w:val="28"/>
                <w:szCs w:val="24"/>
                <w:lang w:val="uk-UA"/>
              </w:rPr>
              <w:t>25</w:t>
            </w:r>
          </w:p>
        </w:tc>
        <w:tc>
          <w:tcPr>
            <w:tcW w:w="709" w:type="dxa"/>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1</w:t>
            </w:r>
          </w:p>
        </w:tc>
        <w:tc>
          <w:tcPr>
            <w:tcW w:w="850" w:type="dxa"/>
            <w:shd w:val="clear" w:color="auto" w:fill="auto"/>
            <w:vAlign w:val="center"/>
          </w:tcPr>
          <w:p w:rsidR="00977FC9" w:rsidRPr="007B5172" w:rsidRDefault="00680C0F" w:rsidP="00821E43">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10</w:t>
            </w:r>
          </w:p>
        </w:tc>
        <w:tc>
          <w:tcPr>
            <w:tcW w:w="709" w:type="dxa"/>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1</w:t>
            </w:r>
          </w:p>
        </w:tc>
        <w:tc>
          <w:tcPr>
            <w:tcW w:w="1134" w:type="dxa"/>
            <w:shd w:val="clear" w:color="auto" w:fill="auto"/>
            <w:vAlign w:val="center"/>
          </w:tcPr>
          <w:p w:rsidR="00977FC9" w:rsidRPr="007B5172" w:rsidRDefault="00680C0F" w:rsidP="00821E43">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10</w:t>
            </w:r>
          </w:p>
        </w:tc>
      </w:tr>
      <w:tr w:rsidR="00977FC9" w:rsidRPr="007B5172" w:rsidTr="00821E43">
        <w:tc>
          <w:tcPr>
            <w:tcW w:w="4911" w:type="dxa"/>
            <w:tcBorders>
              <w:bottom w:val="single" w:sz="4" w:space="0" w:color="auto"/>
            </w:tcBorders>
            <w:shd w:val="clear" w:color="auto" w:fill="auto"/>
            <w:vAlign w:val="center"/>
          </w:tcPr>
          <w:p w:rsidR="00977FC9" w:rsidRPr="007B5172" w:rsidRDefault="00977FC9" w:rsidP="00821E43">
            <w:pPr>
              <w:tabs>
                <w:tab w:val="left" w:pos="2030"/>
                <w:tab w:val="left" w:pos="10065"/>
              </w:tabs>
              <w:spacing w:after="0" w:line="240" w:lineRule="auto"/>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6.</w:t>
            </w:r>
            <w:r w:rsidRPr="007B5172">
              <w:rPr>
                <w:rFonts w:ascii="Times New Roman" w:eastAsia="Calibri" w:hAnsi="Times New Roman" w:cs="Times New Roman"/>
                <w:color w:val="000000"/>
                <w:sz w:val="24"/>
                <w:szCs w:val="24"/>
                <w:lang w:val="uk-UA"/>
              </w:rPr>
              <w:t xml:space="preserve"> Виконання індивідуальних завдань (ІНДЗ)</w:t>
            </w:r>
          </w:p>
        </w:tc>
        <w:tc>
          <w:tcPr>
            <w:tcW w:w="1009" w:type="dxa"/>
            <w:gridSpan w:val="2"/>
            <w:tcBorders>
              <w:bottom w:val="single" w:sz="4" w:space="0" w:color="auto"/>
            </w:tcBorders>
            <w:shd w:val="clear" w:color="auto" w:fill="auto"/>
            <w:vAlign w:val="center"/>
          </w:tcPr>
          <w:p w:rsidR="00977FC9" w:rsidRPr="007B5172" w:rsidRDefault="00680C0F" w:rsidP="00821E43">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5</w:t>
            </w:r>
          </w:p>
        </w:tc>
        <w:tc>
          <w:tcPr>
            <w:tcW w:w="709" w:type="dxa"/>
            <w:tcBorders>
              <w:bottom w:val="single" w:sz="4" w:space="0" w:color="auto"/>
            </w:tcBorders>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1</w:t>
            </w:r>
          </w:p>
        </w:tc>
        <w:tc>
          <w:tcPr>
            <w:tcW w:w="850" w:type="dxa"/>
            <w:tcBorders>
              <w:bottom w:val="single" w:sz="4" w:space="0" w:color="auto"/>
            </w:tcBorders>
            <w:shd w:val="clear" w:color="auto" w:fill="auto"/>
            <w:vAlign w:val="center"/>
          </w:tcPr>
          <w:p w:rsidR="00977FC9" w:rsidRPr="007B5172" w:rsidRDefault="00680C0F" w:rsidP="00821E43">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5</w:t>
            </w:r>
          </w:p>
        </w:tc>
        <w:tc>
          <w:tcPr>
            <w:tcW w:w="709" w:type="dxa"/>
            <w:tcBorders>
              <w:bottom w:val="single" w:sz="4" w:space="0" w:color="auto"/>
            </w:tcBorders>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1</w:t>
            </w:r>
          </w:p>
        </w:tc>
        <w:tc>
          <w:tcPr>
            <w:tcW w:w="1134" w:type="dxa"/>
            <w:tcBorders>
              <w:bottom w:val="single" w:sz="4" w:space="0" w:color="auto"/>
            </w:tcBorders>
            <w:shd w:val="clear" w:color="auto" w:fill="auto"/>
            <w:vAlign w:val="center"/>
          </w:tcPr>
          <w:p w:rsidR="00977FC9" w:rsidRPr="007B5172" w:rsidRDefault="00680C0F" w:rsidP="00821E43">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5</w:t>
            </w:r>
          </w:p>
        </w:tc>
      </w:tr>
      <w:tr w:rsidR="00977FC9" w:rsidRPr="007B5172" w:rsidTr="00821E43">
        <w:tc>
          <w:tcPr>
            <w:tcW w:w="5920" w:type="dxa"/>
            <w:gridSpan w:val="3"/>
            <w:tcBorders>
              <w:bottom w:val="single" w:sz="4" w:space="0" w:color="auto"/>
            </w:tcBorders>
            <w:shd w:val="clear" w:color="auto" w:fill="auto"/>
            <w:vAlign w:val="center"/>
          </w:tcPr>
          <w:p w:rsidR="00977FC9" w:rsidRPr="007B5172" w:rsidRDefault="00977FC9" w:rsidP="00821E43">
            <w:pPr>
              <w:tabs>
                <w:tab w:val="left" w:pos="2030"/>
                <w:tab w:val="left" w:pos="10065"/>
              </w:tabs>
              <w:spacing w:after="0" w:line="240" w:lineRule="auto"/>
              <w:jc w:val="right"/>
              <w:rPr>
                <w:rFonts w:ascii="Times New Roman" w:eastAsia="Calibri" w:hAnsi="Times New Roman" w:cs="Times New Roman"/>
                <w:b/>
                <w:color w:val="000000"/>
                <w:sz w:val="28"/>
                <w:szCs w:val="24"/>
                <w:lang w:val="uk-UA"/>
              </w:rPr>
            </w:pPr>
            <w:r w:rsidRPr="007B5172">
              <w:rPr>
                <w:rFonts w:ascii="Times New Roman" w:eastAsia="Calibri" w:hAnsi="Times New Roman" w:cs="Times New Roman"/>
                <w:b/>
                <w:color w:val="000000"/>
                <w:sz w:val="28"/>
                <w:szCs w:val="24"/>
                <w:lang w:val="uk-UA"/>
              </w:rPr>
              <w:t>Разом</w:t>
            </w:r>
          </w:p>
        </w:tc>
        <w:tc>
          <w:tcPr>
            <w:tcW w:w="709" w:type="dxa"/>
            <w:tcBorders>
              <w:bottom w:val="single" w:sz="4" w:space="0" w:color="auto"/>
            </w:tcBorders>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c>
          <w:tcPr>
            <w:tcW w:w="850" w:type="dxa"/>
            <w:tcBorders>
              <w:bottom w:val="single" w:sz="4" w:space="0" w:color="auto"/>
            </w:tcBorders>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30</w:t>
            </w:r>
          </w:p>
        </w:tc>
        <w:tc>
          <w:tcPr>
            <w:tcW w:w="709" w:type="dxa"/>
            <w:tcBorders>
              <w:bottom w:val="single" w:sz="4" w:space="0" w:color="auto"/>
            </w:tcBorders>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sidRPr="007B5172">
              <w:rPr>
                <w:rFonts w:ascii="Times New Roman" w:eastAsia="Calibri" w:hAnsi="Times New Roman" w:cs="Times New Roman"/>
                <w:b/>
                <w:color w:val="000000"/>
                <w:sz w:val="28"/>
                <w:szCs w:val="24"/>
                <w:lang w:val="uk-UA"/>
              </w:rPr>
              <w:t>-</w:t>
            </w:r>
          </w:p>
        </w:tc>
        <w:tc>
          <w:tcPr>
            <w:tcW w:w="1134" w:type="dxa"/>
            <w:tcBorders>
              <w:bottom w:val="single" w:sz="4" w:space="0" w:color="auto"/>
            </w:tcBorders>
            <w:shd w:val="clear" w:color="auto" w:fill="auto"/>
            <w:vAlign w:val="center"/>
          </w:tcPr>
          <w:p w:rsidR="00977FC9" w:rsidRPr="007B5172" w:rsidRDefault="00977FC9" w:rsidP="00821E43">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30</w:t>
            </w:r>
          </w:p>
        </w:tc>
      </w:tr>
      <w:bookmarkEnd w:id="2"/>
    </w:tbl>
    <w:p w:rsidR="00FF7CE8" w:rsidRPr="00FF7CE8" w:rsidRDefault="00FF7CE8" w:rsidP="00FF7CE8">
      <w:pPr>
        <w:tabs>
          <w:tab w:val="num" w:pos="426"/>
        </w:tabs>
        <w:spacing w:after="0" w:line="240" w:lineRule="auto"/>
        <w:ind w:right="-284"/>
        <w:jc w:val="both"/>
        <w:rPr>
          <w:rFonts w:ascii="Times New Roman" w:eastAsia="Arial Unicode MS" w:hAnsi="Times New Roman" w:cs="Times New Roman"/>
          <w:color w:val="000000"/>
          <w:sz w:val="28"/>
          <w:szCs w:val="28"/>
          <w:lang w:val="uk-UA"/>
        </w:rPr>
      </w:pPr>
    </w:p>
    <w:p w:rsidR="00FF7CE8" w:rsidRPr="00FF7CE8" w:rsidRDefault="00FF7CE8" w:rsidP="00FF7CE8">
      <w:pPr>
        <w:tabs>
          <w:tab w:val="num" w:pos="426"/>
        </w:tabs>
        <w:spacing w:after="0" w:line="240" w:lineRule="auto"/>
        <w:ind w:right="-284"/>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FF7CE8" w:rsidRPr="00FF7CE8" w:rsidRDefault="00FF7CE8" w:rsidP="00FF7CE8">
      <w:pPr>
        <w:widowControl w:val="0"/>
        <w:numPr>
          <w:ilvl w:val="0"/>
          <w:numId w:val="10"/>
        </w:numPr>
        <w:autoSpaceDE w:val="0"/>
        <w:autoSpaceDN w:val="0"/>
        <w:adjustRightInd w:val="0"/>
        <w:spacing w:after="0" w:line="240" w:lineRule="auto"/>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своєчасність виконання навчальних завдань;</w:t>
      </w:r>
    </w:p>
    <w:p w:rsidR="00FF7CE8" w:rsidRPr="00FF7CE8" w:rsidRDefault="00FF7CE8" w:rsidP="00FF7CE8">
      <w:pPr>
        <w:widowControl w:val="0"/>
        <w:numPr>
          <w:ilvl w:val="0"/>
          <w:numId w:val="10"/>
        </w:numPr>
        <w:autoSpaceDE w:val="0"/>
        <w:autoSpaceDN w:val="0"/>
        <w:adjustRightInd w:val="0"/>
        <w:spacing w:after="0" w:line="240" w:lineRule="auto"/>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повний обсяг їх виконання;</w:t>
      </w:r>
    </w:p>
    <w:p w:rsidR="00FF7CE8" w:rsidRPr="00FF7CE8" w:rsidRDefault="00FF7CE8" w:rsidP="00FF7CE8">
      <w:pPr>
        <w:widowControl w:val="0"/>
        <w:numPr>
          <w:ilvl w:val="0"/>
          <w:numId w:val="10"/>
        </w:numPr>
        <w:autoSpaceDE w:val="0"/>
        <w:autoSpaceDN w:val="0"/>
        <w:adjustRightInd w:val="0"/>
        <w:spacing w:after="0" w:line="240" w:lineRule="auto"/>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якість виконання навчальних завдань;</w:t>
      </w:r>
    </w:p>
    <w:p w:rsidR="00FF7CE8" w:rsidRPr="00FF7CE8" w:rsidRDefault="00FF7CE8" w:rsidP="00FF7CE8">
      <w:pPr>
        <w:widowControl w:val="0"/>
        <w:numPr>
          <w:ilvl w:val="0"/>
          <w:numId w:val="10"/>
        </w:numPr>
        <w:autoSpaceDE w:val="0"/>
        <w:autoSpaceDN w:val="0"/>
        <w:adjustRightInd w:val="0"/>
        <w:spacing w:after="0" w:line="240" w:lineRule="auto"/>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самостійність виконання;</w:t>
      </w:r>
    </w:p>
    <w:p w:rsidR="00FF7CE8" w:rsidRPr="00FF7CE8" w:rsidRDefault="00FF7CE8" w:rsidP="00FF7CE8">
      <w:pPr>
        <w:widowControl w:val="0"/>
        <w:numPr>
          <w:ilvl w:val="0"/>
          <w:numId w:val="10"/>
        </w:numPr>
        <w:autoSpaceDE w:val="0"/>
        <w:autoSpaceDN w:val="0"/>
        <w:adjustRightInd w:val="0"/>
        <w:spacing w:after="0" w:line="240" w:lineRule="auto"/>
        <w:ind w:left="935" w:hanging="357"/>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творчий підхід у виконанні завдань;</w:t>
      </w:r>
    </w:p>
    <w:p w:rsidR="00FF7CE8" w:rsidRPr="00FF7CE8" w:rsidRDefault="00FF7CE8" w:rsidP="00FF7CE8">
      <w:pPr>
        <w:widowControl w:val="0"/>
        <w:numPr>
          <w:ilvl w:val="0"/>
          <w:numId w:val="10"/>
        </w:numPr>
        <w:autoSpaceDE w:val="0"/>
        <w:autoSpaceDN w:val="0"/>
        <w:adjustRightInd w:val="0"/>
        <w:spacing w:after="0" w:line="240" w:lineRule="auto"/>
        <w:ind w:left="935" w:hanging="357"/>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ініціативність у навчальній діяльності.</w:t>
      </w:r>
    </w:p>
    <w:p w:rsidR="00FF7CE8" w:rsidRPr="00FF7CE8" w:rsidRDefault="00FF7CE8" w:rsidP="00FF7CE8">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val="uk-UA"/>
        </w:rPr>
      </w:pPr>
    </w:p>
    <w:p w:rsidR="00FF7CE8" w:rsidRPr="00FF7CE8" w:rsidRDefault="00FF7CE8" w:rsidP="00FF7CE8">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val="uk-UA"/>
        </w:rPr>
      </w:pPr>
    </w:p>
    <w:p w:rsidR="00FF7CE8" w:rsidRPr="00FF7CE8" w:rsidRDefault="00FF7CE8" w:rsidP="00FF7CE8">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val="uk-UA"/>
        </w:rPr>
      </w:pPr>
    </w:p>
    <w:p w:rsidR="00FF7CE8" w:rsidRPr="00FF7CE8" w:rsidRDefault="00FF7CE8" w:rsidP="00FF7CE8">
      <w:pPr>
        <w:widowControl w:val="0"/>
        <w:autoSpaceDE w:val="0"/>
        <w:autoSpaceDN w:val="0"/>
        <w:adjustRightInd w:val="0"/>
        <w:spacing w:after="0" w:line="240" w:lineRule="auto"/>
        <w:ind w:left="938"/>
        <w:jc w:val="center"/>
        <w:rPr>
          <w:rFonts w:ascii="Times New Roman" w:eastAsia="Arial Unicode MS" w:hAnsi="Times New Roman" w:cs="Times New Roman"/>
          <w:color w:val="000000"/>
          <w:sz w:val="28"/>
          <w:szCs w:val="28"/>
          <w:lang w:val="uk-UA"/>
        </w:rPr>
      </w:pPr>
    </w:p>
    <w:p w:rsidR="00FF7CE8" w:rsidRPr="00FF7CE8" w:rsidRDefault="00FF7CE8" w:rsidP="00FF7CE8">
      <w:pPr>
        <w:spacing w:after="0" w:line="240" w:lineRule="auto"/>
        <w:jc w:val="center"/>
        <w:rPr>
          <w:rFonts w:ascii="Times New Roman" w:eastAsia="Arial Unicode MS" w:hAnsi="Times New Roman" w:cs="Times New Roman"/>
          <w:b/>
          <w:bCs/>
          <w:color w:val="000000"/>
          <w:sz w:val="28"/>
          <w:szCs w:val="28"/>
          <w:lang w:val="uk-UA"/>
        </w:rPr>
      </w:pPr>
      <w:r w:rsidRPr="00FF7CE8">
        <w:rPr>
          <w:rFonts w:ascii="Times New Roman" w:eastAsia="Arial Unicode MS" w:hAnsi="Times New Roman" w:cs="Times New Roman"/>
          <w:b/>
          <w:bCs/>
          <w:color w:val="000000"/>
          <w:sz w:val="28"/>
          <w:szCs w:val="28"/>
          <w:lang w:val="uk-UA"/>
        </w:rPr>
        <w:t>Оцінка за теоретичний і практичний курс:</w:t>
      </w:r>
    </w:p>
    <w:p w:rsidR="00FF7CE8" w:rsidRPr="00FF7CE8" w:rsidRDefault="00FF7CE8" w:rsidP="00FF7CE8">
      <w:pPr>
        <w:spacing w:after="0" w:line="240" w:lineRule="auto"/>
        <w:ind w:left="1125"/>
        <w:rPr>
          <w:rFonts w:ascii="Times New Roman" w:eastAsia="Arial Unicode MS" w:hAnsi="Times New Roman" w:cs="Times New Roman"/>
          <w:b/>
          <w:bCs/>
          <w:color w:val="000000"/>
          <w:sz w:val="28"/>
          <w:szCs w:val="28"/>
          <w:lang w:val="uk-UA"/>
        </w:rPr>
      </w:pPr>
      <w:r w:rsidRPr="00FF7CE8">
        <w:rPr>
          <w:rFonts w:ascii="Times New Roman" w:eastAsia="Arial Unicode MS" w:hAnsi="Times New Roman" w:cs="Times New Roman"/>
          <w:b/>
          <w:bCs/>
          <w:color w:val="000000"/>
          <w:sz w:val="28"/>
          <w:szCs w:val="28"/>
          <w:lang w:val="uk-UA"/>
        </w:rPr>
        <w:t xml:space="preserve">              шкала оцінювання національна та ECTS</w:t>
      </w:r>
    </w:p>
    <w:p w:rsidR="00FF7CE8" w:rsidRPr="00FF7CE8" w:rsidRDefault="00FF7CE8" w:rsidP="00FF7CE8">
      <w:pPr>
        <w:spacing w:after="0" w:line="240" w:lineRule="auto"/>
        <w:ind w:left="1125"/>
        <w:jc w:val="center"/>
        <w:rPr>
          <w:rFonts w:ascii="Times New Roman" w:eastAsia="Arial Unicode MS" w:hAnsi="Times New Roman" w:cs="Times New Roman"/>
          <w:b/>
          <w:bCs/>
          <w:color w:val="000000"/>
          <w:sz w:val="28"/>
          <w:szCs w:val="28"/>
          <w:lang w:val="uk-UA"/>
        </w:rPr>
      </w:pPr>
    </w:p>
    <w:p w:rsidR="00FF7CE8" w:rsidRPr="00FF7CE8" w:rsidRDefault="00FF7CE8" w:rsidP="00FF7CE8">
      <w:pPr>
        <w:spacing w:after="0" w:line="240" w:lineRule="auto"/>
        <w:rPr>
          <w:rFonts w:ascii="Arial Unicode MS" w:eastAsia="Arial Unicode MS" w:hAnsi="Arial Unicode MS" w:cs="Arial Unicode MS"/>
          <w:color w:val="000000"/>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19"/>
        <w:gridCol w:w="1816"/>
        <w:gridCol w:w="1681"/>
        <w:gridCol w:w="806"/>
        <w:gridCol w:w="4201"/>
      </w:tblGrid>
      <w:tr w:rsidR="00977FC9" w:rsidRPr="007B5172" w:rsidTr="00821E43">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b/>
                <w:bCs/>
                <w:color w:val="000000"/>
                <w:sz w:val="24"/>
                <w:szCs w:val="24"/>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b/>
                <w:bCs/>
                <w:color w:val="000000"/>
                <w:sz w:val="24"/>
                <w:szCs w:val="24"/>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b/>
                <w:bCs/>
                <w:color w:val="000000"/>
                <w:sz w:val="24"/>
                <w:szCs w:val="24"/>
                <w:lang w:val="uk-UA"/>
              </w:rPr>
              <w:t>Оцінка за шкалою ECTS</w:t>
            </w:r>
          </w:p>
        </w:tc>
      </w:tr>
      <w:tr w:rsidR="00977FC9" w:rsidRPr="007B5172" w:rsidTr="00821E4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відмінно</w:t>
            </w:r>
          </w:p>
        </w:tc>
      </w:tr>
      <w:tr w:rsidR="00977FC9" w:rsidRPr="007B5172" w:rsidTr="00821E4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добре</w:t>
            </w:r>
          </w:p>
        </w:tc>
      </w:tr>
      <w:tr w:rsidR="00977FC9" w:rsidRPr="007B5172" w:rsidTr="00821E4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 xml:space="preserve">задовільно </w:t>
            </w:r>
          </w:p>
        </w:tc>
      </w:tr>
      <w:tr w:rsidR="00977FC9" w:rsidRPr="007B5172" w:rsidTr="00821E43">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21 – 35</w:t>
            </w:r>
          </w:p>
        </w:tc>
        <w:tc>
          <w:tcPr>
            <w:tcW w:w="864" w:type="pct"/>
            <w:vMerge w:val="restart"/>
            <w:tcBorders>
              <w:top w:val="outset" w:sz="6" w:space="0" w:color="auto"/>
              <w:left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незадовільно з можливістю повторного складання</w:t>
            </w:r>
          </w:p>
        </w:tc>
      </w:tr>
      <w:tr w:rsidR="00977FC9" w:rsidRPr="007B5172" w:rsidTr="00821E4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1 – 20</w:t>
            </w:r>
          </w:p>
        </w:tc>
        <w:tc>
          <w:tcPr>
            <w:tcW w:w="864" w:type="pct"/>
            <w:vMerge/>
            <w:tcBorders>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незадовільно з обов’язковим повторним вивченням дисципліни</w:t>
            </w:r>
          </w:p>
        </w:tc>
      </w:tr>
    </w:tbl>
    <w:p w:rsidR="00977FC9" w:rsidRPr="007B5172" w:rsidRDefault="00977FC9" w:rsidP="00977FC9">
      <w:pPr>
        <w:spacing w:after="0" w:line="240" w:lineRule="auto"/>
        <w:jc w:val="center"/>
        <w:rPr>
          <w:rFonts w:ascii="Times New Roman" w:eastAsia="Arial Unicode MS" w:hAnsi="Times New Roman" w:cs="Times New Roman"/>
          <w:b/>
          <w:bCs/>
          <w:color w:val="000000"/>
          <w:sz w:val="28"/>
          <w:szCs w:val="28"/>
          <w:lang w:val="uk-UA"/>
        </w:rPr>
      </w:pPr>
    </w:p>
    <w:p w:rsidR="00977FC9" w:rsidRPr="007B5172" w:rsidRDefault="00977FC9" w:rsidP="00977FC9">
      <w:pPr>
        <w:spacing w:after="0" w:line="240" w:lineRule="auto"/>
        <w:jc w:val="center"/>
        <w:rPr>
          <w:rFonts w:ascii="Times New Roman" w:eastAsia="Arial Unicode MS" w:hAnsi="Times New Roman" w:cs="Times New Roman"/>
          <w:b/>
          <w:bCs/>
          <w:color w:val="000000"/>
          <w:sz w:val="28"/>
          <w:szCs w:val="28"/>
          <w:lang w:val="uk-UA"/>
        </w:rPr>
      </w:pPr>
      <w:r w:rsidRPr="007B5172">
        <w:rPr>
          <w:rFonts w:ascii="Times New Roman" w:eastAsia="Arial Unicode MS" w:hAnsi="Times New Roman" w:cs="Times New Roman"/>
          <w:b/>
          <w:bCs/>
          <w:color w:val="000000"/>
          <w:sz w:val="28"/>
          <w:szCs w:val="28"/>
          <w:lang w:val="uk-UA"/>
        </w:rPr>
        <w:lastRenderedPageBreak/>
        <w:t>Оцінка за екзамен: шкала оцінювання національна та ECTS</w:t>
      </w:r>
    </w:p>
    <w:p w:rsidR="00977FC9" w:rsidRPr="007B5172" w:rsidRDefault="00977FC9" w:rsidP="00977FC9">
      <w:pPr>
        <w:spacing w:after="0" w:line="240" w:lineRule="auto"/>
        <w:jc w:val="center"/>
        <w:rPr>
          <w:rFonts w:ascii="Times New Roman" w:eastAsia="Arial Unicode MS" w:hAnsi="Times New Roman" w:cs="Times New Roman"/>
          <w:color w:val="000000"/>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19"/>
        <w:gridCol w:w="1816"/>
        <w:gridCol w:w="1681"/>
        <w:gridCol w:w="806"/>
        <w:gridCol w:w="4201"/>
      </w:tblGrid>
      <w:tr w:rsidR="00977FC9" w:rsidRPr="007B5172" w:rsidTr="00821E43">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b/>
                <w:bCs/>
                <w:color w:val="000000"/>
                <w:sz w:val="24"/>
                <w:szCs w:val="24"/>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b/>
                <w:bCs/>
                <w:color w:val="000000"/>
                <w:sz w:val="24"/>
                <w:szCs w:val="24"/>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b/>
                <w:bCs/>
                <w:color w:val="000000"/>
                <w:sz w:val="24"/>
                <w:szCs w:val="24"/>
                <w:lang w:val="uk-UA"/>
              </w:rPr>
              <w:t>Оцінка за шкалою ECTS</w:t>
            </w:r>
          </w:p>
        </w:tc>
      </w:tr>
      <w:tr w:rsidR="00977FC9" w:rsidRPr="007B5172" w:rsidTr="00821E4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відмінно</w:t>
            </w:r>
          </w:p>
        </w:tc>
      </w:tr>
      <w:tr w:rsidR="00977FC9" w:rsidRPr="007B5172" w:rsidTr="00821E4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добре</w:t>
            </w:r>
          </w:p>
        </w:tc>
      </w:tr>
      <w:tr w:rsidR="00977FC9" w:rsidRPr="007B5172" w:rsidTr="00821E4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задовільно</w:t>
            </w:r>
          </w:p>
        </w:tc>
      </w:tr>
      <w:tr w:rsidR="00977FC9" w:rsidRPr="007B5172" w:rsidTr="00821E43">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14 – 23</w:t>
            </w:r>
          </w:p>
        </w:tc>
        <w:tc>
          <w:tcPr>
            <w:tcW w:w="864" w:type="pct"/>
            <w:vMerge w:val="restart"/>
            <w:tcBorders>
              <w:top w:val="outset" w:sz="6" w:space="0" w:color="auto"/>
              <w:left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незадовільно з можливістю повторного складання</w:t>
            </w:r>
          </w:p>
        </w:tc>
      </w:tr>
      <w:tr w:rsidR="00977FC9" w:rsidRPr="007B5172" w:rsidTr="00821E4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1 – 13</w:t>
            </w:r>
          </w:p>
        </w:tc>
        <w:tc>
          <w:tcPr>
            <w:tcW w:w="864" w:type="pct"/>
            <w:vMerge/>
            <w:tcBorders>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незадовільно з обов’язковим повторним вивченням дисципліни</w:t>
            </w:r>
          </w:p>
        </w:tc>
      </w:tr>
    </w:tbl>
    <w:p w:rsidR="00977FC9" w:rsidRPr="007B5172" w:rsidRDefault="00977FC9" w:rsidP="00977FC9">
      <w:pPr>
        <w:tabs>
          <w:tab w:val="left" w:pos="2030"/>
          <w:tab w:val="left" w:pos="10065"/>
        </w:tabs>
        <w:spacing w:after="0" w:line="240" w:lineRule="auto"/>
        <w:jc w:val="center"/>
        <w:rPr>
          <w:rFonts w:ascii="Times New Roman" w:eastAsia="Arial Unicode MS" w:hAnsi="Times New Roman" w:cs="Times New Roman"/>
          <w:b/>
          <w:color w:val="000000"/>
          <w:sz w:val="28"/>
          <w:szCs w:val="28"/>
          <w:lang w:val="uk-UA"/>
        </w:rPr>
      </w:pPr>
    </w:p>
    <w:p w:rsidR="00977FC9" w:rsidRPr="007B5172" w:rsidRDefault="00977FC9" w:rsidP="00977FC9">
      <w:pPr>
        <w:spacing w:after="0" w:line="240" w:lineRule="auto"/>
        <w:jc w:val="center"/>
        <w:rPr>
          <w:rFonts w:ascii="Times New Roman" w:eastAsia="Arial Unicode MS" w:hAnsi="Times New Roman" w:cs="Times New Roman"/>
          <w:b/>
          <w:bCs/>
          <w:color w:val="000000"/>
          <w:sz w:val="28"/>
          <w:szCs w:val="28"/>
          <w:lang w:val="uk-UA"/>
        </w:rPr>
      </w:pPr>
      <w:r w:rsidRPr="007B5172">
        <w:rPr>
          <w:rFonts w:ascii="Times New Roman" w:eastAsia="Arial Unicode MS" w:hAnsi="Times New Roman" w:cs="Times New Roman"/>
          <w:b/>
          <w:bCs/>
          <w:color w:val="000000"/>
          <w:sz w:val="28"/>
          <w:szCs w:val="28"/>
          <w:lang w:val="uk-UA"/>
        </w:rPr>
        <w:t>Загальна оцінка з дисципліни: шкала оцінювання національна та ECTS</w:t>
      </w:r>
    </w:p>
    <w:p w:rsidR="00977FC9" w:rsidRPr="007B5172" w:rsidRDefault="00977FC9" w:rsidP="00977FC9">
      <w:pPr>
        <w:spacing w:after="0" w:line="240" w:lineRule="auto"/>
        <w:jc w:val="center"/>
        <w:rPr>
          <w:rFonts w:ascii="Times New Roman" w:eastAsia="Arial Unicode MS" w:hAnsi="Times New Roman" w:cs="Times New Roman"/>
          <w:color w:val="000000"/>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20"/>
        <w:gridCol w:w="1661"/>
        <w:gridCol w:w="1126"/>
        <w:gridCol w:w="1561"/>
        <w:gridCol w:w="737"/>
        <w:gridCol w:w="3518"/>
      </w:tblGrid>
      <w:tr w:rsidR="00977FC9" w:rsidRPr="007B5172" w:rsidTr="00821E43">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b/>
                <w:bCs/>
                <w:color w:val="000000"/>
                <w:sz w:val="24"/>
                <w:szCs w:val="24"/>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b/>
                <w:bCs/>
                <w:color w:val="000000"/>
                <w:sz w:val="24"/>
                <w:szCs w:val="24"/>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977FC9" w:rsidRPr="007B5172" w:rsidRDefault="00977FC9" w:rsidP="00821E43">
            <w:pPr>
              <w:spacing w:after="0" w:line="240" w:lineRule="auto"/>
              <w:jc w:val="center"/>
              <w:rPr>
                <w:rFonts w:ascii="Times New Roman" w:eastAsia="Arial Unicode MS" w:hAnsi="Times New Roman" w:cs="Times New Roman"/>
                <w:color w:val="000000"/>
                <w:sz w:val="24"/>
                <w:szCs w:val="24"/>
                <w:lang w:val="uk-UA"/>
              </w:rPr>
            </w:pPr>
            <w:r w:rsidRPr="007B5172">
              <w:rPr>
                <w:rFonts w:ascii="Times New Roman" w:eastAsia="Arial Unicode MS" w:hAnsi="Times New Roman" w:cs="Times New Roman"/>
                <w:b/>
                <w:bCs/>
                <w:color w:val="000000"/>
                <w:sz w:val="24"/>
                <w:szCs w:val="24"/>
                <w:lang w:val="uk-UA"/>
              </w:rPr>
              <w:t>Оцінка за шкалою ECTS</w:t>
            </w:r>
          </w:p>
        </w:tc>
      </w:tr>
      <w:tr w:rsidR="00977FC9" w:rsidRPr="007B5172" w:rsidTr="00821E43">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8"/>
                <w:szCs w:val="28"/>
                <w:lang w:val="uk-UA"/>
              </w:rPr>
            </w:pPr>
            <w:r w:rsidRPr="007B5172">
              <w:rPr>
                <w:rFonts w:ascii="Times New Roman" w:eastAsia="Arial Unicode MS" w:hAnsi="Times New Roman" w:cs="Times New Roman"/>
                <w:b/>
                <w:bCs/>
                <w:color w:val="000000"/>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color w:val="000000"/>
                <w:sz w:val="28"/>
                <w:szCs w:val="28"/>
                <w:lang w:val="uk-UA"/>
              </w:rPr>
            </w:pPr>
            <w:r w:rsidRPr="007B5172">
              <w:rPr>
                <w:rFonts w:ascii="Times New Roman" w:eastAsia="Arial Unicode MS" w:hAnsi="Times New Roman" w:cs="Times New Roman"/>
                <w:b/>
                <w:bCs/>
                <w:color w:val="000000"/>
                <w:sz w:val="28"/>
                <w:szCs w:val="28"/>
                <w:lang w:val="uk-UA"/>
              </w:rPr>
              <w:t>залік</w:t>
            </w:r>
          </w:p>
        </w:tc>
        <w:tc>
          <w:tcPr>
            <w:tcW w:w="2211" w:type="pct"/>
            <w:gridSpan w:val="2"/>
            <w:vMerge/>
            <w:tcBorders>
              <w:left w:val="outset" w:sz="6" w:space="0" w:color="auto"/>
              <w:right w:val="outset" w:sz="6" w:space="0" w:color="auto"/>
            </w:tcBorders>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8"/>
                <w:szCs w:val="28"/>
                <w:lang w:val="uk-UA"/>
              </w:rPr>
            </w:pPr>
          </w:p>
        </w:tc>
      </w:tr>
      <w:tr w:rsidR="00977FC9" w:rsidRPr="007B5172" w:rsidTr="00821E4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відмінно</w:t>
            </w:r>
          </w:p>
        </w:tc>
      </w:tr>
      <w:tr w:rsidR="00977FC9" w:rsidRPr="007B5172" w:rsidTr="00821E4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добре (дуже добре)</w:t>
            </w:r>
          </w:p>
        </w:tc>
      </w:tr>
      <w:tr w:rsidR="00977FC9" w:rsidRPr="007B5172" w:rsidTr="00821E4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 xml:space="preserve">добре </w:t>
            </w:r>
          </w:p>
        </w:tc>
      </w:tr>
      <w:tr w:rsidR="00977FC9" w:rsidRPr="007B5172" w:rsidTr="00821E4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 xml:space="preserve">задовільно </w:t>
            </w:r>
          </w:p>
        </w:tc>
      </w:tr>
      <w:tr w:rsidR="00977FC9" w:rsidRPr="007B5172" w:rsidTr="00821E4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 xml:space="preserve">задовільно (достатньо) </w:t>
            </w:r>
          </w:p>
        </w:tc>
      </w:tr>
      <w:tr w:rsidR="00977FC9" w:rsidRPr="007B5172" w:rsidTr="00821E43">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незадовільно з можливістю повторного складання</w:t>
            </w:r>
          </w:p>
        </w:tc>
      </w:tr>
      <w:tr w:rsidR="00977FC9" w:rsidRPr="007B5172" w:rsidTr="00821E4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rPr>
                <w:rFonts w:ascii="Times New Roman" w:eastAsia="Arial Unicode MS" w:hAnsi="Times New Roman" w:cs="Times New Roman"/>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977FC9" w:rsidRPr="007B5172" w:rsidRDefault="00977FC9" w:rsidP="00821E43">
            <w:pPr>
              <w:spacing w:after="0" w:line="240" w:lineRule="auto"/>
              <w:jc w:val="center"/>
              <w:rPr>
                <w:rFonts w:ascii="Times New Roman" w:eastAsia="Arial Unicode MS" w:hAnsi="Times New Roman" w:cs="Times New Roman"/>
                <w:i/>
                <w:color w:val="000000"/>
                <w:sz w:val="28"/>
                <w:szCs w:val="28"/>
                <w:lang w:val="uk-UA"/>
              </w:rPr>
            </w:pPr>
            <w:r w:rsidRPr="007B5172">
              <w:rPr>
                <w:rFonts w:ascii="Times New Roman" w:eastAsia="Arial Unicode MS" w:hAnsi="Times New Roman" w:cs="Times New Roman"/>
                <w:i/>
                <w:color w:val="000000"/>
                <w:sz w:val="28"/>
                <w:szCs w:val="28"/>
                <w:lang w:val="uk-UA"/>
              </w:rPr>
              <w:t>незадовільно з обов’язковим повторним вивченням дисципліни</w:t>
            </w:r>
          </w:p>
        </w:tc>
      </w:tr>
    </w:tbl>
    <w:p w:rsidR="00977FC9" w:rsidRPr="007B5172" w:rsidRDefault="00977FC9" w:rsidP="00977FC9">
      <w:pPr>
        <w:spacing w:after="0" w:line="240" w:lineRule="auto"/>
        <w:jc w:val="center"/>
        <w:rPr>
          <w:rFonts w:ascii="Times New Roman" w:eastAsia="Arial Unicode MS" w:hAnsi="Times New Roman" w:cs="Times New Roman"/>
          <w:b/>
          <w:color w:val="000000"/>
          <w:sz w:val="28"/>
          <w:szCs w:val="28"/>
          <w:lang w:val="uk-UA"/>
        </w:rPr>
      </w:pPr>
    </w:p>
    <w:p w:rsidR="00977FC9" w:rsidRDefault="00977FC9" w:rsidP="00977FC9">
      <w:pPr>
        <w:spacing w:after="0" w:line="240" w:lineRule="auto"/>
        <w:jc w:val="center"/>
        <w:rPr>
          <w:rFonts w:ascii="Times New Roman" w:eastAsia="Arial Unicode MS" w:hAnsi="Times New Roman" w:cs="Times New Roman"/>
          <w:b/>
          <w:color w:val="000000"/>
          <w:sz w:val="28"/>
          <w:szCs w:val="28"/>
          <w:lang w:val="uk-UA"/>
        </w:rPr>
      </w:pPr>
    </w:p>
    <w:p w:rsidR="00977FC9" w:rsidRDefault="00977FC9" w:rsidP="00977FC9">
      <w:pPr>
        <w:spacing w:after="0" w:line="240" w:lineRule="auto"/>
        <w:jc w:val="center"/>
        <w:rPr>
          <w:rFonts w:ascii="Times New Roman" w:eastAsia="Arial Unicode MS" w:hAnsi="Times New Roman" w:cs="Times New Roman"/>
          <w:b/>
          <w:color w:val="000000"/>
          <w:sz w:val="28"/>
          <w:szCs w:val="28"/>
          <w:lang w:val="uk-UA"/>
        </w:rPr>
      </w:pPr>
    </w:p>
    <w:p w:rsidR="00977FC9" w:rsidRDefault="00977FC9" w:rsidP="00977FC9">
      <w:pPr>
        <w:spacing w:after="0" w:line="240" w:lineRule="auto"/>
        <w:jc w:val="center"/>
        <w:rPr>
          <w:rFonts w:ascii="Times New Roman" w:eastAsia="Arial Unicode MS" w:hAnsi="Times New Roman" w:cs="Times New Roman"/>
          <w:b/>
          <w:color w:val="000000"/>
          <w:sz w:val="28"/>
          <w:szCs w:val="28"/>
          <w:lang w:val="uk-UA"/>
        </w:rPr>
      </w:pPr>
    </w:p>
    <w:p w:rsidR="00977FC9" w:rsidRDefault="00977FC9" w:rsidP="00977FC9">
      <w:pPr>
        <w:spacing w:after="0" w:line="240" w:lineRule="auto"/>
        <w:jc w:val="center"/>
        <w:rPr>
          <w:rFonts w:ascii="Times New Roman" w:eastAsia="Arial Unicode MS" w:hAnsi="Times New Roman" w:cs="Times New Roman"/>
          <w:b/>
          <w:color w:val="000000"/>
          <w:sz w:val="28"/>
          <w:szCs w:val="28"/>
          <w:lang w:val="uk-UA"/>
        </w:rPr>
      </w:pPr>
    </w:p>
    <w:p w:rsidR="00977FC9" w:rsidRDefault="00977FC9" w:rsidP="00977FC9">
      <w:pPr>
        <w:spacing w:after="0" w:line="240" w:lineRule="auto"/>
        <w:jc w:val="center"/>
        <w:rPr>
          <w:rFonts w:ascii="Times New Roman" w:eastAsia="Arial Unicode MS" w:hAnsi="Times New Roman" w:cs="Times New Roman"/>
          <w:b/>
          <w:color w:val="000000"/>
          <w:sz w:val="28"/>
          <w:szCs w:val="28"/>
          <w:lang w:val="uk-UA"/>
        </w:rPr>
      </w:pPr>
    </w:p>
    <w:p w:rsidR="00977FC9" w:rsidRPr="007B5172" w:rsidRDefault="00977FC9" w:rsidP="00977FC9">
      <w:pPr>
        <w:spacing w:after="0" w:line="240" w:lineRule="auto"/>
        <w:jc w:val="center"/>
        <w:rPr>
          <w:rFonts w:ascii="Times New Roman" w:eastAsia="Arial Unicode MS" w:hAnsi="Times New Roman" w:cs="Times New Roman"/>
          <w:b/>
          <w:color w:val="000000"/>
          <w:sz w:val="28"/>
          <w:szCs w:val="28"/>
          <w:lang w:val="uk-UA"/>
        </w:rPr>
      </w:pPr>
      <w:r w:rsidRPr="007B5172">
        <w:rPr>
          <w:rFonts w:ascii="Times New Roman" w:eastAsia="Arial Unicode MS" w:hAnsi="Times New Roman" w:cs="Times New Roman"/>
          <w:b/>
          <w:color w:val="000000"/>
          <w:sz w:val="28"/>
          <w:szCs w:val="28"/>
          <w:lang w:val="uk-UA"/>
        </w:rPr>
        <w:t>Розподіл балів, які отримують студенти</w:t>
      </w:r>
    </w:p>
    <w:p w:rsidR="00977FC9" w:rsidRPr="007B5172" w:rsidRDefault="00977FC9" w:rsidP="00977FC9">
      <w:pPr>
        <w:keepNext/>
        <w:spacing w:after="0" w:line="240" w:lineRule="auto"/>
        <w:jc w:val="center"/>
        <w:outlineLvl w:val="6"/>
        <w:rPr>
          <w:rFonts w:ascii="Times New Roman" w:eastAsia="Times New Roman" w:hAnsi="Times New Roman" w:cs="Times New Roman"/>
          <w:caps/>
          <w:sz w:val="20"/>
          <w:szCs w:val="20"/>
          <w:lang w:val="uk-UA" w:eastAsia="ru-RU"/>
        </w:rPr>
      </w:pPr>
    </w:p>
    <w:p w:rsidR="00977FC9" w:rsidRPr="007B5172" w:rsidRDefault="00977FC9" w:rsidP="00977FC9">
      <w:pPr>
        <w:keepNext/>
        <w:spacing w:after="0" w:line="240" w:lineRule="auto"/>
        <w:ind w:left="142"/>
        <w:jc w:val="center"/>
        <w:outlineLvl w:val="6"/>
        <w:rPr>
          <w:rFonts w:ascii="Times New Roman" w:eastAsia="Times New Roman" w:hAnsi="Times New Roman" w:cs="Times New Roman"/>
          <w:i/>
          <w:caps/>
          <w:sz w:val="24"/>
          <w:szCs w:val="20"/>
          <w:lang w:val="uk-UA" w:eastAsia="ru-RU"/>
        </w:rPr>
      </w:pPr>
    </w:p>
    <w:p w:rsidR="00977FC9" w:rsidRPr="003E4789" w:rsidRDefault="00977FC9" w:rsidP="00977FC9">
      <w:pPr>
        <w:keepNext/>
        <w:spacing w:after="0" w:line="240" w:lineRule="auto"/>
        <w:ind w:left="142"/>
        <w:jc w:val="center"/>
        <w:outlineLvl w:val="6"/>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Приклад для екзамену</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549"/>
        <w:gridCol w:w="567"/>
        <w:gridCol w:w="709"/>
        <w:gridCol w:w="850"/>
        <w:gridCol w:w="567"/>
        <w:gridCol w:w="709"/>
        <w:gridCol w:w="567"/>
        <w:gridCol w:w="720"/>
        <w:gridCol w:w="1123"/>
        <w:gridCol w:w="1417"/>
        <w:gridCol w:w="993"/>
      </w:tblGrid>
      <w:tr w:rsidR="00977FC9" w:rsidRPr="003E4789" w:rsidTr="00821E43">
        <w:tc>
          <w:tcPr>
            <w:tcW w:w="6946" w:type="dxa"/>
            <w:gridSpan w:val="10"/>
            <w:shd w:val="clear" w:color="auto" w:fill="auto"/>
          </w:tcPr>
          <w:p w:rsidR="00977FC9" w:rsidRPr="003E4789" w:rsidRDefault="00977FC9" w:rsidP="00821E43">
            <w:pPr>
              <w:spacing w:after="0" w:line="240" w:lineRule="auto"/>
              <w:ind w:firstLine="851"/>
              <w:jc w:val="center"/>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t>Поточне тестування та самостійна робота</w:t>
            </w:r>
          </w:p>
        </w:tc>
        <w:tc>
          <w:tcPr>
            <w:tcW w:w="1417" w:type="dxa"/>
            <w:vMerge w:val="restart"/>
            <w:shd w:val="clear" w:color="auto" w:fill="auto"/>
          </w:tcPr>
          <w:p w:rsidR="00977FC9" w:rsidRPr="003E4789" w:rsidRDefault="00977FC9" w:rsidP="00821E43">
            <w:pPr>
              <w:spacing w:after="0" w:line="240" w:lineRule="auto"/>
              <w:jc w:val="center"/>
              <w:rPr>
                <w:rFonts w:ascii="Times New Roman" w:eastAsia="Times New Roman" w:hAnsi="Times New Roman" w:cs="Times New Roman"/>
                <w:sz w:val="24"/>
                <w:szCs w:val="24"/>
                <w:lang w:val="uk-UA" w:eastAsia="ru-RU"/>
              </w:rPr>
            </w:pPr>
            <w:r w:rsidRPr="003E4789">
              <w:rPr>
                <w:rFonts w:ascii="Times New Roman" w:eastAsia="Arial Unicode MS" w:hAnsi="Times New Roman" w:cs="Times New Roman"/>
                <w:color w:val="000000"/>
                <w:sz w:val="28"/>
                <w:szCs w:val="28"/>
                <w:lang w:val="uk-UA" w:eastAsia="ru-RU"/>
              </w:rPr>
              <w:t>Підсумковий тест (екзамен)</w:t>
            </w:r>
          </w:p>
        </w:tc>
        <w:tc>
          <w:tcPr>
            <w:tcW w:w="993" w:type="dxa"/>
            <w:vMerge w:val="restart"/>
            <w:shd w:val="clear" w:color="auto" w:fill="auto"/>
          </w:tcPr>
          <w:p w:rsidR="00977FC9" w:rsidRPr="003E4789" w:rsidRDefault="00977FC9" w:rsidP="00821E43">
            <w:pPr>
              <w:spacing w:after="0" w:line="240" w:lineRule="auto"/>
              <w:jc w:val="both"/>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t>Сума</w:t>
            </w:r>
          </w:p>
        </w:tc>
      </w:tr>
      <w:tr w:rsidR="00977FC9" w:rsidRPr="003E4789" w:rsidTr="00821E43">
        <w:tc>
          <w:tcPr>
            <w:tcW w:w="3260" w:type="dxa"/>
            <w:gridSpan w:val="5"/>
            <w:shd w:val="clear" w:color="auto" w:fill="auto"/>
          </w:tcPr>
          <w:p w:rsidR="00977FC9" w:rsidRPr="003E4789" w:rsidRDefault="00977FC9" w:rsidP="00821E43">
            <w:pPr>
              <w:spacing w:after="0" w:line="240" w:lineRule="auto"/>
              <w:jc w:val="center"/>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t>Змістовий модуль №1</w:t>
            </w:r>
          </w:p>
        </w:tc>
        <w:tc>
          <w:tcPr>
            <w:tcW w:w="3686" w:type="dxa"/>
            <w:gridSpan w:val="5"/>
            <w:shd w:val="clear" w:color="auto" w:fill="auto"/>
          </w:tcPr>
          <w:p w:rsidR="00977FC9" w:rsidRPr="003E4789" w:rsidRDefault="00977FC9" w:rsidP="00821E43">
            <w:pPr>
              <w:spacing w:after="0" w:line="240" w:lineRule="auto"/>
              <w:jc w:val="center"/>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t>Змістовий модуль № 2</w:t>
            </w:r>
          </w:p>
        </w:tc>
        <w:tc>
          <w:tcPr>
            <w:tcW w:w="1417" w:type="dxa"/>
            <w:vMerge/>
            <w:shd w:val="clear" w:color="auto" w:fill="auto"/>
          </w:tcPr>
          <w:p w:rsidR="00977FC9" w:rsidRPr="003E4789" w:rsidRDefault="00977FC9" w:rsidP="00821E43">
            <w:pPr>
              <w:spacing w:after="0" w:line="240" w:lineRule="auto"/>
              <w:jc w:val="both"/>
              <w:rPr>
                <w:rFonts w:ascii="Times New Roman" w:eastAsia="Times New Roman" w:hAnsi="Times New Roman" w:cs="Times New Roman"/>
                <w:sz w:val="24"/>
                <w:szCs w:val="24"/>
                <w:lang w:val="uk-UA" w:eastAsia="ru-RU"/>
              </w:rPr>
            </w:pPr>
          </w:p>
        </w:tc>
        <w:tc>
          <w:tcPr>
            <w:tcW w:w="993" w:type="dxa"/>
            <w:vMerge/>
            <w:shd w:val="clear" w:color="auto" w:fill="auto"/>
          </w:tcPr>
          <w:p w:rsidR="00977FC9" w:rsidRPr="003E4789" w:rsidRDefault="00977FC9" w:rsidP="00821E43">
            <w:pPr>
              <w:spacing w:after="0" w:line="240" w:lineRule="auto"/>
              <w:ind w:firstLine="851"/>
              <w:jc w:val="right"/>
              <w:rPr>
                <w:rFonts w:ascii="Times New Roman" w:eastAsia="Times New Roman" w:hAnsi="Times New Roman" w:cs="Times New Roman"/>
                <w:sz w:val="24"/>
                <w:szCs w:val="24"/>
                <w:lang w:val="uk-UA" w:eastAsia="ru-RU"/>
              </w:rPr>
            </w:pPr>
          </w:p>
        </w:tc>
      </w:tr>
      <w:tr w:rsidR="00977FC9" w:rsidRPr="003E4789" w:rsidTr="00821E43">
        <w:tc>
          <w:tcPr>
            <w:tcW w:w="585" w:type="dxa"/>
            <w:shd w:val="clear" w:color="auto" w:fill="auto"/>
          </w:tcPr>
          <w:p w:rsidR="00977FC9" w:rsidRPr="003E4789" w:rsidRDefault="00977FC9" w:rsidP="00821E43">
            <w:pPr>
              <w:spacing w:after="0" w:line="240" w:lineRule="auto"/>
              <w:jc w:val="center"/>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lastRenderedPageBreak/>
              <w:t>Т1</w:t>
            </w:r>
          </w:p>
        </w:tc>
        <w:tc>
          <w:tcPr>
            <w:tcW w:w="549" w:type="dxa"/>
            <w:shd w:val="clear" w:color="auto" w:fill="auto"/>
          </w:tcPr>
          <w:p w:rsidR="00977FC9" w:rsidRPr="003E4789" w:rsidRDefault="00977FC9" w:rsidP="00821E43">
            <w:pPr>
              <w:spacing w:after="0" w:line="240" w:lineRule="auto"/>
              <w:jc w:val="center"/>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t>Т2</w:t>
            </w:r>
          </w:p>
        </w:tc>
        <w:tc>
          <w:tcPr>
            <w:tcW w:w="567" w:type="dxa"/>
            <w:shd w:val="clear" w:color="auto" w:fill="auto"/>
          </w:tcPr>
          <w:p w:rsidR="00977FC9" w:rsidRPr="003E4789" w:rsidRDefault="00977FC9" w:rsidP="00821E43">
            <w:pPr>
              <w:spacing w:after="0" w:line="240" w:lineRule="auto"/>
              <w:jc w:val="center"/>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t>Т3</w:t>
            </w:r>
          </w:p>
        </w:tc>
        <w:tc>
          <w:tcPr>
            <w:tcW w:w="709" w:type="dxa"/>
            <w:shd w:val="clear" w:color="auto" w:fill="auto"/>
          </w:tcPr>
          <w:p w:rsidR="00977FC9" w:rsidRPr="003E4789" w:rsidRDefault="00977FC9" w:rsidP="00821E43">
            <w:pPr>
              <w:spacing w:after="0" w:line="240" w:lineRule="auto"/>
              <w:jc w:val="center"/>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t>Т4</w:t>
            </w:r>
          </w:p>
        </w:tc>
        <w:tc>
          <w:tcPr>
            <w:tcW w:w="850" w:type="dxa"/>
            <w:shd w:val="clear" w:color="auto" w:fill="auto"/>
          </w:tcPr>
          <w:p w:rsidR="00977FC9" w:rsidRPr="003E4789" w:rsidRDefault="00977FC9" w:rsidP="00821E43">
            <w:pPr>
              <w:spacing w:after="0" w:line="240" w:lineRule="auto"/>
              <w:jc w:val="center"/>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t>Т5</w:t>
            </w:r>
          </w:p>
        </w:tc>
        <w:tc>
          <w:tcPr>
            <w:tcW w:w="567" w:type="dxa"/>
            <w:shd w:val="clear" w:color="auto" w:fill="auto"/>
          </w:tcPr>
          <w:p w:rsidR="00977FC9" w:rsidRPr="003E4789" w:rsidRDefault="00977FC9" w:rsidP="00821E43">
            <w:pPr>
              <w:spacing w:after="0" w:line="240" w:lineRule="auto"/>
              <w:jc w:val="center"/>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t>Т6</w:t>
            </w:r>
          </w:p>
        </w:tc>
        <w:tc>
          <w:tcPr>
            <w:tcW w:w="709" w:type="dxa"/>
            <w:shd w:val="clear" w:color="auto" w:fill="auto"/>
          </w:tcPr>
          <w:p w:rsidR="00977FC9" w:rsidRPr="003E4789" w:rsidRDefault="00977FC9" w:rsidP="00821E43">
            <w:pPr>
              <w:spacing w:after="0" w:line="240" w:lineRule="auto"/>
              <w:jc w:val="center"/>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t>Т7</w:t>
            </w:r>
          </w:p>
        </w:tc>
        <w:tc>
          <w:tcPr>
            <w:tcW w:w="567" w:type="dxa"/>
            <w:shd w:val="clear" w:color="auto" w:fill="auto"/>
          </w:tcPr>
          <w:p w:rsidR="00977FC9" w:rsidRPr="003E4789" w:rsidRDefault="00977FC9" w:rsidP="00821E43">
            <w:pPr>
              <w:spacing w:after="0" w:line="240" w:lineRule="auto"/>
              <w:jc w:val="center"/>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t>Т8</w:t>
            </w:r>
          </w:p>
        </w:tc>
        <w:tc>
          <w:tcPr>
            <w:tcW w:w="720" w:type="dxa"/>
            <w:shd w:val="clear" w:color="auto" w:fill="auto"/>
          </w:tcPr>
          <w:p w:rsidR="00977FC9" w:rsidRPr="003E4789" w:rsidRDefault="00977FC9" w:rsidP="00821E43">
            <w:pPr>
              <w:spacing w:after="0" w:line="240" w:lineRule="auto"/>
              <w:jc w:val="center"/>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t>Т9</w:t>
            </w:r>
          </w:p>
        </w:tc>
        <w:tc>
          <w:tcPr>
            <w:tcW w:w="1123" w:type="dxa"/>
            <w:shd w:val="clear" w:color="auto" w:fill="auto"/>
          </w:tcPr>
          <w:p w:rsidR="00977FC9" w:rsidRPr="003E4789" w:rsidRDefault="00977FC9" w:rsidP="00821E43">
            <w:pPr>
              <w:spacing w:after="0" w:line="240" w:lineRule="auto"/>
              <w:jc w:val="center"/>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t>Т10</w:t>
            </w:r>
          </w:p>
        </w:tc>
        <w:tc>
          <w:tcPr>
            <w:tcW w:w="1417" w:type="dxa"/>
            <w:shd w:val="clear" w:color="auto" w:fill="auto"/>
          </w:tcPr>
          <w:p w:rsidR="00977FC9" w:rsidRPr="003E4789" w:rsidRDefault="00977FC9" w:rsidP="00821E4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w:t>
            </w:r>
          </w:p>
        </w:tc>
        <w:tc>
          <w:tcPr>
            <w:tcW w:w="993" w:type="dxa"/>
            <w:shd w:val="clear" w:color="auto" w:fill="auto"/>
          </w:tcPr>
          <w:p w:rsidR="00977FC9" w:rsidRPr="003E4789" w:rsidRDefault="00977FC9" w:rsidP="00821E43">
            <w:pPr>
              <w:spacing w:after="0" w:line="240" w:lineRule="auto"/>
              <w:jc w:val="both"/>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t>не більше 100</w:t>
            </w:r>
          </w:p>
        </w:tc>
      </w:tr>
      <w:tr w:rsidR="00977FC9" w:rsidRPr="003E4789" w:rsidTr="00821E43">
        <w:tc>
          <w:tcPr>
            <w:tcW w:w="585" w:type="dxa"/>
            <w:shd w:val="clear" w:color="auto" w:fill="auto"/>
          </w:tcPr>
          <w:p w:rsidR="00977FC9" w:rsidRPr="003E4789" w:rsidRDefault="00977FC9" w:rsidP="00821E43">
            <w:pPr>
              <w:spacing w:after="0" w:line="240" w:lineRule="auto"/>
              <w:jc w:val="center"/>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t>10</w:t>
            </w:r>
          </w:p>
        </w:tc>
        <w:tc>
          <w:tcPr>
            <w:tcW w:w="549" w:type="dxa"/>
            <w:shd w:val="clear" w:color="auto" w:fill="auto"/>
          </w:tcPr>
          <w:p w:rsidR="00977FC9" w:rsidRPr="003E4789" w:rsidRDefault="00977FC9" w:rsidP="00821E43">
            <w:pPr>
              <w:spacing w:after="0" w:line="240" w:lineRule="auto"/>
              <w:jc w:val="center"/>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t>10</w:t>
            </w:r>
          </w:p>
        </w:tc>
        <w:tc>
          <w:tcPr>
            <w:tcW w:w="567" w:type="dxa"/>
            <w:shd w:val="clear" w:color="auto" w:fill="auto"/>
          </w:tcPr>
          <w:p w:rsidR="00977FC9" w:rsidRPr="003E4789" w:rsidRDefault="00977FC9" w:rsidP="00821E43">
            <w:pPr>
              <w:spacing w:after="0" w:line="240" w:lineRule="auto"/>
              <w:jc w:val="center"/>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t>10</w:t>
            </w:r>
          </w:p>
        </w:tc>
        <w:tc>
          <w:tcPr>
            <w:tcW w:w="709" w:type="dxa"/>
            <w:shd w:val="clear" w:color="auto" w:fill="auto"/>
          </w:tcPr>
          <w:p w:rsidR="00977FC9" w:rsidRPr="003E4789" w:rsidRDefault="00977FC9" w:rsidP="00821E43">
            <w:pPr>
              <w:spacing w:after="0" w:line="240" w:lineRule="auto"/>
              <w:jc w:val="center"/>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t>10</w:t>
            </w:r>
          </w:p>
        </w:tc>
        <w:tc>
          <w:tcPr>
            <w:tcW w:w="850" w:type="dxa"/>
            <w:shd w:val="clear" w:color="auto" w:fill="auto"/>
          </w:tcPr>
          <w:p w:rsidR="00977FC9" w:rsidRPr="003E4789" w:rsidRDefault="00977FC9" w:rsidP="00821E43">
            <w:pPr>
              <w:spacing w:after="0" w:line="240" w:lineRule="auto"/>
              <w:jc w:val="center"/>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t>10</w:t>
            </w:r>
          </w:p>
        </w:tc>
        <w:tc>
          <w:tcPr>
            <w:tcW w:w="567" w:type="dxa"/>
            <w:shd w:val="clear" w:color="auto" w:fill="auto"/>
          </w:tcPr>
          <w:p w:rsidR="00977FC9" w:rsidRPr="003E4789" w:rsidRDefault="00977FC9" w:rsidP="00821E43">
            <w:pPr>
              <w:spacing w:after="0" w:line="240" w:lineRule="auto"/>
              <w:jc w:val="center"/>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t>10</w:t>
            </w:r>
          </w:p>
        </w:tc>
        <w:tc>
          <w:tcPr>
            <w:tcW w:w="709" w:type="dxa"/>
            <w:shd w:val="clear" w:color="auto" w:fill="auto"/>
          </w:tcPr>
          <w:p w:rsidR="00977FC9" w:rsidRPr="003E4789" w:rsidRDefault="00977FC9" w:rsidP="00821E43">
            <w:pPr>
              <w:spacing w:after="0" w:line="240" w:lineRule="auto"/>
              <w:jc w:val="center"/>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t>10</w:t>
            </w:r>
          </w:p>
        </w:tc>
        <w:tc>
          <w:tcPr>
            <w:tcW w:w="567" w:type="dxa"/>
            <w:shd w:val="clear" w:color="auto" w:fill="auto"/>
          </w:tcPr>
          <w:p w:rsidR="00977FC9" w:rsidRPr="003E4789" w:rsidRDefault="00977FC9" w:rsidP="00821E43">
            <w:pPr>
              <w:spacing w:after="0" w:line="240" w:lineRule="auto"/>
              <w:jc w:val="center"/>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t>10</w:t>
            </w:r>
          </w:p>
        </w:tc>
        <w:tc>
          <w:tcPr>
            <w:tcW w:w="720" w:type="dxa"/>
            <w:shd w:val="clear" w:color="auto" w:fill="auto"/>
          </w:tcPr>
          <w:p w:rsidR="00977FC9" w:rsidRPr="003E4789" w:rsidRDefault="00977FC9" w:rsidP="00821E43">
            <w:pPr>
              <w:spacing w:after="0" w:line="240" w:lineRule="auto"/>
              <w:jc w:val="center"/>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t>10</w:t>
            </w:r>
          </w:p>
        </w:tc>
        <w:tc>
          <w:tcPr>
            <w:tcW w:w="1123" w:type="dxa"/>
            <w:shd w:val="clear" w:color="auto" w:fill="auto"/>
          </w:tcPr>
          <w:p w:rsidR="00977FC9" w:rsidRPr="003E4789" w:rsidRDefault="00977FC9" w:rsidP="00821E43">
            <w:pPr>
              <w:spacing w:after="0" w:line="240" w:lineRule="auto"/>
              <w:jc w:val="center"/>
              <w:rPr>
                <w:rFonts w:ascii="Times New Roman" w:eastAsia="Times New Roman" w:hAnsi="Times New Roman" w:cs="Times New Roman"/>
                <w:sz w:val="24"/>
                <w:szCs w:val="24"/>
                <w:lang w:val="uk-UA" w:eastAsia="ru-RU"/>
              </w:rPr>
            </w:pPr>
            <w:r w:rsidRPr="003E4789">
              <w:rPr>
                <w:rFonts w:ascii="Times New Roman" w:eastAsia="Times New Roman" w:hAnsi="Times New Roman" w:cs="Times New Roman"/>
                <w:sz w:val="24"/>
                <w:szCs w:val="24"/>
                <w:lang w:val="uk-UA" w:eastAsia="ru-RU"/>
              </w:rPr>
              <w:t>10</w:t>
            </w:r>
          </w:p>
        </w:tc>
        <w:tc>
          <w:tcPr>
            <w:tcW w:w="1417" w:type="dxa"/>
            <w:shd w:val="clear" w:color="auto" w:fill="auto"/>
          </w:tcPr>
          <w:p w:rsidR="00977FC9" w:rsidRPr="003E4789" w:rsidRDefault="00977FC9" w:rsidP="00821E43">
            <w:pPr>
              <w:spacing w:after="0" w:line="240" w:lineRule="auto"/>
              <w:jc w:val="both"/>
              <w:rPr>
                <w:rFonts w:ascii="Times New Roman" w:eastAsia="Times New Roman" w:hAnsi="Times New Roman" w:cs="Times New Roman"/>
                <w:sz w:val="24"/>
                <w:szCs w:val="24"/>
                <w:lang w:val="uk-UA" w:eastAsia="ru-RU"/>
              </w:rPr>
            </w:pPr>
          </w:p>
        </w:tc>
        <w:tc>
          <w:tcPr>
            <w:tcW w:w="993" w:type="dxa"/>
            <w:shd w:val="clear" w:color="auto" w:fill="auto"/>
          </w:tcPr>
          <w:p w:rsidR="00977FC9" w:rsidRPr="003E4789" w:rsidRDefault="00977FC9" w:rsidP="00821E43">
            <w:pPr>
              <w:spacing w:after="0" w:line="240" w:lineRule="auto"/>
              <w:ind w:firstLine="851"/>
              <w:jc w:val="right"/>
              <w:rPr>
                <w:rFonts w:ascii="Times New Roman" w:eastAsia="Times New Roman" w:hAnsi="Times New Roman" w:cs="Times New Roman"/>
                <w:sz w:val="24"/>
                <w:szCs w:val="24"/>
                <w:lang w:val="uk-UA" w:eastAsia="ru-RU"/>
              </w:rPr>
            </w:pPr>
          </w:p>
        </w:tc>
      </w:tr>
    </w:tbl>
    <w:p w:rsidR="00977FC9" w:rsidRPr="007B5172" w:rsidRDefault="00977FC9" w:rsidP="00977FC9">
      <w:pPr>
        <w:spacing w:after="0" w:line="240" w:lineRule="auto"/>
        <w:ind w:firstLine="600"/>
        <w:jc w:val="center"/>
        <w:rPr>
          <w:rFonts w:ascii="Times New Roman" w:eastAsia="Arial Unicode MS" w:hAnsi="Times New Roman" w:cs="Times New Roman"/>
          <w:i/>
          <w:color w:val="000000"/>
          <w:sz w:val="28"/>
          <w:szCs w:val="28"/>
          <w:lang w:val="uk-UA"/>
        </w:rPr>
      </w:pPr>
    </w:p>
    <w:p w:rsidR="00FF7CE8" w:rsidRPr="00FF7CE8" w:rsidRDefault="00FF7CE8" w:rsidP="00FF7CE8">
      <w:pPr>
        <w:spacing w:after="0" w:line="240" w:lineRule="auto"/>
        <w:rPr>
          <w:rFonts w:ascii="Arial Unicode MS" w:eastAsia="Arial Unicode MS" w:hAnsi="Arial Unicode MS" w:cs="Arial Unicode MS"/>
          <w:color w:val="000000"/>
          <w:sz w:val="24"/>
          <w:szCs w:val="24"/>
        </w:rPr>
      </w:pPr>
    </w:p>
    <w:p w:rsidR="00FF7CE8" w:rsidRPr="00FF7CE8" w:rsidRDefault="00FF7CE8" w:rsidP="00FF7CE8">
      <w:pPr>
        <w:spacing w:after="0" w:line="240" w:lineRule="auto"/>
        <w:rPr>
          <w:rFonts w:ascii="Arial Unicode MS" w:eastAsia="Arial Unicode MS" w:hAnsi="Arial Unicode MS" w:cs="Arial Unicode MS"/>
          <w:color w:val="000000"/>
          <w:sz w:val="24"/>
          <w:szCs w:val="24"/>
        </w:rPr>
      </w:pPr>
    </w:p>
    <w:p w:rsidR="00FF7CE8" w:rsidRPr="00FF7CE8" w:rsidRDefault="00FF7CE8" w:rsidP="00FF7CE8">
      <w:pPr>
        <w:spacing w:after="0" w:line="240" w:lineRule="auto"/>
        <w:rPr>
          <w:rFonts w:ascii="Arial Unicode MS" w:eastAsia="Arial Unicode MS" w:hAnsi="Arial Unicode MS" w:cs="Arial Unicode MS"/>
          <w:color w:val="000000"/>
          <w:sz w:val="24"/>
          <w:szCs w:val="24"/>
        </w:rPr>
      </w:pPr>
    </w:p>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rPr>
        <w:t>11. ПОЛІТИКА НАВЧАЛЬНОГО КУРСУ</w:t>
      </w:r>
    </w:p>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p>
    <w:tbl>
      <w:tblPr>
        <w:tblW w:w="100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FF7CE8" w:rsidRPr="00FF7CE8" w:rsidTr="00335A94">
        <w:trPr>
          <w:trHeight w:val="627"/>
          <w:jc w:val="center"/>
        </w:trPr>
        <w:tc>
          <w:tcPr>
            <w:tcW w:w="3970" w:type="dxa"/>
            <w:tcBorders>
              <w:bottom w:val="single" w:sz="4" w:space="0" w:color="000000"/>
            </w:tcBorders>
            <w:shd w:val="clear" w:color="auto" w:fill="auto"/>
          </w:tcPr>
          <w:p w:rsidR="00FF7CE8" w:rsidRPr="00FF7CE8" w:rsidRDefault="00FF7CE8" w:rsidP="00FF7CE8">
            <w:pPr>
              <w:autoSpaceDE w:val="0"/>
              <w:autoSpaceDN w:val="0"/>
              <w:adjustRightInd w:val="0"/>
              <w:spacing w:after="0" w:line="240" w:lineRule="auto"/>
              <w:ind w:left="97"/>
              <w:rPr>
                <w:rFonts w:ascii="Times New Roman" w:eastAsia="Arial Unicode MS" w:hAnsi="Times New Roman" w:cs="Times New Roman"/>
                <w:sz w:val="28"/>
                <w:szCs w:val="28"/>
                <w:lang w:val="uk-UA" w:eastAsia="uk-UA"/>
              </w:rPr>
            </w:pPr>
            <w:r w:rsidRPr="00FF7CE8">
              <w:rPr>
                <w:rFonts w:ascii="Times New Roman" w:eastAsia="Arial Unicode MS" w:hAnsi="Times New Roman" w:cs="Times New Roman"/>
                <w:sz w:val="28"/>
                <w:szCs w:val="28"/>
                <w:lang w:val="uk-UA" w:eastAsia="uk-UA"/>
              </w:rPr>
              <w:t>Крайні терміни складання та перескладання дисципліни</w:t>
            </w:r>
          </w:p>
        </w:tc>
        <w:tc>
          <w:tcPr>
            <w:tcW w:w="6095" w:type="dxa"/>
            <w:tcBorders>
              <w:bottom w:val="single" w:sz="4" w:space="0" w:color="000000"/>
            </w:tcBorders>
            <w:shd w:val="clear" w:color="auto" w:fill="auto"/>
          </w:tcPr>
          <w:p w:rsidR="00FF7CE8" w:rsidRPr="00FF7CE8" w:rsidRDefault="00FF7CE8" w:rsidP="00FF7CE8">
            <w:pPr>
              <w:tabs>
                <w:tab w:val="left" w:pos="1400"/>
                <w:tab w:val="left" w:pos="3031"/>
                <w:tab w:val="left" w:pos="4326"/>
                <w:tab w:val="left" w:pos="4798"/>
                <w:tab w:val="left" w:pos="5875"/>
              </w:tabs>
              <w:autoSpaceDE w:val="0"/>
              <w:autoSpaceDN w:val="0"/>
              <w:adjustRightInd w:val="0"/>
              <w:spacing w:after="120" w:line="240" w:lineRule="auto"/>
              <w:ind w:left="96" w:right="19"/>
              <w:jc w:val="both"/>
              <w:rPr>
                <w:rFonts w:ascii="Times New Roman" w:eastAsia="Arial Unicode MS" w:hAnsi="Times New Roman" w:cs="Times New Roman"/>
                <w:i/>
                <w:sz w:val="28"/>
                <w:szCs w:val="28"/>
                <w:lang w:val="uk-UA" w:eastAsia="uk-UA"/>
              </w:rPr>
            </w:pPr>
            <w:r w:rsidRPr="00FF7CE8">
              <w:rPr>
                <w:rFonts w:ascii="Times New Roman" w:eastAsia="Arial Unicode MS" w:hAnsi="Times New Roman" w:cs="Times New Roman"/>
                <w:i/>
                <w:sz w:val="28"/>
                <w:szCs w:val="28"/>
                <w:lang w:val="uk-UA" w:eastAsia="uk-UA"/>
              </w:rPr>
              <w:t>Перескладання здійснюється відповідно до графіка</w:t>
            </w:r>
          </w:p>
        </w:tc>
      </w:tr>
      <w:tr w:rsidR="00FF7CE8" w:rsidRPr="00FF7CE8" w:rsidTr="00335A94">
        <w:trPr>
          <w:trHeight w:val="933"/>
          <w:jc w:val="center"/>
        </w:trPr>
        <w:tc>
          <w:tcPr>
            <w:tcW w:w="3970" w:type="dxa"/>
            <w:tcBorders>
              <w:top w:val="single" w:sz="4" w:space="0" w:color="000000"/>
            </w:tcBorders>
            <w:shd w:val="clear" w:color="auto" w:fill="auto"/>
          </w:tcPr>
          <w:p w:rsidR="00FF7CE8" w:rsidRPr="00FF7CE8" w:rsidRDefault="00FF7CE8" w:rsidP="00FF7CE8">
            <w:pPr>
              <w:tabs>
                <w:tab w:val="left" w:pos="2250"/>
              </w:tabs>
              <w:autoSpaceDE w:val="0"/>
              <w:autoSpaceDN w:val="0"/>
              <w:adjustRightInd w:val="0"/>
              <w:spacing w:after="0" w:line="240" w:lineRule="auto"/>
              <w:ind w:left="97" w:right="10"/>
              <w:rPr>
                <w:rFonts w:ascii="Times New Roman" w:eastAsia="Arial Unicode MS" w:hAnsi="Times New Roman" w:cs="Times New Roman"/>
                <w:sz w:val="28"/>
                <w:szCs w:val="28"/>
                <w:lang w:val="uk-UA" w:eastAsia="uk-UA"/>
              </w:rPr>
            </w:pPr>
            <w:r w:rsidRPr="00FF7CE8">
              <w:rPr>
                <w:rFonts w:ascii="Times New Roman" w:eastAsia="Arial Unicode MS" w:hAnsi="Times New Roman" w:cs="Times New Roman"/>
                <w:sz w:val="28"/>
                <w:szCs w:val="28"/>
                <w:lang w:val="uk-UA" w:eastAsia="uk-UA"/>
              </w:rPr>
              <w:t xml:space="preserve">Правила </w:t>
            </w:r>
            <w:r w:rsidRPr="00FF7CE8">
              <w:rPr>
                <w:rFonts w:ascii="Times New Roman" w:eastAsia="Arial Unicode MS" w:hAnsi="Times New Roman" w:cs="Times New Roman"/>
                <w:spacing w:val="-3"/>
                <w:sz w:val="28"/>
                <w:szCs w:val="28"/>
                <w:lang w:val="uk-UA" w:eastAsia="uk-UA"/>
              </w:rPr>
              <w:t xml:space="preserve">академічної </w:t>
            </w:r>
            <w:r w:rsidRPr="00FF7CE8">
              <w:rPr>
                <w:rFonts w:ascii="Times New Roman" w:eastAsia="Arial Unicode MS" w:hAnsi="Times New Roman" w:cs="Times New Roman"/>
                <w:sz w:val="28"/>
                <w:szCs w:val="28"/>
                <w:lang w:val="uk-UA" w:eastAsia="uk-UA"/>
              </w:rPr>
              <w:t>доброчесності</w:t>
            </w:r>
          </w:p>
        </w:tc>
        <w:tc>
          <w:tcPr>
            <w:tcW w:w="6095" w:type="dxa"/>
            <w:tcBorders>
              <w:top w:val="single" w:sz="4" w:space="0" w:color="000000"/>
            </w:tcBorders>
            <w:shd w:val="clear" w:color="auto" w:fill="auto"/>
          </w:tcPr>
          <w:p w:rsidR="00FF7CE8" w:rsidRPr="00FF7CE8" w:rsidRDefault="00FF7CE8" w:rsidP="00FF7CE8">
            <w:pPr>
              <w:autoSpaceDE w:val="0"/>
              <w:autoSpaceDN w:val="0"/>
              <w:adjustRightInd w:val="0"/>
              <w:spacing w:after="120" w:line="240" w:lineRule="auto"/>
              <w:ind w:left="96"/>
              <w:jc w:val="both"/>
              <w:rPr>
                <w:rFonts w:ascii="Times New Roman" w:eastAsia="Arial Unicode MS" w:hAnsi="Times New Roman" w:cs="Times New Roman"/>
                <w:i/>
                <w:sz w:val="28"/>
                <w:szCs w:val="28"/>
                <w:lang w:val="uk-UA" w:eastAsia="uk-UA"/>
              </w:rPr>
            </w:pPr>
            <w:r w:rsidRPr="00FF7CE8">
              <w:rPr>
                <w:rFonts w:ascii="Times New Roman" w:eastAsia="Arial Unicode MS" w:hAnsi="Times New Roman" w:cs="Times New Roman"/>
                <w:i/>
                <w:sz w:val="28"/>
                <w:szCs w:val="28"/>
                <w:lang w:val="uk-UA" w:eastAsia="uk-UA"/>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FF7CE8" w:rsidRPr="00FF7CE8" w:rsidTr="00335A94">
        <w:trPr>
          <w:trHeight w:val="1056"/>
          <w:jc w:val="center"/>
        </w:trPr>
        <w:tc>
          <w:tcPr>
            <w:tcW w:w="3970" w:type="dxa"/>
            <w:shd w:val="clear" w:color="auto" w:fill="auto"/>
          </w:tcPr>
          <w:p w:rsidR="00FF7CE8" w:rsidRPr="00FF7CE8" w:rsidRDefault="00FF7CE8" w:rsidP="00FF7CE8">
            <w:pPr>
              <w:autoSpaceDE w:val="0"/>
              <w:autoSpaceDN w:val="0"/>
              <w:adjustRightInd w:val="0"/>
              <w:spacing w:after="0" w:line="240" w:lineRule="auto"/>
              <w:ind w:left="97"/>
              <w:rPr>
                <w:rFonts w:ascii="Times New Roman" w:eastAsia="Arial Unicode MS" w:hAnsi="Times New Roman" w:cs="Times New Roman"/>
                <w:sz w:val="28"/>
                <w:szCs w:val="28"/>
                <w:lang w:val="uk-UA" w:eastAsia="uk-UA"/>
              </w:rPr>
            </w:pPr>
            <w:r w:rsidRPr="00FF7CE8">
              <w:rPr>
                <w:rFonts w:ascii="Times New Roman" w:eastAsia="Arial Unicode MS" w:hAnsi="Times New Roman" w:cs="Times New Roman"/>
                <w:sz w:val="28"/>
                <w:szCs w:val="28"/>
                <w:lang w:val="uk-UA" w:eastAsia="uk-UA"/>
              </w:rPr>
              <w:t>Вимоги до відвідування</w:t>
            </w:r>
          </w:p>
        </w:tc>
        <w:tc>
          <w:tcPr>
            <w:tcW w:w="6095" w:type="dxa"/>
            <w:shd w:val="clear" w:color="auto" w:fill="auto"/>
          </w:tcPr>
          <w:p w:rsidR="00FF7CE8" w:rsidRPr="00FF7CE8" w:rsidRDefault="00FF7CE8" w:rsidP="00FF7CE8">
            <w:pPr>
              <w:autoSpaceDE w:val="0"/>
              <w:autoSpaceDN w:val="0"/>
              <w:adjustRightInd w:val="0"/>
              <w:spacing w:after="120" w:line="240" w:lineRule="auto"/>
              <w:ind w:left="96" w:right="119"/>
              <w:jc w:val="both"/>
              <w:rPr>
                <w:rFonts w:ascii="Times New Roman" w:eastAsia="Arial Unicode MS" w:hAnsi="Times New Roman" w:cs="Times New Roman"/>
                <w:i/>
                <w:sz w:val="28"/>
                <w:szCs w:val="28"/>
                <w:lang w:val="uk-UA" w:eastAsia="uk-UA"/>
              </w:rPr>
            </w:pPr>
            <w:r w:rsidRPr="00FF7CE8">
              <w:rPr>
                <w:rFonts w:ascii="Times New Roman" w:eastAsia="Arial Unicode MS" w:hAnsi="Times New Roman" w:cs="Times New Roman"/>
                <w:i/>
                <w:sz w:val="28"/>
                <w:szCs w:val="28"/>
                <w:lang w:val="uk-UA" w:eastAsia="uk-UA"/>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w:t>
            </w:r>
          </w:p>
        </w:tc>
      </w:tr>
    </w:tbl>
    <w:p w:rsidR="00FF7CE8" w:rsidRPr="00FF7CE8" w:rsidRDefault="00FF7CE8" w:rsidP="00FF7CE8">
      <w:pPr>
        <w:keepNext/>
        <w:spacing w:after="240" w:line="240" w:lineRule="auto"/>
        <w:jc w:val="center"/>
        <w:outlineLvl w:val="0"/>
        <w:rPr>
          <w:rFonts w:ascii="Times New Roman" w:eastAsia="Times New Roman" w:hAnsi="Times New Roman" w:cs="Times New Roman"/>
          <w:bCs/>
          <w:color w:val="000000"/>
          <w:kern w:val="32"/>
          <w:sz w:val="28"/>
          <w:szCs w:val="28"/>
          <w:lang w:val="uk-UA" w:eastAsia="x-none"/>
        </w:rPr>
      </w:pPr>
    </w:p>
    <w:p w:rsidR="00FF7CE8" w:rsidRPr="00FF7CE8" w:rsidRDefault="00FF7CE8" w:rsidP="00FF7CE8">
      <w:pPr>
        <w:keepNext/>
        <w:spacing w:after="240" w:line="240" w:lineRule="auto"/>
        <w:jc w:val="center"/>
        <w:outlineLvl w:val="0"/>
        <w:rPr>
          <w:rFonts w:ascii="Times New Roman" w:eastAsia="Times New Roman" w:hAnsi="Times New Roman" w:cs="Times New Roman"/>
          <w:bCs/>
          <w:color w:val="000000"/>
          <w:kern w:val="32"/>
          <w:sz w:val="28"/>
          <w:szCs w:val="28"/>
          <w:lang w:val="uk-UA" w:eastAsia="x-none"/>
        </w:rPr>
      </w:pPr>
    </w:p>
    <w:p w:rsidR="00FF7CE8" w:rsidRPr="00FF7CE8" w:rsidRDefault="00FF7CE8" w:rsidP="00FF7CE8">
      <w:pPr>
        <w:spacing w:after="0" w:line="240" w:lineRule="auto"/>
        <w:rPr>
          <w:rFonts w:ascii="Arial Unicode MS" w:eastAsia="Arial Unicode MS" w:hAnsi="Arial Unicode MS" w:cs="Arial Unicode MS"/>
          <w:color w:val="000000"/>
          <w:sz w:val="24"/>
          <w:szCs w:val="24"/>
          <w:lang w:val="uk-UA" w:eastAsia="x-none"/>
        </w:rPr>
      </w:pPr>
    </w:p>
    <w:p w:rsidR="00FF7CE8" w:rsidRPr="00FF7CE8" w:rsidRDefault="00FF7CE8" w:rsidP="00FF7CE8">
      <w:pPr>
        <w:spacing w:after="0" w:line="240" w:lineRule="auto"/>
        <w:rPr>
          <w:rFonts w:ascii="Arial Unicode MS" w:eastAsia="Arial Unicode MS" w:hAnsi="Arial Unicode MS" w:cs="Arial Unicode MS"/>
          <w:color w:val="000000"/>
          <w:sz w:val="24"/>
          <w:szCs w:val="24"/>
          <w:lang w:val="uk-UA" w:eastAsia="x-none"/>
        </w:rPr>
      </w:pPr>
    </w:p>
    <w:p w:rsidR="00FF7CE8" w:rsidRPr="00FF7CE8" w:rsidRDefault="00FF7CE8" w:rsidP="00FF7CE8">
      <w:pPr>
        <w:tabs>
          <w:tab w:val="left" w:leader="underscore" w:pos="399"/>
          <w:tab w:val="left" w:leader="underscore" w:pos="1652"/>
        </w:tabs>
        <w:spacing w:after="0" w:line="240" w:lineRule="auto"/>
        <w:ind w:right="-1"/>
        <w:jc w:val="both"/>
        <w:rPr>
          <w:rFonts w:ascii="Times New Roman" w:eastAsia="Times New Roman" w:hAnsi="Times New Roman" w:cs="Times New Roman"/>
          <w:b/>
          <w:sz w:val="28"/>
          <w:szCs w:val="28"/>
          <w:lang w:val="uk-UA"/>
        </w:rPr>
      </w:pPr>
      <w:r w:rsidRPr="00FF7CE8">
        <w:rPr>
          <w:rFonts w:ascii="Times New Roman" w:eastAsia="Times New Roman" w:hAnsi="Times New Roman" w:cs="Times New Roman"/>
          <w:b/>
          <w:sz w:val="28"/>
          <w:szCs w:val="28"/>
          <w:lang w:val="uk-UA"/>
        </w:rPr>
        <w:t>ПЕРЕВІРЕНО:</w:t>
      </w:r>
      <w:r w:rsidRPr="00FF7CE8">
        <w:rPr>
          <w:rFonts w:ascii="Times New Roman" w:eastAsia="Times New Roman" w:hAnsi="Times New Roman" w:cs="Times New Roman"/>
          <w:sz w:val="28"/>
          <w:szCs w:val="28"/>
          <w:lang w:val="uk-UA"/>
        </w:rPr>
        <w:br/>
        <w:t xml:space="preserve">директор Інституту економіки та менеджменту: </w:t>
      </w:r>
      <w:r w:rsidRPr="00FF7CE8">
        <w:rPr>
          <w:rFonts w:ascii="Times New Roman" w:eastAsia="Times New Roman" w:hAnsi="Times New Roman" w:cs="Times New Roman"/>
          <w:b/>
          <w:sz w:val="28"/>
          <w:szCs w:val="28"/>
          <w:lang w:val="uk-UA"/>
        </w:rPr>
        <w:t xml:space="preserve">кандидат економічних наук, доцент </w:t>
      </w:r>
    </w:p>
    <w:p w:rsidR="00FF7CE8" w:rsidRPr="00FF7CE8" w:rsidRDefault="00FF7CE8" w:rsidP="00FF7CE8">
      <w:pPr>
        <w:spacing w:after="0" w:line="240" w:lineRule="auto"/>
        <w:ind w:left="360"/>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color w:val="000000"/>
          <w:sz w:val="28"/>
          <w:szCs w:val="28"/>
          <w:lang w:val="uk-UA"/>
        </w:rPr>
        <w:t xml:space="preserve">                                     _______________________  </w:t>
      </w:r>
      <w:r w:rsidRPr="00FF7CE8">
        <w:rPr>
          <w:rFonts w:ascii="Times New Roman" w:eastAsia="Arial Unicode MS" w:hAnsi="Times New Roman" w:cs="Times New Roman"/>
          <w:b/>
          <w:color w:val="000000"/>
          <w:sz w:val="28"/>
          <w:szCs w:val="28"/>
          <w:u w:val="single"/>
          <w:lang w:val="uk-UA"/>
        </w:rPr>
        <w:t xml:space="preserve">С.С. Нестеренко </w:t>
      </w:r>
    </w:p>
    <w:p w:rsidR="00FF7CE8" w:rsidRPr="00FF7CE8" w:rsidRDefault="00FF7CE8" w:rsidP="00FF7CE8">
      <w:pPr>
        <w:spacing w:after="0" w:line="240" w:lineRule="auto"/>
        <w:ind w:left="360"/>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4"/>
          <w:szCs w:val="24"/>
          <w:lang w:val="uk-UA"/>
        </w:rPr>
        <w:t xml:space="preserve">                                                                      (підпис)                 </w:t>
      </w:r>
      <w:r w:rsidRPr="00FF7CE8">
        <w:rPr>
          <w:rFonts w:ascii="Times New Roman" w:eastAsia="Arial Unicode MS" w:hAnsi="Times New Roman" w:cs="Times New Roman"/>
          <w:color w:val="000000"/>
          <w:sz w:val="28"/>
          <w:szCs w:val="28"/>
          <w:lang w:val="uk-UA"/>
        </w:rPr>
        <w:t>(</w:t>
      </w:r>
      <w:r w:rsidRPr="00FF7CE8">
        <w:rPr>
          <w:rFonts w:ascii="Times New Roman" w:eastAsia="Arial Unicode MS" w:hAnsi="Times New Roman" w:cs="Times New Roman"/>
          <w:color w:val="000000"/>
          <w:sz w:val="24"/>
          <w:szCs w:val="24"/>
          <w:lang w:val="uk-UA"/>
        </w:rPr>
        <w:t>прізвище та</w:t>
      </w:r>
      <w:r w:rsidRPr="00FF7CE8">
        <w:rPr>
          <w:rFonts w:ascii="Times New Roman" w:eastAsia="Arial Unicode MS" w:hAnsi="Times New Roman" w:cs="Times New Roman"/>
          <w:color w:val="000000"/>
          <w:sz w:val="28"/>
          <w:szCs w:val="28"/>
          <w:lang w:val="uk-UA"/>
        </w:rPr>
        <w:t xml:space="preserve"> </w:t>
      </w:r>
      <w:r w:rsidRPr="00FF7CE8">
        <w:rPr>
          <w:rFonts w:ascii="Times New Roman" w:eastAsia="Arial Unicode MS" w:hAnsi="Times New Roman" w:cs="Times New Roman"/>
          <w:color w:val="000000"/>
          <w:sz w:val="24"/>
          <w:szCs w:val="24"/>
          <w:lang w:val="uk-UA"/>
        </w:rPr>
        <w:t xml:space="preserve">ініціали) </w:t>
      </w:r>
    </w:p>
    <w:p w:rsidR="00FF7CE8" w:rsidRPr="00FF7CE8" w:rsidRDefault="00FF7CE8" w:rsidP="00FF7CE8">
      <w:pPr>
        <w:spacing w:after="0" w:line="240" w:lineRule="auto"/>
        <w:rPr>
          <w:rFonts w:ascii="Arial Unicode MS" w:eastAsia="Arial Unicode MS" w:hAnsi="Arial Unicode MS" w:cs="Arial Unicode MS"/>
          <w:color w:val="000000"/>
          <w:sz w:val="24"/>
          <w:szCs w:val="24"/>
        </w:rPr>
      </w:pPr>
      <w:r w:rsidRPr="00FF7CE8">
        <w:rPr>
          <w:rFonts w:ascii="Times New Roman" w:eastAsia="Arial Unicode MS" w:hAnsi="Times New Roman" w:cs="Arial Unicode MS"/>
          <w:b/>
          <w:sz w:val="24"/>
          <w:szCs w:val="24"/>
        </w:rPr>
        <w:t>________________ 20</w:t>
      </w:r>
      <w:r w:rsidRPr="00FF7CE8">
        <w:rPr>
          <w:rFonts w:ascii="Times New Roman" w:eastAsia="Arial Unicode MS" w:hAnsi="Times New Roman" w:cs="Arial Unicode MS"/>
          <w:b/>
          <w:sz w:val="24"/>
          <w:szCs w:val="24"/>
          <w:lang w:val="uk-UA"/>
        </w:rPr>
        <w:t>20</w:t>
      </w:r>
      <w:r w:rsidRPr="00FF7CE8">
        <w:rPr>
          <w:rFonts w:ascii="Times New Roman" w:eastAsia="Arial Unicode MS" w:hAnsi="Times New Roman" w:cs="Arial Unicode MS"/>
          <w:b/>
          <w:sz w:val="24"/>
          <w:szCs w:val="24"/>
        </w:rPr>
        <w:t xml:space="preserve"> р.</w:t>
      </w:r>
    </w:p>
    <w:p w:rsidR="00F664F2" w:rsidRPr="00F664F2" w:rsidRDefault="00F664F2" w:rsidP="00F664F2">
      <w:pPr>
        <w:rPr>
          <w:lang w:val="uk-UA"/>
        </w:rPr>
      </w:pPr>
    </w:p>
    <w:p w:rsidR="00F664F2" w:rsidRPr="00F664F2" w:rsidRDefault="00F664F2" w:rsidP="00F664F2">
      <w:pPr>
        <w:rPr>
          <w:lang w:val="uk-UA"/>
        </w:rPr>
      </w:pPr>
    </w:p>
    <w:p w:rsidR="00F664F2" w:rsidRPr="00F664F2" w:rsidRDefault="00F664F2" w:rsidP="00F664F2">
      <w:pPr>
        <w:rPr>
          <w:lang w:val="uk-UA"/>
        </w:rPr>
      </w:pPr>
    </w:p>
    <w:p w:rsidR="00F664F2" w:rsidRPr="00F664F2" w:rsidRDefault="00F664F2" w:rsidP="00F664F2">
      <w:pPr>
        <w:rPr>
          <w:lang w:val="uk-UA"/>
        </w:rPr>
      </w:pPr>
    </w:p>
    <w:p w:rsidR="00F664F2" w:rsidRPr="00F664F2" w:rsidRDefault="00F664F2" w:rsidP="00F664F2">
      <w:pPr>
        <w:rPr>
          <w:lang w:val="uk-UA"/>
        </w:rPr>
      </w:pPr>
    </w:p>
    <w:p w:rsidR="00F664F2" w:rsidRPr="00F664F2" w:rsidRDefault="00F664F2" w:rsidP="00F664F2">
      <w:pPr>
        <w:rPr>
          <w:lang w:val="uk-UA"/>
        </w:rPr>
      </w:pPr>
    </w:p>
    <w:sectPr w:rsidR="00F664F2" w:rsidRPr="00F664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A2E72"/>
    <w:multiLevelType w:val="hybridMultilevel"/>
    <w:tmpl w:val="2CD67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B0C5CEF"/>
    <w:multiLevelType w:val="hybridMultilevel"/>
    <w:tmpl w:val="1E1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FD2314"/>
    <w:multiLevelType w:val="hybridMultilevel"/>
    <w:tmpl w:val="EE3E82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95E3A14"/>
    <w:multiLevelType w:val="hybridMultilevel"/>
    <w:tmpl w:val="8A9AC0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193103C"/>
    <w:multiLevelType w:val="hybridMultilevel"/>
    <w:tmpl w:val="28F0EBD8"/>
    <w:lvl w:ilvl="0" w:tplc="A56E20E0">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32CC6C4E"/>
    <w:multiLevelType w:val="hybridMultilevel"/>
    <w:tmpl w:val="8CA4D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FC1921"/>
    <w:multiLevelType w:val="multilevel"/>
    <w:tmpl w:val="551A5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CD665B"/>
    <w:multiLevelType w:val="hybridMultilevel"/>
    <w:tmpl w:val="041012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05661"/>
    <w:multiLevelType w:val="hybridMultilevel"/>
    <w:tmpl w:val="C55877DE"/>
    <w:lvl w:ilvl="0" w:tplc="EBDE675C">
      <w:start w:val="10"/>
      <w:numFmt w:val="decimal"/>
      <w:lvlText w:val="%1."/>
      <w:lvlJc w:val="left"/>
      <w:pPr>
        <w:ind w:left="1792" w:hanging="375"/>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15:restartNumberingAfterBreak="0">
    <w:nsid w:val="4E486E57"/>
    <w:multiLevelType w:val="hybridMultilevel"/>
    <w:tmpl w:val="5C406FE0"/>
    <w:lvl w:ilvl="0" w:tplc="0419000F">
      <w:start w:val="1"/>
      <w:numFmt w:val="decimal"/>
      <w:lvlText w:val="%1."/>
      <w:lvlJc w:val="left"/>
      <w:pPr>
        <w:tabs>
          <w:tab w:val="num" w:pos="720"/>
        </w:tabs>
        <w:ind w:left="720" w:hanging="360"/>
      </w:pPr>
      <w:rPr>
        <w:rFonts w:hint="default"/>
      </w:rPr>
    </w:lvl>
    <w:lvl w:ilvl="1" w:tplc="4E7A05F4">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2F8371F"/>
    <w:multiLevelType w:val="hybridMultilevel"/>
    <w:tmpl w:val="989289D0"/>
    <w:lvl w:ilvl="0" w:tplc="A56E20E0">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56357DFB"/>
    <w:multiLevelType w:val="multilevel"/>
    <w:tmpl w:val="5738514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50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451FF1"/>
    <w:multiLevelType w:val="hybridMultilevel"/>
    <w:tmpl w:val="156AC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44769D"/>
    <w:multiLevelType w:val="hybridMultilevel"/>
    <w:tmpl w:val="68F29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1A44A0"/>
    <w:multiLevelType w:val="hybridMultilevel"/>
    <w:tmpl w:val="BD389F40"/>
    <w:lvl w:ilvl="0" w:tplc="0419000B">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11"/>
  </w:num>
  <w:num w:numId="2">
    <w:abstractNumId w:val="6"/>
  </w:num>
  <w:num w:numId="3">
    <w:abstractNumId w:val="2"/>
  </w:num>
  <w:num w:numId="4">
    <w:abstractNumId w:val="3"/>
  </w:num>
  <w:num w:numId="5">
    <w:abstractNumId w:val="12"/>
  </w:num>
  <w:num w:numId="6">
    <w:abstractNumId w:val="10"/>
  </w:num>
  <w:num w:numId="7">
    <w:abstractNumId w:val="4"/>
  </w:num>
  <w:num w:numId="8">
    <w:abstractNumId w:val="9"/>
  </w:num>
  <w:num w:numId="9">
    <w:abstractNumId w:val="8"/>
  </w:num>
  <w:num w:numId="10">
    <w:abstractNumId w:val="14"/>
  </w:num>
  <w:num w:numId="11">
    <w:abstractNumId w:val="0"/>
  </w:num>
  <w:num w:numId="12">
    <w:abstractNumId w:val="5"/>
  </w:num>
  <w:num w:numId="13">
    <w:abstractNumId w:val="13"/>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F2"/>
    <w:rsid w:val="000A35BA"/>
    <w:rsid w:val="001E4A47"/>
    <w:rsid w:val="00335A94"/>
    <w:rsid w:val="00680C0F"/>
    <w:rsid w:val="0071385F"/>
    <w:rsid w:val="00732C91"/>
    <w:rsid w:val="007F4310"/>
    <w:rsid w:val="008C2647"/>
    <w:rsid w:val="00977FC9"/>
    <w:rsid w:val="00A9334C"/>
    <w:rsid w:val="00F664F2"/>
    <w:rsid w:val="00FF7C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C4215-4D00-42AE-9420-0D499DF2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4F2"/>
    <w:pPr>
      <w:spacing w:after="200" w:line="276" w:lineRule="auto"/>
    </w:pPr>
    <w:rPr>
      <w:lang w:val="ru-RU"/>
    </w:rPr>
  </w:style>
  <w:style w:type="paragraph" w:styleId="1">
    <w:name w:val="heading 1"/>
    <w:basedOn w:val="a"/>
    <w:next w:val="a"/>
    <w:link w:val="10"/>
    <w:qFormat/>
    <w:rsid w:val="00F664F2"/>
    <w:pPr>
      <w:keepNext/>
      <w:spacing w:before="240" w:after="60" w:line="240" w:lineRule="auto"/>
      <w:outlineLvl w:val="0"/>
    </w:pPr>
    <w:rPr>
      <w:rFonts w:ascii="Calibri Light" w:eastAsia="Times New Roman" w:hAnsi="Calibri Light" w:cs="Times New Roman"/>
      <w:b/>
      <w:bCs/>
      <w:color w:val="000000"/>
      <w:kern w:val="32"/>
      <w:sz w:val="32"/>
      <w:szCs w:val="32"/>
      <w:lang w:val="x-none" w:eastAsia="x-none"/>
    </w:rPr>
  </w:style>
  <w:style w:type="paragraph" w:styleId="2">
    <w:name w:val="heading 2"/>
    <w:basedOn w:val="a"/>
    <w:next w:val="a"/>
    <w:link w:val="20"/>
    <w:unhideWhenUsed/>
    <w:qFormat/>
    <w:rsid w:val="00F664F2"/>
    <w:pPr>
      <w:keepNext/>
      <w:spacing w:before="240" w:after="60" w:line="240" w:lineRule="auto"/>
      <w:outlineLvl w:val="1"/>
    </w:pPr>
    <w:rPr>
      <w:rFonts w:ascii="Calibri Light" w:eastAsia="Times New Roman" w:hAnsi="Calibri Light" w:cs="Times New Roman"/>
      <w:b/>
      <w:bCs/>
      <w:i/>
      <w:iCs/>
      <w:color w:val="00000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664F2"/>
    <w:rPr>
      <w:rFonts w:ascii="Calibri Light" w:eastAsia="Times New Roman" w:hAnsi="Calibri Light" w:cs="Times New Roman"/>
      <w:b/>
      <w:bCs/>
      <w:i/>
      <w:iCs/>
      <w:color w:val="000000"/>
      <w:sz w:val="28"/>
      <w:szCs w:val="28"/>
      <w:lang w:val="x-none" w:eastAsia="x-none"/>
    </w:rPr>
  </w:style>
  <w:style w:type="character" w:customStyle="1" w:styleId="10">
    <w:name w:val="Заголовок 1 Знак"/>
    <w:basedOn w:val="a0"/>
    <w:link w:val="1"/>
    <w:rsid w:val="00F664F2"/>
    <w:rPr>
      <w:rFonts w:ascii="Calibri Light" w:eastAsia="Times New Roman" w:hAnsi="Calibri Light" w:cs="Times New Roman"/>
      <w:b/>
      <w:bCs/>
      <w:color w:val="000000"/>
      <w:kern w:val="32"/>
      <w:sz w:val="32"/>
      <w:szCs w:val="32"/>
      <w:lang w:val="x-none" w:eastAsia="x-none"/>
    </w:rPr>
  </w:style>
  <w:style w:type="paragraph" w:styleId="a3">
    <w:name w:val="Body Text"/>
    <w:basedOn w:val="a"/>
    <w:link w:val="a4"/>
    <w:uiPriority w:val="1"/>
    <w:qFormat/>
    <w:rsid w:val="00F664F2"/>
    <w:pPr>
      <w:spacing w:after="0" w:line="240" w:lineRule="auto"/>
    </w:pPr>
    <w:rPr>
      <w:rFonts w:ascii="Times New Roman" w:eastAsia="Times New Roman" w:hAnsi="Times New Roman" w:cs="Times New Roman"/>
      <w:sz w:val="28"/>
      <w:szCs w:val="24"/>
      <w:lang w:val="uk-UA" w:eastAsia="x-none"/>
    </w:rPr>
  </w:style>
  <w:style w:type="character" w:customStyle="1" w:styleId="a4">
    <w:name w:val="Основний текст Знак"/>
    <w:basedOn w:val="a0"/>
    <w:link w:val="a3"/>
    <w:uiPriority w:val="1"/>
    <w:rsid w:val="00F664F2"/>
    <w:rPr>
      <w:rFonts w:ascii="Times New Roman" w:eastAsia="Times New Roman" w:hAnsi="Times New Roman" w:cs="Times New Roman"/>
      <w:sz w:val="28"/>
      <w:szCs w:val="24"/>
      <w:lang w:eastAsia="x-none"/>
    </w:rPr>
  </w:style>
  <w:style w:type="paragraph" w:styleId="a5">
    <w:name w:val="Normal (Web)"/>
    <w:basedOn w:val="a"/>
    <w:unhideWhenUsed/>
    <w:rsid w:val="00F664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6">
    <w:name w:val="Hyperlink"/>
    <w:uiPriority w:val="99"/>
    <w:rsid w:val="007F4310"/>
    <w:rPr>
      <w:color w:val="0066CC"/>
      <w:u w:val="single"/>
    </w:rPr>
  </w:style>
  <w:style w:type="paragraph" w:styleId="a7">
    <w:name w:val="List Paragraph"/>
    <w:basedOn w:val="a"/>
    <w:uiPriority w:val="34"/>
    <w:qFormat/>
    <w:rsid w:val="007F4310"/>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rvts64">
    <w:name w:val="rvts64"/>
    <w:basedOn w:val="a0"/>
    <w:rsid w:val="007F4310"/>
  </w:style>
  <w:style w:type="paragraph" w:customStyle="1" w:styleId="a8">
    <w:name w:val="Основной текст (по центру)"/>
    <w:basedOn w:val="a3"/>
    <w:rsid w:val="007F4310"/>
    <w:pPr>
      <w:jc w:val="center"/>
    </w:pPr>
    <w:rPr>
      <w:szCs w:val="20"/>
      <w:lang w:eastAsia="ru-RU"/>
    </w:rPr>
  </w:style>
  <w:style w:type="paragraph" w:customStyle="1" w:styleId="Default">
    <w:name w:val="Default"/>
    <w:rsid w:val="007F4310"/>
    <w:pPr>
      <w:autoSpaceDE w:val="0"/>
      <w:autoSpaceDN w:val="0"/>
      <w:adjustRightInd w:val="0"/>
      <w:spacing w:after="0" w:line="240" w:lineRule="auto"/>
    </w:pPr>
    <w:rPr>
      <w:rFonts w:ascii="Times New Roman" w:eastAsia="Arial Unicode MS" w:hAnsi="Times New Roman" w:cs="Times New Roman"/>
      <w:color w:val="000000"/>
      <w:sz w:val="24"/>
      <w:szCs w:val="24"/>
      <w:lang w:val="ru-RU" w:eastAsia="ru-RU"/>
    </w:rPr>
  </w:style>
  <w:style w:type="paragraph" w:customStyle="1" w:styleId="bodytext1">
    <w:name w:val="bodytext1"/>
    <w:basedOn w:val="a"/>
    <w:rsid w:val="001E4A47"/>
    <w:pPr>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4-10" TargetMode="External"/><Relationship Id="rId13" Type="http://schemas.openxmlformats.org/officeDocument/2006/relationships/hyperlink" Target="http://uainsur.com" TargetMode="External"/><Relationship Id="rId3" Type="http://schemas.openxmlformats.org/officeDocument/2006/relationships/settings" Target="settings.xml"/><Relationship Id="rId7" Type="http://schemas.openxmlformats.org/officeDocument/2006/relationships/hyperlink" Target="https://zakon.rada.gov.ua/laws/show/3852-12" TargetMode="External"/><Relationship Id="rId12" Type="http://schemas.openxmlformats.org/officeDocument/2006/relationships/hyperlink" Target="http://nbuv.gov.ua/UJRN/vcpitp_2014_34_2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2343-12" TargetMode="External"/><Relationship Id="rId5" Type="http://schemas.openxmlformats.org/officeDocument/2006/relationships/hyperlink" Target="http://vo.uu.ukraine.edu.ua/" TargetMode="External"/><Relationship Id="rId15" Type="http://schemas.openxmlformats.org/officeDocument/2006/relationships/fontTable" Target="fontTable.xml"/><Relationship Id="rId10" Type="http://schemas.openxmlformats.org/officeDocument/2006/relationships/hyperlink" Target="https://zakon.rada.gov.ua/laws/show/996-14" TargetMode="External"/><Relationship Id="rId4" Type="http://schemas.openxmlformats.org/officeDocument/2006/relationships/webSettings" Target="webSettings.xml"/><Relationship Id="rId9" Type="http://schemas.openxmlformats.org/officeDocument/2006/relationships/hyperlink" Target="https://zakon.rada.gov.ua/laws/show/3852-12" TargetMode="External"/><Relationship Id="rId14"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19326</Words>
  <Characters>11016</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Надія Вікторівна Бахур</dc:creator>
  <cp:keywords/>
  <dc:description/>
  <cp:lastModifiedBy>Надія Вікторівна Бахур</cp:lastModifiedBy>
  <cp:revision>2</cp:revision>
  <dcterms:created xsi:type="dcterms:W3CDTF">2021-02-23T09:48:00Z</dcterms:created>
  <dcterms:modified xsi:type="dcterms:W3CDTF">2021-02-23T09:48:00Z</dcterms:modified>
</cp:coreProperties>
</file>