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C07" w:rsidRPr="009064ED" w:rsidRDefault="00B83C07" w:rsidP="00B83C07">
      <w:pPr>
        <w:widowControl w:val="0"/>
        <w:autoSpaceDE w:val="0"/>
        <w:autoSpaceDN w:val="0"/>
        <w:adjustRightInd w:val="0"/>
        <w:jc w:val="center"/>
        <w:rPr>
          <w:rFonts w:ascii="Times New Roman" w:eastAsia="Times New Roman" w:hAnsi="Times New Roman" w:cs="Times New Roman"/>
          <w:b/>
          <w:sz w:val="28"/>
          <w:szCs w:val="28"/>
        </w:rPr>
      </w:pPr>
      <w:bookmarkStart w:id="0" w:name="_GoBack"/>
      <w:bookmarkEnd w:id="0"/>
      <w:r w:rsidRPr="009064ED">
        <w:rPr>
          <w:rFonts w:ascii="Times New Roman" w:eastAsia="Times New Roman" w:hAnsi="Times New Roman" w:cs="Times New Roman"/>
          <w:b/>
          <w:bCs/>
          <w:sz w:val="28"/>
          <w:szCs w:val="28"/>
        </w:rPr>
        <w:t>ВІДКРИТИЙ МІЖНАРОДНИЙ УНІВЕРСИТЕТ РОЗВИТКУ</w:t>
      </w:r>
    </w:p>
    <w:p w:rsidR="00B83C07" w:rsidRPr="009064ED" w:rsidRDefault="00B83C07" w:rsidP="00B83C07">
      <w:pPr>
        <w:widowControl w:val="0"/>
        <w:autoSpaceDE w:val="0"/>
        <w:autoSpaceDN w:val="0"/>
        <w:adjustRightInd w:val="0"/>
        <w:ind w:firstLine="400"/>
        <w:jc w:val="center"/>
        <w:rPr>
          <w:rFonts w:ascii="Times New Roman" w:eastAsia="Times New Roman" w:hAnsi="Times New Roman" w:cs="Times New Roman"/>
          <w:b/>
          <w:sz w:val="28"/>
          <w:szCs w:val="28"/>
        </w:rPr>
      </w:pPr>
      <w:r w:rsidRPr="009064ED">
        <w:rPr>
          <w:rFonts w:ascii="Times New Roman" w:eastAsia="Times New Roman" w:hAnsi="Times New Roman" w:cs="Times New Roman"/>
          <w:b/>
          <w:sz w:val="28"/>
          <w:szCs w:val="28"/>
        </w:rPr>
        <w:t>ВІДКРИТИЙ МІЖНАРОДНИЙ УНІВЕРСИТЕТ</w:t>
      </w:r>
    </w:p>
    <w:p w:rsidR="00B83C07" w:rsidRPr="009064ED" w:rsidRDefault="00B83C07" w:rsidP="00B83C07">
      <w:pPr>
        <w:widowControl w:val="0"/>
        <w:autoSpaceDE w:val="0"/>
        <w:autoSpaceDN w:val="0"/>
        <w:adjustRightInd w:val="0"/>
        <w:ind w:firstLine="400"/>
        <w:jc w:val="center"/>
        <w:rPr>
          <w:rFonts w:ascii="Times New Roman" w:eastAsia="Times New Roman" w:hAnsi="Times New Roman" w:cs="Times New Roman"/>
          <w:b/>
          <w:sz w:val="28"/>
          <w:szCs w:val="28"/>
        </w:rPr>
      </w:pPr>
      <w:r w:rsidRPr="009064ED">
        <w:rPr>
          <w:rFonts w:ascii="Times New Roman" w:eastAsia="Times New Roman" w:hAnsi="Times New Roman" w:cs="Times New Roman"/>
          <w:b/>
          <w:sz w:val="28"/>
          <w:szCs w:val="28"/>
        </w:rPr>
        <w:t>РОЗВИТКУ ЛЮДИНИ «УКРАЇНА»</w:t>
      </w:r>
    </w:p>
    <w:p w:rsidR="00B83C07" w:rsidRPr="00B80C37" w:rsidRDefault="00B83C07" w:rsidP="00B83C07">
      <w:pPr>
        <w:widowControl w:val="0"/>
        <w:autoSpaceDE w:val="0"/>
        <w:autoSpaceDN w:val="0"/>
        <w:adjustRightInd w:val="0"/>
        <w:ind w:firstLine="400"/>
        <w:jc w:val="center"/>
        <w:rPr>
          <w:rFonts w:ascii="Times New Roman" w:eastAsia="Times New Roman" w:hAnsi="Times New Roman" w:cs="Times New Roman"/>
          <w:b/>
          <w:sz w:val="28"/>
          <w:szCs w:val="28"/>
          <w:lang w:val="uk-UA"/>
        </w:rPr>
      </w:pPr>
    </w:p>
    <w:p w:rsidR="00B83C07" w:rsidRDefault="00B83C07" w:rsidP="00B83C07">
      <w:pPr>
        <w:widowControl w:val="0"/>
        <w:autoSpaceDE w:val="0"/>
        <w:autoSpaceDN w:val="0"/>
        <w:adjustRightInd w:val="0"/>
        <w:rPr>
          <w:rFonts w:ascii="Times New Roman" w:eastAsia="Times New Roman" w:hAnsi="Times New Roman" w:cs="Times New Roman"/>
          <w:b/>
          <w:sz w:val="28"/>
          <w:szCs w:val="28"/>
          <w:lang w:val="uk-UA"/>
        </w:rPr>
      </w:pPr>
    </w:p>
    <w:p w:rsidR="00B83C07" w:rsidRDefault="00B83C07" w:rsidP="00B83C07">
      <w:pPr>
        <w:widowControl w:val="0"/>
        <w:autoSpaceDE w:val="0"/>
        <w:autoSpaceDN w:val="0"/>
        <w:adjustRightInd w:val="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ІНСТИТУТ ЕКОНОМІКИ ТА МЕНЕДЖМЕНТУ</w:t>
      </w:r>
    </w:p>
    <w:p w:rsidR="00B83C07" w:rsidRDefault="00B83C07" w:rsidP="00B83C07">
      <w:pPr>
        <w:widowControl w:val="0"/>
        <w:autoSpaceDE w:val="0"/>
        <w:autoSpaceDN w:val="0"/>
        <w:adjustRightInd w:val="0"/>
        <w:ind w:firstLine="400"/>
        <w:jc w:val="center"/>
        <w:rPr>
          <w:rFonts w:ascii="Times New Roman" w:eastAsia="Times New Roman" w:hAnsi="Times New Roman" w:cs="Times New Roman"/>
          <w:b/>
          <w:sz w:val="28"/>
          <w:szCs w:val="28"/>
          <w:lang w:val="uk-UA"/>
        </w:rPr>
      </w:pPr>
    </w:p>
    <w:p w:rsidR="00B83C07" w:rsidRPr="00D87C6E" w:rsidRDefault="00B83C07" w:rsidP="00B83C07">
      <w:pPr>
        <w:widowControl w:val="0"/>
        <w:autoSpaceDE w:val="0"/>
        <w:autoSpaceDN w:val="0"/>
        <w:adjustRightInd w:val="0"/>
        <w:jc w:val="center"/>
        <w:rPr>
          <w:rFonts w:ascii="Times New Roman" w:eastAsia="Times New Roman" w:hAnsi="Times New Roman" w:cs="Times New Roman"/>
          <w:i/>
          <w:sz w:val="28"/>
          <w:szCs w:val="28"/>
          <w:u w:val="single"/>
          <w:lang w:val="uk-UA"/>
        </w:rPr>
      </w:pPr>
      <w:r w:rsidRPr="00B80C37">
        <w:rPr>
          <w:rFonts w:ascii="Times New Roman" w:eastAsia="Times New Roman" w:hAnsi="Times New Roman" w:cs="Times New Roman"/>
          <w:b/>
          <w:sz w:val="28"/>
          <w:szCs w:val="28"/>
        </w:rPr>
        <w:t>К</w:t>
      </w:r>
      <w:r w:rsidRPr="00B80C37">
        <w:rPr>
          <w:rFonts w:ascii="Times New Roman" w:eastAsia="Times New Roman" w:hAnsi="Times New Roman" w:cs="Times New Roman"/>
          <w:b/>
          <w:sz w:val="28"/>
          <w:szCs w:val="28"/>
          <w:lang w:val="uk-UA"/>
        </w:rPr>
        <w:t>АФЕДРА</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uk-UA"/>
        </w:rPr>
        <w:t>УПРАВЛІННЯ ТА АДМІНІСТРУВАННЯ</w:t>
      </w:r>
    </w:p>
    <w:p w:rsidR="00B83C07" w:rsidRPr="003C4C16" w:rsidRDefault="00B83C07" w:rsidP="00B83C07">
      <w:pPr>
        <w:widowControl w:val="0"/>
        <w:autoSpaceDE w:val="0"/>
        <w:autoSpaceDN w:val="0"/>
        <w:adjustRightInd w:val="0"/>
        <w:ind w:firstLine="400"/>
        <w:jc w:val="both"/>
        <w:rPr>
          <w:rFonts w:ascii="Times New Roman" w:eastAsia="Times New Roman" w:hAnsi="Times New Roman" w:cs="Times New Roman"/>
          <w:sz w:val="28"/>
          <w:szCs w:val="28"/>
        </w:rPr>
      </w:pPr>
    </w:p>
    <w:p w:rsidR="00B83C07" w:rsidRDefault="00B83C07" w:rsidP="00B83C07">
      <w:pPr>
        <w:widowControl w:val="0"/>
        <w:autoSpaceDE w:val="0"/>
        <w:autoSpaceDN w:val="0"/>
        <w:adjustRightInd w:val="0"/>
        <w:ind w:firstLine="400"/>
        <w:jc w:val="right"/>
        <w:rPr>
          <w:rFonts w:ascii="Times New Roman" w:eastAsia="Times New Roman" w:hAnsi="Times New Roman" w:cs="Times New Roman"/>
          <w:sz w:val="28"/>
          <w:szCs w:val="28"/>
          <w:lang w:val="uk-UA"/>
        </w:rPr>
      </w:pPr>
      <w:r w:rsidRPr="003C4C16">
        <w:rPr>
          <w:rFonts w:ascii="Times New Roman" w:eastAsia="Times New Roman" w:hAnsi="Times New Roman" w:cs="Times New Roman"/>
          <w:sz w:val="28"/>
          <w:szCs w:val="28"/>
        </w:rPr>
        <w:t xml:space="preserve">      </w:t>
      </w:r>
    </w:p>
    <w:p w:rsidR="00B83C07" w:rsidRPr="00B80C37" w:rsidRDefault="00B83C07" w:rsidP="00B83C07">
      <w:pPr>
        <w:widowControl w:val="0"/>
        <w:autoSpaceDE w:val="0"/>
        <w:autoSpaceDN w:val="0"/>
        <w:adjustRightInd w:val="0"/>
        <w:ind w:firstLine="40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3C4C16">
        <w:rPr>
          <w:rFonts w:ascii="Times New Roman" w:eastAsia="Times New Roman" w:hAnsi="Times New Roman" w:cs="Times New Roman"/>
          <w:b/>
          <w:sz w:val="28"/>
          <w:szCs w:val="28"/>
        </w:rPr>
        <w:t>ЗАТВЕРДЖУЮ</w:t>
      </w:r>
    </w:p>
    <w:p w:rsidR="00B83C07" w:rsidRPr="00B80C37" w:rsidRDefault="00B83C07" w:rsidP="00B83C0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Проректор</w:t>
      </w:r>
    </w:p>
    <w:p w:rsidR="00B83C07" w:rsidRPr="00B80C37" w:rsidRDefault="00B83C07" w:rsidP="00B83C0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з </w:t>
      </w:r>
      <w:r w:rsidRPr="00BA2337">
        <w:rPr>
          <w:rFonts w:ascii="Times New Roman" w:hAnsi="Times New Roman" w:cs="Times New Roman"/>
          <w:sz w:val="28"/>
          <w:szCs w:val="28"/>
          <w:lang w:val="uk-UA"/>
        </w:rPr>
        <w:t>навчально-виховної роботи</w:t>
      </w:r>
    </w:p>
    <w:p w:rsidR="00B83C07" w:rsidRPr="00B80C37" w:rsidRDefault="00B83C07" w:rsidP="00B83C07">
      <w:pPr>
        <w:widowControl w:val="0"/>
        <w:autoSpaceDE w:val="0"/>
        <w:autoSpaceDN w:val="0"/>
        <w:adjustRightInd w:val="0"/>
        <w:ind w:firstLine="400"/>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_____________________</w:t>
      </w:r>
      <w:r>
        <w:rPr>
          <w:rFonts w:ascii="Times New Roman" w:eastAsia="Times New Roman" w:hAnsi="Times New Roman" w:cs="Times New Roman"/>
          <w:sz w:val="28"/>
          <w:szCs w:val="28"/>
          <w:lang w:val="uk-UA"/>
        </w:rPr>
        <w:t>О.П.Коляда</w:t>
      </w:r>
    </w:p>
    <w:p w:rsidR="00B83C07" w:rsidRPr="00BA2337" w:rsidRDefault="00B83C07" w:rsidP="00B83C07">
      <w:pPr>
        <w:pStyle w:val="a3"/>
        <w:jc w:val="right"/>
        <w:rPr>
          <w:szCs w:val="28"/>
        </w:rPr>
      </w:pPr>
      <w:r>
        <w:rPr>
          <w:szCs w:val="28"/>
          <w:lang w:val="uk-UA"/>
        </w:rPr>
        <w:t xml:space="preserve">                                                                           </w:t>
      </w:r>
      <w:r w:rsidRPr="00BA2337">
        <w:rPr>
          <w:szCs w:val="28"/>
        </w:rPr>
        <w:t>«___</w:t>
      </w:r>
      <w:r>
        <w:rPr>
          <w:szCs w:val="28"/>
          <w:lang w:val="uk-UA"/>
        </w:rPr>
        <w:t>_</w:t>
      </w:r>
      <w:r w:rsidRPr="00BA2337">
        <w:rPr>
          <w:szCs w:val="28"/>
        </w:rPr>
        <w:t>_»_____________</w:t>
      </w:r>
      <w:r>
        <w:rPr>
          <w:szCs w:val="28"/>
          <w:lang w:val="uk-UA"/>
        </w:rPr>
        <w:t>___</w:t>
      </w:r>
      <w:r w:rsidRPr="00BA2337">
        <w:rPr>
          <w:szCs w:val="28"/>
        </w:rPr>
        <w:t>__20___ р.</w:t>
      </w:r>
    </w:p>
    <w:p w:rsidR="00B83C07" w:rsidRPr="00B80C37" w:rsidRDefault="00B83C07" w:rsidP="00B83C07">
      <w:pPr>
        <w:spacing w:after="120"/>
        <w:jc w:val="right"/>
        <w:rPr>
          <w:rFonts w:ascii="Times New Roman" w:eastAsia="Times New Roman" w:hAnsi="Times New Roman" w:cs="Times New Roman"/>
          <w:sz w:val="28"/>
          <w:szCs w:val="28"/>
          <w:lang w:val="uk-UA"/>
        </w:rPr>
      </w:pPr>
    </w:p>
    <w:p w:rsidR="00B83C07" w:rsidRPr="003C4C16" w:rsidRDefault="00B83C07" w:rsidP="00B83C07">
      <w:pPr>
        <w:widowControl w:val="0"/>
        <w:autoSpaceDE w:val="0"/>
        <w:autoSpaceDN w:val="0"/>
        <w:adjustRightInd w:val="0"/>
        <w:ind w:firstLine="400"/>
        <w:jc w:val="both"/>
        <w:rPr>
          <w:rFonts w:ascii="Times New Roman" w:eastAsia="Times New Roman" w:hAnsi="Times New Roman" w:cs="Times New Roman"/>
          <w:sz w:val="28"/>
          <w:szCs w:val="28"/>
        </w:rPr>
      </w:pPr>
    </w:p>
    <w:p w:rsidR="00B83C07" w:rsidRPr="003C4C16" w:rsidRDefault="00B83C07" w:rsidP="00B83C07">
      <w:pPr>
        <w:widowControl w:val="0"/>
        <w:autoSpaceDE w:val="0"/>
        <w:autoSpaceDN w:val="0"/>
        <w:adjustRightInd w:val="0"/>
        <w:ind w:firstLine="400"/>
        <w:jc w:val="both"/>
        <w:rPr>
          <w:rFonts w:ascii="Times New Roman" w:eastAsia="Times New Roman" w:hAnsi="Times New Roman" w:cs="Times New Roman"/>
          <w:sz w:val="28"/>
          <w:szCs w:val="28"/>
        </w:rPr>
      </w:pPr>
    </w:p>
    <w:p w:rsidR="00B83C07" w:rsidRPr="00CA7130" w:rsidRDefault="00B83C07" w:rsidP="00B83C07">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B83C07" w:rsidRPr="00CA7130" w:rsidRDefault="00B83C07" w:rsidP="00B83C07">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B83C07" w:rsidRPr="00CA7130" w:rsidRDefault="00B83C07" w:rsidP="00B83C07">
      <w:pPr>
        <w:jc w:val="center"/>
        <w:rPr>
          <w:b/>
        </w:rPr>
      </w:pPr>
    </w:p>
    <w:p w:rsidR="00B83C07" w:rsidRPr="00B83C07" w:rsidRDefault="00B83C07" w:rsidP="00B83C07">
      <w:pPr>
        <w:ind w:firstLine="708"/>
        <w:rPr>
          <w:rFonts w:ascii="Times New Roman" w:hAnsi="Times New Roman" w:cs="Times New Roman"/>
          <w:sz w:val="24"/>
          <w:szCs w:val="24"/>
        </w:rPr>
      </w:pPr>
      <w:r w:rsidRPr="00CA7130">
        <w:t xml:space="preserve"> </w:t>
      </w:r>
      <w:r w:rsidR="00B854B7">
        <w:rPr>
          <w:rFonts w:ascii="Times New Roman" w:hAnsi="Times New Roman" w:cs="Times New Roman"/>
          <w:sz w:val="24"/>
          <w:szCs w:val="24"/>
        </w:rPr>
        <w:t>__</w:t>
      </w:r>
      <w:r w:rsidRPr="00B83C07">
        <w:rPr>
          <w:rFonts w:ascii="Times New Roman" w:hAnsi="Times New Roman" w:cs="Times New Roman"/>
          <w:sz w:val="24"/>
          <w:szCs w:val="24"/>
        </w:rPr>
        <w:t>_</w:t>
      </w:r>
      <w:r w:rsidR="00B854B7">
        <w:rPr>
          <w:rFonts w:ascii="Times New Roman" w:hAnsi="Times New Roman" w:cs="Times New Roman"/>
          <w:sz w:val="24"/>
          <w:szCs w:val="24"/>
          <w:lang w:val="uk-UA"/>
        </w:rPr>
        <w:t>______</w:t>
      </w:r>
      <w:r w:rsidRPr="00B83C07">
        <w:rPr>
          <w:rFonts w:ascii="Times New Roman" w:hAnsi="Times New Roman" w:cs="Times New Roman"/>
          <w:sz w:val="24"/>
          <w:szCs w:val="24"/>
        </w:rPr>
        <w:t>___</w:t>
      </w:r>
      <w:r w:rsidR="00B854B7">
        <w:rPr>
          <w:rFonts w:ascii="Times New Roman" w:hAnsi="Times New Roman" w:cs="Times New Roman"/>
          <w:b/>
          <w:sz w:val="24"/>
          <w:szCs w:val="24"/>
          <w:lang w:val="uk-UA"/>
        </w:rPr>
        <w:t xml:space="preserve">ЗОВНІШНЬОЕКОНОМІЧНА ДІЯЛЬНІСТЬ </w:t>
      </w:r>
      <w:r w:rsidR="00B854B7">
        <w:rPr>
          <w:rFonts w:ascii="Times New Roman" w:hAnsi="Times New Roman" w:cs="Times New Roman"/>
          <w:sz w:val="24"/>
          <w:szCs w:val="24"/>
        </w:rPr>
        <w:t>_____</w:t>
      </w:r>
      <w:r w:rsidR="00B854B7">
        <w:rPr>
          <w:rFonts w:ascii="Times New Roman" w:hAnsi="Times New Roman" w:cs="Times New Roman"/>
          <w:sz w:val="24"/>
          <w:szCs w:val="24"/>
          <w:lang w:val="uk-UA"/>
        </w:rPr>
        <w:t>_</w:t>
      </w:r>
      <w:r w:rsidR="00B854B7">
        <w:rPr>
          <w:rFonts w:ascii="Times New Roman" w:hAnsi="Times New Roman" w:cs="Times New Roman"/>
          <w:sz w:val="24"/>
          <w:szCs w:val="24"/>
        </w:rPr>
        <w:t>__</w:t>
      </w:r>
      <w:r w:rsidRPr="00B83C07">
        <w:rPr>
          <w:rFonts w:ascii="Times New Roman" w:hAnsi="Times New Roman" w:cs="Times New Roman"/>
          <w:sz w:val="24"/>
          <w:szCs w:val="24"/>
        </w:rPr>
        <w:t>_________</w:t>
      </w:r>
    </w:p>
    <w:p w:rsidR="00B83C07" w:rsidRPr="00B83C07" w:rsidRDefault="00B83C07" w:rsidP="00B83C07">
      <w:pPr>
        <w:jc w:val="center"/>
        <w:rPr>
          <w:rFonts w:ascii="Times New Roman" w:hAnsi="Times New Roman" w:cs="Times New Roman"/>
          <w:sz w:val="24"/>
          <w:szCs w:val="24"/>
        </w:rPr>
      </w:pPr>
      <w:r w:rsidRPr="00B83C07">
        <w:rPr>
          <w:rFonts w:ascii="Times New Roman" w:hAnsi="Times New Roman" w:cs="Times New Roman"/>
          <w:sz w:val="24"/>
          <w:szCs w:val="24"/>
        </w:rPr>
        <w:t xml:space="preserve">                         (шифр і </w:t>
      </w:r>
      <w:proofErr w:type="spellStart"/>
      <w:r w:rsidRPr="00B83C07">
        <w:rPr>
          <w:rFonts w:ascii="Times New Roman" w:hAnsi="Times New Roman" w:cs="Times New Roman"/>
          <w:sz w:val="24"/>
          <w:szCs w:val="24"/>
        </w:rPr>
        <w:t>назва</w:t>
      </w:r>
      <w:proofErr w:type="spellEnd"/>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навчальної</w:t>
      </w:r>
      <w:proofErr w:type="spellEnd"/>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дисципліни</w:t>
      </w:r>
      <w:proofErr w:type="spellEnd"/>
      <w:r w:rsidRPr="00B83C07">
        <w:rPr>
          <w:rFonts w:ascii="Times New Roman" w:hAnsi="Times New Roman" w:cs="Times New Roman"/>
          <w:sz w:val="24"/>
          <w:szCs w:val="24"/>
        </w:rPr>
        <w:t>)</w:t>
      </w:r>
    </w:p>
    <w:p w:rsidR="00B83C07" w:rsidRPr="00B83C07" w:rsidRDefault="00B83C07" w:rsidP="00B83C07">
      <w:pPr>
        <w:ind w:firstLine="708"/>
        <w:rPr>
          <w:rFonts w:ascii="Times New Roman" w:hAnsi="Times New Roman" w:cs="Times New Roman"/>
          <w:sz w:val="24"/>
          <w:szCs w:val="24"/>
        </w:rPr>
      </w:pPr>
      <w:proofErr w:type="spellStart"/>
      <w:r w:rsidRPr="00B83C07">
        <w:rPr>
          <w:rFonts w:ascii="Times New Roman" w:hAnsi="Times New Roman" w:cs="Times New Roman"/>
          <w:sz w:val="24"/>
          <w:szCs w:val="24"/>
        </w:rPr>
        <w:t>освітня</w:t>
      </w:r>
      <w:proofErr w:type="spellEnd"/>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програма</w:t>
      </w:r>
      <w:proofErr w:type="spellEnd"/>
      <w:r w:rsidRPr="00B83C07">
        <w:rPr>
          <w:rFonts w:ascii="Times New Roman" w:hAnsi="Times New Roman" w:cs="Times New Roman"/>
          <w:sz w:val="24"/>
          <w:szCs w:val="24"/>
        </w:rPr>
        <w:t xml:space="preserve"> </w:t>
      </w:r>
      <w:r w:rsidR="005013D7">
        <w:rPr>
          <w:rFonts w:ascii="Times New Roman" w:hAnsi="Times New Roman" w:cs="Times New Roman"/>
          <w:sz w:val="24"/>
          <w:szCs w:val="24"/>
        </w:rPr>
        <w:t>______________</w:t>
      </w:r>
      <w:r w:rsidRPr="00B83C07">
        <w:rPr>
          <w:rFonts w:ascii="Times New Roman" w:hAnsi="Times New Roman" w:cs="Times New Roman"/>
          <w:sz w:val="24"/>
          <w:szCs w:val="24"/>
        </w:rPr>
        <w:t>__</w:t>
      </w:r>
      <w:r w:rsidRPr="005013D7">
        <w:rPr>
          <w:rFonts w:ascii="Times New Roman" w:hAnsi="Times New Roman" w:cs="Times New Roman"/>
          <w:sz w:val="28"/>
          <w:szCs w:val="28"/>
        </w:rPr>
        <w:t>_</w:t>
      </w:r>
      <w:r w:rsidR="00781B91" w:rsidRPr="005013D7">
        <w:rPr>
          <w:rFonts w:ascii="Times New Roman" w:hAnsi="Times New Roman" w:cs="Times New Roman"/>
          <w:sz w:val="28"/>
          <w:szCs w:val="28"/>
          <w:lang w:val="uk-UA"/>
        </w:rPr>
        <w:t>Менеджмент</w:t>
      </w:r>
      <w:r w:rsidR="005013D7">
        <w:rPr>
          <w:rFonts w:ascii="Times New Roman" w:hAnsi="Times New Roman" w:cs="Times New Roman"/>
          <w:sz w:val="24"/>
          <w:szCs w:val="24"/>
        </w:rPr>
        <w:t>_________</w:t>
      </w:r>
      <w:r w:rsidR="00781B91">
        <w:rPr>
          <w:rFonts w:ascii="Times New Roman" w:hAnsi="Times New Roman" w:cs="Times New Roman"/>
          <w:sz w:val="24"/>
          <w:szCs w:val="24"/>
        </w:rPr>
        <w:t>______________</w:t>
      </w:r>
      <w:r w:rsidRPr="00B83C07">
        <w:rPr>
          <w:rFonts w:ascii="Times New Roman" w:hAnsi="Times New Roman" w:cs="Times New Roman"/>
          <w:sz w:val="24"/>
          <w:szCs w:val="24"/>
        </w:rPr>
        <w:t>___</w:t>
      </w:r>
    </w:p>
    <w:p w:rsidR="00B83C07" w:rsidRPr="00B83C07" w:rsidRDefault="00B83C07" w:rsidP="00B83C07">
      <w:pPr>
        <w:jc w:val="center"/>
        <w:rPr>
          <w:rFonts w:ascii="Times New Roman" w:hAnsi="Times New Roman" w:cs="Times New Roman"/>
          <w:sz w:val="24"/>
          <w:szCs w:val="24"/>
        </w:rPr>
      </w:pPr>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назва</w:t>
      </w:r>
      <w:proofErr w:type="spellEnd"/>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освітньої</w:t>
      </w:r>
      <w:proofErr w:type="spellEnd"/>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програми</w:t>
      </w:r>
      <w:proofErr w:type="spellEnd"/>
      <w:r w:rsidRPr="00B83C07">
        <w:rPr>
          <w:rFonts w:ascii="Times New Roman" w:hAnsi="Times New Roman" w:cs="Times New Roman"/>
          <w:sz w:val="24"/>
          <w:szCs w:val="24"/>
        </w:rPr>
        <w:t>)</w:t>
      </w:r>
    </w:p>
    <w:p w:rsidR="00B83C07" w:rsidRPr="00B83C07" w:rsidRDefault="00B83C07" w:rsidP="00B83C07">
      <w:pPr>
        <w:ind w:firstLine="708"/>
        <w:rPr>
          <w:rFonts w:ascii="Times New Roman" w:hAnsi="Times New Roman" w:cs="Times New Roman"/>
          <w:sz w:val="24"/>
          <w:szCs w:val="24"/>
        </w:rPr>
      </w:pPr>
      <w:proofErr w:type="spellStart"/>
      <w:r w:rsidRPr="00B83C07">
        <w:rPr>
          <w:rFonts w:ascii="Times New Roman" w:hAnsi="Times New Roman" w:cs="Times New Roman"/>
          <w:sz w:val="24"/>
          <w:szCs w:val="24"/>
        </w:rPr>
        <w:t>освітнього</w:t>
      </w:r>
      <w:proofErr w:type="spellEnd"/>
      <w:r w:rsidRPr="00B83C07">
        <w:rPr>
          <w:rFonts w:ascii="Times New Roman" w:hAnsi="Times New Roman" w:cs="Times New Roman"/>
          <w:sz w:val="24"/>
          <w:szCs w:val="24"/>
        </w:rPr>
        <w:t xml:space="preserve"> </w:t>
      </w:r>
      <w:proofErr w:type="spellStart"/>
      <w:proofErr w:type="gramStart"/>
      <w:r w:rsidRPr="00B83C07">
        <w:rPr>
          <w:rFonts w:ascii="Times New Roman" w:hAnsi="Times New Roman" w:cs="Times New Roman"/>
          <w:sz w:val="24"/>
          <w:szCs w:val="24"/>
        </w:rPr>
        <w:t>р</w:t>
      </w:r>
      <w:proofErr w:type="gramEnd"/>
      <w:r w:rsidRPr="00B83C07">
        <w:rPr>
          <w:rFonts w:ascii="Times New Roman" w:hAnsi="Times New Roman" w:cs="Times New Roman"/>
          <w:sz w:val="24"/>
          <w:szCs w:val="24"/>
        </w:rPr>
        <w:t>івня</w:t>
      </w:r>
      <w:proofErr w:type="spellEnd"/>
      <w:r w:rsidRPr="00B83C07">
        <w:rPr>
          <w:rFonts w:ascii="Times New Roman" w:hAnsi="Times New Roman" w:cs="Times New Roman"/>
          <w:sz w:val="24"/>
          <w:szCs w:val="24"/>
        </w:rPr>
        <w:t xml:space="preserve"> </w:t>
      </w:r>
      <w:r w:rsidR="00781B91">
        <w:rPr>
          <w:rFonts w:ascii="Times New Roman" w:hAnsi="Times New Roman" w:cs="Times New Roman"/>
          <w:sz w:val="24"/>
          <w:szCs w:val="24"/>
        </w:rPr>
        <w:t>_____________________</w:t>
      </w:r>
      <w:r w:rsidR="00781B91" w:rsidRPr="005013D7">
        <w:rPr>
          <w:rFonts w:ascii="Times New Roman" w:hAnsi="Times New Roman" w:cs="Times New Roman"/>
          <w:sz w:val="28"/>
          <w:szCs w:val="28"/>
          <w:lang w:val="uk-UA"/>
        </w:rPr>
        <w:t>бакалавр</w:t>
      </w:r>
      <w:r w:rsidRPr="00B83C07">
        <w:rPr>
          <w:rFonts w:ascii="Times New Roman" w:hAnsi="Times New Roman" w:cs="Times New Roman"/>
          <w:sz w:val="24"/>
          <w:szCs w:val="24"/>
        </w:rPr>
        <w:t>_____________</w:t>
      </w:r>
      <w:r w:rsidR="00781B91">
        <w:rPr>
          <w:rFonts w:ascii="Times New Roman" w:hAnsi="Times New Roman" w:cs="Times New Roman"/>
          <w:sz w:val="24"/>
          <w:szCs w:val="24"/>
          <w:lang w:val="uk-UA"/>
        </w:rPr>
        <w:t>____</w:t>
      </w:r>
      <w:r w:rsidRPr="00B83C07">
        <w:rPr>
          <w:rFonts w:ascii="Times New Roman" w:hAnsi="Times New Roman" w:cs="Times New Roman"/>
          <w:sz w:val="24"/>
          <w:szCs w:val="24"/>
        </w:rPr>
        <w:t>__________</w:t>
      </w:r>
    </w:p>
    <w:p w:rsidR="00B83C07" w:rsidRPr="00B83C07" w:rsidRDefault="00B83C07" w:rsidP="00B83C07">
      <w:pPr>
        <w:jc w:val="center"/>
        <w:rPr>
          <w:rFonts w:ascii="Times New Roman" w:hAnsi="Times New Roman" w:cs="Times New Roman"/>
          <w:sz w:val="24"/>
          <w:szCs w:val="24"/>
        </w:rPr>
      </w:pPr>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назва</w:t>
      </w:r>
      <w:proofErr w:type="spellEnd"/>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освітнього</w:t>
      </w:r>
      <w:proofErr w:type="spellEnd"/>
      <w:r w:rsidRPr="00B83C07">
        <w:rPr>
          <w:rFonts w:ascii="Times New Roman" w:hAnsi="Times New Roman" w:cs="Times New Roman"/>
          <w:sz w:val="24"/>
          <w:szCs w:val="24"/>
        </w:rPr>
        <w:t xml:space="preserve"> </w:t>
      </w:r>
      <w:proofErr w:type="spellStart"/>
      <w:proofErr w:type="gramStart"/>
      <w:r w:rsidRPr="00B83C07">
        <w:rPr>
          <w:rFonts w:ascii="Times New Roman" w:hAnsi="Times New Roman" w:cs="Times New Roman"/>
          <w:sz w:val="24"/>
          <w:szCs w:val="24"/>
        </w:rPr>
        <w:t>р</w:t>
      </w:r>
      <w:proofErr w:type="gramEnd"/>
      <w:r w:rsidRPr="00B83C07">
        <w:rPr>
          <w:rFonts w:ascii="Times New Roman" w:hAnsi="Times New Roman" w:cs="Times New Roman"/>
          <w:sz w:val="24"/>
          <w:szCs w:val="24"/>
        </w:rPr>
        <w:t>івня</w:t>
      </w:r>
      <w:proofErr w:type="spellEnd"/>
      <w:r w:rsidRPr="00B83C07">
        <w:rPr>
          <w:rFonts w:ascii="Times New Roman" w:hAnsi="Times New Roman" w:cs="Times New Roman"/>
          <w:sz w:val="24"/>
          <w:szCs w:val="24"/>
        </w:rPr>
        <w:t>)</w:t>
      </w:r>
    </w:p>
    <w:p w:rsidR="00B83C07" w:rsidRPr="00B83C07" w:rsidRDefault="005013D7" w:rsidP="00B83C07">
      <w:pPr>
        <w:ind w:firstLine="708"/>
        <w:rPr>
          <w:rFonts w:ascii="Times New Roman" w:hAnsi="Times New Roman" w:cs="Times New Roman"/>
          <w:sz w:val="24"/>
          <w:szCs w:val="24"/>
        </w:rPr>
      </w:pPr>
      <w:r>
        <w:rPr>
          <w:rFonts w:ascii="Times New Roman" w:hAnsi="Times New Roman" w:cs="Times New Roman"/>
          <w:sz w:val="24"/>
          <w:szCs w:val="24"/>
          <w:lang w:val="uk-UA"/>
        </w:rPr>
        <w:t>галузь знань</w:t>
      </w:r>
      <w:r>
        <w:rPr>
          <w:rFonts w:ascii="Times New Roman" w:hAnsi="Times New Roman" w:cs="Times New Roman"/>
          <w:sz w:val="24"/>
          <w:szCs w:val="24"/>
        </w:rPr>
        <w:t xml:space="preserve"> ____________</w:t>
      </w:r>
      <w:r w:rsidR="00B83C07" w:rsidRPr="00B83C07">
        <w:rPr>
          <w:rFonts w:ascii="Times New Roman" w:hAnsi="Times New Roman" w:cs="Times New Roman"/>
          <w:sz w:val="24"/>
          <w:szCs w:val="24"/>
        </w:rPr>
        <w:t>___</w:t>
      </w:r>
      <w:r w:rsidRPr="00050301">
        <w:rPr>
          <w:rFonts w:ascii="Times New Roman" w:hAnsi="Times New Roman" w:cs="Times New Roman"/>
          <w:sz w:val="28"/>
          <w:szCs w:val="28"/>
          <w:u w:val="single"/>
          <w:lang w:val="uk-UA"/>
        </w:rPr>
        <w:t xml:space="preserve">07 </w:t>
      </w:r>
      <w:r>
        <w:rPr>
          <w:rFonts w:ascii="Times New Roman" w:hAnsi="Times New Roman" w:cs="Times New Roman"/>
          <w:sz w:val="28"/>
          <w:szCs w:val="28"/>
          <w:u w:val="single"/>
          <w:lang w:val="uk-UA"/>
        </w:rPr>
        <w:t>«</w:t>
      </w:r>
      <w:r w:rsidRPr="00050301">
        <w:rPr>
          <w:rFonts w:ascii="Times New Roman" w:hAnsi="Times New Roman" w:cs="Times New Roman"/>
          <w:sz w:val="28"/>
          <w:szCs w:val="28"/>
          <w:u w:val="single"/>
          <w:lang w:val="uk-UA"/>
        </w:rPr>
        <w:t>Управління та адміністрування</w:t>
      </w:r>
      <w:r>
        <w:rPr>
          <w:rFonts w:ascii="Times New Roman" w:hAnsi="Times New Roman" w:cs="Times New Roman"/>
          <w:sz w:val="28"/>
          <w:szCs w:val="28"/>
          <w:u w:val="single"/>
          <w:lang w:val="uk-UA"/>
        </w:rPr>
        <w:t>»</w:t>
      </w:r>
      <w:r>
        <w:rPr>
          <w:rFonts w:ascii="Times New Roman" w:hAnsi="Times New Roman" w:cs="Times New Roman"/>
          <w:sz w:val="24"/>
          <w:szCs w:val="24"/>
        </w:rPr>
        <w:t>_____</w:t>
      </w:r>
      <w:r w:rsidR="00B83C07" w:rsidRPr="00B83C07">
        <w:rPr>
          <w:rFonts w:ascii="Times New Roman" w:hAnsi="Times New Roman" w:cs="Times New Roman"/>
          <w:sz w:val="24"/>
          <w:szCs w:val="24"/>
        </w:rPr>
        <w:t>___</w:t>
      </w:r>
    </w:p>
    <w:p w:rsidR="00B83C07" w:rsidRPr="005013D7" w:rsidRDefault="00B83C07" w:rsidP="005013D7">
      <w:pPr>
        <w:jc w:val="center"/>
        <w:rPr>
          <w:rFonts w:ascii="Times New Roman" w:hAnsi="Times New Roman" w:cs="Times New Roman"/>
          <w:sz w:val="24"/>
          <w:szCs w:val="24"/>
          <w:lang w:val="uk-UA"/>
        </w:rPr>
      </w:pPr>
      <w:r w:rsidRPr="005013D7">
        <w:rPr>
          <w:rFonts w:ascii="Times New Roman" w:hAnsi="Times New Roman" w:cs="Times New Roman"/>
          <w:sz w:val="22"/>
          <w:szCs w:val="22"/>
        </w:rPr>
        <w:t xml:space="preserve">                             </w:t>
      </w:r>
      <w:r w:rsidR="005013D7" w:rsidRPr="005013D7">
        <w:rPr>
          <w:rFonts w:ascii="Times New Roman" w:hAnsi="Times New Roman" w:cs="Times New Roman"/>
          <w:sz w:val="24"/>
          <w:szCs w:val="24"/>
          <w:lang w:val="uk-UA"/>
        </w:rPr>
        <w:t>(шифр і назва галузі знань)</w:t>
      </w:r>
    </w:p>
    <w:p w:rsidR="00B83C07" w:rsidRDefault="00B83C07" w:rsidP="00B83C07">
      <w:pPr>
        <w:ind w:left="709"/>
        <w:jc w:val="both"/>
        <w:rPr>
          <w:rFonts w:ascii="Times New Roman" w:hAnsi="Times New Roman" w:cs="Times New Roman"/>
          <w:sz w:val="24"/>
          <w:szCs w:val="24"/>
          <w:lang w:val="uk-UA"/>
        </w:rPr>
      </w:pPr>
    </w:p>
    <w:p w:rsidR="00B854B7" w:rsidRDefault="00B854B7" w:rsidP="00B83C07">
      <w:pPr>
        <w:ind w:left="709"/>
        <w:jc w:val="both"/>
        <w:rPr>
          <w:rFonts w:ascii="Times New Roman" w:hAnsi="Times New Roman" w:cs="Times New Roman"/>
          <w:sz w:val="24"/>
          <w:szCs w:val="24"/>
          <w:lang w:val="uk-UA"/>
        </w:rPr>
      </w:pPr>
    </w:p>
    <w:p w:rsidR="00B854B7" w:rsidRDefault="00B854B7" w:rsidP="00B83C07">
      <w:pPr>
        <w:ind w:left="709"/>
        <w:jc w:val="both"/>
        <w:rPr>
          <w:rFonts w:ascii="Times New Roman" w:hAnsi="Times New Roman" w:cs="Times New Roman"/>
          <w:sz w:val="24"/>
          <w:szCs w:val="24"/>
          <w:lang w:val="uk-UA"/>
        </w:rPr>
      </w:pPr>
    </w:p>
    <w:p w:rsidR="00B854B7" w:rsidRPr="00B854B7" w:rsidRDefault="00B854B7" w:rsidP="00B83C07">
      <w:pPr>
        <w:ind w:left="709"/>
        <w:jc w:val="both"/>
        <w:rPr>
          <w:rFonts w:ascii="Times New Roman" w:hAnsi="Times New Roman" w:cs="Times New Roman"/>
          <w:sz w:val="24"/>
          <w:szCs w:val="24"/>
          <w:lang w:val="uk-UA"/>
        </w:rPr>
      </w:pPr>
    </w:p>
    <w:p w:rsidR="00781B91" w:rsidRPr="00050301" w:rsidRDefault="00781B91" w:rsidP="00781B91">
      <w:pPr>
        <w:spacing w:line="276" w:lineRule="auto"/>
        <w:ind w:left="709"/>
        <w:jc w:val="both"/>
        <w:rPr>
          <w:rFonts w:ascii="Times New Roman" w:hAnsi="Times New Roman" w:cs="Times New Roman"/>
          <w:sz w:val="24"/>
          <w:szCs w:val="24"/>
          <w:lang w:val="uk-UA"/>
        </w:rPr>
      </w:pPr>
      <w:r w:rsidRPr="00050301">
        <w:rPr>
          <w:rFonts w:ascii="Times New Roman" w:hAnsi="Times New Roman" w:cs="Times New Roman"/>
          <w:sz w:val="24"/>
          <w:szCs w:val="24"/>
          <w:lang w:val="uk-UA"/>
        </w:rPr>
        <w:t>Обсяг, кредитів: _______</w:t>
      </w:r>
      <w:r w:rsidR="00B854B7">
        <w:rPr>
          <w:rFonts w:ascii="Times New Roman" w:hAnsi="Times New Roman" w:cs="Times New Roman"/>
          <w:sz w:val="24"/>
          <w:szCs w:val="24"/>
          <w:lang w:val="uk-UA"/>
        </w:rPr>
        <w:t>3</w:t>
      </w:r>
      <w:r w:rsidR="00B854B7">
        <w:rPr>
          <w:rFonts w:ascii="Times New Roman" w:hAnsi="Times New Roman" w:cs="Times New Roman"/>
          <w:sz w:val="24"/>
          <w:szCs w:val="24"/>
        </w:rPr>
        <w:t>(</w:t>
      </w:r>
      <w:r w:rsidR="00B854B7">
        <w:rPr>
          <w:rFonts w:ascii="Times New Roman" w:hAnsi="Times New Roman" w:cs="Times New Roman"/>
          <w:sz w:val="24"/>
          <w:szCs w:val="24"/>
          <w:lang w:val="uk-UA"/>
        </w:rPr>
        <w:t>9</w:t>
      </w:r>
      <w:r w:rsidRPr="00781B91">
        <w:rPr>
          <w:rFonts w:ascii="Times New Roman" w:hAnsi="Times New Roman" w:cs="Times New Roman"/>
          <w:sz w:val="24"/>
          <w:szCs w:val="24"/>
        </w:rPr>
        <w:t>0)</w:t>
      </w:r>
      <w:r w:rsidRPr="00050301">
        <w:rPr>
          <w:rFonts w:ascii="Times New Roman" w:hAnsi="Times New Roman" w:cs="Times New Roman"/>
          <w:sz w:val="24"/>
          <w:szCs w:val="24"/>
          <w:lang w:val="uk-UA"/>
        </w:rPr>
        <w:t>__________</w:t>
      </w:r>
    </w:p>
    <w:p w:rsidR="00781B91" w:rsidRPr="00050301" w:rsidRDefault="00781B91" w:rsidP="00781B91">
      <w:pPr>
        <w:spacing w:line="276" w:lineRule="auto"/>
        <w:ind w:left="709"/>
        <w:jc w:val="both"/>
        <w:rPr>
          <w:rFonts w:ascii="Times New Roman" w:hAnsi="Times New Roman" w:cs="Times New Roman"/>
          <w:sz w:val="24"/>
          <w:szCs w:val="24"/>
          <w:lang w:val="uk-UA"/>
        </w:rPr>
      </w:pPr>
      <w:r w:rsidRPr="00050301">
        <w:rPr>
          <w:rFonts w:ascii="Times New Roman" w:hAnsi="Times New Roman" w:cs="Times New Roman"/>
          <w:sz w:val="24"/>
          <w:szCs w:val="24"/>
          <w:lang w:val="uk-UA"/>
        </w:rPr>
        <w:t xml:space="preserve">Форма підсумкового контролю: </w:t>
      </w:r>
      <w:proofErr w:type="spellStart"/>
      <w:r w:rsidRPr="00050301">
        <w:rPr>
          <w:rFonts w:ascii="Times New Roman" w:hAnsi="Times New Roman" w:cs="Times New Roman"/>
          <w:sz w:val="24"/>
          <w:szCs w:val="24"/>
          <w:lang w:val="uk-UA"/>
        </w:rPr>
        <w:t>______</w:t>
      </w:r>
      <w:r w:rsidRPr="00050301">
        <w:rPr>
          <w:rFonts w:ascii="Times New Roman" w:hAnsi="Times New Roman" w:cs="Times New Roman"/>
          <w:sz w:val="24"/>
          <w:szCs w:val="24"/>
          <w:u w:val="single"/>
          <w:lang w:val="uk-UA"/>
        </w:rPr>
        <w:t>ісп</w:t>
      </w:r>
      <w:proofErr w:type="spellEnd"/>
      <w:r w:rsidRPr="00050301">
        <w:rPr>
          <w:rFonts w:ascii="Times New Roman" w:hAnsi="Times New Roman" w:cs="Times New Roman"/>
          <w:sz w:val="24"/>
          <w:szCs w:val="24"/>
          <w:u w:val="single"/>
          <w:lang w:val="uk-UA"/>
        </w:rPr>
        <w:t>ит</w:t>
      </w:r>
      <w:r w:rsidRPr="00050301">
        <w:rPr>
          <w:rFonts w:ascii="Times New Roman" w:hAnsi="Times New Roman" w:cs="Times New Roman"/>
          <w:sz w:val="24"/>
          <w:szCs w:val="24"/>
          <w:lang w:val="uk-UA"/>
        </w:rPr>
        <w:t>____________</w:t>
      </w:r>
    </w:p>
    <w:p w:rsidR="00B83C07" w:rsidRPr="00781B91" w:rsidRDefault="00B83C07" w:rsidP="00B83C07">
      <w:pPr>
        <w:ind w:left="709"/>
        <w:jc w:val="both"/>
        <w:rPr>
          <w:rFonts w:ascii="Times New Roman" w:hAnsi="Times New Roman" w:cs="Times New Roman"/>
          <w:sz w:val="24"/>
          <w:szCs w:val="24"/>
          <w:lang w:val="uk-UA"/>
        </w:rPr>
      </w:pPr>
    </w:p>
    <w:p w:rsidR="00B83C07" w:rsidRPr="00B83C07" w:rsidRDefault="00B83C07" w:rsidP="00B83C07">
      <w:pPr>
        <w:jc w:val="both"/>
        <w:rPr>
          <w:rFonts w:ascii="Times New Roman" w:hAnsi="Times New Roman" w:cs="Times New Roman"/>
        </w:rPr>
      </w:pPr>
    </w:p>
    <w:p w:rsidR="00B83C07" w:rsidRDefault="00B83C07" w:rsidP="00B83C07">
      <w:pPr>
        <w:jc w:val="center"/>
        <w:rPr>
          <w:rFonts w:ascii="Times New Roman" w:hAnsi="Times New Roman" w:cs="Times New Roman"/>
          <w:b/>
          <w:sz w:val="28"/>
          <w:szCs w:val="28"/>
          <w:lang w:val="uk-UA"/>
        </w:rPr>
      </w:pPr>
    </w:p>
    <w:p w:rsidR="00B83C07" w:rsidRDefault="00B83C07" w:rsidP="00B83C07">
      <w:pPr>
        <w:jc w:val="center"/>
        <w:rPr>
          <w:rFonts w:ascii="Times New Roman" w:hAnsi="Times New Roman" w:cs="Times New Roman"/>
          <w:b/>
          <w:sz w:val="28"/>
          <w:szCs w:val="28"/>
          <w:lang w:val="uk-UA"/>
        </w:rPr>
      </w:pPr>
    </w:p>
    <w:p w:rsidR="00B83C07" w:rsidRDefault="00B83C07" w:rsidP="00B83C07">
      <w:pPr>
        <w:jc w:val="center"/>
        <w:rPr>
          <w:rFonts w:ascii="Times New Roman" w:hAnsi="Times New Roman" w:cs="Times New Roman"/>
          <w:b/>
          <w:sz w:val="28"/>
          <w:szCs w:val="28"/>
          <w:lang w:val="uk-UA"/>
        </w:rPr>
      </w:pPr>
    </w:p>
    <w:p w:rsidR="00B83C07" w:rsidRDefault="00B83C07" w:rsidP="00B83C07">
      <w:pPr>
        <w:rPr>
          <w:rFonts w:ascii="Times New Roman" w:hAnsi="Times New Roman" w:cs="Times New Roman"/>
          <w:b/>
          <w:sz w:val="28"/>
          <w:szCs w:val="28"/>
          <w:lang w:val="uk-UA"/>
        </w:rPr>
      </w:pPr>
    </w:p>
    <w:p w:rsidR="00B83C07" w:rsidRDefault="00B83C07" w:rsidP="00B83C07">
      <w:pPr>
        <w:jc w:val="center"/>
        <w:rPr>
          <w:rFonts w:ascii="Times New Roman" w:hAnsi="Times New Roman" w:cs="Times New Roman"/>
          <w:b/>
          <w:sz w:val="28"/>
          <w:szCs w:val="28"/>
          <w:lang w:val="uk-UA"/>
        </w:rPr>
      </w:pPr>
      <w:r>
        <w:rPr>
          <w:rFonts w:ascii="Times New Roman" w:hAnsi="Times New Roman" w:cs="Times New Roman"/>
          <w:b/>
          <w:sz w:val="28"/>
          <w:szCs w:val="28"/>
          <w:lang w:val="uk-UA"/>
        </w:rPr>
        <w:t>Київ 2020</w:t>
      </w:r>
      <w:r w:rsidRPr="00BA2337">
        <w:rPr>
          <w:rFonts w:ascii="Times New Roman" w:hAnsi="Times New Roman" w:cs="Times New Roman"/>
          <w:b/>
          <w:sz w:val="28"/>
          <w:szCs w:val="28"/>
          <w:lang w:val="uk-UA"/>
        </w:rPr>
        <w:t xml:space="preserve"> рік</w:t>
      </w:r>
    </w:p>
    <w:p w:rsidR="00B83C07" w:rsidRDefault="00B83C07" w:rsidP="00B83C07">
      <w:pPr>
        <w:jc w:val="center"/>
        <w:rPr>
          <w:rFonts w:ascii="Times New Roman" w:hAnsi="Times New Roman" w:cs="Times New Roman"/>
          <w:b/>
          <w:sz w:val="28"/>
          <w:szCs w:val="28"/>
          <w:lang w:val="uk-UA"/>
        </w:rPr>
      </w:pPr>
    </w:p>
    <w:p w:rsidR="00B83C07" w:rsidRDefault="00B83C07" w:rsidP="00B83C07">
      <w:pPr>
        <w:jc w:val="center"/>
        <w:rPr>
          <w:rFonts w:ascii="Times New Roman" w:hAnsi="Times New Roman" w:cs="Times New Roman"/>
          <w:b/>
          <w:sz w:val="28"/>
          <w:szCs w:val="28"/>
          <w:lang w:val="uk-UA"/>
        </w:rPr>
      </w:pPr>
    </w:p>
    <w:p w:rsidR="00B83C07" w:rsidRDefault="00B83C07" w:rsidP="00E31A9E">
      <w:pPr>
        <w:rPr>
          <w:rFonts w:ascii="Times New Roman" w:hAnsi="Times New Roman" w:cs="Times New Roman"/>
          <w:b/>
          <w:sz w:val="28"/>
          <w:szCs w:val="28"/>
          <w:lang w:val="uk-UA"/>
        </w:rPr>
      </w:pPr>
    </w:p>
    <w:p w:rsidR="00B83C07" w:rsidRPr="00B83C07" w:rsidRDefault="00B83C07" w:rsidP="00B83C07">
      <w:pPr>
        <w:jc w:val="center"/>
        <w:rPr>
          <w:rFonts w:ascii="Times New Roman"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5274"/>
      </w:tblGrid>
      <w:tr w:rsidR="00B83C07" w:rsidRPr="00B83C07" w:rsidTr="003F3141">
        <w:tc>
          <w:tcPr>
            <w:tcW w:w="10137" w:type="dxa"/>
            <w:gridSpan w:val="2"/>
            <w:shd w:val="clear" w:color="auto" w:fill="auto"/>
            <w:vAlign w:val="center"/>
          </w:tcPr>
          <w:p w:rsidR="00B83C07" w:rsidRPr="00B83C07" w:rsidRDefault="00B83C07" w:rsidP="003F3141">
            <w:pPr>
              <w:jc w:val="center"/>
              <w:rPr>
                <w:rFonts w:ascii="Times New Roman" w:hAnsi="Times New Roman" w:cs="Times New Roman"/>
                <w:b/>
                <w:sz w:val="28"/>
                <w:szCs w:val="28"/>
              </w:rPr>
            </w:pPr>
          </w:p>
          <w:p w:rsidR="00B83C07" w:rsidRPr="00B83C07" w:rsidRDefault="00B83C07" w:rsidP="003F3141">
            <w:pPr>
              <w:jc w:val="center"/>
              <w:rPr>
                <w:rFonts w:ascii="Times New Roman" w:hAnsi="Times New Roman" w:cs="Times New Roman"/>
                <w:b/>
                <w:sz w:val="28"/>
                <w:szCs w:val="28"/>
              </w:rPr>
            </w:pPr>
            <w:r w:rsidRPr="00B83C07">
              <w:rPr>
                <w:rFonts w:ascii="Times New Roman" w:hAnsi="Times New Roman" w:cs="Times New Roman"/>
                <w:b/>
                <w:sz w:val="28"/>
                <w:szCs w:val="28"/>
              </w:rPr>
              <w:t xml:space="preserve">ІНФОРМАЦІЯ </w:t>
            </w:r>
          </w:p>
          <w:p w:rsidR="00B83C07" w:rsidRPr="00B83C07" w:rsidRDefault="00B83C07" w:rsidP="003F3141">
            <w:pPr>
              <w:jc w:val="center"/>
              <w:rPr>
                <w:rFonts w:ascii="Times New Roman" w:hAnsi="Times New Roman" w:cs="Times New Roman"/>
                <w:b/>
                <w:sz w:val="28"/>
                <w:szCs w:val="28"/>
              </w:rPr>
            </w:pPr>
            <w:r w:rsidRPr="00B83C07">
              <w:rPr>
                <w:rFonts w:ascii="Times New Roman" w:hAnsi="Times New Roman" w:cs="Times New Roman"/>
                <w:b/>
                <w:sz w:val="28"/>
                <w:szCs w:val="28"/>
              </w:rPr>
              <w:t>ПРО ВИКЛАДАЧА ТА ДОПОМІЖНИХ ОСІБ</w:t>
            </w:r>
          </w:p>
          <w:p w:rsidR="00B83C07" w:rsidRPr="00B83C07" w:rsidRDefault="00B83C07" w:rsidP="003F3141">
            <w:pPr>
              <w:jc w:val="center"/>
              <w:rPr>
                <w:rFonts w:ascii="Times New Roman" w:hAnsi="Times New Roman" w:cs="Times New Roman"/>
                <w:b/>
                <w:sz w:val="28"/>
                <w:szCs w:val="28"/>
              </w:rPr>
            </w:pPr>
          </w:p>
        </w:tc>
      </w:tr>
      <w:tr w:rsidR="00B83C07" w:rsidRPr="00B83C07" w:rsidTr="003F3141">
        <w:tc>
          <w:tcPr>
            <w:tcW w:w="5068" w:type="dxa"/>
            <w:shd w:val="clear" w:color="auto" w:fill="auto"/>
          </w:tcPr>
          <w:p w:rsidR="00B83C07" w:rsidRPr="00B83C07" w:rsidRDefault="00B83C07" w:rsidP="003F3141">
            <w:pPr>
              <w:jc w:val="both"/>
              <w:rPr>
                <w:rFonts w:ascii="Times New Roman" w:hAnsi="Times New Roman" w:cs="Times New Roman"/>
                <w:sz w:val="28"/>
                <w:szCs w:val="28"/>
              </w:rPr>
            </w:pPr>
          </w:p>
          <w:p w:rsidR="00B83C07" w:rsidRPr="00B83C07" w:rsidRDefault="00B83C07" w:rsidP="003F3141">
            <w:pPr>
              <w:jc w:val="both"/>
              <w:rPr>
                <w:rFonts w:ascii="Times New Roman" w:hAnsi="Times New Roman" w:cs="Times New Roman"/>
                <w:sz w:val="28"/>
                <w:szCs w:val="28"/>
              </w:rPr>
            </w:pPr>
            <w:proofErr w:type="spellStart"/>
            <w:r w:rsidRPr="00B83C07">
              <w:rPr>
                <w:rFonts w:ascii="Times New Roman" w:hAnsi="Times New Roman" w:cs="Times New Roman"/>
                <w:sz w:val="28"/>
                <w:szCs w:val="28"/>
              </w:rPr>
              <w:t>Викладач</w:t>
            </w:r>
            <w:proofErr w:type="spellEnd"/>
          </w:p>
        </w:tc>
        <w:tc>
          <w:tcPr>
            <w:tcW w:w="5069" w:type="dxa"/>
            <w:shd w:val="clear" w:color="auto" w:fill="auto"/>
            <w:vAlign w:val="center"/>
          </w:tcPr>
          <w:p w:rsidR="00B83C07" w:rsidRPr="00B83C07" w:rsidRDefault="00B83C07" w:rsidP="003F3141">
            <w:pPr>
              <w:rPr>
                <w:rFonts w:ascii="Times New Roman" w:hAnsi="Times New Roman" w:cs="Times New Roman"/>
                <w:i/>
                <w:sz w:val="28"/>
                <w:szCs w:val="28"/>
              </w:rPr>
            </w:pPr>
          </w:p>
          <w:p w:rsidR="00B83C07" w:rsidRPr="00B83C07" w:rsidRDefault="00781B91" w:rsidP="003F3141">
            <w:pPr>
              <w:rPr>
                <w:rFonts w:ascii="Times New Roman" w:hAnsi="Times New Roman" w:cs="Times New Roman"/>
                <w:i/>
                <w:sz w:val="28"/>
                <w:szCs w:val="28"/>
              </w:rPr>
            </w:pPr>
            <w:proofErr w:type="spellStart"/>
            <w:r>
              <w:rPr>
                <w:rFonts w:ascii="Times New Roman" w:hAnsi="Times New Roman" w:cs="Times New Roman"/>
                <w:sz w:val="28"/>
                <w:szCs w:val="28"/>
                <w:lang w:val="uk-UA"/>
              </w:rPr>
              <w:t>Семененко</w:t>
            </w:r>
            <w:proofErr w:type="spellEnd"/>
            <w:r>
              <w:rPr>
                <w:rFonts w:ascii="Times New Roman" w:hAnsi="Times New Roman" w:cs="Times New Roman"/>
                <w:sz w:val="28"/>
                <w:szCs w:val="28"/>
                <w:lang w:val="uk-UA"/>
              </w:rPr>
              <w:t xml:space="preserve"> О.В.</w:t>
            </w:r>
            <w:r w:rsidR="00B83C07" w:rsidRPr="00B83C07">
              <w:rPr>
                <w:rFonts w:ascii="Times New Roman" w:hAnsi="Times New Roman" w:cs="Times New Roman"/>
                <w:i/>
                <w:sz w:val="28"/>
                <w:szCs w:val="28"/>
              </w:rPr>
              <w:t xml:space="preserve">, </w:t>
            </w:r>
            <w:r>
              <w:rPr>
                <w:rFonts w:ascii="Times New Roman" w:hAnsi="Times New Roman" w:cs="Times New Roman"/>
                <w:sz w:val="28"/>
                <w:szCs w:val="28"/>
                <w:lang w:val="uk-UA"/>
              </w:rPr>
              <w:t xml:space="preserve">доцент кафедри управління та адміністрування, </w:t>
            </w:r>
            <w:proofErr w:type="spellStart"/>
            <w:r>
              <w:rPr>
                <w:rFonts w:ascii="Times New Roman" w:hAnsi="Times New Roman" w:cs="Times New Roman"/>
                <w:sz w:val="28"/>
                <w:szCs w:val="28"/>
                <w:lang w:val="uk-UA"/>
              </w:rPr>
              <w:t>к.е.н</w:t>
            </w:r>
            <w:proofErr w:type="spellEnd"/>
            <w:r>
              <w:rPr>
                <w:rFonts w:ascii="Times New Roman" w:hAnsi="Times New Roman" w:cs="Times New Roman"/>
                <w:sz w:val="28"/>
                <w:szCs w:val="28"/>
                <w:lang w:val="uk-UA"/>
              </w:rPr>
              <w:t xml:space="preserve">., доцент </w:t>
            </w:r>
          </w:p>
        </w:tc>
      </w:tr>
      <w:tr w:rsidR="00B83C07" w:rsidRPr="00B83C07" w:rsidTr="003F3141">
        <w:tc>
          <w:tcPr>
            <w:tcW w:w="5068" w:type="dxa"/>
            <w:shd w:val="clear" w:color="auto" w:fill="auto"/>
          </w:tcPr>
          <w:p w:rsidR="00B83C07" w:rsidRPr="00B83C07" w:rsidRDefault="00B83C07" w:rsidP="003F3141">
            <w:pPr>
              <w:jc w:val="both"/>
              <w:rPr>
                <w:rFonts w:ascii="Times New Roman" w:hAnsi="Times New Roman" w:cs="Times New Roman"/>
                <w:sz w:val="28"/>
                <w:szCs w:val="28"/>
              </w:rPr>
            </w:pPr>
          </w:p>
          <w:p w:rsidR="00B83C07" w:rsidRPr="00B83C07" w:rsidRDefault="00B83C07" w:rsidP="003F3141">
            <w:pPr>
              <w:jc w:val="both"/>
              <w:rPr>
                <w:rFonts w:ascii="Times New Roman" w:hAnsi="Times New Roman" w:cs="Times New Roman"/>
                <w:sz w:val="28"/>
                <w:szCs w:val="28"/>
              </w:rPr>
            </w:pPr>
            <w:proofErr w:type="spellStart"/>
            <w:r w:rsidRPr="00B83C07">
              <w:rPr>
                <w:rFonts w:ascii="Times New Roman" w:hAnsi="Times New Roman" w:cs="Times New Roman"/>
                <w:sz w:val="28"/>
                <w:szCs w:val="28"/>
              </w:rPr>
              <w:t>Асистент</w:t>
            </w:r>
            <w:proofErr w:type="spellEnd"/>
            <w:r w:rsidRPr="00B83C07">
              <w:rPr>
                <w:rFonts w:ascii="Times New Roman" w:hAnsi="Times New Roman" w:cs="Times New Roman"/>
                <w:sz w:val="28"/>
                <w:szCs w:val="28"/>
              </w:rPr>
              <w:t xml:space="preserve"> </w:t>
            </w:r>
            <w:proofErr w:type="spellStart"/>
            <w:r w:rsidRPr="00B83C07">
              <w:rPr>
                <w:rFonts w:ascii="Times New Roman" w:hAnsi="Times New Roman" w:cs="Times New Roman"/>
                <w:sz w:val="28"/>
                <w:szCs w:val="28"/>
              </w:rPr>
              <w:t>викладача</w:t>
            </w:r>
            <w:proofErr w:type="spellEnd"/>
          </w:p>
        </w:tc>
        <w:tc>
          <w:tcPr>
            <w:tcW w:w="5069" w:type="dxa"/>
            <w:shd w:val="clear" w:color="auto" w:fill="auto"/>
            <w:vAlign w:val="center"/>
          </w:tcPr>
          <w:p w:rsidR="00B83C07" w:rsidRPr="00E31A9E" w:rsidRDefault="00B83C07" w:rsidP="005013D7">
            <w:pPr>
              <w:jc w:val="center"/>
              <w:rPr>
                <w:rFonts w:ascii="Times New Roman" w:hAnsi="Times New Roman" w:cs="Times New Roman"/>
                <w:sz w:val="28"/>
                <w:szCs w:val="28"/>
                <w:lang w:val="uk-UA"/>
              </w:rPr>
            </w:pPr>
          </w:p>
        </w:tc>
      </w:tr>
      <w:tr w:rsidR="00B83C07" w:rsidRPr="00B83C07" w:rsidTr="003F3141">
        <w:tc>
          <w:tcPr>
            <w:tcW w:w="5068" w:type="dxa"/>
            <w:shd w:val="clear" w:color="auto" w:fill="auto"/>
          </w:tcPr>
          <w:p w:rsidR="00B83C07" w:rsidRPr="00B83C07" w:rsidRDefault="00B83C07" w:rsidP="003F3141">
            <w:pPr>
              <w:jc w:val="both"/>
              <w:rPr>
                <w:rFonts w:ascii="Times New Roman" w:hAnsi="Times New Roman" w:cs="Times New Roman"/>
                <w:sz w:val="28"/>
                <w:szCs w:val="28"/>
              </w:rPr>
            </w:pPr>
            <w:r w:rsidRPr="00B83C07">
              <w:rPr>
                <w:rFonts w:ascii="Times New Roman" w:hAnsi="Times New Roman" w:cs="Times New Roman"/>
                <w:sz w:val="28"/>
                <w:szCs w:val="28"/>
              </w:rPr>
              <w:t xml:space="preserve">Практики, </w:t>
            </w:r>
            <w:proofErr w:type="spellStart"/>
            <w:r w:rsidRPr="00B83C07">
              <w:rPr>
                <w:rFonts w:ascii="Times New Roman" w:hAnsi="Times New Roman" w:cs="Times New Roman"/>
                <w:sz w:val="28"/>
                <w:szCs w:val="28"/>
              </w:rPr>
              <w:t>представники</w:t>
            </w:r>
            <w:proofErr w:type="spellEnd"/>
          </w:p>
          <w:p w:rsidR="00B83C07" w:rsidRPr="00B83C07" w:rsidRDefault="00B83C07" w:rsidP="003F3141">
            <w:pPr>
              <w:jc w:val="both"/>
              <w:rPr>
                <w:rFonts w:ascii="Times New Roman" w:hAnsi="Times New Roman" w:cs="Times New Roman"/>
                <w:sz w:val="28"/>
                <w:szCs w:val="28"/>
              </w:rPr>
            </w:pPr>
            <w:proofErr w:type="spellStart"/>
            <w:proofErr w:type="gramStart"/>
            <w:r w:rsidRPr="00B83C07">
              <w:rPr>
                <w:rFonts w:ascii="Times New Roman" w:hAnsi="Times New Roman" w:cs="Times New Roman"/>
                <w:sz w:val="28"/>
                <w:szCs w:val="28"/>
              </w:rPr>
              <w:t>б</w:t>
            </w:r>
            <w:proofErr w:type="gramEnd"/>
            <w:r w:rsidRPr="00B83C07">
              <w:rPr>
                <w:rFonts w:ascii="Times New Roman" w:hAnsi="Times New Roman" w:cs="Times New Roman"/>
                <w:sz w:val="28"/>
                <w:szCs w:val="28"/>
              </w:rPr>
              <w:t>ізнесу</w:t>
            </w:r>
            <w:proofErr w:type="spellEnd"/>
            <w:r w:rsidRPr="00B83C07">
              <w:rPr>
                <w:rFonts w:ascii="Times New Roman" w:hAnsi="Times New Roman" w:cs="Times New Roman"/>
                <w:sz w:val="28"/>
                <w:szCs w:val="28"/>
              </w:rPr>
              <w:t xml:space="preserve">, </w:t>
            </w:r>
            <w:proofErr w:type="spellStart"/>
            <w:r w:rsidRPr="00B83C07">
              <w:rPr>
                <w:rFonts w:ascii="Times New Roman" w:hAnsi="Times New Roman" w:cs="Times New Roman"/>
                <w:sz w:val="28"/>
                <w:szCs w:val="28"/>
              </w:rPr>
              <w:t>фахівці</w:t>
            </w:r>
            <w:proofErr w:type="spellEnd"/>
            <w:r w:rsidRPr="00B83C07">
              <w:rPr>
                <w:rFonts w:ascii="Times New Roman" w:hAnsi="Times New Roman" w:cs="Times New Roman"/>
                <w:sz w:val="28"/>
                <w:szCs w:val="28"/>
              </w:rPr>
              <w:t xml:space="preserve">, </w:t>
            </w:r>
          </w:p>
          <w:p w:rsidR="00B83C07" w:rsidRPr="00B83C07" w:rsidRDefault="00B83C07" w:rsidP="003F3141">
            <w:pPr>
              <w:jc w:val="both"/>
              <w:rPr>
                <w:rFonts w:ascii="Times New Roman" w:hAnsi="Times New Roman" w:cs="Times New Roman"/>
                <w:sz w:val="28"/>
                <w:szCs w:val="28"/>
              </w:rPr>
            </w:pPr>
            <w:proofErr w:type="spellStart"/>
            <w:r w:rsidRPr="00B83C07">
              <w:rPr>
                <w:rFonts w:ascii="Times New Roman" w:hAnsi="Times New Roman" w:cs="Times New Roman"/>
                <w:sz w:val="28"/>
                <w:szCs w:val="28"/>
              </w:rPr>
              <w:t>залучені</w:t>
            </w:r>
            <w:proofErr w:type="spellEnd"/>
            <w:r w:rsidRPr="00B83C07">
              <w:rPr>
                <w:rFonts w:ascii="Times New Roman" w:hAnsi="Times New Roman" w:cs="Times New Roman"/>
                <w:sz w:val="28"/>
                <w:szCs w:val="28"/>
              </w:rPr>
              <w:t xml:space="preserve"> до </w:t>
            </w:r>
            <w:proofErr w:type="spellStart"/>
            <w:r w:rsidRPr="00B83C07">
              <w:rPr>
                <w:rFonts w:ascii="Times New Roman" w:hAnsi="Times New Roman" w:cs="Times New Roman"/>
                <w:sz w:val="28"/>
                <w:szCs w:val="28"/>
              </w:rPr>
              <w:t>викладання</w:t>
            </w:r>
            <w:proofErr w:type="spellEnd"/>
          </w:p>
        </w:tc>
        <w:tc>
          <w:tcPr>
            <w:tcW w:w="5069" w:type="dxa"/>
            <w:shd w:val="clear" w:color="auto" w:fill="auto"/>
            <w:vAlign w:val="center"/>
          </w:tcPr>
          <w:p w:rsidR="00B83C07" w:rsidRPr="003F3141" w:rsidRDefault="003F3141" w:rsidP="003F3141">
            <w:pPr>
              <w:jc w:val="center"/>
              <w:rPr>
                <w:rFonts w:ascii="Times New Roman" w:hAnsi="Times New Roman" w:cs="Times New Roman"/>
                <w:i/>
                <w:sz w:val="28"/>
                <w:szCs w:val="28"/>
                <w:lang w:val="uk-UA"/>
              </w:rPr>
            </w:pPr>
            <w:r>
              <w:rPr>
                <w:rFonts w:ascii="Times New Roman" w:hAnsi="Times New Roman" w:cs="Times New Roman"/>
                <w:i/>
                <w:sz w:val="28"/>
                <w:szCs w:val="28"/>
                <w:lang w:val="uk-UA"/>
              </w:rPr>
              <w:t>-</w:t>
            </w:r>
          </w:p>
        </w:tc>
      </w:tr>
      <w:tr w:rsidR="00B83C07" w:rsidRPr="00B83C07" w:rsidTr="003F3141">
        <w:tc>
          <w:tcPr>
            <w:tcW w:w="5068" w:type="dxa"/>
            <w:shd w:val="clear" w:color="auto" w:fill="auto"/>
          </w:tcPr>
          <w:p w:rsidR="00B83C07" w:rsidRPr="00B83C07" w:rsidRDefault="00B83C07" w:rsidP="003F3141">
            <w:pPr>
              <w:jc w:val="both"/>
              <w:rPr>
                <w:rFonts w:ascii="Times New Roman" w:hAnsi="Times New Roman" w:cs="Times New Roman"/>
                <w:sz w:val="28"/>
                <w:szCs w:val="28"/>
              </w:rPr>
            </w:pPr>
          </w:p>
          <w:p w:rsidR="00B83C07" w:rsidRPr="00B83C07" w:rsidRDefault="00B83C07" w:rsidP="003F3141">
            <w:pPr>
              <w:jc w:val="both"/>
              <w:rPr>
                <w:rFonts w:ascii="Times New Roman" w:hAnsi="Times New Roman" w:cs="Times New Roman"/>
                <w:sz w:val="28"/>
                <w:szCs w:val="28"/>
              </w:rPr>
            </w:pPr>
            <w:proofErr w:type="spellStart"/>
            <w:r w:rsidRPr="00B83C07">
              <w:rPr>
                <w:rFonts w:ascii="Times New Roman" w:hAnsi="Times New Roman" w:cs="Times New Roman"/>
                <w:sz w:val="28"/>
                <w:szCs w:val="28"/>
              </w:rPr>
              <w:t>Профайл</w:t>
            </w:r>
            <w:proofErr w:type="spellEnd"/>
            <w:r w:rsidRPr="00B83C07">
              <w:rPr>
                <w:rFonts w:ascii="Times New Roman" w:hAnsi="Times New Roman" w:cs="Times New Roman"/>
                <w:sz w:val="28"/>
                <w:szCs w:val="28"/>
              </w:rPr>
              <w:t xml:space="preserve"> </w:t>
            </w:r>
            <w:proofErr w:type="spellStart"/>
            <w:r w:rsidRPr="00B83C07">
              <w:rPr>
                <w:rFonts w:ascii="Times New Roman" w:hAnsi="Times New Roman" w:cs="Times New Roman"/>
                <w:sz w:val="28"/>
                <w:szCs w:val="28"/>
              </w:rPr>
              <w:t>викладача</w:t>
            </w:r>
            <w:proofErr w:type="spellEnd"/>
          </w:p>
        </w:tc>
        <w:tc>
          <w:tcPr>
            <w:tcW w:w="5069" w:type="dxa"/>
            <w:shd w:val="clear" w:color="auto" w:fill="auto"/>
            <w:vAlign w:val="center"/>
          </w:tcPr>
          <w:p w:rsidR="00B83C07" w:rsidRPr="00B83C07" w:rsidRDefault="00B83C07" w:rsidP="003F3141">
            <w:pPr>
              <w:rPr>
                <w:rFonts w:ascii="Times New Roman" w:hAnsi="Times New Roman" w:cs="Times New Roman"/>
                <w:i/>
                <w:sz w:val="28"/>
                <w:szCs w:val="28"/>
              </w:rPr>
            </w:pPr>
          </w:p>
          <w:p w:rsidR="00B83C07" w:rsidRPr="00C34432" w:rsidRDefault="009C60BC" w:rsidP="00827561">
            <w:pPr>
              <w:jc w:val="center"/>
              <w:rPr>
                <w:rFonts w:ascii="Times New Roman" w:hAnsi="Times New Roman" w:cs="Times New Roman"/>
                <w:i/>
                <w:sz w:val="28"/>
                <w:szCs w:val="28"/>
              </w:rPr>
            </w:pPr>
            <w:hyperlink r:id="rId9" w:history="1">
              <w:r w:rsidR="00C34432" w:rsidRPr="00C34432">
                <w:rPr>
                  <w:rStyle w:val="a5"/>
                  <w:rFonts w:ascii="Times New Roman" w:hAnsi="Times New Roman" w:cs="Times New Roman"/>
                  <w:color w:val="auto"/>
                  <w:sz w:val="28"/>
                  <w:szCs w:val="28"/>
                  <w:u w:val="none"/>
                </w:rPr>
                <w:t>https://vo.uu.edu.ua/user/profile.php</w:t>
              </w:r>
            </w:hyperlink>
          </w:p>
        </w:tc>
      </w:tr>
      <w:tr w:rsidR="00B83C07" w:rsidRPr="00B83C07" w:rsidTr="003F3141">
        <w:tc>
          <w:tcPr>
            <w:tcW w:w="5068" w:type="dxa"/>
            <w:shd w:val="clear" w:color="auto" w:fill="auto"/>
          </w:tcPr>
          <w:p w:rsidR="00B83C07" w:rsidRPr="00B83C07" w:rsidRDefault="00B83C07" w:rsidP="003F3141">
            <w:pPr>
              <w:jc w:val="both"/>
              <w:rPr>
                <w:rFonts w:ascii="Times New Roman" w:hAnsi="Times New Roman" w:cs="Times New Roman"/>
                <w:sz w:val="28"/>
                <w:szCs w:val="28"/>
              </w:rPr>
            </w:pPr>
          </w:p>
          <w:p w:rsidR="00B83C07" w:rsidRPr="00B83C07" w:rsidRDefault="00B83C07" w:rsidP="003F3141">
            <w:pPr>
              <w:jc w:val="both"/>
              <w:rPr>
                <w:rFonts w:ascii="Times New Roman" w:hAnsi="Times New Roman" w:cs="Times New Roman"/>
                <w:sz w:val="28"/>
                <w:szCs w:val="28"/>
              </w:rPr>
            </w:pPr>
            <w:proofErr w:type="spellStart"/>
            <w:r w:rsidRPr="00B83C07">
              <w:rPr>
                <w:rFonts w:ascii="Times New Roman" w:hAnsi="Times New Roman" w:cs="Times New Roman"/>
                <w:sz w:val="28"/>
                <w:szCs w:val="28"/>
              </w:rPr>
              <w:t>Профайл</w:t>
            </w:r>
            <w:proofErr w:type="spellEnd"/>
            <w:r w:rsidRPr="00B83C07">
              <w:rPr>
                <w:rFonts w:ascii="Times New Roman" w:hAnsi="Times New Roman" w:cs="Times New Roman"/>
                <w:sz w:val="28"/>
                <w:szCs w:val="28"/>
              </w:rPr>
              <w:t xml:space="preserve"> </w:t>
            </w:r>
            <w:proofErr w:type="spellStart"/>
            <w:r w:rsidRPr="00B83C07">
              <w:rPr>
                <w:rFonts w:ascii="Times New Roman" w:hAnsi="Times New Roman" w:cs="Times New Roman"/>
                <w:sz w:val="28"/>
                <w:szCs w:val="28"/>
              </w:rPr>
              <w:t>асистента</w:t>
            </w:r>
            <w:proofErr w:type="spellEnd"/>
          </w:p>
        </w:tc>
        <w:tc>
          <w:tcPr>
            <w:tcW w:w="5069" w:type="dxa"/>
            <w:shd w:val="clear" w:color="auto" w:fill="auto"/>
            <w:vAlign w:val="center"/>
          </w:tcPr>
          <w:p w:rsidR="00B83C07" w:rsidRPr="00B83C07" w:rsidRDefault="00B83C07" w:rsidP="003F3141">
            <w:pPr>
              <w:rPr>
                <w:rFonts w:ascii="Times New Roman" w:hAnsi="Times New Roman" w:cs="Times New Roman"/>
                <w:i/>
                <w:sz w:val="28"/>
                <w:szCs w:val="28"/>
              </w:rPr>
            </w:pPr>
          </w:p>
          <w:p w:rsidR="00B83C07" w:rsidRPr="00B854B7" w:rsidRDefault="00B83C07" w:rsidP="005013D7">
            <w:pPr>
              <w:jc w:val="center"/>
              <w:rPr>
                <w:rFonts w:ascii="Times New Roman" w:hAnsi="Times New Roman" w:cs="Times New Roman"/>
                <w:i/>
                <w:sz w:val="28"/>
                <w:szCs w:val="28"/>
                <w:lang w:val="uk-UA"/>
              </w:rPr>
            </w:pPr>
          </w:p>
        </w:tc>
      </w:tr>
      <w:tr w:rsidR="00B83C07" w:rsidRPr="00B83C07" w:rsidTr="003F3141">
        <w:tc>
          <w:tcPr>
            <w:tcW w:w="5068" w:type="dxa"/>
            <w:shd w:val="clear" w:color="auto" w:fill="auto"/>
          </w:tcPr>
          <w:p w:rsidR="00B83C07" w:rsidRPr="00B83C07" w:rsidRDefault="00B83C07" w:rsidP="003F3141">
            <w:pPr>
              <w:jc w:val="both"/>
              <w:rPr>
                <w:rFonts w:ascii="Times New Roman" w:hAnsi="Times New Roman" w:cs="Times New Roman"/>
                <w:sz w:val="28"/>
                <w:szCs w:val="28"/>
              </w:rPr>
            </w:pPr>
          </w:p>
          <w:p w:rsidR="00B83C07" w:rsidRPr="00B83C07" w:rsidRDefault="00B83C07" w:rsidP="003F3141">
            <w:pPr>
              <w:jc w:val="both"/>
              <w:rPr>
                <w:rFonts w:ascii="Times New Roman" w:hAnsi="Times New Roman" w:cs="Times New Roman"/>
                <w:sz w:val="28"/>
                <w:szCs w:val="28"/>
              </w:rPr>
            </w:pPr>
            <w:r w:rsidRPr="00B83C07">
              <w:rPr>
                <w:rFonts w:ascii="Times New Roman" w:hAnsi="Times New Roman" w:cs="Times New Roman"/>
                <w:sz w:val="28"/>
                <w:szCs w:val="28"/>
              </w:rPr>
              <w:t xml:space="preserve">Канали </w:t>
            </w:r>
            <w:proofErr w:type="spellStart"/>
            <w:r w:rsidRPr="00B83C07">
              <w:rPr>
                <w:rFonts w:ascii="Times New Roman" w:hAnsi="Times New Roman" w:cs="Times New Roman"/>
                <w:sz w:val="28"/>
                <w:szCs w:val="28"/>
              </w:rPr>
              <w:t>комунікації</w:t>
            </w:r>
            <w:proofErr w:type="spellEnd"/>
          </w:p>
        </w:tc>
        <w:tc>
          <w:tcPr>
            <w:tcW w:w="5069" w:type="dxa"/>
            <w:shd w:val="clear" w:color="auto" w:fill="auto"/>
            <w:vAlign w:val="center"/>
          </w:tcPr>
          <w:p w:rsidR="00B83C07" w:rsidRPr="00B83C07" w:rsidRDefault="00B83C07" w:rsidP="003F3141">
            <w:pPr>
              <w:rPr>
                <w:rFonts w:ascii="Times New Roman" w:hAnsi="Times New Roman" w:cs="Times New Roman"/>
                <w:i/>
                <w:sz w:val="28"/>
                <w:szCs w:val="28"/>
              </w:rPr>
            </w:pPr>
          </w:p>
          <w:p w:rsidR="00B83C07" w:rsidRPr="00B83C07" w:rsidRDefault="00B83C07" w:rsidP="003F3141">
            <w:pPr>
              <w:rPr>
                <w:rFonts w:ascii="Times New Roman" w:hAnsi="Times New Roman" w:cs="Times New Roman"/>
                <w:i/>
                <w:sz w:val="28"/>
                <w:szCs w:val="28"/>
              </w:rPr>
            </w:pPr>
            <w:r w:rsidRPr="00B83C07">
              <w:rPr>
                <w:rFonts w:ascii="Times New Roman" w:hAnsi="Times New Roman" w:cs="Times New Roman"/>
                <w:i/>
                <w:sz w:val="28"/>
                <w:szCs w:val="28"/>
              </w:rPr>
              <w:t>Телефон деканату:</w:t>
            </w:r>
          </w:p>
          <w:p w:rsidR="00B83C07" w:rsidRPr="00781B91" w:rsidRDefault="00B83C07" w:rsidP="003F3141">
            <w:pPr>
              <w:rPr>
                <w:rFonts w:ascii="Times New Roman" w:hAnsi="Times New Roman" w:cs="Times New Roman"/>
                <w:i/>
                <w:sz w:val="28"/>
                <w:szCs w:val="28"/>
                <w:lang w:val="uk-UA"/>
              </w:rPr>
            </w:pPr>
            <w:r w:rsidRPr="00B83C07">
              <w:rPr>
                <w:rFonts w:ascii="Times New Roman" w:hAnsi="Times New Roman" w:cs="Times New Roman"/>
                <w:i/>
                <w:sz w:val="28"/>
                <w:szCs w:val="28"/>
              </w:rPr>
              <w:t xml:space="preserve">Телефон </w:t>
            </w:r>
            <w:proofErr w:type="spellStart"/>
            <w:r w:rsidRPr="00B83C07">
              <w:rPr>
                <w:rFonts w:ascii="Times New Roman" w:hAnsi="Times New Roman" w:cs="Times New Roman"/>
                <w:i/>
                <w:sz w:val="28"/>
                <w:szCs w:val="28"/>
              </w:rPr>
              <w:t>викладача</w:t>
            </w:r>
            <w:proofErr w:type="spellEnd"/>
            <w:r w:rsidRPr="00B83C07">
              <w:rPr>
                <w:rFonts w:ascii="Times New Roman" w:hAnsi="Times New Roman" w:cs="Times New Roman"/>
                <w:i/>
                <w:sz w:val="28"/>
                <w:szCs w:val="28"/>
              </w:rPr>
              <w:t>:</w:t>
            </w:r>
            <w:r w:rsidR="00781B91">
              <w:rPr>
                <w:rFonts w:ascii="Times New Roman" w:hAnsi="Times New Roman" w:cs="Times New Roman"/>
                <w:i/>
                <w:sz w:val="28"/>
                <w:szCs w:val="28"/>
                <w:lang w:val="uk-UA"/>
              </w:rPr>
              <w:t>096251813</w:t>
            </w:r>
          </w:p>
          <w:p w:rsidR="00B83C07" w:rsidRPr="00781B91" w:rsidRDefault="00B83C07" w:rsidP="003F3141">
            <w:pPr>
              <w:rPr>
                <w:rFonts w:ascii="Times New Roman" w:hAnsi="Times New Roman" w:cs="Times New Roman"/>
                <w:i/>
                <w:sz w:val="28"/>
                <w:szCs w:val="28"/>
              </w:rPr>
            </w:pPr>
            <w:proofErr w:type="spellStart"/>
            <w:r w:rsidRPr="00B83C07">
              <w:rPr>
                <w:rFonts w:ascii="Times New Roman" w:hAnsi="Times New Roman" w:cs="Times New Roman"/>
                <w:i/>
                <w:sz w:val="28"/>
                <w:szCs w:val="28"/>
              </w:rPr>
              <w:t>Електронна</w:t>
            </w:r>
            <w:proofErr w:type="spellEnd"/>
            <w:r w:rsidRPr="00B83C07">
              <w:rPr>
                <w:rFonts w:ascii="Times New Roman" w:hAnsi="Times New Roman" w:cs="Times New Roman"/>
                <w:i/>
                <w:sz w:val="28"/>
                <w:szCs w:val="28"/>
              </w:rPr>
              <w:t xml:space="preserve"> </w:t>
            </w:r>
            <w:proofErr w:type="spellStart"/>
            <w:r w:rsidRPr="00B83C07">
              <w:rPr>
                <w:rFonts w:ascii="Times New Roman" w:hAnsi="Times New Roman" w:cs="Times New Roman"/>
                <w:i/>
                <w:sz w:val="28"/>
                <w:szCs w:val="28"/>
              </w:rPr>
              <w:t>пошта</w:t>
            </w:r>
            <w:proofErr w:type="spellEnd"/>
            <w:r w:rsidRPr="00B83C07">
              <w:rPr>
                <w:rFonts w:ascii="Times New Roman" w:hAnsi="Times New Roman" w:cs="Times New Roman"/>
                <w:i/>
                <w:sz w:val="28"/>
                <w:szCs w:val="28"/>
              </w:rPr>
              <w:t>:</w:t>
            </w:r>
            <w:r w:rsidR="00781B91">
              <w:rPr>
                <w:rFonts w:ascii="Times New Roman" w:hAnsi="Times New Roman" w:cs="Times New Roman"/>
                <w:i/>
                <w:sz w:val="28"/>
                <w:szCs w:val="28"/>
                <w:lang w:val="en-US"/>
              </w:rPr>
              <w:t>H</w:t>
            </w:r>
            <w:r w:rsidR="00781B91" w:rsidRPr="00781B91">
              <w:rPr>
                <w:rFonts w:ascii="Times New Roman" w:hAnsi="Times New Roman" w:cs="Times New Roman"/>
                <w:i/>
                <w:sz w:val="28"/>
                <w:szCs w:val="28"/>
              </w:rPr>
              <w:t>_</w:t>
            </w:r>
            <w:proofErr w:type="spellStart"/>
            <w:r w:rsidR="00781B91">
              <w:rPr>
                <w:rFonts w:ascii="Times New Roman" w:hAnsi="Times New Roman" w:cs="Times New Roman"/>
                <w:i/>
                <w:sz w:val="28"/>
                <w:szCs w:val="28"/>
                <w:lang w:val="en-US"/>
              </w:rPr>
              <w:t>Semenenko</w:t>
            </w:r>
            <w:proofErr w:type="spellEnd"/>
            <w:r w:rsidR="00781B91" w:rsidRPr="00781B91">
              <w:rPr>
                <w:rFonts w:ascii="Times New Roman" w:hAnsi="Times New Roman" w:cs="Times New Roman"/>
                <w:i/>
                <w:sz w:val="28"/>
                <w:szCs w:val="28"/>
              </w:rPr>
              <w:t>@</w:t>
            </w:r>
            <w:proofErr w:type="spellStart"/>
            <w:r w:rsidR="00781B91">
              <w:rPr>
                <w:rFonts w:ascii="Times New Roman" w:hAnsi="Times New Roman" w:cs="Times New Roman"/>
                <w:i/>
                <w:sz w:val="28"/>
                <w:szCs w:val="28"/>
                <w:lang w:val="en-US"/>
              </w:rPr>
              <w:t>ukr</w:t>
            </w:r>
            <w:proofErr w:type="spellEnd"/>
            <w:r w:rsidR="00781B91" w:rsidRPr="00781B91">
              <w:rPr>
                <w:rFonts w:ascii="Times New Roman" w:hAnsi="Times New Roman" w:cs="Times New Roman"/>
                <w:i/>
                <w:sz w:val="28"/>
                <w:szCs w:val="28"/>
              </w:rPr>
              <w:t>.</w:t>
            </w:r>
            <w:r w:rsidR="00781B91">
              <w:rPr>
                <w:rFonts w:ascii="Times New Roman" w:hAnsi="Times New Roman" w:cs="Times New Roman"/>
                <w:i/>
                <w:sz w:val="28"/>
                <w:szCs w:val="28"/>
                <w:lang w:val="en-US"/>
              </w:rPr>
              <w:t>net</w:t>
            </w:r>
          </w:p>
          <w:p w:rsidR="00B83C07" w:rsidRPr="00781B91" w:rsidRDefault="00B83C07" w:rsidP="003F3141">
            <w:pPr>
              <w:rPr>
                <w:rFonts w:ascii="Times New Roman" w:hAnsi="Times New Roman" w:cs="Times New Roman"/>
                <w:i/>
                <w:sz w:val="28"/>
                <w:szCs w:val="28"/>
                <w:lang w:val="en-US"/>
              </w:rPr>
            </w:pPr>
            <w:proofErr w:type="spellStart"/>
            <w:r w:rsidRPr="00B83C07">
              <w:rPr>
                <w:rFonts w:ascii="Times New Roman" w:hAnsi="Times New Roman" w:cs="Times New Roman"/>
                <w:i/>
                <w:sz w:val="28"/>
                <w:szCs w:val="28"/>
              </w:rPr>
              <w:t>Вайбер</w:t>
            </w:r>
            <w:proofErr w:type="spellEnd"/>
            <w:r w:rsidRPr="00B83C07">
              <w:rPr>
                <w:rFonts w:ascii="Times New Roman" w:hAnsi="Times New Roman" w:cs="Times New Roman"/>
                <w:i/>
                <w:sz w:val="28"/>
                <w:szCs w:val="28"/>
              </w:rPr>
              <w:t>:</w:t>
            </w:r>
            <w:r w:rsidR="00781B91">
              <w:rPr>
                <w:rFonts w:ascii="Times New Roman" w:hAnsi="Times New Roman" w:cs="Times New Roman"/>
                <w:i/>
                <w:sz w:val="28"/>
                <w:szCs w:val="28"/>
                <w:lang w:val="en-US"/>
              </w:rPr>
              <w:t>0962251813</w:t>
            </w:r>
          </w:p>
          <w:p w:rsidR="00B83C07" w:rsidRPr="00C34432" w:rsidRDefault="00B83C07" w:rsidP="003F3141">
            <w:pPr>
              <w:rPr>
                <w:rFonts w:ascii="Times New Roman" w:hAnsi="Times New Roman" w:cs="Times New Roman"/>
                <w:i/>
                <w:sz w:val="28"/>
                <w:szCs w:val="28"/>
                <w:lang w:val="uk-UA"/>
              </w:rPr>
            </w:pPr>
          </w:p>
          <w:p w:rsidR="00B83C07" w:rsidRPr="00B83C07" w:rsidRDefault="00B83C07" w:rsidP="003F3141">
            <w:pPr>
              <w:rPr>
                <w:rFonts w:ascii="Times New Roman" w:hAnsi="Times New Roman" w:cs="Times New Roman"/>
                <w:i/>
                <w:sz w:val="28"/>
                <w:szCs w:val="28"/>
              </w:rPr>
            </w:pPr>
          </w:p>
        </w:tc>
      </w:tr>
      <w:tr w:rsidR="00B83C07" w:rsidRPr="00B83C07" w:rsidTr="003F3141">
        <w:tc>
          <w:tcPr>
            <w:tcW w:w="5068" w:type="dxa"/>
            <w:shd w:val="clear" w:color="auto" w:fill="auto"/>
          </w:tcPr>
          <w:p w:rsidR="00B83C07" w:rsidRPr="00B83C07" w:rsidRDefault="00B83C07" w:rsidP="003F3141">
            <w:pPr>
              <w:rPr>
                <w:rFonts w:ascii="Times New Roman" w:hAnsi="Times New Roman" w:cs="Times New Roman"/>
                <w:sz w:val="28"/>
                <w:szCs w:val="28"/>
              </w:rPr>
            </w:pPr>
          </w:p>
          <w:p w:rsidR="00B83C07" w:rsidRPr="00B83C07" w:rsidRDefault="00B83C07" w:rsidP="003F3141">
            <w:pPr>
              <w:rPr>
                <w:rFonts w:ascii="Times New Roman" w:hAnsi="Times New Roman" w:cs="Times New Roman"/>
                <w:sz w:val="28"/>
                <w:szCs w:val="28"/>
              </w:rPr>
            </w:pPr>
            <w:proofErr w:type="spellStart"/>
            <w:r w:rsidRPr="00B83C07">
              <w:rPr>
                <w:rFonts w:ascii="Times New Roman" w:hAnsi="Times New Roman" w:cs="Times New Roman"/>
                <w:sz w:val="28"/>
                <w:szCs w:val="28"/>
              </w:rPr>
              <w:t>Матеріали</w:t>
            </w:r>
            <w:proofErr w:type="spellEnd"/>
            <w:r w:rsidRPr="00B83C07">
              <w:rPr>
                <w:rFonts w:ascii="Times New Roman" w:hAnsi="Times New Roman" w:cs="Times New Roman"/>
                <w:sz w:val="28"/>
                <w:szCs w:val="28"/>
              </w:rPr>
              <w:t xml:space="preserve"> </w:t>
            </w:r>
            <w:proofErr w:type="gramStart"/>
            <w:r w:rsidRPr="00B83C07">
              <w:rPr>
                <w:rFonts w:ascii="Times New Roman" w:hAnsi="Times New Roman" w:cs="Times New Roman"/>
                <w:sz w:val="28"/>
                <w:szCs w:val="28"/>
              </w:rPr>
              <w:t>до</w:t>
            </w:r>
            <w:proofErr w:type="gramEnd"/>
            <w:r w:rsidRPr="00B83C07">
              <w:rPr>
                <w:rFonts w:ascii="Times New Roman" w:hAnsi="Times New Roman" w:cs="Times New Roman"/>
                <w:sz w:val="28"/>
                <w:szCs w:val="28"/>
              </w:rPr>
              <w:t xml:space="preserve"> курсу </w:t>
            </w:r>
            <w:proofErr w:type="spellStart"/>
            <w:r w:rsidRPr="00B83C07">
              <w:rPr>
                <w:rFonts w:ascii="Times New Roman" w:hAnsi="Times New Roman" w:cs="Times New Roman"/>
                <w:sz w:val="28"/>
                <w:szCs w:val="28"/>
              </w:rPr>
              <w:t>розміщені</w:t>
            </w:r>
            <w:proofErr w:type="spellEnd"/>
            <w:r w:rsidRPr="00B83C07">
              <w:rPr>
                <w:rFonts w:ascii="Times New Roman" w:hAnsi="Times New Roman" w:cs="Times New Roman"/>
                <w:sz w:val="28"/>
                <w:szCs w:val="28"/>
              </w:rPr>
              <w:t xml:space="preserve"> на </w:t>
            </w:r>
            <w:proofErr w:type="spellStart"/>
            <w:r w:rsidRPr="00B83C07">
              <w:rPr>
                <w:rFonts w:ascii="Times New Roman" w:hAnsi="Times New Roman" w:cs="Times New Roman"/>
                <w:sz w:val="28"/>
                <w:szCs w:val="28"/>
              </w:rPr>
              <w:t>сайті</w:t>
            </w:r>
            <w:proofErr w:type="spellEnd"/>
            <w:r w:rsidRPr="00B83C07">
              <w:rPr>
                <w:rFonts w:ascii="Times New Roman" w:hAnsi="Times New Roman" w:cs="Times New Roman"/>
                <w:sz w:val="28"/>
                <w:szCs w:val="28"/>
              </w:rPr>
              <w:t xml:space="preserve"> </w:t>
            </w:r>
            <w:proofErr w:type="spellStart"/>
            <w:r w:rsidRPr="00B83C07">
              <w:rPr>
                <w:rFonts w:ascii="Times New Roman" w:hAnsi="Times New Roman" w:cs="Times New Roman"/>
                <w:sz w:val="28"/>
                <w:szCs w:val="28"/>
              </w:rPr>
              <w:t>Інтернет-підтримки</w:t>
            </w:r>
            <w:proofErr w:type="spellEnd"/>
            <w:r w:rsidRPr="00B83C07">
              <w:rPr>
                <w:rFonts w:ascii="Times New Roman" w:hAnsi="Times New Roman" w:cs="Times New Roman"/>
                <w:sz w:val="28"/>
                <w:szCs w:val="28"/>
              </w:rPr>
              <w:t xml:space="preserve"> </w:t>
            </w:r>
            <w:proofErr w:type="spellStart"/>
            <w:r w:rsidRPr="00B83C07">
              <w:rPr>
                <w:rFonts w:ascii="Times New Roman" w:hAnsi="Times New Roman" w:cs="Times New Roman"/>
                <w:sz w:val="28"/>
                <w:szCs w:val="28"/>
              </w:rPr>
              <w:t>навчального</w:t>
            </w:r>
            <w:proofErr w:type="spellEnd"/>
            <w:r w:rsidRPr="00B83C07">
              <w:rPr>
                <w:rFonts w:ascii="Times New Roman" w:hAnsi="Times New Roman" w:cs="Times New Roman"/>
                <w:sz w:val="28"/>
                <w:szCs w:val="28"/>
              </w:rPr>
              <w:t xml:space="preserve"> </w:t>
            </w:r>
            <w:proofErr w:type="spellStart"/>
            <w:r w:rsidRPr="00B83C07">
              <w:rPr>
                <w:rFonts w:ascii="Times New Roman" w:hAnsi="Times New Roman" w:cs="Times New Roman"/>
                <w:sz w:val="28"/>
                <w:szCs w:val="28"/>
              </w:rPr>
              <w:t>процесу</w:t>
            </w:r>
            <w:proofErr w:type="spellEnd"/>
            <w:r w:rsidRPr="00B83C07">
              <w:rPr>
                <w:rFonts w:ascii="Times New Roman" w:hAnsi="Times New Roman" w:cs="Times New Roman"/>
                <w:sz w:val="28"/>
                <w:szCs w:val="28"/>
              </w:rPr>
              <w:t xml:space="preserve"> </w:t>
            </w:r>
            <w:hyperlink r:id="rId10" w:history="1">
              <w:r w:rsidRPr="00B83C07">
                <w:rPr>
                  <w:rStyle w:val="a5"/>
                  <w:rFonts w:ascii="Times New Roman" w:hAnsi="Times New Roman" w:cs="Times New Roman"/>
                </w:rPr>
                <w:t>http://vo.ukraine.edu.ua/</w:t>
              </w:r>
            </w:hyperlink>
            <w:r w:rsidRPr="00B83C07">
              <w:rPr>
                <w:rFonts w:ascii="Times New Roman" w:hAnsi="Times New Roman" w:cs="Times New Roman"/>
                <w:sz w:val="28"/>
                <w:szCs w:val="28"/>
              </w:rPr>
              <w:t xml:space="preserve"> за </w:t>
            </w:r>
            <w:proofErr w:type="spellStart"/>
            <w:r w:rsidRPr="00B83C07">
              <w:rPr>
                <w:rFonts w:ascii="Times New Roman" w:hAnsi="Times New Roman" w:cs="Times New Roman"/>
                <w:sz w:val="28"/>
                <w:szCs w:val="28"/>
              </w:rPr>
              <w:t>адресою</w:t>
            </w:r>
            <w:proofErr w:type="spellEnd"/>
          </w:p>
          <w:p w:rsidR="00B83C07" w:rsidRPr="00B83C07" w:rsidRDefault="00B83C07" w:rsidP="003F3141">
            <w:pPr>
              <w:rPr>
                <w:rFonts w:ascii="Times New Roman" w:hAnsi="Times New Roman" w:cs="Times New Roman"/>
                <w:sz w:val="28"/>
                <w:szCs w:val="28"/>
              </w:rPr>
            </w:pPr>
          </w:p>
        </w:tc>
        <w:tc>
          <w:tcPr>
            <w:tcW w:w="5069" w:type="dxa"/>
            <w:shd w:val="clear" w:color="auto" w:fill="auto"/>
          </w:tcPr>
          <w:p w:rsidR="00B83C07" w:rsidRPr="00B83C07" w:rsidRDefault="00B83C07" w:rsidP="003F3141">
            <w:pPr>
              <w:jc w:val="both"/>
              <w:rPr>
                <w:rFonts w:ascii="Times New Roman" w:hAnsi="Times New Roman" w:cs="Times New Roman"/>
                <w:i/>
                <w:sz w:val="28"/>
                <w:szCs w:val="28"/>
              </w:rPr>
            </w:pPr>
          </w:p>
          <w:p w:rsidR="00B83C07" w:rsidRPr="00C34432" w:rsidRDefault="00B83C07" w:rsidP="003F3141">
            <w:pPr>
              <w:jc w:val="both"/>
              <w:rPr>
                <w:rFonts w:ascii="Times New Roman" w:hAnsi="Times New Roman" w:cs="Times New Roman"/>
                <w:i/>
                <w:sz w:val="28"/>
                <w:szCs w:val="28"/>
                <w:lang w:val="uk-UA"/>
              </w:rPr>
            </w:pPr>
            <w:proofErr w:type="spellStart"/>
            <w:r w:rsidRPr="00B83C07">
              <w:rPr>
                <w:rFonts w:ascii="Times New Roman" w:hAnsi="Times New Roman" w:cs="Times New Roman"/>
                <w:i/>
                <w:sz w:val="28"/>
                <w:szCs w:val="28"/>
              </w:rPr>
              <w:t>Посилання</w:t>
            </w:r>
            <w:proofErr w:type="spellEnd"/>
            <w:r w:rsidRPr="00B83C07">
              <w:rPr>
                <w:rFonts w:ascii="Times New Roman" w:hAnsi="Times New Roman" w:cs="Times New Roman"/>
                <w:i/>
                <w:sz w:val="28"/>
                <w:szCs w:val="28"/>
              </w:rPr>
              <w:t xml:space="preserve"> на курс</w:t>
            </w:r>
            <w:r w:rsidR="00C34432">
              <w:rPr>
                <w:rFonts w:ascii="Times New Roman" w:hAnsi="Times New Roman" w:cs="Times New Roman"/>
                <w:i/>
                <w:sz w:val="28"/>
                <w:szCs w:val="28"/>
                <w:lang w:val="uk-UA"/>
              </w:rPr>
              <w:t xml:space="preserve">: </w:t>
            </w:r>
            <w:hyperlink r:id="rId11" w:history="1">
              <w:r w:rsidR="00B854B7" w:rsidRPr="00B854B7">
                <w:rPr>
                  <w:rStyle w:val="a5"/>
                  <w:rFonts w:ascii="Times New Roman" w:hAnsi="Times New Roman" w:cs="Times New Roman"/>
                  <w:color w:val="auto"/>
                  <w:sz w:val="28"/>
                  <w:szCs w:val="28"/>
                  <w:u w:val="none"/>
                </w:rPr>
                <w:t>https</w:t>
              </w:r>
              <w:r w:rsidR="00B854B7" w:rsidRPr="00B854B7">
                <w:rPr>
                  <w:rStyle w:val="a5"/>
                  <w:rFonts w:ascii="Times New Roman" w:hAnsi="Times New Roman" w:cs="Times New Roman"/>
                  <w:color w:val="auto"/>
                  <w:sz w:val="28"/>
                  <w:szCs w:val="28"/>
                  <w:u w:val="none"/>
                  <w:lang w:val="uk-UA"/>
                </w:rPr>
                <w:t>://</w:t>
              </w:r>
              <w:r w:rsidR="00B854B7" w:rsidRPr="00B854B7">
                <w:rPr>
                  <w:rStyle w:val="a5"/>
                  <w:rFonts w:ascii="Times New Roman" w:hAnsi="Times New Roman" w:cs="Times New Roman"/>
                  <w:color w:val="auto"/>
                  <w:sz w:val="28"/>
                  <w:szCs w:val="28"/>
                  <w:u w:val="none"/>
                </w:rPr>
                <w:t>vo</w:t>
              </w:r>
              <w:r w:rsidR="00B854B7" w:rsidRPr="00B854B7">
                <w:rPr>
                  <w:rStyle w:val="a5"/>
                  <w:rFonts w:ascii="Times New Roman" w:hAnsi="Times New Roman" w:cs="Times New Roman"/>
                  <w:color w:val="auto"/>
                  <w:sz w:val="28"/>
                  <w:szCs w:val="28"/>
                  <w:u w:val="none"/>
                  <w:lang w:val="uk-UA"/>
                </w:rPr>
                <w:t>.</w:t>
              </w:r>
              <w:r w:rsidR="00B854B7" w:rsidRPr="00B854B7">
                <w:rPr>
                  <w:rStyle w:val="a5"/>
                  <w:rFonts w:ascii="Times New Roman" w:hAnsi="Times New Roman" w:cs="Times New Roman"/>
                  <w:color w:val="auto"/>
                  <w:sz w:val="28"/>
                  <w:szCs w:val="28"/>
                  <w:u w:val="none"/>
                </w:rPr>
                <w:t>uu</w:t>
              </w:r>
              <w:r w:rsidR="00B854B7" w:rsidRPr="00B854B7">
                <w:rPr>
                  <w:rStyle w:val="a5"/>
                  <w:rFonts w:ascii="Times New Roman" w:hAnsi="Times New Roman" w:cs="Times New Roman"/>
                  <w:color w:val="auto"/>
                  <w:sz w:val="28"/>
                  <w:szCs w:val="28"/>
                  <w:u w:val="none"/>
                  <w:lang w:val="uk-UA"/>
                </w:rPr>
                <w:t>.</w:t>
              </w:r>
              <w:r w:rsidR="00B854B7" w:rsidRPr="00B854B7">
                <w:rPr>
                  <w:rStyle w:val="a5"/>
                  <w:rFonts w:ascii="Times New Roman" w:hAnsi="Times New Roman" w:cs="Times New Roman"/>
                  <w:color w:val="auto"/>
                  <w:sz w:val="28"/>
                  <w:szCs w:val="28"/>
                  <w:u w:val="none"/>
                </w:rPr>
                <w:t>edu</w:t>
              </w:r>
              <w:r w:rsidR="00B854B7" w:rsidRPr="00B854B7">
                <w:rPr>
                  <w:rStyle w:val="a5"/>
                  <w:rFonts w:ascii="Times New Roman" w:hAnsi="Times New Roman" w:cs="Times New Roman"/>
                  <w:color w:val="auto"/>
                  <w:sz w:val="28"/>
                  <w:szCs w:val="28"/>
                  <w:u w:val="none"/>
                  <w:lang w:val="uk-UA"/>
                </w:rPr>
                <w:t>.</w:t>
              </w:r>
              <w:r w:rsidR="00B854B7" w:rsidRPr="00B854B7">
                <w:rPr>
                  <w:rStyle w:val="a5"/>
                  <w:rFonts w:ascii="Times New Roman" w:hAnsi="Times New Roman" w:cs="Times New Roman"/>
                  <w:color w:val="auto"/>
                  <w:sz w:val="28"/>
                  <w:szCs w:val="28"/>
                  <w:u w:val="none"/>
                </w:rPr>
                <w:t>ua</w:t>
              </w:r>
              <w:r w:rsidR="00B854B7" w:rsidRPr="00B854B7">
                <w:rPr>
                  <w:rStyle w:val="a5"/>
                  <w:rFonts w:ascii="Times New Roman" w:hAnsi="Times New Roman" w:cs="Times New Roman"/>
                  <w:color w:val="auto"/>
                  <w:sz w:val="28"/>
                  <w:szCs w:val="28"/>
                  <w:u w:val="none"/>
                  <w:lang w:val="uk-UA"/>
                </w:rPr>
                <w:t>/</w:t>
              </w:r>
              <w:r w:rsidR="00B854B7" w:rsidRPr="00B854B7">
                <w:rPr>
                  <w:rStyle w:val="a5"/>
                  <w:rFonts w:ascii="Times New Roman" w:hAnsi="Times New Roman" w:cs="Times New Roman"/>
                  <w:color w:val="auto"/>
                  <w:sz w:val="28"/>
                  <w:szCs w:val="28"/>
                  <w:u w:val="none"/>
                </w:rPr>
                <w:t>course</w:t>
              </w:r>
              <w:r w:rsidR="00B854B7" w:rsidRPr="00B854B7">
                <w:rPr>
                  <w:rStyle w:val="a5"/>
                  <w:rFonts w:ascii="Times New Roman" w:hAnsi="Times New Roman" w:cs="Times New Roman"/>
                  <w:color w:val="auto"/>
                  <w:sz w:val="28"/>
                  <w:szCs w:val="28"/>
                  <w:u w:val="none"/>
                  <w:lang w:val="uk-UA"/>
                </w:rPr>
                <w:t>/</w:t>
              </w:r>
              <w:r w:rsidR="00B854B7" w:rsidRPr="00B854B7">
                <w:rPr>
                  <w:rStyle w:val="a5"/>
                  <w:rFonts w:ascii="Times New Roman" w:hAnsi="Times New Roman" w:cs="Times New Roman"/>
                  <w:color w:val="auto"/>
                  <w:sz w:val="28"/>
                  <w:szCs w:val="28"/>
                  <w:u w:val="none"/>
                </w:rPr>
                <w:t>view</w:t>
              </w:r>
              <w:r w:rsidR="00B854B7" w:rsidRPr="00B854B7">
                <w:rPr>
                  <w:rStyle w:val="a5"/>
                  <w:rFonts w:ascii="Times New Roman" w:hAnsi="Times New Roman" w:cs="Times New Roman"/>
                  <w:color w:val="auto"/>
                  <w:sz w:val="28"/>
                  <w:szCs w:val="28"/>
                  <w:u w:val="none"/>
                  <w:lang w:val="uk-UA"/>
                </w:rPr>
                <w:t>.</w:t>
              </w:r>
              <w:r w:rsidR="00B854B7" w:rsidRPr="00B854B7">
                <w:rPr>
                  <w:rStyle w:val="a5"/>
                  <w:rFonts w:ascii="Times New Roman" w:hAnsi="Times New Roman" w:cs="Times New Roman"/>
                  <w:color w:val="auto"/>
                  <w:sz w:val="28"/>
                  <w:szCs w:val="28"/>
                  <w:u w:val="none"/>
                </w:rPr>
                <w:t>php</w:t>
              </w:r>
              <w:r w:rsidR="00B854B7" w:rsidRPr="00B854B7">
                <w:rPr>
                  <w:rStyle w:val="a5"/>
                  <w:rFonts w:ascii="Times New Roman" w:hAnsi="Times New Roman" w:cs="Times New Roman"/>
                  <w:color w:val="auto"/>
                  <w:sz w:val="28"/>
                  <w:szCs w:val="28"/>
                  <w:u w:val="none"/>
                  <w:lang w:val="uk-UA"/>
                </w:rPr>
                <w:t>?</w:t>
              </w:r>
              <w:r w:rsidR="00B854B7" w:rsidRPr="00B854B7">
                <w:rPr>
                  <w:rStyle w:val="a5"/>
                  <w:rFonts w:ascii="Times New Roman" w:hAnsi="Times New Roman" w:cs="Times New Roman"/>
                  <w:color w:val="auto"/>
                  <w:sz w:val="28"/>
                  <w:szCs w:val="28"/>
                  <w:u w:val="none"/>
                </w:rPr>
                <w:t>id</w:t>
              </w:r>
              <w:r w:rsidR="00B854B7" w:rsidRPr="00B854B7">
                <w:rPr>
                  <w:rStyle w:val="a5"/>
                  <w:rFonts w:ascii="Times New Roman" w:hAnsi="Times New Roman" w:cs="Times New Roman"/>
                  <w:color w:val="auto"/>
                  <w:sz w:val="28"/>
                  <w:szCs w:val="28"/>
                  <w:u w:val="none"/>
                  <w:lang w:val="uk-UA"/>
                </w:rPr>
                <w:t>=790</w:t>
              </w:r>
            </w:hyperlink>
          </w:p>
          <w:p w:rsidR="00B83C07" w:rsidRPr="00B83C07" w:rsidRDefault="00B83C07" w:rsidP="003F3141">
            <w:pPr>
              <w:jc w:val="both"/>
              <w:rPr>
                <w:rFonts w:ascii="Times New Roman" w:hAnsi="Times New Roman" w:cs="Times New Roman"/>
                <w:i/>
                <w:sz w:val="28"/>
                <w:szCs w:val="28"/>
              </w:rPr>
            </w:pPr>
          </w:p>
        </w:tc>
      </w:tr>
    </w:tbl>
    <w:p w:rsidR="00B83C07" w:rsidRPr="00CA7130" w:rsidRDefault="00B83C07" w:rsidP="00B83C07">
      <w:pPr>
        <w:pStyle w:val="a7"/>
        <w:shd w:val="clear" w:color="auto" w:fill="auto"/>
        <w:tabs>
          <w:tab w:val="left" w:leader="underscore" w:pos="399"/>
          <w:tab w:val="left" w:leader="underscore" w:pos="1652"/>
        </w:tabs>
        <w:spacing w:before="0" w:line="240" w:lineRule="auto"/>
        <w:ind w:left="360" w:right="1699"/>
        <w:rPr>
          <w:spacing w:val="0"/>
          <w:sz w:val="28"/>
          <w:szCs w:val="28"/>
        </w:rPr>
      </w:pPr>
    </w:p>
    <w:p w:rsidR="00B83C07" w:rsidRPr="00F96A0F" w:rsidRDefault="00B83C07" w:rsidP="00B83C07">
      <w:pPr>
        <w:jc w:val="center"/>
        <w:rPr>
          <w:rFonts w:ascii="Times New Roman" w:hAnsi="Times New Roman" w:cs="Times New Roman"/>
          <w:b/>
          <w:sz w:val="28"/>
          <w:szCs w:val="28"/>
          <w:lang w:val="uk-UA"/>
        </w:rPr>
      </w:pPr>
    </w:p>
    <w:p w:rsidR="00C52554" w:rsidRDefault="00C52554">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5013D7" w:rsidRDefault="005013D7">
      <w:pPr>
        <w:rPr>
          <w:lang w:val="uk-UA"/>
        </w:rPr>
      </w:pPr>
    </w:p>
    <w:p w:rsidR="005013D7" w:rsidRDefault="005013D7">
      <w:pPr>
        <w:rPr>
          <w:lang w:val="uk-UA"/>
        </w:rPr>
      </w:pPr>
    </w:p>
    <w:p w:rsidR="00E31A9E" w:rsidRDefault="00E31A9E">
      <w:pPr>
        <w:rPr>
          <w:lang w:val="uk-UA"/>
        </w:rPr>
      </w:pPr>
    </w:p>
    <w:p w:rsidR="00E31A9E" w:rsidRDefault="00E31A9E">
      <w:pPr>
        <w:rPr>
          <w:lang w:val="uk-UA"/>
        </w:rPr>
      </w:pPr>
    </w:p>
    <w:p w:rsidR="005013D7" w:rsidRDefault="005013D7">
      <w:pPr>
        <w:rPr>
          <w:lang w:val="uk-UA"/>
        </w:rPr>
      </w:pPr>
    </w:p>
    <w:p w:rsidR="00B83C07" w:rsidRPr="00AE7C20" w:rsidRDefault="00B83C07" w:rsidP="00B83C07">
      <w:pPr>
        <w:pStyle w:val="1"/>
        <w:spacing w:after="240"/>
        <w:ind w:left="357"/>
        <w:jc w:val="center"/>
        <w:rPr>
          <w:rFonts w:ascii="Times New Roman" w:hAnsi="Times New Roman" w:cs="Times New Roman"/>
          <w:bCs w:val="0"/>
          <w:color w:val="auto"/>
        </w:rPr>
      </w:pPr>
      <w:r w:rsidRPr="00AE7C20">
        <w:rPr>
          <w:rFonts w:ascii="Times New Roman" w:hAnsi="Times New Roman" w:cs="Times New Roman"/>
          <w:color w:val="auto"/>
        </w:rPr>
        <w:lastRenderedPageBreak/>
        <w:t>ОПИС НАВЧАЛЬНОЇ ДИСЦИПЛІНИ</w:t>
      </w:r>
    </w:p>
    <w:p w:rsidR="00B83C07" w:rsidRPr="00F90A73" w:rsidRDefault="00B83C07" w:rsidP="00B83C07">
      <w:pPr>
        <w:jc w:val="right"/>
        <w:rPr>
          <w:lang w:val="uk-UA"/>
        </w:rPr>
      </w:pPr>
    </w:p>
    <w:tbl>
      <w:tblPr>
        <w:tblW w:w="91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497"/>
        <w:gridCol w:w="123"/>
        <w:gridCol w:w="1377"/>
      </w:tblGrid>
      <w:tr w:rsidR="00B854B7" w:rsidRPr="00BA2337" w:rsidTr="008505E5">
        <w:trPr>
          <w:trHeight w:val="803"/>
        </w:trPr>
        <w:tc>
          <w:tcPr>
            <w:tcW w:w="2896" w:type="dxa"/>
            <w:vMerge w:val="restart"/>
            <w:vAlign w:val="center"/>
          </w:tcPr>
          <w:p w:rsidR="00B854B7" w:rsidRPr="00BA2337" w:rsidRDefault="00B854B7" w:rsidP="008505E5">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Найменування показників </w:t>
            </w:r>
          </w:p>
        </w:tc>
        <w:tc>
          <w:tcPr>
            <w:tcW w:w="3262" w:type="dxa"/>
            <w:vMerge w:val="restart"/>
            <w:vAlign w:val="center"/>
          </w:tcPr>
          <w:p w:rsidR="00B854B7" w:rsidRPr="00BA2337" w:rsidRDefault="00B854B7" w:rsidP="008505E5">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Галузь знань, спеціальність, спеціалізація, освітній ступінь / освітньо-кваліфікаційний рівень</w:t>
            </w:r>
          </w:p>
        </w:tc>
        <w:tc>
          <w:tcPr>
            <w:tcW w:w="2997" w:type="dxa"/>
            <w:gridSpan w:val="3"/>
            <w:vAlign w:val="center"/>
          </w:tcPr>
          <w:p w:rsidR="00B854B7" w:rsidRPr="00BA2337" w:rsidRDefault="00B854B7" w:rsidP="008505E5">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Характеристика навчальної дисципліни</w:t>
            </w:r>
          </w:p>
        </w:tc>
      </w:tr>
      <w:tr w:rsidR="00B854B7" w:rsidRPr="00BA2337" w:rsidTr="008505E5">
        <w:trPr>
          <w:trHeight w:val="549"/>
        </w:trPr>
        <w:tc>
          <w:tcPr>
            <w:tcW w:w="2896" w:type="dxa"/>
            <w:vMerge/>
            <w:vAlign w:val="center"/>
          </w:tcPr>
          <w:p w:rsidR="00B854B7" w:rsidRPr="00BA2337" w:rsidRDefault="00B854B7" w:rsidP="008505E5">
            <w:pPr>
              <w:jc w:val="center"/>
              <w:rPr>
                <w:rFonts w:ascii="Times New Roman" w:hAnsi="Times New Roman" w:cs="Times New Roman"/>
                <w:b/>
                <w:sz w:val="28"/>
                <w:szCs w:val="28"/>
                <w:lang w:val="uk-UA"/>
              </w:rPr>
            </w:pPr>
          </w:p>
        </w:tc>
        <w:tc>
          <w:tcPr>
            <w:tcW w:w="3262" w:type="dxa"/>
            <w:vMerge/>
            <w:vAlign w:val="center"/>
          </w:tcPr>
          <w:p w:rsidR="00B854B7" w:rsidRPr="00BA2337" w:rsidRDefault="00B854B7" w:rsidP="008505E5">
            <w:pPr>
              <w:jc w:val="center"/>
              <w:rPr>
                <w:rFonts w:ascii="Times New Roman" w:hAnsi="Times New Roman" w:cs="Times New Roman"/>
                <w:b/>
                <w:sz w:val="28"/>
                <w:szCs w:val="28"/>
                <w:lang w:val="uk-UA"/>
              </w:rPr>
            </w:pPr>
          </w:p>
        </w:tc>
        <w:tc>
          <w:tcPr>
            <w:tcW w:w="1497" w:type="dxa"/>
          </w:tcPr>
          <w:p w:rsidR="00B854B7" w:rsidRPr="00BA2337" w:rsidRDefault="00B854B7" w:rsidP="008505E5">
            <w:pPr>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денна форма навчання</w:t>
            </w:r>
          </w:p>
        </w:tc>
        <w:tc>
          <w:tcPr>
            <w:tcW w:w="1500" w:type="dxa"/>
            <w:gridSpan w:val="2"/>
          </w:tcPr>
          <w:p w:rsidR="00B854B7" w:rsidRPr="00BA2337" w:rsidRDefault="00B854B7" w:rsidP="008505E5">
            <w:pPr>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заочна форма навчання</w:t>
            </w:r>
          </w:p>
        </w:tc>
      </w:tr>
      <w:tr w:rsidR="00B854B7" w:rsidRPr="00BA2337" w:rsidTr="008505E5">
        <w:trPr>
          <w:trHeight w:val="409"/>
        </w:trPr>
        <w:tc>
          <w:tcPr>
            <w:tcW w:w="2896" w:type="dxa"/>
            <w:vMerge w:val="restart"/>
            <w:vAlign w:val="center"/>
          </w:tcPr>
          <w:p w:rsidR="00B854B7" w:rsidRPr="00BA2337" w:rsidRDefault="00B854B7" w:rsidP="008505E5">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Загальний обсяг кредитів – </w:t>
            </w:r>
            <w:r>
              <w:rPr>
                <w:rFonts w:ascii="Times New Roman" w:hAnsi="Times New Roman" w:cs="Times New Roman"/>
                <w:sz w:val="28"/>
                <w:szCs w:val="28"/>
                <w:lang w:val="uk-UA"/>
              </w:rPr>
              <w:t>3</w:t>
            </w:r>
          </w:p>
        </w:tc>
        <w:tc>
          <w:tcPr>
            <w:tcW w:w="3262" w:type="dxa"/>
          </w:tcPr>
          <w:p w:rsidR="00B854B7" w:rsidRPr="00BA2337" w:rsidRDefault="00B854B7" w:rsidP="008505E5">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Галузь знань</w:t>
            </w:r>
          </w:p>
          <w:p w:rsidR="00B854B7" w:rsidRPr="0092760B" w:rsidRDefault="00B854B7" w:rsidP="008505E5">
            <w:pPr>
              <w:jc w:val="center"/>
              <w:rPr>
                <w:rFonts w:ascii="Times New Roman" w:hAnsi="Times New Roman" w:cs="Times New Roman"/>
                <w:sz w:val="28"/>
                <w:szCs w:val="28"/>
                <w:u w:val="single"/>
                <w:lang w:val="uk-UA"/>
              </w:rPr>
            </w:pPr>
            <w:r w:rsidRPr="0092760B">
              <w:rPr>
                <w:rFonts w:ascii="Times New Roman" w:hAnsi="Times New Roman" w:cs="Times New Roman"/>
                <w:sz w:val="28"/>
                <w:szCs w:val="28"/>
                <w:u w:val="single"/>
                <w:lang w:val="uk-UA"/>
              </w:rPr>
              <w:t>07 Управління та адміністрування</w:t>
            </w:r>
          </w:p>
          <w:p w:rsidR="00B854B7" w:rsidRPr="00BA2337" w:rsidRDefault="00B854B7" w:rsidP="008505E5">
            <w:pPr>
              <w:jc w:val="center"/>
              <w:rPr>
                <w:rFonts w:ascii="Times New Roman" w:hAnsi="Times New Roman" w:cs="Times New Roman"/>
                <w:lang w:val="uk-UA"/>
              </w:rPr>
            </w:pPr>
            <w:r w:rsidRPr="00BA2337">
              <w:rPr>
                <w:rFonts w:ascii="Times New Roman" w:hAnsi="Times New Roman" w:cs="Times New Roman"/>
                <w:lang w:val="uk-UA"/>
              </w:rPr>
              <w:t>(шифр і назва)</w:t>
            </w:r>
          </w:p>
        </w:tc>
        <w:tc>
          <w:tcPr>
            <w:tcW w:w="2997" w:type="dxa"/>
            <w:gridSpan w:val="3"/>
            <w:vAlign w:val="center"/>
          </w:tcPr>
          <w:p w:rsidR="00B854B7" w:rsidRPr="00BA2337" w:rsidRDefault="00B854B7" w:rsidP="008505E5">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Вид дисципліни</w:t>
            </w:r>
          </w:p>
          <w:p w:rsidR="00B854B7" w:rsidRPr="00BA2337" w:rsidRDefault="00B854B7" w:rsidP="008505E5">
            <w:pPr>
              <w:jc w:val="center"/>
              <w:rPr>
                <w:rFonts w:ascii="Times New Roman" w:hAnsi="Times New Roman" w:cs="Times New Roman"/>
                <w:sz w:val="28"/>
                <w:szCs w:val="28"/>
                <w:lang w:val="uk-UA"/>
              </w:rPr>
            </w:pPr>
            <w:proofErr w:type="spellStart"/>
            <w:r w:rsidRPr="00F05042">
              <w:rPr>
                <w:rFonts w:ascii="Times New Roman" w:hAnsi="Times New Roman" w:cs="Times New Roman"/>
                <w:sz w:val="28"/>
                <w:szCs w:val="28"/>
                <w:u w:val="single"/>
                <w:lang w:val="uk-UA"/>
              </w:rPr>
              <w:t>обов</w:t>
            </w:r>
            <w:proofErr w:type="spellEnd"/>
            <w:r w:rsidRPr="002256A2">
              <w:rPr>
                <w:rFonts w:ascii="Times New Roman" w:hAnsi="Times New Roman" w:cs="Times New Roman"/>
                <w:sz w:val="28"/>
                <w:szCs w:val="28"/>
                <w:u w:val="single"/>
              </w:rPr>
              <w:t>’</w:t>
            </w:r>
            <w:proofErr w:type="spellStart"/>
            <w:r w:rsidRPr="00F05042">
              <w:rPr>
                <w:rFonts w:ascii="Times New Roman" w:hAnsi="Times New Roman" w:cs="Times New Roman"/>
                <w:sz w:val="28"/>
                <w:szCs w:val="28"/>
                <w:u w:val="single"/>
                <w:lang w:val="uk-UA"/>
              </w:rPr>
              <w:t>язкова</w:t>
            </w:r>
            <w:proofErr w:type="spellEnd"/>
            <w:r>
              <w:rPr>
                <w:rFonts w:ascii="Times New Roman" w:hAnsi="Times New Roman" w:cs="Times New Roman"/>
                <w:sz w:val="28"/>
                <w:szCs w:val="28"/>
                <w:u w:val="single"/>
                <w:lang w:val="uk-UA"/>
              </w:rPr>
              <w:t xml:space="preserve"> </w:t>
            </w:r>
          </w:p>
          <w:p w:rsidR="00B854B7" w:rsidRPr="00BA2337" w:rsidRDefault="00B854B7" w:rsidP="008505E5">
            <w:pPr>
              <w:jc w:val="center"/>
              <w:rPr>
                <w:rFonts w:ascii="Times New Roman" w:hAnsi="Times New Roman" w:cs="Times New Roman"/>
                <w:i/>
                <w:lang w:val="uk-UA"/>
              </w:rPr>
            </w:pPr>
            <w:r w:rsidRPr="00BA2337">
              <w:rPr>
                <w:rFonts w:ascii="Times New Roman" w:hAnsi="Times New Roman" w:cs="Times New Roman"/>
                <w:lang w:val="uk-UA"/>
              </w:rPr>
              <w:t>(обов’язкова чи за вибором студента)</w:t>
            </w:r>
          </w:p>
        </w:tc>
      </w:tr>
      <w:tr w:rsidR="00B854B7" w:rsidRPr="00BA2337" w:rsidTr="008505E5">
        <w:trPr>
          <w:trHeight w:val="409"/>
        </w:trPr>
        <w:tc>
          <w:tcPr>
            <w:tcW w:w="2896" w:type="dxa"/>
            <w:vMerge/>
            <w:vAlign w:val="center"/>
          </w:tcPr>
          <w:p w:rsidR="00B854B7" w:rsidRPr="00BA2337" w:rsidRDefault="00B854B7" w:rsidP="008505E5">
            <w:pPr>
              <w:rPr>
                <w:rFonts w:ascii="Times New Roman" w:hAnsi="Times New Roman" w:cs="Times New Roman"/>
                <w:sz w:val="28"/>
                <w:szCs w:val="28"/>
                <w:lang w:val="uk-UA"/>
              </w:rPr>
            </w:pPr>
          </w:p>
        </w:tc>
        <w:tc>
          <w:tcPr>
            <w:tcW w:w="3262" w:type="dxa"/>
            <w:vAlign w:val="center"/>
          </w:tcPr>
          <w:p w:rsidR="00B854B7" w:rsidRPr="0036613B" w:rsidRDefault="00B854B7" w:rsidP="008505E5">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Спеціальність </w:t>
            </w:r>
          </w:p>
          <w:p w:rsidR="00B854B7" w:rsidRPr="006D4D30" w:rsidRDefault="00B854B7" w:rsidP="008505E5">
            <w:pPr>
              <w:jc w:val="center"/>
              <w:rPr>
                <w:rFonts w:ascii="Times New Roman" w:hAnsi="Times New Roman" w:cs="Times New Roman"/>
                <w:sz w:val="24"/>
                <w:szCs w:val="24"/>
                <w:lang w:val="uk-UA"/>
              </w:rPr>
            </w:pPr>
            <w:r>
              <w:rPr>
                <w:rFonts w:ascii="Times New Roman" w:hAnsi="Times New Roman" w:cs="Times New Roman"/>
                <w:sz w:val="24"/>
                <w:szCs w:val="24"/>
                <w:u w:val="single"/>
                <w:lang w:val="uk-UA"/>
              </w:rPr>
              <w:t>073 Менеджмент</w:t>
            </w:r>
          </w:p>
          <w:p w:rsidR="00B854B7" w:rsidRPr="00BA2337" w:rsidRDefault="00B854B7" w:rsidP="008505E5">
            <w:pPr>
              <w:jc w:val="center"/>
              <w:rPr>
                <w:rFonts w:ascii="Times New Roman" w:hAnsi="Times New Roman" w:cs="Times New Roman"/>
                <w:lang w:val="uk-UA"/>
              </w:rPr>
            </w:pPr>
            <w:r w:rsidRPr="00BA2337">
              <w:rPr>
                <w:rFonts w:ascii="Times New Roman" w:hAnsi="Times New Roman" w:cs="Times New Roman"/>
                <w:lang w:val="uk-UA"/>
              </w:rPr>
              <w:t>(шифр і назва)</w:t>
            </w:r>
          </w:p>
        </w:tc>
        <w:tc>
          <w:tcPr>
            <w:tcW w:w="2997" w:type="dxa"/>
            <w:gridSpan w:val="3"/>
            <w:vAlign w:val="center"/>
          </w:tcPr>
          <w:p w:rsidR="00B854B7" w:rsidRPr="00BA2337" w:rsidRDefault="00B854B7" w:rsidP="008505E5">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Цикл підготовки </w:t>
            </w:r>
          </w:p>
          <w:p w:rsidR="00B854B7" w:rsidRPr="00BA2337" w:rsidRDefault="00B854B7" w:rsidP="008505E5">
            <w:pPr>
              <w:jc w:val="center"/>
              <w:rPr>
                <w:rFonts w:ascii="Times New Roman" w:hAnsi="Times New Roman" w:cs="Times New Roman"/>
                <w:sz w:val="28"/>
                <w:szCs w:val="28"/>
                <w:lang w:val="uk-UA"/>
              </w:rPr>
            </w:pPr>
            <w:r w:rsidRPr="00F05042">
              <w:rPr>
                <w:rFonts w:ascii="Times New Roman" w:hAnsi="Times New Roman" w:cs="Times New Roman"/>
                <w:sz w:val="28"/>
                <w:szCs w:val="28"/>
                <w:u w:val="single"/>
                <w:lang w:val="uk-UA"/>
              </w:rPr>
              <w:t xml:space="preserve"> професійний</w:t>
            </w:r>
          </w:p>
          <w:p w:rsidR="00B854B7" w:rsidRPr="00BA2337" w:rsidRDefault="00B854B7" w:rsidP="008505E5">
            <w:pPr>
              <w:jc w:val="center"/>
              <w:rPr>
                <w:rFonts w:ascii="Times New Roman" w:hAnsi="Times New Roman" w:cs="Times New Roman"/>
                <w:szCs w:val="28"/>
                <w:lang w:val="uk-UA"/>
              </w:rPr>
            </w:pPr>
            <w:r w:rsidRPr="00BA2337">
              <w:rPr>
                <w:rFonts w:ascii="Times New Roman" w:hAnsi="Times New Roman" w:cs="Times New Roman"/>
                <w:lang w:val="uk-UA"/>
              </w:rPr>
              <w:t>(загальний чи професійний)</w:t>
            </w:r>
          </w:p>
        </w:tc>
      </w:tr>
      <w:tr w:rsidR="00B854B7" w:rsidRPr="00BA2337" w:rsidTr="008505E5">
        <w:trPr>
          <w:trHeight w:val="170"/>
        </w:trPr>
        <w:tc>
          <w:tcPr>
            <w:tcW w:w="2896" w:type="dxa"/>
            <w:vAlign w:val="center"/>
          </w:tcPr>
          <w:p w:rsidR="00B854B7" w:rsidRPr="00BA2337" w:rsidRDefault="00B854B7" w:rsidP="008505E5">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Модулів – </w:t>
            </w:r>
            <w:r>
              <w:rPr>
                <w:rFonts w:ascii="Times New Roman" w:hAnsi="Times New Roman" w:cs="Times New Roman"/>
                <w:sz w:val="28"/>
                <w:szCs w:val="28"/>
                <w:lang w:val="uk-UA"/>
              </w:rPr>
              <w:t>2</w:t>
            </w:r>
          </w:p>
        </w:tc>
        <w:tc>
          <w:tcPr>
            <w:tcW w:w="3262" w:type="dxa"/>
            <w:vMerge w:val="restart"/>
            <w:vAlign w:val="center"/>
          </w:tcPr>
          <w:p w:rsidR="00B854B7" w:rsidRPr="00BA2337" w:rsidRDefault="00B854B7" w:rsidP="008505E5">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Спеціалізація</w:t>
            </w:r>
          </w:p>
          <w:p w:rsidR="00B854B7" w:rsidRPr="009A73DA" w:rsidRDefault="00B854B7" w:rsidP="008505E5">
            <w:pPr>
              <w:jc w:val="center"/>
              <w:rPr>
                <w:rFonts w:ascii="Times New Roman" w:hAnsi="Times New Roman" w:cs="Times New Roman"/>
                <w:sz w:val="28"/>
                <w:szCs w:val="28"/>
                <w:lang w:val="uk-UA"/>
              </w:rPr>
            </w:pPr>
            <w:r>
              <w:rPr>
                <w:rFonts w:ascii="Times New Roman" w:hAnsi="Times New Roman" w:cs="Times New Roman"/>
                <w:sz w:val="28"/>
                <w:szCs w:val="28"/>
                <w:lang w:val="uk-UA"/>
              </w:rPr>
              <w:t>_______________</w:t>
            </w:r>
          </w:p>
          <w:p w:rsidR="00B854B7" w:rsidRPr="00BA2337" w:rsidRDefault="00B854B7" w:rsidP="008505E5">
            <w:pPr>
              <w:jc w:val="center"/>
              <w:rPr>
                <w:rFonts w:ascii="Times New Roman" w:hAnsi="Times New Roman" w:cs="Times New Roman"/>
                <w:lang w:val="uk-UA"/>
              </w:rPr>
            </w:pPr>
            <w:r w:rsidRPr="00BA2337">
              <w:rPr>
                <w:rFonts w:ascii="Times New Roman" w:hAnsi="Times New Roman" w:cs="Times New Roman"/>
                <w:lang w:val="uk-UA"/>
              </w:rPr>
              <w:t>(назва)</w:t>
            </w:r>
          </w:p>
        </w:tc>
        <w:tc>
          <w:tcPr>
            <w:tcW w:w="2997" w:type="dxa"/>
            <w:gridSpan w:val="3"/>
            <w:vAlign w:val="center"/>
          </w:tcPr>
          <w:p w:rsidR="00B854B7" w:rsidRPr="00BA2337" w:rsidRDefault="00B854B7" w:rsidP="008505E5">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Рік підготовки:</w:t>
            </w:r>
          </w:p>
        </w:tc>
      </w:tr>
      <w:tr w:rsidR="00B854B7" w:rsidRPr="00BA2337" w:rsidTr="008505E5">
        <w:trPr>
          <w:trHeight w:val="207"/>
        </w:trPr>
        <w:tc>
          <w:tcPr>
            <w:tcW w:w="2896" w:type="dxa"/>
            <w:vAlign w:val="center"/>
          </w:tcPr>
          <w:p w:rsidR="00B854B7" w:rsidRPr="00BA2337" w:rsidRDefault="00B854B7" w:rsidP="008505E5">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Змістових модулів – </w:t>
            </w:r>
            <w:r>
              <w:rPr>
                <w:rFonts w:ascii="Times New Roman" w:hAnsi="Times New Roman" w:cs="Times New Roman"/>
                <w:sz w:val="28"/>
                <w:szCs w:val="28"/>
                <w:lang w:val="uk-UA"/>
              </w:rPr>
              <w:t>2</w:t>
            </w:r>
          </w:p>
        </w:tc>
        <w:tc>
          <w:tcPr>
            <w:tcW w:w="3262" w:type="dxa"/>
            <w:vMerge/>
            <w:vAlign w:val="center"/>
          </w:tcPr>
          <w:p w:rsidR="00B854B7" w:rsidRPr="00BA2337" w:rsidRDefault="00B854B7" w:rsidP="008505E5">
            <w:pPr>
              <w:jc w:val="center"/>
              <w:rPr>
                <w:rFonts w:ascii="Times New Roman" w:hAnsi="Times New Roman" w:cs="Times New Roman"/>
                <w:szCs w:val="28"/>
                <w:lang w:val="uk-UA"/>
              </w:rPr>
            </w:pPr>
          </w:p>
        </w:tc>
        <w:tc>
          <w:tcPr>
            <w:tcW w:w="1620" w:type="dxa"/>
            <w:gridSpan w:val="2"/>
            <w:vAlign w:val="center"/>
          </w:tcPr>
          <w:p w:rsidR="00B854B7" w:rsidRPr="00BA2337" w:rsidRDefault="00B854B7" w:rsidP="008505E5">
            <w:pPr>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Pr="00BA2337">
              <w:rPr>
                <w:rFonts w:ascii="Times New Roman" w:hAnsi="Times New Roman" w:cs="Times New Roman"/>
                <w:sz w:val="28"/>
                <w:szCs w:val="28"/>
                <w:lang w:val="uk-UA"/>
              </w:rPr>
              <w:t>-й</w:t>
            </w:r>
          </w:p>
        </w:tc>
        <w:tc>
          <w:tcPr>
            <w:tcW w:w="1377" w:type="dxa"/>
            <w:vAlign w:val="center"/>
          </w:tcPr>
          <w:p w:rsidR="00B854B7" w:rsidRPr="00BA2337" w:rsidRDefault="00B854B7" w:rsidP="008505E5">
            <w:pPr>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Pr="00BA2337">
              <w:rPr>
                <w:rFonts w:ascii="Times New Roman" w:hAnsi="Times New Roman" w:cs="Times New Roman"/>
                <w:sz w:val="28"/>
                <w:szCs w:val="28"/>
                <w:lang w:val="uk-UA"/>
              </w:rPr>
              <w:t>-й</w:t>
            </w:r>
          </w:p>
        </w:tc>
      </w:tr>
      <w:tr w:rsidR="00B854B7" w:rsidRPr="00BA2337" w:rsidTr="008505E5">
        <w:trPr>
          <w:trHeight w:val="246"/>
        </w:trPr>
        <w:tc>
          <w:tcPr>
            <w:tcW w:w="2896" w:type="dxa"/>
            <w:vAlign w:val="center"/>
          </w:tcPr>
          <w:p w:rsidR="00B854B7" w:rsidRDefault="00B854B7" w:rsidP="008505E5">
            <w:pPr>
              <w:rPr>
                <w:rFonts w:ascii="Times New Roman" w:hAnsi="Times New Roman" w:cs="Times New Roman"/>
                <w:sz w:val="28"/>
                <w:szCs w:val="28"/>
                <w:lang w:val="uk-UA"/>
              </w:rPr>
            </w:pPr>
            <w:r>
              <w:rPr>
                <w:rFonts w:ascii="Times New Roman" w:hAnsi="Times New Roman" w:cs="Times New Roman"/>
                <w:sz w:val="28"/>
                <w:szCs w:val="28"/>
                <w:lang w:val="uk-UA"/>
              </w:rPr>
              <w:t>Індивідуальна навчально-дослідна робота</w:t>
            </w:r>
            <w:r w:rsidRPr="00BA2337">
              <w:rPr>
                <w:rFonts w:ascii="Times New Roman" w:hAnsi="Times New Roman" w:cs="Times New Roman"/>
                <w:sz w:val="28"/>
                <w:szCs w:val="28"/>
                <w:lang w:val="uk-UA"/>
              </w:rPr>
              <w:t xml:space="preserve"> </w:t>
            </w:r>
          </w:p>
          <w:p w:rsidR="00B854B7" w:rsidRPr="00A77333" w:rsidRDefault="00B854B7" w:rsidP="008505E5">
            <w:pPr>
              <w:rPr>
                <w:rFonts w:ascii="Times New Roman" w:hAnsi="Times New Roman" w:cs="Times New Roman"/>
                <w:sz w:val="28"/>
                <w:szCs w:val="28"/>
                <w:lang w:val="uk-UA"/>
              </w:rPr>
            </w:pPr>
            <w:r>
              <w:rPr>
                <w:rFonts w:ascii="Times New Roman" w:hAnsi="Times New Roman" w:cs="Times New Roman"/>
                <w:sz w:val="28"/>
                <w:szCs w:val="28"/>
                <w:lang w:val="uk-UA"/>
              </w:rPr>
              <w:t xml:space="preserve">       _</w:t>
            </w:r>
            <w:r w:rsidRPr="006D4D30">
              <w:rPr>
                <w:rFonts w:ascii="Times New Roman" w:hAnsi="Times New Roman" w:cs="Times New Roman"/>
                <w:sz w:val="28"/>
                <w:szCs w:val="28"/>
                <w:lang w:val="uk-UA"/>
              </w:rPr>
              <w:t>______</w:t>
            </w:r>
            <w:r>
              <w:rPr>
                <w:rFonts w:ascii="Times New Roman" w:hAnsi="Times New Roman" w:cs="Times New Roman"/>
                <w:sz w:val="28"/>
                <w:szCs w:val="28"/>
                <w:lang w:val="uk-UA"/>
              </w:rPr>
              <w:t>-</w:t>
            </w:r>
            <w:r w:rsidRPr="006D4D30">
              <w:rPr>
                <w:rFonts w:ascii="Times New Roman" w:hAnsi="Times New Roman" w:cs="Times New Roman"/>
                <w:sz w:val="28"/>
                <w:szCs w:val="28"/>
                <w:lang w:val="uk-UA"/>
              </w:rPr>
              <w:t>_____</w:t>
            </w:r>
            <w:r>
              <w:rPr>
                <w:rFonts w:ascii="Times New Roman" w:hAnsi="Times New Roman" w:cs="Times New Roman"/>
                <w:sz w:val="28"/>
                <w:szCs w:val="28"/>
                <w:lang w:val="uk-UA"/>
              </w:rPr>
              <w:t>__</w:t>
            </w:r>
          </w:p>
          <w:p w:rsidR="00B854B7" w:rsidRPr="00BA2337" w:rsidRDefault="00B854B7" w:rsidP="008505E5">
            <w:pPr>
              <w:rPr>
                <w:rFonts w:ascii="Times New Roman" w:hAnsi="Times New Roman" w:cs="Times New Roman"/>
                <w:lang w:val="uk-UA"/>
              </w:rPr>
            </w:pPr>
            <w:r>
              <w:rPr>
                <w:rFonts w:ascii="Times New Roman" w:hAnsi="Times New Roman" w:cs="Times New Roman"/>
                <w:sz w:val="28"/>
                <w:szCs w:val="28"/>
                <w:lang w:val="uk-UA"/>
              </w:rPr>
              <w:t xml:space="preserve">                </w:t>
            </w:r>
            <w:r w:rsidRPr="00BA2337">
              <w:rPr>
                <w:rFonts w:ascii="Times New Roman" w:hAnsi="Times New Roman" w:cs="Times New Roman"/>
                <w:sz w:val="28"/>
                <w:szCs w:val="28"/>
                <w:lang w:val="uk-UA"/>
              </w:rPr>
              <w:t xml:space="preserve"> </w:t>
            </w:r>
            <w:r w:rsidRPr="00BA2337">
              <w:rPr>
                <w:rFonts w:ascii="Times New Roman" w:hAnsi="Times New Roman" w:cs="Times New Roman"/>
                <w:lang w:val="uk-UA"/>
              </w:rPr>
              <w:t>(назва)</w:t>
            </w:r>
          </w:p>
        </w:tc>
        <w:tc>
          <w:tcPr>
            <w:tcW w:w="3262" w:type="dxa"/>
            <w:vMerge w:val="restart"/>
            <w:vAlign w:val="center"/>
          </w:tcPr>
          <w:p w:rsidR="00B854B7" w:rsidRPr="00BA2337" w:rsidRDefault="00B854B7" w:rsidP="008505E5">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Мова викладання, навчання та оцінювання:</w:t>
            </w:r>
          </w:p>
          <w:p w:rsidR="00B854B7" w:rsidRPr="00BA2337" w:rsidRDefault="00B854B7" w:rsidP="008505E5">
            <w:pPr>
              <w:jc w:val="center"/>
              <w:rPr>
                <w:rFonts w:ascii="Times New Roman" w:hAnsi="Times New Roman" w:cs="Times New Roman"/>
                <w:sz w:val="28"/>
                <w:szCs w:val="28"/>
                <w:lang w:val="uk-UA"/>
              </w:rPr>
            </w:pPr>
            <w:r w:rsidRPr="00F05042">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 xml:space="preserve">   </w:t>
            </w:r>
            <w:r w:rsidRPr="00F05042">
              <w:rPr>
                <w:rFonts w:ascii="Times New Roman" w:hAnsi="Times New Roman" w:cs="Times New Roman"/>
                <w:sz w:val="28"/>
                <w:szCs w:val="28"/>
                <w:u w:val="single"/>
                <w:lang w:val="uk-UA"/>
              </w:rPr>
              <w:t xml:space="preserve">    українська</w:t>
            </w:r>
            <w:r>
              <w:rPr>
                <w:rFonts w:ascii="Times New Roman" w:hAnsi="Times New Roman" w:cs="Times New Roman"/>
                <w:sz w:val="28"/>
                <w:szCs w:val="28"/>
                <w:lang w:val="uk-UA"/>
              </w:rPr>
              <w:t>__</w:t>
            </w:r>
            <w:r w:rsidRPr="00BA2337">
              <w:rPr>
                <w:rFonts w:ascii="Times New Roman" w:hAnsi="Times New Roman" w:cs="Times New Roman"/>
                <w:sz w:val="28"/>
                <w:szCs w:val="28"/>
                <w:lang w:val="uk-UA"/>
              </w:rPr>
              <w:t>_____</w:t>
            </w:r>
          </w:p>
          <w:p w:rsidR="00B854B7" w:rsidRPr="00BA2337" w:rsidRDefault="00B854B7" w:rsidP="008505E5">
            <w:pPr>
              <w:jc w:val="center"/>
              <w:rPr>
                <w:rFonts w:ascii="Times New Roman" w:hAnsi="Times New Roman" w:cs="Times New Roman"/>
                <w:b/>
                <w:sz w:val="28"/>
                <w:szCs w:val="28"/>
                <w:lang w:val="uk-UA"/>
              </w:rPr>
            </w:pPr>
            <w:r w:rsidRPr="00BA2337">
              <w:rPr>
                <w:rFonts w:ascii="Times New Roman" w:hAnsi="Times New Roman" w:cs="Times New Roman"/>
                <w:lang w:val="uk-UA"/>
              </w:rPr>
              <w:t>(назва)</w:t>
            </w:r>
          </w:p>
        </w:tc>
        <w:tc>
          <w:tcPr>
            <w:tcW w:w="2997" w:type="dxa"/>
            <w:gridSpan w:val="3"/>
            <w:vAlign w:val="center"/>
          </w:tcPr>
          <w:p w:rsidR="00B854B7" w:rsidRPr="00BA2337" w:rsidRDefault="00B854B7" w:rsidP="008505E5">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Семестр</w:t>
            </w:r>
          </w:p>
        </w:tc>
      </w:tr>
      <w:tr w:rsidR="00B854B7" w:rsidRPr="00BA2337" w:rsidTr="008505E5">
        <w:trPr>
          <w:trHeight w:val="323"/>
        </w:trPr>
        <w:tc>
          <w:tcPr>
            <w:tcW w:w="2896" w:type="dxa"/>
            <w:vMerge w:val="restart"/>
            <w:vAlign w:val="center"/>
          </w:tcPr>
          <w:p w:rsidR="00B854B7" w:rsidRPr="00BA2337" w:rsidRDefault="00B854B7" w:rsidP="008505E5">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Загальний обсяг годин – </w:t>
            </w:r>
            <w:r>
              <w:rPr>
                <w:rFonts w:ascii="Times New Roman" w:hAnsi="Times New Roman" w:cs="Times New Roman"/>
                <w:sz w:val="28"/>
                <w:szCs w:val="28"/>
                <w:lang w:val="uk-UA"/>
              </w:rPr>
              <w:t>90</w:t>
            </w:r>
          </w:p>
        </w:tc>
        <w:tc>
          <w:tcPr>
            <w:tcW w:w="3262" w:type="dxa"/>
            <w:vMerge/>
            <w:vAlign w:val="center"/>
          </w:tcPr>
          <w:p w:rsidR="00B854B7" w:rsidRPr="00BA2337" w:rsidRDefault="00B854B7" w:rsidP="008505E5">
            <w:pPr>
              <w:jc w:val="center"/>
              <w:rPr>
                <w:rFonts w:ascii="Times New Roman" w:hAnsi="Times New Roman" w:cs="Times New Roman"/>
                <w:szCs w:val="28"/>
                <w:lang w:val="uk-UA"/>
              </w:rPr>
            </w:pPr>
          </w:p>
        </w:tc>
        <w:tc>
          <w:tcPr>
            <w:tcW w:w="1620" w:type="dxa"/>
            <w:gridSpan w:val="2"/>
            <w:vAlign w:val="center"/>
          </w:tcPr>
          <w:p w:rsidR="00B854B7" w:rsidRPr="00BA2337" w:rsidRDefault="00B854B7" w:rsidP="008505E5">
            <w:pPr>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Pr="00BA2337">
              <w:rPr>
                <w:rFonts w:ascii="Times New Roman" w:hAnsi="Times New Roman" w:cs="Times New Roman"/>
                <w:sz w:val="28"/>
                <w:szCs w:val="28"/>
                <w:lang w:val="uk-UA"/>
              </w:rPr>
              <w:t>-й</w:t>
            </w:r>
          </w:p>
        </w:tc>
        <w:tc>
          <w:tcPr>
            <w:tcW w:w="1377" w:type="dxa"/>
            <w:vAlign w:val="center"/>
          </w:tcPr>
          <w:p w:rsidR="00B854B7" w:rsidRPr="00BA2337" w:rsidRDefault="00B854B7" w:rsidP="008505E5">
            <w:pPr>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Pr="00BA2337">
              <w:rPr>
                <w:rFonts w:ascii="Times New Roman" w:hAnsi="Times New Roman" w:cs="Times New Roman"/>
                <w:sz w:val="28"/>
                <w:szCs w:val="28"/>
                <w:lang w:val="uk-UA"/>
              </w:rPr>
              <w:t>-й</w:t>
            </w:r>
          </w:p>
        </w:tc>
      </w:tr>
      <w:tr w:rsidR="00B854B7" w:rsidRPr="00BA2337" w:rsidTr="008505E5">
        <w:trPr>
          <w:trHeight w:val="322"/>
        </w:trPr>
        <w:tc>
          <w:tcPr>
            <w:tcW w:w="2896" w:type="dxa"/>
            <w:vMerge/>
            <w:vAlign w:val="center"/>
          </w:tcPr>
          <w:p w:rsidR="00B854B7" w:rsidRPr="00BA2337" w:rsidRDefault="00B854B7" w:rsidP="008505E5">
            <w:pPr>
              <w:rPr>
                <w:rFonts w:ascii="Times New Roman" w:hAnsi="Times New Roman" w:cs="Times New Roman"/>
                <w:sz w:val="28"/>
                <w:szCs w:val="28"/>
                <w:lang w:val="uk-UA"/>
              </w:rPr>
            </w:pPr>
          </w:p>
        </w:tc>
        <w:tc>
          <w:tcPr>
            <w:tcW w:w="3262" w:type="dxa"/>
            <w:vMerge/>
            <w:vAlign w:val="center"/>
          </w:tcPr>
          <w:p w:rsidR="00B854B7" w:rsidRPr="00BA2337" w:rsidRDefault="00B854B7" w:rsidP="008505E5">
            <w:pPr>
              <w:jc w:val="center"/>
              <w:rPr>
                <w:rFonts w:ascii="Times New Roman" w:hAnsi="Times New Roman" w:cs="Times New Roman"/>
                <w:szCs w:val="28"/>
                <w:lang w:val="uk-UA"/>
              </w:rPr>
            </w:pPr>
          </w:p>
        </w:tc>
        <w:tc>
          <w:tcPr>
            <w:tcW w:w="2997" w:type="dxa"/>
            <w:gridSpan w:val="3"/>
            <w:vAlign w:val="center"/>
          </w:tcPr>
          <w:p w:rsidR="00B854B7" w:rsidRPr="00BA2337" w:rsidRDefault="00B854B7" w:rsidP="008505E5">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Лекції</w:t>
            </w:r>
          </w:p>
        </w:tc>
      </w:tr>
      <w:tr w:rsidR="00B854B7" w:rsidRPr="00BA2337" w:rsidTr="008505E5">
        <w:trPr>
          <w:trHeight w:val="320"/>
        </w:trPr>
        <w:tc>
          <w:tcPr>
            <w:tcW w:w="2896" w:type="dxa"/>
            <w:vMerge w:val="restart"/>
            <w:vAlign w:val="center"/>
          </w:tcPr>
          <w:p w:rsidR="00B854B7" w:rsidRPr="00BA2337" w:rsidRDefault="00B854B7" w:rsidP="008505E5">
            <w:pPr>
              <w:rPr>
                <w:rFonts w:ascii="Times New Roman" w:hAnsi="Times New Roman" w:cs="Times New Roman"/>
                <w:sz w:val="28"/>
                <w:szCs w:val="28"/>
                <w:lang w:val="uk-UA"/>
              </w:rPr>
            </w:pPr>
            <w:r w:rsidRPr="00BA2337">
              <w:rPr>
                <w:rFonts w:ascii="Times New Roman" w:hAnsi="Times New Roman" w:cs="Times New Roman"/>
                <w:sz w:val="28"/>
                <w:szCs w:val="28"/>
                <w:lang w:val="uk-UA"/>
              </w:rPr>
              <w:t>Тижневих годин для денної форми навчання:</w:t>
            </w:r>
          </w:p>
          <w:p w:rsidR="00B854B7" w:rsidRPr="00BA2337" w:rsidRDefault="00B854B7" w:rsidP="008505E5">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аудиторних – </w:t>
            </w:r>
            <w:r>
              <w:rPr>
                <w:rFonts w:ascii="Times New Roman" w:hAnsi="Times New Roman" w:cs="Times New Roman"/>
                <w:sz w:val="28"/>
                <w:szCs w:val="28"/>
                <w:lang w:val="uk-UA"/>
              </w:rPr>
              <w:t>2</w:t>
            </w:r>
          </w:p>
          <w:p w:rsidR="00B854B7" w:rsidRPr="00BA2337" w:rsidRDefault="00B854B7" w:rsidP="008505E5">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самостійної роботи студента – </w:t>
            </w:r>
            <w:r>
              <w:rPr>
                <w:rFonts w:ascii="Times New Roman" w:hAnsi="Times New Roman" w:cs="Times New Roman"/>
                <w:sz w:val="28"/>
                <w:szCs w:val="28"/>
                <w:lang w:val="uk-UA"/>
              </w:rPr>
              <w:t>4</w:t>
            </w:r>
          </w:p>
        </w:tc>
        <w:tc>
          <w:tcPr>
            <w:tcW w:w="3262" w:type="dxa"/>
            <w:vMerge w:val="restart"/>
            <w:vAlign w:val="center"/>
          </w:tcPr>
          <w:p w:rsidR="00B854B7" w:rsidRPr="00BA2337" w:rsidRDefault="00B854B7" w:rsidP="008505E5">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Освітній ступінь / освітньо-кваліфікаційний рівень:</w:t>
            </w:r>
          </w:p>
          <w:p w:rsidR="00B854B7" w:rsidRPr="00BA2337" w:rsidRDefault="00B854B7" w:rsidP="008505E5">
            <w:pPr>
              <w:jc w:val="center"/>
              <w:rPr>
                <w:rFonts w:ascii="Times New Roman" w:hAnsi="Times New Roman" w:cs="Times New Roman"/>
                <w:sz w:val="28"/>
                <w:szCs w:val="28"/>
                <w:lang w:val="uk-UA"/>
              </w:rPr>
            </w:pPr>
            <w:r>
              <w:rPr>
                <w:rFonts w:ascii="Times New Roman" w:hAnsi="Times New Roman" w:cs="Times New Roman"/>
                <w:sz w:val="28"/>
                <w:szCs w:val="28"/>
                <w:u w:val="single"/>
                <w:lang w:val="uk-UA"/>
              </w:rPr>
              <w:t xml:space="preserve"> </w:t>
            </w:r>
            <w:r w:rsidRPr="009C3205">
              <w:rPr>
                <w:rFonts w:ascii="Times New Roman" w:hAnsi="Times New Roman" w:cs="Times New Roman"/>
                <w:sz w:val="28"/>
                <w:szCs w:val="28"/>
                <w:u w:val="single"/>
                <w:lang w:val="uk-UA"/>
              </w:rPr>
              <w:t>Бакалавр</w:t>
            </w:r>
            <w:r>
              <w:rPr>
                <w:rFonts w:ascii="Times New Roman" w:hAnsi="Times New Roman" w:cs="Times New Roman"/>
                <w:sz w:val="28"/>
                <w:szCs w:val="28"/>
                <w:lang w:val="uk-UA"/>
              </w:rPr>
              <w:t xml:space="preserve">  </w:t>
            </w:r>
          </w:p>
        </w:tc>
        <w:tc>
          <w:tcPr>
            <w:tcW w:w="1620" w:type="dxa"/>
            <w:gridSpan w:val="2"/>
            <w:vAlign w:val="center"/>
          </w:tcPr>
          <w:p w:rsidR="00B854B7" w:rsidRPr="00BA2337" w:rsidRDefault="00B854B7" w:rsidP="008505E5">
            <w:pPr>
              <w:jc w:val="center"/>
              <w:rPr>
                <w:rFonts w:ascii="Times New Roman" w:hAnsi="Times New Roman" w:cs="Times New Roman"/>
                <w:sz w:val="28"/>
                <w:szCs w:val="28"/>
                <w:lang w:val="uk-UA"/>
              </w:rPr>
            </w:pPr>
            <w:r>
              <w:rPr>
                <w:rFonts w:ascii="Times New Roman" w:hAnsi="Times New Roman" w:cs="Times New Roman"/>
                <w:sz w:val="28"/>
                <w:szCs w:val="28"/>
                <w:lang w:val="uk-UA"/>
              </w:rPr>
              <w:t>16</w:t>
            </w:r>
            <w:r w:rsidRPr="00BA2337">
              <w:rPr>
                <w:rFonts w:ascii="Times New Roman" w:hAnsi="Times New Roman" w:cs="Times New Roman"/>
                <w:sz w:val="28"/>
                <w:szCs w:val="28"/>
                <w:lang w:val="uk-UA"/>
              </w:rPr>
              <w:t xml:space="preserve"> год.</w:t>
            </w:r>
          </w:p>
        </w:tc>
        <w:tc>
          <w:tcPr>
            <w:tcW w:w="1377" w:type="dxa"/>
            <w:vAlign w:val="center"/>
          </w:tcPr>
          <w:p w:rsidR="00B854B7" w:rsidRPr="00BA2337" w:rsidRDefault="00B854B7" w:rsidP="008505E5">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r w:rsidRPr="00BA2337">
              <w:rPr>
                <w:rFonts w:ascii="Times New Roman" w:hAnsi="Times New Roman" w:cs="Times New Roman"/>
                <w:sz w:val="28"/>
                <w:szCs w:val="28"/>
                <w:lang w:val="uk-UA"/>
              </w:rPr>
              <w:t xml:space="preserve"> год.</w:t>
            </w:r>
          </w:p>
        </w:tc>
      </w:tr>
      <w:tr w:rsidR="00B854B7" w:rsidRPr="00BA2337" w:rsidTr="008505E5">
        <w:trPr>
          <w:trHeight w:val="320"/>
        </w:trPr>
        <w:tc>
          <w:tcPr>
            <w:tcW w:w="2896" w:type="dxa"/>
            <w:vMerge/>
            <w:vAlign w:val="center"/>
          </w:tcPr>
          <w:p w:rsidR="00B854B7" w:rsidRPr="00BA2337" w:rsidRDefault="00B854B7" w:rsidP="008505E5">
            <w:pPr>
              <w:rPr>
                <w:rFonts w:ascii="Times New Roman" w:hAnsi="Times New Roman" w:cs="Times New Roman"/>
                <w:szCs w:val="28"/>
                <w:lang w:val="uk-UA"/>
              </w:rPr>
            </w:pPr>
          </w:p>
        </w:tc>
        <w:tc>
          <w:tcPr>
            <w:tcW w:w="3262" w:type="dxa"/>
            <w:vMerge/>
            <w:vAlign w:val="center"/>
          </w:tcPr>
          <w:p w:rsidR="00B854B7" w:rsidRPr="00BA2337" w:rsidRDefault="00B854B7" w:rsidP="008505E5">
            <w:pPr>
              <w:jc w:val="center"/>
              <w:rPr>
                <w:rFonts w:ascii="Times New Roman" w:hAnsi="Times New Roman" w:cs="Times New Roman"/>
                <w:szCs w:val="28"/>
                <w:lang w:val="uk-UA"/>
              </w:rPr>
            </w:pPr>
          </w:p>
        </w:tc>
        <w:tc>
          <w:tcPr>
            <w:tcW w:w="2997" w:type="dxa"/>
            <w:gridSpan w:val="3"/>
            <w:vAlign w:val="center"/>
          </w:tcPr>
          <w:p w:rsidR="00B854B7" w:rsidRPr="00BA2337" w:rsidRDefault="00B854B7" w:rsidP="008505E5">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Практичні, семінарські</w:t>
            </w:r>
          </w:p>
        </w:tc>
      </w:tr>
      <w:tr w:rsidR="00B854B7" w:rsidRPr="00BA2337" w:rsidTr="008505E5">
        <w:trPr>
          <w:trHeight w:val="320"/>
        </w:trPr>
        <w:tc>
          <w:tcPr>
            <w:tcW w:w="2896" w:type="dxa"/>
            <w:vMerge/>
            <w:vAlign w:val="center"/>
          </w:tcPr>
          <w:p w:rsidR="00B854B7" w:rsidRPr="00BA2337" w:rsidRDefault="00B854B7" w:rsidP="008505E5">
            <w:pPr>
              <w:rPr>
                <w:rFonts w:ascii="Times New Roman" w:hAnsi="Times New Roman" w:cs="Times New Roman"/>
                <w:szCs w:val="28"/>
                <w:lang w:val="uk-UA"/>
              </w:rPr>
            </w:pPr>
          </w:p>
        </w:tc>
        <w:tc>
          <w:tcPr>
            <w:tcW w:w="3262" w:type="dxa"/>
            <w:vMerge/>
            <w:vAlign w:val="center"/>
          </w:tcPr>
          <w:p w:rsidR="00B854B7" w:rsidRPr="00BA2337" w:rsidRDefault="00B854B7" w:rsidP="008505E5">
            <w:pPr>
              <w:jc w:val="center"/>
              <w:rPr>
                <w:rFonts w:ascii="Times New Roman" w:hAnsi="Times New Roman" w:cs="Times New Roman"/>
                <w:szCs w:val="28"/>
                <w:lang w:val="uk-UA"/>
              </w:rPr>
            </w:pPr>
          </w:p>
        </w:tc>
        <w:tc>
          <w:tcPr>
            <w:tcW w:w="1620" w:type="dxa"/>
            <w:gridSpan w:val="2"/>
            <w:vAlign w:val="center"/>
          </w:tcPr>
          <w:p w:rsidR="00B854B7" w:rsidRPr="00BA2337" w:rsidRDefault="00B854B7" w:rsidP="008505E5">
            <w:pPr>
              <w:jc w:val="center"/>
              <w:rPr>
                <w:rFonts w:ascii="Times New Roman" w:hAnsi="Times New Roman" w:cs="Times New Roman"/>
                <w:i/>
                <w:sz w:val="28"/>
                <w:szCs w:val="28"/>
                <w:lang w:val="uk-UA"/>
              </w:rPr>
            </w:pPr>
            <w:r>
              <w:rPr>
                <w:rFonts w:ascii="Times New Roman" w:hAnsi="Times New Roman" w:cs="Times New Roman"/>
                <w:sz w:val="28"/>
                <w:szCs w:val="28"/>
                <w:lang w:val="uk-UA"/>
              </w:rPr>
              <w:t>16</w:t>
            </w:r>
            <w:r w:rsidRPr="00BA2337">
              <w:rPr>
                <w:rFonts w:ascii="Times New Roman" w:hAnsi="Times New Roman" w:cs="Times New Roman"/>
                <w:sz w:val="28"/>
                <w:szCs w:val="28"/>
                <w:lang w:val="uk-UA"/>
              </w:rPr>
              <w:t xml:space="preserve"> год.</w:t>
            </w:r>
          </w:p>
        </w:tc>
        <w:tc>
          <w:tcPr>
            <w:tcW w:w="1377" w:type="dxa"/>
            <w:vAlign w:val="center"/>
          </w:tcPr>
          <w:p w:rsidR="00B854B7" w:rsidRPr="00BA2337" w:rsidRDefault="00B854B7" w:rsidP="008505E5">
            <w:pPr>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Pr="00BA2337">
              <w:rPr>
                <w:rFonts w:ascii="Times New Roman" w:hAnsi="Times New Roman" w:cs="Times New Roman"/>
                <w:sz w:val="28"/>
                <w:szCs w:val="28"/>
                <w:lang w:val="uk-UA"/>
              </w:rPr>
              <w:t xml:space="preserve"> год.</w:t>
            </w:r>
          </w:p>
        </w:tc>
      </w:tr>
      <w:tr w:rsidR="00B854B7" w:rsidRPr="00BA2337" w:rsidTr="008505E5">
        <w:trPr>
          <w:trHeight w:val="138"/>
        </w:trPr>
        <w:tc>
          <w:tcPr>
            <w:tcW w:w="2896" w:type="dxa"/>
            <w:vMerge/>
            <w:vAlign w:val="center"/>
          </w:tcPr>
          <w:p w:rsidR="00B854B7" w:rsidRPr="00BA2337" w:rsidRDefault="00B854B7" w:rsidP="008505E5">
            <w:pPr>
              <w:jc w:val="center"/>
              <w:rPr>
                <w:rFonts w:ascii="Times New Roman" w:hAnsi="Times New Roman" w:cs="Times New Roman"/>
                <w:szCs w:val="28"/>
                <w:lang w:val="uk-UA"/>
              </w:rPr>
            </w:pPr>
          </w:p>
        </w:tc>
        <w:tc>
          <w:tcPr>
            <w:tcW w:w="3262" w:type="dxa"/>
            <w:vMerge/>
            <w:vAlign w:val="center"/>
          </w:tcPr>
          <w:p w:rsidR="00B854B7" w:rsidRPr="00BA2337" w:rsidRDefault="00B854B7" w:rsidP="008505E5">
            <w:pPr>
              <w:jc w:val="center"/>
              <w:rPr>
                <w:rFonts w:ascii="Times New Roman" w:hAnsi="Times New Roman" w:cs="Times New Roman"/>
                <w:szCs w:val="28"/>
                <w:lang w:val="uk-UA"/>
              </w:rPr>
            </w:pPr>
          </w:p>
        </w:tc>
        <w:tc>
          <w:tcPr>
            <w:tcW w:w="2997" w:type="dxa"/>
            <w:gridSpan w:val="3"/>
            <w:vAlign w:val="center"/>
          </w:tcPr>
          <w:p w:rsidR="00B854B7" w:rsidRPr="00BA2337" w:rsidRDefault="00B854B7" w:rsidP="008505E5">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Лабораторні</w:t>
            </w:r>
          </w:p>
        </w:tc>
      </w:tr>
      <w:tr w:rsidR="00B854B7" w:rsidRPr="00BA2337" w:rsidTr="008505E5">
        <w:trPr>
          <w:trHeight w:val="138"/>
        </w:trPr>
        <w:tc>
          <w:tcPr>
            <w:tcW w:w="2896" w:type="dxa"/>
            <w:vMerge/>
            <w:vAlign w:val="center"/>
          </w:tcPr>
          <w:p w:rsidR="00B854B7" w:rsidRPr="00BA2337" w:rsidRDefault="00B854B7" w:rsidP="008505E5">
            <w:pPr>
              <w:jc w:val="center"/>
              <w:rPr>
                <w:rFonts w:ascii="Times New Roman" w:hAnsi="Times New Roman" w:cs="Times New Roman"/>
                <w:szCs w:val="28"/>
                <w:lang w:val="uk-UA"/>
              </w:rPr>
            </w:pPr>
          </w:p>
        </w:tc>
        <w:tc>
          <w:tcPr>
            <w:tcW w:w="3262" w:type="dxa"/>
            <w:vMerge/>
            <w:vAlign w:val="center"/>
          </w:tcPr>
          <w:p w:rsidR="00B854B7" w:rsidRPr="00BA2337" w:rsidRDefault="00B854B7" w:rsidP="008505E5">
            <w:pPr>
              <w:jc w:val="center"/>
              <w:rPr>
                <w:rFonts w:ascii="Times New Roman" w:hAnsi="Times New Roman" w:cs="Times New Roman"/>
                <w:szCs w:val="28"/>
                <w:lang w:val="uk-UA"/>
              </w:rPr>
            </w:pPr>
          </w:p>
        </w:tc>
        <w:tc>
          <w:tcPr>
            <w:tcW w:w="1620" w:type="dxa"/>
            <w:gridSpan w:val="2"/>
            <w:vAlign w:val="center"/>
          </w:tcPr>
          <w:p w:rsidR="00B854B7" w:rsidRPr="00BA2337" w:rsidRDefault="00B854B7" w:rsidP="008505E5">
            <w:pPr>
              <w:jc w:val="center"/>
              <w:rPr>
                <w:rFonts w:ascii="Times New Roman" w:hAnsi="Times New Roman" w:cs="Times New Roman"/>
                <w:i/>
                <w:sz w:val="28"/>
                <w:szCs w:val="28"/>
                <w:lang w:val="uk-UA"/>
              </w:rPr>
            </w:pPr>
            <w:r>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год.</w:t>
            </w:r>
          </w:p>
        </w:tc>
        <w:tc>
          <w:tcPr>
            <w:tcW w:w="1377" w:type="dxa"/>
            <w:vAlign w:val="center"/>
          </w:tcPr>
          <w:p w:rsidR="00B854B7" w:rsidRPr="00BA2337" w:rsidRDefault="00B854B7" w:rsidP="008505E5">
            <w:pPr>
              <w:jc w:val="center"/>
              <w:rPr>
                <w:rFonts w:ascii="Times New Roman" w:hAnsi="Times New Roman" w:cs="Times New Roman"/>
                <w:i/>
                <w:sz w:val="28"/>
                <w:szCs w:val="28"/>
                <w:lang w:val="uk-UA"/>
              </w:rPr>
            </w:pPr>
            <w:r>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год.</w:t>
            </w:r>
          </w:p>
        </w:tc>
      </w:tr>
      <w:tr w:rsidR="00B854B7" w:rsidRPr="00BA2337" w:rsidTr="008505E5">
        <w:trPr>
          <w:trHeight w:val="138"/>
        </w:trPr>
        <w:tc>
          <w:tcPr>
            <w:tcW w:w="2896" w:type="dxa"/>
            <w:vMerge/>
            <w:vAlign w:val="center"/>
          </w:tcPr>
          <w:p w:rsidR="00B854B7" w:rsidRPr="00BA2337" w:rsidRDefault="00B854B7" w:rsidP="008505E5">
            <w:pPr>
              <w:jc w:val="center"/>
              <w:rPr>
                <w:rFonts w:ascii="Times New Roman" w:hAnsi="Times New Roman" w:cs="Times New Roman"/>
                <w:szCs w:val="28"/>
                <w:lang w:val="uk-UA"/>
              </w:rPr>
            </w:pPr>
          </w:p>
        </w:tc>
        <w:tc>
          <w:tcPr>
            <w:tcW w:w="3262" w:type="dxa"/>
            <w:vMerge/>
            <w:vAlign w:val="center"/>
          </w:tcPr>
          <w:p w:rsidR="00B854B7" w:rsidRPr="00BA2337" w:rsidRDefault="00B854B7" w:rsidP="008505E5">
            <w:pPr>
              <w:jc w:val="center"/>
              <w:rPr>
                <w:rFonts w:ascii="Times New Roman" w:hAnsi="Times New Roman" w:cs="Times New Roman"/>
                <w:szCs w:val="28"/>
                <w:lang w:val="uk-UA"/>
              </w:rPr>
            </w:pPr>
          </w:p>
        </w:tc>
        <w:tc>
          <w:tcPr>
            <w:tcW w:w="2997" w:type="dxa"/>
            <w:gridSpan w:val="3"/>
            <w:vAlign w:val="center"/>
          </w:tcPr>
          <w:p w:rsidR="00B854B7" w:rsidRPr="00BA2337" w:rsidRDefault="00B854B7" w:rsidP="008505E5">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Самостійна робота</w:t>
            </w:r>
          </w:p>
        </w:tc>
      </w:tr>
      <w:tr w:rsidR="00B854B7" w:rsidRPr="00BA2337" w:rsidTr="008505E5">
        <w:trPr>
          <w:trHeight w:val="138"/>
        </w:trPr>
        <w:tc>
          <w:tcPr>
            <w:tcW w:w="2896" w:type="dxa"/>
            <w:vMerge/>
            <w:vAlign w:val="center"/>
          </w:tcPr>
          <w:p w:rsidR="00B854B7" w:rsidRPr="00BA2337" w:rsidRDefault="00B854B7" w:rsidP="008505E5">
            <w:pPr>
              <w:jc w:val="center"/>
              <w:rPr>
                <w:rFonts w:ascii="Times New Roman" w:hAnsi="Times New Roman" w:cs="Times New Roman"/>
                <w:szCs w:val="28"/>
                <w:lang w:val="uk-UA"/>
              </w:rPr>
            </w:pPr>
          </w:p>
        </w:tc>
        <w:tc>
          <w:tcPr>
            <w:tcW w:w="3262" w:type="dxa"/>
            <w:vMerge/>
            <w:vAlign w:val="center"/>
          </w:tcPr>
          <w:p w:rsidR="00B854B7" w:rsidRPr="00BA2337" w:rsidRDefault="00B854B7" w:rsidP="008505E5">
            <w:pPr>
              <w:jc w:val="center"/>
              <w:rPr>
                <w:rFonts w:ascii="Times New Roman" w:hAnsi="Times New Roman" w:cs="Times New Roman"/>
                <w:szCs w:val="28"/>
                <w:lang w:val="uk-UA"/>
              </w:rPr>
            </w:pPr>
          </w:p>
        </w:tc>
        <w:tc>
          <w:tcPr>
            <w:tcW w:w="1620" w:type="dxa"/>
            <w:gridSpan w:val="2"/>
            <w:vAlign w:val="center"/>
          </w:tcPr>
          <w:p w:rsidR="00B854B7" w:rsidRPr="00BA2337" w:rsidRDefault="00B854B7" w:rsidP="008505E5">
            <w:pPr>
              <w:jc w:val="center"/>
              <w:rPr>
                <w:rFonts w:ascii="Times New Roman" w:hAnsi="Times New Roman" w:cs="Times New Roman"/>
                <w:i/>
                <w:sz w:val="28"/>
                <w:szCs w:val="28"/>
                <w:lang w:val="uk-UA"/>
              </w:rPr>
            </w:pPr>
            <w:r>
              <w:rPr>
                <w:rFonts w:ascii="Times New Roman" w:hAnsi="Times New Roman" w:cs="Times New Roman"/>
                <w:sz w:val="28"/>
                <w:szCs w:val="28"/>
                <w:lang w:val="uk-UA"/>
              </w:rPr>
              <w:t xml:space="preserve">58 </w:t>
            </w:r>
            <w:r w:rsidRPr="00BA2337">
              <w:rPr>
                <w:rFonts w:ascii="Times New Roman" w:hAnsi="Times New Roman" w:cs="Times New Roman"/>
                <w:sz w:val="28"/>
                <w:szCs w:val="28"/>
                <w:lang w:val="uk-UA"/>
              </w:rPr>
              <w:t>год.</w:t>
            </w:r>
          </w:p>
        </w:tc>
        <w:tc>
          <w:tcPr>
            <w:tcW w:w="1377" w:type="dxa"/>
            <w:vAlign w:val="center"/>
          </w:tcPr>
          <w:p w:rsidR="00B854B7" w:rsidRPr="00BA2337" w:rsidRDefault="00B854B7" w:rsidP="008505E5">
            <w:pPr>
              <w:jc w:val="center"/>
              <w:rPr>
                <w:rFonts w:ascii="Times New Roman" w:hAnsi="Times New Roman" w:cs="Times New Roman"/>
                <w:sz w:val="28"/>
                <w:szCs w:val="28"/>
                <w:lang w:val="uk-UA"/>
              </w:rPr>
            </w:pPr>
            <w:r>
              <w:rPr>
                <w:rFonts w:ascii="Times New Roman" w:hAnsi="Times New Roman" w:cs="Times New Roman"/>
                <w:sz w:val="28"/>
                <w:szCs w:val="28"/>
                <w:lang w:val="uk-UA"/>
              </w:rPr>
              <w:t>76</w:t>
            </w:r>
            <w:r w:rsidRPr="00BA2337">
              <w:rPr>
                <w:rFonts w:ascii="Times New Roman" w:hAnsi="Times New Roman" w:cs="Times New Roman"/>
                <w:sz w:val="28"/>
                <w:szCs w:val="28"/>
                <w:lang w:val="uk-UA"/>
              </w:rPr>
              <w:t xml:space="preserve"> год.</w:t>
            </w:r>
          </w:p>
        </w:tc>
      </w:tr>
      <w:tr w:rsidR="00B854B7" w:rsidRPr="00BA2337" w:rsidTr="008505E5">
        <w:trPr>
          <w:trHeight w:val="138"/>
        </w:trPr>
        <w:tc>
          <w:tcPr>
            <w:tcW w:w="2896" w:type="dxa"/>
            <w:vMerge/>
            <w:vAlign w:val="center"/>
          </w:tcPr>
          <w:p w:rsidR="00B854B7" w:rsidRPr="00BA2337" w:rsidRDefault="00B854B7" w:rsidP="008505E5">
            <w:pPr>
              <w:jc w:val="center"/>
              <w:rPr>
                <w:rFonts w:ascii="Times New Roman" w:hAnsi="Times New Roman" w:cs="Times New Roman"/>
                <w:szCs w:val="28"/>
                <w:lang w:val="uk-UA"/>
              </w:rPr>
            </w:pPr>
          </w:p>
        </w:tc>
        <w:tc>
          <w:tcPr>
            <w:tcW w:w="3262" w:type="dxa"/>
            <w:vMerge/>
            <w:vAlign w:val="center"/>
          </w:tcPr>
          <w:p w:rsidR="00B854B7" w:rsidRPr="00BA2337" w:rsidRDefault="00B854B7" w:rsidP="008505E5">
            <w:pPr>
              <w:jc w:val="center"/>
              <w:rPr>
                <w:rFonts w:ascii="Times New Roman" w:hAnsi="Times New Roman" w:cs="Times New Roman"/>
                <w:szCs w:val="28"/>
                <w:lang w:val="uk-UA"/>
              </w:rPr>
            </w:pPr>
          </w:p>
        </w:tc>
        <w:tc>
          <w:tcPr>
            <w:tcW w:w="2997" w:type="dxa"/>
            <w:gridSpan w:val="3"/>
            <w:vAlign w:val="center"/>
          </w:tcPr>
          <w:p w:rsidR="00B854B7" w:rsidRPr="00BA2337" w:rsidRDefault="00B854B7" w:rsidP="008505E5">
            <w:pPr>
              <w:jc w:val="center"/>
              <w:rPr>
                <w:rFonts w:ascii="Times New Roman" w:hAnsi="Times New Roman" w:cs="Times New Roman"/>
                <w:sz w:val="28"/>
                <w:szCs w:val="28"/>
                <w:lang w:val="uk-UA"/>
              </w:rPr>
            </w:pPr>
            <w:r>
              <w:rPr>
                <w:rFonts w:ascii="Times New Roman" w:hAnsi="Times New Roman" w:cs="Times New Roman"/>
                <w:b/>
                <w:sz w:val="28"/>
                <w:szCs w:val="28"/>
                <w:lang w:val="uk-UA"/>
              </w:rPr>
              <w:t>ІНДЗ</w:t>
            </w:r>
            <w:r w:rsidRPr="00BA2337">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1908F9">
              <w:rPr>
                <w:rFonts w:ascii="Times New Roman" w:hAnsi="Times New Roman" w:cs="Times New Roman"/>
                <w:sz w:val="28"/>
                <w:szCs w:val="28"/>
                <w:lang w:val="uk-UA"/>
              </w:rPr>
              <w:t>15</w:t>
            </w:r>
            <w:r>
              <w:rPr>
                <w:rFonts w:ascii="Times New Roman" w:hAnsi="Times New Roman" w:cs="Times New Roman"/>
                <w:b/>
                <w:sz w:val="28"/>
                <w:szCs w:val="28"/>
                <w:lang w:val="uk-UA"/>
              </w:rPr>
              <w:t xml:space="preserve"> </w:t>
            </w:r>
            <w:r w:rsidRPr="00BA2337">
              <w:rPr>
                <w:rFonts w:ascii="Times New Roman" w:hAnsi="Times New Roman" w:cs="Times New Roman"/>
                <w:sz w:val="28"/>
                <w:szCs w:val="28"/>
                <w:lang w:val="uk-UA"/>
              </w:rPr>
              <w:t>год.</w:t>
            </w:r>
          </w:p>
        </w:tc>
      </w:tr>
      <w:tr w:rsidR="00B854B7" w:rsidRPr="00BA2337" w:rsidTr="008505E5">
        <w:trPr>
          <w:trHeight w:val="138"/>
        </w:trPr>
        <w:tc>
          <w:tcPr>
            <w:tcW w:w="2896" w:type="dxa"/>
            <w:vMerge/>
            <w:vAlign w:val="center"/>
          </w:tcPr>
          <w:p w:rsidR="00B854B7" w:rsidRPr="00BA2337" w:rsidRDefault="00B854B7" w:rsidP="008505E5">
            <w:pPr>
              <w:jc w:val="center"/>
              <w:rPr>
                <w:rFonts w:ascii="Times New Roman" w:hAnsi="Times New Roman" w:cs="Times New Roman"/>
                <w:szCs w:val="28"/>
                <w:lang w:val="uk-UA"/>
              </w:rPr>
            </w:pPr>
          </w:p>
        </w:tc>
        <w:tc>
          <w:tcPr>
            <w:tcW w:w="3262" w:type="dxa"/>
            <w:vMerge/>
            <w:vAlign w:val="center"/>
          </w:tcPr>
          <w:p w:rsidR="00B854B7" w:rsidRPr="00BA2337" w:rsidRDefault="00B854B7" w:rsidP="008505E5">
            <w:pPr>
              <w:jc w:val="center"/>
              <w:rPr>
                <w:rFonts w:ascii="Times New Roman" w:hAnsi="Times New Roman" w:cs="Times New Roman"/>
                <w:szCs w:val="28"/>
                <w:lang w:val="uk-UA"/>
              </w:rPr>
            </w:pPr>
          </w:p>
        </w:tc>
        <w:tc>
          <w:tcPr>
            <w:tcW w:w="2997" w:type="dxa"/>
            <w:gridSpan w:val="3"/>
            <w:vAlign w:val="center"/>
          </w:tcPr>
          <w:p w:rsidR="00B854B7" w:rsidRPr="00BA2337" w:rsidRDefault="00B854B7" w:rsidP="008505E5">
            <w:pPr>
              <w:jc w:val="center"/>
              <w:rPr>
                <w:rFonts w:ascii="Times New Roman" w:hAnsi="Times New Roman" w:cs="Times New Roman"/>
                <w:b/>
                <w:i/>
                <w:sz w:val="28"/>
                <w:szCs w:val="28"/>
                <w:lang w:val="uk-UA"/>
              </w:rPr>
            </w:pPr>
            <w:r w:rsidRPr="00BA2337">
              <w:rPr>
                <w:rFonts w:ascii="Times New Roman" w:hAnsi="Times New Roman" w:cs="Times New Roman"/>
                <w:b/>
                <w:sz w:val="28"/>
                <w:szCs w:val="28"/>
                <w:lang w:val="uk-UA"/>
              </w:rPr>
              <w:t>Вид семестрового контролю:</w:t>
            </w:r>
            <w:r w:rsidRPr="009C3205">
              <w:rPr>
                <w:rFonts w:ascii="Times New Roman" w:hAnsi="Times New Roman" w:cs="Times New Roman"/>
                <w:sz w:val="28"/>
                <w:szCs w:val="28"/>
                <w:lang w:val="uk-UA"/>
              </w:rPr>
              <w:t xml:space="preserve"> іспит</w:t>
            </w:r>
          </w:p>
        </w:tc>
      </w:tr>
    </w:tbl>
    <w:p w:rsidR="00B83C07" w:rsidRPr="00BA2337" w:rsidRDefault="00B83C07" w:rsidP="00B83C07">
      <w:pPr>
        <w:rPr>
          <w:rFonts w:ascii="Times New Roman" w:hAnsi="Times New Roman" w:cs="Times New Roman"/>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Pr="00B83C07" w:rsidRDefault="00B83C07">
      <w:pPr>
        <w:rPr>
          <w:lang w:val="uk-UA"/>
        </w:rPr>
      </w:pPr>
    </w:p>
    <w:p w:rsidR="00B83C07" w:rsidRDefault="00B83C07">
      <w:pPr>
        <w:rPr>
          <w:lang w:val="uk-UA"/>
        </w:rPr>
      </w:pPr>
    </w:p>
    <w:p w:rsidR="00B83C07" w:rsidRPr="001A21E2" w:rsidRDefault="00B83C07" w:rsidP="00B83C07">
      <w:pPr>
        <w:pStyle w:val="1"/>
        <w:spacing w:before="0" w:after="240"/>
        <w:jc w:val="center"/>
        <w:rPr>
          <w:rFonts w:ascii="Times New Roman" w:hAnsi="Times New Roman"/>
          <w:color w:val="auto"/>
          <w:lang w:val="uk-UA"/>
        </w:rPr>
      </w:pPr>
      <w:r w:rsidRPr="001A21E2">
        <w:rPr>
          <w:rFonts w:ascii="Times New Roman" w:hAnsi="Times New Roman"/>
          <w:color w:val="auto"/>
          <w:lang w:val="uk-UA"/>
        </w:rPr>
        <w:lastRenderedPageBreak/>
        <w:t>ПЕРЕДРЕКВІЗИТИ:</w:t>
      </w:r>
    </w:p>
    <w:p w:rsidR="00B83C07" w:rsidRDefault="00D017FF" w:rsidP="00D017F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017FF">
        <w:rPr>
          <w:rFonts w:ascii="Times New Roman" w:hAnsi="Times New Roman" w:cs="Times New Roman"/>
          <w:sz w:val="28"/>
          <w:szCs w:val="28"/>
          <w:lang w:val="uk-UA"/>
        </w:rPr>
        <w:t>В</w:t>
      </w:r>
      <w:r w:rsidRPr="001A21E2">
        <w:rPr>
          <w:rFonts w:ascii="Times New Roman" w:hAnsi="Times New Roman" w:cs="Times New Roman"/>
          <w:sz w:val="28"/>
          <w:szCs w:val="28"/>
          <w:lang w:val="uk-UA"/>
        </w:rPr>
        <w:t xml:space="preserve">ивчення дисципліни </w:t>
      </w:r>
      <w:r w:rsidR="00B854B7">
        <w:rPr>
          <w:rFonts w:ascii="Times New Roman" w:hAnsi="Times New Roman" w:cs="Times New Roman"/>
          <w:sz w:val="28"/>
          <w:szCs w:val="28"/>
          <w:lang w:val="uk-UA"/>
        </w:rPr>
        <w:t>«Зовнішньоекономічна діяльність</w:t>
      </w:r>
      <w:r w:rsidRPr="00D017FF">
        <w:rPr>
          <w:rFonts w:ascii="Times New Roman" w:hAnsi="Times New Roman" w:cs="Times New Roman"/>
          <w:sz w:val="28"/>
          <w:szCs w:val="28"/>
          <w:lang w:val="uk-UA"/>
        </w:rPr>
        <w:t xml:space="preserve">» </w:t>
      </w:r>
      <w:r w:rsidR="001A21E2" w:rsidRPr="001A21E2">
        <w:rPr>
          <w:rFonts w:ascii="Times New Roman" w:hAnsi="Times New Roman" w:cs="Times New Roman"/>
          <w:sz w:val="28"/>
          <w:szCs w:val="28"/>
          <w:lang w:val="uk-UA"/>
        </w:rPr>
        <w:t xml:space="preserve">базується на знаннях </w:t>
      </w:r>
      <w:r w:rsidR="00B854B7">
        <w:rPr>
          <w:rFonts w:ascii="Times New Roman" w:hAnsi="Times New Roman"/>
          <w:sz w:val="28"/>
          <w:szCs w:val="28"/>
          <w:lang w:val="uk-UA"/>
        </w:rPr>
        <w:t>Політична економія</w:t>
      </w:r>
      <w:r w:rsidR="00B854B7" w:rsidRPr="00157A8D">
        <w:rPr>
          <w:rFonts w:ascii="Times New Roman" w:hAnsi="Times New Roman"/>
          <w:sz w:val="28"/>
          <w:szCs w:val="28"/>
          <w:lang w:val="uk-UA"/>
        </w:rPr>
        <w:t>,</w:t>
      </w:r>
      <w:r w:rsidR="00B854B7">
        <w:rPr>
          <w:rFonts w:ascii="Times New Roman" w:hAnsi="Times New Roman"/>
          <w:sz w:val="28"/>
          <w:szCs w:val="28"/>
          <w:lang w:val="uk-UA"/>
        </w:rPr>
        <w:t xml:space="preserve"> Мікроекономіка, Макроекономіка, Регіональна економіка, Міжнародна економіка</w:t>
      </w:r>
      <w:r w:rsidR="00B854B7" w:rsidRPr="001A21E2">
        <w:rPr>
          <w:rFonts w:ascii="Times New Roman" w:hAnsi="Times New Roman" w:cs="Times New Roman"/>
          <w:sz w:val="28"/>
          <w:szCs w:val="28"/>
          <w:lang w:val="uk-UA"/>
        </w:rPr>
        <w:t xml:space="preserve"> </w:t>
      </w:r>
      <w:r w:rsidRPr="001A21E2">
        <w:rPr>
          <w:rFonts w:ascii="Times New Roman" w:hAnsi="Times New Roman" w:cs="Times New Roman"/>
          <w:sz w:val="28"/>
          <w:szCs w:val="28"/>
          <w:lang w:val="uk-UA"/>
        </w:rPr>
        <w:t>та інших.</w:t>
      </w:r>
    </w:p>
    <w:p w:rsidR="00E2077B" w:rsidRPr="00E2077B" w:rsidRDefault="00E2077B" w:rsidP="00D017FF">
      <w:pPr>
        <w:jc w:val="both"/>
        <w:rPr>
          <w:rFonts w:ascii="Times New Roman" w:hAnsi="Times New Roman" w:cs="Times New Roman"/>
          <w:sz w:val="28"/>
          <w:szCs w:val="28"/>
          <w:lang w:val="uk-UA"/>
        </w:rPr>
      </w:pPr>
    </w:p>
    <w:p w:rsidR="00E2077B" w:rsidRPr="00E2077B" w:rsidRDefault="00E2077B" w:rsidP="00E2077B">
      <w:pPr>
        <w:jc w:val="center"/>
        <w:rPr>
          <w:rFonts w:ascii="Times New Roman" w:hAnsi="Times New Roman" w:cs="Times New Roman"/>
          <w:b/>
          <w:sz w:val="28"/>
          <w:szCs w:val="28"/>
          <w:lang w:val="uk-UA"/>
        </w:rPr>
      </w:pPr>
      <w:r w:rsidRPr="00E2077B">
        <w:rPr>
          <w:rFonts w:ascii="Times New Roman" w:hAnsi="Times New Roman" w:cs="Times New Roman"/>
          <w:b/>
          <w:sz w:val="28"/>
          <w:szCs w:val="28"/>
          <w:lang w:val="uk-UA"/>
        </w:rPr>
        <w:t>ПОСТРЕКВІЗИТИ:</w:t>
      </w:r>
    </w:p>
    <w:p w:rsidR="00E2077B" w:rsidRPr="00E2077B" w:rsidRDefault="00E2077B" w:rsidP="00D017FF">
      <w:pPr>
        <w:jc w:val="both"/>
        <w:rPr>
          <w:rFonts w:ascii="Times New Roman" w:hAnsi="Times New Roman" w:cs="Times New Roman"/>
          <w:sz w:val="28"/>
          <w:szCs w:val="28"/>
          <w:lang w:val="uk-UA"/>
        </w:rPr>
      </w:pPr>
    </w:p>
    <w:p w:rsidR="00B854B7" w:rsidRDefault="00D017FF" w:rsidP="00E2077B">
      <w:pPr>
        <w:ind w:firstLine="709"/>
        <w:jc w:val="both"/>
        <w:rPr>
          <w:rFonts w:ascii="Times New Roman" w:hAnsi="Times New Roman" w:cs="Times New Roman"/>
          <w:sz w:val="28"/>
          <w:szCs w:val="28"/>
          <w:lang w:val="uk-UA"/>
        </w:rPr>
      </w:pPr>
      <w:r w:rsidRPr="001A21E2">
        <w:rPr>
          <w:rFonts w:ascii="Times New Roman" w:hAnsi="Times New Roman" w:cs="Times New Roman"/>
          <w:sz w:val="28"/>
          <w:szCs w:val="28"/>
          <w:lang w:val="uk-UA"/>
        </w:rPr>
        <w:t xml:space="preserve">Дисципліна </w:t>
      </w:r>
      <w:r w:rsidRPr="00E2077B">
        <w:rPr>
          <w:rFonts w:ascii="Times New Roman" w:hAnsi="Times New Roman" w:cs="Times New Roman"/>
          <w:sz w:val="28"/>
          <w:szCs w:val="28"/>
          <w:lang w:val="uk-UA"/>
        </w:rPr>
        <w:t>«</w:t>
      </w:r>
      <w:r w:rsidR="00B854B7">
        <w:rPr>
          <w:rFonts w:ascii="Times New Roman" w:hAnsi="Times New Roman" w:cs="Times New Roman"/>
          <w:sz w:val="28"/>
          <w:szCs w:val="28"/>
          <w:lang w:val="uk-UA"/>
        </w:rPr>
        <w:t>Зовнішньоекономічна діяльність</w:t>
      </w:r>
      <w:r w:rsidRPr="00E2077B">
        <w:rPr>
          <w:rFonts w:ascii="Times New Roman" w:hAnsi="Times New Roman" w:cs="Times New Roman"/>
          <w:sz w:val="28"/>
          <w:szCs w:val="28"/>
          <w:lang w:val="uk-UA"/>
        </w:rPr>
        <w:t xml:space="preserve">» </w:t>
      </w:r>
      <w:r w:rsidRPr="001A21E2">
        <w:rPr>
          <w:rFonts w:ascii="Times New Roman" w:hAnsi="Times New Roman" w:cs="Times New Roman"/>
          <w:sz w:val="28"/>
          <w:szCs w:val="28"/>
          <w:lang w:val="uk-UA"/>
        </w:rPr>
        <w:t>та її розділи</w:t>
      </w:r>
      <w:r w:rsidRPr="00E2077B">
        <w:rPr>
          <w:rFonts w:ascii="Times New Roman" w:hAnsi="Times New Roman" w:cs="Times New Roman"/>
          <w:sz w:val="28"/>
          <w:szCs w:val="28"/>
          <w:lang w:val="uk-UA"/>
        </w:rPr>
        <w:t xml:space="preserve"> </w:t>
      </w:r>
      <w:r w:rsidRPr="001A21E2">
        <w:rPr>
          <w:rFonts w:ascii="Times New Roman" w:hAnsi="Times New Roman" w:cs="Times New Roman"/>
          <w:sz w:val="28"/>
          <w:szCs w:val="28"/>
          <w:lang w:val="uk-UA"/>
        </w:rPr>
        <w:t>пе</w:t>
      </w:r>
      <w:r w:rsidR="001A21E2" w:rsidRPr="001A21E2">
        <w:rPr>
          <w:rFonts w:ascii="Times New Roman" w:hAnsi="Times New Roman" w:cs="Times New Roman"/>
          <w:sz w:val="28"/>
          <w:szCs w:val="28"/>
          <w:lang w:val="uk-UA"/>
        </w:rPr>
        <w:t xml:space="preserve">редують вивченню </w:t>
      </w:r>
      <w:r w:rsidR="00B854B7" w:rsidRPr="001A21E2">
        <w:rPr>
          <w:rFonts w:ascii="Times New Roman" w:hAnsi="Times New Roman" w:cs="Times New Roman"/>
          <w:sz w:val="28"/>
          <w:szCs w:val="28"/>
          <w:lang w:val="uk-UA"/>
        </w:rPr>
        <w:t>професійно-орієнтованих дисциплін</w:t>
      </w:r>
      <w:r w:rsidR="00B854B7">
        <w:rPr>
          <w:rFonts w:ascii="Times New Roman" w:hAnsi="Times New Roman" w:cs="Times New Roman"/>
          <w:sz w:val="28"/>
          <w:szCs w:val="28"/>
          <w:lang w:val="uk-UA"/>
        </w:rPr>
        <w:t>.</w:t>
      </w:r>
    </w:p>
    <w:p w:rsidR="00E2077B" w:rsidRPr="00E2077B" w:rsidRDefault="00B854B7" w:rsidP="00E2077B">
      <w:pPr>
        <w:ind w:firstLine="709"/>
        <w:jc w:val="both"/>
        <w:rPr>
          <w:rFonts w:ascii="Times New Roman" w:hAnsi="Times New Roman" w:cs="Times New Roman"/>
          <w:sz w:val="28"/>
          <w:szCs w:val="28"/>
          <w:lang w:val="uk-UA"/>
        </w:rPr>
      </w:pPr>
      <w:r w:rsidRPr="001A21E2">
        <w:rPr>
          <w:rFonts w:ascii="Times New Roman" w:hAnsi="Times New Roman" w:cs="Times New Roman"/>
          <w:sz w:val="28"/>
          <w:szCs w:val="28"/>
          <w:lang w:val="uk-UA"/>
        </w:rPr>
        <w:t xml:space="preserve"> </w:t>
      </w:r>
    </w:p>
    <w:p w:rsidR="00B854B7" w:rsidRDefault="00B83C07" w:rsidP="00B854B7">
      <w:pPr>
        <w:ind w:firstLine="708"/>
        <w:jc w:val="both"/>
        <w:rPr>
          <w:iCs/>
          <w:color w:val="000000"/>
          <w:sz w:val="28"/>
          <w:szCs w:val="28"/>
          <w:lang w:val="uk-UA"/>
        </w:rPr>
      </w:pPr>
      <w:r w:rsidRPr="00E2077B">
        <w:rPr>
          <w:rFonts w:ascii="Times New Roman" w:hAnsi="Times New Roman" w:cs="Times New Roman"/>
          <w:b/>
          <w:sz w:val="28"/>
          <w:szCs w:val="28"/>
          <w:lang w:val="uk-UA"/>
        </w:rPr>
        <w:t>МЕТА НАВЧАЛЬНОЇ ДИСЦИПЛІНИ:</w:t>
      </w:r>
      <w:r w:rsidRPr="00E2077B">
        <w:rPr>
          <w:rFonts w:ascii="Times New Roman" w:hAnsi="Times New Roman" w:cs="Times New Roman"/>
          <w:sz w:val="28"/>
          <w:szCs w:val="28"/>
          <w:lang w:val="uk-UA"/>
        </w:rPr>
        <w:t xml:space="preserve"> </w:t>
      </w:r>
      <w:r w:rsidR="00B854B7" w:rsidRPr="00B854B7">
        <w:rPr>
          <w:rFonts w:ascii="Times New Roman" w:hAnsi="Times New Roman" w:cs="Times New Roman"/>
          <w:iCs/>
          <w:color w:val="000000"/>
          <w:sz w:val="28"/>
          <w:szCs w:val="28"/>
          <w:lang w:val="uk-UA"/>
        </w:rPr>
        <w:t>є формування у майбутніх менеджерів засвоєння теоретичних основ зовнішньоекономічної діяльності; набуття системних знань і навичок щодо забезпечення економічної ефективності зовнішньоекономічної діяльності в різних сферах діяльності.</w:t>
      </w:r>
    </w:p>
    <w:p w:rsidR="00B854B7" w:rsidRDefault="00B854B7" w:rsidP="00B854B7">
      <w:pPr>
        <w:ind w:firstLine="708"/>
        <w:jc w:val="both"/>
        <w:rPr>
          <w:iCs/>
          <w:color w:val="000000"/>
          <w:sz w:val="28"/>
          <w:szCs w:val="28"/>
          <w:lang w:val="uk-UA"/>
        </w:rPr>
      </w:pPr>
    </w:p>
    <w:p w:rsidR="00B854B7" w:rsidRPr="00016B69" w:rsidRDefault="00B83C07" w:rsidP="00B854B7">
      <w:pPr>
        <w:pStyle w:val="Default"/>
        <w:ind w:firstLine="680"/>
        <w:jc w:val="both"/>
        <w:rPr>
          <w:rFonts w:ascii="Times New Roman" w:eastAsia="Calibri" w:hAnsi="Times New Roman" w:cs="Times New Roman"/>
          <w:sz w:val="28"/>
          <w:szCs w:val="28"/>
          <w:lang w:val="uk-UA"/>
        </w:rPr>
      </w:pPr>
      <w:r w:rsidRPr="004D1856">
        <w:rPr>
          <w:rFonts w:ascii="Times New Roman" w:hAnsi="Times New Roman" w:cs="Times New Roman"/>
          <w:b/>
          <w:sz w:val="28"/>
          <w:szCs w:val="28"/>
          <w:lang w:val="uk-UA"/>
        </w:rPr>
        <w:t>ЗАВДАННЯ НАВЧАЛЬНОЇ ДИСЦИПЛІНИ:</w:t>
      </w:r>
      <w:r w:rsidRPr="004D1856">
        <w:rPr>
          <w:sz w:val="28"/>
          <w:szCs w:val="28"/>
          <w:lang w:val="uk-UA"/>
        </w:rPr>
        <w:t xml:space="preserve"> </w:t>
      </w:r>
      <w:r w:rsidR="00B854B7" w:rsidRPr="00AE4271">
        <w:rPr>
          <w:rFonts w:ascii="Times New Roman" w:hAnsi="Times New Roman"/>
          <w:sz w:val="28"/>
          <w:szCs w:val="28"/>
          <w:lang w:val="uk-UA"/>
        </w:rPr>
        <w:t xml:space="preserve">дослідження сутності та взаємозв’язку категорій «зовнішньоекономічна діяльність», «зовнішньоекономічні зв’язки», «зовнішньоекономічна операція»; </w:t>
      </w:r>
      <w:r w:rsidR="00B854B7" w:rsidRPr="00016B69">
        <w:rPr>
          <w:rFonts w:ascii="Times New Roman" w:hAnsi="Times New Roman" w:cs="Times New Roman"/>
          <w:sz w:val="28"/>
          <w:szCs w:val="28"/>
          <w:lang w:val="uk-UA"/>
        </w:rPr>
        <w:t xml:space="preserve">формування розуміння сутності та специфіки механізму функціонування ЗЕД в Україні на сучасному етапі; вивчення нормативної бази щодо регулювання ЗЕД підприємств; </w:t>
      </w:r>
      <w:r w:rsidR="00B854B7" w:rsidRPr="00AE4271">
        <w:rPr>
          <w:rFonts w:ascii="Times New Roman" w:hAnsi="Times New Roman"/>
          <w:sz w:val="28"/>
          <w:szCs w:val="28"/>
          <w:lang w:val="uk-UA"/>
        </w:rPr>
        <w:t>засвоєння методичних основ міжнародної контрактної діяльності;</w:t>
      </w:r>
      <w:r w:rsidR="00B854B7" w:rsidRPr="00AE4271">
        <w:rPr>
          <w:rFonts w:ascii="Times New Roman" w:hAnsi="Times New Roman" w:cs="Times New Roman"/>
          <w:sz w:val="28"/>
          <w:szCs w:val="28"/>
          <w:lang w:val="uk-UA"/>
        </w:rPr>
        <w:t xml:space="preserve"> </w:t>
      </w:r>
      <w:r w:rsidR="00B854B7" w:rsidRPr="00016B69">
        <w:rPr>
          <w:rFonts w:ascii="Times New Roman" w:hAnsi="Times New Roman" w:cs="Times New Roman"/>
          <w:sz w:val="28"/>
          <w:szCs w:val="28"/>
          <w:lang w:val="uk-UA"/>
        </w:rPr>
        <w:t xml:space="preserve">дослідження специфіки запровадження різних форм виходу на зовнішні ринки; вивчення основних процедур щодо укладання зовнішньоекономічних контрактів; забезпечення вміння оцінювати і робити відповідні висновки щодо визначення ефективності укладених угод, зовнішньоекономічної діяльності підприємства в цілому. </w:t>
      </w:r>
    </w:p>
    <w:p w:rsidR="00FF74E4" w:rsidRDefault="00FF74E4" w:rsidP="00B854B7">
      <w:pPr>
        <w:ind w:firstLine="708"/>
        <w:jc w:val="both"/>
        <w:rPr>
          <w:rFonts w:ascii="Times New Roman" w:hAnsi="Times New Roman" w:cs="Times New Roman"/>
          <w:sz w:val="28"/>
          <w:szCs w:val="28"/>
          <w:lang w:val="uk-UA"/>
        </w:rPr>
      </w:pPr>
    </w:p>
    <w:p w:rsidR="00FF74E4" w:rsidRPr="00FF74E4" w:rsidRDefault="00FF74E4" w:rsidP="00FF74E4">
      <w:pPr>
        <w:spacing w:after="120"/>
        <w:ind w:left="-142" w:firstLine="568"/>
        <w:jc w:val="both"/>
        <w:rPr>
          <w:rFonts w:ascii="Times New Roman" w:hAnsi="Times New Roman" w:cs="Times New Roman"/>
          <w:b/>
          <w:sz w:val="28"/>
          <w:szCs w:val="28"/>
          <w:lang w:val="uk-UA"/>
        </w:rPr>
      </w:pPr>
      <w:r w:rsidRPr="00FF74E4">
        <w:rPr>
          <w:rFonts w:ascii="Times New Roman" w:hAnsi="Times New Roman" w:cs="Times New Roman"/>
          <w:b/>
          <w:sz w:val="28"/>
          <w:szCs w:val="28"/>
          <w:lang w:val="uk-UA"/>
        </w:rPr>
        <w:t>У результаті вивчення навчальної дисципліни студент повинен</w:t>
      </w:r>
      <w:r>
        <w:rPr>
          <w:rFonts w:ascii="Times New Roman" w:hAnsi="Times New Roman" w:cs="Times New Roman"/>
          <w:b/>
          <w:sz w:val="28"/>
          <w:szCs w:val="28"/>
          <w:lang w:val="uk-UA"/>
        </w:rPr>
        <w:t>:</w:t>
      </w:r>
    </w:p>
    <w:p w:rsidR="00B854B7" w:rsidRPr="00A377A8" w:rsidRDefault="00FF74E4" w:rsidP="00B854B7">
      <w:pPr>
        <w:autoSpaceDE w:val="0"/>
        <w:autoSpaceDN w:val="0"/>
        <w:adjustRightInd w:val="0"/>
        <w:ind w:firstLine="567"/>
        <w:jc w:val="both"/>
        <w:rPr>
          <w:rFonts w:ascii="Times New Roman" w:hAnsi="Times New Roman" w:cs="Times New Roman"/>
          <w:sz w:val="28"/>
          <w:szCs w:val="28"/>
          <w:lang w:val="uk-UA" w:eastAsia="uk-UA"/>
        </w:rPr>
      </w:pPr>
      <w:r w:rsidRPr="00BA2337">
        <w:rPr>
          <w:rFonts w:ascii="Times New Roman" w:hAnsi="Times New Roman" w:cs="Times New Roman"/>
          <w:b/>
          <w:sz w:val="28"/>
          <w:szCs w:val="28"/>
          <w:lang w:val="uk-UA"/>
        </w:rPr>
        <w:t>знати:</w:t>
      </w:r>
      <w:r w:rsidRPr="00BA2337">
        <w:rPr>
          <w:rFonts w:ascii="Times New Roman" w:hAnsi="Times New Roman" w:cs="Times New Roman"/>
          <w:sz w:val="28"/>
          <w:szCs w:val="28"/>
          <w:lang w:val="uk-UA"/>
        </w:rPr>
        <w:t xml:space="preserve"> </w:t>
      </w:r>
      <w:r w:rsidR="00B854B7" w:rsidRPr="00A377A8">
        <w:rPr>
          <w:rFonts w:ascii="Times New Roman" w:hAnsi="Times New Roman" w:cs="Times New Roman"/>
          <w:sz w:val="28"/>
          <w:szCs w:val="28"/>
          <w:lang w:val="uk-UA"/>
        </w:rPr>
        <w:t>теоретичні аспекти зовнішньоекономічної діяльності, її принципи, прийоми, методи аналізу та оцінки здійснення; діяльність міжнародних організацій, які регулюють питання розвитку зовнішньоекономічної діяльності; особливості організації зовнішньоекономічної діяльності у сучасних умовах розвитку національної економіки; систему показників, які характеризують позиції України на світовому рівні; особливості державного регулювання зовнішньоекономічної діяльності, складові системи державного регулювання зовнішньоекономічної діяльності в Україні, його мету та основні завдання; специфіку митно-тарифного регулювання зовнішньоекономічної діяльності в Україні, сутність митного тарифу, його сутність та види; особливості застосування нетарифних методів регулювання зовнішньоекономічної діяльності;</w:t>
      </w:r>
      <w:r w:rsidR="00B854B7" w:rsidRPr="00A377A8">
        <w:rPr>
          <w:rFonts w:ascii="Times New Roman" w:hAnsi="Times New Roman" w:cs="Times New Roman"/>
          <w:sz w:val="28"/>
          <w:szCs w:val="28"/>
          <w:lang w:val="uk-UA" w:eastAsia="uk-UA"/>
        </w:rPr>
        <w:t xml:space="preserve"> </w:t>
      </w:r>
      <w:r w:rsidR="00B854B7" w:rsidRPr="00A377A8">
        <w:rPr>
          <w:rFonts w:ascii="Times New Roman" w:hAnsi="Times New Roman" w:cs="Times New Roman"/>
          <w:sz w:val="28"/>
          <w:szCs w:val="28"/>
          <w:lang w:val="uk-UA"/>
        </w:rPr>
        <w:t>особливості товарної та цінової політики на світових ринках, порядок розробки та укладання контрактів</w:t>
      </w:r>
    </w:p>
    <w:p w:rsidR="00FF74E4" w:rsidRPr="003C3C46" w:rsidRDefault="00FF74E4" w:rsidP="00E2077B">
      <w:pPr>
        <w:ind w:left="-142" w:firstLine="568"/>
        <w:jc w:val="both"/>
        <w:rPr>
          <w:rFonts w:ascii="Times New Roman" w:hAnsi="Times New Roman" w:cs="Times New Roman"/>
          <w:sz w:val="28"/>
          <w:szCs w:val="28"/>
          <w:lang w:val="uk-UA"/>
        </w:rPr>
      </w:pPr>
    </w:p>
    <w:p w:rsidR="00B854B7" w:rsidRPr="00A377A8" w:rsidRDefault="00FF74E4" w:rsidP="00B854B7">
      <w:pPr>
        <w:ind w:left="-142" w:firstLine="568"/>
        <w:jc w:val="both"/>
        <w:rPr>
          <w:rFonts w:ascii="Times New Roman" w:hAnsi="Times New Roman" w:cs="Times New Roman"/>
          <w:sz w:val="28"/>
          <w:szCs w:val="28"/>
          <w:lang w:val="uk-UA"/>
        </w:rPr>
      </w:pPr>
      <w:r w:rsidRPr="00BA2337">
        <w:rPr>
          <w:rFonts w:ascii="Times New Roman" w:hAnsi="Times New Roman" w:cs="Times New Roman"/>
          <w:b/>
          <w:sz w:val="28"/>
          <w:szCs w:val="28"/>
          <w:lang w:val="uk-UA"/>
        </w:rPr>
        <w:lastRenderedPageBreak/>
        <w:t>вміти:</w:t>
      </w:r>
      <w:r w:rsidRPr="009E38E5">
        <w:rPr>
          <w:rFonts w:ascii="Times New Roman" w:hAnsi="Times New Roman" w:cs="Times New Roman"/>
          <w:sz w:val="28"/>
          <w:szCs w:val="28"/>
          <w:lang w:val="uk-UA"/>
        </w:rPr>
        <w:t xml:space="preserve"> </w:t>
      </w:r>
      <w:r w:rsidR="00B854B7" w:rsidRPr="00A377A8">
        <w:rPr>
          <w:rFonts w:ascii="Times New Roman" w:hAnsi="Times New Roman" w:cs="Times New Roman"/>
          <w:sz w:val="28"/>
          <w:szCs w:val="28"/>
          <w:lang w:val="uk-UA"/>
        </w:rPr>
        <w:t xml:space="preserve">знаходити та використовувати інформацію для здійснення ефективної зовнішньоекономічної діяльності; аналізувати ключові проблеми на підприємстві при здійсненні зовнішньоекономічної діяльності; оцінювати позиції підприємства, регіону, галузі, України на світовому рівні та обґрунтовано приймати управлінські рішення щодо подальшого здійснення зовнішньоекономічної діяльності; користуватися нормативно-правовою базою регулювання зовнішньоекономічної діяльності України; розраховувати митну вартість товару складати конкурентний лист; обчислювати обов'язкові податки при здійсненні зовнішньоекономічної діяльності; використовувати переваги при здійсненні зовнішньоекономічної діяльності в рамках міжнародних угод; приймати </w:t>
      </w:r>
      <w:proofErr w:type="spellStart"/>
      <w:r w:rsidR="00B854B7" w:rsidRPr="00A377A8">
        <w:rPr>
          <w:rFonts w:ascii="Times New Roman" w:hAnsi="Times New Roman" w:cs="Times New Roman"/>
          <w:sz w:val="28"/>
          <w:szCs w:val="28"/>
          <w:lang w:val="uk-UA"/>
        </w:rPr>
        <w:t>обгрунтовані</w:t>
      </w:r>
      <w:proofErr w:type="spellEnd"/>
      <w:r w:rsidR="00B854B7" w:rsidRPr="00A377A8">
        <w:rPr>
          <w:rFonts w:ascii="Times New Roman" w:hAnsi="Times New Roman" w:cs="Times New Roman"/>
          <w:sz w:val="28"/>
          <w:szCs w:val="28"/>
          <w:lang w:val="uk-UA"/>
        </w:rPr>
        <w:t xml:space="preserve"> управлінські рішення щодо здійснення зовнішньоекономічної діяльності на основі результатів маркетингових досліджень зовнішнього ринку.</w:t>
      </w:r>
    </w:p>
    <w:p w:rsidR="00FF74E4" w:rsidRPr="009E38E5" w:rsidRDefault="00FF74E4" w:rsidP="00E2077B">
      <w:pPr>
        <w:ind w:left="-142" w:firstLine="568"/>
        <w:jc w:val="both"/>
        <w:rPr>
          <w:rFonts w:ascii="Times New Roman" w:hAnsi="Times New Roman" w:cs="Times New Roman"/>
          <w:sz w:val="28"/>
          <w:szCs w:val="28"/>
          <w:lang w:val="uk-UA"/>
        </w:rPr>
      </w:pPr>
    </w:p>
    <w:p w:rsidR="00FF74E4" w:rsidRPr="003D41FE" w:rsidRDefault="00FF74E4" w:rsidP="004D1856">
      <w:pPr>
        <w:widowControl w:val="0"/>
        <w:tabs>
          <w:tab w:val="left" w:pos="851"/>
          <w:tab w:val="left" w:pos="1134"/>
        </w:tabs>
        <w:ind w:firstLine="709"/>
        <w:jc w:val="both"/>
        <w:rPr>
          <w:rFonts w:ascii="Times New Roman" w:hAnsi="Times New Roman" w:cs="Times New Roman"/>
          <w:sz w:val="28"/>
          <w:szCs w:val="28"/>
          <w:lang w:val="uk-UA"/>
        </w:rPr>
      </w:pPr>
    </w:p>
    <w:p w:rsidR="00B83C07" w:rsidRPr="004D1856" w:rsidRDefault="00B83C07" w:rsidP="004D1856">
      <w:pPr>
        <w:pStyle w:val="a7"/>
        <w:shd w:val="clear" w:color="auto" w:fill="auto"/>
        <w:tabs>
          <w:tab w:val="left" w:leader="underscore" w:pos="567"/>
          <w:tab w:val="left" w:leader="underscore" w:pos="1652"/>
        </w:tabs>
        <w:spacing w:before="0" w:line="240" w:lineRule="auto"/>
        <w:ind w:right="-2"/>
        <w:rPr>
          <w:b/>
          <w:lang w:val="uk-UA"/>
        </w:rPr>
      </w:pPr>
    </w:p>
    <w:p w:rsidR="00B83C07" w:rsidRPr="00CA7130" w:rsidRDefault="00B83C07" w:rsidP="00B83C07">
      <w:pPr>
        <w:pStyle w:val="1"/>
        <w:spacing w:before="0" w:after="240"/>
        <w:jc w:val="center"/>
        <w:rPr>
          <w:rFonts w:ascii="Times New Roman" w:hAnsi="Times New Roman"/>
          <w:color w:val="auto"/>
        </w:rPr>
      </w:pPr>
      <w:r w:rsidRPr="00CA7130">
        <w:rPr>
          <w:rFonts w:ascii="Times New Roman" w:hAnsi="Times New Roman" w:cs="Times New Roman"/>
          <w:color w:val="auto"/>
        </w:rPr>
        <w:t xml:space="preserve">ПЕРЕЛІК </w:t>
      </w:r>
      <w:r w:rsidRPr="00CA7130">
        <w:rPr>
          <w:rFonts w:ascii="Times New Roman" w:hAnsi="Times New Roman"/>
          <w:color w:val="auto"/>
        </w:rPr>
        <w:t>ЗАГАЛЬНИХ ПРОГРАМНИХ КОМПЕТЕНТНОСТЕЙ ОСВІТНЬОЇ ПРОГРАМИ, ЯКІ ЗАБЕЗПЕЧУЄ ДИСЦИПЛІ</w:t>
      </w:r>
      <w:proofErr w:type="gramStart"/>
      <w:r w:rsidRPr="00CA7130">
        <w:rPr>
          <w:rFonts w:ascii="Times New Roman" w:hAnsi="Times New Roman"/>
          <w:color w:val="auto"/>
        </w:rPr>
        <w:t>НА</w:t>
      </w:r>
      <w:proofErr w:type="gramEnd"/>
    </w:p>
    <w:p w:rsidR="00B83C07" w:rsidRPr="00CA7130" w:rsidRDefault="00B83C07" w:rsidP="00B83C07">
      <w:pPr>
        <w:pStyle w:val="a3"/>
        <w:tabs>
          <w:tab w:val="left" w:pos="2030"/>
        </w:tabs>
        <w:rPr>
          <w:b/>
          <w:sz w:val="24"/>
          <w:lang w:val="uk-UA"/>
        </w:rPr>
      </w:pPr>
    </w:p>
    <w:p w:rsidR="00B83C07" w:rsidRPr="00CA7130" w:rsidRDefault="00B83C07" w:rsidP="00B83C07">
      <w:pPr>
        <w:pStyle w:val="a3"/>
        <w:tabs>
          <w:tab w:val="left" w:pos="2030"/>
        </w:tabs>
        <w:rPr>
          <w:b/>
          <w:sz w:val="24"/>
          <w:lang w:val="uk-UA"/>
        </w:rPr>
      </w:pPr>
      <w:r>
        <w:rPr>
          <w:b/>
          <w:sz w:val="24"/>
          <w:lang w:val="uk-UA"/>
        </w:rPr>
        <w:t xml:space="preserve">ЗК 1 </w:t>
      </w:r>
      <w:r w:rsidRPr="00CA7130">
        <w:rPr>
          <w:b/>
          <w:sz w:val="24"/>
          <w:lang w:val="uk-UA"/>
        </w:rPr>
        <w:t>_____________________________________________</w:t>
      </w:r>
      <w:r>
        <w:rPr>
          <w:b/>
          <w:sz w:val="24"/>
          <w:lang w:val="uk-UA"/>
        </w:rPr>
        <w:t>____________________________</w:t>
      </w:r>
    </w:p>
    <w:p w:rsidR="00B83C07" w:rsidRPr="00CA7130" w:rsidRDefault="00B83C07" w:rsidP="00B83C07">
      <w:pPr>
        <w:pStyle w:val="a3"/>
        <w:tabs>
          <w:tab w:val="left" w:pos="2030"/>
        </w:tabs>
        <w:rPr>
          <w:b/>
          <w:sz w:val="24"/>
          <w:lang w:val="uk-UA"/>
        </w:rPr>
      </w:pPr>
      <w:r w:rsidRPr="00CA7130">
        <w:rPr>
          <w:b/>
          <w:sz w:val="24"/>
          <w:lang w:val="uk-UA"/>
        </w:rPr>
        <w:t>ЗК 2____________________________________________</w:t>
      </w:r>
      <w:r>
        <w:rPr>
          <w:b/>
          <w:sz w:val="24"/>
          <w:lang w:val="uk-UA"/>
        </w:rPr>
        <w:t>_____________________________</w:t>
      </w:r>
    </w:p>
    <w:p w:rsidR="00B83C07" w:rsidRPr="00CA7130" w:rsidRDefault="00B83C07" w:rsidP="00B83C07">
      <w:pPr>
        <w:pStyle w:val="a3"/>
        <w:tabs>
          <w:tab w:val="left" w:pos="2030"/>
        </w:tabs>
        <w:rPr>
          <w:b/>
          <w:sz w:val="24"/>
          <w:lang w:val="uk-UA"/>
        </w:rPr>
      </w:pPr>
      <w:r w:rsidRPr="00CA7130">
        <w:rPr>
          <w:b/>
          <w:sz w:val="24"/>
          <w:lang w:val="uk-UA"/>
        </w:rPr>
        <w:t>ЗК n _____________________________________________</w:t>
      </w:r>
      <w:r>
        <w:rPr>
          <w:b/>
          <w:sz w:val="24"/>
          <w:lang w:val="uk-UA"/>
        </w:rPr>
        <w:t>____________________________</w:t>
      </w:r>
    </w:p>
    <w:p w:rsidR="00B83C07" w:rsidRPr="00CA7130" w:rsidRDefault="00B83C07" w:rsidP="00B83C07">
      <w:pPr>
        <w:pStyle w:val="a3"/>
        <w:tabs>
          <w:tab w:val="left" w:pos="2030"/>
        </w:tabs>
        <w:rPr>
          <w:b/>
          <w:sz w:val="24"/>
          <w:lang w:val="uk-UA"/>
        </w:rPr>
      </w:pPr>
    </w:p>
    <w:p w:rsidR="00B83C07" w:rsidRPr="00CA7130" w:rsidRDefault="00B83C07" w:rsidP="00B83C07">
      <w:pPr>
        <w:pStyle w:val="a3"/>
        <w:tabs>
          <w:tab w:val="left" w:pos="2030"/>
        </w:tabs>
        <w:jc w:val="center"/>
        <w:rPr>
          <w:b/>
          <w:szCs w:val="28"/>
          <w:lang w:val="uk-UA"/>
        </w:rPr>
      </w:pPr>
      <w:r w:rsidRPr="00CA7130">
        <w:rPr>
          <w:b/>
          <w:szCs w:val="28"/>
          <w:lang w:val="uk-UA"/>
        </w:rPr>
        <w:t>ПЕРЕЛІК СПЕЦІАЛЬНИХ (ФАХОВИХ) ПРОГРАМНИХ КОМПЕТЕНТНОСТЕЙ ОСВІТНЬОЇ ПРОГРАМИ, ЯКІ ЗАБЕЗПЕЧУЄ ДИСЦИПЛІНА</w:t>
      </w:r>
    </w:p>
    <w:p w:rsidR="00B83C07" w:rsidRPr="00CA7130" w:rsidRDefault="00B83C07" w:rsidP="00B83C07">
      <w:pPr>
        <w:pStyle w:val="a3"/>
        <w:tabs>
          <w:tab w:val="left" w:pos="2030"/>
        </w:tabs>
        <w:rPr>
          <w:b/>
          <w:sz w:val="24"/>
          <w:lang w:val="uk-UA"/>
        </w:rPr>
      </w:pPr>
    </w:p>
    <w:p w:rsidR="00B83C07" w:rsidRPr="00CA7130" w:rsidRDefault="00B83C07" w:rsidP="00B83C07">
      <w:pPr>
        <w:pStyle w:val="a3"/>
        <w:tabs>
          <w:tab w:val="left" w:pos="2030"/>
        </w:tabs>
        <w:rPr>
          <w:b/>
          <w:sz w:val="24"/>
          <w:lang w:val="uk-UA"/>
        </w:rPr>
      </w:pPr>
      <w:r w:rsidRPr="00CA7130">
        <w:rPr>
          <w:b/>
          <w:sz w:val="24"/>
          <w:lang w:val="uk-UA"/>
        </w:rPr>
        <w:t>СК 1 ____________________________________________</w:t>
      </w:r>
      <w:r>
        <w:rPr>
          <w:b/>
          <w:sz w:val="24"/>
          <w:lang w:val="uk-UA"/>
        </w:rPr>
        <w:t>_____________________________</w:t>
      </w:r>
    </w:p>
    <w:p w:rsidR="00B83C07" w:rsidRPr="00CA7130" w:rsidRDefault="00B83C07" w:rsidP="00B83C07">
      <w:pPr>
        <w:pStyle w:val="a3"/>
        <w:tabs>
          <w:tab w:val="left" w:pos="2030"/>
        </w:tabs>
        <w:rPr>
          <w:b/>
          <w:sz w:val="24"/>
          <w:lang w:val="uk-UA"/>
        </w:rPr>
      </w:pPr>
      <w:r w:rsidRPr="00CA7130">
        <w:rPr>
          <w:b/>
          <w:sz w:val="24"/>
          <w:lang w:val="uk-UA"/>
        </w:rPr>
        <w:t>СК 2_____________________________________________</w:t>
      </w:r>
      <w:r>
        <w:rPr>
          <w:b/>
          <w:sz w:val="24"/>
          <w:lang w:val="uk-UA"/>
        </w:rPr>
        <w:t>____________________________</w:t>
      </w:r>
    </w:p>
    <w:p w:rsidR="00B83C07" w:rsidRPr="00CA7130" w:rsidRDefault="00B83C07" w:rsidP="00B83C07">
      <w:pPr>
        <w:pStyle w:val="a3"/>
        <w:tabs>
          <w:tab w:val="left" w:pos="2030"/>
        </w:tabs>
        <w:rPr>
          <w:b/>
          <w:sz w:val="24"/>
          <w:lang w:val="uk-UA"/>
        </w:rPr>
      </w:pPr>
      <w:r w:rsidRPr="00CA7130">
        <w:rPr>
          <w:b/>
          <w:sz w:val="24"/>
          <w:lang w:val="uk-UA"/>
        </w:rPr>
        <w:t>СК n _____________________________________________</w:t>
      </w:r>
      <w:r>
        <w:rPr>
          <w:b/>
          <w:sz w:val="24"/>
          <w:lang w:val="uk-UA"/>
        </w:rPr>
        <w:t>___________________________</w:t>
      </w:r>
    </w:p>
    <w:p w:rsidR="00B83C07" w:rsidRPr="00CA7130" w:rsidRDefault="00B83C07" w:rsidP="00B83C07">
      <w:pPr>
        <w:pStyle w:val="a3"/>
        <w:tabs>
          <w:tab w:val="left" w:pos="2030"/>
        </w:tabs>
        <w:rPr>
          <w:b/>
          <w:sz w:val="24"/>
          <w:lang w:val="uk-UA"/>
        </w:rPr>
      </w:pPr>
    </w:p>
    <w:p w:rsidR="00B83C07" w:rsidRPr="00CA7130" w:rsidRDefault="00B83C07" w:rsidP="00B83C07">
      <w:pPr>
        <w:pStyle w:val="a3"/>
        <w:tabs>
          <w:tab w:val="left" w:pos="2030"/>
        </w:tabs>
        <w:jc w:val="center"/>
        <w:rPr>
          <w:b/>
          <w:sz w:val="24"/>
          <w:lang w:val="uk-UA"/>
        </w:rPr>
      </w:pPr>
    </w:p>
    <w:p w:rsidR="00B83C07" w:rsidRPr="00CA7130" w:rsidRDefault="00B83C07" w:rsidP="00B83C07">
      <w:pPr>
        <w:pStyle w:val="a3"/>
        <w:tabs>
          <w:tab w:val="left" w:pos="2030"/>
        </w:tabs>
        <w:jc w:val="center"/>
        <w:rPr>
          <w:b/>
          <w:szCs w:val="28"/>
          <w:lang w:val="uk-UA"/>
        </w:rPr>
      </w:pPr>
      <w:r w:rsidRPr="00CA7130">
        <w:rPr>
          <w:b/>
          <w:szCs w:val="28"/>
          <w:lang w:val="uk-UA"/>
        </w:rPr>
        <w:t>ПЕРЕЛІК ПРОГРАМНИХ РЕЗУЛЬТАТІВ НАВЧАННЯ ОСВІТНЬОЇ ПРОГРАМИ, ЯКІ ЗАБЕЗПЕЧУЄ ДИСЦИПЛІНА</w:t>
      </w:r>
    </w:p>
    <w:p w:rsidR="00B83C07" w:rsidRPr="00CA7130" w:rsidRDefault="00B83C07" w:rsidP="00B83C07">
      <w:pPr>
        <w:pStyle w:val="a3"/>
        <w:tabs>
          <w:tab w:val="left" w:pos="2030"/>
        </w:tabs>
        <w:rPr>
          <w:b/>
          <w:sz w:val="24"/>
          <w:lang w:val="uk-UA"/>
        </w:rPr>
      </w:pPr>
    </w:p>
    <w:p w:rsidR="00B83C07" w:rsidRPr="00CA7130" w:rsidRDefault="00B83C07" w:rsidP="00B83C07">
      <w:pPr>
        <w:pStyle w:val="a3"/>
        <w:tabs>
          <w:tab w:val="left" w:pos="2030"/>
        </w:tabs>
        <w:rPr>
          <w:b/>
          <w:sz w:val="24"/>
          <w:lang w:val="uk-UA"/>
        </w:rPr>
      </w:pPr>
      <w:r w:rsidRPr="00CA7130">
        <w:rPr>
          <w:b/>
          <w:sz w:val="24"/>
          <w:lang w:val="uk-UA"/>
        </w:rPr>
        <w:t>ПРН 1 ____________________________________________</w:t>
      </w:r>
      <w:r>
        <w:rPr>
          <w:b/>
          <w:sz w:val="24"/>
          <w:lang w:val="uk-UA"/>
        </w:rPr>
        <w:t>___________________________</w:t>
      </w:r>
    </w:p>
    <w:p w:rsidR="00B83C07" w:rsidRPr="00CA7130" w:rsidRDefault="00B83C07" w:rsidP="00B83C07">
      <w:pPr>
        <w:pStyle w:val="a3"/>
        <w:tabs>
          <w:tab w:val="left" w:pos="2030"/>
        </w:tabs>
        <w:rPr>
          <w:b/>
          <w:sz w:val="24"/>
          <w:lang w:val="uk-UA"/>
        </w:rPr>
      </w:pPr>
      <w:r w:rsidRPr="00CA7130">
        <w:rPr>
          <w:b/>
          <w:sz w:val="24"/>
          <w:lang w:val="uk-UA"/>
        </w:rPr>
        <w:t>ПРН 2____________________________________________</w:t>
      </w:r>
      <w:r>
        <w:rPr>
          <w:b/>
          <w:sz w:val="24"/>
          <w:lang w:val="uk-UA"/>
        </w:rPr>
        <w:t>____________________________</w:t>
      </w:r>
    </w:p>
    <w:p w:rsidR="00B83C07" w:rsidRDefault="00B83C07" w:rsidP="00B83C07">
      <w:pPr>
        <w:rPr>
          <w:rFonts w:ascii="Times New Roman" w:hAnsi="Times New Roman"/>
          <w:b/>
          <w:sz w:val="24"/>
          <w:szCs w:val="24"/>
          <w:lang w:val="uk-UA"/>
        </w:rPr>
      </w:pPr>
      <w:r w:rsidRPr="00CA7130">
        <w:rPr>
          <w:rFonts w:ascii="Times New Roman" w:hAnsi="Times New Roman"/>
          <w:b/>
          <w:sz w:val="24"/>
          <w:szCs w:val="24"/>
          <w:lang w:val="uk-UA"/>
        </w:rPr>
        <w:t>ПРН n _______________________________________________________________________</w:t>
      </w:r>
    </w:p>
    <w:p w:rsidR="003E0078" w:rsidRDefault="003E0078" w:rsidP="00B83C07">
      <w:pPr>
        <w:rPr>
          <w:rFonts w:ascii="Times New Roman" w:hAnsi="Times New Roman"/>
          <w:b/>
          <w:sz w:val="24"/>
          <w:szCs w:val="24"/>
          <w:lang w:val="uk-UA"/>
        </w:rPr>
      </w:pPr>
    </w:p>
    <w:p w:rsidR="003E0078" w:rsidRDefault="003E0078" w:rsidP="00B83C07">
      <w:pPr>
        <w:rPr>
          <w:rFonts w:ascii="Times New Roman" w:hAnsi="Times New Roman"/>
          <w:b/>
          <w:sz w:val="24"/>
          <w:szCs w:val="24"/>
          <w:lang w:val="uk-UA"/>
        </w:rPr>
      </w:pPr>
    </w:p>
    <w:p w:rsidR="00A5213C" w:rsidRPr="00D017FF" w:rsidRDefault="00A5213C" w:rsidP="00D017FF">
      <w:pPr>
        <w:spacing w:after="240"/>
        <w:rPr>
          <w:rFonts w:ascii="Times New Roman" w:hAnsi="Times New Roman" w:cs="Times New Roman"/>
          <w:b/>
          <w:bCs/>
          <w:sz w:val="28"/>
          <w:szCs w:val="28"/>
          <w:lang w:val="uk-UA"/>
        </w:rPr>
      </w:pPr>
    </w:p>
    <w:p w:rsidR="00E31A9E" w:rsidRPr="00E31A9E" w:rsidRDefault="00E31A9E" w:rsidP="00E31A9E">
      <w:pPr>
        <w:spacing w:after="240"/>
        <w:jc w:val="center"/>
        <w:rPr>
          <w:rFonts w:ascii="Times New Roman" w:hAnsi="Times New Roman" w:cs="Times New Roman"/>
          <w:b/>
          <w:bCs/>
          <w:sz w:val="28"/>
          <w:szCs w:val="28"/>
        </w:rPr>
      </w:pPr>
      <w:r w:rsidRPr="00E31A9E">
        <w:rPr>
          <w:rFonts w:ascii="Times New Roman" w:hAnsi="Times New Roman" w:cs="Times New Roman"/>
          <w:b/>
          <w:bCs/>
          <w:sz w:val="28"/>
          <w:szCs w:val="28"/>
        </w:rPr>
        <w:lastRenderedPageBreak/>
        <w:t>СТРУКТУРА ВИВЧЕННЯ НАВЧАЛЬНОЇ ДИСЦИПЛІНИ</w:t>
      </w:r>
    </w:p>
    <w:p w:rsidR="003E0078" w:rsidRPr="00BA2337" w:rsidRDefault="003E0078" w:rsidP="003E0078">
      <w:pPr>
        <w:spacing w:after="120"/>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 xml:space="preserve"> Тематичний план</w:t>
      </w:r>
    </w:p>
    <w:tbl>
      <w:tblPr>
        <w:tblW w:w="9498" w:type="dxa"/>
        <w:tblInd w:w="-137" w:type="dxa"/>
        <w:tblLayout w:type="fixed"/>
        <w:tblLook w:val="04A0" w:firstRow="1" w:lastRow="0" w:firstColumn="1" w:lastColumn="0" w:noHBand="0" w:noVBand="1"/>
      </w:tblPr>
      <w:tblGrid>
        <w:gridCol w:w="1400"/>
        <w:gridCol w:w="553"/>
        <w:gridCol w:w="508"/>
        <w:gridCol w:w="512"/>
        <w:gridCol w:w="513"/>
        <w:gridCol w:w="516"/>
        <w:gridCol w:w="515"/>
        <w:gridCol w:w="428"/>
        <w:gridCol w:w="568"/>
        <w:gridCol w:w="540"/>
        <w:gridCol w:w="548"/>
        <w:gridCol w:w="538"/>
        <w:gridCol w:w="374"/>
        <w:gridCol w:w="168"/>
        <w:gridCol w:w="258"/>
        <w:gridCol w:w="281"/>
        <w:gridCol w:w="569"/>
        <w:gridCol w:w="709"/>
      </w:tblGrid>
      <w:tr w:rsidR="00B854B7" w:rsidRPr="00BA2337" w:rsidTr="008505E5">
        <w:trPr>
          <w:cantSplit/>
          <w:trHeight w:val="435"/>
        </w:trPr>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54B7" w:rsidRPr="003B23CA" w:rsidRDefault="00B854B7" w:rsidP="008505E5">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Назви змістових модулів і тем</w:t>
            </w:r>
          </w:p>
        </w:tc>
        <w:tc>
          <w:tcPr>
            <w:tcW w:w="7389" w:type="dxa"/>
            <w:gridSpan w:val="16"/>
            <w:tcBorders>
              <w:top w:val="single" w:sz="4" w:space="0" w:color="auto"/>
              <w:left w:val="nil"/>
              <w:bottom w:val="single" w:sz="4" w:space="0" w:color="auto"/>
              <w:right w:val="single" w:sz="4" w:space="0" w:color="auto"/>
            </w:tcBorders>
            <w:shd w:val="clear" w:color="auto" w:fill="auto"/>
            <w:vAlign w:val="center"/>
          </w:tcPr>
          <w:p w:rsidR="00B854B7" w:rsidRPr="003B23CA" w:rsidRDefault="00B854B7" w:rsidP="008505E5">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Розподіл годин між видами робіт</w:t>
            </w:r>
          </w:p>
        </w:tc>
        <w:tc>
          <w:tcPr>
            <w:tcW w:w="709" w:type="dxa"/>
            <w:vMerge w:val="restart"/>
            <w:tcBorders>
              <w:top w:val="single" w:sz="4" w:space="0" w:color="auto"/>
              <w:left w:val="nil"/>
              <w:right w:val="single" w:sz="4" w:space="0" w:color="auto"/>
            </w:tcBorders>
            <w:vAlign w:val="center"/>
          </w:tcPr>
          <w:p w:rsidR="00B854B7" w:rsidRDefault="00B854B7" w:rsidP="008505E5">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Форми та методи контро</w:t>
            </w:r>
          </w:p>
          <w:p w:rsidR="00B854B7" w:rsidRPr="003B23CA" w:rsidRDefault="00B854B7" w:rsidP="008505E5">
            <w:pPr>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лю</w:t>
            </w:r>
            <w:proofErr w:type="spellEnd"/>
            <w:r w:rsidRPr="003B23CA">
              <w:rPr>
                <w:rFonts w:ascii="Times New Roman" w:hAnsi="Times New Roman" w:cs="Times New Roman"/>
                <w:sz w:val="24"/>
                <w:szCs w:val="24"/>
                <w:lang w:val="uk-UA"/>
              </w:rPr>
              <w:t xml:space="preserve"> знань</w:t>
            </w:r>
          </w:p>
        </w:tc>
      </w:tr>
      <w:tr w:rsidR="00B854B7" w:rsidRPr="00BA2337" w:rsidTr="008505E5">
        <w:trPr>
          <w:trHeight w:val="937"/>
        </w:trPr>
        <w:tc>
          <w:tcPr>
            <w:tcW w:w="1400" w:type="dxa"/>
            <w:vMerge/>
            <w:tcBorders>
              <w:top w:val="single" w:sz="4" w:space="0" w:color="auto"/>
              <w:left w:val="single" w:sz="4" w:space="0" w:color="auto"/>
              <w:bottom w:val="single" w:sz="4" w:space="0" w:color="auto"/>
              <w:right w:val="single" w:sz="4" w:space="0" w:color="auto"/>
            </w:tcBorders>
            <w:vAlign w:val="center"/>
          </w:tcPr>
          <w:p w:rsidR="00B854B7" w:rsidRPr="003B23CA" w:rsidRDefault="00B854B7" w:rsidP="008505E5">
            <w:pPr>
              <w:rPr>
                <w:rFonts w:ascii="Times New Roman" w:hAnsi="Times New Roman" w:cs="Times New Roman"/>
                <w:sz w:val="24"/>
                <w:szCs w:val="24"/>
                <w:lang w:val="uk-UA"/>
              </w:rPr>
            </w:pPr>
          </w:p>
        </w:tc>
        <w:tc>
          <w:tcPr>
            <w:tcW w:w="3545" w:type="dxa"/>
            <w:gridSpan w:val="7"/>
            <w:tcBorders>
              <w:top w:val="single" w:sz="4" w:space="0" w:color="auto"/>
              <w:left w:val="nil"/>
              <w:bottom w:val="single" w:sz="4" w:space="0" w:color="auto"/>
              <w:right w:val="single" w:sz="4" w:space="0" w:color="auto"/>
            </w:tcBorders>
            <w:shd w:val="clear" w:color="auto" w:fill="auto"/>
            <w:vAlign w:val="center"/>
          </w:tcPr>
          <w:p w:rsidR="00B854B7" w:rsidRPr="003B23CA" w:rsidRDefault="00B854B7" w:rsidP="008505E5">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денна форма</w:t>
            </w:r>
          </w:p>
        </w:tc>
        <w:tc>
          <w:tcPr>
            <w:tcW w:w="3844" w:type="dxa"/>
            <w:gridSpan w:val="9"/>
            <w:tcBorders>
              <w:top w:val="single" w:sz="4" w:space="0" w:color="auto"/>
              <w:left w:val="nil"/>
              <w:bottom w:val="single" w:sz="4" w:space="0" w:color="auto"/>
              <w:right w:val="single" w:sz="4" w:space="0" w:color="auto"/>
            </w:tcBorders>
            <w:shd w:val="clear" w:color="auto" w:fill="auto"/>
            <w:vAlign w:val="center"/>
          </w:tcPr>
          <w:p w:rsidR="00B854B7" w:rsidRPr="003B23CA" w:rsidRDefault="00B854B7" w:rsidP="008505E5">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заочна форма</w:t>
            </w:r>
          </w:p>
        </w:tc>
        <w:tc>
          <w:tcPr>
            <w:tcW w:w="709" w:type="dxa"/>
            <w:vMerge/>
            <w:tcBorders>
              <w:left w:val="nil"/>
              <w:right w:val="single" w:sz="4" w:space="0" w:color="auto"/>
            </w:tcBorders>
          </w:tcPr>
          <w:p w:rsidR="00B854B7" w:rsidRPr="003B23CA" w:rsidRDefault="00B854B7" w:rsidP="008505E5">
            <w:pPr>
              <w:jc w:val="center"/>
              <w:rPr>
                <w:rFonts w:ascii="Times New Roman" w:hAnsi="Times New Roman" w:cs="Times New Roman"/>
                <w:sz w:val="24"/>
                <w:szCs w:val="24"/>
                <w:lang w:val="uk-UA"/>
              </w:rPr>
            </w:pPr>
          </w:p>
        </w:tc>
      </w:tr>
      <w:tr w:rsidR="00B854B7" w:rsidRPr="00BA2337" w:rsidTr="008505E5">
        <w:trPr>
          <w:trHeight w:val="300"/>
        </w:trPr>
        <w:tc>
          <w:tcPr>
            <w:tcW w:w="1400" w:type="dxa"/>
            <w:vMerge/>
            <w:tcBorders>
              <w:top w:val="single" w:sz="4" w:space="0" w:color="auto"/>
              <w:left w:val="single" w:sz="4" w:space="0" w:color="auto"/>
              <w:bottom w:val="single" w:sz="4" w:space="0" w:color="auto"/>
              <w:right w:val="single" w:sz="4" w:space="0" w:color="auto"/>
            </w:tcBorders>
            <w:vAlign w:val="center"/>
          </w:tcPr>
          <w:p w:rsidR="00B854B7" w:rsidRPr="003B23CA" w:rsidRDefault="00B854B7" w:rsidP="008505E5">
            <w:pPr>
              <w:rPr>
                <w:rFonts w:ascii="Times New Roman" w:hAnsi="Times New Roman" w:cs="Times New Roman"/>
                <w:sz w:val="24"/>
                <w:szCs w:val="24"/>
                <w:lang w:val="uk-UA"/>
              </w:rPr>
            </w:pPr>
          </w:p>
        </w:tc>
        <w:tc>
          <w:tcPr>
            <w:tcW w:w="55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B854B7" w:rsidRPr="003B23CA" w:rsidRDefault="00B854B7" w:rsidP="008505E5">
            <w:pPr>
              <w:ind w:left="113" w:right="-25"/>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Усього</w:t>
            </w:r>
          </w:p>
        </w:tc>
        <w:tc>
          <w:tcPr>
            <w:tcW w:w="2564" w:type="dxa"/>
            <w:gridSpan w:val="5"/>
            <w:tcBorders>
              <w:top w:val="single" w:sz="4" w:space="0" w:color="auto"/>
              <w:left w:val="nil"/>
              <w:bottom w:val="single" w:sz="4" w:space="0" w:color="auto"/>
              <w:right w:val="single" w:sz="4" w:space="0" w:color="auto"/>
            </w:tcBorders>
            <w:shd w:val="clear" w:color="auto" w:fill="auto"/>
            <w:vAlign w:val="center"/>
          </w:tcPr>
          <w:p w:rsidR="00B854B7" w:rsidRPr="003B23CA" w:rsidRDefault="00B854B7" w:rsidP="008505E5">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аудиторна</w:t>
            </w:r>
          </w:p>
        </w:tc>
        <w:tc>
          <w:tcPr>
            <w:tcW w:w="428" w:type="dxa"/>
            <w:vMerge w:val="restart"/>
            <w:tcBorders>
              <w:top w:val="nil"/>
              <w:left w:val="single" w:sz="4" w:space="0" w:color="auto"/>
              <w:right w:val="single" w:sz="4" w:space="0" w:color="auto"/>
            </w:tcBorders>
            <w:shd w:val="clear" w:color="auto" w:fill="auto"/>
            <w:textDirection w:val="btLr"/>
            <w:vAlign w:val="center"/>
          </w:tcPr>
          <w:p w:rsidR="00B854B7" w:rsidRPr="003B23CA" w:rsidRDefault="00B854B7" w:rsidP="008505E5">
            <w:pPr>
              <w:ind w:left="113" w:right="113"/>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с.р</w:t>
            </w:r>
            <w:proofErr w:type="spellEnd"/>
            <w:r w:rsidRPr="003B23CA">
              <w:rPr>
                <w:rFonts w:ascii="Times New Roman" w:hAnsi="Times New Roman" w:cs="Times New Roman"/>
                <w:sz w:val="24"/>
                <w:szCs w:val="24"/>
                <w:lang w:val="uk-UA"/>
              </w:rPr>
              <w:t>.</w:t>
            </w:r>
          </w:p>
        </w:tc>
        <w:tc>
          <w:tcPr>
            <w:tcW w:w="568" w:type="dxa"/>
            <w:vMerge w:val="restart"/>
            <w:tcBorders>
              <w:top w:val="nil"/>
              <w:left w:val="single" w:sz="4" w:space="0" w:color="auto"/>
              <w:right w:val="single" w:sz="4" w:space="0" w:color="auto"/>
            </w:tcBorders>
            <w:shd w:val="clear" w:color="auto" w:fill="auto"/>
            <w:textDirection w:val="btLr"/>
            <w:vAlign w:val="center"/>
          </w:tcPr>
          <w:p w:rsidR="00B854B7" w:rsidRPr="003B23CA" w:rsidRDefault="00B854B7" w:rsidP="008505E5">
            <w:pPr>
              <w:ind w:left="113" w:right="-24"/>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Усього</w:t>
            </w:r>
          </w:p>
        </w:tc>
        <w:tc>
          <w:tcPr>
            <w:tcW w:w="2426" w:type="dxa"/>
            <w:gridSpan w:val="6"/>
            <w:tcBorders>
              <w:top w:val="single" w:sz="4" w:space="0" w:color="auto"/>
              <w:left w:val="nil"/>
              <w:bottom w:val="single" w:sz="4" w:space="0" w:color="auto"/>
              <w:right w:val="single" w:sz="4" w:space="0" w:color="auto"/>
            </w:tcBorders>
            <w:shd w:val="clear" w:color="auto" w:fill="auto"/>
            <w:vAlign w:val="center"/>
          </w:tcPr>
          <w:p w:rsidR="00B854B7" w:rsidRPr="003B23CA" w:rsidRDefault="00B854B7" w:rsidP="008505E5">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аудиторна</w:t>
            </w:r>
          </w:p>
        </w:tc>
        <w:tc>
          <w:tcPr>
            <w:tcW w:w="850" w:type="dxa"/>
            <w:gridSpan w:val="2"/>
            <w:vMerge w:val="restart"/>
            <w:tcBorders>
              <w:top w:val="nil"/>
              <w:left w:val="single" w:sz="4" w:space="0" w:color="auto"/>
              <w:right w:val="single" w:sz="4" w:space="0" w:color="auto"/>
            </w:tcBorders>
            <w:shd w:val="clear" w:color="auto" w:fill="auto"/>
            <w:textDirection w:val="btLr"/>
            <w:vAlign w:val="center"/>
          </w:tcPr>
          <w:p w:rsidR="00B854B7" w:rsidRPr="003B23CA" w:rsidRDefault="00B854B7" w:rsidP="008505E5">
            <w:pPr>
              <w:ind w:left="113" w:right="113"/>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с.р</w:t>
            </w:r>
            <w:proofErr w:type="spellEnd"/>
            <w:r w:rsidRPr="003B23CA">
              <w:rPr>
                <w:rFonts w:ascii="Times New Roman" w:hAnsi="Times New Roman" w:cs="Times New Roman"/>
                <w:sz w:val="24"/>
                <w:szCs w:val="24"/>
                <w:lang w:val="uk-UA"/>
              </w:rPr>
              <w:t>.</w:t>
            </w:r>
          </w:p>
        </w:tc>
        <w:tc>
          <w:tcPr>
            <w:tcW w:w="709" w:type="dxa"/>
            <w:vMerge w:val="restart"/>
            <w:tcBorders>
              <w:left w:val="single" w:sz="4" w:space="0" w:color="auto"/>
              <w:right w:val="single" w:sz="4" w:space="0" w:color="auto"/>
            </w:tcBorders>
          </w:tcPr>
          <w:p w:rsidR="00B854B7" w:rsidRPr="003B23CA" w:rsidRDefault="00B854B7" w:rsidP="008505E5">
            <w:pPr>
              <w:jc w:val="center"/>
              <w:rPr>
                <w:rFonts w:ascii="Times New Roman" w:hAnsi="Times New Roman" w:cs="Times New Roman"/>
                <w:sz w:val="24"/>
                <w:szCs w:val="24"/>
                <w:lang w:val="uk-UA"/>
              </w:rPr>
            </w:pPr>
          </w:p>
        </w:tc>
      </w:tr>
      <w:tr w:rsidR="00B854B7" w:rsidRPr="00BA2337" w:rsidTr="008505E5">
        <w:trPr>
          <w:trHeight w:val="315"/>
        </w:trPr>
        <w:tc>
          <w:tcPr>
            <w:tcW w:w="1400" w:type="dxa"/>
            <w:vMerge/>
            <w:tcBorders>
              <w:top w:val="single" w:sz="4" w:space="0" w:color="auto"/>
              <w:left w:val="single" w:sz="4" w:space="0" w:color="auto"/>
              <w:bottom w:val="single" w:sz="4" w:space="0" w:color="auto"/>
              <w:right w:val="single" w:sz="4" w:space="0" w:color="auto"/>
            </w:tcBorders>
            <w:vAlign w:val="center"/>
          </w:tcPr>
          <w:p w:rsidR="00B854B7" w:rsidRPr="003B23CA" w:rsidRDefault="00B854B7" w:rsidP="008505E5">
            <w:pPr>
              <w:rPr>
                <w:rFonts w:ascii="Times New Roman" w:hAnsi="Times New Roman" w:cs="Times New Roman"/>
                <w:sz w:val="24"/>
                <w:szCs w:val="24"/>
                <w:lang w:val="uk-UA"/>
              </w:rPr>
            </w:pPr>
          </w:p>
        </w:tc>
        <w:tc>
          <w:tcPr>
            <w:tcW w:w="553" w:type="dxa"/>
            <w:vMerge/>
            <w:tcBorders>
              <w:top w:val="nil"/>
              <w:left w:val="single" w:sz="4" w:space="0" w:color="auto"/>
              <w:bottom w:val="single" w:sz="4" w:space="0" w:color="auto"/>
              <w:right w:val="single" w:sz="4" w:space="0" w:color="auto"/>
            </w:tcBorders>
            <w:vAlign w:val="center"/>
          </w:tcPr>
          <w:p w:rsidR="00B854B7" w:rsidRPr="003B23CA" w:rsidRDefault="00B854B7" w:rsidP="008505E5">
            <w:pPr>
              <w:rPr>
                <w:rFonts w:ascii="Times New Roman" w:hAnsi="Times New Roman" w:cs="Times New Roman"/>
                <w:sz w:val="24"/>
                <w:szCs w:val="24"/>
                <w:lang w:val="uk-UA"/>
              </w:rPr>
            </w:pPr>
          </w:p>
        </w:tc>
        <w:tc>
          <w:tcPr>
            <w:tcW w:w="2564" w:type="dxa"/>
            <w:gridSpan w:val="5"/>
            <w:tcBorders>
              <w:top w:val="single" w:sz="4" w:space="0" w:color="auto"/>
              <w:left w:val="nil"/>
              <w:bottom w:val="single" w:sz="4" w:space="0" w:color="auto"/>
              <w:right w:val="single" w:sz="4" w:space="0" w:color="auto"/>
            </w:tcBorders>
            <w:shd w:val="clear" w:color="auto" w:fill="auto"/>
            <w:vAlign w:val="center"/>
          </w:tcPr>
          <w:p w:rsidR="00B854B7" w:rsidRPr="003B23CA" w:rsidRDefault="00B854B7" w:rsidP="008505E5">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у тому числі</w:t>
            </w:r>
          </w:p>
        </w:tc>
        <w:tc>
          <w:tcPr>
            <w:tcW w:w="428" w:type="dxa"/>
            <w:vMerge/>
            <w:tcBorders>
              <w:left w:val="single" w:sz="4" w:space="0" w:color="auto"/>
              <w:right w:val="single" w:sz="4" w:space="0" w:color="auto"/>
            </w:tcBorders>
            <w:vAlign w:val="center"/>
          </w:tcPr>
          <w:p w:rsidR="00B854B7" w:rsidRPr="003B23CA" w:rsidRDefault="00B854B7" w:rsidP="008505E5">
            <w:pPr>
              <w:rPr>
                <w:rFonts w:ascii="Times New Roman" w:hAnsi="Times New Roman" w:cs="Times New Roman"/>
                <w:sz w:val="24"/>
                <w:szCs w:val="24"/>
                <w:lang w:val="uk-UA"/>
              </w:rPr>
            </w:pPr>
          </w:p>
        </w:tc>
        <w:tc>
          <w:tcPr>
            <w:tcW w:w="568" w:type="dxa"/>
            <w:vMerge/>
            <w:tcBorders>
              <w:left w:val="single" w:sz="4" w:space="0" w:color="auto"/>
              <w:right w:val="single" w:sz="4" w:space="0" w:color="auto"/>
            </w:tcBorders>
            <w:vAlign w:val="center"/>
          </w:tcPr>
          <w:p w:rsidR="00B854B7" w:rsidRPr="003B23CA" w:rsidRDefault="00B854B7" w:rsidP="008505E5">
            <w:pPr>
              <w:rPr>
                <w:rFonts w:ascii="Times New Roman" w:hAnsi="Times New Roman" w:cs="Times New Roman"/>
                <w:sz w:val="24"/>
                <w:szCs w:val="24"/>
                <w:lang w:val="uk-UA"/>
              </w:rPr>
            </w:pPr>
          </w:p>
        </w:tc>
        <w:tc>
          <w:tcPr>
            <w:tcW w:w="2426" w:type="dxa"/>
            <w:gridSpan w:val="6"/>
            <w:tcBorders>
              <w:top w:val="single" w:sz="4" w:space="0" w:color="auto"/>
              <w:left w:val="nil"/>
              <w:bottom w:val="single" w:sz="4" w:space="0" w:color="auto"/>
              <w:right w:val="single" w:sz="4" w:space="0" w:color="auto"/>
            </w:tcBorders>
            <w:shd w:val="clear" w:color="auto" w:fill="auto"/>
            <w:vAlign w:val="center"/>
          </w:tcPr>
          <w:p w:rsidR="00B854B7" w:rsidRPr="003B23CA" w:rsidRDefault="00B854B7" w:rsidP="008505E5">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у тому числі</w:t>
            </w:r>
          </w:p>
        </w:tc>
        <w:tc>
          <w:tcPr>
            <w:tcW w:w="850" w:type="dxa"/>
            <w:gridSpan w:val="2"/>
            <w:vMerge/>
            <w:tcBorders>
              <w:left w:val="single" w:sz="4" w:space="0" w:color="auto"/>
              <w:right w:val="single" w:sz="4" w:space="0" w:color="auto"/>
            </w:tcBorders>
            <w:vAlign w:val="center"/>
          </w:tcPr>
          <w:p w:rsidR="00B854B7" w:rsidRPr="003B23CA" w:rsidRDefault="00B854B7" w:rsidP="008505E5">
            <w:pPr>
              <w:rPr>
                <w:rFonts w:ascii="Times New Roman" w:hAnsi="Times New Roman" w:cs="Times New Roman"/>
                <w:sz w:val="24"/>
                <w:szCs w:val="24"/>
                <w:lang w:val="uk-UA"/>
              </w:rPr>
            </w:pPr>
          </w:p>
        </w:tc>
        <w:tc>
          <w:tcPr>
            <w:tcW w:w="709" w:type="dxa"/>
            <w:vMerge/>
            <w:tcBorders>
              <w:left w:val="single" w:sz="4" w:space="0" w:color="auto"/>
              <w:right w:val="single" w:sz="4" w:space="0" w:color="auto"/>
            </w:tcBorders>
          </w:tcPr>
          <w:p w:rsidR="00B854B7" w:rsidRPr="003B23CA" w:rsidRDefault="00B854B7" w:rsidP="008505E5">
            <w:pPr>
              <w:rPr>
                <w:rFonts w:ascii="Times New Roman" w:hAnsi="Times New Roman" w:cs="Times New Roman"/>
                <w:sz w:val="24"/>
                <w:szCs w:val="24"/>
                <w:lang w:val="uk-UA"/>
              </w:rPr>
            </w:pPr>
          </w:p>
        </w:tc>
      </w:tr>
      <w:tr w:rsidR="00B854B7" w:rsidRPr="00BA2337" w:rsidTr="008505E5">
        <w:trPr>
          <w:cantSplit/>
          <w:trHeight w:val="787"/>
        </w:trPr>
        <w:tc>
          <w:tcPr>
            <w:tcW w:w="1400" w:type="dxa"/>
            <w:vMerge/>
            <w:tcBorders>
              <w:top w:val="single" w:sz="4" w:space="0" w:color="auto"/>
              <w:left w:val="single" w:sz="4" w:space="0" w:color="auto"/>
              <w:bottom w:val="single" w:sz="4" w:space="0" w:color="auto"/>
              <w:right w:val="single" w:sz="4" w:space="0" w:color="auto"/>
            </w:tcBorders>
            <w:vAlign w:val="center"/>
          </w:tcPr>
          <w:p w:rsidR="00B854B7" w:rsidRPr="003B23CA" w:rsidRDefault="00B854B7" w:rsidP="008505E5">
            <w:pPr>
              <w:rPr>
                <w:rFonts w:ascii="Times New Roman" w:hAnsi="Times New Roman" w:cs="Times New Roman"/>
                <w:sz w:val="24"/>
                <w:szCs w:val="24"/>
                <w:lang w:val="uk-UA"/>
              </w:rPr>
            </w:pPr>
          </w:p>
        </w:tc>
        <w:tc>
          <w:tcPr>
            <w:tcW w:w="553" w:type="dxa"/>
            <w:vMerge/>
            <w:tcBorders>
              <w:top w:val="nil"/>
              <w:left w:val="single" w:sz="4" w:space="0" w:color="auto"/>
              <w:bottom w:val="single" w:sz="4" w:space="0" w:color="auto"/>
              <w:right w:val="single" w:sz="4" w:space="0" w:color="auto"/>
            </w:tcBorders>
            <w:vAlign w:val="center"/>
          </w:tcPr>
          <w:p w:rsidR="00B854B7" w:rsidRPr="003B23CA" w:rsidRDefault="00B854B7" w:rsidP="008505E5">
            <w:pPr>
              <w:rPr>
                <w:rFonts w:ascii="Times New Roman" w:hAnsi="Times New Roman" w:cs="Times New Roman"/>
                <w:sz w:val="24"/>
                <w:szCs w:val="24"/>
                <w:lang w:val="uk-UA"/>
              </w:rPr>
            </w:pPr>
          </w:p>
        </w:tc>
        <w:tc>
          <w:tcPr>
            <w:tcW w:w="508" w:type="dxa"/>
            <w:tcBorders>
              <w:top w:val="nil"/>
              <w:left w:val="nil"/>
              <w:bottom w:val="single" w:sz="4" w:space="0" w:color="auto"/>
              <w:right w:val="single" w:sz="4" w:space="0" w:color="auto"/>
            </w:tcBorders>
            <w:shd w:val="clear" w:color="auto" w:fill="auto"/>
            <w:textDirection w:val="btLr"/>
            <w:vAlign w:val="center"/>
          </w:tcPr>
          <w:p w:rsidR="00B854B7" w:rsidRPr="003B23CA" w:rsidRDefault="00B854B7" w:rsidP="008505E5">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л</w:t>
            </w:r>
          </w:p>
        </w:tc>
        <w:tc>
          <w:tcPr>
            <w:tcW w:w="512" w:type="dxa"/>
            <w:tcBorders>
              <w:top w:val="nil"/>
              <w:left w:val="nil"/>
              <w:bottom w:val="single" w:sz="4" w:space="0" w:color="auto"/>
              <w:right w:val="single" w:sz="4" w:space="0" w:color="auto"/>
            </w:tcBorders>
            <w:shd w:val="clear" w:color="auto" w:fill="auto"/>
            <w:textDirection w:val="btLr"/>
            <w:vAlign w:val="center"/>
          </w:tcPr>
          <w:p w:rsidR="00B854B7" w:rsidRPr="003B23CA" w:rsidRDefault="00B854B7" w:rsidP="008505E5">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сем</w:t>
            </w:r>
          </w:p>
        </w:tc>
        <w:tc>
          <w:tcPr>
            <w:tcW w:w="513" w:type="dxa"/>
            <w:tcBorders>
              <w:top w:val="nil"/>
              <w:left w:val="nil"/>
              <w:bottom w:val="single" w:sz="4" w:space="0" w:color="auto"/>
              <w:right w:val="single" w:sz="4" w:space="0" w:color="auto"/>
            </w:tcBorders>
            <w:shd w:val="clear" w:color="auto" w:fill="auto"/>
            <w:textDirection w:val="btLr"/>
            <w:vAlign w:val="center"/>
          </w:tcPr>
          <w:p w:rsidR="00B854B7" w:rsidRPr="003B23CA" w:rsidRDefault="00B854B7" w:rsidP="008505E5">
            <w:pPr>
              <w:ind w:left="113" w:right="113"/>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пр</w:t>
            </w:r>
            <w:proofErr w:type="spellEnd"/>
          </w:p>
        </w:tc>
        <w:tc>
          <w:tcPr>
            <w:tcW w:w="516" w:type="dxa"/>
            <w:tcBorders>
              <w:top w:val="nil"/>
              <w:left w:val="nil"/>
              <w:bottom w:val="single" w:sz="4" w:space="0" w:color="auto"/>
              <w:right w:val="single" w:sz="4" w:space="0" w:color="auto"/>
            </w:tcBorders>
            <w:shd w:val="clear" w:color="auto" w:fill="auto"/>
            <w:textDirection w:val="btLr"/>
            <w:vAlign w:val="center"/>
          </w:tcPr>
          <w:p w:rsidR="00B854B7" w:rsidRPr="003B23CA" w:rsidRDefault="00B854B7" w:rsidP="008505E5">
            <w:pPr>
              <w:ind w:left="113" w:right="113"/>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лаб</w:t>
            </w:r>
            <w:proofErr w:type="spellEnd"/>
          </w:p>
        </w:tc>
        <w:tc>
          <w:tcPr>
            <w:tcW w:w="515" w:type="dxa"/>
            <w:tcBorders>
              <w:top w:val="nil"/>
              <w:left w:val="nil"/>
              <w:bottom w:val="single" w:sz="4" w:space="0" w:color="auto"/>
              <w:right w:val="single" w:sz="4" w:space="0" w:color="auto"/>
            </w:tcBorders>
            <w:shd w:val="clear" w:color="auto" w:fill="auto"/>
            <w:textDirection w:val="btLr"/>
            <w:vAlign w:val="center"/>
          </w:tcPr>
          <w:p w:rsidR="00B854B7" w:rsidRPr="003B23CA" w:rsidRDefault="00B854B7" w:rsidP="008505E5">
            <w:pPr>
              <w:ind w:left="113" w:right="113"/>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інд</w:t>
            </w:r>
            <w:proofErr w:type="spellEnd"/>
          </w:p>
        </w:tc>
        <w:tc>
          <w:tcPr>
            <w:tcW w:w="428" w:type="dxa"/>
            <w:vMerge/>
            <w:tcBorders>
              <w:left w:val="single" w:sz="4" w:space="0" w:color="auto"/>
              <w:bottom w:val="single" w:sz="4" w:space="0" w:color="auto"/>
              <w:right w:val="single" w:sz="4" w:space="0" w:color="auto"/>
            </w:tcBorders>
            <w:vAlign w:val="center"/>
          </w:tcPr>
          <w:p w:rsidR="00B854B7" w:rsidRPr="003B23CA" w:rsidRDefault="00B854B7" w:rsidP="008505E5">
            <w:pPr>
              <w:rPr>
                <w:rFonts w:ascii="Times New Roman" w:hAnsi="Times New Roman" w:cs="Times New Roman"/>
                <w:sz w:val="24"/>
                <w:szCs w:val="24"/>
                <w:lang w:val="uk-UA"/>
              </w:rPr>
            </w:pPr>
          </w:p>
        </w:tc>
        <w:tc>
          <w:tcPr>
            <w:tcW w:w="568" w:type="dxa"/>
            <w:vMerge/>
            <w:tcBorders>
              <w:left w:val="single" w:sz="4" w:space="0" w:color="auto"/>
              <w:bottom w:val="single" w:sz="4" w:space="0" w:color="auto"/>
              <w:right w:val="single" w:sz="4" w:space="0" w:color="auto"/>
            </w:tcBorders>
            <w:vAlign w:val="center"/>
          </w:tcPr>
          <w:p w:rsidR="00B854B7" w:rsidRPr="003B23CA" w:rsidRDefault="00B854B7" w:rsidP="008505E5">
            <w:pPr>
              <w:rPr>
                <w:rFonts w:ascii="Times New Roman" w:hAnsi="Times New Roman" w:cs="Times New Roman"/>
                <w:sz w:val="24"/>
                <w:szCs w:val="24"/>
                <w:lang w:val="uk-UA"/>
              </w:rPr>
            </w:pPr>
          </w:p>
        </w:tc>
        <w:tc>
          <w:tcPr>
            <w:tcW w:w="540" w:type="dxa"/>
            <w:tcBorders>
              <w:top w:val="nil"/>
              <w:left w:val="nil"/>
              <w:bottom w:val="single" w:sz="4" w:space="0" w:color="auto"/>
              <w:right w:val="single" w:sz="4" w:space="0" w:color="auto"/>
            </w:tcBorders>
            <w:shd w:val="clear" w:color="auto" w:fill="auto"/>
            <w:textDirection w:val="btLr"/>
          </w:tcPr>
          <w:p w:rsidR="00B854B7" w:rsidRPr="003B23CA" w:rsidRDefault="00B854B7" w:rsidP="008505E5">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л</w:t>
            </w:r>
          </w:p>
        </w:tc>
        <w:tc>
          <w:tcPr>
            <w:tcW w:w="548" w:type="dxa"/>
            <w:tcBorders>
              <w:top w:val="nil"/>
              <w:left w:val="nil"/>
              <w:bottom w:val="single" w:sz="4" w:space="0" w:color="auto"/>
              <w:right w:val="single" w:sz="4" w:space="0" w:color="auto"/>
            </w:tcBorders>
            <w:shd w:val="clear" w:color="auto" w:fill="auto"/>
            <w:textDirection w:val="btLr"/>
          </w:tcPr>
          <w:p w:rsidR="00B854B7" w:rsidRPr="003B23CA" w:rsidRDefault="00B854B7" w:rsidP="008505E5">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сем</w:t>
            </w:r>
          </w:p>
        </w:tc>
        <w:tc>
          <w:tcPr>
            <w:tcW w:w="538" w:type="dxa"/>
            <w:tcBorders>
              <w:top w:val="nil"/>
              <w:left w:val="nil"/>
              <w:bottom w:val="single" w:sz="4" w:space="0" w:color="auto"/>
              <w:right w:val="single" w:sz="4" w:space="0" w:color="auto"/>
            </w:tcBorders>
            <w:shd w:val="clear" w:color="auto" w:fill="auto"/>
            <w:textDirection w:val="btLr"/>
          </w:tcPr>
          <w:p w:rsidR="00B854B7" w:rsidRPr="003B23CA" w:rsidRDefault="00B854B7" w:rsidP="008505E5">
            <w:pPr>
              <w:ind w:left="113" w:right="113"/>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пр</w:t>
            </w:r>
            <w:proofErr w:type="spellEnd"/>
          </w:p>
        </w:tc>
        <w:tc>
          <w:tcPr>
            <w:tcW w:w="374" w:type="dxa"/>
            <w:tcBorders>
              <w:top w:val="nil"/>
              <w:left w:val="nil"/>
              <w:bottom w:val="single" w:sz="4" w:space="0" w:color="auto"/>
              <w:right w:val="single" w:sz="4" w:space="0" w:color="auto"/>
            </w:tcBorders>
            <w:shd w:val="clear" w:color="auto" w:fill="auto"/>
            <w:textDirection w:val="btLr"/>
          </w:tcPr>
          <w:p w:rsidR="00B854B7" w:rsidRPr="003B23CA" w:rsidRDefault="00B854B7" w:rsidP="008505E5">
            <w:pPr>
              <w:ind w:left="113" w:right="113"/>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лаб</w:t>
            </w:r>
            <w:proofErr w:type="spellEnd"/>
          </w:p>
        </w:tc>
        <w:tc>
          <w:tcPr>
            <w:tcW w:w="426" w:type="dxa"/>
            <w:gridSpan w:val="2"/>
            <w:tcBorders>
              <w:top w:val="nil"/>
              <w:left w:val="nil"/>
              <w:bottom w:val="single" w:sz="4" w:space="0" w:color="auto"/>
              <w:right w:val="single" w:sz="4" w:space="0" w:color="auto"/>
            </w:tcBorders>
            <w:shd w:val="clear" w:color="auto" w:fill="auto"/>
            <w:textDirection w:val="btLr"/>
          </w:tcPr>
          <w:p w:rsidR="00B854B7" w:rsidRPr="003B23CA" w:rsidRDefault="00B854B7" w:rsidP="008505E5">
            <w:pPr>
              <w:ind w:left="113" w:right="113"/>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інд</w:t>
            </w:r>
            <w:proofErr w:type="spellEnd"/>
          </w:p>
        </w:tc>
        <w:tc>
          <w:tcPr>
            <w:tcW w:w="850" w:type="dxa"/>
            <w:gridSpan w:val="2"/>
            <w:vMerge/>
            <w:tcBorders>
              <w:left w:val="single" w:sz="4" w:space="0" w:color="auto"/>
              <w:bottom w:val="single" w:sz="4" w:space="0" w:color="auto"/>
              <w:right w:val="single" w:sz="4" w:space="0" w:color="auto"/>
            </w:tcBorders>
            <w:vAlign w:val="center"/>
          </w:tcPr>
          <w:p w:rsidR="00B854B7" w:rsidRPr="003B23CA" w:rsidRDefault="00B854B7" w:rsidP="008505E5">
            <w:pPr>
              <w:rPr>
                <w:rFonts w:ascii="Times New Roman" w:hAnsi="Times New Roman" w:cs="Times New Roman"/>
                <w:sz w:val="24"/>
                <w:szCs w:val="24"/>
                <w:lang w:val="uk-UA"/>
              </w:rPr>
            </w:pPr>
          </w:p>
        </w:tc>
        <w:tc>
          <w:tcPr>
            <w:tcW w:w="709" w:type="dxa"/>
            <w:vMerge/>
            <w:tcBorders>
              <w:left w:val="single" w:sz="4" w:space="0" w:color="auto"/>
              <w:bottom w:val="single" w:sz="4" w:space="0" w:color="auto"/>
              <w:right w:val="single" w:sz="4" w:space="0" w:color="auto"/>
            </w:tcBorders>
          </w:tcPr>
          <w:p w:rsidR="00B854B7" w:rsidRPr="003B23CA" w:rsidRDefault="00B854B7" w:rsidP="008505E5">
            <w:pPr>
              <w:rPr>
                <w:rFonts w:ascii="Times New Roman" w:hAnsi="Times New Roman" w:cs="Times New Roman"/>
                <w:sz w:val="24"/>
                <w:szCs w:val="24"/>
                <w:lang w:val="uk-UA"/>
              </w:rPr>
            </w:pPr>
          </w:p>
        </w:tc>
      </w:tr>
      <w:tr w:rsidR="00B854B7" w:rsidRPr="00BA2337" w:rsidTr="008505E5">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B854B7" w:rsidRPr="003B23CA" w:rsidRDefault="00B854B7" w:rsidP="008505E5">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1</w:t>
            </w:r>
          </w:p>
        </w:tc>
        <w:tc>
          <w:tcPr>
            <w:tcW w:w="553" w:type="dxa"/>
            <w:tcBorders>
              <w:top w:val="nil"/>
              <w:left w:val="nil"/>
              <w:bottom w:val="single" w:sz="4" w:space="0" w:color="auto"/>
              <w:right w:val="single" w:sz="4" w:space="0" w:color="auto"/>
            </w:tcBorders>
            <w:shd w:val="clear" w:color="auto" w:fill="auto"/>
            <w:vAlign w:val="center"/>
          </w:tcPr>
          <w:p w:rsidR="00B854B7" w:rsidRPr="003B23CA" w:rsidRDefault="00B854B7" w:rsidP="008505E5">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2</w:t>
            </w:r>
          </w:p>
        </w:tc>
        <w:tc>
          <w:tcPr>
            <w:tcW w:w="508" w:type="dxa"/>
            <w:tcBorders>
              <w:top w:val="nil"/>
              <w:left w:val="nil"/>
              <w:bottom w:val="single" w:sz="4" w:space="0" w:color="auto"/>
              <w:right w:val="single" w:sz="4" w:space="0" w:color="auto"/>
            </w:tcBorders>
            <w:shd w:val="clear" w:color="auto" w:fill="auto"/>
            <w:vAlign w:val="center"/>
          </w:tcPr>
          <w:p w:rsidR="00B854B7" w:rsidRPr="003B23CA" w:rsidRDefault="00B854B7" w:rsidP="008505E5">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3</w:t>
            </w:r>
          </w:p>
        </w:tc>
        <w:tc>
          <w:tcPr>
            <w:tcW w:w="512" w:type="dxa"/>
            <w:tcBorders>
              <w:top w:val="nil"/>
              <w:left w:val="nil"/>
              <w:bottom w:val="single" w:sz="4" w:space="0" w:color="auto"/>
              <w:right w:val="single" w:sz="4" w:space="0" w:color="auto"/>
            </w:tcBorders>
            <w:shd w:val="clear" w:color="auto" w:fill="auto"/>
            <w:vAlign w:val="center"/>
          </w:tcPr>
          <w:p w:rsidR="00B854B7" w:rsidRPr="003B23CA" w:rsidRDefault="00B854B7" w:rsidP="008505E5">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4</w:t>
            </w:r>
          </w:p>
        </w:tc>
        <w:tc>
          <w:tcPr>
            <w:tcW w:w="513" w:type="dxa"/>
            <w:tcBorders>
              <w:top w:val="nil"/>
              <w:left w:val="nil"/>
              <w:bottom w:val="single" w:sz="4" w:space="0" w:color="auto"/>
              <w:right w:val="single" w:sz="4" w:space="0" w:color="auto"/>
            </w:tcBorders>
            <w:shd w:val="clear" w:color="auto" w:fill="auto"/>
            <w:vAlign w:val="center"/>
          </w:tcPr>
          <w:p w:rsidR="00B854B7" w:rsidRPr="003B23CA" w:rsidRDefault="00B854B7" w:rsidP="008505E5">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5</w:t>
            </w:r>
          </w:p>
        </w:tc>
        <w:tc>
          <w:tcPr>
            <w:tcW w:w="516" w:type="dxa"/>
            <w:tcBorders>
              <w:top w:val="nil"/>
              <w:left w:val="nil"/>
              <w:bottom w:val="single" w:sz="4" w:space="0" w:color="auto"/>
              <w:right w:val="single" w:sz="4" w:space="0" w:color="auto"/>
            </w:tcBorders>
            <w:shd w:val="clear" w:color="auto" w:fill="auto"/>
            <w:vAlign w:val="center"/>
          </w:tcPr>
          <w:p w:rsidR="00B854B7" w:rsidRPr="003B23CA" w:rsidRDefault="00B854B7" w:rsidP="008505E5">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6</w:t>
            </w:r>
          </w:p>
        </w:tc>
        <w:tc>
          <w:tcPr>
            <w:tcW w:w="515" w:type="dxa"/>
            <w:tcBorders>
              <w:top w:val="nil"/>
              <w:left w:val="nil"/>
              <w:bottom w:val="single" w:sz="4" w:space="0" w:color="auto"/>
              <w:right w:val="single" w:sz="4" w:space="0" w:color="auto"/>
            </w:tcBorders>
            <w:shd w:val="clear" w:color="auto" w:fill="auto"/>
            <w:vAlign w:val="center"/>
          </w:tcPr>
          <w:p w:rsidR="00B854B7" w:rsidRPr="003B23CA" w:rsidRDefault="00B854B7" w:rsidP="008505E5">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7</w:t>
            </w:r>
          </w:p>
        </w:tc>
        <w:tc>
          <w:tcPr>
            <w:tcW w:w="428" w:type="dxa"/>
            <w:tcBorders>
              <w:top w:val="nil"/>
              <w:left w:val="nil"/>
              <w:bottom w:val="single" w:sz="4" w:space="0" w:color="auto"/>
              <w:right w:val="single" w:sz="4" w:space="0" w:color="auto"/>
            </w:tcBorders>
            <w:shd w:val="clear" w:color="auto" w:fill="auto"/>
            <w:vAlign w:val="center"/>
          </w:tcPr>
          <w:p w:rsidR="00B854B7" w:rsidRPr="003B23CA" w:rsidRDefault="00B854B7" w:rsidP="008505E5">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8</w:t>
            </w:r>
          </w:p>
        </w:tc>
        <w:tc>
          <w:tcPr>
            <w:tcW w:w="568" w:type="dxa"/>
            <w:tcBorders>
              <w:top w:val="nil"/>
              <w:left w:val="nil"/>
              <w:bottom w:val="single" w:sz="4" w:space="0" w:color="auto"/>
              <w:right w:val="single" w:sz="4" w:space="0" w:color="auto"/>
            </w:tcBorders>
            <w:shd w:val="clear" w:color="auto" w:fill="auto"/>
            <w:vAlign w:val="center"/>
          </w:tcPr>
          <w:p w:rsidR="00B854B7" w:rsidRPr="003B23CA" w:rsidRDefault="00B854B7" w:rsidP="008505E5">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9</w:t>
            </w:r>
          </w:p>
        </w:tc>
        <w:tc>
          <w:tcPr>
            <w:tcW w:w="540" w:type="dxa"/>
            <w:tcBorders>
              <w:top w:val="nil"/>
              <w:left w:val="nil"/>
              <w:bottom w:val="single" w:sz="4" w:space="0" w:color="auto"/>
              <w:right w:val="single" w:sz="4" w:space="0" w:color="auto"/>
            </w:tcBorders>
            <w:shd w:val="clear" w:color="auto" w:fill="auto"/>
            <w:vAlign w:val="center"/>
          </w:tcPr>
          <w:p w:rsidR="00B854B7" w:rsidRPr="003B23CA" w:rsidRDefault="00B854B7" w:rsidP="008505E5">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10</w:t>
            </w:r>
          </w:p>
        </w:tc>
        <w:tc>
          <w:tcPr>
            <w:tcW w:w="548" w:type="dxa"/>
            <w:tcBorders>
              <w:top w:val="nil"/>
              <w:left w:val="nil"/>
              <w:bottom w:val="single" w:sz="4" w:space="0" w:color="auto"/>
              <w:right w:val="single" w:sz="4" w:space="0" w:color="auto"/>
            </w:tcBorders>
            <w:shd w:val="clear" w:color="auto" w:fill="auto"/>
            <w:vAlign w:val="center"/>
          </w:tcPr>
          <w:p w:rsidR="00B854B7" w:rsidRPr="003B23CA" w:rsidRDefault="00B854B7" w:rsidP="008505E5">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11</w:t>
            </w:r>
          </w:p>
        </w:tc>
        <w:tc>
          <w:tcPr>
            <w:tcW w:w="538" w:type="dxa"/>
            <w:tcBorders>
              <w:top w:val="nil"/>
              <w:left w:val="nil"/>
              <w:bottom w:val="single" w:sz="4" w:space="0" w:color="auto"/>
              <w:right w:val="single" w:sz="4" w:space="0" w:color="auto"/>
            </w:tcBorders>
            <w:shd w:val="clear" w:color="auto" w:fill="auto"/>
            <w:vAlign w:val="center"/>
          </w:tcPr>
          <w:p w:rsidR="00B854B7" w:rsidRPr="003B23CA" w:rsidRDefault="00B854B7" w:rsidP="008505E5">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12</w:t>
            </w:r>
          </w:p>
        </w:tc>
        <w:tc>
          <w:tcPr>
            <w:tcW w:w="374" w:type="dxa"/>
            <w:tcBorders>
              <w:top w:val="nil"/>
              <w:left w:val="nil"/>
              <w:bottom w:val="single" w:sz="4" w:space="0" w:color="auto"/>
              <w:right w:val="single" w:sz="4" w:space="0" w:color="auto"/>
            </w:tcBorders>
            <w:shd w:val="clear" w:color="auto" w:fill="auto"/>
            <w:vAlign w:val="center"/>
          </w:tcPr>
          <w:p w:rsidR="00B854B7" w:rsidRPr="003B23CA" w:rsidRDefault="00B854B7" w:rsidP="008505E5">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13</w:t>
            </w:r>
          </w:p>
        </w:tc>
        <w:tc>
          <w:tcPr>
            <w:tcW w:w="426" w:type="dxa"/>
            <w:gridSpan w:val="2"/>
            <w:tcBorders>
              <w:top w:val="nil"/>
              <w:left w:val="nil"/>
              <w:bottom w:val="single" w:sz="4" w:space="0" w:color="auto"/>
              <w:right w:val="single" w:sz="4" w:space="0" w:color="auto"/>
            </w:tcBorders>
            <w:shd w:val="clear" w:color="auto" w:fill="auto"/>
            <w:vAlign w:val="center"/>
          </w:tcPr>
          <w:p w:rsidR="00B854B7" w:rsidRPr="003B23CA" w:rsidRDefault="00B854B7" w:rsidP="008505E5">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14</w:t>
            </w:r>
          </w:p>
        </w:tc>
        <w:tc>
          <w:tcPr>
            <w:tcW w:w="850" w:type="dxa"/>
            <w:gridSpan w:val="2"/>
            <w:tcBorders>
              <w:top w:val="nil"/>
              <w:left w:val="nil"/>
              <w:bottom w:val="single" w:sz="4" w:space="0" w:color="auto"/>
              <w:right w:val="single" w:sz="4" w:space="0" w:color="auto"/>
            </w:tcBorders>
            <w:shd w:val="clear" w:color="auto" w:fill="auto"/>
            <w:vAlign w:val="center"/>
          </w:tcPr>
          <w:p w:rsidR="00B854B7" w:rsidRPr="003B23CA" w:rsidRDefault="00B854B7" w:rsidP="008505E5">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15</w:t>
            </w:r>
          </w:p>
        </w:tc>
        <w:tc>
          <w:tcPr>
            <w:tcW w:w="709" w:type="dxa"/>
            <w:tcBorders>
              <w:top w:val="nil"/>
              <w:left w:val="nil"/>
              <w:bottom w:val="single" w:sz="4" w:space="0" w:color="auto"/>
              <w:right w:val="single" w:sz="4" w:space="0" w:color="auto"/>
            </w:tcBorders>
            <w:vAlign w:val="center"/>
          </w:tcPr>
          <w:p w:rsidR="00B854B7" w:rsidRPr="003B23CA" w:rsidRDefault="00B854B7" w:rsidP="008505E5">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16</w:t>
            </w:r>
          </w:p>
        </w:tc>
      </w:tr>
      <w:tr w:rsidR="00B854B7" w:rsidRPr="00BA2337" w:rsidTr="008505E5">
        <w:trPr>
          <w:cantSplit/>
          <w:trHeight w:val="300"/>
        </w:trPr>
        <w:tc>
          <w:tcPr>
            <w:tcW w:w="878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854B7" w:rsidRPr="003B23CA" w:rsidRDefault="00B854B7" w:rsidP="008505E5">
            <w:pPr>
              <w:jc w:val="center"/>
              <w:rPr>
                <w:rFonts w:ascii="Times New Roman" w:hAnsi="Times New Roman" w:cs="Times New Roman"/>
                <w:b/>
                <w:bCs/>
                <w:sz w:val="24"/>
                <w:szCs w:val="24"/>
                <w:lang w:val="uk-UA"/>
              </w:rPr>
            </w:pPr>
            <w:r w:rsidRPr="003B23CA">
              <w:rPr>
                <w:rFonts w:ascii="Times New Roman" w:hAnsi="Times New Roman" w:cs="Times New Roman"/>
                <w:b/>
                <w:bCs/>
                <w:sz w:val="24"/>
                <w:szCs w:val="24"/>
                <w:lang w:val="uk-UA"/>
              </w:rPr>
              <w:t>Модуль 1</w:t>
            </w:r>
          </w:p>
        </w:tc>
        <w:tc>
          <w:tcPr>
            <w:tcW w:w="709" w:type="dxa"/>
            <w:tcBorders>
              <w:top w:val="single" w:sz="4" w:space="0" w:color="auto"/>
              <w:left w:val="single" w:sz="4" w:space="0" w:color="auto"/>
              <w:bottom w:val="single" w:sz="4" w:space="0" w:color="auto"/>
              <w:right w:val="single" w:sz="4" w:space="0" w:color="auto"/>
            </w:tcBorders>
          </w:tcPr>
          <w:p w:rsidR="00B854B7" w:rsidRPr="003B23CA" w:rsidRDefault="00B854B7" w:rsidP="008505E5">
            <w:pPr>
              <w:jc w:val="center"/>
              <w:rPr>
                <w:rFonts w:ascii="Times New Roman" w:hAnsi="Times New Roman" w:cs="Times New Roman"/>
                <w:b/>
                <w:bCs/>
                <w:sz w:val="24"/>
                <w:szCs w:val="24"/>
                <w:lang w:val="uk-UA"/>
              </w:rPr>
            </w:pPr>
          </w:p>
        </w:tc>
      </w:tr>
      <w:tr w:rsidR="00B854B7" w:rsidRPr="00BA2337" w:rsidTr="008505E5">
        <w:trPr>
          <w:cantSplit/>
          <w:trHeight w:val="300"/>
        </w:trPr>
        <w:tc>
          <w:tcPr>
            <w:tcW w:w="878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854B7" w:rsidRPr="003B23CA" w:rsidRDefault="00B854B7" w:rsidP="008505E5">
            <w:pPr>
              <w:jc w:val="center"/>
              <w:rPr>
                <w:rFonts w:ascii="Times New Roman" w:hAnsi="Times New Roman" w:cs="Times New Roman"/>
                <w:b/>
                <w:bCs/>
                <w:sz w:val="24"/>
                <w:szCs w:val="24"/>
                <w:lang w:val="uk-UA"/>
              </w:rPr>
            </w:pPr>
            <w:r w:rsidRPr="003B23CA">
              <w:rPr>
                <w:rFonts w:ascii="Times New Roman" w:hAnsi="Times New Roman" w:cs="Times New Roman"/>
                <w:b/>
                <w:bCs/>
                <w:sz w:val="24"/>
                <w:szCs w:val="24"/>
                <w:lang w:val="uk-UA"/>
              </w:rPr>
              <w:t>Змістовий модуль 1</w:t>
            </w:r>
            <w:r w:rsidRPr="003B23CA">
              <w:rPr>
                <w:rFonts w:ascii="Times New Roman" w:hAnsi="Times New Roman" w:cs="Times New Roman"/>
                <w:sz w:val="24"/>
                <w:szCs w:val="24"/>
                <w:lang w:val="uk-UA"/>
              </w:rPr>
              <w:t xml:space="preserve">. </w:t>
            </w:r>
            <w:r>
              <w:rPr>
                <w:rFonts w:ascii="Times New Roman" w:hAnsi="Times New Roman" w:cs="Times New Roman"/>
                <w:sz w:val="24"/>
                <w:szCs w:val="24"/>
                <w:lang w:val="uk-UA"/>
              </w:rPr>
              <w:t>Система менеджменту організації</w:t>
            </w:r>
          </w:p>
        </w:tc>
        <w:tc>
          <w:tcPr>
            <w:tcW w:w="709" w:type="dxa"/>
            <w:tcBorders>
              <w:top w:val="single" w:sz="4" w:space="0" w:color="auto"/>
              <w:left w:val="single" w:sz="4" w:space="0" w:color="auto"/>
              <w:bottom w:val="single" w:sz="4" w:space="0" w:color="auto"/>
              <w:right w:val="single" w:sz="4" w:space="0" w:color="auto"/>
            </w:tcBorders>
          </w:tcPr>
          <w:p w:rsidR="00B854B7" w:rsidRPr="003B23CA" w:rsidRDefault="00B854B7" w:rsidP="008505E5">
            <w:pPr>
              <w:jc w:val="center"/>
              <w:rPr>
                <w:rFonts w:ascii="Times New Roman" w:hAnsi="Times New Roman" w:cs="Times New Roman"/>
                <w:b/>
                <w:bCs/>
                <w:sz w:val="24"/>
                <w:szCs w:val="24"/>
                <w:lang w:val="uk-UA"/>
              </w:rPr>
            </w:pPr>
          </w:p>
        </w:tc>
      </w:tr>
      <w:tr w:rsidR="00B854B7" w:rsidRPr="00545E8B" w:rsidTr="008505E5">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B854B7" w:rsidRPr="0022522F" w:rsidRDefault="00B854B7" w:rsidP="008505E5">
            <w:pPr>
              <w:tabs>
                <w:tab w:val="left" w:pos="6280"/>
              </w:tabs>
              <w:jc w:val="both"/>
              <w:rPr>
                <w:rFonts w:ascii="Times New Roman" w:eastAsia="Times New Roman" w:hAnsi="Times New Roman"/>
                <w:sz w:val="24"/>
                <w:szCs w:val="24"/>
                <w:lang w:val="uk-UA"/>
              </w:rPr>
            </w:pPr>
            <w:r w:rsidRPr="0022522F">
              <w:rPr>
                <w:rFonts w:ascii="Times New Roman" w:hAnsi="Times New Roman" w:cs="Times New Roman"/>
                <w:bCs/>
                <w:sz w:val="24"/>
                <w:szCs w:val="24"/>
                <w:lang w:val="uk-UA"/>
              </w:rPr>
              <w:t xml:space="preserve">Тема 1. </w:t>
            </w:r>
            <w:r w:rsidRPr="0022522F">
              <w:rPr>
                <w:rFonts w:ascii="Times New Roman" w:hAnsi="Times New Roman" w:cs="Times New Roman"/>
                <w:sz w:val="24"/>
                <w:szCs w:val="24"/>
                <w:lang w:val="uk-UA"/>
              </w:rPr>
              <w:t>Зовнішньоекономічна діяльність та її роль у розвитку національної економіки</w:t>
            </w:r>
          </w:p>
        </w:tc>
        <w:tc>
          <w:tcPr>
            <w:tcW w:w="553" w:type="dxa"/>
            <w:tcBorders>
              <w:top w:val="nil"/>
              <w:left w:val="nil"/>
              <w:bottom w:val="single" w:sz="4" w:space="0" w:color="auto"/>
              <w:right w:val="single" w:sz="4" w:space="0" w:color="auto"/>
            </w:tcBorders>
            <w:shd w:val="clear" w:color="auto" w:fill="auto"/>
            <w:vAlign w:val="center"/>
          </w:tcPr>
          <w:p w:rsidR="00B854B7" w:rsidRPr="00545E8B" w:rsidRDefault="00B854B7" w:rsidP="008505E5">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08" w:type="dxa"/>
            <w:tcBorders>
              <w:top w:val="nil"/>
              <w:left w:val="nil"/>
              <w:bottom w:val="single" w:sz="4" w:space="0" w:color="auto"/>
              <w:right w:val="single" w:sz="4" w:space="0" w:color="auto"/>
            </w:tcBorders>
            <w:shd w:val="clear" w:color="auto" w:fill="auto"/>
            <w:vAlign w:val="center"/>
          </w:tcPr>
          <w:p w:rsidR="00B854B7" w:rsidRPr="00545E8B" w:rsidRDefault="00B854B7" w:rsidP="008505E5">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12" w:type="dxa"/>
            <w:tcBorders>
              <w:top w:val="nil"/>
              <w:left w:val="nil"/>
              <w:bottom w:val="single" w:sz="4" w:space="0" w:color="auto"/>
              <w:right w:val="single" w:sz="4" w:space="0" w:color="auto"/>
            </w:tcBorders>
            <w:shd w:val="clear" w:color="auto" w:fill="auto"/>
            <w:vAlign w:val="center"/>
          </w:tcPr>
          <w:p w:rsidR="00B854B7" w:rsidRPr="00545E8B" w:rsidRDefault="00B854B7" w:rsidP="008505E5">
            <w:pPr>
              <w:jc w:val="center"/>
              <w:rPr>
                <w:rFonts w:ascii="Times New Roman" w:hAnsi="Times New Roman" w:cs="Times New Roman"/>
                <w:sz w:val="24"/>
                <w:szCs w:val="24"/>
                <w:lang w:val="uk-UA"/>
              </w:rPr>
            </w:pPr>
            <w:r w:rsidRPr="00545E8B">
              <w:rPr>
                <w:rFonts w:ascii="Times New Roman" w:hAnsi="Times New Roman" w:cs="Times New Roman"/>
                <w:sz w:val="24"/>
                <w:szCs w:val="24"/>
                <w:lang w:val="uk-UA"/>
              </w:rPr>
              <w:t>1</w:t>
            </w:r>
          </w:p>
        </w:tc>
        <w:tc>
          <w:tcPr>
            <w:tcW w:w="513" w:type="dxa"/>
            <w:tcBorders>
              <w:top w:val="nil"/>
              <w:left w:val="nil"/>
              <w:bottom w:val="single" w:sz="4" w:space="0" w:color="auto"/>
              <w:right w:val="single" w:sz="4" w:space="0" w:color="auto"/>
            </w:tcBorders>
            <w:shd w:val="clear" w:color="auto" w:fill="auto"/>
            <w:vAlign w:val="center"/>
          </w:tcPr>
          <w:p w:rsidR="00B854B7" w:rsidRPr="00545E8B" w:rsidRDefault="00B854B7" w:rsidP="008505E5">
            <w:pPr>
              <w:jc w:val="center"/>
              <w:rPr>
                <w:rFonts w:ascii="Times New Roman" w:hAnsi="Times New Roman" w:cs="Times New Roman"/>
                <w:sz w:val="24"/>
                <w:szCs w:val="24"/>
                <w:lang w:val="uk-UA"/>
              </w:rPr>
            </w:pPr>
          </w:p>
        </w:tc>
        <w:tc>
          <w:tcPr>
            <w:tcW w:w="516" w:type="dxa"/>
            <w:tcBorders>
              <w:top w:val="nil"/>
              <w:left w:val="nil"/>
              <w:bottom w:val="single" w:sz="4" w:space="0" w:color="auto"/>
              <w:right w:val="single" w:sz="4" w:space="0" w:color="auto"/>
            </w:tcBorders>
            <w:shd w:val="clear" w:color="auto" w:fill="auto"/>
            <w:vAlign w:val="center"/>
          </w:tcPr>
          <w:p w:rsidR="00B854B7" w:rsidRPr="00545E8B" w:rsidRDefault="00B854B7" w:rsidP="008505E5">
            <w:pPr>
              <w:jc w:val="center"/>
              <w:rPr>
                <w:rFonts w:ascii="Times New Roman" w:hAnsi="Times New Roman" w:cs="Times New Roman"/>
                <w:sz w:val="24"/>
                <w:szCs w:val="24"/>
                <w:lang w:val="uk-UA"/>
              </w:rPr>
            </w:pPr>
          </w:p>
        </w:tc>
        <w:tc>
          <w:tcPr>
            <w:tcW w:w="515" w:type="dxa"/>
            <w:tcBorders>
              <w:top w:val="nil"/>
              <w:left w:val="nil"/>
              <w:bottom w:val="single" w:sz="4" w:space="0" w:color="auto"/>
              <w:right w:val="single" w:sz="4" w:space="0" w:color="auto"/>
            </w:tcBorders>
            <w:shd w:val="clear" w:color="auto" w:fill="auto"/>
            <w:vAlign w:val="center"/>
          </w:tcPr>
          <w:p w:rsidR="00B854B7" w:rsidRPr="00545E8B" w:rsidRDefault="00B854B7" w:rsidP="008505E5">
            <w:pPr>
              <w:jc w:val="center"/>
              <w:rPr>
                <w:rFonts w:ascii="Times New Roman" w:hAnsi="Times New Roman" w:cs="Times New Roman"/>
                <w:sz w:val="24"/>
                <w:szCs w:val="24"/>
                <w:lang w:val="uk-UA"/>
              </w:rPr>
            </w:pPr>
          </w:p>
        </w:tc>
        <w:tc>
          <w:tcPr>
            <w:tcW w:w="428" w:type="dxa"/>
            <w:tcBorders>
              <w:top w:val="nil"/>
              <w:left w:val="nil"/>
              <w:bottom w:val="single" w:sz="4" w:space="0" w:color="auto"/>
              <w:right w:val="single" w:sz="4" w:space="0" w:color="auto"/>
            </w:tcBorders>
            <w:shd w:val="clear" w:color="auto" w:fill="auto"/>
            <w:vAlign w:val="center"/>
          </w:tcPr>
          <w:p w:rsidR="00B854B7" w:rsidRPr="00545E8B" w:rsidRDefault="00B854B7" w:rsidP="008505E5">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68" w:type="dxa"/>
            <w:tcBorders>
              <w:top w:val="nil"/>
              <w:left w:val="nil"/>
              <w:bottom w:val="single" w:sz="4" w:space="0" w:color="auto"/>
              <w:right w:val="single" w:sz="4" w:space="0" w:color="auto"/>
            </w:tcBorders>
            <w:shd w:val="clear" w:color="auto" w:fill="auto"/>
            <w:vAlign w:val="center"/>
          </w:tcPr>
          <w:p w:rsidR="00B854B7" w:rsidRPr="00545E8B" w:rsidRDefault="00B854B7" w:rsidP="008505E5">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540" w:type="dxa"/>
            <w:tcBorders>
              <w:top w:val="nil"/>
              <w:left w:val="nil"/>
              <w:bottom w:val="single" w:sz="4" w:space="0" w:color="auto"/>
              <w:right w:val="single" w:sz="4" w:space="0" w:color="auto"/>
            </w:tcBorders>
            <w:shd w:val="clear" w:color="auto" w:fill="auto"/>
            <w:vAlign w:val="center"/>
          </w:tcPr>
          <w:p w:rsidR="00B854B7" w:rsidRPr="00545E8B" w:rsidRDefault="00B854B7" w:rsidP="008505E5">
            <w:pPr>
              <w:jc w:val="center"/>
              <w:rPr>
                <w:rFonts w:ascii="Times New Roman" w:hAnsi="Times New Roman" w:cs="Times New Roman"/>
                <w:sz w:val="24"/>
                <w:szCs w:val="24"/>
                <w:lang w:val="uk-UA"/>
              </w:rPr>
            </w:pPr>
            <w:r w:rsidRPr="00545E8B">
              <w:rPr>
                <w:rFonts w:ascii="Times New Roman" w:hAnsi="Times New Roman" w:cs="Times New Roman"/>
                <w:sz w:val="24"/>
                <w:szCs w:val="24"/>
                <w:lang w:val="uk-UA"/>
              </w:rPr>
              <w:t>1</w:t>
            </w:r>
          </w:p>
        </w:tc>
        <w:tc>
          <w:tcPr>
            <w:tcW w:w="548" w:type="dxa"/>
            <w:tcBorders>
              <w:top w:val="nil"/>
              <w:left w:val="nil"/>
              <w:bottom w:val="single" w:sz="4" w:space="0" w:color="auto"/>
              <w:right w:val="single" w:sz="4" w:space="0" w:color="auto"/>
            </w:tcBorders>
            <w:shd w:val="clear" w:color="auto" w:fill="auto"/>
            <w:vAlign w:val="center"/>
          </w:tcPr>
          <w:p w:rsidR="00B854B7" w:rsidRPr="00545E8B" w:rsidRDefault="00B854B7" w:rsidP="008505E5">
            <w:pPr>
              <w:jc w:val="center"/>
              <w:rPr>
                <w:rFonts w:ascii="Times New Roman" w:hAnsi="Times New Roman" w:cs="Times New Roman"/>
                <w:sz w:val="24"/>
                <w:szCs w:val="24"/>
                <w:lang w:val="uk-UA"/>
              </w:rPr>
            </w:pPr>
            <w:r w:rsidRPr="00545E8B">
              <w:rPr>
                <w:rFonts w:ascii="Times New Roman" w:hAnsi="Times New Roman" w:cs="Times New Roman"/>
                <w:sz w:val="24"/>
                <w:szCs w:val="24"/>
                <w:lang w:val="uk-UA"/>
              </w:rPr>
              <w:t>1</w:t>
            </w:r>
          </w:p>
        </w:tc>
        <w:tc>
          <w:tcPr>
            <w:tcW w:w="538" w:type="dxa"/>
            <w:tcBorders>
              <w:top w:val="nil"/>
              <w:left w:val="nil"/>
              <w:bottom w:val="single" w:sz="4" w:space="0" w:color="auto"/>
              <w:right w:val="single" w:sz="4" w:space="0" w:color="auto"/>
            </w:tcBorders>
            <w:shd w:val="clear" w:color="auto" w:fill="auto"/>
            <w:vAlign w:val="center"/>
          </w:tcPr>
          <w:p w:rsidR="00B854B7" w:rsidRPr="00545E8B" w:rsidRDefault="00B854B7" w:rsidP="008505E5">
            <w:pPr>
              <w:jc w:val="center"/>
              <w:rPr>
                <w:rFonts w:ascii="Times New Roman" w:hAnsi="Times New Roman" w:cs="Times New Roman"/>
                <w:sz w:val="24"/>
                <w:szCs w:val="24"/>
                <w:lang w:val="uk-UA"/>
              </w:rPr>
            </w:pPr>
          </w:p>
        </w:tc>
        <w:tc>
          <w:tcPr>
            <w:tcW w:w="542" w:type="dxa"/>
            <w:gridSpan w:val="2"/>
            <w:tcBorders>
              <w:top w:val="nil"/>
              <w:left w:val="nil"/>
              <w:bottom w:val="single" w:sz="4" w:space="0" w:color="auto"/>
              <w:right w:val="single" w:sz="4" w:space="0" w:color="auto"/>
            </w:tcBorders>
            <w:shd w:val="clear" w:color="auto" w:fill="auto"/>
            <w:vAlign w:val="center"/>
          </w:tcPr>
          <w:p w:rsidR="00B854B7" w:rsidRPr="00545E8B" w:rsidRDefault="00B854B7" w:rsidP="008505E5">
            <w:pPr>
              <w:jc w:val="center"/>
              <w:rPr>
                <w:rFonts w:ascii="Times New Roman" w:hAnsi="Times New Roman" w:cs="Times New Roman"/>
                <w:sz w:val="24"/>
                <w:szCs w:val="24"/>
                <w:lang w:val="uk-UA"/>
              </w:rPr>
            </w:pPr>
          </w:p>
        </w:tc>
        <w:tc>
          <w:tcPr>
            <w:tcW w:w="539" w:type="dxa"/>
            <w:gridSpan w:val="2"/>
            <w:tcBorders>
              <w:top w:val="nil"/>
              <w:left w:val="nil"/>
              <w:bottom w:val="single" w:sz="4" w:space="0" w:color="auto"/>
              <w:right w:val="single" w:sz="4" w:space="0" w:color="auto"/>
            </w:tcBorders>
            <w:shd w:val="clear" w:color="auto" w:fill="auto"/>
            <w:vAlign w:val="center"/>
          </w:tcPr>
          <w:p w:rsidR="00B854B7" w:rsidRPr="00545E8B" w:rsidRDefault="00B854B7" w:rsidP="008505E5">
            <w:pPr>
              <w:jc w:val="center"/>
              <w:rPr>
                <w:rFonts w:ascii="Times New Roman" w:hAnsi="Times New Roman" w:cs="Times New Roman"/>
                <w:sz w:val="24"/>
                <w:szCs w:val="24"/>
                <w:lang w:val="uk-UA"/>
              </w:rPr>
            </w:pPr>
          </w:p>
        </w:tc>
        <w:tc>
          <w:tcPr>
            <w:tcW w:w="569" w:type="dxa"/>
            <w:tcBorders>
              <w:top w:val="nil"/>
              <w:left w:val="nil"/>
              <w:bottom w:val="single" w:sz="4" w:space="0" w:color="auto"/>
              <w:right w:val="single" w:sz="4" w:space="0" w:color="auto"/>
            </w:tcBorders>
            <w:shd w:val="clear" w:color="auto" w:fill="auto"/>
            <w:vAlign w:val="center"/>
          </w:tcPr>
          <w:p w:rsidR="00B854B7" w:rsidRPr="00545E8B" w:rsidRDefault="00B854B7" w:rsidP="008505E5">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709" w:type="dxa"/>
            <w:tcBorders>
              <w:top w:val="nil"/>
              <w:left w:val="nil"/>
              <w:bottom w:val="single" w:sz="4" w:space="0" w:color="auto"/>
              <w:right w:val="single" w:sz="4" w:space="0" w:color="auto"/>
            </w:tcBorders>
          </w:tcPr>
          <w:p w:rsidR="00B854B7" w:rsidRPr="00545E8B" w:rsidRDefault="00B854B7" w:rsidP="008505E5">
            <w:pPr>
              <w:rPr>
                <w:rFonts w:ascii="Times New Roman" w:hAnsi="Times New Roman" w:cs="Times New Roman"/>
                <w:sz w:val="24"/>
                <w:szCs w:val="24"/>
                <w:vertAlign w:val="subscript"/>
                <w:lang w:val="uk-UA"/>
              </w:rPr>
            </w:pPr>
            <w:r w:rsidRPr="00545E8B">
              <w:rPr>
                <w:rFonts w:ascii="Times New Roman" w:hAnsi="Times New Roman" w:cs="Times New Roman"/>
                <w:sz w:val="24"/>
                <w:szCs w:val="24"/>
                <w:lang w:val="uk-UA"/>
              </w:rPr>
              <w:t xml:space="preserve">АР: </w:t>
            </w:r>
            <w:r w:rsidRPr="00545E8B">
              <w:rPr>
                <w:rFonts w:ascii="Times New Roman" w:hAnsi="Times New Roman" w:cs="Times New Roman"/>
                <w:sz w:val="24"/>
                <w:szCs w:val="24"/>
                <w:vertAlign w:val="subscript"/>
                <w:lang w:val="uk-UA"/>
              </w:rPr>
              <w:t>+</w:t>
            </w:r>
          </w:p>
          <w:p w:rsidR="00B854B7" w:rsidRPr="00545E8B" w:rsidRDefault="00B854B7" w:rsidP="008505E5">
            <w:pPr>
              <w:rPr>
                <w:rFonts w:ascii="Times New Roman" w:hAnsi="Times New Roman" w:cs="Times New Roman"/>
                <w:sz w:val="24"/>
                <w:szCs w:val="24"/>
                <w:lang w:val="uk-UA"/>
              </w:rPr>
            </w:pPr>
            <w:r w:rsidRPr="00545E8B">
              <w:rPr>
                <w:rFonts w:ascii="Times New Roman" w:hAnsi="Times New Roman" w:cs="Times New Roman"/>
                <w:sz w:val="24"/>
                <w:szCs w:val="24"/>
                <w:lang w:val="uk-UA"/>
              </w:rPr>
              <w:t>СР: +</w:t>
            </w:r>
          </w:p>
          <w:p w:rsidR="00B854B7" w:rsidRPr="00545E8B" w:rsidRDefault="00B854B7" w:rsidP="008505E5">
            <w:pPr>
              <w:rPr>
                <w:rFonts w:ascii="Times New Roman" w:hAnsi="Times New Roman" w:cs="Times New Roman"/>
                <w:sz w:val="24"/>
                <w:szCs w:val="24"/>
                <w:lang w:val="uk-UA"/>
              </w:rPr>
            </w:pPr>
          </w:p>
        </w:tc>
      </w:tr>
      <w:tr w:rsidR="00B854B7" w:rsidRPr="00545E8B" w:rsidTr="008505E5">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B854B7" w:rsidRPr="0022522F" w:rsidRDefault="00B854B7" w:rsidP="008505E5">
            <w:pPr>
              <w:rPr>
                <w:rFonts w:ascii="Times New Roman" w:hAnsi="Times New Roman" w:cs="Times New Roman"/>
                <w:sz w:val="24"/>
                <w:szCs w:val="24"/>
                <w:lang w:val="uk-UA"/>
              </w:rPr>
            </w:pPr>
            <w:r w:rsidRPr="0022522F">
              <w:rPr>
                <w:rFonts w:ascii="Times New Roman" w:hAnsi="Times New Roman" w:cs="Times New Roman"/>
                <w:bCs/>
                <w:sz w:val="24"/>
                <w:szCs w:val="24"/>
                <w:lang w:val="uk-UA"/>
              </w:rPr>
              <w:t xml:space="preserve">Тема 2. </w:t>
            </w:r>
            <w:proofErr w:type="spellStart"/>
            <w:r w:rsidRPr="0022522F">
              <w:rPr>
                <w:rFonts w:ascii="Times New Roman" w:hAnsi="Times New Roman" w:cs="Times New Roman"/>
                <w:sz w:val="24"/>
                <w:szCs w:val="24"/>
              </w:rPr>
              <w:t>Основні</w:t>
            </w:r>
            <w:proofErr w:type="spellEnd"/>
            <w:r w:rsidRPr="0022522F">
              <w:rPr>
                <w:rFonts w:ascii="Times New Roman" w:hAnsi="Times New Roman" w:cs="Times New Roman"/>
                <w:sz w:val="24"/>
                <w:szCs w:val="24"/>
              </w:rPr>
              <w:t xml:space="preserve"> </w:t>
            </w:r>
            <w:proofErr w:type="gramStart"/>
            <w:r w:rsidRPr="0022522F">
              <w:rPr>
                <w:rFonts w:ascii="Times New Roman" w:hAnsi="Times New Roman" w:cs="Times New Roman"/>
                <w:sz w:val="24"/>
                <w:szCs w:val="24"/>
              </w:rPr>
              <w:t>напрямки</w:t>
            </w:r>
            <w:proofErr w:type="gramEnd"/>
            <w:r w:rsidRPr="0022522F">
              <w:rPr>
                <w:rFonts w:ascii="Times New Roman" w:hAnsi="Times New Roman" w:cs="Times New Roman"/>
                <w:sz w:val="24"/>
                <w:szCs w:val="24"/>
              </w:rPr>
              <w:t xml:space="preserve"> та </w:t>
            </w:r>
            <w:proofErr w:type="spellStart"/>
            <w:r w:rsidRPr="0022522F">
              <w:rPr>
                <w:rFonts w:ascii="Times New Roman" w:hAnsi="Times New Roman" w:cs="Times New Roman"/>
                <w:sz w:val="24"/>
                <w:szCs w:val="24"/>
              </w:rPr>
              <w:t>показники</w:t>
            </w:r>
            <w:proofErr w:type="spellEnd"/>
            <w:r w:rsidRPr="0022522F">
              <w:rPr>
                <w:rFonts w:ascii="Times New Roman" w:hAnsi="Times New Roman" w:cs="Times New Roman"/>
                <w:sz w:val="24"/>
                <w:szCs w:val="24"/>
              </w:rPr>
              <w:t xml:space="preserve"> </w:t>
            </w:r>
            <w:proofErr w:type="spellStart"/>
            <w:r w:rsidRPr="0022522F">
              <w:rPr>
                <w:rFonts w:ascii="Times New Roman" w:hAnsi="Times New Roman" w:cs="Times New Roman"/>
                <w:sz w:val="24"/>
                <w:szCs w:val="24"/>
              </w:rPr>
              <w:t>розвитку</w:t>
            </w:r>
            <w:proofErr w:type="spellEnd"/>
            <w:r w:rsidRPr="0022522F">
              <w:rPr>
                <w:rFonts w:ascii="Times New Roman" w:hAnsi="Times New Roman" w:cs="Times New Roman"/>
                <w:sz w:val="24"/>
                <w:szCs w:val="24"/>
              </w:rPr>
              <w:t xml:space="preserve"> </w:t>
            </w:r>
            <w:proofErr w:type="spellStart"/>
            <w:r w:rsidRPr="0022522F">
              <w:rPr>
                <w:rFonts w:ascii="Times New Roman" w:hAnsi="Times New Roman" w:cs="Times New Roman"/>
                <w:sz w:val="24"/>
                <w:szCs w:val="24"/>
              </w:rPr>
              <w:t>зовнішньоекономічної</w:t>
            </w:r>
            <w:proofErr w:type="spellEnd"/>
            <w:r w:rsidRPr="0022522F">
              <w:rPr>
                <w:rFonts w:ascii="Times New Roman" w:hAnsi="Times New Roman" w:cs="Times New Roman"/>
                <w:sz w:val="24"/>
                <w:szCs w:val="24"/>
              </w:rPr>
              <w:t xml:space="preserve"> </w:t>
            </w:r>
            <w:proofErr w:type="spellStart"/>
            <w:r w:rsidRPr="0022522F">
              <w:rPr>
                <w:rFonts w:ascii="Times New Roman" w:hAnsi="Times New Roman" w:cs="Times New Roman"/>
                <w:sz w:val="24"/>
                <w:szCs w:val="24"/>
              </w:rPr>
              <w:t>діяльності</w:t>
            </w:r>
            <w:proofErr w:type="spellEnd"/>
            <w:r w:rsidRPr="0022522F">
              <w:rPr>
                <w:rFonts w:ascii="Times New Roman" w:hAnsi="Times New Roman" w:cs="Times New Roman"/>
                <w:sz w:val="24"/>
                <w:szCs w:val="24"/>
              </w:rPr>
              <w:t xml:space="preserve"> </w:t>
            </w:r>
            <w:proofErr w:type="spellStart"/>
            <w:r w:rsidRPr="0022522F">
              <w:rPr>
                <w:rFonts w:ascii="Times New Roman" w:hAnsi="Times New Roman" w:cs="Times New Roman"/>
                <w:sz w:val="24"/>
                <w:szCs w:val="24"/>
              </w:rPr>
              <w:t>України</w:t>
            </w:r>
            <w:proofErr w:type="spellEnd"/>
          </w:p>
        </w:tc>
        <w:tc>
          <w:tcPr>
            <w:tcW w:w="553" w:type="dxa"/>
            <w:tcBorders>
              <w:top w:val="nil"/>
              <w:left w:val="nil"/>
              <w:bottom w:val="single" w:sz="4" w:space="0" w:color="auto"/>
              <w:right w:val="single" w:sz="4" w:space="0" w:color="auto"/>
            </w:tcBorders>
            <w:shd w:val="clear" w:color="auto" w:fill="auto"/>
            <w:vAlign w:val="center"/>
          </w:tcPr>
          <w:p w:rsidR="00B854B7" w:rsidRPr="00545E8B" w:rsidRDefault="00B854B7" w:rsidP="008505E5">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508" w:type="dxa"/>
            <w:tcBorders>
              <w:top w:val="nil"/>
              <w:left w:val="nil"/>
              <w:bottom w:val="single" w:sz="4" w:space="0" w:color="auto"/>
              <w:right w:val="single" w:sz="4" w:space="0" w:color="auto"/>
            </w:tcBorders>
            <w:shd w:val="clear" w:color="auto" w:fill="auto"/>
            <w:vAlign w:val="center"/>
          </w:tcPr>
          <w:p w:rsidR="00B854B7" w:rsidRPr="00545E8B" w:rsidRDefault="00B854B7" w:rsidP="008505E5">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12" w:type="dxa"/>
            <w:tcBorders>
              <w:top w:val="nil"/>
              <w:left w:val="nil"/>
              <w:bottom w:val="single" w:sz="4" w:space="0" w:color="auto"/>
              <w:right w:val="single" w:sz="4" w:space="0" w:color="auto"/>
            </w:tcBorders>
            <w:shd w:val="clear" w:color="auto" w:fill="auto"/>
            <w:vAlign w:val="center"/>
          </w:tcPr>
          <w:p w:rsidR="00B854B7" w:rsidRPr="00545E8B" w:rsidRDefault="00B854B7" w:rsidP="008505E5">
            <w:pPr>
              <w:jc w:val="center"/>
              <w:rPr>
                <w:rFonts w:ascii="Times New Roman" w:hAnsi="Times New Roman" w:cs="Times New Roman"/>
                <w:sz w:val="24"/>
                <w:szCs w:val="24"/>
                <w:lang w:val="uk-UA"/>
              </w:rPr>
            </w:pPr>
            <w:r w:rsidRPr="00545E8B">
              <w:rPr>
                <w:rFonts w:ascii="Times New Roman" w:hAnsi="Times New Roman" w:cs="Times New Roman"/>
                <w:sz w:val="24"/>
                <w:szCs w:val="24"/>
                <w:lang w:val="uk-UA"/>
              </w:rPr>
              <w:t>1</w:t>
            </w:r>
          </w:p>
        </w:tc>
        <w:tc>
          <w:tcPr>
            <w:tcW w:w="513" w:type="dxa"/>
            <w:tcBorders>
              <w:top w:val="nil"/>
              <w:left w:val="nil"/>
              <w:bottom w:val="single" w:sz="4" w:space="0" w:color="auto"/>
              <w:right w:val="single" w:sz="4" w:space="0" w:color="auto"/>
            </w:tcBorders>
            <w:shd w:val="clear" w:color="auto" w:fill="auto"/>
            <w:vAlign w:val="center"/>
          </w:tcPr>
          <w:p w:rsidR="00B854B7" w:rsidRPr="00545E8B" w:rsidRDefault="00B854B7" w:rsidP="008505E5">
            <w:pPr>
              <w:jc w:val="center"/>
              <w:rPr>
                <w:rFonts w:ascii="Times New Roman" w:hAnsi="Times New Roman" w:cs="Times New Roman"/>
                <w:sz w:val="24"/>
                <w:szCs w:val="24"/>
                <w:lang w:val="uk-UA"/>
              </w:rPr>
            </w:pPr>
          </w:p>
        </w:tc>
        <w:tc>
          <w:tcPr>
            <w:tcW w:w="516" w:type="dxa"/>
            <w:tcBorders>
              <w:top w:val="nil"/>
              <w:left w:val="nil"/>
              <w:bottom w:val="single" w:sz="4" w:space="0" w:color="auto"/>
              <w:right w:val="single" w:sz="4" w:space="0" w:color="auto"/>
            </w:tcBorders>
            <w:shd w:val="clear" w:color="auto" w:fill="auto"/>
            <w:vAlign w:val="center"/>
          </w:tcPr>
          <w:p w:rsidR="00B854B7" w:rsidRPr="00545E8B" w:rsidRDefault="00B854B7" w:rsidP="008505E5">
            <w:pPr>
              <w:jc w:val="center"/>
              <w:rPr>
                <w:rFonts w:ascii="Times New Roman" w:hAnsi="Times New Roman" w:cs="Times New Roman"/>
                <w:sz w:val="24"/>
                <w:szCs w:val="24"/>
                <w:lang w:val="uk-UA"/>
              </w:rPr>
            </w:pPr>
          </w:p>
        </w:tc>
        <w:tc>
          <w:tcPr>
            <w:tcW w:w="515" w:type="dxa"/>
            <w:tcBorders>
              <w:top w:val="nil"/>
              <w:left w:val="nil"/>
              <w:bottom w:val="single" w:sz="4" w:space="0" w:color="auto"/>
              <w:right w:val="single" w:sz="4" w:space="0" w:color="auto"/>
            </w:tcBorders>
            <w:shd w:val="clear" w:color="auto" w:fill="auto"/>
            <w:vAlign w:val="center"/>
          </w:tcPr>
          <w:p w:rsidR="00B854B7" w:rsidRPr="00545E8B" w:rsidRDefault="00B854B7" w:rsidP="008505E5">
            <w:pPr>
              <w:jc w:val="center"/>
              <w:rPr>
                <w:rFonts w:ascii="Times New Roman" w:hAnsi="Times New Roman" w:cs="Times New Roman"/>
                <w:sz w:val="24"/>
                <w:szCs w:val="24"/>
                <w:lang w:val="uk-UA"/>
              </w:rPr>
            </w:pPr>
          </w:p>
        </w:tc>
        <w:tc>
          <w:tcPr>
            <w:tcW w:w="428" w:type="dxa"/>
            <w:tcBorders>
              <w:top w:val="nil"/>
              <w:left w:val="nil"/>
              <w:bottom w:val="single" w:sz="4" w:space="0" w:color="auto"/>
              <w:right w:val="single" w:sz="4" w:space="0" w:color="auto"/>
            </w:tcBorders>
            <w:shd w:val="clear" w:color="auto" w:fill="auto"/>
            <w:vAlign w:val="center"/>
          </w:tcPr>
          <w:p w:rsidR="00B854B7" w:rsidRPr="00545E8B" w:rsidRDefault="00B854B7" w:rsidP="008505E5">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68" w:type="dxa"/>
            <w:tcBorders>
              <w:top w:val="nil"/>
              <w:left w:val="nil"/>
              <w:bottom w:val="single" w:sz="4" w:space="0" w:color="auto"/>
              <w:right w:val="single" w:sz="4" w:space="0" w:color="auto"/>
            </w:tcBorders>
            <w:shd w:val="clear" w:color="auto" w:fill="auto"/>
            <w:vAlign w:val="center"/>
          </w:tcPr>
          <w:p w:rsidR="00B854B7" w:rsidRPr="00545E8B" w:rsidRDefault="00B854B7" w:rsidP="008505E5">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540" w:type="dxa"/>
            <w:tcBorders>
              <w:top w:val="nil"/>
              <w:left w:val="nil"/>
              <w:bottom w:val="single" w:sz="4" w:space="0" w:color="auto"/>
              <w:right w:val="single" w:sz="4" w:space="0" w:color="auto"/>
            </w:tcBorders>
            <w:shd w:val="clear" w:color="auto" w:fill="auto"/>
            <w:vAlign w:val="center"/>
          </w:tcPr>
          <w:p w:rsidR="00B854B7" w:rsidRPr="00545E8B" w:rsidRDefault="00B854B7" w:rsidP="008505E5">
            <w:pPr>
              <w:jc w:val="center"/>
              <w:rPr>
                <w:rFonts w:ascii="Times New Roman" w:hAnsi="Times New Roman" w:cs="Times New Roman"/>
                <w:sz w:val="24"/>
                <w:szCs w:val="24"/>
                <w:lang w:val="uk-UA"/>
              </w:rPr>
            </w:pPr>
            <w:r w:rsidRPr="00545E8B">
              <w:rPr>
                <w:rFonts w:ascii="Times New Roman" w:hAnsi="Times New Roman" w:cs="Times New Roman"/>
                <w:sz w:val="24"/>
                <w:szCs w:val="24"/>
                <w:lang w:val="uk-UA"/>
              </w:rPr>
              <w:t>1</w:t>
            </w:r>
          </w:p>
        </w:tc>
        <w:tc>
          <w:tcPr>
            <w:tcW w:w="548" w:type="dxa"/>
            <w:tcBorders>
              <w:top w:val="nil"/>
              <w:left w:val="nil"/>
              <w:bottom w:val="single" w:sz="4" w:space="0" w:color="auto"/>
              <w:right w:val="single" w:sz="4" w:space="0" w:color="auto"/>
            </w:tcBorders>
            <w:shd w:val="clear" w:color="auto" w:fill="auto"/>
            <w:vAlign w:val="center"/>
          </w:tcPr>
          <w:p w:rsidR="00B854B7" w:rsidRPr="00545E8B" w:rsidRDefault="00B854B7" w:rsidP="008505E5">
            <w:pPr>
              <w:jc w:val="center"/>
              <w:rPr>
                <w:rFonts w:ascii="Times New Roman" w:hAnsi="Times New Roman" w:cs="Times New Roman"/>
                <w:sz w:val="24"/>
                <w:szCs w:val="24"/>
                <w:lang w:val="uk-UA"/>
              </w:rPr>
            </w:pPr>
            <w:r w:rsidRPr="00545E8B">
              <w:rPr>
                <w:rFonts w:ascii="Times New Roman" w:hAnsi="Times New Roman" w:cs="Times New Roman"/>
                <w:sz w:val="24"/>
                <w:szCs w:val="24"/>
                <w:lang w:val="uk-UA"/>
              </w:rPr>
              <w:t>-</w:t>
            </w:r>
          </w:p>
        </w:tc>
        <w:tc>
          <w:tcPr>
            <w:tcW w:w="538" w:type="dxa"/>
            <w:tcBorders>
              <w:top w:val="nil"/>
              <w:left w:val="nil"/>
              <w:bottom w:val="single" w:sz="4" w:space="0" w:color="auto"/>
              <w:right w:val="single" w:sz="4" w:space="0" w:color="auto"/>
            </w:tcBorders>
            <w:shd w:val="clear" w:color="auto" w:fill="auto"/>
            <w:vAlign w:val="center"/>
          </w:tcPr>
          <w:p w:rsidR="00B854B7" w:rsidRPr="00545E8B" w:rsidRDefault="00B854B7" w:rsidP="008505E5">
            <w:pPr>
              <w:jc w:val="center"/>
              <w:rPr>
                <w:rFonts w:ascii="Times New Roman" w:hAnsi="Times New Roman" w:cs="Times New Roman"/>
                <w:sz w:val="24"/>
                <w:szCs w:val="24"/>
                <w:lang w:val="uk-UA"/>
              </w:rPr>
            </w:pPr>
          </w:p>
        </w:tc>
        <w:tc>
          <w:tcPr>
            <w:tcW w:w="542" w:type="dxa"/>
            <w:gridSpan w:val="2"/>
            <w:tcBorders>
              <w:top w:val="nil"/>
              <w:left w:val="nil"/>
              <w:bottom w:val="single" w:sz="4" w:space="0" w:color="auto"/>
              <w:right w:val="single" w:sz="4" w:space="0" w:color="auto"/>
            </w:tcBorders>
            <w:shd w:val="clear" w:color="auto" w:fill="auto"/>
            <w:vAlign w:val="center"/>
          </w:tcPr>
          <w:p w:rsidR="00B854B7" w:rsidRPr="00545E8B" w:rsidRDefault="00B854B7" w:rsidP="008505E5">
            <w:pPr>
              <w:jc w:val="center"/>
              <w:rPr>
                <w:rFonts w:ascii="Times New Roman" w:hAnsi="Times New Roman" w:cs="Times New Roman"/>
                <w:sz w:val="24"/>
                <w:szCs w:val="24"/>
                <w:lang w:val="uk-UA"/>
              </w:rPr>
            </w:pPr>
          </w:p>
        </w:tc>
        <w:tc>
          <w:tcPr>
            <w:tcW w:w="539" w:type="dxa"/>
            <w:gridSpan w:val="2"/>
            <w:tcBorders>
              <w:top w:val="nil"/>
              <w:left w:val="nil"/>
              <w:bottom w:val="single" w:sz="4" w:space="0" w:color="auto"/>
              <w:right w:val="single" w:sz="4" w:space="0" w:color="auto"/>
            </w:tcBorders>
            <w:shd w:val="clear" w:color="auto" w:fill="auto"/>
            <w:vAlign w:val="center"/>
          </w:tcPr>
          <w:p w:rsidR="00B854B7" w:rsidRPr="00545E8B" w:rsidRDefault="00B854B7" w:rsidP="008505E5">
            <w:pPr>
              <w:jc w:val="center"/>
              <w:rPr>
                <w:rFonts w:ascii="Times New Roman" w:hAnsi="Times New Roman" w:cs="Times New Roman"/>
                <w:sz w:val="24"/>
                <w:szCs w:val="24"/>
                <w:lang w:val="uk-UA"/>
              </w:rPr>
            </w:pPr>
          </w:p>
        </w:tc>
        <w:tc>
          <w:tcPr>
            <w:tcW w:w="569" w:type="dxa"/>
            <w:tcBorders>
              <w:top w:val="nil"/>
              <w:left w:val="nil"/>
              <w:bottom w:val="single" w:sz="4" w:space="0" w:color="auto"/>
              <w:right w:val="single" w:sz="4" w:space="0" w:color="auto"/>
            </w:tcBorders>
            <w:shd w:val="clear" w:color="auto" w:fill="auto"/>
            <w:vAlign w:val="center"/>
          </w:tcPr>
          <w:p w:rsidR="00B854B7" w:rsidRPr="00545E8B" w:rsidRDefault="00B854B7" w:rsidP="008505E5">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709" w:type="dxa"/>
            <w:tcBorders>
              <w:top w:val="nil"/>
              <w:left w:val="nil"/>
              <w:bottom w:val="single" w:sz="4" w:space="0" w:color="auto"/>
              <w:right w:val="single" w:sz="4" w:space="0" w:color="auto"/>
            </w:tcBorders>
          </w:tcPr>
          <w:p w:rsidR="00B854B7" w:rsidRPr="00545E8B" w:rsidRDefault="00B854B7" w:rsidP="008505E5">
            <w:pPr>
              <w:rPr>
                <w:rFonts w:ascii="Times New Roman" w:hAnsi="Times New Roman" w:cs="Times New Roman"/>
                <w:sz w:val="24"/>
                <w:szCs w:val="24"/>
                <w:lang w:val="uk-UA"/>
              </w:rPr>
            </w:pPr>
            <w:r w:rsidRPr="00545E8B">
              <w:rPr>
                <w:rFonts w:ascii="Times New Roman" w:hAnsi="Times New Roman" w:cs="Times New Roman"/>
                <w:sz w:val="24"/>
                <w:szCs w:val="24"/>
                <w:lang w:val="uk-UA"/>
              </w:rPr>
              <w:t>АР:+</w:t>
            </w:r>
          </w:p>
          <w:p w:rsidR="00B854B7" w:rsidRPr="00545E8B" w:rsidRDefault="00B854B7" w:rsidP="008505E5">
            <w:pPr>
              <w:rPr>
                <w:rFonts w:ascii="Times New Roman" w:hAnsi="Times New Roman" w:cs="Times New Roman"/>
                <w:sz w:val="24"/>
                <w:szCs w:val="24"/>
                <w:lang w:val="uk-UA"/>
              </w:rPr>
            </w:pPr>
            <w:r w:rsidRPr="00545E8B">
              <w:rPr>
                <w:rFonts w:ascii="Times New Roman" w:hAnsi="Times New Roman" w:cs="Times New Roman"/>
                <w:sz w:val="24"/>
                <w:szCs w:val="24"/>
                <w:lang w:val="uk-UA"/>
              </w:rPr>
              <w:t>СР:+</w:t>
            </w:r>
          </w:p>
          <w:p w:rsidR="00B854B7" w:rsidRPr="00545E8B" w:rsidRDefault="00B854B7" w:rsidP="008505E5">
            <w:pPr>
              <w:rPr>
                <w:rFonts w:ascii="Times New Roman" w:hAnsi="Times New Roman" w:cs="Times New Roman"/>
                <w:sz w:val="24"/>
                <w:szCs w:val="24"/>
                <w:lang w:val="uk-UA"/>
              </w:rPr>
            </w:pPr>
          </w:p>
        </w:tc>
      </w:tr>
      <w:tr w:rsidR="00B854B7" w:rsidRPr="00545E8B" w:rsidTr="008505E5">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B854B7" w:rsidRPr="0022522F" w:rsidRDefault="00B854B7" w:rsidP="008505E5">
            <w:pPr>
              <w:rPr>
                <w:rFonts w:ascii="Times New Roman" w:eastAsia="Times New Roman" w:hAnsi="Times New Roman"/>
                <w:sz w:val="24"/>
                <w:szCs w:val="24"/>
                <w:lang w:val="uk-UA"/>
              </w:rPr>
            </w:pPr>
            <w:r w:rsidRPr="0022522F">
              <w:rPr>
                <w:rFonts w:ascii="Times New Roman" w:hAnsi="Times New Roman" w:cs="Times New Roman"/>
                <w:bCs/>
                <w:sz w:val="24"/>
                <w:szCs w:val="24"/>
                <w:lang w:val="uk-UA"/>
              </w:rPr>
              <w:t>Тема 3.</w:t>
            </w:r>
            <w:r w:rsidRPr="0022522F">
              <w:rPr>
                <w:rFonts w:ascii="Times New Roman" w:hAnsi="Times New Roman" w:cs="Times New Roman"/>
                <w:color w:val="000000"/>
                <w:sz w:val="24"/>
                <w:szCs w:val="24"/>
                <w:lang w:val="uk-UA"/>
              </w:rPr>
              <w:t xml:space="preserve"> </w:t>
            </w:r>
            <w:r w:rsidRPr="0022522F">
              <w:rPr>
                <w:rFonts w:ascii="Times New Roman" w:hAnsi="Times New Roman" w:cs="Times New Roman"/>
                <w:sz w:val="24"/>
                <w:szCs w:val="24"/>
                <w:lang w:val="uk-UA"/>
              </w:rPr>
              <w:t>Система регулювання зовнішньоекономічної діяльності України</w:t>
            </w:r>
          </w:p>
        </w:tc>
        <w:tc>
          <w:tcPr>
            <w:tcW w:w="553" w:type="dxa"/>
            <w:tcBorders>
              <w:top w:val="nil"/>
              <w:left w:val="nil"/>
              <w:bottom w:val="single" w:sz="4" w:space="0" w:color="auto"/>
              <w:right w:val="single" w:sz="4" w:space="0" w:color="auto"/>
            </w:tcBorders>
            <w:shd w:val="clear" w:color="auto" w:fill="auto"/>
            <w:vAlign w:val="center"/>
          </w:tcPr>
          <w:p w:rsidR="00B854B7" w:rsidRPr="00545E8B" w:rsidRDefault="00B854B7" w:rsidP="008505E5">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08" w:type="dxa"/>
            <w:tcBorders>
              <w:top w:val="nil"/>
              <w:left w:val="nil"/>
              <w:bottom w:val="single" w:sz="4" w:space="0" w:color="auto"/>
              <w:right w:val="single" w:sz="4" w:space="0" w:color="auto"/>
            </w:tcBorders>
            <w:shd w:val="clear" w:color="auto" w:fill="auto"/>
            <w:vAlign w:val="center"/>
          </w:tcPr>
          <w:p w:rsidR="00B854B7" w:rsidRPr="00545E8B" w:rsidRDefault="00B854B7" w:rsidP="008505E5">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12" w:type="dxa"/>
            <w:tcBorders>
              <w:top w:val="nil"/>
              <w:left w:val="nil"/>
              <w:bottom w:val="single" w:sz="4" w:space="0" w:color="auto"/>
              <w:right w:val="single" w:sz="4" w:space="0" w:color="auto"/>
            </w:tcBorders>
            <w:shd w:val="clear" w:color="auto" w:fill="auto"/>
            <w:vAlign w:val="center"/>
          </w:tcPr>
          <w:p w:rsidR="00B854B7" w:rsidRPr="00545E8B" w:rsidRDefault="00B854B7" w:rsidP="008505E5">
            <w:pPr>
              <w:jc w:val="center"/>
              <w:rPr>
                <w:rFonts w:ascii="Times New Roman" w:hAnsi="Times New Roman" w:cs="Times New Roman"/>
                <w:sz w:val="24"/>
                <w:szCs w:val="24"/>
                <w:lang w:val="uk-UA"/>
              </w:rPr>
            </w:pPr>
            <w:r w:rsidRPr="00545E8B">
              <w:rPr>
                <w:rFonts w:ascii="Times New Roman" w:hAnsi="Times New Roman" w:cs="Times New Roman"/>
                <w:sz w:val="24"/>
                <w:szCs w:val="24"/>
                <w:lang w:val="uk-UA"/>
              </w:rPr>
              <w:t>1</w:t>
            </w:r>
          </w:p>
        </w:tc>
        <w:tc>
          <w:tcPr>
            <w:tcW w:w="513" w:type="dxa"/>
            <w:tcBorders>
              <w:top w:val="nil"/>
              <w:left w:val="nil"/>
              <w:bottom w:val="single" w:sz="4" w:space="0" w:color="auto"/>
              <w:right w:val="single" w:sz="4" w:space="0" w:color="auto"/>
            </w:tcBorders>
            <w:shd w:val="clear" w:color="auto" w:fill="auto"/>
            <w:vAlign w:val="center"/>
          </w:tcPr>
          <w:p w:rsidR="00B854B7" w:rsidRPr="00545E8B" w:rsidRDefault="00B854B7" w:rsidP="008505E5">
            <w:pPr>
              <w:jc w:val="center"/>
              <w:rPr>
                <w:rFonts w:ascii="Times New Roman" w:hAnsi="Times New Roman" w:cs="Times New Roman"/>
                <w:sz w:val="24"/>
                <w:szCs w:val="24"/>
                <w:lang w:val="uk-UA"/>
              </w:rPr>
            </w:pPr>
          </w:p>
        </w:tc>
        <w:tc>
          <w:tcPr>
            <w:tcW w:w="516" w:type="dxa"/>
            <w:tcBorders>
              <w:top w:val="nil"/>
              <w:left w:val="nil"/>
              <w:bottom w:val="single" w:sz="4" w:space="0" w:color="auto"/>
              <w:right w:val="single" w:sz="4" w:space="0" w:color="auto"/>
            </w:tcBorders>
            <w:shd w:val="clear" w:color="auto" w:fill="auto"/>
            <w:vAlign w:val="center"/>
          </w:tcPr>
          <w:p w:rsidR="00B854B7" w:rsidRPr="00545E8B" w:rsidRDefault="00B854B7" w:rsidP="008505E5">
            <w:pPr>
              <w:jc w:val="center"/>
              <w:rPr>
                <w:rFonts w:ascii="Times New Roman" w:hAnsi="Times New Roman" w:cs="Times New Roman"/>
                <w:sz w:val="24"/>
                <w:szCs w:val="24"/>
                <w:lang w:val="uk-UA"/>
              </w:rPr>
            </w:pPr>
          </w:p>
        </w:tc>
        <w:tc>
          <w:tcPr>
            <w:tcW w:w="515" w:type="dxa"/>
            <w:tcBorders>
              <w:top w:val="nil"/>
              <w:left w:val="nil"/>
              <w:bottom w:val="single" w:sz="4" w:space="0" w:color="auto"/>
              <w:right w:val="single" w:sz="4" w:space="0" w:color="auto"/>
            </w:tcBorders>
            <w:shd w:val="clear" w:color="auto" w:fill="auto"/>
            <w:vAlign w:val="center"/>
          </w:tcPr>
          <w:p w:rsidR="00B854B7" w:rsidRPr="00545E8B" w:rsidRDefault="00B854B7" w:rsidP="008505E5">
            <w:pPr>
              <w:jc w:val="center"/>
              <w:rPr>
                <w:rFonts w:ascii="Times New Roman" w:hAnsi="Times New Roman" w:cs="Times New Roman"/>
                <w:sz w:val="24"/>
                <w:szCs w:val="24"/>
                <w:lang w:val="uk-UA"/>
              </w:rPr>
            </w:pPr>
          </w:p>
        </w:tc>
        <w:tc>
          <w:tcPr>
            <w:tcW w:w="428" w:type="dxa"/>
            <w:tcBorders>
              <w:top w:val="nil"/>
              <w:left w:val="nil"/>
              <w:bottom w:val="single" w:sz="4" w:space="0" w:color="auto"/>
              <w:right w:val="single" w:sz="4" w:space="0" w:color="auto"/>
            </w:tcBorders>
            <w:shd w:val="clear" w:color="auto" w:fill="auto"/>
            <w:vAlign w:val="center"/>
          </w:tcPr>
          <w:p w:rsidR="00B854B7" w:rsidRPr="00545E8B" w:rsidRDefault="00B854B7" w:rsidP="008505E5">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68" w:type="dxa"/>
            <w:tcBorders>
              <w:top w:val="nil"/>
              <w:left w:val="nil"/>
              <w:bottom w:val="single" w:sz="4" w:space="0" w:color="auto"/>
              <w:right w:val="single" w:sz="4" w:space="0" w:color="auto"/>
            </w:tcBorders>
            <w:shd w:val="clear" w:color="auto" w:fill="auto"/>
            <w:vAlign w:val="center"/>
          </w:tcPr>
          <w:p w:rsidR="00B854B7" w:rsidRPr="00545E8B" w:rsidRDefault="00B854B7" w:rsidP="008505E5">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40" w:type="dxa"/>
            <w:tcBorders>
              <w:top w:val="nil"/>
              <w:left w:val="nil"/>
              <w:bottom w:val="single" w:sz="4" w:space="0" w:color="auto"/>
              <w:right w:val="single" w:sz="4" w:space="0" w:color="auto"/>
            </w:tcBorders>
            <w:shd w:val="clear" w:color="auto" w:fill="auto"/>
            <w:vAlign w:val="center"/>
          </w:tcPr>
          <w:p w:rsidR="00B854B7" w:rsidRPr="00545E8B" w:rsidRDefault="00B854B7" w:rsidP="008505E5">
            <w:pPr>
              <w:jc w:val="center"/>
              <w:rPr>
                <w:rFonts w:ascii="Times New Roman" w:hAnsi="Times New Roman" w:cs="Times New Roman"/>
                <w:sz w:val="24"/>
                <w:szCs w:val="24"/>
                <w:lang w:val="uk-UA"/>
              </w:rPr>
            </w:pPr>
            <w:r w:rsidRPr="00545E8B">
              <w:rPr>
                <w:rFonts w:ascii="Times New Roman" w:hAnsi="Times New Roman" w:cs="Times New Roman"/>
                <w:sz w:val="24"/>
                <w:szCs w:val="24"/>
                <w:lang w:val="uk-UA"/>
              </w:rPr>
              <w:t>1</w:t>
            </w:r>
          </w:p>
        </w:tc>
        <w:tc>
          <w:tcPr>
            <w:tcW w:w="548" w:type="dxa"/>
            <w:tcBorders>
              <w:top w:val="nil"/>
              <w:left w:val="nil"/>
              <w:bottom w:val="single" w:sz="4" w:space="0" w:color="auto"/>
              <w:right w:val="single" w:sz="4" w:space="0" w:color="auto"/>
            </w:tcBorders>
            <w:shd w:val="clear" w:color="auto" w:fill="auto"/>
            <w:vAlign w:val="center"/>
          </w:tcPr>
          <w:p w:rsidR="00B854B7" w:rsidRPr="00545E8B" w:rsidRDefault="00B854B7" w:rsidP="008505E5">
            <w:pPr>
              <w:jc w:val="center"/>
              <w:rPr>
                <w:rFonts w:ascii="Times New Roman" w:hAnsi="Times New Roman" w:cs="Times New Roman"/>
                <w:sz w:val="24"/>
                <w:szCs w:val="24"/>
                <w:lang w:val="uk-UA"/>
              </w:rPr>
            </w:pPr>
            <w:r w:rsidRPr="00545E8B">
              <w:rPr>
                <w:rFonts w:ascii="Times New Roman" w:hAnsi="Times New Roman" w:cs="Times New Roman"/>
                <w:sz w:val="24"/>
                <w:szCs w:val="24"/>
                <w:lang w:val="uk-UA"/>
              </w:rPr>
              <w:t>-</w:t>
            </w:r>
          </w:p>
        </w:tc>
        <w:tc>
          <w:tcPr>
            <w:tcW w:w="538" w:type="dxa"/>
            <w:tcBorders>
              <w:top w:val="nil"/>
              <w:left w:val="nil"/>
              <w:bottom w:val="single" w:sz="4" w:space="0" w:color="auto"/>
              <w:right w:val="single" w:sz="4" w:space="0" w:color="auto"/>
            </w:tcBorders>
            <w:shd w:val="clear" w:color="auto" w:fill="auto"/>
            <w:vAlign w:val="center"/>
          </w:tcPr>
          <w:p w:rsidR="00B854B7" w:rsidRPr="00545E8B" w:rsidRDefault="00B854B7" w:rsidP="008505E5">
            <w:pPr>
              <w:jc w:val="center"/>
              <w:rPr>
                <w:rFonts w:ascii="Times New Roman" w:hAnsi="Times New Roman" w:cs="Times New Roman"/>
                <w:sz w:val="24"/>
                <w:szCs w:val="24"/>
                <w:lang w:val="uk-UA"/>
              </w:rPr>
            </w:pPr>
          </w:p>
        </w:tc>
        <w:tc>
          <w:tcPr>
            <w:tcW w:w="542" w:type="dxa"/>
            <w:gridSpan w:val="2"/>
            <w:tcBorders>
              <w:top w:val="nil"/>
              <w:left w:val="nil"/>
              <w:bottom w:val="single" w:sz="4" w:space="0" w:color="auto"/>
              <w:right w:val="single" w:sz="4" w:space="0" w:color="auto"/>
            </w:tcBorders>
            <w:shd w:val="clear" w:color="auto" w:fill="auto"/>
            <w:vAlign w:val="center"/>
          </w:tcPr>
          <w:p w:rsidR="00B854B7" w:rsidRPr="00545E8B" w:rsidRDefault="00B854B7" w:rsidP="008505E5">
            <w:pPr>
              <w:jc w:val="center"/>
              <w:rPr>
                <w:rFonts w:ascii="Times New Roman" w:hAnsi="Times New Roman" w:cs="Times New Roman"/>
                <w:sz w:val="24"/>
                <w:szCs w:val="24"/>
                <w:lang w:val="uk-UA"/>
              </w:rPr>
            </w:pPr>
          </w:p>
        </w:tc>
        <w:tc>
          <w:tcPr>
            <w:tcW w:w="539" w:type="dxa"/>
            <w:gridSpan w:val="2"/>
            <w:tcBorders>
              <w:top w:val="nil"/>
              <w:left w:val="nil"/>
              <w:bottom w:val="single" w:sz="4" w:space="0" w:color="auto"/>
              <w:right w:val="single" w:sz="4" w:space="0" w:color="auto"/>
            </w:tcBorders>
            <w:shd w:val="clear" w:color="auto" w:fill="auto"/>
            <w:vAlign w:val="center"/>
          </w:tcPr>
          <w:p w:rsidR="00B854B7" w:rsidRPr="00545E8B" w:rsidRDefault="00B854B7" w:rsidP="008505E5">
            <w:pPr>
              <w:jc w:val="center"/>
              <w:rPr>
                <w:rFonts w:ascii="Times New Roman" w:hAnsi="Times New Roman" w:cs="Times New Roman"/>
                <w:sz w:val="24"/>
                <w:szCs w:val="24"/>
                <w:lang w:val="uk-UA"/>
              </w:rPr>
            </w:pPr>
          </w:p>
        </w:tc>
        <w:tc>
          <w:tcPr>
            <w:tcW w:w="569" w:type="dxa"/>
            <w:tcBorders>
              <w:top w:val="nil"/>
              <w:left w:val="nil"/>
              <w:bottom w:val="single" w:sz="4" w:space="0" w:color="auto"/>
              <w:right w:val="single" w:sz="4" w:space="0" w:color="auto"/>
            </w:tcBorders>
            <w:shd w:val="clear" w:color="auto" w:fill="auto"/>
            <w:vAlign w:val="center"/>
          </w:tcPr>
          <w:p w:rsidR="00B854B7" w:rsidRPr="00545E8B" w:rsidRDefault="00B854B7" w:rsidP="008505E5">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709" w:type="dxa"/>
            <w:tcBorders>
              <w:top w:val="nil"/>
              <w:left w:val="nil"/>
              <w:bottom w:val="single" w:sz="4" w:space="0" w:color="auto"/>
              <w:right w:val="single" w:sz="4" w:space="0" w:color="auto"/>
            </w:tcBorders>
          </w:tcPr>
          <w:p w:rsidR="00B854B7" w:rsidRPr="00545E8B" w:rsidRDefault="00B854B7" w:rsidP="008505E5">
            <w:pPr>
              <w:rPr>
                <w:rFonts w:ascii="Times New Roman" w:hAnsi="Times New Roman" w:cs="Times New Roman"/>
                <w:sz w:val="24"/>
                <w:szCs w:val="24"/>
                <w:lang w:val="uk-UA"/>
              </w:rPr>
            </w:pPr>
            <w:r w:rsidRPr="00545E8B">
              <w:rPr>
                <w:rFonts w:ascii="Times New Roman" w:hAnsi="Times New Roman" w:cs="Times New Roman"/>
                <w:sz w:val="24"/>
                <w:szCs w:val="24"/>
                <w:lang w:val="uk-UA"/>
              </w:rPr>
              <w:t>АР:+</w:t>
            </w:r>
          </w:p>
          <w:p w:rsidR="00B854B7" w:rsidRPr="00545E8B" w:rsidRDefault="00B854B7" w:rsidP="008505E5">
            <w:pPr>
              <w:rPr>
                <w:rFonts w:ascii="Times New Roman" w:hAnsi="Times New Roman" w:cs="Times New Roman"/>
                <w:sz w:val="24"/>
                <w:szCs w:val="24"/>
                <w:lang w:val="uk-UA"/>
              </w:rPr>
            </w:pPr>
            <w:r w:rsidRPr="00545E8B">
              <w:rPr>
                <w:rFonts w:ascii="Times New Roman" w:hAnsi="Times New Roman" w:cs="Times New Roman"/>
                <w:sz w:val="24"/>
                <w:szCs w:val="24"/>
                <w:lang w:val="uk-UA"/>
              </w:rPr>
              <w:t>СР:+</w:t>
            </w:r>
          </w:p>
          <w:p w:rsidR="00B854B7" w:rsidRPr="00545E8B" w:rsidRDefault="00B854B7" w:rsidP="008505E5">
            <w:pPr>
              <w:jc w:val="center"/>
              <w:rPr>
                <w:rFonts w:ascii="Times New Roman" w:hAnsi="Times New Roman" w:cs="Times New Roman"/>
                <w:sz w:val="24"/>
                <w:szCs w:val="24"/>
                <w:lang w:val="uk-UA"/>
              </w:rPr>
            </w:pPr>
          </w:p>
        </w:tc>
      </w:tr>
    </w:tbl>
    <w:p w:rsidR="003E0078" w:rsidRDefault="003E0078" w:rsidP="003E0078">
      <w:pPr>
        <w:spacing w:line="0" w:lineRule="atLeast"/>
        <w:rPr>
          <w:rFonts w:ascii="Times New Roman" w:eastAsia="Times New Roman" w:hAnsi="Times New Roman"/>
          <w:i/>
          <w:sz w:val="28"/>
          <w:lang w:val="uk-UA"/>
        </w:rPr>
      </w:pPr>
    </w:p>
    <w:p w:rsidR="00B854B7" w:rsidRDefault="00B854B7" w:rsidP="003E0078">
      <w:pPr>
        <w:spacing w:line="0" w:lineRule="atLeast"/>
        <w:rPr>
          <w:rFonts w:ascii="Times New Roman" w:eastAsia="Times New Roman" w:hAnsi="Times New Roman"/>
          <w:i/>
          <w:sz w:val="28"/>
          <w:lang w:val="uk-UA"/>
        </w:rPr>
      </w:pPr>
    </w:p>
    <w:p w:rsidR="00B854B7" w:rsidRPr="00901C29" w:rsidRDefault="00B854B7" w:rsidP="00B854B7">
      <w:pPr>
        <w:spacing w:line="0" w:lineRule="atLeast"/>
        <w:jc w:val="right"/>
        <w:rPr>
          <w:rFonts w:ascii="Times New Roman" w:eastAsia="Times New Roman" w:hAnsi="Times New Roman"/>
          <w:i/>
          <w:sz w:val="28"/>
          <w:lang w:val="uk-UA"/>
        </w:rPr>
      </w:pPr>
      <w:r>
        <w:rPr>
          <w:rFonts w:ascii="Times New Roman" w:eastAsia="Times New Roman" w:hAnsi="Times New Roman"/>
          <w:i/>
          <w:sz w:val="28"/>
          <w:lang w:val="uk-UA"/>
        </w:rPr>
        <w:lastRenderedPageBreak/>
        <w:t>Продовження Т</w:t>
      </w:r>
      <w:r w:rsidRPr="00901C29">
        <w:rPr>
          <w:rFonts w:ascii="Times New Roman" w:eastAsia="Times New Roman" w:hAnsi="Times New Roman"/>
          <w:i/>
          <w:sz w:val="28"/>
          <w:lang w:val="uk-UA"/>
        </w:rPr>
        <w:t>абл. 1</w:t>
      </w:r>
    </w:p>
    <w:p w:rsidR="00B854B7" w:rsidRDefault="00B854B7" w:rsidP="00B854B7">
      <w:pPr>
        <w:ind w:left="1134" w:right="-1" w:hanging="1134"/>
        <w:jc w:val="both"/>
        <w:rPr>
          <w:rFonts w:ascii="Times New Roman" w:hAnsi="Times New Roman" w:cs="Times New Roman"/>
          <w:b/>
          <w:lang w:val="uk-UA"/>
        </w:rPr>
      </w:pPr>
    </w:p>
    <w:tbl>
      <w:tblPr>
        <w:tblW w:w="96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565"/>
        <w:gridCol w:w="559"/>
        <w:gridCol w:w="398"/>
        <w:gridCol w:w="181"/>
        <w:gridCol w:w="421"/>
        <w:gridCol w:w="430"/>
        <w:gridCol w:w="567"/>
        <w:gridCol w:w="505"/>
        <w:gridCol w:w="500"/>
        <w:gridCol w:w="100"/>
        <w:gridCol w:w="457"/>
        <w:gridCol w:w="43"/>
        <w:gridCol w:w="524"/>
        <w:gridCol w:w="139"/>
        <w:gridCol w:w="428"/>
        <w:gridCol w:w="9"/>
        <w:gridCol w:w="413"/>
        <w:gridCol w:w="567"/>
        <w:gridCol w:w="641"/>
        <w:gridCol w:w="747"/>
      </w:tblGrid>
      <w:tr w:rsidR="00B854B7" w:rsidRPr="00261709" w:rsidTr="008505E5">
        <w:tc>
          <w:tcPr>
            <w:tcW w:w="1416" w:type="dxa"/>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w:t>
            </w:r>
          </w:p>
        </w:tc>
        <w:tc>
          <w:tcPr>
            <w:tcW w:w="565" w:type="dxa"/>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2</w:t>
            </w:r>
          </w:p>
        </w:tc>
        <w:tc>
          <w:tcPr>
            <w:tcW w:w="559" w:type="dxa"/>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3</w:t>
            </w:r>
          </w:p>
        </w:tc>
        <w:tc>
          <w:tcPr>
            <w:tcW w:w="398" w:type="dxa"/>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4</w:t>
            </w:r>
          </w:p>
        </w:tc>
        <w:tc>
          <w:tcPr>
            <w:tcW w:w="602" w:type="dxa"/>
            <w:gridSpan w:val="2"/>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5</w:t>
            </w:r>
          </w:p>
        </w:tc>
        <w:tc>
          <w:tcPr>
            <w:tcW w:w="430" w:type="dxa"/>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6</w:t>
            </w:r>
          </w:p>
        </w:tc>
        <w:tc>
          <w:tcPr>
            <w:tcW w:w="567" w:type="dxa"/>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7</w:t>
            </w:r>
          </w:p>
        </w:tc>
        <w:tc>
          <w:tcPr>
            <w:tcW w:w="505" w:type="dxa"/>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8</w:t>
            </w:r>
          </w:p>
        </w:tc>
        <w:tc>
          <w:tcPr>
            <w:tcW w:w="500" w:type="dxa"/>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9</w:t>
            </w:r>
          </w:p>
        </w:tc>
        <w:tc>
          <w:tcPr>
            <w:tcW w:w="557" w:type="dxa"/>
            <w:gridSpan w:val="2"/>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10</w:t>
            </w:r>
          </w:p>
        </w:tc>
        <w:tc>
          <w:tcPr>
            <w:tcW w:w="567" w:type="dxa"/>
            <w:gridSpan w:val="2"/>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11</w:t>
            </w:r>
          </w:p>
        </w:tc>
        <w:tc>
          <w:tcPr>
            <w:tcW w:w="567" w:type="dxa"/>
            <w:gridSpan w:val="2"/>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12</w:t>
            </w:r>
          </w:p>
        </w:tc>
        <w:tc>
          <w:tcPr>
            <w:tcW w:w="422" w:type="dxa"/>
            <w:gridSpan w:val="2"/>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13</w:t>
            </w:r>
          </w:p>
        </w:tc>
        <w:tc>
          <w:tcPr>
            <w:tcW w:w="567" w:type="dxa"/>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14</w:t>
            </w:r>
          </w:p>
        </w:tc>
        <w:tc>
          <w:tcPr>
            <w:tcW w:w="641" w:type="dxa"/>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15</w:t>
            </w:r>
          </w:p>
        </w:tc>
        <w:tc>
          <w:tcPr>
            <w:tcW w:w="747" w:type="dxa"/>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16</w:t>
            </w:r>
          </w:p>
        </w:tc>
      </w:tr>
      <w:tr w:rsidR="00B854B7" w:rsidRPr="00261709" w:rsidTr="008505E5">
        <w:tc>
          <w:tcPr>
            <w:tcW w:w="1416" w:type="dxa"/>
            <w:vAlign w:val="center"/>
          </w:tcPr>
          <w:p w:rsidR="00B854B7" w:rsidRPr="0022522F" w:rsidRDefault="00B854B7" w:rsidP="008505E5">
            <w:pPr>
              <w:jc w:val="both"/>
              <w:rPr>
                <w:rFonts w:ascii="Times New Roman" w:eastAsia="Times New Roman" w:hAnsi="Times New Roman" w:cs="Times New Roman"/>
                <w:sz w:val="24"/>
                <w:szCs w:val="24"/>
              </w:rPr>
            </w:pPr>
            <w:r w:rsidRPr="0022522F">
              <w:rPr>
                <w:rFonts w:ascii="Times New Roman" w:hAnsi="Times New Roman" w:cs="Times New Roman"/>
                <w:bCs/>
                <w:sz w:val="24"/>
                <w:szCs w:val="24"/>
                <w:lang w:val="uk-UA"/>
              </w:rPr>
              <w:t>Тема 4.</w:t>
            </w:r>
            <w:r w:rsidRPr="0022522F">
              <w:rPr>
                <w:rFonts w:ascii="Times New Roman" w:hAnsi="Times New Roman" w:cs="Times New Roman"/>
                <w:sz w:val="24"/>
                <w:szCs w:val="24"/>
                <w:lang w:val="uk-UA"/>
              </w:rPr>
              <w:t xml:space="preserve"> </w:t>
            </w:r>
            <w:proofErr w:type="spellStart"/>
            <w:r w:rsidRPr="0022522F">
              <w:rPr>
                <w:rFonts w:ascii="Times New Roman" w:hAnsi="Times New Roman" w:cs="Times New Roman"/>
                <w:sz w:val="24"/>
                <w:szCs w:val="24"/>
              </w:rPr>
              <w:t>Митно-тарифне</w:t>
            </w:r>
            <w:proofErr w:type="spellEnd"/>
            <w:r w:rsidRPr="0022522F">
              <w:rPr>
                <w:rFonts w:ascii="Times New Roman" w:hAnsi="Times New Roman" w:cs="Times New Roman"/>
                <w:sz w:val="24"/>
                <w:szCs w:val="24"/>
              </w:rPr>
              <w:t xml:space="preserve"> </w:t>
            </w:r>
            <w:proofErr w:type="spellStart"/>
            <w:r w:rsidRPr="0022522F">
              <w:rPr>
                <w:rFonts w:ascii="Times New Roman" w:hAnsi="Times New Roman" w:cs="Times New Roman"/>
                <w:sz w:val="24"/>
                <w:szCs w:val="24"/>
              </w:rPr>
              <w:t>регулювання</w:t>
            </w:r>
            <w:proofErr w:type="spellEnd"/>
            <w:r w:rsidRPr="0022522F">
              <w:rPr>
                <w:rFonts w:ascii="Times New Roman" w:hAnsi="Times New Roman" w:cs="Times New Roman"/>
                <w:sz w:val="24"/>
                <w:szCs w:val="24"/>
              </w:rPr>
              <w:t xml:space="preserve"> </w:t>
            </w:r>
            <w:proofErr w:type="spellStart"/>
            <w:r w:rsidRPr="0022522F">
              <w:rPr>
                <w:rFonts w:ascii="Times New Roman" w:hAnsi="Times New Roman" w:cs="Times New Roman"/>
                <w:sz w:val="24"/>
                <w:szCs w:val="24"/>
              </w:rPr>
              <w:t>зовнішньоекономічної</w:t>
            </w:r>
            <w:proofErr w:type="spellEnd"/>
            <w:r w:rsidRPr="0022522F">
              <w:rPr>
                <w:rFonts w:ascii="Times New Roman" w:hAnsi="Times New Roman" w:cs="Times New Roman"/>
                <w:sz w:val="24"/>
                <w:szCs w:val="24"/>
              </w:rPr>
              <w:t xml:space="preserve"> </w:t>
            </w:r>
            <w:proofErr w:type="spellStart"/>
            <w:r w:rsidRPr="0022522F">
              <w:rPr>
                <w:rFonts w:ascii="Times New Roman" w:hAnsi="Times New Roman" w:cs="Times New Roman"/>
                <w:sz w:val="24"/>
                <w:szCs w:val="24"/>
              </w:rPr>
              <w:t>діяльності</w:t>
            </w:r>
            <w:proofErr w:type="spellEnd"/>
            <w:r w:rsidRPr="0022522F">
              <w:rPr>
                <w:rFonts w:ascii="Times New Roman" w:hAnsi="Times New Roman" w:cs="Times New Roman"/>
                <w:sz w:val="24"/>
                <w:szCs w:val="24"/>
              </w:rPr>
              <w:t xml:space="preserve"> в </w:t>
            </w:r>
            <w:proofErr w:type="spellStart"/>
            <w:r w:rsidRPr="0022522F">
              <w:rPr>
                <w:rFonts w:ascii="Times New Roman" w:hAnsi="Times New Roman" w:cs="Times New Roman"/>
                <w:sz w:val="24"/>
                <w:szCs w:val="24"/>
              </w:rPr>
              <w:t>Україні</w:t>
            </w:r>
            <w:proofErr w:type="spellEnd"/>
          </w:p>
        </w:tc>
        <w:tc>
          <w:tcPr>
            <w:tcW w:w="565" w:type="dxa"/>
            <w:vAlign w:val="center"/>
          </w:tcPr>
          <w:p w:rsidR="00B854B7" w:rsidRPr="00545E8B" w:rsidRDefault="00B854B7" w:rsidP="008505E5">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559" w:type="dxa"/>
            <w:vAlign w:val="center"/>
          </w:tcPr>
          <w:p w:rsidR="00B854B7" w:rsidRPr="00545E8B" w:rsidRDefault="00B854B7" w:rsidP="008505E5">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98" w:type="dxa"/>
            <w:vAlign w:val="center"/>
          </w:tcPr>
          <w:p w:rsidR="00B854B7" w:rsidRPr="00545E8B" w:rsidRDefault="00B854B7" w:rsidP="008505E5">
            <w:pPr>
              <w:jc w:val="center"/>
              <w:rPr>
                <w:rFonts w:ascii="Times New Roman" w:hAnsi="Times New Roman" w:cs="Times New Roman"/>
                <w:sz w:val="24"/>
                <w:szCs w:val="24"/>
                <w:lang w:val="uk-UA"/>
              </w:rPr>
            </w:pPr>
            <w:r w:rsidRPr="00545E8B">
              <w:rPr>
                <w:rFonts w:ascii="Times New Roman" w:hAnsi="Times New Roman" w:cs="Times New Roman"/>
                <w:sz w:val="24"/>
                <w:szCs w:val="24"/>
                <w:lang w:val="uk-UA"/>
              </w:rPr>
              <w:t>2</w:t>
            </w:r>
          </w:p>
        </w:tc>
        <w:tc>
          <w:tcPr>
            <w:tcW w:w="602" w:type="dxa"/>
            <w:gridSpan w:val="2"/>
            <w:vAlign w:val="center"/>
          </w:tcPr>
          <w:p w:rsidR="00B854B7" w:rsidRPr="00545E8B" w:rsidRDefault="00B854B7" w:rsidP="008505E5">
            <w:pPr>
              <w:jc w:val="center"/>
              <w:rPr>
                <w:rFonts w:ascii="Times New Roman" w:hAnsi="Times New Roman" w:cs="Times New Roman"/>
                <w:sz w:val="24"/>
                <w:szCs w:val="24"/>
                <w:lang w:val="uk-UA"/>
              </w:rPr>
            </w:pPr>
          </w:p>
        </w:tc>
        <w:tc>
          <w:tcPr>
            <w:tcW w:w="430" w:type="dxa"/>
            <w:vAlign w:val="center"/>
          </w:tcPr>
          <w:p w:rsidR="00B854B7" w:rsidRPr="00545E8B" w:rsidRDefault="00B854B7" w:rsidP="008505E5">
            <w:pPr>
              <w:jc w:val="center"/>
              <w:rPr>
                <w:rFonts w:ascii="Times New Roman" w:hAnsi="Times New Roman" w:cs="Times New Roman"/>
                <w:sz w:val="24"/>
                <w:szCs w:val="24"/>
                <w:lang w:val="uk-UA"/>
              </w:rPr>
            </w:pPr>
          </w:p>
        </w:tc>
        <w:tc>
          <w:tcPr>
            <w:tcW w:w="567" w:type="dxa"/>
            <w:vAlign w:val="center"/>
          </w:tcPr>
          <w:p w:rsidR="00B854B7" w:rsidRPr="00545E8B" w:rsidRDefault="00B854B7" w:rsidP="008505E5">
            <w:pPr>
              <w:jc w:val="center"/>
              <w:rPr>
                <w:rFonts w:ascii="Times New Roman" w:hAnsi="Times New Roman" w:cs="Times New Roman"/>
                <w:sz w:val="24"/>
                <w:szCs w:val="24"/>
                <w:lang w:val="uk-UA"/>
              </w:rPr>
            </w:pPr>
          </w:p>
        </w:tc>
        <w:tc>
          <w:tcPr>
            <w:tcW w:w="505" w:type="dxa"/>
            <w:vAlign w:val="center"/>
          </w:tcPr>
          <w:p w:rsidR="00B854B7" w:rsidRPr="00545E8B" w:rsidRDefault="00B854B7" w:rsidP="008505E5">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00" w:type="dxa"/>
            <w:vAlign w:val="center"/>
          </w:tcPr>
          <w:p w:rsidR="00B854B7" w:rsidRPr="00545E8B" w:rsidRDefault="00B854B7" w:rsidP="008505E5">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557" w:type="dxa"/>
            <w:gridSpan w:val="2"/>
            <w:vAlign w:val="center"/>
          </w:tcPr>
          <w:p w:rsidR="00B854B7" w:rsidRPr="00545E8B" w:rsidRDefault="00B854B7" w:rsidP="008505E5">
            <w:pPr>
              <w:jc w:val="center"/>
              <w:rPr>
                <w:rFonts w:ascii="Times New Roman" w:hAnsi="Times New Roman" w:cs="Times New Roman"/>
                <w:sz w:val="24"/>
                <w:szCs w:val="24"/>
                <w:lang w:val="uk-UA"/>
              </w:rPr>
            </w:pPr>
            <w:r w:rsidRPr="00545E8B">
              <w:rPr>
                <w:rFonts w:ascii="Times New Roman" w:hAnsi="Times New Roman" w:cs="Times New Roman"/>
                <w:sz w:val="24"/>
                <w:szCs w:val="24"/>
                <w:lang w:val="uk-UA"/>
              </w:rPr>
              <w:t>1</w:t>
            </w:r>
          </w:p>
        </w:tc>
        <w:tc>
          <w:tcPr>
            <w:tcW w:w="567" w:type="dxa"/>
            <w:gridSpan w:val="2"/>
            <w:vAlign w:val="center"/>
          </w:tcPr>
          <w:p w:rsidR="00B854B7" w:rsidRPr="00545E8B" w:rsidRDefault="00B854B7" w:rsidP="008505E5">
            <w:pPr>
              <w:jc w:val="center"/>
              <w:rPr>
                <w:rFonts w:ascii="Times New Roman" w:hAnsi="Times New Roman" w:cs="Times New Roman"/>
                <w:sz w:val="24"/>
                <w:szCs w:val="24"/>
                <w:lang w:val="uk-UA"/>
              </w:rPr>
            </w:pPr>
            <w:r w:rsidRPr="00545E8B">
              <w:rPr>
                <w:rFonts w:ascii="Times New Roman" w:hAnsi="Times New Roman" w:cs="Times New Roman"/>
                <w:sz w:val="24"/>
                <w:szCs w:val="24"/>
                <w:lang w:val="uk-UA"/>
              </w:rPr>
              <w:t>1</w:t>
            </w:r>
          </w:p>
        </w:tc>
        <w:tc>
          <w:tcPr>
            <w:tcW w:w="567" w:type="dxa"/>
            <w:gridSpan w:val="2"/>
            <w:vAlign w:val="center"/>
          </w:tcPr>
          <w:p w:rsidR="00B854B7" w:rsidRPr="00545E8B" w:rsidRDefault="00B854B7" w:rsidP="008505E5">
            <w:pPr>
              <w:jc w:val="center"/>
              <w:rPr>
                <w:rFonts w:ascii="Times New Roman" w:hAnsi="Times New Roman" w:cs="Times New Roman"/>
                <w:sz w:val="24"/>
                <w:szCs w:val="24"/>
                <w:lang w:val="uk-UA"/>
              </w:rPr>
            </w:pPr>
          </w:p>
        </w:tc>
        <w:tc>
          <w:tcPr>
            <w:tcW w:w="422" w:type="dxa"/>
            <w:gridSpan w:val="2"/>
            <w:vAlign w:val="center"/>
          </w:tcPr>
          <w:p w:rsidR="00B854B7" w:rsidRPr="00545E8B" w:rsidRDefault="00B854B7" w:rsidP="008505E5">
            <w:pPr>
              <w:jc w:val="center"/>
              <w:rPr>
                <w:rFonts w:ascii="Times New Roman" w:hAnsi="Times New Roman" w:cs="Times New Roman"/>
                <w:sz w:val="24"/>
                <w:szCs w:val="24"/>
                <w:lang w:val="uk-UA"/>
              </w:rPr>
            </w:pPr>
          </w:p>
        </w:tc>
        <w:tc>
          <w:tcPr>
            <w:tcW w:w="567" w:type="dxa"/>
            <w:vAlign w:val="center"/>
          </w:tcPr>
          <w:p w:rsidR="00B854B7" w:rsidRPr="00545E8B" w:rsidRDefault="00B854B7" w:rsidP="008505E5">
            <w:pPr>
              <w:jc w:val="center"/>
              <w:rPr>
                <w:rFonts w:ascii="Times New Roman" w:hAnsi="Times New Roman" w:cs="Times New Roman"/>
                <w:sz w:val="24"/>
                <w:szCs w:val="24"/>
                <w:lang w:val="uk-UA"/>
              </w:rPr>
            </w:pPr>
          </w:p>
        </w:tc>
        <w:tc>
          <w:tcPr>
            <w:tcW w:w="641" w:type="dxa"/>
            <w:vAlign w:val="center"/>
          </w:tcPr>
          <w:p w:rsidR="00B854B7" w:rsidRPr="00545E8B" w:rsidRDefault="00B854B7" w:rsidP="008505E5">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747" w:type="dxa"/>
          </w:tcPr>
          <w:p w:rsidR="00B854B7" w:rsidRPr="00545E8B" w:rsidRDefault="00B854B7" w:rsidP="008505E5">
            <w:pPr>
              <w:rPr>
                <w:rFonts w:ascii="Times New Roman" w:hAnsi="Times New Roman" w:cs="Times New Roman"/>
                <w:sz w:val="24"/>
                <w:szCs w:val="24"/>
                <w:lang w:val="uk-UA"/>
              </w:rPr>
            </w:pPr>
            <w:r w:rsidRPr="00545E8B">
              <w:rPr>
                <w:rFonts w:ascii="Times New Roman" w:hAnsi="Times New Roman" w:cs="Times New Roman"/>
                <w:sz w:val="24"/>
                <w:szCs w:val="24"/>
                <w:lang w:val="uk-UA"/>
              </w:rPr>
              <w:t>АР:+</w:t>
            </w:r>
          </w:p>
          <w:p w:rsidR="00B854B7" w:rsidRPr="00545E8B" w:rsidRDefault="00B854B7" w:rsidP="008505E5">
            <w:pPr>
              <w:rPr>
                <w:rFonts w:ascii="Times New Roman" w:hAnsi="Times New Roman" w:cs="Times New Roman"/>
                <w:sz w:val="24"/>
                <w:szCs w:val="24"/>
                <w:lang w:val="uk-UA"/>
              </w:rPr>
            </w:pPr>
            <w:r w:rsidRPr="00545E8B">
              <w:rPr>
                <w:rFonts w:ascii="Times New Roman" w:hAnsi="Times New Roman" w:cs="Times New Roman"/>
                <w:sz w:val="24"/>
                <w:szCs w:val="24"/>
                <w:lang w:val="uk-UA"/>
              </w:rPr>
              <w:t>СР:+</w:t>
            </w:r>
          </w:p>
          <w:p w:rsidR="00B854B7" w:rsidRPr="00545E8B" w:rsidRDefault="00B854B7" w:rsidP="008505E5">
            <w:pPr>
              <w:rPr>
                <w:rFonts w:ascii="Times New Roman" w:hAnsi="Times New Roman" w:cs="Times New Roman"/>
                <w:sz w:val="24"/>
                <w:szCs w:val="24"/>
                <w:lang w:val="uk-UA"/>
              </w:rPr>
            </w:pPr>
          </w:p>
        </w:tc>
      </w:tr>
      <w:tr w:rsidR="00B854B7" w:rsidRPr="00261709" w:rsidTr="008505E5">
        <w:tc>
          <w:tcPr>
            <w:tcW w:w="1416" w:type="dxa"/>
            <w:vAlign w:val="center"/>
          </w:tcPr>
          <w:p w:rsidR="00B854B7" w:rsidRPr="00545E8B" w:rsidRDefault="00B854B7" w:rsidP="008505E5">
            <w:pPr>
              <w:rPr>
                <w:rFonts w:ascii="Times New Roman" w:hAnsi="Times New Roman" w:cs="Times New Roman"/>
                <w:bCs/>
                <w:sz w:val="24"/>
                <w:szCs w:val="24"/>
                <w:lang w:val="uk-UA"/>
              </w:rPr>
            </w:pPr>
            <w:r w:rsidRPr="00545E8B">
              <w:rPr>
                <w:rFonts w:ascii="Times New Roman" w:hAnsi="Times New Roman" w:cs="Times New Roman"/>
                <w:bCs/>
                <w:sz w:val="24"/>
                <w:szCs w:val="24"/>
                <w:lang w:val="uk-UA"/>
              </w:rPr>
              <w:t>Модульний контроль</w:t>
            </w:r>
          </w:p>
        </w:tc>
        <w:tc>
          <w:tcPr>
            <w:tcW w:w="565" w:type="dxa"/>
            <w:vAlign w:val="center"/>
          </w:tcPr>
          <w:p w:rsidR="00B854B7" w:rsidRPr="00545E8B" w:rsidRDefault="00B854B7" w:rsidP="008505E5">
            <w:pPr>
              <w:jc w:val="center"/>
              <w:rPr>
                <w:rFonts w:ascii="Times New Roman" w:hAnsi="Times New Roman" w:cs="Times New Roman"/>
                <w:sz w:val="24"/>
                <w:szCs w:val="24"/>
                <w:lang w:val="uk-UA"/>
              </w:rPr>
            </w:pPr>
            <w:r w:rsidRPr="00545E8B">
              <w:rPr>
                <w:rFonts w:ascii="Times New Roman" w:hAnsi="Times New Roman" w:cs="Times New Roman"/>
                <w:sz w:val="24"/>
                <w:szCs w:val="24"/>
                <w:lang w:val="uk-UA"/>
              </w:rPr>
              <w:t>2</w:t>
            </w:r>
          </w:p>
        </w:tc>
        <w:tc>
          <w:tcPr>
            <w:tcW w:w="559" w:type="dxa"/>
            <w:vAlign w:val="center"/>
          </w:tcPr>
          <w:p w:rsidR="00B854B7" w:rsidRPr="00545E8B" w:rsidRDefault="00B854B7" w:rsidP="008505E5">
            <w:pPr>
              <w:jc w:val="center"/>
              <w:rPr>
                <w:rFonts w:ascii="Times New Roman" w:hAnsi="Times New Roman" w:cs="Times New Roman"/>
                <w:sz w:val="24"/>
                <w:szCs w:val="24"/>
                <w:lang w:val="uk-UA"/>
              </w:rPr>
            </w:pPr>
          </w:p>
        </w:tc>
        <w:tc>
          <w:tcPr>
            <w:tcW w:w="398" w:type="dxa"/>
            <w:vAlign w:val="center"/>
          </w:tcPr>
          <w:p w:rsidR="00B854B7" w:rsidRPr="00545E8B" w:rsidRDefault="00B854B7" w:rsidP="008505E5">
            <w:pPr>
              <w:jc w:val="center"/>
              <w:rPr>
                <w:rFonts w:ascii="Times New Roman" w:hAnsi="Times New Roman" w:cs="Times New Roman"/>
                <w:sz w:val="24"/>
                <w:szCs w:val="24"/>
                <w:lang w:val="uk-UA"/>
              </w:rPr>
            </w:pPr>
          </w:p>
        </w:tc>
        <w:tc>
          <w:tcPr>
            <w:tcW w:w="602" w:type="dxa"/>
            <w:gridSpan w:val="2"/>
            <w:vAlign w:val="center"/>
          </w:tcPr>
          <w:p w:rsidR="00B854B7" w:rsidRPr="00545E8B" w:rsidRDefault="00B854B7" w:rsidP="008505E5">
            <w:pPr>
              <w:jc w:val="center"/>
              <w:rPr>
                <w:rFonts w:ascii="Times New Roman" w:hAnsi="Times New Roman" w:cs="Times New Roman"/>
                <w:sz w:val="24"/>
                <w:szCs w:val="24"/>
                <w:lang w:val="uk-UA"/>
              </w:rPr>
            </w:pPr>
          </w:p>
        </w:tc>
        <w:tc>
          <w:tcPr>
            <w:tcW w:w="430" w:type="dxa"/>
            <w:vAlign w:val="center"/>
          </w:tcPr>
          <w:p w:rsidR="00B854B7" w:rsidRPr="00545E8B" w:rsidRDefault="00B854B7" w:rsidP="008505E5">
            <w:pPr>
              <w:jc w:val="center"/>
              <w:rPr>
                <w:rFonts w:ascii="Times New Roman" w:hAnsi="Times New Roman" w:cs="Times New Roman"/>
                <w:sz w:val="24"/>
                <w:szCs w:val="24"/>
                <w:lang w:val="uk-UA"/>
              </w:rPr>
            </w:pPr>
          </w:p>
        </w:tc>
        <w:tc>
          <w:tcPr>
            <w:tcW w:w="567" w:type="dxa"/>
            <w:vAlign w:val="center"/>
          </w:tcPr>
          <w:p w:rsidR="00B854B7" w:rsidRPr="00545E8B" w:rsidRDefault="00B854B7" w:rsidP="008505E5">
            <w:pPr>
              <w:jc w:val="center"/>
              <w:rPr>
                <w:rFonts w:ascii="Times New Roman" w:hAnsi="Times New Roman" w:cs="Times New Roman"/>
                <w:sz w:val="24"/>
                <w:szCs w:val="24"/>
                <w:lang w:val="uk-UA"/>
              </w:rPr>
            </w:pPr>
          </w:p>
        </w:tc>
        <w:tc>
          <w:tcPr>
            <w:tcW w:w="505" w:type="dxa"/>
            <w:vAlign w:val="center"/>
          </w:tcPr>
          <w:p w:rsidR="00B854B7" w:rsidRPr="00545E8B" w:rsidRDefault="00B854B7" w:rsidP="008505E5">
            <w:pPr>
              <w:jc w:val="center"/>
              <w:rPr>
                <w:rFonts w:ascii="Times New Roman" w:hAnsi="Times New Roman" w:cs="Times New Roman"/>
                <w:sz w:val="24"/>
                <w:szCs w:val="24"/>
                <w:lang w:val="uk-UA"/>
              </w:rPr>
            </w:pPr>
            <w:r w:rsidRPr="00545E8B">
              <w:rPr>
                <w:rFonts w:ascii="Times New Roman" w:hAnsi="Times New Roman" w:cs="Times New Roman"/>
                <w:sz w:val="24"/>
                <w:szCs w:val="24"/>
                <w:lang w:val="uk-UA"/>
              </w:rPr>
              <w:t>2</w:t>
            </w:r>
          </w:p>
        </w:tc>
        <w:tc>
          <w:tcPr>
            <w:tcW w:w="500" w:type="dxa"/>
            <w:vAlign w:val="center"/>
          </w:tcPr>
          <w:p w:rsidR="00B854B7" w:rsidRPr="00545E8B" w:rsidRDefault="00B854B7" w:rsidP="008505E5">
            <w:pPr>
              <w:jc w:val="center"/>
              <w:rPr>
                <w:rFonts w:ascii="Times New Roman" w:hAnsi="Times New Roman" w:cs="Times New Roman"/>
                <w:sz w:val="24"/>
                <w:szCs w:val="24"/>
                <w:lang w:val="uk-UA"/>
              </w:rPr>
            </w:pPr>
            <w:r w:rsidRPr="00545E8B">
              <w:rPr>
                <w:rFonts w:ascii="Times New Roman" w:hAnsi="Times New Roman" w:cs="Times New Roman"/>
                <w:sz w:val="24"/>
                <w:szCs w:val="24"/>
                <w:lang w:val="uk-UA"/>
              </w:rPr>
              <w:t>2</w:t>
            </w:r>
          </w:p>
        </w:tc>
        <w:tc>
          <w:tcPr>
            <w:tcW w:w="557" w:type="dxa"/>
            <w:gridSpan w:val="2"/>
            <w:vAlign w:val="center"/>
          </w:tcPr>
          <w:p w:rsidR="00B854B7" w:rsidRPr="00545E8B" w:rsidRDefault="00B854B7" w:rsidP="008505E5">
            <w:pPr>
              <w:jc w:val="center"/>
              <w:rPr>
                <w:rFonts w:ascii="Times New Roman" w:hAnsi="Times New Roman" w:cs="Times New Roman"/>
                <w:sz w:val="24"/>
                <w:szCs w:val="24"/>
                <w:lang w:val="uk-UA"/>
              </w:rPr>
            </w:pPr>
          </w:p>
        </w:tc>
        <w:tc>
          <w:tcPr>
            <w:tcW w:w="567" w:type="dxa"/>
            <w:gridSpan w:val="2"/>
            <w:vAlign w:val="center"/>
          </w:tcPr>
          <w:p w:rsidR="00B854B7" w:rsidRPr="00545E8B" w:rsidRDefault="00B854B7" w:rsidP="008505E5">
            <w:pPr>
              <w:jc w:val="center"/>
              <w:rPr>
                <w:rFonts w:ascii="Times New Roman" w:hAnsi="Times New Roman" w:cs="Times New Roman"/>
                <w:sz w:val="24"/>
                <w:szCs w:val="24"/>
                <w:lang w:val="uk-UA"/>
              </w:rPr>
            </w:pPr>
          </w:p>
        </w:tc>
        <w:tc>
          <w:tcPr>
            <w:tcW w:w="567" w:type="dxa"/>
            <w:gridSpan w:val="2"/>
            <w:vAlign w:val="center"/>
          </w:tcPr>
          <w:p w:rsidR="00B854B7" w:rsidRPr="00545E8B" w:rsidRDefault="00B854B7" w:rsidP="008505E5">
            <w:pPr>
              <w:jc w:val="center"/>
              <w:rPr>
                <w:rFonts w:ascii="Times New Roman" w:hAnsi="Times New Roman" w:cs="Times New Roman"/>
                <w:sz w:val="24"/>
                <w:szCs w:val="24"/>
                <w:lang w:val="uk-UA"/>
              </w:rPr>
            </w:pPr>
          </w:p>
        </w:tc>
        <w:tc>
          <w:tcPr>
            <w:tcW w:w="422" w:type="dxa"/>
            <w:gridSpan w:val="2"/>
            <w:vAlign w:val="center"/>
          </w:tcPr>
          <w:p w:rsidR="00B854B7" w:rsidRPr="00545E8B" w:rsidRDefault="00B854B7" w:rsidP="008505E5">
            <w:pPr>
              <w:jc w:val="center"/>
              <w:rPr>
                <w:rFonts w:ascii="Times New Roman" w:hAnsi="Times New Roman" w:cs="Times New Roman"/>
                <w:sz w:val="24"/>
                <w:szCs w:val="24"/>
                <w:lang w:val="uk-UA"/>
              </w:rPr>
            </w:pPr>
          </w:p>
        </w:tc>
        <w:tc>
          <w:tcPr>
            <w:tcW w:w="567" w:type="dxa"/>
            <w:vAlign w:val="center"/>
          </w:tcPr>
          <w:p w:rsidR="00B854B7" w:rsidRPr="00545E8B" w:rsidRDefault="00B854B7" w:rsidP="008505E5">
            <w:pPr>
              <w:jc w:val="center"/>
              <w:rPr>
                <w:rFonts w:ascii="Times New Roman" w:hAnsi="Times New Roman" w:cs="Times New Roman"/>
                <w:sz w:val="24"/>
                <w:szCs w:val="24"/>
                <w:lang w:val="uk-UA"/>
              </w:rPr>
            </w:pPr>
          </w:p>
        </w:tc>
        <w:tc>
          <w:tcPr>
            <w:tcW w:w="641" w:type="dxa"/>
            <w:vAlign w:val="center"/>
          </w:tcPr>
          <w:p w:rsidR="00B854B7" w:rsidRPr="00545E8B" w:rsidRDefault="00B854B7" w:rsidP="008505E5">
            <w:pPr>
              <w:jc w:val="center"/>
              <w:rPr>
                <w:rFonts w:ascii="Times New Roman" w:hAnsi="Times New Roman" w:cs="Times New Roman"/>
                <w:sz w:val="24"/>
                <w:szCs w:val="24"/>
                <w:lang w:val="uk-UA"/>
              </w:rPr>
            </w:pPr>
            <w:r w:rsidRPr="00545E8B">
              <w:rPr>
                <w:rFonts w:ascii="Times New Roman" w:hAnsi="Times New Roman" w:cs="Times New Roman"/>
                <w:sz w:val="24"/>
                <w:szCs w:val="24"/>
                <w:lang w:val="uk-UA"/>
              </w:rPr>
              <w:t>2</w:t>
            </w:r>
          </w:p>
        </w:tc>
        <w:tc>
          <w:tcPr>
            <w:tcW w:w="747" w:type="dxa"/>
            <w:vAlign w:val="center"/>
          </w:tcPr>
          <w:p w:rsidR="00B854B7" w:rsidRPr="00545E8B" w:rsidRDefault="00B854B7" w:rsidP="008505E5">
            <w:pPr>
              <w:jc w:val="center"/>
              <w:rPr>
                <w:rFonts w:ascii="Times New Roman" w:hAnsi="Times New Roman" w:cs="Times New Roman"/>
                <w:sz w:val="24"/>
                <w:szCs w:val="24"/>
                <w:lang w:val="uk-UA"/>
              </w:rPr>
            </w:pPr>
            <w:r w:rsidRPr="00545E8B">
              <w:rPr>
                <w:rFonts w:ascii="Times New Roman" w:hAnsi="Times New Roman" w:cs="Times New Roman"/>
                <w:sz w:val="24"/>
                <w:szCs w:val="24"/>
                <w:lang w:val="uk-UA"/>
              </w:rPr>
              <w:t>МК-І</w:t>
            </w:r>
          </w:p>
        </w:tc>
      </w:tr>
      <w:tr w:rsidR="00B854B7" w:rsidRPr="00261709" w:rsidTr="008505E5">
        <w:tc>
          <w:tcPr>
            <w:tcW w:w="1416" w:type="dxa"/>
          </w:tcPr>
          <w:p w:rsidR="00B854B7" w:rsidRPr="00545E8B" w:rsidRDefault="00B854B7" w:rsidP="008505E5">
            <w:pPr>
              <w:ind w:right="-1"/>
              <w:jc w:val="both"/>
              <w:rPr>
                <w:rFonts w:ascii="Times New Roman" w:hAnsi="Times New Roman" w:cs="Times New Roman"/>
                <w:b/>
                <w:sz w:val="22"/>
                <w:szCs w:val="22"/>
                <w:lang w:val="uk-UA"/>
              </w:rPr>
            </w:pPr>
            <w:r w:rsidRPr="00545E8B">
              <w:rPr>
                <w:rFonts w:ascii="Times New Roman" w:hAnsi="Times New Roman" w:cs="Times New Roman"/>
                <w:bCs/>
                <w:sz w:val="24"/>
                <w:szCs w:val="24"/>
                <w:lang w:val="uk-UA"/>
              </w:rPr>
              <w:t>Разом за змістовим модулем 1</w:t>
            </w:r>
          </w:p>
        </w:tc>
        <w:tc>
          <w:tcPr>
            <w:tcW w:w="565" w:type="dxa"/>
            <w:vAlign w:val="center"/>
          </w:tcPr>
          <w:p w:rsidR="00B854B7" w:rsidRPr="00545E8B"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26</w:t>
            </w:r>
          </w:p>
        </w:tc>
        <w:tc>
          <w:tcPr>
            <w:tcW w:w="559" w:type="dxa"/>
            <w:vAlign w:val="center"/>
          </w:tcPr>
          <w:p w:rsidR="00B854B7" w:rsidRPr="00545E8B"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5</w:t>
            </w:r>
          </w:p>
        </w:tc>
        <w:tc>
          <w:tcPr>
            <w:tcW w:w="398" w:type="dxa"/>
            <w:vAlign w:val="center"/>
          </w:tcPr>
          <w:p w:rsidR="00B854B7" w:rsidRPr="00545E8B" w:rsidRDefault="00B854B7" w:rsidP="008505E5">
            <w:pPr>
              <w:ind w:right="-1"/>
              <w:jc w:val="center"/>
              <w:rPr>
                <w:rFonts w:ascii="Times New Roman" w:hAnsi="Times New Roman" w:cs="Times New Roman"/>
                <w:sz w:val="22"/>
                <w:szCs w:val="22"/>
                <w:lang w:val="uk-UA"/>
              </w:rPr>
            </w:pPr>
            <w:r w:rsidRPr="00545E8B">
              <w:rPr>
                <w:rFonts w:ascii="Times New Roman" w:hAnsi="Times New Roman" w:cs="Times New Roman"/>
                <w:sz w:val="22"/>
                <w:szCs w:val="22"/>
                <w:lang w:val="uk-UA"/>
              </w:rPr>
              <w:t>5</w:t>
            </w:r>
          </w:p>
        </w:tc>
        <w:tc>
          <w:tcPr>
            <w:tcW w:w="602" w:type="dxa"/>
            <w:gridSpan w:val="2"/>
            <w:vAlign w:val="center"/>
          </w:tcPr>
          <w:p w:rsidR="00B854B7" w:rsidRPr="00545E8B" w:rsidRDefault="00B854B7" w:rsidP="008505E5">
            <w:pPr>
              <w:ind w:right="-1"/>
              <w:jc w:val="center"/>
              <w:rPr>
                <w:rFonts w:ascii="Times New Roman" w:hAnsi="Times New Roman" w:cs="Times New Roman"/>
                <w:sz w:val="22"/>
                <w:szCs w:val="22"/>
                <w:lang w:val="uk-UA"/>
              </w:rPr>
            </w:pPr>
          </w:p>
        </w:tc>
        <w:tc>
          <w:tcPr>
            <w:tcW w:w="430" w:type="dxa"/>
            <w:vAlign w:val="center"/>
          </w:tcPr>
          <w:p w:rsidR="00B854B7" w:rsidRPr="00545E8B" w:rsidRDefault="00B854B7" w:rsidP="008505E5">
            <w:pPr>
              <w:ind w:right="-1"/>
              <w:jc w:val="center"/>
              <w:rPr>
                <w:rFonts w:ascii="Times New Roman" w:hAnsi="Times New Roman" w:cs="Times New Roman"/>
                <w:sz w:val="22"/>
                <w:szCs w:val="22"/>
                <w:lang w:val="uk-UA"/>
              </w:rPr>
            </w:pPr>
          </w:p>
        </w:tc>
        <w:tc>
          <w:tcPr>
            <w:tcW w:w="567" w:type="dxa"/>
            <w:vAlign w:val="center"/>
          </w:tcPr>
          <w:p w:rsidR="00B854B7" w:rsidRPr="00545E8B" w:rsidRDefault="00B854B7" w:rsidP="008505E5">
            <w:pPr>
              <w:ind w:right="-1"/>
              <w:jc w:val="center"/>
              <w:rPr>
                <w:rFonts w:ascii="Times New Roman" w:hAnsi="Times New Roman" w:cs="Times New Roman"/>
                <w:sz w:val="22"/>
                <w:szCs w:val="22"/>
                <w:lang w:val="uk-UA"/>
              </w:rPr>
            </w:pPr>
          </w:p>
        </w:tc>
        <w:tc>
          <w:tcPr>
            <w:tcW w:w="505" w:type="dxa"/>
            <w:vAlign w:val="center"/>
          </w:tcPr>
          <w:p w:rsidR="00B854B7" w:rsidRPr="00545E8B"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16</w:t>
            </w:r>
          </w:p>
        </w:tc>
        <w:tc>
          <w:tcPr>
            <w:tcW w:w="500" w:type="dxa"/>
            <w:vAlign w:val="center"/>
          </w:tcPr>
          <w:p w:rsidR="00B854B7" w:rsidRPr="00545E8B"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3</w:t>
            </w:r>
            <w:r w:rsidRPr="00545E8B">
              <w:rPr>
                <w:rFonts w:ascii="Times New Roman" w:hAnsi="Times New Roman" w:cs="Times New Roman"/>
                <w:sz w:val="22"/>
                <w:szCs w:val="22"/>
                <w:lang w:val="uk-UA"/>
              </w:rPr>
              <w:t>0</w:t>
            </w:r>
          </w:p>
        </w:tc>
        <w:tc>
          <w:tcPr>
            <w:tcW w:w="557" w:type="dxa"/>
            <w:gridSpan w:val="2"/>
            <w:vAlign w:val="center"/>
          </w:tcPr>
          <w:p w:rsidR="00B854B7" w:rsidRPr="00545E8B" w:rsidRDefault="00B854B7" w:rsidP="008505E5">
            <w:pPr>
              <w:ind w:right="-1"/>
              <w:jc w:val="center"/>
              <w:rPr>
                <w:rFonts w:ascii="Times New Roman" w:hAnsi="Times New Roman" w:cs="Times New Roman"/>
                <w:sz w:val="22"/>
                <w:szCs w:val="22"/>
                <w:lang w:val="uk-UA"/>
              </w:rPr>
            </w:pPr>
            <w:r w:rsidRPr="00545E8B">
              <w:rPr>
                <w:rFonts w:ascii="Times New Roman" w:hAnsi="Times New Roman" w:cs="Times New Roman"/>
                <w:sz w:val="22"/>
                <w:szCs w:val="22"/>
                <w:lang w:val="uk-UA"/>
              </w:rPr>
              <w:t>4</w:t>
            </w:r>
          </w:p>
        </w:tc>
        <w:tc>
          <w:tcPr>
            <w:tcW w:w="567" w:type="dxa"/>
            <w:gridSpan w:val="2"/>
            <w:vAlign w:val="center"/>
          </w:tcPr>
          <w:p w:rsidR="00B854B7" w:rsidRPr="00545E8B" w:rsidRDefault="00B854B7" w:rsidP="008505E5">
            <w:pPr>
              <w:ind w:right="-1"/>
              <w:jc w:val="center"/>
              <w:rPr>
                <w:rFonts w:ascii="Times New Roman" w:hAnsi="Times New Roman" w:cs="Times New Roman"/>
                <w:sz w:val="22"/>
                <w:szCs w:val="22"/>
                <w:lang w:val="uk-UA"/>
              </w:rPr>
            </w:pPr>
            <w:r w:rsidRPr="00545E8B">
              <w:rPr>
                <w:rFonts w:ascii="Times New Roman" w:hAnsi="Times New Roman" w:cs="Times New Roman"/>
                <w:sz w:val="22"/>
                <w:szCs w:val="22"/>
                <w:lang w:val="uk-UA"/>
              </w:rPr>
              <w:t>2</w:t>
            </w:r>
          </w:p>
        </w:tc>
        <w:tc>
          <w:tcPr>
            <w:tcW w:w="567" w:type="dxa"/>
            <w:gridSpan w:val="2"/>
            <w:vAlign w:val="center"/>
          </w:tcPr>
          <w:p w:rsidR="00B854B7" w:rsidRPr="00545E8B" w:rsidRDefault="00B854B7" w:rsidP="008505E5">
            <w:pPr>
              <w:ind w:right="-1"/>
              <w:jc w:val="center"/>
              <w:rPr>
                <w:rFonts w:ascii="Times New Roman" w:hAnsi="Times New Roman" w:cs="Times New Roman"/>
                <w:sz w:val="22"/>
                <w:szCs w:val="22"/>
                <w:lang w:val="uk-UA"/>
              </w:rPr>
            </w:pPr>
          </w:p>
        </w:tc>
        <w:tc>
          <w:tcPr>
            <w:tcW w:w="422" w:type="dxa"/>
            <w:gridSpan w:val="2"/>
            <w:vAlign w:val="center"/>
          </w:tcPr>
          <w:p w:rsidR="00B854B7" w:rsidRPr="00545E8B" w:rsidRDefault="00B854B7" w:rsidP="008505E5">
            <w:pPr>
              <w:ind w:right="-1"/>
              <w:jc w:val="center"/>
              <w:rPr>
                <w:rFonts w:ascii="Times New Roman" w:hAnsi="Times New Roman" w:cs="Times New Roman"/>
                <w:sz w:val="22"/>
                <w:szCs w:val="22"/>
                <w:lang w:val="uk-UA"/>
              </w:rPr>
            </w:pPr>
          </w:p>
        </w:tc>
        <w:tc>
          <w:tcPr>
            <w:tcW w:w="567" w:type="dxa"/>
            <w:vAlign w:val="center"/>
          </w:tcPr>
          <w:p w:rsidR="00B854B7" w:rsidRPr="00545E8B" w:rsidRDefault="00B854B7" w:rsidP="008505E5">
            <w:pPr>
              <w:ind w:right="-1"/>
              <w:jc w:val="center"/>
              <w:rPr>
                <w:rFonts w:ascii="Times New Roman" w:hAnsi="Times New Roman" w:cs="Times New Roman"/>
                <w:sz w:val="22"/>
                <w:szCs w:val="22"/>
                <w:lang w:val="uk-UA"/>
              </w:rPr>
            </w:pPr>
          </w:p>
        </w:tc>
        <w:tc>
          <w:tcPr>
            <w:tcW w:w="641" w:type="dxa"/>
            <w:vAlign w:val="center"/>
          </w:tcPr>
          <w:p w:rsidR="00B854B7" w:rsidRPr="00A02AB1"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w:t>
            </w:r>
            <w:r w:rsidRPr="00545E8B">
              <w:rPr>
                <w:rFonts w:ascii="Times New Roman" w:hAnsi="Times New Roman" w:cs="Times New Roman"/>
                <w:sz w:val="22"/>
                <w:szCs w:val="22"/>
                <w:lang w:val="uk-UA"/>
              </w:rPr>
              <w:t>4</w:t>
            </w:r>
          </w:p>
        </w:tc>
        <w:tc>
          <w:tcPr>
            <w:tcW w:w="747" w:type="dxa"/>
            <w:vAlign w:val="center"/>
          </w:tcPr>
          <w:p w:rsidR="00B854B7" w:rsidRPr="00261709" w:rsidRDefault="00B854B7" w:rsidP="008505E5">
            <w:pPr>
              <w:ind w:right="-1"/>
              <w:jc w:val="center"/>
              <w:rPr>
                <w:rFonts w:ascii="Times New Roman" w:hAnsi="Times New Roman" w:cs="Times New Roman"/>
                <w:b/>
                <w:sz w:val="22"/>
                <w:szCs w:val="22"/>
                <w:lang w:val="uk-UA"/>
              </w:rPr>
            </w:pPr>
          </w:p>
        </w:tc>
      </w:tr>
      <w:tr w:rsidR="00B854B7" w:rsidRPr="00261709" w:rsidTr="008505E5">
        <w:tc>
          <w:tcPr>
            <w:tcW w:w="9610" w:type="dxa"/>
            <w:gridSpan w:val="21"/>
          </w:tcPr>
          <w:p w:rsidR="00B854B7" w:rsidRPr="00261709" w:rsidRDefault="00B854B7" w:rsidP="008505E5">
            <w:pPr>
              <w:ind w:right="-1"/>
              <w:jc w:val="center"/>
              <w:rPr>
                <w:rFonts w:ascii="Times New Roman" w:hAnsi="Times New Roman" w:cs="Times New Roman"/>
                <w:b/>
                <w:sz w:val="22"/>
                <w:szCs w:val="22"/>
                <w:lang w:val="uk-UA"/>
              </w:rPr>
            </w:pPr>
            <w:r w:rsidRPr="00261709">
              <w:rPr>
                <w:rFonts w:ascii="Times New Roman" w:hAnsi="Times New Roman" w:cs="Times New Roman"/>
                <w:b/>
                <w:bCs/>
                <w:sz w:val="24"/>
                <w:szCs w:val="24"/>
                <w:lang w:val="uk-UA"/>
              </w:rPr>
              <w:t>Змістовий модуль 2.</w:t>
            </w:r>
            <w:r w:rsidRPr="00261709">
              <w:rPr>
                <w:rFonts w:ascii="Times New Roman" w:hAnsi="Times New Roman" w:cs="Times New Roman"/>
                <w:sz w:val="24"/>
                <w:szCs w:val="24"/>
                <w:lang w:val="uk-UA"/>
              </w:rPr>
              <w:t xml:space="preserve"> </w:t>
            </w:r>
            <w:r>
              <w:rPr>
                <w:rFonts w:ascii="Times New Roman" w:hAnsi="Times New Roman" w:cs="Times New Roman"/>
                <w:sz w:val="24"/>
                <w:szCs w:val="24"/>
                <w:lang w:val="uk-UA"/>
              </w:rPr>
              <w:t>Процес управління на підприємстві</w:t>
            </w:r>
          </w:p>
        </w:tc>
      </w:tr>
      <w:tr w:rsidR="00B854B7" w:rsidRPr="00261709" w:rsidTr="008505E5">
        <w:tc>
          <w:tcPr>
            <w:tcW w:w="1416" w:type="dxa"/>
          </w:tcPr>
          <w:p w:rsidR="00B854B7" w:rsidRPr="0022522F" w:rsidRDefault="00B854B7" w:rsidP="008505E5">
            <w:pPr>
              <w:ind w:right="-1"/>
              <w:rPr>
                <w:rFonts w:ascii="Times New Roman" w:hAnsi="Times New Roman" w:cs="Times New Roman"/>
                <w:sz w:val="24"/>
                <w:szCs w:val="24"/>
                <w:lang w:val="uk-UA"/>
              </w:rPr>
            </w:pPr>
            <w:r w:rsidRPr="0022522F">
              <w:rPr>
                <w:rFonts w:ascii="Times New Roman" w:hAnsi="Times New Roman" w:cs="Times New Roman"/>
                <w:bCs/>
                <w:sz w:val="24"/>
                <w:szCs w:val="24"/>
                <w:lang w:val="uk-UA"/>
              </w:rPr>
              <w:t xml:space="preserve">Тема 5. </w:t>
            </w:r>
            <w:r w:rsidRPr="0022522F">
              <w:rPr>
                <w:rFonts w:ascii="Times New Roman" w:hAnsi="Times New Roman" w:cs="Times New Roman"/>
                <w:sz w:val="24"/>
                <w:szCs w:val="24"/>
                <w:lang w:val="uk-UA"/>
              </w:rPr>
              <w:t>Організаційні форми здійснення зовнішньоторговельних операцій. Форми виходу підприємств на зовнішні ринки.</w:t>
            </w:r>
          </w:p>
        </w:tc>
        <w:tc>
          <w:tcPr>
            <w:tcW w:w="565" w:type="dxa"/>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8</w:t>
            </w:r>
          </w:p>
        </w:tc>
        <w:tc>
          <w:tcPr>
            <w:tcW w:w="559" w:type="dxa"/>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579" w:type="dxa"/>
            <w:gridSpan w:val="2"/>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421"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430"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567"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505" w:type="dxa"/>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4</w:t>
            </w:r>
          </w:p>
        </w:tc>
        <w:tc>
          <w:tcPr>
            <w:tcW w:w="600" w:type="dxa"/>
            <w:gridSpan w:val="2"/>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7</w:t>
            </w:r>
          </w:p>
        </w:tc>
        <w:tc>
          <w:tcPr>
            <w:tcW w:w="500" w:type="dxa"/>
            <w:gridSpan w:val="2"/>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663" w:type="dxa"/>
            <w:gridSpan w:val="2"/>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437" w:type="dxa"/>
            <w:gridSpan w:val="2"/>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413"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567"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641" w:type="dxa"/>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5</w:t>
            </w:r>
          </w:p>
        </w:tc>
        <w:tc>
          <w:tcPr>
            <w:tcW w:w="747" w:type="dxa"/>
          </w:tcPr>
          <w:p w:rsidR="00B854B7" w:rsidRPr="00261709" w:rsidRDefault="00B854B7" w:rsidP="008505E5">
            <w:pPr>
              <w:rPr>
                <w:rFonts w:ascii="Times New Roman" w:hAnsi="Times New Roman" w:cs="Times New Roman"/>
                <w:sz w:val="24"/>
                <w:szCs w:val="24"/>
                <w:lang w:val="uk-UA"/>
              </w:rPr>
            </w:pPr>
            <w:r w:rsidRPr="00261709">
              <w:rPr>
                <w:rFonts w:ascii="Times New Roman" w:hAnsi="Times New Roman" w:cs="Times New Roman"/>
                <w:sz w:val="24"/>
                <w:szCs w:val="24"/>
                <w:lang w:val="uk-UA"/>
              </w:rPr>
              <w:t>АР:</w:t>
            </w:r>
            <w:r>
              <w:rPr>
                <w:rFonts w:ascii="Times New Roman" w:hAnsi="Times New Roman" w:cs="Times New Roman"/>
                <w:sz w:val="24"/>
                <w:szCs w:val="24"/>
                <w:lang w:val="uk-UA"/>
              </w:rPr>
              <w:t>+</w:t>
            </w:r>
          </w:p>
          <w:p w:rsidR="00B854B7" w:rsidRPr="00261709" w:rsidRDefault="00B854B7" w:rsidP="008505E5">
            <w:pPr>
              <w:rPr>
                <w:rFonts w:ascii="Times New Roman" w:hAnsi="Times New Roman" w:cs="Times New Roman"/>
                <w:sz w:val="24"/>
                <w:szCs w:val="24"/>
                <w:lang w:val="uk-UA"/>
              </w:rPr>
            </w:pPr>
            <w:r w:rsidRPr="00261709">
              <w:rPr>
                <w:rFonts w:ascii="Times New Roman" w:hAnsi="Times New Roman" w:cs="Times New Roman"/>
                <w:sz w:val="24"/>
                <w:szCs w:val="24"/>
                <w:lang w:val="uk-UA"/>
              </w:rPr>
              <w:t>СР:</w:t>
            </w:r>
            <w:r>
              <w:rPr>
                <w:rFonts w:ascii="Times New Roman" w:hAnsi="Times New Roman" w:cs="Times New Roman"/>
                <w:sz w:val="24"/>
                <w:szCs w:val="24"/>
                <w:lang w:val="uk-UA"/>
              </w:rPr>
              <w:t>+</w:t>
            </w:r>
          </w:p>
        </w:tc>
      </w:tr>
      <w:tr w:rsidR="00B854B7" w:rsidRPr="00261709" w:rsidTr="008505E5">
        <w:tc>
          <w:tcPr>
            <w:tcW w:w="1416" w:type="dxa"/>
          </w:tcPr>
          <w:p w:rsidR="00B854B7" w:rsidRPr="0022522F" w:rsidRDefault="00B854B7" w:rsidP="008505E5">
            <w:pPr>
              <w:jc w:val="both"/>
              <w:rPr>
                <w:rFonts w:ascii="Times New Roman" w:eastAsia="Times New Roman" w:hAnsi="Times New Roman" w:cs="Times New Roman"/>
                <w:sz w:val="24"/>
                <w:szCs w:val="24"/>
                <w:lang w:val="uk-UA"/>
              </w:rPr>
            </w:pPr>
            <w:r w:rsidRPr="0022522F">
              <w:rPr>
                <w:rFonts w:ascii="Times New Roman" w:hAnsi="Times New Roman" w:cs="Times New Roman"/>
                <w:sz w:val="24"/>
                <w:szCs w:val="24"/>
                <w:lang w:val="uk-UA"/>
              </w:rPr>
              <w:t xml:space="preserve">Тема 6. </w:t>
            </w:r>
            <w:r w:rsidRPr="0022522F">
              <w:rPr>
                <w:rFonts w:ascii="Times New Roman" w:hAnsi="Times New Roman" w:cs="Times New Roman"/>
                <w:bCs/>
                <w:sz w:val="24"/>
                <w:szCs w:val="24"/>
                <w:lang w:val="uk-UA"/>
              </w:rPr>
              <w:t>Організація та функціонування підприємств з іноземним капіталом</w:t>
            </w:r>
          </w:p>
        </w:tc>
        <w:tc>
          <w:tcPr>
            <w:tcW w:w="565" w:type="dxa"/>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8</w:t>
            </w:r>
          </w:p>
        </w:tc>
        <w:tc>
          <w:tcPr>
            <w:tcW w:w="559" w:type="dxa"/>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579" w:type="dxa"/>
            <w:gridSpan w:val="2"/>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421"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430"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567"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505" w:type="dxa"/>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4</w:t>
            </w:r>
          </w:p>
        </w:tc>
        <w:tc>
          <w:tcPr>
            <w:tcW w:w="600" w:type="dxa"/>
            <w:gridSpan w:val="2"/>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7</w:t>
            </w:r>
          </w:p>
        </w:tc>
        <w:tc>
          <w:tcPr>
            <w:tcW w:w="500" w:type="dxa"/>
            <w:gridSpan w:val="2"/>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663" w:type="dxa"/>
            <w:gridSpan w:val="2"/>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437" w:type="dxa"/>
            <w:gridSpan w:val="2"/>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413"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567"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641" w:type="dxa"/>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5</w:t>
            </w:r>
          </w:p>
        </w:tc>
        <w:tc>
          <w:tcPr>
            <w:tcW w:w="747" w:type="dxa"/>
          </w:tcPr>
          <w:p w:rsidR="00B854B7" w:rsidRPr="00261709" w:rsidRDefault="00B854B7" w:rsidP="008505E5">
            <w:pPr>
              <w:rPr>
                <w:rFonts w:ascii="Times New Roman" w:hAnsi="Times New Roman" w:cs="Times New Roman"/>
                <w:sz w:val="24"/>
                <w:szCs w:val="24"/>
                <w:lang w:val="uk-UA"/>
              </w:rPr>
            </w:pPr>
            <w:r w:rsidRPr="00261709">
              <w:rPr>
                <w:rFonts w:ascii="Times New Roman" w:hAnsi="Times New Roman" w:cs="Times New Roman"/>
                <w:sz w:val="24"/>
                <w:szCs w:val="24"/>
                <w:lang w:val="uk-UA"/>
              </w:rPr>
              <w:t>АР:</w:t>
            </w:r>
            <w:r>
              <w:rPr>
                <w:rFonts w:ascii="Times New Roman" w:hAnsi="Times New Roman" w:cs="Times New Roman"/>
                <w:sz w:val="24"/>
                <w:szCs w:val="24"/>
                <w:lang w:val="uk-UA"/>
              </w:rPr>
              <w:t>+</w:t>
            </w:r>
          </w:p>
          <w:p w:rsidR="00B854B7" w:rsidRPr="00261709" w:rsidRDefault="00B854B7" w:rsidP="008505E5">
            <w:pPr>
              <w:rPr>
                <w:rFonts w:ascii="Times New Roman" w:hAnsi="Times New Roman" w:cs="Times New Roman"/>
                <w:sz w:val="24"/>
                <w:szCs w:val="24"/>
                <w:lang w:val="uk-UA"/>
              </w:rPr>
            </w:pPr>
            <w:r w:rsidRPr="00261709">
              <w:rPr>
                <w:rFonts w:ascii="Times New Roman" w:hAnsi="Times New Roman" w:cs="Times New Roman"/>
                <w:sz w:val="24"/>
                <w:szCs w:val="24"/>
                <w:lang w:val="uk-UA"/>
              </w:rPr>
              <w:t>СР:</w:t>
            </w:r>
            <w:r>
              <w:rPr>
                <w:rFonts w:ascii="Times New Roman" w:hAnsi="Times New Roman" w:cs="Times New Roman"/>
                <w:sz w:val="24"/>
                <w:szCs w:val="24"/>
                <w:lang w:val="uk-UA"/>
              </w:rPr>
              <w:t>+</w:t>
            </w:r>
          </w:p>
        </w:tc>
      </w:tr>
      <w:tr w:rsidR="00B854B7" w:rsidRPr="00261709" w:rsidTr="008505E5">
        <w:tc>
          <w:tcPr>
            <w:tcW w:w="1416" w:type="dxa"/>
          </w:tcPr>
          <w:p w:rsidR="00B854B7" w:rsidRPr="0022522F" w:rsidRDefault="00B854B7" w:rsidP="008505E5">
            <w:pPr>
              <w:ind w:right="-1"/>
              <w:rPr>
                <w:rFonts w:ascii="Times New Roman" w:hAnsi="Times New Roman" w:cs="Times New Roman"/>
                <w:sz w:val="24"/>
                <w:szCs w:val="24"/>
                <w:lang w:val="uk-UA"/>
              </w:rPr>
            </w:pPr>
            <w:r w:rsidRPr="0022522F">
              <w:rPr>
                <w:rFonts w:ascii="Times New Roman" w:hAnsi="Times New Roman" w:cs="Times New Roman"/>
                <w:sz w:val="24"/>
                <w:szCs w:val="24"/>
                <w:lang w:val="uk-UA"/>
              </w:rPr>
              <w:t xml:space="preserve">Тема 7. Організація і техніка підготовки, </w:t>
            </w:r>
            <w:proofErr w:type="spellStart"/>
            <w:r w:rsidRPr="0022522F">
              <w:rPr>
                <w:rFonts w:ascii="Times New Roman" w:hAnsi="Times New Roman" w:cs="Times New Roman"/>
                <w:sz w:val="24"/>
                <w:szCs w:val="24"/>
                <w:lang w:val="uk-UA"/>
              </w:rPr>
              <w:t>кладання</w:t>
            </w:r>
            <w:proofErr w:type="spellEnd"/>
            <w:r w:rsidRPr="0022522F">
              <w:rPr>
                <w:rFonts w:ascii="Times New Roman" w:hAnsi="Times New Roman" w:cs="Times New Roman"/>
                <w:sz w:val="24"/>
                <w:szCs w:val="24"/>
                <w:lang w:val="uk-UA"/>
              </w:rPr>
              <w:t xml:space="preserve"> та виконання зовнішньоекономічних </w:t>
            </w:r>
          </w:p>
        </w:tc>
        <w:tc>
          <w:tcPr>
            <w:tcW w:w="565" w:type="dxa"/>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7</w:t>
            </w:r>
          </w:p>
        </w:tc>
        <w:tc>
          <w:tcPr>
            <w:tcW w:w="559" w:type="dxa"/>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579" w:type="dxa"/>
            <w:gridSpan w:val="2"/>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421"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430"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567"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505" w:type="dxa"/>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600" w:type="dxa"/>
            <w:gridSpan w:val="2"/>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6</w:t>
            </w:r>
          </w:p>
        </w:tc>
        <w:tc>
          <w:tcPr>
            <w:tcW w:w="500" w:type="dxa"/>
            <w:gridSpan w:val="2"/>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663" w:type="dxa"/>
            <w:gridSpan w:val="2"/>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w:t>
            </w:r>
          </w:p>
        </w:tc>
        <w:tc>
          <w:tcPr>
            <w:tcW w:w="437" w:type="dxa"/>
            <w:gridSpan w:val="2"/>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413"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567"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641" w:type="dxa"/>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5</w:t>
            </w:r>
          </w:p>
        </w:tc>
        <w:tc>
          <w:tcPr>
            <w:tcW w:w="747" w:type="dxa"/>
          </w:tcPr>
          <w:p w:rsidR="00B854B7" w:rsidRPr="00261709" w:rsidRDefault="00B854B7" w:rsidP="008505E5">
            <w:pPr>
              <w:rPr>
                <w:rFonts w:ascii="Times New Roman" w:hAnsi="Times New Roman" w:cs="Times New Roman"/>
                <w:sz w:val="24"/>
                <w:szCs w:val="24"/>
                <w:lang w:val="uk-UA"/>
              </w:rPr>
            </w:pPr>
            <w:r w:rsidRPr="00261709">
              <w:rPr>
                <w:rFonts w:ascii="Times New Roman" w:hAnsi="Times New Roman" w:cs="Times New Roman"/>
                <w:sz w:val="24"/>
                <w:szCs w:val="24"/>
                <w:lang w:val="uk-UA"/>
              </w:rPr>
              <w:t>АР:</w:t>
            </w:r>
            <w:r>
              <w:rPr>
                <w:rFonts w:ascii="Times New Roman" w:hAnsi="Times New Roman" w:cs="Times New Roman"/>
                <w:sz w:val="24"/>
                <w:szCs w:val="24"/>
                <w:lang w:val="uk-UA"/>
              </w:rPr>
              <w:t>+</w:t>
            </w:r>
          </w:p>
          <w:p w:rsidR="00B854B7" w:rsidRPr="00261709" w:rsidRDefault="00B854B7" w:rsidP="008505E5">
            <w:pPr>
              <w:ind w:right="-1"/>
              <w:jc w:val="both"/>
              <w:rPr>
                <w:rFonts w:ascii="Times New Roman" w:hAnsi="Times New Roman" w:cs="Times New Roman"/>
                <w:b/>
                <w:sz w:val="22"/>
                <w:szCs w:val="22"/>
                <w:lang w:val="uk-UA"/>
              </w:rPr>
            </w:pPr>
            <w:r w:rsidRPr="00261709">
              <w:rPr>
                <w:rFonts w:ascii="Times New Roman" w:hAnsi="Times New Roman" w:cs="Times New Roman"/>
                <w:sz w:val="24"/>
                <w:szCs w:val="24"/>
                <w:lang w:val="uk-UA"/>
              </w:rPr>
              <w:t>СР:</w:t>
            </w:r>
            <w:r>
              <w:rPr>
                <w:rFonts w:ascii="Times New Roman" w:hAnsi="Times New Roman" w:cs="Times New Roman"/>
                <w:sz w:val="24"/>
                <w:szCs w:val="24"/>
                <w:lang w:val="uk-UA"/>
              </w:rPr>
              <w:t>+</w:t>
            </w:r>
          </w:p>
        </w:tc>
      </w:tr>
    </w:tbl>
    <w:p w:rsidR="00B854B7" w:rsidRDefault="00B854B7" w:rsidP="00B854B7">
      <w:pPr>
        <w:ind w:right="-1"/>
        <w:rPr>
          <w:rFonts w:ascii="Times New Roman" w:hAnsi="Times New Roman" w:cs="Times New Roman"/>
          <w:b/>
          <w:sz w:val="24"/>
          <w:szCs w:val="24"/>
          <w:lang w:val="uk-UA"/>
        </w:rPr>
      </w:pPr>
    </w:p>
    <w:p w:rsidR="00B854B7" w:rsidRPr="00901C29" w:rsidRDefault="00B854B7" w:rsidP="00B854B7">
      <w:pPr>
        <w:spacing w:line="0" w:lineRule="atLeast"/>
        <w:jc w:val="right"/>
        <w:rPr>
          <w:rFonts w:ascii="Times New Roman" w:eastAsia="Times New Roman" w:hAnsi="Times New Roman"/>
          <w:i/>
          <w:sz w:val="28"/>
          <w:lang w:val="uk-UA"/>
        </w:rPr>
      </w:pPr>
      <w:r>
        <w:rPr>
          <w:rFonts w:ascii="Times New Roman" w:eastAsia="Times New Roman" w:hAnsi="Times New Roman"/>
          <w:i/>
          <w:sz w:val="28"/>
          <w:lang w:val="uk-UA"/>
        </w:rPr>
        <w:lastRenderedPageBreak/>
        <w:t>Продовження Т</w:t>
      </w:r>
      <w:r w:rsidRPr="00901C29">
        <w:rPr>
          <w:rFonts w:ascii="Times New Roman" w:eastAsia="Times New Roman" w:hAnsi="Times New Roman"/>
          <w:i/>
          <w:sz w:val="28"/>
          <w:lang w:val="uk-UA"/>
        </w:rPr>
        <w:t>абл. 1</w:t>
      </w:r>
    </w:p>
    <w:p w:rsidR="00B854B7" w:rsidRDefault="00B854B7" w:rsidP="00B854B7">
      <w:pPr>
        <w:ind w:left="1134" w:right="-1" w:hanging="1134"/>
        <w:jc w:val="both"/>
        <w:rPr>
          <w:rFonts w:ascii="Times New Roman" w:hAnsi="Times New Roman" w:cs="Times New Roman"/>
          <w:b/>
          <w:lang w:val="uk-UA"/>
        </w:rPr>
      </w:pPr>
    </w:p>
    <w:tbl>
      <w:tblPr>
        <w:tblW w:w="96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63"/>
        <w:gridCol w:w="559"/>
        <w:gridCol w:w="437"/>
        <w:gridCol w:w="563"/>
        <w:gridCol w:w="500"/>
        <w:gridCol w:w="402"/>
        <w:gridCol w:w="600"/>
        <w:gridCol w:w="500"/>
        <w:gridCol w:w="557"/>
        <w:gridCol w:w="567"/>
        <w:gridCol w:w="567"/>
        <w:gridCol w:w="567"/>
        <w:gridCol w:w="540"/>
        <w:gridCol w:w="523"/>
        <w:gridCol w:w="747"/>
      </w:tblGrid>
      <w:tr w:rsidR="00B854B7" w:rsidRPr="00261709" w:rsidTr="008505E5">
        <w:tc>
          <w:tcPr>
            <w:tcW w:w="1418" w:type="dxa"/>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w:t>
            </w:r>
          </w:p>
        </w:tc>
        <w:tc>
          <w:tcPr>
            <w:tcW w:w="563" w:type="dxa"/>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2</w:t>
            </w:r>
          </w:p>
        </w:tc>
        <w:tc>
          <w:tcPr>
            <w:tcW w:w="559" w:type="dxa"/>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3</w:t>
            </w:r>
          </w:p>
        </w:tc>
        <w:tc>
          <w:tcPr>
            <w:tcW w:w="437" w:type="dxa"/>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4</w:t>
            </w:r>
          </w:p>
        </w:tc>
        <w:tc>
          <w:tcPr>
            <w:tcW w:w="563" w:type="dxa"/>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5</w:t>
            </w:r>
          </w:p>
        </w:tc>
        <w:tc>
          <w:tcPr>
            <w:tcW w:w="500" w:type="dxa"/>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6</w:t>
            </w:r>
          </w:p>
        </w:tc>
        <w:tc>
          <w:tcPr>
            <w:tcW w:w="402" w:type="dxa"/>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7</w:t>
            </w:r>
          </w:p>
        </w:tc>
        <w:tc>
          <w:tcPr>
            <w:tcW w:w="600" w:type="dxa"/>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8</w:t>
            </w:r>
          </w:p>
        </w:tc>
        <w:tc>
          <w:tcPr>
            <w:tcW w:w="500" w:type="dxa"/>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9</w:t>
            </w:r>
          </w:p>
        </w:tc>
        <w:tc>
          <w:tcPr>
            <w:tcW w:w="557" w:type="dxa"/>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10</w:t>
            </w:r>
          </w:p>
        </w:tc>
        <w:tc>
          <w:tcPr>
            <w:tcW w:w="567" w:type="dxa"/>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11</w:t>
            </w:r>
          </w:p>
        </w:tc>
        <w:tc>
          <w:tcPr>
            <w:tcW w:w="567" w:type="dxa"/>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12</w:t>
            </w:r>
          </w:p>
        </w:tc>
        <w:tc>
          <w:tcPr>
            <w:tcW w:w="567" w:type="dxa"/>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13</w:t>
            </w:r>
          </w:p>
        </w:tc>
        <w:tc>
          <w:tcPr>
            <w:tcW w:w="540" w:type="dxa"/>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14</w:t>
            </w:r>
          </w:p>
        </w:tc>
        <w:tc>
          <w:tcPr>
            <w:tcW w:w="523" w:type="dxa"/>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15</w:t>
            </w:r>
          </w:p>
        </w:tc>
        <w:tc>
          <w:tcPr>
            <w:tcW w:w="747" w:type="dxa"/>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16</w:t>
            </w:r>
          </w:p>
        </w:tc>
      </w:tr>
      <w:tr w:rsidR="00B854B7" w:rsidRPr="00261709" w:rsidTr="008505E5">
        <w:tc>
          <w:tcPr>
            <w:tcW w:w="1418" w:type="dxa"/>
            <w:vAlign w:val="center"/>
          </w:tcPr>
          <w:p w:rsidR="00B854B7" w:rsidRPr="00261709" w:rsidRDefault="00B854B7" w:rsidP="008505E5">
            <w:pPr>
              <w:rPr>
                <w:rFonts w:ascii="Times New Roman" w:hAnsi="Times New Roman" w:cs="Times New Roman"/>
                <w:bCs/>
                <w:sz w:val="24"/>
                <w:szCs w:val="24"/>
                <w:lang w:val="uk-UA"/>
              </w:rPr>
            </w:pPr>
            <w:r>
              <w:rPr>
                <w:rFonts w:ascii="Times New Roman" w:hAnsi="Times New Roman" w:cs="Times New Roman"/>
                <w:bCs/>
                <w:sz w:val="24"/>
                <w:szCs w:val="24"/>
                <w:lang w:val="uk-UA"/>
              </w:rPr>
              <w:t>контрактів</w:t>
            </w:r>
          </w:p>
        </w:tc>
        <w:tc>
          <w:tcPr>
            <w:tcW w:w="563" w:type="dxa"/>
            <w:vAlign w:val="center"/>
          </w:tcPr>
          <w:p w:rsidR="00B854B7" w:rsidRPr="00261709" w:rsidRDefault="00B854B7" w:rsidP="008505E5">
            <w:pPr>
              <w:jc w:val="center"/>
              <w:rPr>
                <w:rFonts w:ascii="Times New Roman" w:hAnsi="Times New Roman" w:cs="Times New Roman"/>
                <w:bCs/>
                <w:sz w:val="24"/>
                <w:szCs w:val="24"/>
                <w:lang w:val="uk-UA"/>
              </w:rPr>
            </w:pPr>
          </w:p>
        </w:tc>
        <w:tc>
          <w:tcPr>
            <w:tcW w:w="559" w:type="dxa"/>
            <w:vAlign w:val="center"/>
          </w:tcPr>
          <w:p w:rsidR="00B854B7" w:rsidRPr="00261709" w:rsidRDefault="00B854B7" w:rsidP="008505E5">
            <w:pPr>
              <w:jc w:val="center"/>
              <w:rPr>
                <w:rFonts w:ascii="Times New Roman" w:hAnsi="Times New Roman" w:cs="Times New Roman"/>
                <w:bCs/>
                <w:sz w:val="24"/>
                <w:szCs w:val="24"/>
                <w:lang w:val="uk-UA"/>
              </w:rPr>
            </w:pPr>
          </w:p>
        </w:tc>
        <w:tc>
          <w:tcPr>
            <w:tcW w:w="437" w:type="dxa"/>
            <w:vAlign w:val="center"/>
          </w:tcPr>
          <w:p w:rsidR="00B854B7" w:rsidRPr="00261709" w:rsidRDefault="00B854B7" w:rsidP="008505E5">
            <w:pPr>
              <w:jc w:val="center"/>
              <w:rPr>
                <w:rFonts w:ascii="Times New Roman" w:hAnsi="Times New Roman" w:cs="Times New Roman"/>
                <w:bCs/>
                <w:sz w:val="24"/>
                <w:szCs w:val="24"/>
                <w:lang w:val="uk-UA"/>
              </w:rPr>
            </w:pPr>
          </w:p>
        </w:tc>
        <w:tc>
          <w:tcPr>
            <w:tcW w:w="563" w:type="dxa"/>
            <w:vAlign w:val="center"/>
          </w:tcPr>
          <w:p w:rsidR="00B854B7" w:rsidRPr="00261709" w:rsidRDefault="00B854B7" w:rsidP="008505E5">
            <w:pPr>
              <w:jc w:val="center"/>
              <w:rPr>
                <w:rFonts w:ascii="Times New Roman" w:hAnsi="Times New Roman" w:cs="Times New Roman"/>
                <w:bCs/>
                <w:sz w:val="24"/>
                <w:szCs w:val="24"/>
                <w:lang w:val="uk-UA"/>
              </w:rPr>
            </w:pPr>
          </w:p>
        </w:tc>
        <w:tc>
          <w:tcPr>
            <w:tcW w:w="500" w:type="dxa"/>
            <w:vAlign w:val="center"/>
          </w:tcPr>
          <w:p w:rsidR="00B854B7" w:rsidRPr="00261709" w:rsidRDefault="00B854B7" w:rsidP="008505E5">
            <w:pPr>
              <w:jc w:val="center"/>
              <w:rPr>
                <w:rFonts w:ascii="Times New Roman" w:hAnsi="Times New Roman" w:cs="Times New Roman"/>
                <w:bCs/>
                <w:sz w:val="24"/>
                <w:szCs w:val="24"/>
                <w:lang w:val="uk-UA"/>
              </w:rPr>
            </w:pPr>
          </w:p>
        </w:tc>
        <w:tc>
          <w:tcPr>
            <w:tcW w:w="402" w:type="dxa"/>
            <w:vAlign w:val="center"/>
          </w:tcPr>
          <w:p w:rsidR="00B854B7" w:rsidRPr="00261709" w:rsidRDefault="00B854B7" w:rsidP="008505E5">
            <w:pPr>
              <w:jc w:val="center"/>
              <w:rPr>
                <w:rFonts w:ascii="Times New Roman" w:hAnsi="Times New Roman" w:cs="Times New Roman"/>
                <w:bCs/>
                <w:sz w:val="24"/>
                <w:szCs w:val="24"/>
                <w:lang w:val="uk-UA"/>
              </w:rPr>
            </w:pPr>
          </w:p>
        </w:tc>
        <w:tc>
          <w:tcPr>
            <w:tcW w:w="600" w:type="dxa"/>
            <w:vAlign w:val="center"/>
          </w:tcPr>
          <w:p w:rsidR="00B854B7" w:rsidRPr="00261709" w:rsidRDefault="00B854B7" w:rsidP="008505E5">
            <w:pPr>
              <w:jc w:val="center"/>
              <w:rPr>
                <w:rFonts w:ascii="Times New Roman" w:hAnsi="Times New Roman" w:cs="Times New Roman"/>
                <w:bCs/>
                <w:sz w:val="24"/>
                <w:szCs w:val="24"/>
                <w:lang w:val="uk-UA"/>
              </w:rPr>
            </w:pPr>
          </w:p>
        </w:tc>
        <w:tc>
          <w:tcPr>
            <w:tcW w:w="500" w:type="dxa"/>
            <w:vAlign w:val="center"/>
          </w:tcPr>
          <w:p w:rsidR="00B854B7" w:rsidRPr="00261709" w:rsidRDefault="00B854B7" w:rsidP="008505E5">
            <w:pPr>
              <w:jc w:val="center"/>
              <w:rPr>
                <w:rFonts w:ascii="Times New Roman" w:hAnsi="Times New Roman" w:cs="Times New Roman"/>
                <w:bCs/>
                <w:sz w:val="24"/>
                <w:szCs w:val="24"/>
                <w:lang w:val="uk-UA"/>
              </w:rPr>
            </w:pPr>
          </w:p>
        </w:tc>
        <w:tc>
          <w:tcPr>
            <w:tcW w:w="557" w:type="dxa"/>
            <w:vAlign w:val="center"/>
          </w:tcPr>
          <w:p w:rsidR="00B854B7" w:rsidRPr="00261709" w:rsidRDefault="00B854B7" w:rsidP="008505E5">
            <w:pPr>
              <w:jc w:val="center"/>
              <w:rPr>
                <w:rFonts w:ascii="Times New Roman" w:hAnsi="Times New Roman" w:cs="Times New Roman"/>
                <w:bCs/>
                <w:sz w:val="24"/>
                <w:szCs w:val="24"/>
                <w:lang w:val="uk-UA"/>
              </w:rPr>
            </w:pPr>
          </w:p>
        </w:tc>
        <w:tc>
          <w:tcPr>
            <w:tcW w:w="567" w:type="dxa"/>
            <w:vAlign w:val="center"/>
          </w:tcPr>
          <w:p w:rsidR="00B854B7" w:rsidRPr="00261709" w:rsidRDefault="00B854B7" w:rsidP="008505E5">
            <w:pPr>
              <w:jc w:val="center"/>
              <w:rPr>
                <w:rFonts w:ascii="Times New Roman" w:hAnsi="Times New Roman" w:cs="Times New Roman"/>
                <w:bCs/>
                <w:sz w:val="24"/>
                <w:szCs w:val="24"/>
                <w:lang w:val="uk-UA"/>
              </w:rPr>
            </w:pPr>
          </w:p>
        </w:tc>
        <w:tc>
          <w:tcPr>
            <w:tcW w:w="567" w:type="dxa"/>
            <w:vAlign w:val="center"/>
          </w:tcPr>
          <w:p w:rsidR="00B854B7" w:rsidRPr="00261709" w:rsidRDefault="00B854B7" w:rsidP="008505E5">
            <w:pPr>
              <w:jc w:val="center"/>
              <w:rPr>
                <w:rFonts w:ascii="Times New Roman" w:hAnsi="Times New Roman" w:cs="Times New Roman"/>
                <w:bCs/>
                <w:sz w:val="24"/>
                <w:szCs w:val="24"/>
                <w:lang w:val="uk-UA"/>
              </w:rPr>
            </w:pPr>
          </w:p>
        </w:tc>
        <w:tc>
          <w:tcPr>
            <w:tcW w:w="567" w:type="dxa"/>
            <w:vAlign w:val="center"/>
          </w:tcPr>
          <w:p w:rsidR="00B854B7" w:rsidRPr="00261709" w:rsidRDefault="00B854B7" w:rsidP="008505E5">
            <w:pPr>
              <w:jc w:val="center"/>
              <w:rPr>
                <w:rFonts w:ascii="Times New Roman" w:hAnsi="Times New Roman" w:cs="Times New Roman"/>
                <w:bCs/>
                <w:sz w:val="24"/>
                <w:szCs w:val="24"/>
                <w:lang w:val="uk-UA"/>
              </w:rPr>
            </w:pPr>
          </w:p>
        </w:tc>
        <w:tc>
          <w:tcPr>
            <w:tcW w:w="540" w:type="dxa"/>
            <w:vAlign w:val="center"/>
          </w:tcPr>
          <w:p w:rsidR="00B854B7" w:rsidRPr="00261709" w:rsidRDefault="00B854B7" w:rsidP="008505E5">
            <w:pPr>
              <w:jc w:val="center"/>
              <w:rPr>
                <w:rFonts w:ascii="Times New Roman" w:hAnsi="Times New Roman" w:cs="Times New Roman"/>
                <w:sz w:val="24"/>
                <w:szCs w:val="24"/>
                <w:lang w:val="uk-UA"/>
              </w:rPr>
            </w:pPr>
          </w:p>
        </w:tc>
        <w:tc>
          <w:tcPr>
            <w:tcW w:w="523" w:type="dxa"/>
            <w:vAlign w:val="center"/>
          </w:tcPr>
          <w:p w:rsidR="00B854B7" w:rsidRPr="00261709" w:rsidRDefault="00B854B7" w:rsidP="008505E5">
            <w:pPr>
              <w:jc w:val="center"/>
              <w:rPr>
                <w:rFonts w:ascii="Times New Roman" w:hAnsi="Times New Roman" w:cs="Times New Roman"/>
                <w:sz w:val="24"/>
                <w:szCs w:val="24"/>
                <w:lang w:val="uk-UA"/>
              </w:rPr>
            </w:pPr>
          </w:p>
        </w:tc>
        <w:tc>
          <w:tcPr>
            <w:tcW w:w="747" w:type="dxa"/>
            <w:vAlign w:val="center"/>
          </w:tcPr>
          <w:p w:rsidR="00B854B7" w:rsidRPr="00261709" w:rsidRDefault="00B854B7" w:rsidP="008505E5">
            <w:pPr>
              <w:jc w:val="center"/>
              <w:rPr>
                <w:rFonts w:ascii="Times New Roman" w:hAnsi="Times New Roman" w:cs="Times New Roman"/>
                <w:sz w:val="24"/>
                <w:szCs w:val="24"/>
                <w:lang w:val="uk-UA"/>
              </w:rPr>
            </w:pPr>
          </w:p>
        </w:tc>
      </w:tr>
      <w:tr w:rsidR="00B854B7" w:rsidRPr="00261709" w:rsidTr="008505E5">
        <w:tc>
          <w:tcPr>
            <w:tcW w:w="1418" w:type="dxa"/>
          </w:tcPr>
          <w:p w:rsidR="00B854B7" w:rsidRPr="0022522F" w:rsidRDefault="00B854B7" w:rsidP="008505E5">
            <w:pPr>
              <w:ind w:right="-1"/>
              <w:rPr>
                <w:rFonts w:ascii="Times New Roman" w:hAnsi="Times New Roman" w:cs="Times New Roman"/>
                <w:sz w:val="24"/>
                <w:szCs w:val="24"/>
                <w:lang w:val="uk-UA"/>
              </w:rPr>
            </w:pPr>
            <w:r w:rsidRPr="0022522F">
              <w:rPr>
                <w:rFonts w:ascii="Times New Roman" w:hAnsi="Times New Roman" w:cs="Times New Roman"/>
                <w:sz w:val="24"/>
                <w:szCs w:val="24"/>
                <w:lang w:val="uk-UA"/>
              </w:rPr>
              <w:t>Тема 8.</w:t>
            </w:r>
            <w:r w:rsidRPr="0022522F">
              <w:rPr>
                <w:rFonts w:ascii="Times New Roman" w:eastAsia="Times New Roman" w:hAnsi="Times New Roman" w:cs="Times New Roman"/>
                <w:sz w:val="24"/>
                <w:szCs w:val="24"/>
                <w:lang w:val="uk-UA"/>
              </w:rPr>
              <w:t xml:space="preserve"> </w:t>
            </w:r>
            <w:r w:rsidRPr="00113924">
              <w:rPr>
                <w:rFonts w:ascii="Times New Roman" w:eastAsia="Times New Roman" w:hAnsi="Times New Roman"/>
                <w:sz w:val="24"/>
                <w:szCs w:val="24"/>
                <w:lang w:val="uk-UA"/>
              </w:rPr>
              <w:t>Структура і зміст міжнародних контрактів купівлі-продажу . Інжиніринг і франчайзинг в системі зовнішньоторгових операцій.</w:t>
            </w:r>
          </w:p>
        </w:tc>
        <w:tc>
          <w:tcPr>
            <w:tcW w:w="563" w:type="dxa"/>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5</w:t>
            </w:r>
          </w:p>
        </w:tc>
        <w:tc>
          <w:tcPr>
            <w:tcW w:w="559" w:type="dxa"/>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437" w:type="dxa"/>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563"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500"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402"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600" w:type="dxa"/>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500" w:type="dxa"/>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5</w:t>
            </w:r>
          </w:p>
        </w:tc>
        <w:tc>
          <w:tcPr>
            <w:tcW w:w="557" w:type="dxa"/>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w:t>
            </w:r>
          </w:p>
        </w:tc>
        <w:tc>
          <w:tcPr>
            <w:tcW w:w="567" w:type="dxa"/>
            <w:vAlign w:val="center"/>
          </w:tcPr>
          <w:p w:rsidR="00B854B7" w:rsidRPr="00503C32" w:rsidRDefault="00B854B7" w:rsidP="008505E5">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w:t>
            </w:r>
          </w:p>
        </w:tc>
        <w:tc>
          <w:tcPr>
            <w:tcW w:w="567"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567"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540"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523" w:type="dxa"/>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5</w:t>
            </w:r>
          </w:p>
        </w:tc>
        <w:tc>
          <w:tcPr>
            <w:tcW w:w="747" w:type="dxa"/>
          </w:tcPr>
          <w:p w:rsidR="00B854B7" w:rsidRPr="00261709" w:rsidRDefault="00B854B7" w:rsidP="008505E5">
            <w:pPr>
              <w:rPr>
                <w:rFonts w:ascii="Times New Roman" w:hAnsi="Times New Roman" w:cs="Times New Roman"/>
                <w:sz w:val="24"/>
                <w:szCs w:val="24"/>
                <w:lang w:val="uk-UA"/>
              </w:rPr>
            </w:pPr>
            <w:r w:rsidRPr="00261709">
              <w:rPr>
                <w:rFonts w:ascii="Times New Roman" w:hAnsi="Times New Roman" w:cs="Times New Roman"/>
                <w:sz w:val="24"/>
                <w:szCs w:val="24"/>
                <w:lang w:val="uk-UA"/>
              </w:rPr>
              <w:t>АР:</w:t>
            </w:r>
            <w:r>
              <w:rPr>
                <w:rFonts w:ascii="Times New Roman" w:hAnsi="Times New Roman" w:cs="Times New Roman"/>
                <w:sz w:val="24"/>
                <w:szCs w:val="24"/>
                <w:lang w:val="uk-UA"/>
              </w:rPr>
              <w:t>+</w:t>
            </w:r>
          </w:p>
          <w:p w:rsidR="00B854B7" w:rsidRPr="00A02AB1" w:rsidRDefault="00B854B7" w:rsidP="008505E5">
            <w:pPr>
              <w:ind w:right="-1"/>
              <w:jc w:val="both"/>
              <w:rPr>
                <w:rFonts w:ascii="Times New Roman" w:hAnsi="Times New Roman" w:cs="Times New Roman"/>
                <w:sz w:val="22"/>
                <w:szCs w:val="22"/>
                <w:lang w:val="uk-UA"/>
              </w:rPr>
            </w:pPr>
            <w:r w:rsidRPr="00261709">
              <w:rPr>
                <w:rFonts w:ascii="Times New Roman" w:hAnsi="Times New Roman" w:cs="Times New Roman"/>
                <w:sz w:val="24"/>
                <w:szCs w:val="24"/>
                <w:lang w:val="uk-UA"/>
              </w:rPr>
              <w:t>СР:</w:t>
            </w:r>
            <w:r>
              <w:rPr>
                <w:rFonts w:ascii="Times New Roman" w:hAnsi="Times New Roman" w:cs="Times New Roman"/>
                <w:sz w:val="24"/>
                <w:szCs w:val="24"/>
                <w:lang w:val="uk-UA"/>
              </w:rPr>
              <w:t>+</w:t>
            </w:r>
          </w:p>
        </w:tc>
      </w:tr>
      <w:tr w:rsidR="00B854B7" w:rsidRPr="00261709" w:rsidTr="008505E5">
        <w:tc>
          <w:tcPr>
            <w:tcW w:w="1418" w:type="dxa"/>
          </w:tcPr>
          <w:p w:rsidR="00B854B7" w:rsidRPr="0022522F" w:rsidRDefault="00B854B7" w:rsidP="008505E5">
            <w:pPr>
              <w:jc w:val="both"/>
              <w:rPr>
                <w:rFonts w:ascii="Times New Roman" w:eastAsia="Times New Roman" w:hAnsi="Times New Roman"/>
                <w:sz w:val="24"/>
                <w:szCs w:val="24"/>
                <w:lang w:val="uk-UA"/>
              </w:rPr>
            </w:pPr>
            <w:r w:rsidRPr="0022522F">
              <w:rPr>
                <w:rFonts w:ascii="Times New Roman" w:hAnsi="Times New Roman" w:cs="Times New Roman"/>
                <w:sz w:val="24"/>
                <w:szCs w:val="24"/>
                <w:lang w:val="uk-UA"/>
              </w:rPr>
              <w:t>Тема 9. Цінова політика та механізми розрахунків на зовнішньому ринку</w:t>
            </w:r>
          </w:p>
        </w:tc>
        <w:tc>
          <w:tcPr>
            <w:tcW w:w="563" w:type="dxa"/>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7</w:t>
            </w:r>
          </w:p>
        </w:tc>
        <w:tc>
          <w:tcPr>
            <w:tcW w:w="559" w:type="dxa"/>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437" w:type="dxa"/>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563"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500"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402"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600" w:type="dxa"/>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4</w:t>
            </w:r>
          </w:p>
        </w:tc>
        <w:tc>
          <w:tcPr>
            <w:tcW w:w="500" w:type="dxa"/>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6</w:t>
            </w:r>
          </w:p>
        </w:tc>
        <w:tc>
          <w:tcPr>
            <w:tcW w:w="557" w:type="dxa"/>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567" w:type="dxa"/>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w:t>
            </w:r>
          </w:p>
        </w:tc>
        <w:tc>
          <w:tcPr>
            <w:tcW w:w="567"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567"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540"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523" w:type="dxa"/>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5</w:t>
            </w:r>
          </w:p>
        </w:tc>
        <w:tc>
          <w:tcPr>
            <w:tcW w:w="747" w:type="dxa"/>
          </w:tcPr>
          <w:p w:rsidR="00B854B7" w:rsidRPr="00261709" w:rsidRDefault="00B854B7" w:rsidP="008505E5">
            <w:pPr>
              <w:rPr>
                <w:rFonts w:ascii="Times New Roman" w:hAnsi="Times New Roman" w:cs="Times New Roman"/>
                <w:sz w:val="24"/>
                <w:szCs w:val="24"/>
                <w:lang w:val="uk-UA"/>
              </w:rPr>
            </w:pPr>
            <w:r w:rsidRPr="00261709">
              <w:rPr>
                <w:rFonts w:ascii="Times New Roman" w:hAnsi="Times New Roman" w:cs="Times New Roman"/>
                <w:sz w:val="24"/>
                <w:szCs w:val="24"/>
                <w:lang w:val="uk-UA"/>
              </w:rPr>
              <w:t>АР:</w:t>
            </w:r>
            <w:r>
              <w:rPr>
                <w:rFonts w:ascii="Times New Roman" w:hAnsi="Times New Roman" w:cs="Times New Roman"/>
                <w:sz w:val="24"/>
                <w:szCs w:val="24"/>
                <w:lang w:val="uk-UA"/>
              </w:rPr>
              <w:t>+</w:t>
            </w:r>
          </w:p>
          <w:p w:rsidR="00B854B7" w:rsidRPr="00261709" w:rsidRDefault="00B854B7" w:rsidP="008505E5">
            <w:pPr>
              <w:rPr>
                <w:rFonts w:ascii="Times New Roman" w:hAnsi="Times New Roman" w:cs="Times New Roman"/>
                <w:sz w:val="24"/>
                <w:szCs w:val="24"/>
                <w:lang w:val="uk-UA"/>
              </w:rPr>
            </w:pPr>
            <w:r w:rsidRPr="00261709">
              <w:rPr>
                <w:rFonts w:ascii="Times New Roman" w:hAnsi="Times New Roman" w:cs="Times New Roman"/>
                <w:sz w:val="24"/>
                <w:szCs w:val="24"/>
                <w:lang w:val="uk-UA"/>
              </w:rPr>
              <w:t>СР:</w:t>
            </w:r>
            <w:r>
              <w:rPr>
                <w:rFonts w:ascii="Times New Roman" w:hAnsi="Times New Roman" w:cs="Times New Roman"/>
                <w:sz w:val="24"/>
                <w:szCs w:val="24"/>
                <w:lang w:val="uk-UA"/>
              </w:rPr>
              <w:t>+</w:t>
            </w:r>
          </w:p>
        </w:tc>
      </w:tr>
      <w:tr w:rsidR="00B854B7" w:rsidRPr="00261709" w:rsidTr="008505E5">
        <w:tc>
          <w:tcPr>
            <w:tcW w:w="1418" w:type="dxa"/>
          </w:tcPr>
          <w:p w:rsidR="00B854B7" w:rsidRPr="0022522F" w:rsidRDefault="00B854B7" w:rsidP="008505E5">
            <w:pPr>
              <w:jc w:val="both"/>
              <w:rPr>
                <w:rFonts w:ascii="Times New Roman" w:hAnsi="Times New Roman" w:cs="Times New Roman"/>
                <w:sz w:val="24"/>
                <w:szCs w:val="24"/>
                <w:lang w:val="uk-UA"/>
              </w:rPr>
            </w:pPr>
            <w:r w:rsidRPr="0022522F">
              <w:rPr>
                <w:rFonts w:ascii="Times New Roman" w:hAnsi="Times New Roman" w:cs="Times New Roman"/>
                <w:sz w:val="24"/>
                <w:szCs w:val="24"/>
                <w:lang w:val="uk-UA"/>
              </w:rPr>
              <w:t xml:space="preserve">Тема 10. </w:t>
            </w:r>
            <w:r w:rsidRPr="0022522F">
              <w:rPr>
                <w:rFonts w:ascii="Times New Roman" w:eastAsia="Times New Roman" w:hAnsi="Times New Roman" w:cs="Times New Roman"/>
                <w:sz w:val="24"/>
                <w:szCs w:val="24"/>
                <w:lang w:val="uk-UA"/>
              </w:rPr>
              <w:t xml:space="preserve">. </w:t>
            </w:r>
            <w:r w:rsidRPr="0022522F">
              <w:rPr>
                <w:rFonts w:ascii="Times New Roman" w:eastAsia="Times New Roman" w:hAnsi="Times New Roman"/>
                <w:sz w:val="24"/>
                <w:szCs w:val="24"/>
                <w:lang w:val="uk-UA"/>
              </w:rPr>
              <w:t>Організація та технологія міжнародних перевезень</w:t>
            </w:r>
            <w:r w:rsidRPr="0022522F">
              <w:rPr>
                <w:rFonts w:ascii="Times New Roman" w:hAnsi="Times New Roman" w:cs="Times New Roman"/>
                <w:sz w:val="24"/>
                <w:szCs w:val="24"/>
                <w:lang w:val="uk-UA"/>
              </w:rPr>
              <w:t xml:space="preserve"> </w:t>
            </w:r>
          </w:p>
        </w:tc>
        <w:tc>
          <w:tcPr>
            <w:tcW w:w="563" w:type="dxa"/>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7</w:t>
            </w:r>
          </w:p>
        </w:tc>
        <w:tc>
          <w:tcPr>
            <w:tcW w:w="559" w:type="dxa"/>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437" w:type="dxa"/>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563"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500"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402"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600" w:type="dxa"/>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4</w:t>
            </w:r>
          </w:p>
        </w:tc>
        <w:tc>
          <w:tcPr>
            <w:tcW w:w="500" w:type="dxa"/>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6</w:t>
            </w:r>
          </w:p>
        </w:tc>
        <w:tc>
          <w:tcPr>
            <w:tcW w:w="557" w:type="dxa"/>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567" w:type="dxa"/>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w:t>
            </w:r>
          </w:p>
        </w:tc>
        <w:tc>
          <w:tcPr>
            <w:tcW w:w="567"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567"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540"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523" w:type="dxa"/>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5</w:t>
            </w:r>
          </w:p>
        </w:tc>
        <w:tc>
          <w:tcPr>
            <w:tcW w:w="747" w:type="dxa"/>
          </w:tcPr>
          <w:p w:rsidR="00B854B7" w:rsidRPr="00261709" w:rsidRDefault="00B854B7" w:rsidP="008505E5">
            <w:pPr>
              <w:rPr>
                <w:rFonts w:ascii="Times New Roman" w:hAnsi="Times New Roman" w:cs="Times New Roman"/>
                <w:sz w:val="24"/>
                <w:szCs w:val="24"/>
                <w:lang w:val="uk-UA"/>
              </w:rPr>
            </w:pPr>
            <w:r w:rsidRPr="00261709">
              <w:rPr>
                <w:rFonts w:ascii="Times New Roman" w:hAnsi="Times New Roman" w:cs="Times New Roman"/>
                <w:sz w:val="24"/>
                <w:szCs w:val="24"/>
                <w:lang w:val="uk-UA"/>
              </w:rPr>
              <w:t>АР:</w:t>
            </w:r>
            <w:r>
              <w:rPr>
                <w:rFonts w:ascii="Times New Roman" w:hAnsi="Times New Roman" w:cs="Times New Roman"/>
                <w:sz w:val="24"/>
                <w:szCs w:val="24"/>
                <w:lang w:val="uk-UA"/>
              </w:rPr>
              <w:t>+</w:t>
            </w:r>
          </w:p>
          <w:p w:rsidR="00B854B7" w:rsidRPr="00261709" w:rsidRDefault="00B854B7" w:rsidP="008505E5">
            <w:pPr>
              <w:ind w:right="-1"/>
              <w:jc w:val="both"/>
              <w:rPr>
                <w:rFonts w:ascii="Times New Roman" w:hAnsi="Times New Roman" w:cs="Times New Roman"/>
                <w:b/>
                <w:sz w:val="22"/>
                <w:szCs w:val="22"/>
                <w:lang w:val="uk-UA"/>
              </w:rPr>
            </w:pPr>
            <w:r w:rsidRPr="00261709">
              <w:rPr>
                <w:rFonts w:ascii="Times New Roman" w:hAnsi="Times New Roman" w:cs="Times New Roman"/>
                <w:sz w:val="24"/>
                <w:szCs w:val="24"/>
                <w:lang w:val="uk-UA"/>
              </w:rPr>
              <w:t>СР:</w:t>
            </w:r>
            <w:r>
              <w:rPr>
                <w:rFonts w:ascii="Times New Roman" w:hAnsi="Times New Roman" w:cs="Times New Roman"/>
                <w:sz w:val="24"/>
                <w:szCs w:val="24"/>
                <w:lang w:val="uk-UA"/>
              </w:rPr>
              <w:t>+</w:t>
            </w:r>
          </w:p>
        </w:tc>
      </w:tr>
      <w:tr w:rsidR="00B854B7" w:rsidRPr="00261709" w:rsidTr="008505E5">
        <w:tc>
          <w:tcPr>
            <w:tcW w:w="1418" w:type="dxa"/>
          </w:tcPr>
          <w:p w:rsidR="00B854B7" w:rsidRPr="0022522F" w:rsidRDefault="00B854B7" w:rsidP="008505E5">
            <w:pPr>
              <w:ind w:right="-1"/>
              <w:rPr>
                <w:rFonts w:ascii="Times New Roman" w:hAnsi="Times New Roman" w:cs="Times New Roman"/>
                <w:sz w:val="24"/>
                <w:szCs w:val="24"/>
                <w:lang w:val="uk-UA"/>
              </w:rPr>
            </w:pPr>
            <w:r w:rsidRPr="0022522F">
              <w:rPr>
                <w:rFonts w:ascii="Times New Roman" w:hAnsi="Times New Roman" w:cs="Times New Roman"/>
                <w:sz w:val="24"/>
                <w:szCs w:val="24"/>
                <w:lang w:val="uk-UA"/>
              </w:rPr>
              <w:t>Тема 11.</w:t>
            </w:r>
          </w:p>
          <w:p w:rsidR="00B854B7" w:rsidRPr="0022522F" w:rsidRDefault="00B854B7" w:rsidP="008505E5">
            <w:pPr>
              <w:jc w:val="both"/>
              <w:rPr>
                <w:rFonts w:ascii="Times New Roman" w:hAnsi="Times New Roman" w:cs="Times New Roman"/>
                <w:sz w:val="24"/>
                <w:szCs w:val="24"/>
                <w:lang w:val="uk-UA"/>
              </w:rPr>
            </w:pPr>
            <w:r w:rsidRPr="0022522F">
              <w:rPr>
                <w:rFonts w:ascii="Times New Roman" w:hAnsi="Times New Roman" w:cs="Times New Roman"/>
                <w:sz w:val="24"/>
                <w:szCs w:val="24"/>
                <w:lang w:val="uk-UA"/>
              </w:rPr>
              <w:t>Валютне регулювання зовнішньоекономічної діяльності в Україні</w:t>
            </w:r>
          </w:p>
        </w:tc>
        <w:tc>
          <w:tcPr>
            <w:tcW w:w="563" w:type="dxa"/>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5</w:t>
            </w:r>
          </w:p>
        </w:tc>
        <w:tc>
          <w:tcPr>
            <w:tcW w:w="559" w:type="dxa"/>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437" w:type="dxa"/>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563"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500"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402"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600" w:type="dxa"/>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500" w:type="dxa"/>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6</w:t>
            </w:r>
          </w:p>
        </w:tc>
        <w:tc>
          <w:tcPr>
            <w:tcW w:w="557" w:type="dxa"/>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567" w:type="dxa"/>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w:t>
            </w:r>
          </w:p>
        </w:tc>
        <w:tc>
          <w:tcPr>
            <w:tcW w:w="567"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567"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540"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523" w:type="dxa"/>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5</w:t>
            </w:r>
          </w:p>
        </w:tc>
        <w:tc>
          <w:tcPr>
            <w:tcW w:w="747" w:type="dxa"/>
          </w:tcPr>
          <w:p w:rsidR="00B854B7" w:rsidRPr="00261709" w:rsidRDefault="00B854B7" w:rsidP="008505E5">
            <w:pPr>
              <w:rPr>
                <w:rFonts w:ascii="Times New Roman" w:hAnsi="Times New Roman" w:cs="Times New Roman"/>
                <w:sz w:val="24"/>
                <w:szCs w:val="24"/>
                <w:lang w:val="uk-UA"/>
              </w:rPr>
            </w:pPr>
            <w:r w:rsidRPr="00261709">
              <w:rPr>
                <w:rFonts w:ascii="Times New Roman" w:hAnsi="Times New Roman" w:cs="Times New Roman"/>
                <w:sz w:val="24"/>
                <w:szCs w:val="24"/>
                <w:lang w:val="uk-UA"/>
              </w:rPr>
              <w:t>АР:</w:t>
            </w:r>
            <w:r>
              <w:rPr>
                <w:rFonts w:ascii="Times New Roman" w:hAnsi="Times New Roman" w:cs="Times New Roman"/>
                <w:sz w:val="24"/>
                <w:szCs w:val="24"/>
                <w:lang w:val="uk-UA"/>
              </w:rPr>
              <w:t>+</w:t>
            </w:r>
          </w:p>
          <w:p w:rsidR="00B854B7" w:rsidRPr="00A02AB1" w:rsidRDefault="00B854B7" w:rsidP="008505E5">
            <w:pPr>
              <w:ind w:right="-1"/>
              <w:jc w:val="both"/>
              <w:rPr>
                <w:rFonts w:ascii="Times New Roman" w:hAnsi="Times New Roman" w:cs="Times New Roman"/>
                <w:sz w:val="22"/>
                <w:szCs w:val="22"/>
                <w:lang w:val="uk-UA"/>
              </w:rPr>
            </w:pPr>
            <w:r w:rsidRPr="00261709">
              <w:rPr>
                <w:rFonts w:ascii="Times New Roman" w:hAnsi="Times New Roman" w:cs="Times New Roman"/>
                <w:sz w:val="24"/>
                <w:szCs w:val="24"/>
                <w:lang w:val="uk-UA"/>
              </w:rPr>
              <w:t>СР:</w:t>
            </w:r>
            <w:r>
              <w:rPr>
                <w:rFonts w:ascii="Times New Roman" w:hAnsi="Times New Roman" w:cs="Times New Roman"/>
                <w:sz w:val="24"/>
                <w:szCs w:val="24"/>
                <w:lang w:val="uk-UA"/>
              </w:rPr>
              <w:t>+</w:t>
            </w:r>
          </w:p>
        </w:tc>
      </w:tr>
      <w:tr w:rsidR="00B854B7" w:rsidRPr="00261709" w:rsidTr="008505E5">
        <w:tc>
          <w:tcPr>
            <w:tcW w:w="1418" w:type="dxa"/>
          </w:tcPr>
          <w:p w:rsidR="00B854B7" w:rsidRPr="00261709" w:rsidRDefault="00B854B7" w:rsidP="008505E5">
            <w:pPr>
              <w:ind w:right="-1"/>
              <w:jc w:val="both"/>
              <w:rPr>
                <w:rFonts w:ascii="Times New Roman" w:hAnsi="Times New Roman" w:cs="Times New Roman"/>
                <w:b/>
                <w:sz w:val="24"/>
                <w:szCs w:val="24"/>
                <w:lang w:val="uk-UA"/>
              </w:rPr>
            </w:pPr>
            <w:r w:rsidRPr="00261709">
              <w:rPr>
                <w:rFonts w:ascii="Times New Roman" w:hAnsi="Times New Roman" w:cs="Times New Roman"/>
                <w:bCs/>
                <w:sz w:val="24"/>
                <w:szCs w:val="24"/>
                <w:lang w:val="uk-UA"/>
              </w:rPr>
              <w:t>Модульний контроль</w:t>
            </w:r>
          </w:p>
        </w:tc>
        <w:tc>
          <w:tcPr>
            <w:tcW w:w="563" w:type="dxa"/>
            <w:vAlign w:val="center"/>
          </w:tcPr>
          <w:p w:rsidR="00B854B7" w:rsidRPr="00503C32" w:rsidRDefault="00B854B7" w:rsidP="008505E5">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2</w:t>
            </w:r>
          </w:p>
        </w:tc>
        <w:tc>
          <w:tcPr>
            <w:tcW w:w="559"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437"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563"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500"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402"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600" w:type="dxa"/>
            <w:vAlign w:val="center"/>
          </w:tcPr>
          <w:p w:rsidR="00B854B7" w:rsidRPr="00503C32" w:rsidRDefault="00B854B7" w:rsidP="008505E5">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2</w:t>
            </w:r>
          </w:p>
        </w:tc>
        <w:tc>
          <w:tcPr>
            <w:tcW w:w="500" w:type="dxa"/>
            <w:vAlign w:val="center"/>
          </w:tcPr>
          <w:p w:rsidR="00B854B7" w:rsidRPr="00503C32" w:rsidRDefault="00B854B7" w:rsidP="008505E5">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2</w:t>
            </w:r>
          </w:p>
        </w:tc>
        <w:tc>
          <w:tcPr>
            <w:tcW w:w="557"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567"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567"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567"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540"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523" w:type="dxa"/>
            <w:vAlign w:val="center"/>
          </w:tcPr>
          <w:p w:rsidR="00B854B7" w:rsidRPr="00503C32" w:rsidRDefault="00B854B7" w:rsidP="008505E5">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2</w:t>
            </w:r>
          </w:p>
        </w:tc>
        <w:tc>
          <w:tcPr>
            <w:tcW w:w="747" w:type="dxa"/>
          </w:tcPr>
          <w:p w:rsidR="00B854B7" w:rsidRPr="00A02AB1" w:rsidRDefault="00B854B7" w:rsidP="008505E5">
            <w:pPr>
              <w:ind w:right="-1"/>
              <w:jc w:val="both"/>
              <w:rPr>
                <w:rFonts w:ascii="Times New Roman" w:hAnsi="Times New Roman" w:cs="Times New Roman"/>
                <w:sz w:val="22"/>
                <w:szCs w:val="22"/>
                <w:lang w:val="uk-UA"/>
              </w:rPr>
            </w:pPr>
            <w:r>
              <w:rPr>
                <w:rFonts w:ascii="Times New Roman" w:hAnsi="Times New Roman" w:cs="Times New Roman"/>
                <w:sz w:val="22"/>
                <w:szCs w:val="22"/>
                <w:lang w:val="uk-UA"/>
              </w:rPr>
              <w:t>МК-ІІ</w:t>
            </w:r>
          </w:p>
        </w:tc>
      </w:tr>
      <w:tr w:rsidR="00B854B7" w:rsidRPr="00261709" w:rsidTr="008505E5">
        <w:tc>
          <w:tcPr>
            <w:tcW w:w="1418" w:type="dxa"/>
          </w:tcPr>
          <w:p w:rsidR="00B854B7" w:rsidRPr="00261709" w:rsidRDefault="00B854B7" w:rsidP="008505E5">
            <w:pPr>
              <w:ind w:right="-1"/>
              <w:jc w:val="both"/>
              <w:rPr>
                <w:rFonts w:ascii="Times New Roman" w:hAnsi="Times New Roman" w:cs="Times New Roman"/>
                <w:b/>
                <w:sz w:val="24"/>
                <w:szCs w:val="24"/>
                <w:lang w:val="uk-UA"/>
              </w:rPr>
            </w:pPr>
            <w:r w:rsidRPr="00261709">
              <w:rPr>
                <w:rFonts w:ascii="Times New Roman" w:hAnsi="Times New Roman" w:cs="Times New Roman"/>
                <w:bCs/>
                <w:sz w:val="24"/>
                <w:szCs w:val="24"/>
                <w:lang w:val="uk-UA"/>
              </w:rPr>
              <w:t>Разом за змістовим модулем 2</w:t>
            </w:r>
          </w:p>
        </w:tc>
        <w:tc>
          <w:tcPr>
            <w:tcW w:w="563" w:type="dxa"/>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49</w:t>
            </w:r>
          </w:p>
        </w:tc>
        <w:tc>
          <w:tcPr>
            <w:tcW w:w="559" w:type="dxa"/>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11</w:t>
            </w:r>
          </w:p>
        </w:tc>
        <w:tc>
          <w:tcPr>
            <w:tcW w:w="437" w:type="dxa"/>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11</w:t>
            </w:r>
          </w:p>
        </w:tc>
        <w:tc>
          <w:tcPr>
            <w:tcW w:w="563"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500"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402"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600" w:type="dxa"/>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27</w:t>
            </w:r>
          </w:p>
        </w:tc>
        <w:tc>
          <w:tcPr>
            <w:tcW w:w="500" w:type="dxa"/>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45</w:t>
            </w:r>
          </w:p>
        </w:tc>
        <w:tc>
          <w:tcPr>
            <w:tcW w:w="557" w:type="dxa"/>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6</w:t>
            </w:r>
          </w:p>
        </w:tc>
        <w:tc>
          <w:tcPr>
            <w:tcW w:w="567" w:type="dxa"/>
            <w:vAlign w:val="center"/>
          </w:tcPr>
          <w:p w:rsidR="00B854B7" w:rsidRPr="00503C32" w:rsidRDefault="00B854B7" w:rsidP="008505E5">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2</w:t>
            </w:r>
          </w:p>
        </w:tc>
        <w:tc>
          <w:tcPr>
            <w:tcW w:w="567"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567"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540" w:type="dxa"/>
            <w:vAlign w:val="center"/>
          </w:tcPr>
          <w:p w:rsidR="00B854B7" w:rsidRPr="00503C32" w:rsidRDefault="00B854B7" w:rsidP="008505E5">
            <w:pPr>
              <w:ind w:right="-1"/>
              <w:jc w:val="center"/>
              <w:rPr>
                <w:rFonts w:ascii="Times New Roman" w:hAnsi="Times New Roman" w:cs="Times New Roman"/>
                <w:sz w:val="22"/>
                <w:szCs w:val="22"/>
                <w:lang w:val="uk-UA"/>
              </w:rPr>
            </w:pPr>
          </w:p>
        </w:tc>
        <w:tc>
          <w:tcPr>
            <w:tcW w:w="523" w:type="dxa"/>
            <w:vAlign w:val="center"/>
          </w:tcPr>
          <w:p w:rsidR="00B854B7" w:rsidRPr="00503C32" w:rsidRDefault="00B854B7" w:rsidP="008505E5">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37</w:t>
            </w:r>
          </w:p>
        </w:tc>
        <w:tc>
          <w:tcPr>
            <w:tcW w:w="747" w:type="dxa"/>
          </w:tcPr>
          <w:p w:rsidR="00B854B7" w:rsidRPr="00A02AB1" w:rsidRDefault="00B854B7" w:rsidP="008505E5">
            <w:pPr>
              <w:ind w:right="-1"/>
              <w:jc w:val="both"/>
              <w:rPr>
                <w:rFonts w:ascii="Times New Roman" w:hAnsi="Times New Roman" w:cs="Times New Roman"/>
                <w:sz w:val="22"/>
                <w:szCs w:val="22"/>
                <w:lang w:val="uk-UA"/>
              </w:rPr>
            </w:pPr>
          </w:p>
        </w:tc>
      </w:tr>
      <w:tr w:rsidR="00B854B7" w:rsidRPr="00261709" w:rsidTr="008505E5">
        <w:tc>
          <w:tcPr>
            <w:tcW w:w="1418" w:type="dxa"/>
          </w:tcPr>
          <w:p w:rsidR="00B854B7" w:rsidRPr="00261709" w:rsidRDefault="00B854B7" w:rsidP="008505E5">
            <w:pPr>
              <w:ind w:right="-1"/>
              <w:jc w:val="both"/>
              <w:rPr>
                <w:rFonts w:ascii="Times New Roman" w:hAnsi="Times New Roman" w:cs="Times New Roman"/>
                <w:b/>
                <w:sz w:val="24"/>
                <w:szCs w:val="24"/>
                <w:lang w:val="uk-UA"/>
              </w:rPr>
            </w:pPr>
            <w:r w:rsidRPr="00261709">
              <w:rPr>
                <w:rFonts w:ascii="Times New Roman" w:hAnsi="Times New Roman" w:cs="Times New Roman"/>
                <w:b/>
                <w:bCs/>
                <w:sz w:val="24"/>
                <w:szCs w:val="24"/>
                <w:lang w:val="uk-UA"/>
              </w:rPr>
              <w:t>Усього годин</w:t>
            </w:r>
          </w:p>
        </w:tc>
        <w:tc>
          <w:tcPr>
            <w:tcW w:w="563" w:type="dxa"/>
            <w:vAlign w:val="center"/>
          </w:tcPr>
          <w:p w:rsidR="00B854B7" w:rsidRPr="00503C32" w:rsidRDefault="00B854B7" w:rsidP="008505E5">
            <w:pPr>
              <w:ind w:right="-1"/>
              <w:jc w:val="center"/>
              <w:rPr>
                <w:rFonts w:ascii="Times New Roman" w:hAnsi="Times New Roman" w:cs="Times New Roman"/>
                <w:b/>
                <w:sz w:val="22"/>
                <w:szCs w:val="22"/>
                <w:lang w:val="uk-UA"/>
              </w:rPr>
            </w:pPr>
            <w:r>
              <w:rPr>
                <w:rFonts w:ascii="Times New Roman" w:hAnsi="Times New Roman" w:cs="Times New Roman"/>
                <w:b/>
                <w:sz w:val="22"/>
                <w:szCs w:val="22"/>
                <w:lang w:val="uk-UA"/>
              </w:rPr>
              <w:t>7</w:t>
            </w:r>
            <w:r w:rsidRPr="00503C32">
              <w:rPr>
                <w:rFonts w:ascii="Times New Roman" w:hAnsi="Times New Roman" w:cs="Times New Roman"/>
                <w:b/>
                <w:sz w:val="22"/>
                <w:szCs w:val="22"/>
                <w:lang w:val="uk-UA"/>
              </w:rPr>
              <w:t>5</w:t>
            </w:r>
          </w:p>
        </w:tc>
        <w:tc>
          <w:tcPr>
            <w:tcW w:w="559" w:type="dxa"/>
            <w:vAlign w:val="center"/>
          </w:tcPr>
          <w:p w:rsidR="00B854B7" w:rsidRPr="00503C32" w:rsidRDefault="00B854B7" w:rsidP="008505E5">
            <w:pPr>
              <w:ind w:right="-1"/>
              <w:jc w:val="center"/>
              <w:rPr>
                <w:rFonts w:ascii="Times New Roman" w:hAnsi="Times New Roman" w:cs="Times New Roman"/>
                <w:b/>
                <w:sz w:val="22"/>
                <w:szCs w:val="22"/>
                <w:lang w:val="uk-UA"/>
              </w:rPr>
            </w:pPr>
            <w:r>
              <w:rPr>
                <w:rFonts w:ascii="Times New Roman" w:hAnsi="Times New Roman" w:cs="Times New Roman"/>
                <w:b/>
                <w:sz w:val="22"/>
                <w:szCs w:val="22"/>
                <w:lang w:val="uk-UA"/>
              </w:rPr>
              <w:t>16</w:t>
            </w:r>
          </w:p>
        </w:tc>
        <w:tc>
          <w:tcPr>
            <w:tcW w:w="437" w:type="dxa"/>
            <w:vAlign w:val="center"/>
          </w:tcPr>
          <w:p w:rsidR="00B854B7" w:rsidRPr="00503C32" w:rsidRDefault="00B854B7" w:rsidP="008505E5">
            <w:pPr>
              <w:ind w:right="-1"/>
              <w:jc w:val="center"/>
              <w:rPr>
                <w:rFonts w:ascii="Times New Roman" w:hAnsi="Times New Roman" w:cs="Times New Roman"/>
                <w:b/>
                <w:sz w:val="22"/>
                <w:szCs w:val="22"/>
                <w:lang w:val="uk-UA"/>
              </w:rPr>
            </w:pPr>
            <w:r>
              <w:rPr>
                <w:rFonts w:ascii="Times New Roman" w:hAnsi="Times New Roman" w:cs="Times New Roman"/>
                <w:b/>
                <w:sz w:val="22"/>
                <w:szCs w:val="22"/>
                <w:lang w:val="uk-UA"/>
              </w:rPr>
              <w:t>16</w:t>
            </w:r>
          </w:p>
        </w:tc>
        <w:tc>
          <w:tcPr>
            <w:tcW w:w="563" w:type="dxa"/>
            <w:vAlign w:val="center"/>
          </w:tcPr>
          <w:p w:rsidR="00B854B7" w:rsidRPr="00503C32" w:rsidRDefault="00B854B7" w:rsidP="008505E5">
            <w:pPr>
              <w:ind w:right="-1"/>
              <w:jc w:val="center"/>
              <w:rPr>
                <w:rFonts w:ascii="Times New Roman" w:hAnsi="Times New Roman" w:cs="Times New Roman"/>
                <w:b/>
                <w:sz w:val="22"/>
                <w:szCs w:val="22"/>
                <w:lang w:val="uk-UA"/>
              </w:rPr>
            </w:pPr>
          </w:p>
        </w:tc>
        <w:tc>
          <w:tcPr>
            <w:tcW w:w="500" w:type="dxa"/>
            <w:vAlign w:val="center"/>
          </w:tcPr>
          <w:p w:rsidR="00B854B7" w:rsidRPr="00503C32" w:rsidRDefault="00B854B7" w:rsidP="008505E5">
            <w:pPr>
              <w:ind w:right="-1"/>
              <w:jc w:val="center"/>
              <w:rPr>
                <w:rFonts w:ascii="Times New Roman" w:hAnsi="Times New Roman" w:cs="Times New Roman"/>
                <w:b/>
                <w:sz w:val="22"/>
                <w:szCs w:val="22"/>
                <w:lang w:val="uk-UA"/>
              </w:rPr>
            </w:pPr>
          </w:p>
        </w:tc>
        <w:tc>
          <w:tcPr>
            <w:tcW w:w="402" w:type="dxa"/>
            <w:vAlign w:val="center"/>
          </w:tcPr>
          <w:p w:rsidR="00B854B7" w:rsidRPr="00503C32" w:rsidRDefault="00B854B7" w:rsidP="008505E5">
            <w:pPr>
              <w:ind w:right="-1"/>
              <w:jc w:val="center"/>
              <w:rPr>
                <w:rFonts w:ascii="Times New Roman" w:hAnsi="Times New Roman" w:cs="Times New Roman"/>
                <w:b/>
                <w:sz w:val="22"/>
                <w:szCs w:val="22"/>
                <w:lang w:val="uk-UA"/>
              </w:rPr>
            </w:pPr>
          </w:p>
        </w:tc>
        <w:tc>
          <w:tcPr>
            <w:tcW w:w="600" w:type="dxa"/>
            <w:vAlign w:val="center"/>
          </w:tcPr>
          <w:p w:rsidR="00B854B7" w:rsidRPr="00503C32" w:rsidRDefault="00B854B7" w:rsidP="008505E5">
            <w:pPr>
              <w:ind w:right="-1"/>
              <w:jc w:val="center"/>
              <w:rPr>
                <w:rFonts w:ascii="Times New Roman" w:hAnsi="Times New Roman" w:cs="Times New Roman"/>
                <w:b/>
                <w:sz w:val="22"/>
                <w:szCs w:val="22"/>
                <w:lang w:val="uk-UA"/>
              </w:rPr>
            </w:pPr>
            <w:r>
              <w:rPr>
                <w:rFonts w:ascii="Times New Roman" w:hAnsi="Times New Roman" w:cs="Times New Roman"/>
                <w:b/>
                <w:sz w:val="22"/>
                <w:szCs w:val="22"/>
                <w:lang w:val="uk-UA"/>
              </w:rPr>
              <w:t>43</w:t>
            </w:r>
          </w:p>
        </w:tc>
        <w:tc>
          <w:tcPr>
            <w:tcW w:w="500" w:type="dxa"/>
            <w:vAlign w:val="center"/>
          </w:tcPr>
          <w:p w:rsidR="00B854B7" w:rsidRPr="00503C32" w:rsidRDefault="00B854B7" w:rsidP="008505E5">
            <w:pPr>
              <w:ind w:right="-1"/>
              <w:jc w:val="center"/>
              <w:rPr>
                <w:rFonts w:ascii="Times New Roman" w:hAnsi="Times New Roman" w:cs="Times New Roman"/>
                <w:b/>
                <w:sz w:val="22"/>
                <w:szCs w:val="22"/>
                <w:lang w:val="uk-UA"/>
              </w:rPr>
            </w:pPr>
            <w:r>
              <w:rPr>
                <w:rFonts w:ascii="Times New Roman" w:hAnsi="Times New Roman" w:cs="Times New Roman"/>
                <w:b/>
                <w:sz w:val="22"/>
                <w:szCs w:val="22"/>
                <w:lang w:val="uk-UA"/>
              </w:rPr>
              <w:t>7</w:t>
            </w:r>
            <w:r w:rsidRPr="00503C32">
              <w:rPr>
                <w:rFonts w:ascii="Times New Roman" w:hAnsi="Times New Roman" w:cs="Times New Roman"/>
                <w:b/>
                <w:sz w:val="22"/>
                <w:szCs w:val="22"/>
                <w:lang w:val="uk-UA"/>
              </w:rPr>
              <w:t>5</w:t>
            </w:r>
          </w:p>
        </w:tc>
        <w:tc>
          <w:tcPr>
            <w:tcW w:w="557" w:type="dxa"/>
            <w:vAlign w:val="center"/>
          </w:tcPr>
          <w:p w:rsidR="00B854B7" w:rsidRPr="00503C32" w:rsidRDefault="00B854B7" w:rsidP="008505E5">
            <w:pPr>
              <w:ind w:right="-1"/>
              <w:jc w:val="center"/>
              <w:rPr>
                <w:rFonts w:ascii="Times New Roman" w:hAnsi="Times New Roman" w:cs="Times New Roman"/>
                <w:b/>
                <w:sz w:val="22"/>
                <w:szCs w:val="22"/>
                <w:lang w:val="uk-UA"/>
              </w:rPr>
            </w:pPr>
            <w:r w:rsidRPr="00503C32">
              <w:rPr>
                <w:rFonts w:ascii="Times New Roman" w:hAnsi="Times New Roman" w:cs="Times New Roman"/>
                <w:b/>
                <w:sz w:val="22"/>
                <w:szCs w:val="22"/>
                <w:lang w:val="uk-UA"/>
              </w:rPr>
              <w:t>10</w:t>
            </w:r>
          </w:p>
        </w:tc>
        <w:tc>
          <w:tcPr>
            <w:tcW w:w="567" w:type="dxa"/>
            <w:vAlign w:val="center"/>
          </w:tcPr>
          <w:p w:rsidR="00B854B7" w:rsidRPr="00503C32" w:rsidRDefault="00B854B7" w:rsidP="008505E5">
            <w:pPr>
              <w:ind w:right="-1"/>
              <w:jc w:val="center"/>
              <w:rPr>
                <w:rFonts w:ascii="Times New Roman" w:hAnsi="Times New Roman" w:cs="Times New Roman"/>
                <w:b/>
                <w:sz w:val="22"/>
                <w:szCs w:val="22"/>
                <w:lang w:val="uk-UA"/>
              </w:rPr>
            </w:pPr>
            <w:r w:rsidRPr="00503C32">
              <w:rPr>
                <w:rFonts w:ascii="Times New Roman" w:hAnsi="Times New Roman" w:cs="Times New Roman"/>
                <w:b/>
                <w:sz w:val="22"/>
                <w:szCs w:val="22"/>
                <w:lang w:val="uk-UA"/>
              </w:rPr>
              <w:t>4</w:t>
            </w:r>
          </w:p>
        </w:tc>
        <w:tc>
          <w:tcPr>
            <w:tcW w:w="567" w:type="dxa"/>
            <w:vAlign w:val="center"/>
          </w:tcPr>
          <w:p w:rsidR="00B854B7" w:rsidRPr="00503C32" w:rsidRDefault="00B854B7" w:rsidP="008505E5">
            <w:pPr>
              <w:ind w:right="-1"/>
              <w:jc w:val="center"/>
              <w:rPr>
                <w:rFonts w:ascii="Times New Roman" w:hAnsi="Times New Roman" w:cs="Times New Roman"/>
                <w:b/>
                <w:sz w:val="22"/>
                <w:szCs w:val="22"/>
                <w:lang w:val="uk-UA"/>
              </w:rPr>
            </w:pPr>
          </w:p>
        </w:tc>
        <w:tc>
          <w:tcPr>
            <w:tcW w:w="567" w:type="dxa"/>
            <w:vAlign w:val="center"/>
          </w:tcPr>
          <w:p w:rsidR="00B854B7" w:rsidRPr="00503C32" w:rsidRDefault="00B854B7" w:rsidP="008505E5">
            <w:pPr>
              <w:ind w:right="-1"/>
              <w:jc w:val="center"/>
              <w:rPr>
                <w:rFonts w:ascii="Times New Roman" w:hAnsi="Times New Roman" w:cs="Times New Roman"/>
                <w:b/>
                <w:sz w:val="22"/>
                <w:szCs w:val="22"/>
                <w:lang w:val="uk-UA"/>
              </w:rPr>
            </w:pPr>
          </w:p>
        </w:tc>
        <w:tc>
          <w:tcPr>
            <w:tcW w:w="540" w:type="dxa"/>
            <w:vAlign w:val="center"/>
          </w:tcPr>
          <w:p w:rsidR="00B854B7" w:rsidRPr="00503C32" w:rsidRDefault="00B854B7" w:rsidP="008505E5">
            <w:pPr>
              <w:ind w:right="-1"/>
              <w:jc w:val="center"/>
              <w:rPr>
                <w:rFonts w:ascii="Times New Roman" w:hAnsi="Times New Roman" w:cs="Times New Roman"/>
                <w:b/>
                <w:sz w:val="22"/>
                <w:szCs w:val="22"/>
                <w:lang w:val="uk-UA"/>
              </w:rPr>
            </w:pPr>
          </w:p>
        </w:tc>
        <w:tc>
          <w:tcPr>
            <w:tcW w:w="523" w:type="dxa"/>
            <w:vAlign w:val="center"/>
          </w:tcPr>
          <w:p w:rsidR="00B854B7" w:rsidRPr="00503C32" w:rsidRDefault="00B854B7" w:rsidP="008505E5">
            <w:pPr>
              <w:ind w:right="-1"/>
              <w:jc w:val="center"/>
              <w:rPr>
                <w:rFonts w:ascii="Times New Roman" w:hAnsi="Times New Roman" w:cs="Times New Roman"/>
                <w:b/>
                <w:sz w:val="22"/>
                <w:szCs w:val="22"/>
                <w:lang w:val="uk-UA"/>
              </w:rPr>
            </w:pPr>
            <w:r>
              <w:rPr>
                <w:rFonts w:ascii="Times New Roman" w:hAnsi="Times New Roman" w:cs="Times New Roman"/>
                <w:b/>
                <w:sz w:val="22"/>
                <w:szCs w:val="22"/>
                <w:lang w:val="uk-UA"/>
              </w:rPr>
              <w:t>61</w:t>
            </w:r>
          </w:p>
        </w:tc>
        <w:tc>
          <w:tcPr>
            <w:tcW w:w="747" w:type="dxa"/>
          </w:tcPr>
          <w:p w:rsidR="00B854B7" w:rsidRPr="00261709" w:rsidRDefault="00B854B7" w:rsidP="008505E5">
            <w:pPr>
              <w:ind w:right="-1"/>
              <w:jc w:val="both"/>
              <w:rPr>
                <w:rFonts w:ascii="Times New Roman" w:hAnsi="Times New Roman" w:cs="Times New Roman"/>
                <w:b/>
                <w:sz w:val="22"/>
                <w:szCs w:val="22"/>
                <w:lang w:val="uk-UA"/>
              </w:rPr>
            </w:pPr>
          </w:p>
        </w:tc>
      </w:tr>
    </w:tbl>
    <w:p w:rsidR="00B854B7" w:rsidRDefault="00B854B7" w:rsidP="00B854B7">
      <w:pPr>
        <w:ind w:left="1134" w:right="-1" w:hanging="1134"/>
        <w:rPr>
          <w:rFonts w:ascii="Times New Roman" w:hAnsi="Times New Roman" w:cs="Times New Roman"/>
          <w:b/>
          <w:sz w:val="24"/>
          <w:szCs w:val="24"/>
          <w:lang w:val="uk-UA"/>
        </w:rPr>
      </w:pPr>
    </w:p>
    <w:p w:rsidR="00B854B7" w:rsidRPr="00901C29" w:rsidRDefault="00B854B7" w:rsidP="00B854B7">
      <w:pPr>
        <w:spacing w:line="0" w:lineRule="atLeast"/>
        <w:jc w:val="right"/>
        <w:rPr>
          <w:rFonts w:ascii="Times New Roman" w:eastAsia="Times New Roman" w:hAnsi="Times New Roman"/>
          <w:i/>
          <w:sz w:val="28"/>
          <w:lang w:val="uk-UA"/>
        </w:rPr>
      </w:pPr>
      <w:r>
        <w:rPr>
          <w:rFonts w:ascii="Times New Roman" w:eastAsia="Times New Roman" w:hAnsi="Times New Roman"/>
          <w:i/>
          <w:sz w:val="28"/>
          <w:lang w:val="uk-UA"/>
        </w:rPr>
        <w:t>Продовження Т</w:t>
      </w:r>
      <w:r w:rsidRPr="00901C29">
        <w:rPr>
          <w:rFonts w:ascii="Times New Roman" w:eastAsia="Times New Roman" w:hAnsi="Times New Roman"/>
          <w:i/>
          <w:sz w:val="28"/>
          <w:lang w:val="uk-UA"/>
        </w:rPr>
        <w:t>абл. 1</w:t>
      </w:r>
    </w:p>
    <w:p w:rsidR="00B854B7" w:rsidRDefault="00B854B7" w:rsidP="00B854B7">
      <w:pPr>
        <w:ind w:left="1134" w:right="-1" w:hanging="1134"/>
        <w:jc w:val="both"/>
        <w:rPr>
          <w:rFonts w:ascii="Times New Roman" w:hAnsi="Times New Roman" w:cs="Times New Roman"/>
          <w:b/>
          <w:lang w:val="uk-UA"/>
        </w:rPr>
      </w:pPr>
    </w:p>
    <w:tbl>
      <w:tblPr>
        <w:tblW w:w="96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63"/>
        <w:gridCol w:w="559"/>
        <w:gridCol w:w="437"/>
        <w:gridCol w:w="563"/>
        <w:gridCol w:w="500"/>
        <w:gridCol w:w="402"/>
        <w:gridCol w:w="600"/>
        <w:gridCol w:w="500"/>
        <w:gridCol w:w="557"/>
        <w:gridCol w:w="567"/>
        <w:gridCol w:w="567"/>
        <w:gridCol w:w="567"/>
        <w:gridCol w:w="540"/>
        <w:gridCol w:w="523"/>
        <w:gridCol w:w="747"/>
      </w:tblGrid>
      <w:tr w:rsidR="00B854B7" w:rsidRPr="00261709" w:rsidTr="008505E5">
        <w:tc>
          <w:tcPr>
            <w:tcW w:w="1418" w:type="dxa"/>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w:t>
            </w:r>
          </w:p>
        </w:tc>
        <w:tc>
          <w:tcPr>
            <w:tcW w:w="563" w:type="dxa"/>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2</w:t>
            </w:r>
          </w:p>
        </w:tc>
        <w:tc>
          <w:tcPr>
            <w:tcW w:w="559" w:type="dxa"/>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3</w:t>
            </w:r>
          </w:p>
        </w:tc>
        <w:tc>
          <w:tcPr>
            <w:tcW w:w="437" w:type="dxa"/>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4</w:t>
            </w:r>
          </w:p>
        </w:tc>
        <w:tc>
          <w:tcPr>
            <w:tcW w:w="563" w:type="dxa"/>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5</w:t>
            </w:r>
          </w:p>
        </w:tc>
        <w:tc>
          <w:tcPr>
            <w:tcW w:w="500" w:type="dxa"/>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6</w:t>
            </w:r>
          </w:p>
        </w:tc>
        <w:tc>
          <w:tcPr>
            <w:tcW w:w="402" w:type="dxa"/>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7</w:t>
            </w:r>
          </w:p>
        </w:tc>
        <w:tc>
          <w:tcPr>
            <w:tcW w:w="600" w:type="dxa"/>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8</w:t>
            </w:r>
          </w:p>
        </w:tc>
        <w:tc>
          <w:tcPr>
            <w:tcW w:w="500" w:type="dxa"/>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9</w:t>
            </w:r>
          </w:p>
        </w:tc>
        <w:tc>
          <w:tcPr>
            <w:tcW w:w="557" w:type="dxa"/>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10</w:t>
            </w:r>
          </w:p>
        </w:tc>
        <w:tc>
          <w:tcPr>
            <w:tcW w:w="567" w:type="dxa"/>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11</w:t>
            </w:r>
          </w:p>
        </w:tc>
        <w:tc>
          <w:tcPr>
            <w:tcW w:w="567" w:type="dxa"/>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12</w:t>
            </w:r>
          </w:p>
        </w:tc>
        <w:tc>
          <w:tcPr>
            <w:tcW w:w="567" w:type="dxa"/>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13</w:t>
            </w:r>
          </w:p>
        </w:tc>
        <w:tc>
          <w:tcPr>
            <w:tcW w:w="540" w:type="dxa"/>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14</w:t>
            </w:r>
          </w:p>
        </w:tc>
        <w:tc>
          <w:tcPr>
            <w:tcW w:w="523" w:type="dxa"/>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15</w:t>
            </w:r>
          </w:p>
        </w:tc>
        <w:tc>
          <w:tcPr>
            <w:tcW w:w="747" w:type="dxa"/>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16</w:t>
            </w:r>
          </w:p>
        </w:tc>
      </w:tr>
      <w:tr w:rsidR="00B854B7" w:rsidRPr="00261709" w:rsidTr="008505E5">
        <w:tc>
          <w:tcPr>
            <w:tcW w:w="9610" w:type="dxa"/>
            <w:gridSpan w:val="16"/>
            <w:vAlign w:val="center"/>
          </w:tcPr>
          <w:p w:rsidR="00B854B7" w:rsidRPr="00261709" w:rsidRDefault="00B854B7" w:rsidP="008505E5">
            <w:pPr>
              <w:jc w:val="center"/>
              <w:rPr>
                <w:rFonts w:ascii="Times New Roman" w:hAnsi="Times New Roman" w:cs="Times New Roman"/>
                <w:sz w:val="24"/>
                <w:szCs w:val="24"/>
                <w:lang w:val="uk-UA"/>
              </w:rPr>
            </w:pPr>
            <w:r w:rsidRPr="00105C57">
              <w:rPr>
                <w:rFonts w:ascii="Times New Roman" w:hAnsi="Times New Roman" w:cs="Times New Roman"/>
                <w:b/>
                <w:bCs/>
                <w:sz w:val="24"/>
                <w:szCs w:val="24"/>
                <w:lang w:val="uk-UA"/>
              </w:rPr>
              <w:t>Модуль 2</w:t>
            </w:r>
          </w:p>
        </w:tc>
      </w:tr>
      <w:tr w:rsidR="00B854B7" w:rsidRPr="00261709" w:rsidTr="008505E5">
        <w:tc>
          <w:tcPr>
            <w:tcW w:w="1418" w:type="dxa"/>
            <w:vAlign w:val="center"/>
          </w:tcPr>
          <w:p w:rsidR="00B854B7" w:rsidRPr="00261709" w:rsidRDefault="00B854B7" w:rsidP="008505E5">
            <w:pPr>
              <w:rPr>
                <w:rFonts w:ascii="Times New Roman" w:hAnsi="Times New Roman" w:cs="Times New Roman"/>
                <w:sz w:val="24"/>
                <w:szCs w:val="24"/>
                <w:lang w:val="uk-UA"/>
              </w:rPr>
            </w:pPr>
            <w:r w:rsidRPr="00261709">
              <w:rPr>
                <w:rFonts w:ascii="Times New Roman" w:hAnsi="Times New Roman" w:cs="Times New Roman"/>
                <w:bCs/>
                <w:sz w:val="24"/>
                <w:szCs w:val="24"/>
                <w:lang w:val="uk-UA"/>
              </w:rPr>
              <w:t>ІНДЗ</w:t>
            </w:r>
          </w:p>
        </w:tc>
        <w:tc>
          <w:tcPr>
            <w:tcW w:w="563" w:type="dxa"/>
            <w:vAlign w:val="center"/>
          </w:tcPr>
          <w:p w:rsidR="00B854B7" w:rsidRPr="00261709" w:rsidRDefault="00B854B7" w:rsidP="008505E5">
            <w:pPr>
              <w:rPr>
                <w:rFonts w:ascii="Times New Roman" w:hAnsi="Times New Roman" w:cs="Times New Roman"/>
                <w:sz w:val="24"/>
                <w:szCs w:val="24"/>
                <w:lang w:val="uk-UA"/>
              </w:rPr>
            </w:pPr>
            <w:r w:rsidRPr="00261709">
              <w:rPr>
                <w:rFonts w:ascii="Times New Roman" w:hAnsi="Times New Roman" w:cs="Times New Roman"/>
                <w:sz w:val="24"/>
                <w:szCs w:val="24"/>
                <w:lang w:val="uk-UA"/>
              </w:rPr>
              <w:t> </w:t>
            </w:r>
            <w:r>
              <w:rPr>
                <w:rFonts w:ascii="Times New Roman" w:hAnsi="Times New Roman" w:cs="Times New Roman"/>
                <w:sz w:val="24"/>
                <w:szCs w:val="24"/>
                <w:lang w:val="uk-UA"/>
              </w:rPr>
              <w:t>15</w:t>
            </w:r>
          </w:p>
        </w:tc>
        <w:tc>
          <w:tcPr>
            <w:tcW w:w="559" w:type="dxa"/>
            <w:vAlign w:val="center"/>
          </w:tcPr>
          <w:p w:rsidR="00B854B7" w:rsidRPr="00261709" w:rsidRDefault="00B854B7" w:rsidP="008505E5">
            <w:pPr>
              <w:rPr>
                <w:rFonts w:ascii="Times New Roman" w:hAnsi="Times New Roman" w:cs="Times New Roman"/>
                <w:sz w:val="24"/>
                <w:szCs w:val="24"/>
                <w:lang w:val="uk-UA"/>
              </w:rPr>
            </w:pPr>
            <w:r w:rsidRPr="00261709">
              <w:rPr>
                <w:rFonts w:ascii="Times New Roman" w:hAnsi="Times New Roman" w:cs="Times New Roman"/>
                <w:sz w:val="24"/>
                <w:szCs w:val="24"/>
                <w:lang w:val="uk-UA"/>
              </w:rPr>
              <w:t> </w:t>
            </w:r>
            <w:r>
              <w:rPr>
                <w:rFonts w:ascii="Times New Roman" w:hAnsi="Times New Roman" w:cs="Times New Roman"/>
                <w:sz w:val="24"/>
                <w:szCs w:val="24"/>
                <w:lang w:val="uk-UA"/>
              </w:rPr>
              <w:t>-</w:t>
            </w:r>
          </w:p>
        </w:tc>
        <w:tc>
          <w:tcPr>
            <w:tcW w:w="437" w:type="dxa"/>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w:t>
            </w:r>
          </w:p>
        </w:tc>
        <w:tc>
          <w:tcPr>
            <w:tcW w:w="563" w:type="dxa"/>
            <w:vAlign w:val="center"/>
          </w:tcPr>
          <w:p w:rsidR="00B854B7" w:rsidRPr="00261709" w:rsidRDefault="00B854B7" w:rsidP="008505E5">
            <w:pPr>
              <w:jc w:val="center"/>
              <w:rPr>
                <w:rFonts w:ascii="Times New Roman" w:hAnsi="Times New Roman" w:cs="Times New Roman"/>
                <w:sz w:val="24"/>
                <w:szCs w:val="24"/>
                <w:lang w:val="uk-UA"/>
              </w:rPr>
            </w:pPr>
          </w:p>
        </w:tc>
        <w:tc>
          <w:tcPr>
            <w:tcW w:w="500" w:type="dxa"/>
            <w:vAlign w:val="center"/>
          </w:tcPr>
          <w:p w:rsidR="00B854B7" w:rsidRPr="00261709" w:rsidRDefault="00B854B7" w:rsidP="008505E5">
            <w:pPr>
              <w:jc w:val="center"/>
              <w:rPr>
                <w:rFonts w:ascii="Times New Roman" w:hAnsi="Times New Roman" w:cs="Times New Roman"/>
                <w:sz w:val="24"/>
                <w:szCs w:val="24"/>
                <w:lang w:val="uk-UA"/>
              </w:rPr>
            </w:pPr>
          </w:p>
        </w:tc>
        <w:tc>
          <w:tcPr>
            <w:tcW w:w="402" w:type="dxa"/>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 </w:t>
            </w:r>
          </w:p>
        </w:tc>
        <w:tc>
          <w:tcPr>
            <w:tcW w:w="600" w:type="dxa"/>
            <w:vAlign w:val="center"/>
          </w:tcPr>
          <w:p w:rsidR="00B854B7" w:rsidRPr="00261709" w:rsidRDefault="00B854B7" w:rsidP="008505E5">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500" w:type="dxa"/>
            <w:vAlign w:val="center"/>
          </w:tcPr>
          <w:p w:rsidR="00B854B7" w:rsidRPr="00261709" w:rsidRDefault="00B854B7" w:rsidP="008505E5">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r w:rsidRPr="00261709">
              <w:rPr>
                <w:rFonts w:ascii="Times New Roman" w:hAnsi="Times New Roman" w:cs="Times New Roman"/>
                <w:sz w:val="24"/>
                <w:szCs w:val="24"/>
                <w:lang w:val="uk-UA"/>
              </w:rPr>
              <w:t> </w:t>
            </w:r>
          </w:p>
        </w:tc>
        <w:tc>
          <w:tcPr>
            <w:tcW w:w="557" w:type="dxa"/>
            <w:vAlign w:val="center"/>
          </w:tcPr>
          <w:p w:rsidR="00B854B7" w:rsidRPr="00105C57" w:rsidRDefault="00B854B7" w:rsidP="008505E5">
            <w:pPr>
              <w:jc w:val="center"/>
              <w:rPr>
                <w:rFonts w:ascii="Times New Roman" w:hAnsi="Times New Roman" w:cs="Times New Roman"/>
                <w:b/>
                <w:sz w:val="24"/>
                <w:szCs w:val="24"/>
                <w:lang w:val="uk-UA"/>
              </w:rPr>
            </w:pPr>
            <w:r w:rsidRPr="00105C57">
              <w:rPr>
                <w:rFonts w:ascii="Times New Roman" w:hAnsi="Times New Roman" w:cs="Times New Roman"/>
                <w:b/>
                <w:sz w:val="24"/>
                <w:szCs w:val="24"/>
                <w:lang w:val="uk-UA"/>
              </w:rPr>
              <w:t> -</w:t>
            </w:r>
          </w:p>
        </w:tc>
        <w:tc>
          <w:tcPr>
            <w:tcW w:w="567" w:type="dxa"/>
            <w:vAlign w:val="center"/>
          </w:tcPr>
          <w:p w:rsidR="00B854B7" w:rsidRPr="00261709" w:rsidRDefault="00B854B7" w:rsidP="008505E5">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w:t>
            </w:r>
          </w:p>
        </w:tc>
        <w:tc>
          <w:tcPr>
            <w:tcW w:w="567" w:type="dxa"/>
            <w:vAlign w:val="center"/>
          </w:tcPr>
          <w:p w:rsidR="00B854B7" w:rsidRPr="00261709" w:rsidRDefault="00B854B7" w:rsidP="008505E5">
            <w:pPr>
              <w:jc w:val="center"/>
              <w:rPr>
                <w:rFonts w:ascii="Times New Roman" w:hAnsi="Times New Roman" w:cs="Times New Roman"/>
                <w:sz w:val="24"/>
                <w:szCs w:val="24"/>
                <w:lang w:val="uk-UA"/>
              </w:rPr>
            </w:pPr>
          </w:p>
        </w:tc>
        <w:tc>
          <w:tcPr>
            <w:tcW w:w="567" w:type="dxa"/>
            <w:vAlign w:val="center"/>
          </w:tcPr>
          <w:p w:rsidR="00B854B7" w:rsidRPr="00261709" w:rsidRDefault="00B854B7" w:rsidP="008505E5">
            <w:pPr>
              <w:jc w:val="center"/>
              <w:rPr>
                <w:rFonts w:ascii="Times New Roman" w:hAnsi="Times New Roman" w:cs="Times New Roman"/>
                <w:sz w:val="24"/>
                <w:szCs w:val="24"/>
                <w:lang w:val="uk-UA"/>
              </w:rPr>
            </w:pPr>
          </w:p>
        </w:tc>
        <w:tc>
          <w:tcPr>
            <w:tcW w:w="540" w:type="dxa"/>
            <w:vAlign w:val="center"/>
          </w:tcPr>
          <w:p w:rsidR="00B854B7" w:rsidRPr="00261709" w:rsidRDefault="00B854B7" w:rsidP="008505E5">
            <w:pPr>
              <w:rPr>
                <w:rFonts w:ascii="Times New Roman" w:hAnsi="Times New Roman" w:cs="Times New Roman"/>
                <w:sz w:val="24"/>
                <w:szCs w:val="24"/>
                <w:lang w:val="uk-UA"/>
              </w:rPr>
            </w:pPr>
          </w:p>
        </w:tc>
        <w:tc>
          <w:tcPr>
            <w:tcW w:w="523" w:type="dxa"/>
            <w:vAlign w:val="center"/>
          </w:tcPr>
          <w:p w:rsidR="00B854B7" w:rsidRPr="00261709" w:rsidRDefault="00B854B7" w:rsidP="008505E5">
            <w:pPr>
              <w:rPr>
                <w:rFonts w:ascii="Times New Roman" w:hAnsi="Times New Roman" w:cs="Times New Roman"/>
                <w:sz w:val="24"/>
                <w:szCs w:val="24"/>
                <w:lang w:val="uk-UA"/>
              </w:rPr>
            </w:pPr>
            <w:r w:rsidRPr="00261709">
              <w:rPr>
                <w:rFonts w:ascii="Times New Roman" w:hAnsi="Times New Roman" w:cs="Times New Roman"/>
                <w:sz w:val="24"/>
                <w:szCs w:val="24"/>
                <w:lang w:val="uk-UA"/>
              </w:rPr>
              <w:t> </w:t>
            </w:r>
            <w:r>
              <w:rPr>
                <w:rFonts w:ascii="Times New Roman" w:hAnsi="Times New Roman" w:cs="Times New Roman"/>
                <w:sz w:val="24"/>
                <w:szCs w:val="24"/>
                <w:lang w:val="uk-UA"/>
              </w:rPr>
              <w:t>15</w:t>
            </w:r>
          </w:p>
        </w:tc>
        <w:tc>
          <w:tcPr>
            <w:tcW w:w="747" w:type="dxa"/>
          </w:tcPr>
          <w:p w:rsidR="00B854B7" w:rsidRPr="00261709" w:rsidRDefault="00B854B7" w:rsidP="008505E5">
            <w:pPr>
              <w:rPr>
                <w:rFonts w:ascii="Times New Roman" w:hAnsi="Times New Roman" w:cs="Times New Roman"/>
                <w:sz w:val="24"/>
                <w:szCs w:val="24"/>
                <w:lang w:val="uk-UA"/>
              </w:rPr>
            </w:pPr>
            <w:r w:rsidRPr="00261709">
              <w:rPr>
                <w:rFonts w:ascii="Times New Roman" w:hAnsi="Times New Roman" w:cs="Times New Roman"/>
                <w:sz w:val="24"/>
                <w:szCs w:val="24"/>
                <w:lang w:val="uk-UA"/>
              </w:rPr>
              <w:t>ІНДЗ:</w:t>
            </w:r>
            <w:r>
              <w:rPr>
                <w:rFonts w:ascii="Times New Roman" w:hAnsi="Times New Roman" w:cs="Times New Roman"/>
                <w:sz w:val="24"/>
                <w:szCs w:val="24"/>
                <w:lang w:val="uk-UA"/>
              </w:rPr>
              <w:t>+</w:t>
            </w:r>
          </w:p>
        </w:tc>
      </w:tr>
      <w:tr w:rsidR="00B854B7" w:rsidRPr="00261709" w:rsidTr="008505E5">
        <w:tc>
          <w:tcPr>
            <w:tcW w:w="1418" w:type="dxa"/>
            <w:vAlign w:val="center"/>
          </w:tcPr>
          <w:p w:rsidR="00B854B7" w:rsidRPr="00A91D10" w:rsidRDefault="00B854B7" w:rsidP="008505E5">
            <w:pPr>
              <w:rPr>
                <w:rFonts w:ascii="Times New Roman" w:hAnsi="Times New Roman" w:cs="Times New Roman"/>
                <w:b/>
                <w:bCs/>
                <w:sz w:val="24"/>
                <w:szCs w:val="24"/>
                <w:lang w:val="uk-UA"/>
              </w:rPr>
            </w:pPr>
            <w:r w:rsidRPr="00A91D10">
              <w:rPr>
                <w:rFonts w:ascii="Times New Roman" w:hAnsi="Times New Roman" w:cs="Times New Roman"/>
                <w:b/>
                <w:bCs/>
                <w:sz w:val="24"/>
                <w:szCs w:val="24"/>
                <w:lang w:val="uk-UA"/>
              </w:rPr>
              <w:t>Усього годин</w:t>
            </w:r>
          </w:p>
        </w:tc>
        <w:tc>
          <w:tcPr>
            <w:tcW w:w="563" w:type="dxa"/>
            <w:vAlign w:val="center"/>
          </w:tcPr>
          <w:p w:rsidR="00B854B7" w:rsidRPr="00E20C5C" w:rsidRDefault="00B854B7" w:rsidP="008505E5">
            <w:pPr>
              <w:jc w:val="center"/>
              <w:rPr>
                <w:rFonts w:ascii="Times New Roman" w:hAnsi="Times New Roman" w:cs="Times New Roman"/>
                <w:b/>
                <w:sz w:val="24"/>
                <w:szCs w:val="24"/>
                <w:lang w:val="uk-UA"/>
              </w:rPr>
            </w:pPr>
            <w:r>
              <w:rPr>
                <w:rFonts w:ascii="Times New Roman" w:hAnsi="Times New Roman" w:cs="Times New Roman"/>
                <w:b/>
                <w:sz w:val="24"/>
                <w:szCs w:val="24"/>
                <w:lang w:val="uk-UA"/>
              </w:rPr>
              <w:t>90</w:t>
            </w:r>
          </w:p>
        </w:tc>
        <w:tc>
          <w:tcPr>
            <w:tcW w:w="559" w:type="dxa"/>
            <w:vAlign w:val="center"/>
          </w:tcPr>
          <w:p w:rsidR="00B854B7" w:rsidRPr="00E20C5C" w:rsidRDefault="00B854B7" w:rsidP="008505E5">
            <w:pPr>
              <w:jc w:val="center"/>
              <w:rPr>
                <w:rFonts w:ascii="Times New Roman" w:hAnsi="Times New Roman" w:cs="Times New Roman"/>
                <w:b/>
                <w:sz w:val="24"/>
                <w:szCs w:val="24"/>
                <w:lang w:val="uk-UA"/>
              </w:rPr>
            </w:pPr>
            <w:r>
              <w:rPr>
                <w:rFonts w:ascii="Times New Roman" w:hAnsi="Times New Roman" w:cs="Times New Roman"/>
                <w:b/>
                <w:sz w:val="24"/>
                <w:szCs w:val="24"/>
                <w:lang w:val="uk-UA"/>
              </w:rPr>
              <w:t>16</w:t>
            </w:r>
          </w:p>
        </w:tc>
        <w:tc>
          <w:tcPr>
            <w:tcW w:w="437" w:type="dxa"/>
            <w:vAlign w:val="center"/>
          </w:tcPr>
          <w:p w:rsidR="00B854B7" w:rsidRPr="00E20C5C" w:rsidRDefault="00B854B7" w:rsidP="008505E5">
            <w:pPr>
              <w:jc w:val="center"/>
              <w:rPr>
                <w:rFonts w:ascii="Times New Roman" w:hAnsi="Times New Roman" w:cs="Times New Roman"/>
                <w:b/>
                <w:sz w:val="24"/>
                <w:szCs w:val="24"/>
                <w:lang w:val="uk-UA"/>
              </w:rPr>
            </w:pPr>
            <w:r>
              <w:rPr>
                <w:rFonts w:ascii="Times New Roman" w:hAnsi="Times New Roman" w:cs="Times New Roman"/>
                <w:b/>
                <w:sz w:val="24"/>
                <w:szCs w:val="24"/>
                <w:lang w:val="uk-UA"/>
              </w:rPr>
              <w:t>16</w:t>
            </w:r>
          </w:p>
        </w:tc>
        <w:tc>
          <w:tcPr>
            <w:tcW w:w="563" w:type="dxa"/>
            <w:vAlign w:val="center"/>
          </w:tcPr>
          <w:p w:rsidR="00B854B7" w:rsidRPr="00E20C5C" w:rsidRDefault="00B854B7" w:rsidP="008505E5">
            <w:pPr>
              <w:jc w:val="center"/>
              <w:rPr>
                <w:rFonts w:ascii="Times New Roman" w:hAnsi="Times New Roman" w:cs="Times New Roman"/>
                <w:b/>
                <w:sz w:val="24"/>
                <w:szCs w:val="24"/>
                <w:lang w:val="uk-UA"/>
              </w:rPr>
            </w:pPr>
          </w:p>
        </w:tc>
        <w:tc>
          <w:tcPr>
            <w:tcW w:w="500" w:type="dxa"/>
            <w:vAlign w:val="center"/>
          </w:tcPr>
          <w:p w:rsidR="00B854B7" w:rsidRPr="00E20C5C" w:rsidRDefault="00B854B7" w:rsidP="008505E5">
            <w:pPr>
              <w:jc w:val="center"/>
              <w:rPr>
                <w:rFonts w:ascii="Times New Roman" w:hAnsi="Times New Roman" w:cs="Times New Roman"/>
                <w:b/>
                <w:sz w:val="24"/>
                <w:szCs w:val="24"/>
                <w:lang w:val="uk-UA"/>
              </w:rPr>
            </w:pPr>
          </w:p>
        </w:tc>
        <w:tc>
          <w:tcPr>
            <w:tcW w:w="402" w:type="dxa"/>
            <w:vAlign w:val="center"/>
          </w:tcPr>
          <w:p w:rsidR="00B854B7" w:rsidRPr="00E20C5C" w:rsidRDefault="00B854B7" w:rsidP="008505E5">
            <w:pPr>
              <w:jc w:val="center"/>
              <w:rPr>
                <w:rFonts w:ascii="Times New Roman" w:hAnsi="Times New Roman" w:cs="Times New Roman"/>
                <w:b/>
                <w:sz w:val="24"/>
                <w:szCs w:val="24"/>
                <w:lang w:val="uk-UA"/>
              </w:rPr>
            </w:pPr>
          </w:p>
        </w:tc>
        <w:tc>
          <w:tcPr>
            <w:tcW w:w="600" w:type="dxa"/>
            <w:vAlign w:val="center"/>
          </w:tcPr>
          <w:p w:rsidR="00B854B7" w:rsidRPr="00E20C5C" w:rsidRDefault="00B854B7" w:rsidP="008505E5">
            <w:pPr>
              <w:jc w:val="center"/>
              <w:rPr>
                <w:rFonts w:ascii="Times New Roman" w:hAnsi="Times New Roman" w:cs="Times New Roman"/>
                <w:b/>
                <w:sz w:val="24"/>
                <w:szCs w:val="24"/>
                <w:lang w:val="uk-UA"/>
              </w:rPr>
            </w:pPr>
            <w:r>
              <w:rPr>
                <w:rFonts w:ascii="Times New Roman" w:hAnsi="Times New Roman" w:cs="Times New Roman"/>
                <w:b/>
                <w:sz w:val="24"/>
                <w:szCs w:val="24"/>
                <w:lang w:val="uk-UA"/>
              </w:rPr>
              <w:t>58</w:t>
            </w:r>
          </w:p>
        </w:tc>
        <w:tc>
          <w:tcPr>
            <w:tcW w:w="500" w:type="dxa"/>
            <w:vAlign w:val="center"/>
          </w:tcPr>
          <w:p w:rsidR="00B854B7" w:rsidRPr="00E20C5C" w:rsidRDefault="00B854B7" w:rsidP="008505E5">
            <w:pPr>
              <w:jc w:val="center"/>
              <w:rPr>
                <w:rFonts w:ascii="Times New Roman" w:hAnsi="Times New Roman" w:cs="Times New Roman"/>
                <w:b/>
                <w:sz w:val="24"/>
                <w:szCs w:val="24"/>
                <w:lang w:val="uk-UA"/>
              </w:rPr>
            </w:pPr>
            <w:r>
              <w:rPr>
                <w:rFonts w:ascii="Times New Roman" w:hAnsi="Times New Roman" w:cs="Times New Roman"/>
                <w:b/>
                <w:sz w:val="24"/>
                <w:szCs w:val="24"/>
                <w:lang w:val="uk-UA"/>
              </w:rPr>
              <w:t>90</w:t>
            </w:r>
          </w:p>
        </w:tc>
        <w:tc>
          <w:tcPr>
            <w:tcW w:w="557" w:type="dxa"/>
            <w:vAlign w:val="center"/>
          </w:tcPr>
          <w:p w:rsidR="00B854B7" w:rsidRPr="00105C57" w:rsidRDefault="00B854B7" w:rsidP="008505E5">
            <w:pPr>
              <w:jc w:val="center"/>
              <w:rPr>
                <w:rFonts w:ascii="Times New Roman" w:hAnsi="Times New Roman" w:cs="Times New Roman"/>
                <w:b/>
                <w:sz w:val="24"/>
                <w:szCs w:val="24"/>
                <w:lang w:val="uk-UA"/>
              </w:rPr>
            </w:pPr>
            <w:r w:rsidRPr="00105C57">
              <w:rPr>
                <w:rFonts w:ascii="Times New Roman" w:hAnsi="Times New Roman" w:cs="Times New Roman"/>
                <w:b/>
                <w:sz w:val="24"/>
                <w:szCs w:val="24"/>
                <w:lang w:val="uk-UA"/>
              </w:rPr>
              <w:t>10</w:t>
            </w:r>
          </w:p>
        </w:tc>
        <w:tc>
          <w:tcPr>
            <w:tcW w:w="567" w:type="dxa"/>
            <w:vAlign w:val="center"/>
          </w:tcPr>
          <w:p w:rsidR="00B854B7" w:rsidRPr="00E20C5C" w:rsidRDefault="00B854B7" w:rsidP="008505E5">
            <w:pPr>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p>
        </w:tc>
        <w:tc>
          <w:tcPr>
            <w:tcW w:w="567" w:type="dxa"/>
            <w:vAlign w:val="center"/>
          </w:tcPr>
          <w:p w:rsidR="00B854B7" w:rsidRPr="00E20C5C" w:rsidRDefault="00B854B7" w:rsidP="008505E5">
            <w:pPr>
              <w:jc w:val="center"/>
              <w:rPr>
                <w:rFonts w:ascii="Times New Roman" w:hAnsi="Times New Roman" w:cs="Times New Roman"/>
                <w:b/>
                <w:sz w:val="24"/>
                <w:szCs w:val="24"/>
                <w:lang w:val="uk-UA"/>
              </w:rPr>
            </w:pPr>
          </w:p>
        </w:tc>
        <w:tc>
          <w:tcPr>
            <w:tcW w:w="567" w:type="dxa"/>
            <w:vAlign w:val="center"/>
          </w:tcPr>
          <w:p w:rsidR="00B854B7" w:rsidRPr="00E20C5C" w:rsidRDefault="00B854B7" w:rsidP="008505E5">
            <w:pPr>
              <w:jc w:val="center"/>
              <w:rPr>
                <w:rFonts w:ascii="Times New Roman" w:hAnsi="Times New Roman" w:cs="Times New Roman"/>
                <w:b/>
                <w:sz w:val="24"/>
                <w:szCs w:val="24"/>
                <w:lang w:val="uk-UA"/>
              </w:rPr>
            </w:pPr>
          </w:p>
        </w:tc>
        <w:tc>
          <w:tcPr>
            <w:tcW w:w="540" w:type="dxa"/>
            <w:vAlign w:val="center"/>
          </w:tcPr>
          <w:p w:rsidR="00B854B7" w:rsidRPr="00E20C5C" w:rsidRDefault="00B854B7" w:rsidP="008505E5">
            <w:pPr>
              <w:jc w:val="center"/>
              <w:rPr>
                <w:rFonts w:ascii="Times New Roman" w:hAnsi="Times New Roman" w:cs="Times New Roman"/>
                <w:b/>
                <w:sz w:val="24"/>
                <w:szCs w:val="24"/>
                <w:lang w:val="uk-UA"/>
              </w:rPr>
            </w:pPr>
          </w:p>
        </w:tc>
        <w:tc>
          <w:tcPr>
            <w:tcW w:w="523" w:type="dxa"/>
            <w:vAlign w:val="center"/>
          </w:tcPr>
          <w:p w:rsidR="00B854B7" w:rsidRPr="00E20C5C" w:rsidRDefault="00B854B7" w:rsidP="008505E5">
            <w:pPr>
              <w:jc w:val="center"/>
              <w:rPr>
                <w:rFonts w:ascii="Times New Roman" w:hAnsi="Times New Roman" w:cs="Times New Roman"/>
                <w:b/>
                <w:sz w:val="24"/>
                <w:szCs w:val="24"/>
                <w:lang w:val="uk-UA"/>
              </w:rPr>
            </w:pPr>
            <w:r>
              <w:rPr>
                <w:rFonts w:ascii="Times New Roman" w:hAnsi="Times New Roman" w:cs="Times New Roman"/>
                <w:b/>
                <w:sz w:val="24"/>
                <w:szCs w:val="24"/>
                <w:lang w:val="uk-UA"/>
              </w:rPr>
              <w:t>76</w:t>
            </w:r>
          </w:p>
        </w:tc>
        <w:tc>
          <w:tcPr>
            <w:tcW w:w="747" w:type="dxa"/>
          </w:tcPr>
          <w:p w:rsidR="00B854B7" w:rsidRPr="00E20C5C" w:rsidRDefault="00B854B7" w:rsidP="008505E5">
            <w:pPr>
              <w:rPr>
                <w:rFonts w:ascii="Times New Roman" w:hAnsi="Times New Roman" w:cs="Times New Roman"/>
                <w:b/>
                <w:sz w:val="24"/>
                <w:szCs w:val="24"/>
                <w:lang w:val="uk-UA"/>
              </w:rPr>
            </w:pPr>
          </w:p>
        </w:tc>
      </w:tr>
    </w:tbl>
    <w:p w:rsidR="00B854B7" w:rsidRDefault="00B854B7" w:rsidP="00B854B7">
      <w:pPr>
        <w:ind w:left="1134" w:right="-1" w:hanging="1134"/>
        <w:rPr>
          <w:rFonts w:ascii="Times New Roman" w:hAnsi="Times New Roman" w:cs="Times New Roman"/>
          <w:b/>
          <w:sz w:val="24"/>
          <w:szCs w:val="24"/>
          <w:lang w:val="uk-UA"/>
        </w:rPr>
      </w:pPr>
    </w:p>
    <w:p w:rsidR="00B854B7" w:rsidRDefault="00B854B7" w:rsidP="003E0078">
      <w:pPr>
        <w:spacing w:line="0" w:lineRule="atLeast"/>
        <w:rPr>
          <w:rFonts w:ascii="Times New Roman" w:eastAsia="Times New Roman" w:hAnsi="Times New Roman"/>
          <w:i/>
          <w:sz w:val="28"/>
          <w:lang w:val="uk-UA"/>
        </w:rPr>
      </w:pPr>
    </w:p>
    <w:p w:rsidR="00E31A9E" w:rsidRPr="00E31A9E" w:rsidRDefault="003E0078" w:rsidP="00E31A9E">
      <w:pPr>
        <w:ind w:firstLine="680"/>
        <w:jc w:val="both"/>
        <w:rPr>
          <w:rFonts w:ascii="Times New Roman" w:hAnsi="Times New Roman" w:cs="Times New Roman"/>
          <w:i/>
          <w:sz w:val="24"/>
          <w:szCs w:val="24"/>
          <w:lang w:val="uk-UA"/>
        </w:rPr>
      </w:pPr>
      <w:r w:rsidRPr="00E22A50">
        <w:rPr>
          <w:rFonts w:ascii="Times New Roman" w:hAnsi="Times New Roman" w:cs="Times New Roman"/>
          <w:b/>
          <w:sz w:val="24"/>
          <w:szCs w:val="24"/>
          <w:lang w:val="uk-UA"/>
        </w:rPr>
        <w:t>Примітки:</w:t>
      </w:r>
      <w:r w:rsidRPr="00E22A50">
        <w:rPr>
          <w:rFonts w:ascii="Times New Roman" w:hAnsi="Times New Roman" w:cs="Times New Roman"/>
          <w:i/>
          <w:sz w:val="24"/>
          <w:szCs w:val="24"/>
          <w:lang w:val="uk-UA"/>
        </w:rPr>
        <w:t xml:space="preserve"> АР – аудиторна робота, СР – самостійна робота, ІНДЗ – індивідуальне завдання., МК </w:t>
      </w:r>
      <w:proofErr w:type="spellStart"/>
      <w:r w:rsidRPr="00E22A50">
        <w:rPr>
          <w:rFonts w:ascii="Times New Roman" w:hAnsi="Times New Roman" w:cs="Times New Roman"/>
          <w:i/>
          <w:sz w:val="24"/>
          <w:szCs w:val="24"/>
          <w:lang w:val="uk-UA"/>
        </w:rPr>
        <w:t>-</w:t>
      </w:r>
      <w:r w:rsidR="00E31A9E">
        <w:rPr>
          <w:rFonts w:ascii="Times New Roman" w:hAnsi="Times New Roman" w:cs="Times New Roman"/>
          <w:i/>
          <w:sz w:val="24"/>
          <w:szCs w:val="24"/>
          <w:lang w:val="uk-UA"/>
        </w:rPr>
        <w:t>модульни</w:t>
      </w:r>
      <w:r>
        <w:rPr>
          <w:rFonts w:ascii="Times New Roman" w:hAnsi="Times New Roman" w:cs="Times New Roman"/>
          <w:i/>
          <w:sz w:val="24"/>
          <w:szCs w:val="24"/>
          <w:lang w:val="uk-UA"/>
        </w:rPr>
        <w:t>й</w:t>
      </w:r>
      <w:proofErr w:type="spellEnd"/>
      <w:r>
        <w:rPr>
          <w:rFonts w:ascii="Times New Roman" w:hAnsi="Times New Roman" w:cs="Times New Roman"/>
          <w:i/>
          <w:sz w:val="24"/>
          <w:szCs w:val="24"/>
          <w:lang w:val="uk-UA"/>
        </w:rPr>
        <w:t xml:space="preserve"> контроль</w:t>
      </w:r>
      <w:r w:rsidR="00E31A9E">
        <w:rPr>
          <w:rFonts w:ascii="Times New Roman" w:hAnsi="Times New Roman" w:cs="Times New Roman"/>
          <w:i/>
          <w:sz w:val="24"/>
          <w:szCs w:val="24"/>
          <w:lang w:val="uk-UA"/>
        </w:rPr>
        <w:t xml:space="preserve">. </w:t>
      </w:r>
      <w:r w:rsidR="00E31A9E" w:rsidRPr="00E31A9E">
        <w:rPr>
          <w:rFonts w:ascii="Times New Roman" w:hAnsi="Times New Roman" w:cs="Times New Roman"/>
          <w:i/>
          <w:sz w:val="24"/>
          <w:szCs w:val="24"/>
          <w:lang w:val="uk-UA"/>
        </w:rPr>
        <w:t>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w:t>
      </w:r>
      <w:proofErr w:type="spellStart"/>
      <w:r w:rsidR="00E31A9E" w:rsidRPr="00E31A9E">
        <w:rPr>
          <w:rFonts w:ascii="Times New Roman" w:hAnsi="Times New Roman" w:cs="Times New Roman"/>
          <w:i/>
          <w:sz w:val="24"/>
          <w:szCs w:val="24"/>
        </w:rPr>
        <w:t>еми</w:t>
      </w:r>
      <w:proofErr w:type="spellEnd"/>
      <w:r w:rsidR="00E31A9E" w:rsidRPr="00E31A9E">
        <w:rPr>
          <w:rFonts w:ascii="Times New Roman" w:hAnsi="Times New Roman" w:cs="Times New Roman"/>
          <w:i/>
          <w:sz w:val="24"/>
          <w:szCs w:val="24"/>
        </w:rPr>
        <w:t xml:space="preserve">, </w:t>
      </w:r>
      <w:r w:rsidR="00E31A9E" w:rsidRPr="00E31A9E">
        <w:rPr>
          <w:rFonts w:ascii="Times New Roman" w:hAnsi="Times New Roman" w:cs="Times New Roman"/>
          <w:i/>
          <w:sz w:val="24"/>
          <w:szCs w:val="24"/>
          <w:lang w:val="uk-UA"/>
        </w:rPr>
        <w:t>контрольна робота, письмове тестування, експрес-тестування, комп’ютерне тестування тощо.</w:t>
      </w:r>
    </w:p>
    <w:p w:rsidR="005B2868" w:rsidRDefault="005B2868" w:rsidP="003E0078">
      <w:pPr>
        <w:ind w:left="1134" w:right="-1" w:hanging="1134"/>
        <w:rPr>
          <w:rFonts w:ascii="Times New Roman" w:hAnsi="Times New Roman" w:cs="Times New Roman"/>
          <w:i/>
          <w:sz w:val="24"/>
          <w:szCs w:val="24"/>
          <w:lang w:val="uk-UA"/>
        </w:rPr>
      </w:pPr>
    </w:p>
    <w:p w:rsidR="00F76C8D" w:rsidRDefault="00F76C8D" w:rsidP="003E0078">
      <w:pPr>
        <w:ind w:left="1134" w:right="-1" w:hanging="1134"/>
        <w:rPr>
          <w:rFonts w:ascii="Times New Roman" w:hAnsi="Times New Roman" w:cs="Times New Roman"/>
          <w:i/>
          <w:sz w:val="24"/>
          <w:szCs w:val="24"/>
          <w:lang w:val="uk-UA"/>
        </w:rPr>
      </w:pPr>
    </w:p>
    <w:p w:rsidR="005B2868" w:rsidRDefault="005B2868" w:rsidP="003E0078">
      <w:pPr>
        <w:ind w:left="1134" w:right="-1" w:hanging="1134"/>
        <w:rPr>
          <w:rFonts w:ascii="Times New Roman" w:hAnsi="Times New Roman" w:cs="Times New Roman"/>
          <w:i/>
          <w:sz w:val="24"/>
          <w:szCs w:val="24"/>
          <w:lang w:val="uk-UA"/>
        </w:rPr>
      </w:pPr>
    </w:p>
    <w:p w:rsidR="00AE7C20" w:rsidRPr="005B2868" w:rsidRDefault="00AE7C20" w:rsidP="00D017FF">
      <w:pPr>
        <w:ind w:right="-1"/>
        <w:rPr>
          <w:rFonts w:ascii="Times New Roman" w:hAnsi="Times New Roman" w:cs="Times New Roman"/>
          <w:i/>
          <w:sz w:val="24"/>
          <w:szCs w:val="24"/>
          <w:lang w:val="uk-UA"/>
        </w:rPr>
      </w:pPr>
    </w:p>
    <w:p w:rsidR="006D58B0" w:rsidRDefault="00E2077B" w:rsidP="00E2077B">
      <w:pPr>
        <w:tabs>
          <w:tab w:val="center" w:pos="4677"/>
          <w:tab w:val="left" w:pos="7271"/>
        </w:tabs>
        <w:rPr>
          <w:rFonts w:ascii="Times New Roman" w:hAnsi="Times New Roman" w:cs="Times New Roman"/>
          <w:b/>
          <w:bCs/>
          <w:sz w:val="28"/>
          <w:szCs w:val="28"/>
          <w:lang w:val="uk-UA"/>
        </w:rPr>
      </w:pPr>
      <w:r w:rsidRPr="00E31A9E">
        <w:rPr>
          <w:rFonts w:ascii="Times New Roman" w:hAnsi="Times New Roman" w:cs="Times New Roman"/>
          <w:b/>
          <w:bCs/>
          <w:sz w:val="28"/>
          <w:szCs w:val="28"/>
          <w:lang w:val="uk-UA"/>
        </w:rPr>
        <w:tab/>
      </w:r>
      <w:r w:rsidR="00AE7C20" w:rsidRPr="005B2868">
        <w:rPr>
          <w:rFonts w:ascii="Times New Roman" w:hAnsi="Times New Roman" w:cs="Times New Roman"/>
          <w:b/>
          <w:bCs/>
          <w:sz w:val="28"/>
          <w:szCs w:val="28"/>
        </w:rPr>
        <w:t>ФОРМИ І МЕТОДИ НАВЧАННЯ</w:t>
      </w:r>
    </w:p>
    <w:p w:rsidR="00AE7C20" w:rsidRPr="006D58B0" w:rsidRDefault="00E2077B" w:rsidP="00E2077B">
      <w:pPr>
        <w:tabs>
          <w:tab w:val="center" w:pos="4677"/>
          <w:tab w:val="left" w:pos="7271"/>
        </w:tabs>
        <w:rPr>
          <w:rFonts w:ascii="Times New Roman" w:hAnsi="Times New Roman" w:cs="Times New Roman"/>
          <w:b/>
          <w:bCs/>
          <w:sz w:val="28"/>
          <w:szCs w:val="28"/>
          <w:lang w:val="uk-UA"/>
        </w:rPr>
      </w:pPr>
      <w:r>
        <w:rPr>
          <w:rFonts w:ascii="Times New Roman" w:hAnsi="Times New Roman" w:cs="Times New Roman"/>
          <w:b/>
          <w:bCs/>
          <w:sz w:val="28"/>
          <w:szCs w:val="28"/>
        </w:rPr>
        <w:tab/>
      </w:r>
    </w:p>
    <w:p w:rsidR="00E2077B" w:rsidRPr="00B83E68" w:rsidRDefault="00B83E68" w:rsidP="00FB2203">
      <w:pPr>
        <w:spacing w:line="276" w:lineRule="auto"/>
        <w:ind w:firstLine="567"/>
        <w:jc w:val="both"/>
        <w:rPr>
          <w:rFonts w:ascii="Times New Roman" w:hAnsi="Times New Roman" w:cs="Times New Roman"/>
          <w:b/>
          <w:sz w:val="28"/>
          <w:szCs w:val="28"/>
          <w:lang w:val="uk-UA"/>
        </w:rPr>
      </w:pPr>
      <w:r w:rsidRPr="00B83E68">
        <w:rPr>
          <w:rFonts w:ascii="Times New Roman" w:hAnsi="Times New Roman" w:cs="Times New Roman"/>
          <w:b/>
          <w:sz w:val="28"/>
          <w:szCs w:val="28"/>
          <w:lang w:val="uk-UA"/>
        </w:rPr>
        <w:t>Під час вивчення дисципліни в</w:t>
      </w:r>
      <w:r>
        <w:rPr>
          <w:rFonts w:ascii="Times New Roman" w:hAnsi="Times New Roman" w:cs="Times New Roman"/>
          <w:b/>
          <w:sz w:val="28"/>
          <w:szCs w:val="28"/>
          <w:lang w:val="uk-UA"/>
        </w:rPr>
        <w:t xml:space="preserve">икористовуються наступні методи </w:t>
      </w:r>
      <w:r w:rsidRPr="00B83E68">
        <w:rPr>
          <w:rFonts w:ascii="Times New Roman" w:hAnsi="Times New Roman" w:cs="Times New Roman"/>
          <w:b/>
          <w:sz w:val="28"/>
          <w:szCs w:val="28"/>
          <w:lang w:val="uk-UA"/>
        </w:rPr>
        <w:t>навчання:</w:t>
      </w:r>
      <w:r w:rsidR="00E2077B" w:rsidRPr="00B83E68">
        <w:rPr>
          <w:rFonts w:ascii="Times New Roman" w:hAnsi="Times New Roman" w:cs="Times New Roman"/>
          <w:b/>
          <w:bCs/>
          <w:sz w:val="28"/>
          <w:szCs w:val="28"/>
          <w:lang w:val="uk-UA"/>
        </w:rPr>
        <w:t xml:space="preserve"> </w:t>
      </w:r>
    </w:p>
    <w:p w:rsidR="00E2077B" w:rsidRPr="004F026C" w:rsidRDefault="00E2077B" w:rsidP="00E2077B">
      <w:pPr>
        <w:spacing w:line="276" w:lineRule="auto"/>
        <w:ind w:firstLine="567"/>
        <w:jc w:val="both"/>
        <w:rPr>
          <w:rFonts w:ascii="Times New Roman" w:hAnsi="Times New Roman" w:cs="Times New Roman"/>
          <w:b/>
          <w:bCs/>
          <w:i/>
          <w:sz w:val="28"/>
          <w:szCs w:val="28"/>
          <w:lang w:val="uk-UA"/>
        </w:rPr>
      </w:pPr>
      <w:r w:rsidRPr="004F026C">
        <w:rPr>
          <w:rFonts w:ascii="Times New Roman" w:hAnsi="Times New Roman" w:cs="Times New Roman"/>
          <w:b/>
          <w:bCs/>
          <w:i/>
          <w:sz w:val="28"/>
          <w:szCs w:val="28"/>
          <w:lang w:val="uk-UA"/>
        </w:rPr>
        <w:t xml:space="preserve">1. За джерелом інформації: </w:t>
      </w:r>
    </w:p>
    <w:p w:rsidR="00E2077B" w:rsidRPr="004F026C" w:rsidRDefault="00E2077B" w:rsidP="00E2077B">
      <w:pPr>
        <w:pStyle w:val="aa"/>
        <w:widowControl w:val="0"/>
        <w:numPr>
          <w:ilvl w:val="0"/>
          <w:numId w:val="1"/>
        </w:numPr>
        <w:tabs>
          <w:tab w:val="left" w:pos="993"/>
        </w:tabs>
        <w:autoSpaceDE w:val="0"/>
        <w:autoSpaceDN w:val="0"/>
        <w:adjustRightInd w:val="0"/>
        <w:spacing w:line="276" w:lineRule="auto"/>
        <w:ind w:left="0" w:firstLine="567"/>
        <w:contextualSpacing/>
        <w:jc w:val="both"/>
        <w:rPr>
          <w:rFonts w:ascii="Times New Roman" w:hAnsi="Times New Roman" w:cs="Times New Roman"/>
          <w:sz w:val="28"/>
          <w:szCs w:val="28"/>
          <w:lang w:val="uk-UA"/>
        </w:rPr>
      </w:pPr>
      <w:r w:rsidRPr="004F026C">
        <w:rPr>
          <w:rFonts w:ascii="Times New Roman" w:hAnsi="Times New Roman" w:cs="Times New Roman"/>
          <w:bCs/>
          <w:i/>
          <w:sz w:val="28"/>
          <w:szCs w:val="28"/>
          <w:lang w:val="uk-UA"/>
        </w:rPr>
        <w:t>словесні:</w:t>
      </w:r>
      <w:r w:rsidRPr="004F026C">
        <w:rPr>
          <w:rFonts w:ascii="Times New Roman" w:hAnsi="Times New Roman" w:cs="Times New Roman"/>
          <w:b/>
          <w:bCs/>
          <w:sz w:val="28"/>
          <w:szCs w:val="28"/>
          <w:lang w:val="uk-UA"/>
        </w:rPr>
        <w:t xml:space="preserve"> </w:t>
      </w:r>
      <w:r w:rsidRPr="004F026C">
        <w:rPr>
          <w:rFonts w:ascii="Times New Roman" w:hAnsi="Times New Roman" w:cs="Times New Roman"/>
          <w:sz w:val="28"/>
          <w:szCs w:val="28"/>
          <w:lang w:val="uk-UA"/>
        </w:rPr>
        <w:t xml:space="preserve">лекція </w:t>
      </w:r>
      <w:r w:rsidRPr="004F026C">
        <w:rPr>
          <w:rFonts w:ascii="Times New Roman" w:hAnsi="Times New Roman" w:cs="Times New Roman"/>
          <w:bCs/>
          <w:sz w:val="28"/>
          <w:szCs w:val="28"/>
          <w:lang w:val="uk-UA"/>
        </w:rPr>
        <w:t xml:space="preserve">(традиційна, </w:t>
      </w:r>
      <w:r w:rsidRPr="004F026C">
        <w:rPr>
          <w:rFonts w:ascii="Times New Roman" w:hAnsi="Times New Roman" w:cs="Times New Roman"/>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rsidR="00E2077B" w:rsidRPr="004F026C" w:rsidRDefault="00E2077B" w:rsidP="00E2077B">
      <w:pPr>
        <w:pStyle w:val="aa"/>
        <w:widowControl w:val="0"/>
        <w:numPr>
          <w:ilvl w:val="0"/>
          <w:numId w:val="1"/>
        </w:numPr>
        <w:tabs>
          <w:tab w:val="left" w:pos="993"/>
        </w:tabs>
        <w:autoSpaceDE w:val="0"/>
        <w:autoSpaceDN w:val="0"/>
        <w:adjustRightInd w:val="0"/>
        <w:spacing w:line="276" w:lineRule="auto"/>
        <w:ind w:left="0" w:firstLine="567"/>
        <w:contextualSpacing/>
        <w:jc w:val="both"/>
        <w:rPr>
          <w:rFonts w:ascii="Times New Roman" w:hAnsi="Times New Roman" w:cs="Times New Roman"/>
          <w:sz w:val="28"/>
          <w:szCs w:val="28"/>
          <w:lang w:val="uk-UA"/>
        </w:rPr>
      </w:pPr>
      <w:r w:rsidRPr="004F026C">
        <w:rPr>
          <w:rFonts w:ascii="Times New Roman" w:hAnsi="Times New Roman" w:cs="Times New Roman"/>
          <w:bCs/>
          <w:i/>
          <w:sz w:val="28"/>
          <w:szCs w:val="28"/>
          <w:lang w:val="uk-UA"/>
        </w:rPr>
        <w:t>наочні:</w:t>
      </w:r>
      <w:r w:rsidRPr="004F026C">
        <w:rPr>
          <w:rFonts w:ascii="Times New Roman" w:hAnsi="Times New Roman" w:cs="Times New Roman"/>
          <w:b/>
          <w:bCs/>
          <w:sz w:val="28"/>
          <w:szCs w:val="28"/>
          <w:lang w:val="uk-UA"/>
        </w:rPr>
        <w:t xml:space="preserve"> </w:t>
      </w:r>
      <w:r w:rsidRPr="004F026C">
        <w:rPr>
          <w:rFonts w:ascii="Times New Roman" w:hAnsi="Times New Roman" w:cs="Times New Roman"/>
          <w:sz w:val="28"/>
          <w:szCs w:val="28"/>
          <w:lang w:val="uk-UA"/>
        </w:rPr>
        <w:t>спостер</w:t>
      </w:r>
      <w:r>
        <w:rPr>
          <w:rFonts w:ascii="Times New Roman" w:hAnsi="Times New Roman" w:cs="Times New Roman"/>
          <w:sz w:val="28"/>
          <w:szCs w:val="28"/>
          <w:lang w:val="uk-UA"/>
        </w:rPr>
        <w:t>еження, ілюстрація, демонстрація</w:t>
      </w:r>
      <w:r w:rsidRPr="004F026C">
        <w:rPr>
          <w:rFonts w:ascii="Times New Roman" w:hAnsi="Times New Roman" w:cs="Times New Roman"/>
          <w:sz w:val="28"/>
          <w:szCs w:val="28"/>
          <w:lang w:val="uk-UA"/>
        </w:rPr>
        <w:t xml:space="preserve">; </w:t>
      </w:r>
    </w:p>
    <w:p w:rsidR="00E2077B" w:rsidRPr="004F026C" w:rsidRDefault="00E2077B" w:rsidP="00E2077B">
      <w:pPr>
        <w:pStyle w:val="aa"/>
        <w:widowControl w:val="0"/>
        <w:numPr>
          <w:ilvl w:val="0"/>
          <w:numId w:val="1"/>
        </w:numPr>
        <w:tabs>
          <w:tab w:val="left" w:pos="993"/>
        </w:tabs>
        <w:autoSpaceDE w:val="0"/>
        <w:autoSpaceDN w:val="0"/>
        <w:adjustRightInd w:val="0"/>
        <w:spacing w:line="276" w:lineRule="auto"/>
        <w:ind w:left="0" w:firstLine="567"/>
        <w:contextualSpacing/>
        <w:jc w:val="both"/>
        <w:rPr>
          <w:rFonts w:ascii="Times New Roman" w:hAnsi="Times New Roman" w:cs="Times New Roman"/>
          <w:bCs/>
          <w:sz w:val="28"/>
          <w:szCs w:val="28"/>
          <w:lang w:val="uk-UA"/>
        </w:rPr>
      </w:pPr>
      <w:r w:rsidRPr="004F026C">
        <w:rPr>
          <w:rFonts w:ascii="Times New Roman" w:hAnsi="Times New Roman" w:cs="Times New Roman"/>
          <w:bCs/>
          <w:i/>
          <w:sz w:val="28"/>
          <w:szCs w:val="28"/>
          <w:lang w:val="uk-UA"/>
        </w:rPr>
        <w:t>практичні</w:t>
      </w:r>
      <w:r w:rsidRPr="004F026C">
        <w:rPr>
          <w:rFonts w:ascii="Times New Roman" w:hAnsi="Times New Roman" w:cs="Times New Roman"/>
          <w:i/>
          <w:sz w:val="28"/>
          <w:szCs w:val="28"/>
          <w:lang w:val="uk-UA"/>
        </w:rPr>
        <w:t>:</w:t>
      </w:r>
      <w:r w:rsidRPr="004F026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ситуаційні </w:t>
      </w:r>
      <w:r>
        <w:rPr>
          <w:rFonts w:ascii="Times New Roman" w:hAnsi="Times New Roman" w:cs="Times New Roman"/>
          <w:bCs/>
          <w:sz w:val="28"/>
          <w:szCs w:val="28"/>
          <w:lang w:val="uk-UA"/>
        </w:rPr>
        <w:t>вправи, т</w:t>
      </w:r>
      <w:r w:rsidR="0084426A">
        <w:rPr>
          <w:rFonts w:ascii="Times New Roman" w:hAnsi="Times New Roman" w:cs="Times New Roman"/>
          <w:bCs/>
          <w:sz w:val="28"/>
          <w:szCs w:val="28"/>
          <w:lang w:val="uk-UA"/>
        </w:rPr>
        <w:t>естові завдання</w:t>
      </w:r>
      <w:r>
        <w:rPr>
          <w:rFonts w:ascii="Times New Roman" w:hAnsi="Times New Roman" w:cs="Times New Roman"/>
          <w:bCs/>
          <w:sz w:val="28"/>
          <w:szCs w:val="28"/>
          <w:lang w:val="uk-UA"/>
        </w:rPr>
        <w:t>.</w:t>
      </w:r>
    </w:p>
    <w:p w:rsidR="00E2077B" w:rsidRPr="004F026C" w:rsidRDefault="00E2077B" w:rsidP="00E2077B">
      <w:pPr>
        <w:tabs>
          <w:tab w:val="left" w:pos="284"/>
        </w:tabs>
        <w:spacing w:line="276" w:lineRule="auto"/>
        <w:ind w:firstLine="567"/>
        <w:jc w:val="both"/>
        <w:rPr>
          <w:rFonts w:ascii="Times New Roman" w:hAnsi="Times New Roman" w:cs="Times New Roman"/>
          <w:b/>
          <w:bCs/>
          <w:sz w:val="28"/>
          <w:szCs w:val="28"/>
          <w:lang w:val="uk-UA"/>
        </w:rPr>
      </w:pPr>
      <w:r w:rsidRPr="004F026C">
        <w:rPr>
          <w:rFonts w:ascii="Times New Roman" w:hAnsi="Times New Roman" w:cs="Times New Roman"/>
          <w:b/>
          <w:bCs/>
          <w:i/>
          <w:sz w:val="28"/>
          <w:szCs w:val="28"/>
          <w:lang w:val="uk-UA"/>
        </w:rPr>
        <w:t xml:space="preserve">2. За логікою передачі і сприйняття навчальної інформації: </w:t>
      </w:r>
      <w:r w:rsidRPr="004F026C">
        <w:rPr>
          <w:rFonts w:ascii="Times New Roman" w:hAnsi="Times New Roman" w:cs="Times New Roman"/>
          <w:bCs/>
          <w:sz w:val="28"/>
          <w:szCs w:val="28"/>
          <w:lang w:val="uk-UA"/>
        </w:rPr>
        <w:t>індуктивні, дедуктивні, аналітичні, синтетичні.</w:t>
      </w:r>
    </w:p>
    <w:p w:rsidR="00E2077B" w:rsidRPr="004F026C" w:rsidRDefault="00E2077B" w:rsidP="00E2077B">
      <w:pPr>
        <w:spacing w:line="276" w:lineRule="auto"/>
        <w:ind w:firstLine="567"/>
        <w:jc w:val="both"/>
        <w:rPr>
          <w:rFonts w:ascii="Times New Roman" w:hAnsi="Times New Roman" w:cs="Times New Roman"/>
          <w:b/>
          <w:bCs/>
          <w:sz w:val="28"/>
          <w:szCs w:val="28"/>
          <w:lang w:val="uk-UA"/>
        </w:rPr>
      </w:pPr>
      <w:r w:rsidRPr="004F026C">
        <w:rPr>
          <w:rFonts w:ascii="Times New Roman" w:hAnsi="Times New Roman" w:cs="Times New Roman"/>
          <w:b/>
          <w:bCs/>
          <w:i/>
          <w:sz w:val="28"/>
          <w:szCs w:val="28"/>
          <w:lang w:val="uk-UA"/>
        </w:rPr>
        <w:t>3. За ступенем самостійності мислення:</w:t>
      </w:r>
      <w:r w:rsidRPr="004F026C">
        <w:rPr>
          <w:rFonts w:ascii="Times New Roman" w:hAnsi="Times New Roman" w:cs="Times New Roman"/>
          <w:b/>
          <w:bCs/>
          <w:sz w:val="28"/>
          <w:szCs w:val="28"/>
          <w:lang w:val="uk-UA"/>
        </w:rPr>
        <w:t xml:space="preserve"> </w:t>
      </w:r>
      <w:r w:rsidRPr="004F026C">
        <w:rPr>
          <w:rFonts w:ascii="Times New Roman" w:hAnsi="Times New Roman" w:cs="Times New Roman"/>
          <w:bCs/>
          <w:sz w:val="28"/>
          <w:szCs w:val="28"/>
          <w:lang w:val="uk-UA"/>
        </w:rPr>
        <w:t>репродуктивні, пошукові, дослідницькі.</w:t>
      </w:r>
    </w:p>
    <w:p w:rsidR="00E2077B" w:rsidRPr="00C50AC0" w:rsidRDefault="00E2077B" w:rsidP="00E2077B">
      <w:pPr>
        <w:spacing w:line="276" w:lineRule="auto"/>
        <w:ind w:firstLine="567"/>
        <w:jc w:val="both"/>
        <w:rPr>
          <w:rFonts w:ascii="Times New Roman" w:hAnsi="Times New Roman" w:cs="Times New Roman"/>
          <w:bCs/>
          <w:sz w:val="28"/>
          <w:szCs w:val="28"/>
          <w:lang w:val="uk-UA"/>
        </w:rPr>
      </w:pPr>
      <w:r w:rsidRPr="004F026C">
        <w:rPr>
          <w:rFonts w:ascii="Times New Roman" w:hAnsi="Times New Roman" w:cs="Times New Roman"/>
          <w:b/>
          <w:bCs/>
          <w:i/>
          <w:sz w:val="28"/>
          <w:szCs w:val="28"/>
          <w:lang w:val="uk-UA"/>
        </w:rPr>
        <w:t>4. За ступенем керування навчальною діяльністю:</w:t>
      </w:r>
      <w:r w:rsidRPr="004F026C">
        <w:rPr>
          <w:rFonts w:ascii="Times New Roman" w:hAnsi="Times New Roman" w:cs="Times New Roman"/>
          <w:b/>
          <w:bCs/>
          <w:sz w:val="28"/>
          <w:szCs w:val="28"/>
          <w:lang w:val="uk-UA"/>
        </w:rPr>
        <w:t xml:space="preserve"> </w:t>
      </w:r>
      <w:r w:rsidRPr="004F026C">
        <w:rPr>
          <w:rFonts w:ascii="Times New Roman" w:hAnsi="Times New Roman" w:cs="Times New Roman"/>
          <w:bCs/>
          <w:sz w:val="28"/>
          <w:szCs w:val="28"/>
          <w:lang w:val="uk-UA"/>
        </w:rPr>
        <w:t>під керівництвом викладача; самос</w:t>
      </w:r>
      <w:r>
        <w:rPr>
          <w:rFonts w:ascii="Times New Roman" w:hAnsi="Times New Roman" w:cs="Times New Roman"/>
          <w:bCs/>
          <w:sz w:val="28"/>
          <w:szCs w:val="28"/>
          <w:lang w:val="uk-UA"/>
        </w:rPr>
        <w:t>тійна робота студентів із сучасною літературою та підручниками</w:t>
      </w:r>
      <w:r w:rsidRPr="004F026C">
        <w:rPr>
          <w:rFonts w:ascii="Times New Roman" w:hAnsi="Times New Roman" w:cs="Times New Roman"/>
          <w:bCs/>
          <w:sz w:val="28"/>
          <w:szCs w:val="28"/>
          <w:lang w:val="uk-UA"/>
        </w:rPr>
        <w:t>; виконання індивідуальних навчальних проектів.</w:t>
      </w:r>
    </w:p>
    <w:p w:rsidR="00E2077B" w:rsidRPr="00BA2337" w:rsidRDefault="00E2077B" w:rsidP="006D58B0">
      <w:pPr>
        <w:spacing w:line="276" w:lineRule="auto"/>
        <w:rPr>
          <w:rFonts w:ascii="Times New Roman" w:hAnsi="Times New Roman" w:cs="Times New Roman"/>
          <w:b/>
          <w:bCs/>
          <w:sz w:val="28"/>
          <w:szCs w:val="28"/>
          <w:lang w:val="uk-UA"/>
        </w:rPr>
      </w:pPr>
    </w:p>
    <w:p w:rsidR="00E2077B" w:rsidRPr="00BA2337" w:rsidRDefault="00E2077B" w:rsidP="00E2077B">
      <w:pPr>
        <w:spacing w:line="276" w:lineRule="auto"/>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 xml:space="preserve"> Методи стимулювання інтересу до навчання і мотивації навчально-пізнавальної діяльності:</w:t>
      </w:r>
    </w:p>
    <w:p w:rsidR="00E2077B" w:rsidRPr="00BA2337" w:rsidRDefault="00E2077B" w:rsidP="00E2077B">
      <w:pPr>
        <w:spacing w:line="276" w:lineRule="auto"/>
        <w:jc w:val="center"/>
        <w:rPr>
          <w:rFonts w:ascii="Times New Roman" w:hAnsi="Times New Roman" w:cs="Times New Roman"/>
          <w:b/>
          <w:bCs/>
          <w:i/>
          <w:sz w:val="28"/>
          <w:szCs w:val="28"/>
          <w:lang w:val="uk-UA"/>
        </w:rPr>
      </w:pPr>
    </w:p>
    <w:p w:rsidR="00E2077B" w:rsidRDefault="00E2077B" w:rsidP="00E2077B">
      <w:pPr>
        <w:spacing w:line="276" w:lineRule="auto"/>
        <w:ind w:firstLine="567"/>
        <w:jc w:val="both"/>
        <w:rPr>
          <w:rFonts w:ascii="Times New Roman" w:hAnsi="Times New Roman" w:cs="Times New Roman"/>
          <w:bCs/>
          <w:sz w:val="28"/>
          <w:szCs w:val="28"/>
          <w:lang w:val="uk-UA"/>
        </w:rPr>
      </w:pPr>
      <w:r w:rsidRPr="00BA2337">
        <w:rPr>
          <w:rFonts w:ascii="Times New Roman" w:hAnsi="Times New Roman" w:cs="Times New Roman"/>
          <w:b/>
          <w:bCs/>
          <w:i/>
          <w:sz w:val="28"/>
          <w:szCs w:val="28"/>
          <w:lang w:val="uk-UA"/>
        </w:rPr>
        <w:t>Методи стимулювання інтересу до навчання:</w:t>
      </w:r>
      <w:r w:rsidRPr="00BA2337">
        <w:rPr>
          <w:rFonts w:ascii="Times New Roman" w:hAnsi="Times New Roman" w:cs="Times New Roman"/>
          <w:bCs/>
          <w:sz w:val="28"/>
          <w:szCs w:val="28"/>
          <w:lang w:val="uk-UA"/>
        </w:rPr>
        <w:t xml:space="preserve"> навчальні дискусії; створення ситуацій зацікавленості (метод цікавих аналогій тощо).</w:t>
      </w:r>
    </w:p>
    <w:p w:rsidR="00E2077B" w:rsidRPr="00BA2337" w:rsidRDefault="00E2077B" w:rsidP="00E2077B">
      <w:pPr>
        <w:spacing w:line="276" w:lineRule="auto"/>
        <w:ind w:firstLine="567"/>
        <w:jc w:val="both"/>
        <w:rPr>
          <w:rFonts w:ascii="Times New Roman" w:hAnsi="Times New Roman" w:cs="Times New Roman"/>
          <w:bCs/>
          <w:sz w:val="28"/>
          <w:szCs w:val="28"/>
          <w:lang w:val="uk-UA"/>
        </w:rPr>
      </w:pPr>
    </w:p>
    <w:p w:rsidR="00E2077B" w:rsidRPr="00BA2337" w:rsidRDefault="00E2077B" w:rsidP="00E2077B">
      <w:pPr>
        <w:spacing w:line="276" w:lineRule="auto"/>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Інклюзивні методи навчання</w:t>
      </w:r>
    </w:p>
    <w:p w:rsidR="00E2077B" w:rsidRPr="00BA2337" w:rsidRDefault="00E2077B" w:rsidP="00E2077B">
      <w:pPr>
        <w:jc w:val="center"/>
        <w:rPr>
          <w:rFonts w:ascii="Times New Roman" w:hAnsi="Times New Roman" w:cs="Times New Roman"/>
          <w:b/>
          <w:bCs/>
          <w:sz w:val="28"/>
          <w:szCs w:val="28"/>
          <w:lang w:val="uk-UA"/>
        </w:rPr>
      </w:pPr>
    </w:p>
    <w:p w:rsidR="00E2077B" w:rsidRPr="00656ED0" w:rsidRDefault="00E2077B" w:rsidP="00E2077B">
      <w:pPr>
        <w:ind w:firstLine="709"/>
        <w:jc w:val="both"/>
        <w:rPr>
          <w:rFonts w:ascii="Times New Roman" w:hAnsi="Times New Roman" w:cs="Times New Roman"/>
          <w:sz w:val="28"/>
          <w:szCs w:val="28"/>
          <w:lang w:val="uk-UA"/>
        </w:rPr>
      </w:pPr>
      <w:r w:rsidRPr="00656ED0">
        <w:rPr>
          <w:rFonts w:ascii="Times New Roman" w:hAnsi="Times New Roman" w:cs="Times New Roman"/>
          <w:sz w:val="28"/>
          <w:szCs w:val="28"/>
          <w:lang w:val="uk-UA"/>
        </w:rPr>
        <w:t>1. Методи формування свідомості: бесіда, диспут, лекція,</w:t>
      </w:r>
      <w:r>
        <w:rPr>
          <w:rFonts w:ascii="Times New Roman" w:hAnsi="Times New Roman" w:cs="Times New Roman"/>
          <w:sz w:val="28"/>
          <w:szCs w:val="28"/>
          <w:lang w:val="uk-UA"/>
        </w:rPr>
        <w:t xml:space="preserve"> приклад, пояснення</w:t>
      </w:r>
      <w:r w:rsidRPr="00656ED0">
        <w:rPr>
          <w:rFonts w:ascii="Times New Roman" w:hAnsi="Times New Roman" w:cs="Times New Roman"/>
          <w:sz w:val="28"/>
          <w:szCs w:val="28"/>
          <w:lang w:val="uk-UA"/>
        </w:rPr>
        <w:t>.</w:t>
      </w:r>
    </w:p>
    <w:p w:rsidR="00E2077B" w:rsidRPr="00656ED0" w:rsidRDefault="00E2077B" w:rsidP="00E2077B">
      <w:pPr>
        <w:ind w:firstLine="709"/>
        <w:jc w:val="both"/>
        <w:rPr>
          <w:rFonts w:ascii="Times New Roman" w:hAnsi="Times New Roman" w:cs="Times New Roman"/>
          <w:sz w:val="28"/>
          <w:szCs w:val="28"/>
          <w:lang w:val="uk-UA"/>
        </w:rPr>
      </w:pPr>
      <w:r w:rsidRPr="00656ED0">
        <w:rPr>
          <w:rFonts w:ascii="Times New Roman" w:hAnsi="Times New Roman" w:cs="Times New Roman"/>
          <w:sz w:val="28"/>
          <w:szCs w:val="28"/>
          <w:lang w:val="uk-UA"/>
        </w:rPr>
        <w:t>2. Метод організації діяльності та формування суспільної поведінки</w:t>
      </w:r>
      <w:r>
        <w:rPr>
          <w:rFonts w:ascii="Times New Roman" w:hAnsi="Times New Roman" w:cs="Times New Roman"/>
          <w:sz w:val="28"/>
          <w:szCs w:val="28"/>
          <w:lang w:val="uk-UA"/>
        </w:rPr>
        <w:t xml:space="preserve"> особистості: ситуаційні вправи,</w:t>
      </w:r>
      <w:r w:rsidRPr="00656ED0">
        <w:rPr>
          <w:rFonts w:ascii="Times New Roman" w:hAnsi="Times New Roman" w:cs="Times New Roman"/>
          <w:sz w:val="28"/>
          <w:szCs w:val="28"/>
          <w:lang w:val="uk-UA"/>
        </w:rPr>
        <w:t xml:space="preserve"> приклад.</w:t>
      </w:r>
    </w:p>
    <w:p w:rsidR="00E2077B" w:rsidRPr="00AA1D31" w:rsidRDefault="00E2077B" w:rsidP="00E2077B">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rPr>
        <w:t xml:space="preserve">3. </w:t>
      </w:r>
      <w:proofErr w:type="spellStart"/>
      <w:r w:rsidRPr="00BA2337">
        <w:rPr>
          <w:rFonts w:ascii="Times New Roman" w:hAnsi="Times New Roman" w:cs="Times New Roman"/>
          <w:sz w:val="28"/>
          <w:szCs w:val="28"/>
        </w:rPr>
        <w:t>Методи</w:t>
      </w:r>
      <w:proofErr w:type="spellEnd"/>
      <w:r w:rsidRPr="00BA2337">
        <w:rPr>
          <w:rFonts w:ascii="Times New Roman" w:hAnsi="Times New Roman" w:cs="Times New Roman"/>
          <w:sz w:val="28"/>
          <w:szCs w:val="28"/>
        </w:rPr>
        <w:t xml:space="preserve"> </w:t>
      </w:r>
      <w:proofErr w:type="spellStart"/>
      <w:r w:rsidRPr="00BA2337">
        <w:rPr>
          <w:rFonts w:ascii="Times New Roman" w:hAnsi="Times New Roman" w:cs="Times New Roman"/>
          <w:sz w:val="28"/>
          <w:szCs w:val="28"/>
        </w:rPr>
        <w:t>мотивації</w:t>
      </w:r>
      <w:proofErr w:type="spellEnd"/>
      <w:r w:rsidRPr="00BA2337">
        <w:rPr>
          <w:rFonts w:ascii="Times New Roman" w:hAnsi="Times New Roman" w:cs="Times New Roman"/>
          <w:sz w:val="28"/>
          <w:szCs w:val="28"/>
        </w:rPr>
        <w:t xml:space="preserve"> та </w:t>
      </w:r>
      <w:proofErr w:type="spellStart"/>
      <w:r w:rsidRPr="00BA2337">
        <w:rPr>
          <w:rFonts w:ascii="Times New Roman" w:hAnsi="Times New Roman" w:cs="Times New Roman"/>
          <w:sz w:val="28"/>
          <w:szCs w:val="28"/>
        </w:rPr>
        <w:t>стимулювання</w:t>
      </w:r>
      <w:proofErr w:type="spellEnd"/>
      <w:r w:rsidRPr="00BA2337">
        <w:rPr>
          <w:rFonts w:ascii="Times New Roman" w:hAnsi="Times New Roman" w:cs="Times New Roman"/>
          <w:sz w:val="28"/>
          <w:szCs w:val="28"/>
        </w:rPr>
        <w:t xml:space="preserve">: </w:t>
      </w:r>
      <w:proofErr w:type="spellStart"/>
      <w:r w:rsidRPr="007D4D80">
        <w:rPr>
          <w:rFonts w:ascii="Times New Roman" w:hAnsi="Times New Roman" w:cs="Times New Roman"/>
          <w:sz w:val="28"/>
          <w:szCs w:val="28"/>
        </w:rPr>
        <w:t>вимога</w:t>
      </w:r>
      <w:proofErr w:type="spellEnd"/>
      <w:r w:rsidRPr="007D4D80">
        <w:rPr>
          <w:rFonts w:ascii="Times New Roman" w:hAnsi="Times New Roman" w:cs="Times New Roman"/>
          <w:sz w:val="28"/>
          <w:szCs w:val="28"/>
        </w:rPr>
        <w:t xml:space="preserve">, </w:t>
      </w:r>
      <w:r>
        <w:rPr>
          <w:rFonts w:ascii="Times New Roman" w:hAnsi="Times New Roman" w:cs="Times New Roman"/>
          <w:sz w:val="28"/>
          <w:szCs w:val="28"/>
          <w:lang w:val="uk-UA"/>
        </w:rPr>
        <w:t>вказівка</w:t>
      </w:r>
      <w:r w:rsidRPr="00BA2337">
        <w:rPr>
          <w:rFonts w:ascii="Times New Roman" w:hAnsi="Times New Roman" w:cs="Times New Roman"/>
          <w:sz w:val="28"/>
          <w:szCs w:val="28"/>
        </w:rPr>
        <w:t xml:space="preserve">. </w:t>
      </w:r>
    </w:p>
    <w:p w:rsidR="00E2077B" w:rsidRPr="00BA2337" w:rsidRDefault="00E2077B" w:rsidP="00E2077B">
      <w:pPr>
        <w:ind w:firstLine="709"/>
        <w:jc w:val="both"/>
        <w:rPr>
          <w:rFonts w:ascii="Times New Roman" w:hAnsi="Times New Roman" w:cs="Times New Roman"/>
          <w:sz w:val="28"/>
          <w:szCs w:val="28"/>
        </w:rPr>
      </w:pPr>
      <w:r w:rsidRPr="00BA2337">
        <w:rPr>
          <w:rFonts w:ascii="Times New Roman" w:hAnsi="Times New Roman" w:cs="Times New Roman"/>
          <w:sz w:val="28"/>
          <w:szCs w:val="28"/>
        </w:rPr>
        <w:t xml:space="preserve">4. Метод </w:t>
      </w:r>
      <w:proofErr w:type="spellStart"/>
      <w:r w:rsidRPr="00BA2337">
        <w:rPr>
          <w:rFonts w:ascii="Times New Roman" w:hAnsi="Times New Roman" w:cs="Times New Roman"/>
          <w:sz w:val="28"/>
          <w:szCs w:val="28"/>
        </w:rPr>
        <w:t>самовиховання</w:t>
      </w:r>
      <w:proofErr w:type="spellEnd"/>
      <w:r w:rsidRPr="00BA2337">
        <w:rPr>
          <w:rFonts w:ascii="Times New Roman" w:hAnsi="Times New Roman" w:cs="Times New Roman"/>
          <w:sz w:val="28"/>
          <w:szCs w:val="28"/>
        </w:rPr>
        <w:t xml:space="preserve">: </w:t>
      </w:r>
      <w:proofErr w:type="spellStart"/>
      <w:r w:rsidRPr="00BA2337">
        <w:rPr>
          <w:rFonts w:ascii="Times New Roman" w:hAnsi="Times New Roman" w:cs="Times New Roman"/>
          <w:sz w:val="28"/>
          <w:szCs w:val="28"/>
        </w:rPr>
        <w:t>самопізнанн</w:t>
      </w:r>
      <w:r>
        <w:rPr>
          <w:rFonts w:ascii="Times New Roman" w:hAnsi="Times New Roman" w:cs="Times New Roman"/>
          <w:sz w:val="28"/>
          <w:szCs w:val="28"/>
        </w:rPr>
        <w:t>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самооцінювання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саморе</w:t>
      </w:r>
      <w:r>
        <w:rPr>
          <w:rFonts w:ascii="Times New Roman" w:hAnsi="Times New Roman" w:cs="Times New Roman"/>
          <w:sz w:val="28"/>
          <w:szCs w:val="28"/>
          <w:lang w:val="uk-UA"/>
        </w:rPr>
        <w:t>алізація</w:t>
      </w:r>
      <w:proofErr w:type="spellEnd"/>
      <w:r w:rsidRPr="00BA2337">
        <w:rPr>
          <w:rFonts w:ascii="Times New Roman" w:hAnsi="Times New Roman" w:cs="Times New Roman"/>
          <w:sz w:val="28"/>
          <w:szCs w:val="28"/>
        </w:rPr>
        <w:t>.</w:t>
      </w:r>
    </w:p>
    <w:p w:rsidR="00E2077B" w:rsidRPr="00BA2337" w:rsidRDefault="00E2077B" w:rsidP="00E2077B">
      <w:pPr>
        <w:ind w:firstLine="709"/>
        <w:jc w:val="both"/>
        <w:rPr>
          <w:rFonts w:ascii="Times New Roman" w:hAnsi="Times New Roman" w:cs="Times New Roman"/>
          <w:sz w:val="28"/>
          <w:szCs w:val="28"/>
        </w:rPr>
      </w:pPr>
      <w:r w:rsidRPr="00BA2337">
        <w:rPr>
          <w:rFonts w:ascii="Times New Roman" w:hAnsi="Times New Roman" w:cs="Times New Roman"/>
          <w:sz w:val="28"/>
          <w:szCs w:val="28"/>
        </w:rPr>
        <w:t xml:space="preserve">5. </w:t>
      </w:r>
      <w:proofErr w:type="spellStart"/>
      <w:r w:rsidRPr="00BA2337">
        <w:rPr>
          <w:rFonts w:ascii="Times New Roman" w:hAnsi="Times New Roman" w:cs="Times New Roman"/>
          <w:sz w:val="28"/>
          <w:szCs w:val="28"/>
        </w:rPr>
        <w:t>Методи</w:t>
      </w:r>
      <w:proofErr w:type="spellEnd"/>
      <w:r w:rsidRPr="00BA2337">
        <w:rPr>
          <w:rFonts w:ascii="Times New Roman" w:hAnsi="Times New Roman" w:cs="Times New Roman"/>
          <w:sz w:val="28"/>
          <w:szCs w:val="28"/>
        </w:rPr>
        <w:t xml:space="preserve"> </w:t>
      </w:r>
      <w:proofErr w:type="spellStart"/>
      <w:proofErr w:type="gramStart"/>
      <w:r w:rsidRPr="00BA2337">
        <w:rPr>
          <w:rFonts w:ascii="Times New Roman" w:hAnsi="Times New Roman" w:cs="Times New Roman"/>
          <w:sz w:val="28"/>
          <w:szCs w:val="28"/>
        </w:rPr>
        <w:t>соц</w:t>
      </w:r>
      <w:proofErr w:type="gramEnd"/>
      <w:r w:rsidRPr="00BA2337">
        <w:rPr>
          <w:rFonts w:ascii="Times New Roman" w:hAnsi="Times New Roman" w:cs="Times New Roman"/>
          <w:sz w:val="28"/>
          <w:szCs w:val="28"/>
        </w:rPr>
        <w:t>іально-психологічної</w:t>
      </w:r>
      <w:proofErr w:type="spellEnd"/>
      <w:r w:rsidRPr="00BA2337">
        <w:rPr>
          <w:rFonts w:ascii="Times New Roman" w:hAnsi="Times New Roman" w:cs="Times New Roman"/>
          <w:sz w:val="28"/>
          <w:szCs w:val="28"/>
        </w:rPr>
        <w:t xml:space="preserve"> </w:t>
      </w:r>
      <w:proofErr w:type="spellStart"/>
      <w:r w:rsidRPr="00BA2337">
        <w:rPr>
          <w:rFonts w:ascii="Times New Roman" w:hAnsi="Times New Roman" w:cs="Times New Roman"/>
          <w:sz w:val="28"/>
          <w:szCs w:val="28"/>
        </w:rPr>
        <w:t>допомоги</w:t>
      </w:r>
      <w:proofErr w:type="spellEnd"/>
      <w:r w:rsidRPr="00BA2337">
        <w:rPr>
          <w:rFonts w:ascii="Times New Roman" w:hAnsi="Times New Roman" w:cs="Times New Roman"/>
          <w:sz w:val="28"/>
          <w:szCs w:val="28"/>
        </w:rPr>
        <w:t xml:space="preserve">: </w:t>
      </w:r>
      <w:proofErr w:type="spellStart"/>
      <w:r w:rsidRPr="00BA2337">
        <w:rPr>
          <w:rFonts w:ascii="Times New Roman" w:hAnsi="Times New Roman" w:cs="Times New Roman"/>
          <w:sz w:val="28"/>
          <w:szCs w:val="28"/>
        </w:rPr>
        <w:t>психологі</w:t>
      </w:r>
      <w:r>
        <w:rPr>
          <w:rFonts w:ascii="Times New Roman" w:hAnsi="Times New Roman" w:cs="Times New Roman"/>
          <w:sz w:val="28"/>
          <w:szCs w:val="28"/>
        </w:rPr>
        <w:t>чне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консультування</w:t>
      </w:r>
      <w:proofErr w:type="spellEnd"/>
      <w:r>
        <w:rPr>
          <w:rFonts w:ascii="Times New Roman" w:hAnsi="Times New Roman" w:cs="Times New Roman"/>
          <w:sz w:val="28"/>
          <w:szCs w:val="28"/>
        </w:rPr>
        <w:t>,</w:t>
      </w:r>
      <w:r w:rsidRPr="00BA2337">
        <w:rPr>
          <w:rFonts w:ascii="Times New Roman" w:hAnsi="Times New Roman" w:cs="Times New Roman"/>
          <w:sz w:val="28"/>
          <w:szCs w:val="28"/>
        </w:rPr>
        <w:t xml:space="preserve"> </w:t>
      </w:r>
      <w:proofErr w:type="spellStart"/>
      <w:r w:rsidRPr="00BA2337">
        <w:rPr>
          <w:rFonts w:ascii="Times New Roman" w:hAnsi="Times New Roman" w:cs="Times New Roman"/>
          <w:sz w:val="28"/>
          <w:szCs w:val="28"/>
        </w:rPr>
        <w:t>стимуляційні</w:t>
      </w:r>
      <w:proofErr w:type="spellEnd"/>
      <w:r w:rsidRPr="00BA2337">
        <w:rPr>
          <w:rFonts w:ascii="Times New Roman" w:hAnsi="Times New Roman" w:cs="Times New Roman"/>
          <w:sz w:val="28"/>
          <w:szCs w:val="28"/>
        </w:rPr>
        <w:t xml:space="preserve"> </w:t>
      </w:r>
      <w:proofErr w:type="spellStart"/>
      <w:r w:rsidRPr="00BA2337">
        <w:rPr>
          <w:rFonts w:ascii="Times New Roman" w:hAnsi="Times New Roman" w:cs="Times New Roman"/>
          <w:sz w:val="28"/>
          <w:szCs w:val="28"/>
        </w:rPr>
        <w:t>ігри</w:t>
      </w:r>
      <w:proofErr w:type="spellEnd"/>
      <w:r w:rsidRPr="00BA2337">
        <w:rPr>
          <w:rFonts w:ascii="Times New Roman" w:hAnsi="Times New Roman" w:cs="Times New Roman"/>
          <w:sz w:val="28"/>
          <w:szCs w:val="28"/>
        </w:rPr>
        <w:t>.</w:t>
      </w:r>
    </w:p>
    <w:p w:rsidR="00E2077B" w:rsidRDefault="00E2077B" w:rsidP="00E2077B">
      <w:pPr>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6. </w:t>
      </w:r>
      <w:proofErr w:type="spellStart"/>
      <w:proofErr w:type="gramStart"/>
      <w:r>
        <w:rPr>
          <w:rFonts w:ascii="Times New Roman" w:hAnsi="Times New Roman" w:cs="Times New Roman"/>
          <w:sz w:val="28"/>
          <w:szCs w:val="28"/>
        </w:rPr>
        <w:t>Спец</w:t>
      </w:r>
      <w:proofErr w:type="gramEnd"/>
      <w:r>
        <w:rPr>
          <w:rFonts w:ascii="Times New Roman" w:hAnsi="Times New Roman" w:cs="Times New Roman"/>
          <w:sz w:val="28"/>
          <w:szCs w:val="28"/>
        </w:rPr>
        <w:t>іальні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методи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супровід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тренінг</w:t>
      </w:r>
      <w:proofErr w:type="spellEnd"/>
      <w:r>
        <w:rPr>
          <w:rFonts w:ascii="Times New Roman" w:hAnsi="Times New Roman" w:cs="Times New Roman"/>
          <w:sz w:val="28"/>
          <w:szCs w:val="28"/>
          <w:lang w:val="uk-UA"/>
        </w:rPr>
        <w:t>, трудовий метод.</w:t>
      </w:r>
    </w:p>
    <w:p w:rsidR="00AE7C20" w:rsidRDefault="00AE7C20" w:rsidP="00B83E68">
      <w:pPr>
        <w:tabs>
          <w:tab w:val="left" w:pos="2922"/>
        </w:tabs>
        <w:ind w:right="-1"/>
        <w:rPr>
          <w:rFonts w:ascii="Times New Roman" w:hAnsi="Times New Roman" w:cs="Times New Roman"/>
          <w:i/>
          <w:sz w:val="24"/>
          <w:szCs w:val="24"/>
          <w:lang w:val="uk-UA"/>
        </w:rPr>
      </w:pPr>
    </w:p>
    <w:p w:rsidR="00F76C8D" w:rsidRPr="00B83E68" w:rsidRDefault="00F76C8D" w:rsidP="00B83E68">
      <w:pPr>
        <w:tabs>
          <w:tab w:val="left" w:pos="2922"/>
        </w:tabs>
        <w:ind w:right="-1"/>
        <w:rPr>
          <w:rFonts w:ascii="Times New Roman" w:hAnsi="Times New Roman" w:cs="Times New Roman"/>
          <w:i/>
          <w:sz w:val="24"/>
          <w:szCs w:val="24"/>
          <w:lang w:val="uk-UA"/>
        </w:rPr>
      </w:pPr>
    </w:p>
    <w:p w:rsidR="00AE7C20" w:rsidRPr="004F6276" w:rsidRDefault="00AE7C20" w:rsidP="003E0078">
      <w:pPr>
        <w:ind w:left="1134" w:right="-1" w:hanging="1134"/>
        <w:rPr>
          <w:rFonts w:ascii="Times New Roman" w:hAnsi="Times New Roman" w:cs="Times New Roman"/>
          <w:i/>
          <w:sz w:val="24"/>
          <w:szCs w:val="24"/>
        </w:rPr>
      </w:pPr>
    </w:p>
    <w:p w:rsidR="004F6276" w:rsidRPr="00F74785" w:rsidRDefault="00F76C8D" w:rsidP="004F6276">
      <w:pPr>
        <w:pStyle w:val="1"/>
        <w:spacing w:before="0" w:after="240"/>
        <w:jc w:val="center"/>
        <w:rPr>
          <w:rFonts w:ascii="Times New Roman" w:hAnsi="Times New Roman"/>
          <w:color w:val="auto"/>
          <w:lang w:val="uk-UA"/>
        </w:rPr>
      </w:pPr>
      <w:r>
        <w:rPr>
          <w:rFonts w:ascii="Times New Roman" w:hAnsi="Times New Roman"/>
          <w:color w:val="auto"/>
          <w:lang w:val="uk-UA"/>
        </w:rPr>
        <w:t>РЕКОМЕНДОВАНА</w:t>
      </w:r>
      <w:r w:rsidR="00F74785">
        <w:rPr>
          <w:rFonts w:ascii="Times New Roman" w:hAnsi="Times New Roman"/>
          <w:color w:val="auto"/>
        </w:rPr>
        <w:t xml:space="preserve"> ЛІТЕРАТУР</w:t>
      </w:r>
      <w:r>
        <w:rPr>
          <w:rFonts w:ascii="Times New Roman" w:hAnsi="Times New Roman"/>
          <w:color w:val="auto"/>
          <w:lang w:val="uk-UA"/>
        </w:rPr>
        <w:t>А</w:t>
      </w:r>
    </w:p>
    <w:p w:rsidR="0084426A" w:rsidRDefault="0084426A" w:rsidP="0084426A">
      <w:pPr>
        <w:shd w:val="clear" w:color="auto" w:fill="FFFFFF"/>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Основна</w:t>
      </w:r>
    </w:p>
    <w:p w:rsidR="0084426A" w:rsidRDefault="0084426A" w:rsidP="0084426A">
      <w:pPr>
        <w:spacing w:line="0" w:lineRule="atLeast"/>
        <w:jc w:val="center"/>
        <w:rPr>
          <w:rFonts w:ascii="Times New Roman" w:eastAsia="Times New Roman" w:hAnsi="Times New Roman"/>
          <w:b/>
          <w:sz w:val="28"/>
          <w:lang w:val="uk-UA"/>
        </w:rPr>
      </w:pPr>
    </w:p>
    <w:p w:rsidR="0084426A" w:rsidRPr="00FB1495" w:rsidRDefault="0084426A" w:rsidP="0084426A">
      <w:pPr>
        <w:pStyle w:val="11"/>
        <w:numPr>
          <w:ilvl w:val="0"/>
          <w:numId w:val="5"/>
        </w:numPr>
        <w:tabs>
          <w:tab w:val="left" w:pos="426"/>
        </w:tabs>
        <w:spacing w:line="276" w:lineRule="auto"/>
        <w:ind w:left="0" w:firstLine="567"/>
        <w:jc w:val="both"/>
        <w:rPr>
          <w:sz w:val="28"/>
          <w:szCs w:val="28"/>
          <w:lang w:val="uk-UA"/>
        </w:rPr>
      </w:pPr>
      <w:proofErr w:type="spellStart"/>
      <w:r w:rsidRPr="00FB1495">
        <w:rPr>
          <w:sz w:val="28"/>
          <w:szCs w:val="28"/>
          <w:lang w:val="uk-UA"/>
        </w:rPr>
        <w:t>Тюріна</w:t>
      </w:r>
      <w:proofErr w:type="spellEnd"/>
      <w:r w:rsidRPr="00FB1495">
        <w:rPr>
          <w:sz w:val="28"/>
          <w:szCs w:val="28"/>
          <w:lang w:val="uk-UA"/>
        </w:rPr>
        <w:t xml:space="preserve"> Н.М. Зовнішньоекономічна діяльність підприємства: Навчальний посібник / Н.М.</w:t>
      </w:r>
      <w:proofErr w:type="spellStart"/>
      <w:r w:rsidRPr="00FB1495">
        <w:rPr>
          <w:sz w:val="28"/>
          <w:szCs w:val="28"/>
          <w:lang w:val="uk-UA"/>
        </w:rPr>
        <w:t>Тюріна</w:t>
      </w:r>
      <w:proofErr w:type="spellEnd"/>
      <w:r w:rsidRPr="00FB1495">
        <w:rPr>
          <w:sz w:val="28"/>
          <w:szCs w:val="28"/>
          <w:lang w:val="uk-UA"/>
        </w:rPr>
        <w:t>, Н.С.</w:t>
      </w:r>
      <w:proofErr w:type="spellStart"/>
      <w:r w:rsidRPr="00FB1495">
        <w:rPr>
          <w:sz w:val="28"/>
          <w:szCs w:val="28"/>
          <w:lang w:val="uk-UA"/>
        </w:rPr>
        <w:t>Карвацка</w:t>
      </w:r>
      <w:proofErr w:type="spellEnd"/>
      <w:r w:rsidRPr="00FB1495">
        <w:rPr>
          <w:sz w:val="28"/>
          <w:szCs w:val="28"/>
          <w:lang w:val="uk-UA"/>
        </w:rPr>
        <w:t>. – К.: «Центр учбової літератури», 2013. – 408с.</w:t>
      </w:r>
    </w:p>
    <w:p w:rsidR="0084426A" w:rsidRPr="00FB1495" w:rsidRDefault="0084426A" w:rsidP="0084426A">
      <w:pPr>
        <w:pStyle w:val="11"/>
        <w:numPr>
          <w:ilvl w:val="0"/>
          <w:numId w:val="5"/>
        </w:numPr>
        <w:tabs>
          <w:tab w:val="left" w:pos="426"/>
        </w:tabs>
        <w:spacing w:line="276" w:lineRule="auto"/>
        <w:ind w:left="0" w:firstLine="567"/>
        <w:jc w:val="both"/>
        <w:rPr>
          <w:sz w:val="28"/>
          <w:szCs w:val="28"/>
          <w:lang w:val="uk-UA"/>
        </w:rPr>
      </w:pPr>
      <w:proofErr w:type="spellStart"/>
      <w:r w:rsidRPr="00FB1495">
        <w:rPr>
          <w:sz w:val="28"/>
          <w:szCs w:val="28"/>
          <w:lang w:val="uk-UA"/>
        </w:rPr>
        <w:t>Шкурупій</w:t>
      </w:r>
      <w:proofErr w:type="spellEnd"/>
      <w:r w:rsidRPr="00FB1495">
        <w:rPr>
          <w:sz w:val="28"/>
          <w:szCs w:val="28"/>
          <w:lang w:val="uk-UA"/>
        </w:rPr>
        <w:t xml:space="preserve"> О.В., </w:t>
      </w:r>
      <w:proofErr w:type="spellStart"/>
      <w:r w:rsidRPr="00FB1495">
        <w:rPr>
          <w:sz w:val="28"/>
          <w:szCs w:val="28"/>
          <w:lang w:val="uk-UA"/>
        </w:rPr>
        <w:t>Гончаренко</w:t>
      </w:r>
      <w:proofErr w:type="spellEnd"/>
      <w:r w:rsidRPr="00FB1495">
        <w:rPr>
          <w:sz w:val="28"/>
          <w:szCs w:val="28"/>
          <w:lang w:val="uk-UA"/>
        </w:rPr>
        <w:t xml:space="preserve"> В.В., Артеменко І.А. та ін. Зовнішньоекономічна діяльність підприємства: Навчальний посібник / За ред.. О.В.</w:t>
      </w:r>
      <w:proofErr w:type="spellStart"/>
      <w:r w:rsidRPr="00FB1495">
        <w:rPr>
          <w:sz w:val="28"/>
          <w:szCs w:val="28"/>
          <w:lang w:val="uk-UA"/>
        </w:rPr>
        <w:t>Шкурупій</w:t>
      </w:r>
      <w:proofErr w:type="spellEnd"/>
      <w:r w:rsidRPr="00FB1495">
        <w:rPr>
          <w:sz w:val="28"/>
          <w:szCs w:val="28"/>
          <w:lang w:val="uk-UA"/>
        </w:rPr>
        <w:t>. – К.: «Центр учбової літератури», 2012. – 248с.</w:t>
      </w:r>
    </w:p>
    <w:p w:rsidR="0084426A" w:rsidRPr="00FB1495" w:rsidRDefault="0084426A" w:rsidP="0084426A">
      <w:pPr>
        <w:pStyle w:val="11"/>
        <w:numPr>
          <w:ilvl w:val="0"/>
          <w:numId w:val="5"/>
        </w:numPr>
        <w:tabs>
          <w:tab w:val="left" w:pos="426"/>
        </w:tabs>
        <w:spacing w:line="276" w:lineRule="auto"/>
        <w:ind w:left="0" w:firstLine="567"/>
        <w:jc w:val="both"/>
        <w:rPr>
          <w:sz w:val="28"/>
          <w:szCs w:val="28"/>
          <w:lang w:val="uk-UA"/>
        </w:rPr>
      </w:pPr>
      <w:proofErr w:type="spellStart"/>
      <w:r w:rsidRPr="00FB1495">
        <w:rPr>
          <w:sz w:val="28"/>
          <w:szCs w:val="28"/>
          <w:lang w:val="uk-UA"/>
        </w:rPr>
        <w:t>Гребельник</w:t>
      </w:r>
      <w:proofErr w:type="spellEnd"/>
      <w:r w:rsidRPr="00FB1495">
        <w:rPr>
          <w:sz w:val="28"/>
          <w:szCs w:val="28"/>
          <w:lang w:val="uk-UA"/>
        </w:rPr>
        <w:t xml:space="preserve"> О.П. Основи зовнішньоекономічної діяльності: підручник / 4-те вид. перероб. та </w:t>
      </w:r>
      <w:proofErr w:type="spellStart"/>
      <w:r w:rsidRPr="00FB1495">
        <w:rPr>
          <w:sz w:val="28"/>
          <w:szCs w:val="28"/>
          <w:lang w:val="uk-UA"/>
        </w:rPr>
        <w:t>доп</w:t>
      </w:r>
      <w:proofErr w:type="spellEnd"/>
      <w:r w:rsidRPr="00FB1495">
        <w:rPr>
          <w:sz w:val="28"/>
          <w:szCs w:val="28"/>
          <w:lang w:val="uk-UA"/>
        </w:rPr>
        <w:t xml:space="preserve">. / О.П. </w:t>
      </w:r>
      <w:proofErr w:type="spellStart"/>
      <w:r w:rsidRPr="00FB1495">
        <w:rPr>
          <w:sz w:val="28"/>
          <w:szCs w:val="28"/>
          <w:lang w:val="uk-UA"/>
        </w:rPr>
        <w:t>Гребельник</w:t>
      </w:r>
      <w:proofErr w:type="spellEnd"/>
      <w:r w:rsidRPr="00FB1495">
        <w:rPr>
          <w:sz w:val="28"/>
          <w:szCs w:val="28"/>
          <w:lang w:val="uk-UA"/>
        </w:rPr>
        <w:t xml:space="preserve"> – К.: «Центр учбової літератури», 2013. – 452с.</w:t>
      </w:r>
    </w:p>
    <w:p w:rsidR="0084426A" w:rsidRPr="00FB1495" w:rsidRDefault="0084426A" w:rsidP="0084426A">
      <w:pPr>
        <w:pStyle w:val="11"/>
        <w:numPr>
          <w:ilvl w:val="0"/>
          <w:numId w:val="5"/>
        </w:numPr>
        <w:tabs>
          <w:tab w:val="left" w:pos="426"/>
        </w:tabs>
        <w:spacing w:line="276" w:lineRule="auto"/>
        <w:ind w:left="0" w:firstLine="567"/>
        <w:jc w:val="both"/>
        <w:rPr>
          <w:sz w:val="28"/>
          <w:szCs w:val="28"/>
          <w:lang w:val="uk-UA"/>
        </w:rPr>
      </w:pPr>
      <w:proofErr w:type="spellStart"/>
      <w:r w:rsidRPr="00FB1495">
        <w:rPr>
          <w:sz w:val="28"/>
          <w:szCs w:val="28"/>
          <w:lang w:val="uk-UA"/>
        </w:rPr>
        <w:t>Рум’янцев</w:t>
      </w:r>
      <w:proofErr w:type="spellEnd"/>
      <w:r w:rsidRPr="00FB1495">
        <w:rPr>
          <w:sz w:val="28"/>
          <w:szCs w:val="28"/>
          <w:lang w:val="uk-UA"/>
        </w:rPr>
        <w:t xml:space="preserve"> А.П., </w:t>
      </w:r>
      <w:proofErr w:type="spellStart"/>
      <w:r w:rsidRPr="00FB1495">
        <w:rPr>
          <w:sz w:val="28"/>
          <w:szCs w:val="28"/>
          <w:lang w:val="uk-UA"/>
        </w:rPr>
        <w:t>Рум’янцева</w:t>
      </w:r>
      <w:proofErr w:type="spellEnd"/>
      <w:r w:rsidRPr="00FB1495">
        <w:rPr>
          <w:sz w:val="28"/>
          <w:szCs w:val="28"/>
          <w:lang w:val="uk-UA"/>
        </w:rPr>
        <w:t xml:space="preserve"> Н.С. Зовнішньоекономічна діяльність: Навчальний посібник / 2-ге </w:t>
      </w:r>
      <w:proofErr w:type="spellStart"/>
      <w:r w:rsidRPr="00FB1495">
        <w:rPr>
          <w:sz w:val="28"/>
          <w:szCs w:val="28"/>
          <w:lang w:val="uk-UA"/>
        </w:rPr>
        <w:t>вид.перероб</w:t>
      </w:r>
      <w:proofErr w:type="spellEnd"/>
      <w:r w:rsidRPr="00FB1495">
        <w:rPr>
          <w:sz w:val="28"/>
          <w:szCs w:val="28"/>
          <w:lang w:val="uk-UA"/>
        </w:rPr>
        <w:t xml:space="preserve">. та </w:t>
      </w:r>
      <w:proofErr w:type="spellStart"/>
      <w:r w:rsidRPr="00FB1495">
        <w:rPr>
          <w:sz w:val="28"/>
          <w:szCs w:val="28"/>
          <w:lang w:val="uk-UA"/>
        </w:rPr>
        <w:t>доп</w:t>
      </w:r>
      <w:proofErr w:type="spellEnd"/>
      <w:r w:rsidRPr="00FB1495">
        <w:rPr>
          <w:sz w:val="28"/>
          <w:szCs w:val="28"/>
          <w:lang w:val="uk-UA"/>
        </w:rPr>
        <w:t>. / А.П.</w:t>
      </w:r>
      <w:proofErr w:type="spellStart"/>
      <w:r w:rsidRPr="00FB1495">
        <w:rPr>
          <w:sz w:val="28"/>
          <w:szCs w:val="28"/>
          <w:lang w:val="uk-UA"/>
        </w:rPr>
        <w:t>Рум’янцев</w:t>
      </w:r>
      <w:proofErr w:type="spellEnd"/>
      <w:r w:rsidRPr="00FB1495">
        <w:rPr>
          <w:sz w:val="28"/>
          <w:szCs w:val="28"/>
          <w:lang w:val="uk-UA"/>
        </w:rPr>
        <w:t>,  Н.С.</w:t>
      </w:r>
      <w:proofErr w:type="spellStart"/>
      <w:r w:rsidRPr="00FB1495">
        <w:rPr>
          <w:sz w:val="28"/>
          <w:szCs w:val="28"/>
          <w:lang w:val="uk-UA"/>
        </w:rPr>
        <w:t>Рум’янцева</w:t>
      </w:r>
      <w:proofErr w:type="spellEnd"/>
      <w:r w:rsidRPr="00FB1495">
        <w:rPr>
          <w:sz w:val="28"/>
          <w:szCs w:val="28"/>
          <w:lang w:val="uk-UA"/>
        </w:rPr>
        <w:t>. – К.: «Центр учбової літератури», 2012. – 296с.</w:t>
      </w:r>
    </w:p>
    <w:p w:rsidR="0084426A" w:rsidRPr="00FB1495" w:rsidRDefault="0084426A" w:rsidP="0084426A">
      <w:pPr>
        <w:pStyle w:val="11"/>
        <w:numPr>
          <w:ilvl w:val="0"/>
          <w:numId w:val="5"/>
        </w:numPr>
        <w:tabs>
          <w:tab w:val="left" w:pos="426"/>
        </w:tabs>
        <w:spacing w:line="276" w:lineRule="auto"/>
        <w:ind w:left="0" w:firstLine="567"/>
        <w:jc w:val="both"/>
        <w:rPr>
          <w:sz w:val="28"/>
          <w:szCs w:val="28"/>
          <w:lang w:val="uk-UA"/>
        </w:rPr>
      </w:pPr>
      <w:r w:rsidRPr="00FB1495">
        <w:rPr>
          <w:sz w:val="28"/>
          <w:szCs w:val="28"/>
          <w:lang w:val="uk-UA"/>
        </w:rPr>
        <w:t xml:space="preserve">Новак В.О. Зовнішньоекономічна діяльність підприємства: :підручник./ В.О. Новак, Т.Л. </w:t>
      </w:r>
      <w:proofErr w:type="spellStart"/>
      <w:r w:rsidRPr="00FB1495">
        <w:rPr>
          <w:sz w:val="28"/>
          <w:szCs w:val="28"/>
          <w:lang w:val="uk-UA"/>
        </w:rPr>
        <w:t>Мостенська</w:t>
      </w:r>
      <w:proofErr w:type="spellEnd"/>
      <w:r w:rsidRPr="00FB1495">
        <w:rPr>
          <w:sz w:val="28"/>
          <w:szCs w:val="28"/>
          <w:lang w:val="uk-UA"/>
        </w:rPr>
        <w:t>, М.Г.Луцький, Г.С.</w:t>
      </w:r>
      <w:proofErr w:type="spellStart"/>
      <w:r w:rsidRPr="00FB1495">
        <w:rPr>
          <w:sz w:val="28"/>
          <w:szCs w:val="28"/>
          <w:lang w:val="uk-UA"/>
        </w:rPr>
        <w:t>Гуріна</w:t>
      </w:r>
      <w:proofErr w:type="spellEnd"/>
      <w:r w:rsidRPr="00FB1495">
        <w:rPr>
          <w:sz w:val="28"/>
          <w:szCs w:val="28"/>
          <w:lang w:val="uk-UA"/>
        </w:rPr>
        <w:t>, О.В.Ільєнко  – К.: Кондор-Видавництво, 2013. – 495с.</w:t>
      </w:r>
    </w:p>
    <w:p w:rsidR="0084426A" w:rsidRPr="00FB1495" w:rsidRDefault="0084426A" w:rsidP="0084426A">
      <w:pPr>
        <w:pStyle w:val="11"/>
        <w:numPr>
          <w:ilvl w:val="0"/>
          <w:numId w:val="5"/>
        </w:numPr>
        <w:tabs>
          <w:tab w:val="left" w:pos="426"/>
        </w:tabs>
        <w:spacing w:line="276" w:lineRule="auto"/>
        <w:ind w:left="0" w:firstLine="567"/>
        <w:jc w:val="both"/>
        <w:rPr>
          <w:sz w:val="28"/>
          <w:szCs w:val="28"/>
          <w:lang w:val="uk-UA"/>
        </w:rPr>
      </w:pPr>
      <w:proofErr w:type="spellStart"/>
      <w:r w:rsidRPr="00FB1495">
        <w:rPr>
          <w:sz w:val="28"/>
          <w:szCs w:val="28"/>
          <w:lang w:val="uk-UA"/>
        </w:rPr>
        <w:t>Дунська</w:t>
      </w:r>
      <w:proofErr w:type="spellEnd"/>
      <w:r w:rsidRPr="00FB1495">
        <w:rPr>
          <w:sz w:val="28"/>
          <w:szCs w:val="28"/>
          <w:lang w:val="uk-UA"/>
        </w:rPr>
        <w:t xml:space="preserve"> А.Р. Зовнішньоекономічна діяльність: теорія і практика: навчальний посібник / А.Р. </w:t>
      </w:r>
      <w:proofErr w:type="spellStart"/>
      <w:r w:rsidRPr="00FB1495">
        <w:rPr>
          <w:sz w:val="28"/>
          <w:szCs w:val="28"/>
          <w:lang w:val="uk-UA"/>
        </w:rPr>
        <w:t>Дунська.-К</w:t>
      </w:r>
      <w:proofErr w:type="spellEnd"/>
      <w:r w:rsidRPr="00FB1495">
        <w:rPr>
          <w:sz w:val="28"/>
          <w:szCs w:val="28"/>
          <w:lang w:val="uk-UA"/>
        </w:rPr>
        <w:t>.: Кондор-Видавництво, 2013. –  688с.</w:t>
      </w:r>
    </w:p>
    <w:p w:rsidR="0084426A" w:rsidRPr="00FB1495" w:rsidRDefault="0084426A" w:rsidP="0084426A">
      <w:pPr>
        <w:spacing w:line="0" w:lineRule="atLeast"/>
        <w:ind w:left="4501"/>
        <w:rPr>
          <w:rFonts w:ascii="Times New Roman" w:hAnsi="Times New Roman" w:cs="Times New Roman"/>
          <w:b/>
          <w:sz w:val="28"/>
          <w:lang w:val="uk-UA"/>
        </w:rPr>
      </w:pPr>
    </w:p>
    <w:p w:rsidR="0084426A" w:rsidRPr="00FB1495" w:rsidRDefault="0084426A" w:rsidP="0084426A">
      <w:pPr>
        <w:spacing w:line="0" w:lineRule="atLeast"/>
        <w:ind w:left="4501"/>
        <w:rPr>
          <w:rFonts w:ascii="Times New Roman" w:hAnsi="Times New Roman" w:cs="Times New Roman"/>
          <w:b/>
          <w:sz w:val="28"/>
        </w:rPr>
      </w:pPr>
      <w:proofErr w:type="spellStart"/>
      <w:r w:rsidRPr="00FB1495">
        <w:rPr>
          <w:rFonts w:ascii="Times New Roman" w:hAnsi="Times New Roman" w:cs="Times New Roman"/>
          <w:b/>
          <w:sz w:val="28"/>
        </w:rPr>
        <w:t>Допоміжна</w:t>
      </w:r>
      <w:proofErr w:type="spellEnd"/>
    </w:p>
    <w:p w:rsidR="0084426A" w:rsidRPr="00FB1495" w:rsidRDefault="0084426A" w:rsidP="0084426A">
      <w:pPr>
        <w:spacing w:line="0" w:lineRule="atLeast"/>
        <w:ind w:left="4501"/>
        <w:rPr>
          <w:rFonts w:ascii="Times New Roman" w:hAnsi="Times New Roman" w:cs="Times New Roman"/>
          <w:b/>
          <w:sz w:val="28"/>
        </w:rPr>
      </w:pPr>
    </w:p>
    <w:p w:rsidR="0084426A" w:rsidRPr="00FB1495" w:rsidRDefault="0084426A" w:rsidP="0084426A">
      <w:pPr>
        <w:pStyle w:val="11"/>
        <w:numPr>
          <w:ilvl w:val="0"/>
          <w:numId w:val="6"/>
        </w:numPr>
        <w:tabs>
          <w:tab w:val="left" w:pos="426"/>
        </w:tabs>
        <w:suppressAutoHyphens/>
        <w:ind w:left="426" w:hanging="426"/>
        <w:jc w:val="both"/>
        <w:rPr>
          <w:sz w:val="28"/>
          <w:szCs w:val="28"/>
          <w:lang w:val="uk-UA"/>
        </w:rPr>
      </w:pPr>
      <w:r w:rsidRPr="00FB1495">
        <w:rPr>
          <w:sz w:val="28"/>
          <w:szCs w:val="28"/>
          <w:lang w:val="uk-UA"/>
        </w:rPr>
        <w:t xml:space="preserve">Зовнішньоекономічний менеджмент: </w:t>
      </w:r>
      <w:proofErr w:type="spellStart"/>
      <w:r w:rsidRPr="00FB1495">
        <w:rPr>
          <w:sz w:val="28"/>
          <w:szCs w:val="28"/>
          <w:lang w:val="uk-UA"/>
        </w:rPr>
        <w:t>навч</w:t>
      </w:r>
      <w:proofErr w:type="spellEnd"/>
      <w:r w:rsidRPr="00FB1495">
        <w:rPr>
          <w:sz w:val="28"/>
          <w:szCs w:val="28"/>
          <w:lang w:val="uk-UA"/>
        </w:rPr>
        <w:t xml:space="preserve">. посібник / [І. І. Дахно, Г. В. </w:t>
      </w:r>
      <w:proofErr w:type="spellStart"/>
      <w:r w:rsidRPr="00FB1495">
        <w:rPr>
          <w:sz w:val="28"/>
          <w:szCs w:val="28"/>
          <w:lang w:val="uk-UA"/>
        </w:rPr>
        <w:t>Бабіч</w:t>
      </w:r>
      <w:proofErr w:type="spellEnd"/>
      <w:r w:rsidRPr="00FB1495">
        <w:rPr>
          <w:sz w:val="28"/>
          <w:szCs w:val="28"/>
          <w:lang w:val="uk-UA"/>
        </w:rPr>
        <w:t>, В. М. Барановська та ін.]; за ред. І. І. Дахна. –К.: Центр учбової літератури, 2012. - 568 с.;</w:t>
      </w:r>
    </w:p>
    <w:p w:rsidR="0084426A" w:rsidRPr="00FB1495" w:rsidRDefault="0084426A" w:rsidP="0084426A">
      <w:pPr>
        <w:pStyle w:val="11"/>
        <w:numPr>
          <w:ilvl w:val="0"/>
          <w:numId w:val="6"/>
        </w:numPr>
        <w:tabs>
          <w:tab w:val="left" w:pos="426"/>
          <w:tab w:val="left" w:pos="900"/>
        </w:tabs>
        <w:suppressAutoHyphens/>
        <w:ind w:left="426" w:hanging="426"/>
        <w:jc w:val="both"/>
        <w:rPr>
          <w:sz w:val="28"/>
          <w:szCs w:val="28"/>
          <w:lang w:val="uk-UA"/>
        </w:rPr>
      </w:pPr>
      <w:r w:rsidRPr="00FB1495">
        <w:rPr>
          <w:sz w:val="28"/>
          <w:szCs w:val="28"/>
          <w:lang w:val="uk-UA"/>
        </w:rPr>
        <w:t xml:space="preserve">Структурна переорієнтація зовнішньої торгівлі у системі факторів економічного зростання: монографія / [А. А. </w:t>
      </w:r>
      <w:proofErr w:type="spellStart"/>
      <w:r w:rsidRPr="00FB1495">
        <w:rPr>
          <w:sz w:val="28"/>
          <w:szCs w:val="28"/>
          <w:lang w:val="uk-UA"/>
        </w:rPr>
        <w:t>Мазаракі</w:t>
      </w:r>
      <w:proofErr w:type="spellEnd"/>
      <w:r w:rsidRPr="00FB1495">
        <w:rPr>
          <w:sz w:val="28"/>
          <w:szCs w:val="28"/>
          <w:lang w:val="uk-UA"/>
        </w:rPr>
        <w:t xml:space="preserve">, Т. М. Мельник, В. </w:t>
      </w:r>
      <w:r w:rsidRPr="00FB1495">
        <w:rPr>
          <w:sz w:val="28"/>
          <w:szCs w:val="28"/>
          <w:lang w:val="uk-UA"/>
        </w:rPr>
        <w:lastRenderedPageBreak/>
        <w:t xml:space="preserve">В. Юхименко та ін.] ; за </w:t>
      </w:r>
      <w:proofErr w:type="spellStart"/>
      <w:r w:rsidRPr="00FB1495">
        <w:rPr>
          <w:sz w:val="28"/>
          <w:szCs w:val="28"/>
          <w:lang w:val="uk-UA"/>
        </w:rPr>
        <w:t>заг</w:t>
      </w:r>
      <w:proofErr w:type="spellEnd"/>
      <w:r w:rsidRPr="00FB1495">
        <w:rPr>
          <w:sz w:val="28"/>
          <w:szCs w:val="28"/>
          <w:lang w:val="uk-UA"/>
        </w:rPr>
        <w:t xml:space="preserve">. ред. А. А. </w:t>
      </w:r>
      <w:proofErr w:type="spellStart"/>
      <w:r w:rsidRPr="00FB1495">
        <w:rPr>
          <w:sz w:val="28"/>
          <w:szCs w:val="28"/>
          <w:lang w:val="uk-UA"/>
        </w:rPr>
        <w:t>Мазаракі</w:t>
      </w:r>
      <w:proofErr w:type="spellEnd"/>
      <w:r w:rsidRPr="00FB1495">
        <w:rPr>
          <w:sz w:val="28"/>
          <w:szCs w:val="28"/>
          <w:lang w:val="uk-UA"/>
        </w:rPr>
        <w:t xml:space="preserve"> ; М-во освіти і науки, молоді та спорту України, Київський нац. </w:t>
      </w:r>
      <w:proofErr w:type="spellStart"/>
      <w:r w:rsidRPr="00FB1495">
        <w:rPr>
          <w:sz w:val="28"/>
          <w:szCs w:val="28"/>
          <w:lang w:val="uk-UA"/>
        </w:rPr>
        <w:t>торг.-екон</w:t>
      </w:r>
      <w:proofErr w:type="spellEnd"/>
      <w:r w:rsidRPr="00FB1495">
        <w:rPr>
          <w:sz w:val="28"/>
          <w:szCs w:val="28"/>
          <w:lang w:val="uk-UA"/>
        </w:rPr>
        <w:t>. ун-т. – К.: КНТЕУ, 2011.;</w:t>
      </w:r>
    </w:p>
    <w:p w:rsidR="0084426A" w:rsidRPr="00FB1495" w:rsidRDefault="0084426A" w:rsidP="0084426A">
      <w:pPr>
        <w:pStyle w:val="a3"/>
        <w:numPr>
          <w:ilvl w:val="0"/>
          <w:numId w:val="6"/>
        </w:numPr>
        <w:tabs>
          <w:tab w:val="left" w:pos="426"/>
        </w:tabs>
        <w:autoSpaceDE w:val="0"/>
        <w:autoSpaceDN w:val="0"/>
        <w:spacing w:after="0"/>
        <w:ind w:left="426" w:hanging="426"/>
        <w:jc w:val="both"/>
        <w:rPr>
          <w:bCs/>
          <w:szCs w:val="28"/>
        </w:rPr>
      </w:pPr>
      <w:proofErr w:type="spellStart"/>
      <w:r w:rsidRPr="00FB1495">
        <w:rPr>
          <w:bCs/>
          <w:szCs w:val="28"/>
        </w:rPr>
        <w:t>Гроші</w:t>
      </w:r>
      <w:proofErr w:type="spellEnd"/>
      <w:r w:rsidRPr="00FB1495">
        <w:rPr>
          <w:bCs/>
          <w:szCs w:val="28"/>
        </w:rPr>
        <w:t xml:space="preserve"> та кредит : </w:t>
      </w:r>
      <w:proofErr w:type="spellStart"/>
      <w:proofErr w:type="gramStart"/>
      <w:r w:rsidRPr="00FB1495">
        <w:rPr>
          <w:bCs/>
          <w:szCs w:val="28"/>
        </w:rPr>
        <w:t>п</w:t>
      </w:r>
      <w:proofErr w:type="gramEnd"/>
      <w:r w:rsidRPr="00FB1495">
        <w:rPr>
          <w:bCs/>
          <w:szCs w:val="28"/>
        </w:rPr>
        <w:t>ідручник</w:t>
      </w:r>
      <w:proofErr w:type="spellEnd"/>
      <w:r w:rsidRPr="00FB1495">
        <w:rPr>
          <w:bCs/>
          <w:szCs w:val="28"/>
        </w:rPr>
        <w:t xml:space="preserve"> / [М. І. </w:t>
      </w:r>
      <w:proofErr w:type="spellStart"/>
      <w:r w:rsidRPr="00FB1495">
        <w:rPr>
          <w:bCs/>
          <w:szCs w:val="28"/>
        </w:rPr>
        <w:t>Савлук</w:t>
      </w:r>
      <w:proofErr w:type="spellEnd"/>
      <w:r w:rsidRPr="00FB1495">
        <w:rPr>
          <w:bCs/>
          <w:szCs w:val="28"/>
        </w:rPr>
        <w:t xml:space="preserve">, А. М. Мороз, І. М. </w:t>
      </w:r>
      <w:proofErr w:type="spellStart"/>
      <w:r w:rsidRPr="00FB1495">
        <w:rPr>
          <w:bCs/>
          <w:szCs w:val="28"/>
        </w:rPr>
        <w:t>Лазепко</w:t>
      </w:r>
      <w:proofErr w:type="spellEnd"/>
      <w:r w:rsidRPr="00FB1495">
        <w:rPr>
          <w:bCs/>
          <w:szCs w:val="28"/>
        </w:rPr>
        <w:t xml:space="preserve"> та </w:t>
      </w:r>
      <w:proofErr w:type="spellStart"/>
      <w:r w:rsidRPr="00FB1495">
        <w:rPr>
          <w:bCs/>
          <w:szCs w:val="28"/>
        </w:rPr>
        <w:t>ін</w:t>
      </w:r>
      <w:proofErr w:type="spellEnd"/>
      <w:r w:rsidRPr="00FB1495">
        <w:rPr>
          <w:bCs/>
          <w:szCs w:val="28"/>
        </w:rPr>
        <w:t xml:space="preserve">.] ; за наук. ред. М. І. </w:t>
      </w:r>
      <w:proofErr w:type="spellStart"/>
      <w:r w:rsidRPr="00FB1495">
        <w:rPr>
          <w:bCs/>
          <w:szCs w:val="28"/>
        </w:rPr>
        <w:t>Савлука</w:t>
      </w:r>
      <w:proofErr w:type="spellEnd"/>
      <w:r w:rsidRPr="00FB1495">
        <w:rPr>
          <w:bCs/>
          <w:szCs w:val="28"/>
        </w:rPr>
        <w:t xml:space="preserve"> ; М-во </w:t>
      </w:r>
      <w:proofErr w:type="spellStart"/>
      <w:r w:rsidRPr="00FB1495">
        <w:rPr>
          <w:bCs/>
          <w:szCs w:val="28"/>
        </w:rPr>
        <w:t>освіти</w:t>
      </w:r>
      <w:proofErr w:type="spellEnd"/>
      <w:r w:rsidRPr="00FB1495">
        <w:rPr>
          <w:bCs/>
          <w:szCs w:val="28"/>
        </w:rPr>
        <w:t xml:space="preserve"> і науки, </w:t>
      </w:r>
      <w:proofErr w:type="spellStart"/>
      <w:r w:rsidRPr="00FB1495">
        <w:rPr>
          <w:bCs/>
          <w:szCs w:val="28"/>
        </w:rPr>
        <w:t>молоді</w:t>
      </w:r>
      <w:proofErr w:type="spellEnd"/>
      <w:r w:rsidRPr="00FB1495">
        <w:rPr>
          <w:bCs/>
          <w:szCs w:val="28"/>
        </w:rPr>
        <w:t xml:space="preserve"> та спорту </w:t>
      </w:r>
      <w:proofErr w:type="spellStart"/>
      <w:r w:rsidRPr="00FB1495">
        <w:rPr>
          <w:bCs/>
          <w:szCs w:val="28"/>
        </w:rPr>
        <w:t>України</w:t>
      </w:r>
      <w:proofErr w:type="spellEnd"/>
      <w:r w:rsidRPr="00FB1495">
        <w:rPr>
          <w:bCs/>
          <w:szCs w:val="28"/>
        </w:rPr>
        <w:t>, ДВНЗ "</w:t>
      </w:r>
      <w:proofErr w:type="spellStart"/>
      <w:r w:rsidRPr="00FB1495">
        <w:rPr>
          <w:bCs/>
          <w:szCs w:val="28"/>
        </w:rPr>
        <w:t>Київський</w:t>
      </w:r>
      <w:proofErr w:type="spellEnd"/>
      <w:r w:rsidRPr="00FB1495">
        <w:rPr>
          <w:bCs/>
          <w:szCs w:val="28"/>
        </w:rPr>
        <w:t xml:space="preserve"> нац. </w:t>
      </w:r>
      <w:proofErr w:type="spellStart"/>
      <w:r w:rsidRPr="00FB1495">
        <w:rPr>
          <w:bCs/>
          <w:szCs w:val="28"/>
        </w:rPr>
        <w:t>екон</w:t>
      </w:r>
      <w:proofErr w:type="spellEnd"/>
      <w:r w:rsidRPr="00FB1495">
        <w:rPr>
          <w:bCs/>
          <w:szCs w:val="28"/>
        </w:rPr>
        <w:t xml:space="preserve">. ун-т </w:t>
      </w:r>
      <w:proofErr w:type="spellStart"/>
      <w:r w:rsidRPr="00FB1495">
        <w:rPr>
          <w:bCs/>
          <w:szCs w:val="28"/>
        </w:rPr>
        <w:t>ім</w:t>
      </w:r>
      <w:proofErr w:type="spellEnd"/>
      <w:r w:rsidRPr="00FB1495">
        <w:rPr>
          <w:bCs/>
          <w:szCs w:val="28"/>
        </w:rPr>
        <w:t xml:space="preserve">. Вадима </w:t>
      </w:r>
      <w:proofErr w:type="spellStart"/>
      <w:r w:rsidRPr="00FB1495">
        <w:rPr>
          <w:bCs/>
          <w:szCs w:val="28"/>
        </w:rPr>
        <w:t>Гетьмана</w:t>
      </w:r>
      <w:proofErr w:type="spellEnd"/>
      <w:r w:rsidRPr="00FB1495">
        <w:rPr>
          <w:bCs/>
          <w:szCs w:val="28"/>
        </w:rPr>
        <w:t xml:space="preserve">". </w:t>
      </w:r>
      <w:r w:rsidRPr="00FB1495">
        <w:rPr>
          <w:szCs w:val="28"/>
          <w:lang w:val="uk-UA"/>
        </w:rPr>
        <w:t>–</w:t>
      </w:r>
      <w:r w:rsidRPr="00FB1495">
        <w:rPr>
          <w:bCs/>
          <w:szCs w:val="28"/>
        </w:rPr>
        <w:t xml:space="preserve"> 6-те вид., </w:t>
      </w:r>
      <w:proofErr w:type="spellStart"/>
      <w:r w:rsidRPr="00FB1495">
        <w:rPr>
          <w:bCs/>
          <w:szCs w:val="28"/>
        </w:rPr>
        <w:t>переробл</w:t>
      </w:r>
      <w:proofErr w:type="spellEnd"/>
      <w:r w:rsidRPr="00FB1495">
        <w:rPr>
          <w:bCs/>
          <w:szCs w:val="28"/>
        </w:rPr>
        <w:t xml:space="preserve">. і </w:t>
      </w:r>
      <w:proofErr w:type="spellStart"/>
      <w:r w:rsidRPr="00FB1495">
        <w:rPr>
          <w:bCs/>
          <w:szCs w:val="28"/>
        </w:rPr>
        <w:t>доповн</w:t>
      </w:r>
      <w:proofErr w:type="spellEnd"/>
      <w:r w:rsidRPr="00FB1495">
        <w:rPr>
          <w:bCs/>
          <w:szCs w:val="28"/>
        </w:rPr>
        <w:t xml:space="preserve">. - К.: КНЕУ, 2011. </w:t>
      </w:r>
      <w:r w:rsidRPr="00FB1495">
        <w:rPr>
          <w:szCs w:val="28"/>
          <w:lang w:val="uk-UA"/>
        </w:rPr>
        <w:t>–</w:t>
      </w:r>
      <w:r w:rsidRPr="00FB1495">
        <w:rPr>
          <w:bCs/>
          <w:szCs w:val="28"/>
        </w:rPr>
        <w:t xml:space="preserve"> 590 с.;</w:t>
      </w:r>
    </w:p>
    <w:p w:rsidR="0084426A" w:rsidRPr="00FB1495" w:rsidRDefault="0084426A" w:rsidP="0084426A">
      <w:pPr>
        <w:numPr>
          <w:ilvl w:val="0"/>
          <w:numId w:val="6"/>
        </w:numPr>
        <w:tabs>
          <w:tab w:val="left" w:pos="426"/>
        </w:tabs>
        <w:suppressAutoHyphens/>
        <w:ind w:left="426" w:hanging="426"/>
        <w:jc w:val="both"/>
        <w:rPr>
          <w:rFonts w:ascii="Times New Roman" w:hAnsi="Times New Roman"/>
          <w:sz w:val="28"/>
          <w:szCs w:val="28"/>
          <w:lang w:val="uk-UA"/>
        </w:rPr>
      </w:pPr>
      <w:r w:rsidRPr="00FB1495">
        <w:rPr>
          <w:rFonts w:ascii="Times New Roman" w:hAnsi="Times New Roman"/>
          <w:sz w:val="28"/>
          <w:szCs w:val="28"/>
          <w:lang w:val="uk-UA"/>
        </w:rPr>
        <w:t xml:space="preserve">Міжнародна торгівля: підручник / [Ю. Г. Козак, Н. С. </w:t>
      </w:r>
      <w:proofErr w:type="spellStart"/>
      <w:r w:rsidRPr="00FB1495">
        <w:rPr>
          <w:rFonts w:ascii="Times New Roman" w:hAnsi="Times New Roman"/>
          <w:sz w:val="28"/>
          <w:szCs w:val="28"/>
          <w:lang w:val="uk-UA"/>
        </w:rPr>
        <w:t>Логвінова</w:t>
      </w:r>
      <w:proofErr w:type="spellEnd"/>
      <w:r w:rsidRPr="00FB1495">
        <w:rPr>
          <w:rFonts w:ascii="Times New Roman" w:hAnsi="Times New Roman"/>
          <w:sz w:val="28"/>
          <w:szCs w:val="28"/>
          <w:lang w:val="uk-UA"/>
        </w:rPr>
        <w:t xml:space="preserve">, М. І. </w:t>
      </w:r>
      <w:proofErr w:type="spellStart"/>
      <w:r w:rsidRPr="00FB1495">
        <w:rPr>
          <w:rFonts w:ascii="Times New Roman" w:hAnsi="Times New Roman"/>
          <w:sz w:val="28"/>
          <w:szCs w:val="28"/>
          <w:lang w:val="uk-UA"/>
        </w:rPr>
        <w:t>Захарченко</w:t>
      </w:r>
      <w:proofErr w:type="spellEnd"/>
      <w:r w:rsidRPr="00FB1495">
        <w:rPr>
          <w:rFonts w:ascii="Times New Roman" w:hAnsi="Times New Roman"/>
          <w:sz w:val="28"/>
          <w:szCs w:val="28"/>
          <w:lang w:val="uk-UA"/>
        </w:rPr>
        <w:t xml:space="preserve"> та ін.]; за ред. Ю. Г. Козака, Н. С. </w:t>
      </w:r>
      <w:proofErr w:type="spellStart"/>
      <w:r w:rsidRPr="00FB1495">
        <w:rPr>
          <w:rFonts w:ascii="Times New Roman" w:hAnsi="Times New Roman"/>
          <w:sz w:val="28"/>
          <w:szCs w:val="28"/>
          <w:lang w:val="uk-UA"/>
        </w:rPr>
        <w:t>Логвінової</w:t>
      </w:r>
      <w:proofErr w:type="spellEnd"/>
      <w:r w:rsidRPr="00FB1495">
        <w:rPr>
          <w:rFonts w:ascii="Times New Roman" w:hAnsi="Times New Roman"/>
          <w:sz w:val="28"/>
          <w:szCs w:val="28"/>
          <w:lang w:val="uk-UA"/>
        </w:rPr>
        <w:t xml:space="preserve">, М. І. Барановської. - 4-те вид., </w:t>
      </w:r>
      <w:proofErr w:type="spellStart"/>
      <w:r w:rsidRPr="00FB1495">
        <w:rPr>
          <w:rFonts w:ascii="Times New Roman" w:hAnsi="Times New Roman"/>
          <w:sz w:val="28"/>
          <w:szCs w:val="28"/>
          <w:lang w:val="uk-UA"/>
        </w:rPr>
        <w:t>переробл</w:t>
      </w:r>
      <w:proofErr w:type="spellEnd"/>
      <w:r w:rsidRPr="00FB1495">
        <w:rPr>
          <w:rFonts w:ascii="Times New Roman" w:hAnsi="Times New Roman"/>
          <w:sz w:val="28"/>
          <w:szCs w:val="28"/>
          <w:lang w:val="uk-UA"/>
        </w:rPr>
        <w:t xml:space="preserve">. та </w:t>
      </w:r>
      <w:proofErr w:type="spellStart"/>
      <w:r w:rsidRPr="00FB1495">
        <w:rPr>
          <w:rFonts w:ascii="Times New Roman" w:hAnsi="Times New Roman"/>
          <w:sz w:val="28"/>
          <w:szCs w:val="28"/>
          <w:lang w:val="uk-UA"/>
        </w:rPr>
        <w:t>доповн</w:t>
      </w:r>
      <w:proofErr w:type="spellEnd"/>
      <w:r w:rsidRPr="00FB1495">
        <w:rPr>
          <w:rFonts w:ascii="Times New Roman" w:hAnsi="Times New Roman"/>
          <w:sz w:val="28"/>
          <w:szCs w:val="28"/>
          <w:lang w:val="uk-UA"/>
        </w:rPr>
        <w:t>. – К.: Центр учбової літератури, 2011. – 510 с.;</w:t>
      </w:r>
    </w:p>
    <w:p w:rsidR="0084426A" w:rsidRPr="00FB1495" w:rsidRDefault="0084426A" w:rsidP="0084426A">
      <w:pPr>
        <w:numPr>
          <w:ilvl w:val="0"/>
          <w:numId w:val="6"/>
        </w:numPr>
        <w:tabs>
          <w:tab w:val="left" w:pos="426"/>
        </w:tabs>
        <w:suppressAutoHyphens/>
        <w:ind w:left="426" w:hanging="426"/>
        <w:jc w:val="both"/>
        <w:rPr>
          <w:rFonts w:ascii="Times New Roman" w:hAnsi="Times New Roman"/>
          <w:sz w:val="28"/>
          <w:szCs w:val="28"/>
          <w:lang w:val="uk-UA"/>
        </w:rPr>
      </w:pPr>
      <w:r w:rsidRPr="00FB1495">
        <w:rPr>
          <w:rFonts w:ascii="Times New Roman" w:hAnsi="Times New Roman"/>
          <w:sz w:val="28"/>
          <w:szCs w:val="28"/>
          <w:lang w:val="uk-UA"/>
        </w:rPr>
        <w:t xml:space="preserve">Структурна переорієнтація зовнішньої торгівлі у системі факторів економічного зростання: монографія / [А. А. </w:t>
      </w:r>
      <w:proofErr w:type="spellStart"/>
      <w:r w:rsidRPr="00FB1495">
        <w:rPr>
          <w:rFonts w:ascii="Times New Roman" w:hAnsi="Times New Roman"/>
          <w:sz w:val="28"/>
          <w:szCs w:val="28"/>
          <w:lang w:val="uk-UA"/>
        </w:rPr>
        <w:t>Мазаракі</w:t>
      </w:r>
      <w:proofErr w:type="spellEnd"/>
      <w:r w:rsidRPr="00FB1495">
        <w:rPr>
          <w:rFonts w:ascii="Times New Roman" w:hAnsi="Times New Roman"/>
          <w:sz w:val="28"/>
          <w:szCs w:val="28"/>
          <w:lang w:val="uk-UA"/>
        </w:rPr>
        <w:t xml:space="preserve">, Т. М. Мельник, В. В. Юхименко та ін.] ; за </w:t>
      </w:r>
      <w:proofErr w:type="spellStart"/>
      <w:r w:rsidRPr="00FB1495">
        <w:rPr>
          <w:rFonts w:ascii="Times New Roman" w:hAnsi="Times New Roman"/>
          <w:sz w:val="28"/>
          <w:szCs w:val="28"/>
          <w:lang w:val="uk-UA"/>
        </w:rPr>
        <w:t>заг</w:t>
      </w:r>
      <w:proofErr w:type="spellEnd"/>
      <w:r w:rsidRPr="00FB1495">
        <w:rPr>
          <w:rFonts w:ascii="Times New Roman" w:hAnsi="Times New Roman"/>
          <w:sz w:val="28"/>
          <w:szCs w:val="28"/>
          <w:lang w:val="uk-UA"/>
        </w:rPr>
        <w:t xml:space="preserve">. ред. А. А. </w:t>
      </w:r>
      <w:proofErr w:type="spellStart"/>
      <w:r w:rsidRPr="00FB1495">
        <w:rPr>
          <w:rFonts w:ascii="Times New Roman" w:hAnsi="Times New Roman"/>
          <w:sz w:val="28"/>
          <w:szCs w:val="28"/>
          <w:lang w:val="uk-UA"/>
        </w:rPr>
        <w:t>Мазаракі</w:t>
      </w:r>
      <w:proofErr w:type="spellEnd"/>
      <w:r w:rsidRPr="00FB1495">
        <w:rPr>
          <w:rFonts w:ascii="Times New Roman" w:hAnsi="Times New Roman"/>
          <w:sz w:val="28"/>
          <w:szCs w:val="28"/>
          <w:lang w:val="uk-UA"/>
        </w:rPr>
        <w:t xml:space="preserve"> ; М-во освіти і науки, молоді та спорту України, Київський нац. </w:t>
      </w:r>
      <w:proofErr w:type="spellStart"/>
      <w:r w:rsidRPr="00FB1495">
        <w:rPr>
          <w:rFonts w:ascii="Times New Roman" w:hAnsi="Times New Roman"/>
          <w:sz w:val="28"/>
          <w:szCs w:val="28"/>
          <w:lang w:val="uk-UA"/>
        </w:rPr>
        <w:t>торг.-екон</w:t>
      </w:r>
      <w:proofErr w:type="spellEnd"/>
      <w:r w:rsidRPr="00FB1495">
        <w:rPr>
          <w:rFonts w:ascii="Times New Roman" w:hAnsi="Times New Roman"/>
          <w:sz w:val="28"/>
          <w:szCs w:val="28"/>
          <w:lang w:val="uk-UA"/>
        </w:rPr>
        <w:t>. ун-т. – К. : КНТЕУ, 2011. – 651 с.;</w:t>
      </w:r>
    </w:p>
    <w:p w:rsidR="0084426A" w:rsidRPr="00FB1495" w:rsidRDefault="0084426A" w:rsidP="0084426A">
      <w:pPr>
        <w:numPr>
          <w:ilvl w:val="0"/>
          <w:numId w:val="6"/>
        </w:numPr>
        <w:tabs>
          <w:tab w:val="left" w:pos="426"/>
        </w:tabs>
        <w:autoSpaceDE w:val="0"/>
        <w:autoSpaceDN w:val="0"/>
        <w:ind w:left="426" w:hanging="426"/>
        <w:jc w:val="both"/>
        <w:rPr>
          <w:rFonts w:ascii="Times New Roman" w:hAnsi="Times New Roman"/>
          <w:sz w:val="28"/>
          <w:szCs w:val="28"/>
          <w:lang w:val="uk-UA"/>
        </w:rPr>
      </w:pPr>
      <w:r w:rsidRPr="00FB1495">
        <w:rPr>
          <w:rFonts w:ascii="Times New Roman" w:hAnsi="Times New Roman"/>
          <w:sz w:val="28"/>
          <w:szCs w:val="28"/>
          <w:lang w:val="uk-UA"/>
        </w:rPr>
        <w:t xml:space="preserve">Міжнародна економічна діяльність України: </w:t>
      </w:r>
      <w:proofErr w:type="spellStart"/>
      <w:r w:rsidRPr="00FB1495">
        <w:rPr>
          <w:rFonts w:ascii="Times New Roman" w:hAnsi="Times New Roman"/>
          <w:sz w:val="28"/>
          <w:szCs w:val="28"/>
          <w:lang w:val="uk-UA"/>
        </w:rPr>
        <w:t>навч</w:t>
      </w:r>
      <w:proofErr w:type="spellEnd"/>
      <w:r w:rsidRPr="00FB1495">
        <w:rPr>
          <w:rFonts w:ascii="Times New Roman" w:hAnsi="Times New Roman"/>
          <w:sz w:val="28"/>
          <w:szCs w:val="28"/>
          <w:lang w:val="uk-UA"/>
        </w:rPr>
        <w:t xml:space="preserve">. посібник / С.В.Бестужева; М-во освіти і науки України, </w:t>
      </w:r>
      <w:proofErr w:type="spellStart"/>
      <w:r w:rsidRPr="00FB1495">
        <w:rPr>
          <w:rFonts w:ascii="Times New Roman" w:hAnsi="Times New Roman"/>
          <w:sz w:val="28"/>
          <w:szCs w:val="28"/>
          <w:lang w:val="uk-UA"/>
        </w:rPr>
        <w:t>Харк</w:t>
      </w:r>
      <w:proofErr w:type="spellEnd"/>
      <w:r w:rsidRPr="00FB1495">
        <w:rPr>
          <w:rFonts w:ascii="Times New Roman" w:hAnsi="Times New Roman"/>
          <w:sz w:val="28"/>
          <w:szCs w:val="28"/>
          <w:lang w:val="uk-UA"/>
        </w:rPr>
        <w:t xml:space="preserve">. нац. </w:t>
      </w:r>
      <w:proofErr w:type="spellStart"/>
      <w:r w:rsidRPr="00FB1495">
        <w:rPr>
          <w:rFonts w:ascii="Times New Roman" w:hAnsi="Times New Roman"/>
          <w:sz w:val="28"/>
          <w:szCs w:val="28"/>
          <w:lang w:val="uk-UA"/>
        </w:rPr>
        <w:t>екон</w:t>
      </w:r>
      <w:proofErr w:type="spellEnd"/>
      <w:r w:rsidRPr="00FB1495">
        <w:rPr>
          <w:rFonts w:ascii="Times New Roman" w:hAnsi="Times New Roman"/>
          <w:sz w:val="28"/>
          <w:szCs w:val="28"/>
          <w:lang w:val="uk-UA"/>
        </w:rPr>
        <w:t>. ун-т. – Харків : Вид-во ХНЕУ, 2010. – 212 с.;</w:t>
      </w:r>
    </w:p>
    <w:p w:rsidR="0084426A" w:rsidRPr="00FB1495" w:rsidRDefault="0084426A" w:rsidP="0084426A">
      <w:pPr>
        <w:numPr>
          <w:ilvl w:val="0"/>
          <w:numId w:val="6"/>
        </w:numPr>
        <w:tabs>
          <w:tab w:val="left" w:pos="426"/>
        </w:tabs>
        <w:autoSpaceDE w:val="0"/>
        <w:autoSpaceDN w:val="0"/>
        <w:ind w:left="426" w:hanging="426"/>
        <w:jc w:val="both"/>
        <w:rPr>
          <w:rFonts w:ascii="Times New Roman" w:hAnsi="Times New Roman"/>
          <w:sz w:val="28"/>
          <w:szCs w:val="28"/>
          <w:lang w:val="uk-UA"/>
        </w:rPr>
      </w:pPr>
      <w:r w:rsidRPr="00FB1495">
        <w:rPr>
          <w:rFonts w:ascii="Times New Roman" w:hAnsi="Times New Roman"/>
          <w:sz w:val="28"/>
          <w:szCs w:val="28"/>
          <w:lang w:val="uk-UA"/>
        </w:rPr>
        <w:t xml:space="preserve">Міжнародні відносини: історія, теорія, економіка, право: </w:t>
      </w:r>
      <w:proofErr w:type="spellStart"/>
      <w:r w:rsidRPr="00FB1495">
        <w:rPr>
          <w:rFonts w:ascii="Times New Roman" w:hAnsi="Times New Roman"/>
          <w:sz w:val="28"/>
          <w:szCs w:val="28"/>
          <w:lang w:val="uk-UA"/>
        </w:rPr>
        <w:t>навч</w:t>
      </w:r>
      <w:proofErr w:type="spellEnd"/>
      <w:r w:rsidRPr="00FB1495">
        <w:rPr>
          <w:rFonts w:ascii="Times New Roman" w:hAnsi="Times New Roman"/>
          <w:sz w:val="28"/>
          <w:szCs w:val="28"/>
          <w:lang w:val="uk-UA"/>
        </w:rPr>
        <w:t xml:space="preserve">. посібник / [М. З. </w:t>
      </w:r>
      <w:proofErr w:type="spellStart"/>
      <w:r w:rsidRPr="00FB1495">
        <w:rPr>
          <w:rFonts w:ascii="Times New Roman" w:hAnsi="Times New Roman"/>
          <w:sz w:val="28"/>
          <w:szCs w:val="28"/>
          <w:lang w:val="uk-UA"/>
        </w:rPr>
        <w:t>Мальський</w:t>
      </w:r>
      <w:proofErr w:type="spellEnd"/>
      <w:r w:rsidRPr="00FB1495">
        <w:rPr>
          <w:rFonts w:ascii="Times New Roman" w:hAnsi="Times New Roman"/>
          <w:sz w:val="28"/>
          <w:szCs w:val="28"/>
          <w:lang w:val="uk-UA"/>
        </w:rPr>
        <w:t xml:space="preserve">, Ю. М. Мороз, О. С. </w:t>
      </w:r>
      <w:proofErr w:type="spellStart"/>
      <w:r w:rsidRPr="00FB1495">
        <w:rPr>
          <w:rFonts w:ascii="Times New Roman" w:hAnsi="Times New Roman"/>
          <w:sz w:val="28"/>
          <w:szCs w:val="28"/>
          <w:lang w:val="uk-UA"/>
        </w:rPr>
        <w:t>Кучик</w:t>
      </w:r>
      <w:proofErr w:type="spellEnd"/>
      <w:r w:rsidRPr="00FB1495">
        <w:rPr>
          <w:rFonts w:ascii="Times New Roman" w:hAnsi="Times New Roman"/>
          <w:sz w:val="28"/>
          <w:szCs w:val="28"/>
          <w:lang w:val="uk-UA"/>
        </w:rPr>
        <w:t xml:space="preserve"> та ін.] ; за ред. М. З. </w:t>
      </w:r>
      <w:proofErr w:type="spellStart"/>
      <w:r w:rsidRPr="00FB1495">
        <w:rPr>
          <w:rFonts w:ascii="Times New Roman" w:hAnsi="Times New Roman"/>
          <w:sz w:val="28"/>
          <w:szCs w:val="28"/>
          <w:lang w:val="uk-UA"/>
        </w:rPr>
        <w:t>Мальського</w:t>
      </w:r>
      <w:proofErr w:type="spellEnd"/>
      <w:r w:rsidRPr="00FB1495">
        <w:rPr>
          <w:rFonts w:ascii="Times New Roman" w:hAnsi="Times New Roman"/>
          <w:sz w:val="28"/>
          <w:szCs w:val="28"/>
          <w:lang w:val="uk-UA"/>
        </w:rPr>
        <w:t>, Ю. М. Мороза; М-во освіти і науки України, Львівський нац. ун-т ім. Івана Франка. – К. : Знання, 2010. – 463 с.;</w:t>
      </w:r>
    </w:p>
    <w:p w:rsidR="0084426A" w:rsidRPr="00FB1495" w:rsidRDefault="0084426A" w:rsidP="0084426A">
      <w:pPr>
        <w:pStyle w:val="11"/>
        <w:numPr>
          <w:ilvl w:val="0"/>
          <w:numId w:val="6"/>
        </w:numPr>
        <w:tabs>
          <w:tab w:val="left" w:pos="426"/>
        </w:tabs>
        <w:ind w:left="426" w:hanging="426"/>
        <w:jc w:val="both"/>
        <w:rPr>
          <w:sz w:val="28"/>
          <w:szCs w:val="28"/>
          <w:lang w:val="uk-UA"/>
        </w:rPr>
      </w:pPr>
      <w:r w:rsidRPr="00FB1495">
        <w:rPr>
          <w:sz w:val="28"/>
          <w:szCs w:val="28"/>
          <w:lang w:val="uk-UA"/>
        </w:rPr>
        <w:t xml:space="preserve">Європейська інтеграційна політика: </w:t>
      </w:r>
      <w:proofErr w:type="spellStart"/>
      <w:r w:rsidRPr="00FB1495">
        <w:rPr>
          <w:sz w:val="28"/>
          <w:szCs w:val="28"/>
          <w:lang w:val="uk-UA"/>
        </w:rPr>
        <w:t>навч</w:t>
      </w:r>
      <w:proofErr w:type="spellEnd"/>
      <w:r w:rsidRPr="00FB1495">
        <w:rPr>
          <w:sz w:val="28"/>
          <w:szCs w:val="28"/>
          <w:lang w:val="uk-UA"/>
        </w:rPr>
        <w:t xml:space="preserve">. посібник / А.М.Поручник, В. І. </w:t>
      </w:r>
      <w:proofErr w:type="spellStart"/>
      <w:r w:rsidRPr="00FB1495">
        <w:rPr>
          <w:sz w:val="28"/>
          <w:szCs w:val="28"/>
          <w:lang w:val="uk-UA"/>
        </w:rPr>
        <w:t>Чужиков</w:t>
      </w:r>
      <w:proofErr w:type="spellEnd"/>
      <w:r w:rsidRPr="00FB1495">
        <w:rPr>
          <w:sz w:val="28"/>
          <w:szCs w:val="28"/>
          <w:lang w:val="uk-UA"/>
        </w:rPr>
        <w:t xml:space="preserve">, Д. О. Ільницький, О. А. Федірко ; за </w:t>
      </w:r>
      <w:proofErr w:type="spellStart"/>
      <w:r w:rsidRPr="00FB1495">
        <w:rPr>
          <w:sz w:val="28"/>
          <w:szCs w:val="28"/>
          <w:lang w:val="uk-UA"/>
        </w:rPr>
        <w:t>заг</w:t>
      </w:r>
      <w:proofErr w:type="spellEnd"/>
      <w:r w:rsidRPr="00FB1495">
        <w:rPr>
          <w:sz w:val="28"/>
          <w:szCs w:val="28"/>
          <w:lang w:val="uk-UA"/>
        </w:rPr>
        <w:t xml:space="preserve">. ред. В. І. </w:t>
      </w:r>
      <w:proofErr w:type="spellStart"/>
      <w:r w:rsidRPr="00FB1495">
        <w:rPr>
          <w:sz w:val="28"/>
          <w:szCs w:val="28"/>
          <w:lang w:val="uk-UA"/>
        </w:rPr>
        <w:t>Чужикова</w:t>
      </w:r>
      <w:proofErr w:type="spellEnd"/>
      <w:r w:rsidRPr="00FB1495">
        <w:rPr>
          <w:sz w:val="28"/>
          <w:szCs w:val="28"/>
          <w:lang w:val="uk-UA"/>
        </w:rPr>
        <w:t xml:space="preserve"> ; М-во освіти і науки України, ДВНЗ "Київський нац. </w:t>
      </w:r>
      <w:proofErr w:type="spellStart"/>
      <w:r w:rsidRPr="00FB1495">
        <w:rPr>
          <w:sz w:val="28"/>
          <w:szCs w:val="28"/>
          <w:lang w:val="uk-UA"/>
        </w:rPr>
        <w:t>екон</w:t>
      </w:r>
      <w:proofErr w:type="spellEnd"/>
      <w:r w:rsidRPr="00FB1495">
        <w:rPr>
          <w:sz w:val="28"/>
          <w:szCs w:val="28"/>
          <w:lang w:val="uk-UA"/>
        </w:rPr>
        <w:t>. ун-т ім. В. Гетьмана". – К.: КНЕУ, 2010. – 451 с.;</w:t>
      </w:r>
    </w:p>
    <w:p w:rsidR="0084426A" w:rsidRPr="00FB1495" w:rsidRDefault="0084426A" w:rsidP="0084426A">
      <w:pPr>
        <w:pStyle w:val="11"/>
        <w:numPr>
          <w:ilvl w:val="0"/>
          <w:numId w:val="6"/>
        </w:numPr>
        <w:tabs>
          <w:tab w:val="left" w:pos="426"/>
        </w:tabs>
        <w:ind w:left="426" w:hanging="426"/>
        <w:jc w:val="both"/>
        <w:rPr>
          <w:sz w:val="28"/>
          <w:szCs w:val="28"/>
          <w:lang w:val="uk-UA"/>
        </w:rPr>
      </w:pPr>
      <w:r w:rsidRPr="00FB1495">
        <w:rPr>
          <w:sz w:val="28"/>
          <w:szCs w:val="28"/>
          <w:lang w:val="uk-UA"/>
        </w:rPr>
        <w:t xml:space="preserve">Регулювання зовнішньоекономічної діяльності: </w:t>
      </w:r>
      <w:proofErr w:type="spellStart"/>
      <w:r w:rsidRPr="00FB1495">
        <w:rPr>
          <w:sz w:val="28"/>
          <w:szCs w:val="28"/>
          <w:lang w:val="uk-UA"/>
        </w:rPr>
        <w:t>навч</w:t>
      </w:r>
      <w:proofErr w:type="spellEnd"/>
      <w:r w:rsidRPr="00FB1495">
        <w:rPr>
          <w:sz w:val="28"/>
          <w:szCs w:val="28"/>
          <w:lang w:val="uk-UA"/>
        </w:rPr>
        <w:t xml:space="preserve">. </w:t>
      </w:r>
      <w:proofErr w:type="spellStart"/>
      <w:r w:rsidRPr="00FB1495">
        <w:rPr>
          <w:sz w:val="28"/>
          <w:szCs w:val="28"/>
          <w:lang w:val="uk-UA"/>
        </w:rPr>
        <w:t>посіб</w:t>
      </w:r>
      <w:proofErr w:type="spellEnd"/>
      <w:r w:rsidRPr="00FB1495">
        <w:rPr>
          <w:sz w:val="28"/>
          <w:szCs w:val="28"/>
          <w:lang w:val="uk-UA"/>
        </w:rPr>
        <w:t xml:space="preserve">. для </w:t>
      </w:r>
      <w:proofErr w:type="spellStart"/>
      <w:r w:rsidRPr="00FB1495">
        <w:rPr>
          <w:sz w:val="28"/>
          <w:szCs w:val="28"/>
          <w:lang w:val="uk-UA"/>
        </w:rPr>
        <w:t>студ</w:t>
      </w:r>
      <w:proofErr w:type="spellEnd"/>
      <w:r w:rsidRPr="00FB1495">
        <w:rPr>
          <w:sz w:val="28"/>
          <w:szCs w:val="28"/>
          <w:lang w:val="uk-UA"/>
        </w:rPr>
        <w:t xml:space="preserve">. </w:t>
      </w:r>
      <w:proofErr w:type="spellStart"/>
      <w:r w:rsidRPr="00FB1495">
        <w:rPr>
          <w:sz w:val="28"/>
          <w:szCs w:val="28"/>
          <w:lang w:val="uk-UA"/>
        </w:rPr>
        <w:t>вищ</w:t>
      </w:r>
      <w:proofErr w:type="spellEnd"/>
      <w:r w:rsidRPr="00FB1495">
        <w:rPr>
          <w:sz w:val="28"/>
          <w:szCs w:val="28"/>
          <w:lang w:val="uk-UA"/>
        </w:rPr>
        <w:t xml:space="preserve">. </w:t>
      </w:r>
      <w:proofErr w:type="spellStart"/>
      <w:r w:rsidRPr="00FB1495">
        <w:rPr>
          <w:sz w:val="28"/>
          <w:szCs w:val="28"/>
          <w:lang w:val="uk-UA"/>
        </w:rPr>
        <w:t>навч</w:t>
      </w:r>
      <w:proofErr w:type="spellEnd"/>
      <w:r w:rsidRPr="00FB1495">
        <w:rPr>
          <w:sz w:val="28"/>
          <w:szCs w:val="28"/>
          <w:lang w:val="uk-UA"/>
        </w:rPr>
        <w:t xml:space="preserve">. </w:t>
      </w:r>
      <w:proofErr w:type="spellStart"/>
      <w:r w:rsidRPr="00FB1495">
        <w:rPr>
          <w:sz w:val="28"/>
          <w:szCs w:val="28"/>
          <w:lang w:val="uk-UA"/>
        </w:rPr>
        <w:t>закл</w:t>
      </w:r>
      <w:proofErr w:type="spellEnd"/>
      <w:r w:rsidRPr="00FB1495">
        <w:rPr>
          <w:sz w:val="28"/>
          <w:szCs w:val="28"/>
          <w:lang w:val="uk-UA"/>
        </w:rPr>
        <w:t xml:space="preserve">. / Дахно І. І., Барановська В. М., </w:t>
      </w:r>
      <w:proofErr w:type="spellStart"/>
      <w:r w:rsidRPr="00FB1495">
        <w:rPr>
          <w:sz w:val="28"/>
          <w:szCs w:val="28"/>
          <w:lang w:val="uk-UA"/>
        </w:rPr>
        <w:t>Бовтрук</w:t>
      </w:r>
      <w:proofErr w:type="spellEnd"/>
      <w:r w:rsidRPr="00FB1495">
        <w:rPr>
          <w:sz w:val="28"/>
          <w:szCs w:val="28"/>
          <w:lang w:val="uk-UA"/>
        </w:rPr>
        <w:t xml:space="preserve"> Ю. А. та ін.; За ред. І. І. Дахна — К.: Центр учбової літератури, 2011. – 472 с.;</w:t>
      </w:r>
    </w:p>
    <w:p w:rsidR="0084426A" w:rsidRPr="00FB1495" w:rsidRDefault="0084426A" w:rsidP="0084426A">
      <w:pPr>
        <w:tabs>
          <w:tab w:val="left" w:pos="2030"/>
          <w:tab w:val="left" w:pos="10065"/>
        </w:tabs>
        <w:jc w:val="both"/>
        <w:rPr>
          <w:rFonts w:ascii="Times New Roman" w:hAnsi="Times New Roman" w:cs="Times New Roman"/>
          <w:sz w:val="28"/>
          <w:szCs w:val="28"/>
          <w:lang w:val="uk-UA"/>
        </w:rPr>
      </w:pPr>
    </w:p>
    <w:p w:rsidR="0084426A" w:rsidRPr="00FB1495" w:rsidRDefault="0084426A" w:rsidP="0084426A">
      <w:pPr>
        <w:shd w:val="clear" w:color="auto" w:fill="FFFFFF"/>
        <w:tabs>
          <w:tab w:val="left" w:pos="365"/>
        </w:tabs>
        <w:spacing w:before="14" w:line="226" w:lineRule="exact"/>
        <w:jc w:val="center"/>
        <w:rPr>
          <w:rFonts w:ascii="Times New Roman" w:hAnsi="Times New Roman" w:cs="Times New Roman"/>
          <w:sz w:val="28"/>
          <w:szCs w:val="28"/>
          <w:lang w:val="uk-UA"/>
        </w:rPr>
      </w:pPr>
      <w:r w:rsidRPr="00FB1495">
        <w:rPr>
          <w:rFonts w:ascii="Times New Roman" w:hAnsi="Times New Roman" w:cs="Times New Roman"/>
          <w:b/>
          <w:sz w:val="28"/>
          <w:szCs w:val="28"/>
          <w:lang w:val="uk-UA"/>
        </w:rPr>
        <w:t xml:space="preserve"> Інформаційні ресурси</w:t>
      </w:r>
    </w:p>
    <w:p w:rsidR="0084426A" w:rsidRPr="00FB1495" w:rsidRDefault="0084426A" w:rsidP="0084426A">
      <w:pPr>
        <w:jc w:val="center"/>
        <w:rPr>
          <w:rFonts w:ascii="Times New Roman" w:hAnsi="Times New Roman" w:cs="Times New Roman"/>
          <w:sz w:val="28"/>
          <w:szCs w:val="28"/>
          <w:lang w:val="uk-UA"/>
        </w:rPr>
      </w:pPr>
      <w:r w:rsidRPr="00FB1495">
        <w:rPr>
          <w:rFonts w:ascii="Times New Roman" w:hAnsi="Times New Roman" w:cs="Times New Roman"/>
          <w:sz w:val="28"/>
          <w:szCs w:val="28"/>
          <w:lang w:val="uk-UA"/>
        </w:rPr>
        <w:t>(нормативна база, джерела Інтернет, адреси бібліотек тощо)</w:t>
      </w:r>
    </w:p>
    <w:p w:rsidR="0084426A" w:rsidRPr="00FB1495" w:rsidRDefault="0084426A" w:rsidP="0084426A">
      <w:pPr>
        <w:shd w:val="clear" w:color="auto" w:fill="FFFFFF"/>
        <w:tabs>
          <w:tab w:val="left" w:pos="365"/>
        </w:tabs>
        <w:spacing w:before="14" w:line="226" w:lineRule="exact"/>
        <w:rPr>
          <w:rFonts w:ascii="Times New Roman" w:hAnsi="Times New Roman" w:cs="Times New Roman"/>
          <w:sz w:val="16"/>
          <w:szCs w:val="16"/>
          <w:lang w:val="uk-UA"/>
        </w:rPr>
      </w:pPr>
    </w:p>
    <w:p w:rsidR="0084426A" w:rsidRPr="0084426A" w:rsidRDefault="0084426A" w:rsidP="0084426A">
      <w:pPr>
        <w:tabs>
          <w:tab w:val="left" w:pos="2030"/>
          <w:tab w:val="left" w:pos="10065"/>
        </w:tabs>
        <w:rPr>
          <w:lang w:val="uk-UA"/>
        </w:rPr>
      </w:pPr>
    </w:p>
    <w:p w:rsidR="0084426A" w:rsidRPr="0084426A" w:rsidRDefault="0084426A" w:rsidP="0084426A">
      <w:pPr>
        <w:pStyle w:val="ab"/>
        <w:numPr>
          <w:ilvl w:val="0"/>
          <w:numId w:val="7"/>
        </w:numPr>
        <w:tabs>
          <w:tab w:val="left" w:pos="426"/>
        </w:tabs>
        <w:spacing w:before="0" w:beforeAutospacing="0" w:after="0" w:afterAutospacing="0" w:line="276" w:lineRule="auto"/>
        <w:ind w:left="426" w:hanging="426"/>
        <w:jc w:val="both"/>
        <w:rPr>
          <w:sz w:val="28"/>
          <w:szCs w:val="28"/>
          <w:lang w:val="uk-UA"/>
        </w:rPr>
      </w:pPr>
      <w:bookmarkStart w:id="1" w:name="n3"/>
      <w:bookmarkEnd w:id="1"/>
      <w:r w:rsidRPr="0084426A">
        <w:rPr>
          <w:sz w:val="28"/>
          <w:szCs w:val="28"/>
          <w:lang w:val="uk-UA"/>
        </w:rPr>
        <w:t xml:space="preserve">Офіційний сайт Національного банку України, режим доступу: </w:t>
      </w:r>
      <w:hyperlink r:id="rId12" w:history="1">
        <w:r w:rsidRPr="0084426A">
          <w:rPr>
            <w:rStyle w:val="a5"/>
            <w:color w:val="auto"/>
            <w:sz w:val="28"/>
            <w:szCs w:val="28"/>
            <w:u w:val="none"/>
            <w:lang w:val="uk-UA"/>
          </w:rPr>
          <w:t>http://www.bank.gov.ua/control/uk/publish/category?cat_id=44464</w:t>
        </w:r>
      </w:hyperlink>
      <w:r w:rsidRPr="0084426A">
        <w:rPr>
          <w:sz w:val="28"/>
          <w:szCs w:val="28"/>
          <w:lang w:val="uk-UA"/>
        </w:rPr>
        <w:t>;</w:t>
      </w:r>
    </w:p>
    <w:p w:rsidR="0084426A" w:rsidRPr="0084426A" w:rsidRDefault="0084426A" w:rsidP="0084426A">
      <w:pPr>
        <w:pStyle w:val="ab"/>
        <w:numPr>
          <w:ilvl w:val="0"/>
          <w:numId w:val="7"/>
        </w:numPr>
        <w:tabs>
          <w:tab w:val="left" w:pos="426"/>
        </w:tabs>
        <w:spacing w:before="0" w:beforeAutospacing="0" w:after="0" w:afterAutospacing="0" w:line="276" w:lineRule="auto"/>
        <w:ind w:left="426" w:hanging="426"/>
        <w:jc w:val="both"/>
        <w:rPr>
          <w:sz w:val="28"/>
          <w:szCs w:val="28"/>
          <w:lang w:val="uk-UA"/>
        </w:rPr>
      </w:pPr>
      <w:r w:rsidRPr="0084426A">
        <w:rPr>
          <w:sz w:val="28"/>
          <w:szCs w:val="28"/>
          <w:lang w:val="uk-UA"/>
        </w:rPr>
        <w:t xml:space="preserve">Офіційний сайт Державної митна служба України, режим доступу: </w:t>
      </w:r>
      <w:hyperlink r:id="rId13" w:history="1">
        <w:r w:rsidRPr="0084426A">
          <w:rPr>
            <w:rStyle w:val="a5"/>
            <w:color w:val="auto"/>
            <w:sz w:val="28"/>
            <w:szCs w:val="28"/>
            <w:u w:val="none"/>
            <w:lang w:val="uk-UA"/>
          </w:rPr>
          <w:t>http://www.customs.gov.ua</w:t>
        </w:r>
      </w:hyperlink>
      <w:r w:rsidRPr="0084426A">
        <w:rPr>
          <w:sz w:val="28"/>
          <w:szCs w:val="28"/>
          <w:lang w:val="uk-UA"/>
        </w:rPr>
        <w:t>;</w:t>
      </w:r>
    </w:p>
    <w:p w:rsidR="0084426A" w:rsidRPr="0084426A" w:rsidRDefault="0084426A" w:rsidP="0084426A">
      <w:pPr>
        <w:pStyle w:val="ab"/>
        <w:numPr>
          <w:ilvl w:val="0"/>
          <w:numId w:val="7"/>
        </w:numPr>
        <w:tabs>
          <w:tab w:val="left" w:pos="426"/>
        </w:tabs>
        <w:spacing w:before="0" w:beforeAutospacing="0" w:after="0" w:afterAutospacing="0" w:line="276" w:lineRule="auto"/>
        <w:ind w:left="426" w:hanging="426"/>
        <w:jc w:val="both"/>
        <w:rPr>
          <w:sz w:val="28"/>
          <w:szCs w:val="28"/>
          <w:lang w:val="uk-UA"/>
        </w:rPr>
      </w:pPr>
      <w:r w:rsidRPr="0084426A">
        <w:rPr>
          <w:sz w:val="28"/>
          <w:szCs w:val="28"/>
          <w:lang w:val="uk-UA"/>
        </w:rPr>
        <w:t xml:space="preserve">Офіційний сайт Державної служби статистики України, режим доступу: </w:t>
      </w:r>
      <w:hyperlink r:id="rId14" w:history="1">
        <w:r w:rsidRPr="0084426A">
          <w:rPr>
            <w:rStyle w:val="a5"/>
            <w:color w:val="auto"/>
            <w:sz w:val="28"/>
            <w:szCs w:val="28"/>
            <w:u w:val="none"/>
            <w:lang w:val="uk-UA"/>
          </w:rPr>
          <w:t>http://www.ukrstat.gov.ua</w:t>
        </w:r>
      </w:hyperlink>
      <w:r w:rsidRPr="0084426A">
        <w:rPr>
          <w:sz w:val="28"/>
          <w:szCs w:val="28"/>
          <w:lang w:val="uk-UA"/>
        </w:rPr>
        <w:t>;</w:t>
      </w:r>
    </w:p>
    <w:p w:rsidR="0084426A" w:rsidRPr="0084426A" w:rsidRDefault="0084426A" w:rsidP="0084426A">
      <w:pPr>
        <w:numPr>
          <w:ilvl w:val="0"/>
          <w:numId w:val="7"/>
        </w:numPr>
        <w:tabs>
          <w:tab w:val="left" w:pos="426"/>
        </w:tabs>
        <w:spacing w:line="276" w:lineRule="auto"/>
        <w:ind w:left="426" w:hanging="426"/>
        <w:jc w:val="both"/>
        <w:rPr>
          <w:rFonts w:ascii="Times New Roman" w:hAnsi="Times New Roman"/>
          <w:sz w:val="28"/>
          <w:szCs w:val="28"/>
          <w:lang w:val="uk-UA"/>
        </w:rPr>
      </w:pPr>
      <w:r w:rsidRPr="0084426A">
        <w:rPr>
          <w:rFonts w:ascii="Times New Roman" w:hAnsi="Times New Roman"/>
          <w:sz w:val="28"/>
          <w:szCs w:val="28"/>
          <w:lang w:val="uk-UA"/>
        </w:rPr>
        <w:t>Офіційний сайт</w:t>
      </w:r>
      <w:r>
        <w:rPr>
          <w:rFonts w:ascii="Times New Roman" w:hAnsi="Times New Roman"/>
          <w:sz w:val="28"/>
          <w:szCs w:val="28"/>
          <w:lang w:val="uk-UA"/>
        </w:rPr>
        <w:t xml:space="preserve"> </w:t>
      </w:r>
      <w:r w:rsidRPr="0084426A">
        <w:rPr>
          <w:rFonts w:ascii="Times New Roman" w:hAnsi="Times New Roman"/>
          <w:sz w:val="28"/>
          <w:szCs w:val="28"/>
          <w:lang w:val="uk-UA"/>
        </w:rPr>
        <w:t xml:space="preserve">Міністерства економічного розвитку і торгівлі України, режим доступу: </w:t>
      </w:r>
      <w:hyperlink r:id="rId15" w:history="1">
        <w:r w:rsidRPr="0084426A">
          <w:rPr>
            <w:rStyle w:val="a5"/>
            <w:rFonts w:ascii="Times New Roman" w:hAnsi="Times New Roman"/>
            <w:color w:val="auto"/>
            <w:sz w:val="28"/>
            <w:szCs w:val="28"/>
            <w:u w:val="none"/>
            <w:lang w:val="uk-UA"/>
          </w:rPr>
          <w:t>http://www.me.gov.ua</w:t>
        </w:r>
      </w:hyperlink>
      <w:r w:rsidRPr="0084426A">
        <w:rPr>
          <w:rFonts w:ascii="Times New Roman" w:hAnsi="Times New Roman"/>
          <w:sz w:val="28"/>
          <w:szCs w:val="28"/>
          <w:lang w:val="uk-UA"/>
        </w:rPr>
        <w:t>;</w:t>
      </w:r>
    </w:p>
    <w:p w:rsidR="0084426A" w:rsidRPr="0084426A" w:rsidRDefault="0084426A" w:rsidP="0084426A">
      <w:pPr>
        <w:pStyle w:val="ab"/>
        <w:numPr>
          <w:ilvl w:val="0"/>
          <w:numId w:val="7"/>
        </w:numPr>
        <w:tabs>
          <w:tab w:val="left" w:pos="426"/>
        </w:tabs>
        <w:spacing w:before="0" w:beforeAutospacing="0" w:after="0" w:afterAutospacing="0" w:line="276" w:lineRule="auto"/>
        <w:ind w:left="426" w:hanging="426"/>
        <w:jc w:val="both"/>
        <w:rPr>
          <w:sz w:val="28"/>
          <w:szCs w:val="28"/>
          <w:lang w:val="uk-UA"/>
        </w:rPr>
      </w:pPr>
      <w:r w:rsidRPr="0084426A">
        <w:rPr>
          <w:sz w:val="28"/>
          <w:szCs w:val="28"/>
          <w:lang w:val="uk-UA"/>
        </w:rPr>
        <w:lastRenderedPageBreak/>
        <w:t>Офіційний сайт</w:t>
      </w:r>
      <w:r>
        <w:rPr>
          <w:sz w:val="28"/>
          <w:szCs w:val="28"/>
          <w:lang w:val="uk-UA"/>
        </w:rPr>
        <w:t xml:space="preserve"> </w:t>
      </w:r>
      <w:r w:rsidRPr="0084426A">
        <w:rPr>
          <w:sz w:val="28"/>
          <w:szCs w:val="28"/>
          <w:lang w:val="uk-UA"/>
        </w:rPr>
        <w:t xml:space="preserve">Міністерства закордонних справ України, режим доступу: </w:t>
      </w:r>
      <w:hyperlink r:id="rId16" w:history="1">
        <w:r w:rsidRPr="0084426A">
          <w:rPr>
            <w:rStyle w:val="a5"/>
            <w:color w:val="auto"/>
            <w:sz w:val="28"/>
            <w:szCs w:val="28"/>
            <w:u w:val="none"/>
            <w:lang w:val="uk-UA"/>
          </w:rPr>
          <w:t>http://www.mfa.gov.ua/mfa/ua</w:t>
        </w:r>
      </w:hyperlink>
      <w:r w:rsidRPr="0084426A">
        <w:rPr>
          <w:sz w:val="28"/>
          <w:szCs w:val="28"/>
          <w:lang w:val="uk-UA"/>
        </w:rPr>
        <w:t>;</w:t>
      </w:r>
    </w:p>
    <w:p w:rsidR="0084426A" w:rsidRPr="0084426A" w:rsidRDefault="0084426A" w:rsidP="0084426A">
      <w:pPr>
        <w:pStyle w:val="ab"/>
        <w:numPr>
          <w:ilvl w:val="0"/>
          <w:numId w:val="7"/>
        </w:numPr>
        <w:tabs>
          <w:tab w:val="left" w:pos="426"/>
        </w:tabs>
        <w:spacing w:before="0" w:beforeAutospacing="0" w:after="0" w:afterAutospacing="0" w:line="276" w:lineRule="auto"/>
        <w:ind w:left="426" w:hanging="426"/>
        <w:jc w:val="both"/>
        <w:rPr>
          <w:sz w:val="28"/>
          <w:szCs w:val="28"/>
          <w:lang w:val="uk-UA"/>
        </w:rPr>
      </w:pPr>
      <w:r w:rsidRPr="0084426A">
        <w:rPr>
          <w:sz w:val="28"/>
          <w:szCs w:val="28"/>
          <w:lang w:val="uk-UA"/>
        </w:rPr>
        <w:t>Офіційний сайт</w:t>
      </w:r>
      <w:r>
        <w:rPr>
          <w:sz w:val="28"/>
          <w:szCs w:val="28"/>
          <w:lang w:val="uk-UA"/>
        </w:rPr>
        <w:t xml:space="preserve"> </w:t>
      </w:r>
      <w:r w:rsidRPr="0084426A">
        <w:rPr>
          <w:sz w:val="28"/>
          <w:szCs w:val="28"/>
          <w:lang w:val="uk-UA"/>
        </w:rPr>
        <w:t>Міністерства</w:t>
      </w:r>
      <w:r>
        <w:rPr>
          <w:sz w:val="28"/>
          <w:szCs w:val="28"/>
          <w:lang w:val="uk-UA"/>
        </w:rPr>
        <w:t xml:space="preserve"> </w:t>
      </w:r>
      <w:r w:rsidRPr="0084426A">
        <w:rPr>
          <w:sz w:val="28"/>
          <w:szCs w:val="28"/>
          <w:lang w:val="uk-UA"/>
        </w:rPr>
        <w:t>інфраструктури України, режим доступу: http://www.mtu.gov.ua/;</w:t>
      </w:r>
    </w:p>
    <w:p w:rsidR="0084426A" w:rsidRPr="0084426A" w:rsidRDefault="0084426A" w:rsidP="0084426A">
      <w:pPr>
        <w:pStyle w:val="ab"/>
        <w:numPr>
          <w:ilvl w:val="0"/>
          <w:numId w:val="7"/>
        </w:numPr>
        <w:tabs>
          <w:tab w:val="left" w:pos="426"/>
        </w:tabs>
        <w:spacing w:before="0" w:beforeAutospacing="0" w:after="0" w:afterAutospacing="0" w:line="276" w:lineRule="auto"/>
        <w:ind w:left="426" w:hanging="426"/>
        <w:jc w:val="both"/>
        <w:rPr>
          <w:sz w:val="28"/>
          <w:szCs w:val="28"/>
          <w:lang w:val="uk-UA"/>
        </w:rPr>
      </w:pPr>
      <w:r w:rsidRPr="0084426A">
        <w:rPr>
          <w:sz w:val="28"/>
          <w:szCs w:val="28"/>
          <w:lang w:val="uk-UA"/>
        </w:rPr>
        <w:t>Офіційний сайт торгово-промислової палати України, режим доступу: http://www.ucci.org.ua/ua/main.html;</w:t>
      </w:r>
    </w:p>
    <w:p w:rsidR="0084426A" w:rsidRPr="0084426A" w:rsidRDefault="0084426A" w:rsidP="0084426A">
      <w:pPr>
        <w:pStyle w:val="ab"/>
        <w:numPr>
          <w:ilvl w:val="0"/>
          <w:numId w:val="7"/>
        </w:numPr>
        <w:tabs>
          <w:tab w:val="left" w:pos="426"/>
        </w:tabs>
        <w:spacing w:before="0" w:beforeAutospacing="0" w:after="0" w:afterAutospacing="0" w:line="276" w:lineRule="auto"/>
        <w:ind w:left="426" w:hanging="426"/>
        <w:jc w:val="both"/>
        <w:rPr>
          <w:sz w:val="28"/>
          <w:szCs w:val="28"/>
          <w:lang w:val="uk-UA"/>
        </w:rPr>
      </w:pPr>
      <w:r w:rsidRPr="0084426A">
        <w:rPr>
          <w:sz w:val="28"/>
          <w:szCs w:val="28"/>
          <w:lang w:val="uk-UA"/>
        </w:rPr>
        <w:t xml:space="preserve">Офіційний сайт Міжнародної торгової палати, режим доступу: </w:t>
      </w:r>
      <w:hyperlink r:id="rId17" w:history="1">
        <w:r w:rsidRPr="0084426A">
          <w:rPr>
            <w:rStyle w:val="a5"/>
            <w:color w:val="auto"/>
            <w:sz w:val="28"/>
            <w:szCs w:val="28"/>
            <w:u w:val="none"/>
            <w:lang w:val="uk-UA"/>
          </w:rPr>
          <w:t>http://www.iccwbo.org/</w:t>
        </w:r>
      </w:hyperlink>
      <w:r w:rsidRPr="0084426A">
        <w:rPr>
          <w:sz w:val="28"/>
          <w:szCs w:val="28"/>
          <w:lang w:val="uk-UA"/>
        </w:rPr>
        <w:t>;</w:t>
      </w:r>
    </w:p>
    <w:p w:rsidR="0084426A" w:rsidRPr="0084426A" w:rsidRDefault="0084426A" w:rsidP="0084426A">
      <w:pPr>
        <w:pStyle w:val="ab"/>
        <w:numPr>
          <w:ilvl w:val="0"/>
          <w:numId w:val="7"/>
        </w:numPr>
        <w:tabs>
          <w:tab w:val="left" w:pos="426"/>
        </w:tabs>
        <w:spacing w:before="0" w:beforeAutospacing="0" w:after="0" w:afterAutospacing="0" w:line="276" w:lineRule="auto"/>
        <w:ind w:left="426" w:hanging="426"/>
        <w:jc w:val="both"/>
        <w:rPr>
          <w:sz w:val="28"/>
          <w:szCs w:val="28"/>
          <w:lang w:val="uk-UA"/>
        </w:rPr>
      </w:pPr>
      <w:r w:rsidRPr="0084426A">
        <w:rPr>
          <w:sz w:val="28"/>
          <w:szCs w:val="28"/>
          <w:lang w:val="uk-UA"/>
        </w:rPr>
        <w:t xml:space="preserve">Офіційний сайт Світового Банку в Україні, режим доступу: </w:t>
      </w:r>
      <w:hyperlink r:id="rId18" w:history="1">
        <w:r w:rsidRPr="0084426A">
          <w:rPr>
            <w:rStyle w:val="a5"/>
            <w:color w:val="auto"/>
            <w:sz w:val="28"/>
            <w:szCs w:val="28"/>
            <w:u w:val="none"/>
            <w:lang w:val="uk-UA"/>
          </w:rPr>
          <w:t>http://www.worldbank.org/uk/country/ukraine</w:t>
        </w:r>
      </w:hyperlink>
      <w:r w:rsidRPr="0084426A">
        <w:rPr>
          <w:sz w:val="28"/>
          <w:szCs w:val="28"/>
          <w:lang w:val="uk-UA"/>
        </w:rPr>
        <w:t>;</w:t>
      </w:r>
    </w:p>
    <w:p w:rsidR="0084426A" w:rsidRPr="0084426A" w:rsidRDefault="0084426A" w:rsidP="0084426A">
      <w:pPr>
        <w:pStyle w:val="ab"/>
        <w:numPr>
          <w:ilvl w:val="0"/>
          <w:numId w:val="7"/>
        </w:numPr>
        <w:tabs>
          <w:tab w:val="left" w:pos="426"/>
        </w:tabs>
        <w:spacing w:before="0" w:beforeAutospacing="0" w:after="0" w:afterAutospacing="0" w:line="276" w:lineRule="auto"/>
        <w:ind w:left="426" w:hanging="426"/>
        <w:jc w:val="both"/>
        <w:rPr>
          <w:sz w:val="28"/>
          <w:szCs w:val="28"/>
          <w:lang w:val="uk-UA"/>
        </w:rPr>
      </w:pPr>
      <w:r w:rsidRPr="0084426A">
        <w:rPr>
          <w:sz w:val="28"/>
          <w:szCs w:val="28"/>
          <w:lang w:val="uk-UA"/>
        </w:rPr>
        <w:t xml:space="preserve">Офіційний сайт Міжнародного валютного фонду, режим доступу: </w:t>
      </w:r>
      <w:hyperlink r:id="rId19" w:history="1">
        <w:r w:rsidRPr="0084426A">
          <w:rPr>
            <w:rStyle w:val="a5"/>
            <w:color w:val="auto"/>
            <w:sz w:val="28"/>
            <w:szCs w:val="28"/>
            <w:u w:val="none"/>
            <w:lang w:val="uk-UA"/>
          </w:rPr>
          <w:t>http://www.imf.org/external/data.htm</w:t>
        </w:r>
      </w:hyperlink>
      <w:r w:rsidRPr="0084426A">
        <w:rPr>
          <w:sz w:val="28"/>
          <w:szCs w:val="28"/>
          <w:lang w:val="uk-UA"/>
        </w:rPr>
        <w:t>;</w:t>
      </w:r>
    </w:p>
    <w:p w:rsidR="0084426A" w:rsidRPr="0084426A" w:rsidRDefault="0084426A" w:rsidP="0084426A">
      <w:pPr>
        <w:pStyle w:val="ab"/>
        <w:numPr>
          <w:ilvl w:val="0"/>
          <w:numId w:val="7"/>
        </w:numPr>
        <w:tabs>
          <w:tab w:val="left" w:pos="426"/>
        </w:tabs>
        <w:spacing w:before="0" w:beforeAutospacing="0" w:after="0" w:afterAutospacing="0" w:line="276" w:lineRule="auto"/>
        <w:ind w:left="426" w:hanging="426"/>
        <w:jc w:val="both"/>
        <w:rPr>
          <w:sz w:val="28"/>
          <w:szCs w:val="28"/>
          <w:lang w:val="uk-UA"/>
        </w:rPr>
      </w:pPr>
      <w:r w:rsidRPr="0084426A">
        <w:rPr>
          <w:sz w:val="28"/>
          <w:szCs w:val="28"/>
          <w:lang w:val="uk-UA"/>
        </w:rPr>
        <w:t xml:space="preserve">Офіційний сайт  Організації економічного співробітництва і розвитку, режим доступу: </w:t>
      </w:r>
      <w:hyperlink r:id="rId20" w:history="1">
        <w:r w:rsidRPr="0084426A">
          <w:rPr>
            <w:rStyle w:val="a5"/>
            <w:color w:val="auto"/>
            <w:sz w:val="28"/>
            <w:szCs w:val="28"/>
            <w:u w:val="none"/>
            <w:lang w:val="uk-UA"/>
          </w:rPr>
          <w:t>http://www.oecd.org/</w:t>
        </w:r>
      </w:hyperlink>
      <w:r w:rsidRPr="0084426A">
        <w:rPr>
          <w:sz w:val="28"/>
          <w:szCs w:val="28"/>
          <w:lang w:val="uk-UA"/>
        </w:rPr>
        <w:t>;</w:t>
      </w:r>
    </w:p>
    <w:p w:rsidR="0084426A" w:rsidRPr="0084426A" w:rsidRDefault="0084426A" w:rsidP="0084426A">
      <w:pPr>
        <w:pStyle w:val="ab"/>
        <w:numPr>
          <w:ilvl w:val="0"/>
          <w:numId w:val="7"/>
        </w:numPr>
        <w:tabs>
          <w:tab w:val="left" w:pos="426"/>
        </w:tabs>
        <w:spacing w:before="0" w:beforeAutospacing="0" w:after="0" w:afterAutospacing="0" w:line="276" w:lineRule="auto"/>
        <w:ind w:left="426" w:hanging="426"/>
        <w:jc w:val="both"/>
        <w:rPr>
          <w:sz w:val="28"/>
          <w:szCs w:val="28"/>
          <w:lang w:val="uk-UA"/>
        </w:rPr>
      </w:pPr>
      <w:r w:rsidRPr="0084426A">
        <w:rPr>
          <w:sz w:val="28"/>
          <w:szCs w:val="28"/>
          <w:lang w:val="uk-UA"/>
        </w:rPr>
        <w:t xml:space="preserve">Офіційний сайт ЮНКТАД, режим доступу: </w:t>
      </w:r>
      <w:hyperlink r:id="rId21" w:history="1">
        <w:r w:rsidRPr="0084426A">
          <w:rPr>
            <w:rStyle w:val="a5"/>
            <w:color w:val="auto"/>
            <w:sz w:val="28"/>
            <w:szCs w:val="28"/>
            <w:u w:val="none"/>
            <w:lang w:val="uk-UA"/>
          </w:rPr>
          <w:t>http://unctad.org/en/Pages/Home.aspx</w:t>
        </w:r>
      </w:hyperlink>
      <w:r w:rsidRPr="0084426A">
        <w:rPr>
          <w:sz w:val="28"/>
          <w:szCs w:val="28"/>
          <w:lang w:val="uk-UA"/>
        </w:rPr>
        <w:t>;</w:t>
      </w:r>
    </w:p>
    <w:p w:rsidR="0084426A" w:rsidRPr="0084426A" w:rsidRDefault="0084426A" w:rsidP="0084426A">
      <w:pPr>
        <w:pStyle w:val="ab"/>
        <w:numPr>
          <w:ilvl w:val="0"/>
          <w:numId w:val="7"/>
        </w:numPr>
        <w:tabs>
          <w:tab w:val="left" w:pos="426"/>
        </w:tabs>
        <w:spacing w:before="0" w:beforeAutospacing="0" w:after="0" w:afterAutospacing="0" w:line="276" w:lineRule="auto"/>
        <w:ind w:left="426" w:hanging="426"/>
        <w:jc w:val="both"/>
        <w:rPr>
          <w:sz w:val="28"/>
          <w:szCs w:val="28"/>
          <w:lang w:val="uk-UA"/>
        </w:rPr>
      </w:pPr>
      <w:r w:rsidRPr="0084426A">
        <w:rPr>
          <w:sz w:val="28"/>
          <w:szCs w:val="28"/>
          <w:lang w:val="uk-UA"/>
        </w:rPr>
        <w:t>Офіційний сайт Світового економічного форуму, режим доступу: http://www.weforum.org/issues/global-competitiveness.</w:t>
      </w:r>
    </w:p>
    <w:p w:rsidR="00F76C8D" w:rsidRDefault="00A5213C" w:rsidP="00A5213C">
      <w:pPr>
        <w:pStyle w:val="aa"/>
        <w:tabs>
          <w:tab w:val="left" w:pos="8428"/>
        </w:tabs>
        <w:ind w:left="1650" w:right="-1"/>
        <w:rPr>
          <w:rFonts w:ascii="Times New Roman" w:hAnsi="Times New Roman" w:cs="Times New Roman"/>
          <w:b/>
          <w:sz w:val="28"/>
          <w:szCs w:val="28"/>
          <w:lang w:val="uk-UA"/>
        </w:rPr>
      </w:pPr>
      <w:r>
        <w:rPr>
          <w:rFonts w:ascii="Times New Roman" w:hAnsi="Times New Roman" w:cs="Times New Roman"/>
          <w:b/>
          <w:sz w:val="28"/>
          <w:szCs w:val="28"/>
          <w:lang w:val="uk-UA"/>
        </w:rPr>
        <w:tab/>
      </w:r>
    </w:p>
    <w:p w:rsidR="00A5213C" w:rsidRDefault="00A5213C" w:rsidP="00A5213C">
      <w:pPr>
        <w:pStyle w:val="aa"/>
        <w:tabs>
          <w:tab w:val="left" w:pos="8428"/>
        </w:tabs>
        <w:ind w:left="1650" w:right="-1"/>
        <w:rPr>
          <w:rFonts w:ascii="Times New Roman" w:hAnsi="Times New Roman" w:cs="Times New Roman"/>
          <w:b/>
          <w:sz w:val="28"/>
          <w:szCs w:val="28"/>
          <w:lang w:val="uk-UA"/>
        </w:rPr>
      </w:pPr>
    </w:p>
    <w:p w:rsidR="00AE7C20" w:rsidRPr="00E31A9E" w:rsidRDefault="00F74785" w:rsidP="00F76C8D">
      <w:pPr>
        <w:pStyle w:val="aa"/>
        <w:ind w:left="0"/>
        <w:jc w:val="center"/>
        <w:rPr>
          <w:rFonts w:ascii="Times New Roman" w:hAnsi="Times New Roman" w:cs="Times New Roman"/>
          <w:b/>
          <w:sz w:val="28"/>
          <w:szCs w:val="28"/>
          <w:lang w:val="uk-UA"/>
        </w:rPr>
      </w:pPr>
      <w:r w:rsidRPr="00E31A9E">
        <w:rPr>
          <w:rFonts w:ascii="Times New Roman" w:hAnsi="Times New Roman" w:cs="Times New Roman"/>
          <w:b/>
          <w:sz w:val="28"/>
          <w:szCs w:val="28"/>
          <w:lang w:val="uk-UA"/>
        </w:rPr>
        <w:t>САМОСТІЙНА РОБОТА СТУДЕНТІВ</w:t>
      </w:r>
    </w:p>
    <w:p w:rsidR="00AE7C20" w:rsidRPr="00F74785" w:rsidRDefault="00AE7C20" w:rsidP="003E0078">
      <w:pPr>
        <w:ind w:left="1134" w:right="-1" w:hanging="1134"/>
        <w:rPr>
          <w:rFonts w:ascii="Times New Roman" w:hAnsi="Times New Roman" w:cs="Times New Roman"/>
          <w:i/>
          <w:sz w:val="24"/>
          <w:szCs w:val="24"/>
        </w:rPr>
      </w:pPr>
    </w:p>
    <w:p w:rsidR="004F6276" w:rsidRPr="00BA2337" w:rsidRDefault="004F6276" w:rsidP="00E31A9E">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Теми самостійної роботи студентів</w:t>
      </w:r>
    </w:p>
    <w:p w:rsidR="004F6276" w:rsidRPr="00BA2337" w:rsidRDefault="004F6276" w:rsidP="004F6276">
      <w:pPr>
        <w:ind w:left="142"/>
        <w:jc w:val="center"/>
        <w:rPr>
          <w:rFonts w:ascii="Times New Roman" w:hAnsi="Times New Roman" w:cs="Times New Roman"/>
          <w:b/>
          <w:sz w:val="16"/>
          <w:szCs w:val="16"/>
          <w:lang w:val="uk-UA"/>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311"/>
        <w:gridCol w:w="1337"/>
      </w:tblGrid>
      <w:tr w:rsidR="0084426A" w:rsidRPr="00BA2337" w:rsidTr="008505E5">
        <w:tc>
          <w:tcPr>
            <w:tcW w:w="851" w:type="dxa"/>
            <w:shd w:val="clear" w:color="auto" w:fill="auto"/>
          </w:tcPr>
          <w:p w:rsidR="0084426A" w:rsidRPr="00BA2337" w:rsidRDefault="0084426A" w:rsidP="008505E5">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w:t>
            </w:r>
          </w:p>
          <w:p w:rsidR="0084426A" w:rsidRPr="00BA2337" w:rsidRDefault="0084426A" w:rsidP="008505E5">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з/п</w:t>
            </w:r>
          </w:p>
        </w:tc>
        <w:tc>
          <w:tcPr>
            <w:tcW w:w="7332" w:type="dxa"/>
            <w:shd w:val="clear" w:color="auto" w:fill="auto"/>
          </w:tcPr>
          <w:p w:rsidR="0084426A" w:rsidRPr="00BA2337" w:rsidRDefault="0084426A" w:rsidP="008505E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Назва теми</w:t>
            </w:r>
          </w:p>
        </w:tc>
        <w:tc>
          <w:tcPr>
            <w:tcW w:w="1315" w:type="dxa"/>
            <w:shd w:val="clear" w:color="auto" w:fill="auto"/>
          </w:tcPr>
          <w:p w:rsidR="0084426A" w:rsidRPr="00BA2337" w:rsidRDefault="0084426A" w:rsidP="008505E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Кількість</w:t>
            </w:r>
          </w:p>
          <w:p w:rsidR="0084426A" w:rsidRPr="00BA2337" w:rsidRDefault="0084426A" w:rsidP="008505E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годин</w:t>
            </w:r>
          </w:p>
        </w:tc>
      </w:tr>
      <w:tr w:rsidR="0084426A" w:rsidRPr="00BA2337" w:rsidTr="008505E5">
        <w:tc>
          <w:tcPr>
            <w:tcW w:w="851" w:type="dxa"/>
            <w:shd w:val="clear" w:color="auto" w:fill="auto"/>
            <w:vAlign w:val="center"/>
          </w:tcPr>
          <w:p w:rsidR="0084426A" w:rsidRPr="00BA2337" w:rsidRDefault="0084426A" w:rsidP="008505E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1</w:t>
            </w:r>
          </w:p>
        </w:tc>
        <w:tc>
          <w:tcPr>
            <w:tcW w:w="7332" w:type="dxa"/>
            <w:shd w:val="clear" w:color="auto" w:fill="auto"/>
          </w:tcPr>
          <w:p w:rsidR="0084426A" w:rsidRPr="003F7E72" w:rsidRDefault="0084426A" w:rsidP="008505E5">
            <w:pPr>
              <w:rPr>
                <w:rFonts w:ascii="Times New Roman" w:hAnsi="Times New Roman" w:cs="Times New Roman"/>
                <w:sz w:val="24"/>
                <w:szCs w:val="24"/>
                <w:lang w:val="uk-UA"/>
              </w:rPr>
            </w:pPr>
            <w:r w:rsidRPr="003F7E72">
              <w:rPr>
                <w:rFonts w:ascii="Times New Roman" w:hAnsi="Times New Roman" w:cs="Times New Roman"/>
                <w:sz w:val="24"/>
                <w:szCs w:val="24"/>
              </w:rPr>
              <w:t xml:space="preserve">Тема 1. </w:t>
            </w:r>
            <w:r w:rsidRPr="0022522F">
              <w:rPr>
                <w:rFonts w:ascii="Times New Roman" w:hAnsi="Times New Roman" w:cs="Times New Roman"/>
                <w:sz w:val="24"/>
                <w:szCs w:val="24"/>
                <w:lang w:val="uk-UA"/>
              </w:rPr>
              <w:t>Зовнішньоекономічна діяльність та її роль у розвитку національної економіки</w:t>
            </w:r>
          </w:p>
        </w:tc>
        <w:tc>
          <w:tcPr>
            <w:tcW w:w="1315" w:type="dxa"/>
            <w:shd w:val="clear" w:color="auto" w:fill="auto"/>
            <w:vAlign w:val="center"/>
          </w:tcPr>
          <w:p w:rsidR="0084426A" w:rsidRPr="00FC20B4" w:rsidRDefault="0084426A" w:rsidP="008505E5">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84426A" w:rsidRPr="00BA2337" w:rsidTr="008505E5">
        <w:tc>
          <w:tcPr>
            <w:tcW w:w="851" w:type="dxa"/>
            <w:shd w:val="clear" w:color="auto" w:fill="auto"/>
            <w:vAlign w:val="center"/>
          </w:tcPr>
          <w:p w:rsidR="0084426A" w:rsidRPr="00BA2337" w:rsidRDefault="0084426A" w:rsidP="008505E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2</w:t>
            </w:r>
          </w:p>
        </w:tc>
        <w:tc>
          <w:tcPr>
            <w:tcW w:w="7332" w:type="dxa"/>
            <w:shd w:val="clear" w:color="auto" w:fill="auto"/>
          </w:tcPr>
          <w:p w:rsidR="0084426A" w:rsidRPr="003F7E72" w:rsidRDefault="0084426A" w:rsidP="008505E5">
            <w:pPr>
              <w:rPr>
                <w:rFonts w:ascii="Times New Roman" w:eastAsia="Times New Roman" w:hAnsi="Times New Roman"/>
                <w:sz w:val="24"/>
                <w:szCs w:val="24"/>
                <w:lang w:val="uk-UA"/>
              </w:rPr>
            </w:pPr>
            <w:r w:rsidRPr="003F7E72">
              <w:rPr>
                <w:rFonts w:ascii="Times New Roman" w:hAnsi="Times New Roman" w:cs="Times New Roman"/>
                <w:sz w:val="24"/>
                <w:szCs w:val="24"/>
              </w:rPr>
              <w:t xml:space="preserve">Тема 2. </w:t>
            </w:r>
            <w:proofErr w:type="spellStart"/>
            <w:r w:rsidRPr="0022522F">
              <w:rPr>
                <w:rFonts w:ascii="Times New Roman" w:hAnsi="Times New Roman" w:cs="Times New Roman"/>
                <w:sz w:val="24"/>
                <w:szCs w:val="24"/>
              </w:rPr>
              <w:t>Основні</w:t>
            </w:r>
            <w:proofErr w:type="spellEnd"/>
            <w:r w:rsidRPr="0022522F">
              <w:rPr>
                <w:rFonts w:ascii="Times New Roman" w:hAnsi="Times New Roman" w:cs="Times New Roman"/>
                <w:sz w:val="24"/>
                <w:szCs w:val="24"/>
              </w:rPr>
              <w:t xml:space="preserve"> </w:t>
            </w:r>
            <w:proofErr w:type="gramStart"/>
            <w:r w:rsidRPr="0022522F">
              <w:rPr>
                <w:rFonts w:ascii="Times New Roman" w:hAnsi="Times New Roman" w:cs="Times New Roman"/>
                <w:sz w:val="24"/>
                <w:szCs w:val="24"/>
              </w:rPr>
              <w:t>напрямки</w:t>
            </w:r>
            <w:proofErr w:type="gramEnd"/>
            <w:r w:rsidRPr="0022522F">
              <w:rPr>
                <w:rFonts w:ascii="Times New Roman" w:hAnsi="Times New Roman" w:cs="Times New Roman"/>
                <w:sz w:val="24"/>
                <w:szCs w:val="24"/>
              </w:rPr>
              <w:t xml:space="preserve"> та </w:t>
            </w:r>
            <w:proofErr w:type="spellStart"/>
            <w:r w:rsidRPr="0022522F">
              <w:rPr>
                <w:rFonts w:ascii="Times New Roman" w:hAnsi="Times New Roman" w:cs="Times New Roman"/>
                <w:sz w:val="24"/>
                <w:szCs w:val="24"/>
              </w:rPr>
              <w:t>показники</w:t>
            </w:r>
            <w:proofErr w:type="spellEnd"/>
            <w:r w:rsidRPr="0022522F">
              <w:rPr>
                <w:rFonts w:ascii="Times New Roman" w:hAnsi="Times New Roman" w:cs="Times New Roman"/>
                <w:sz w:val="24"/>
                <w:szCs w:val="24"/>
              </w:rPr>
              <w:t xml:space="preserve"> </w:t>
            </w:r>
            <w:proofErr w:type="spellStart"/>
            <w:r w:rsidRPr="0022522F">
              <w:rPr>
                <w:rFonts w:ascii="Times New Roman" w:hAnsi="Times New Roman" w:cs="Times New Roman"/>
                <w:sz w:val="24"/>
                <w:szCs w:val="24"/>
              </w:rPr>
              <w:t>розвитку</w:t>
            </w:r>
            <w:proofErr w:type="spellEnd"/>
            <w:r w:rsidRPr="0022522F">
              <w:rPr>
                <w:rFonts w:ascii="Times New Roman" w:hAnsi="Times New Roman" w:cs="Times New Roman"/>
                <w:sz w:val="24"/>
                <w:szCs w:val="24"/>
              </w:rPr>
              <w:t xml:space="preserve"> </w:t>
            </w:r>
            <w:proofErr w:type="spellStart"/>
            <w:r w:rsidRPr="0022522F">
              <w:rPr>
                <w:rFonts w:ascii="Times New Roman" w:hAnsi="Times New Roman" w:cs="Times New Roman"/>
                <w:sz w:val="24"/>
                <w:szCs w:val="24"/>
              </w:rPr>
              <w:t>зовнішньоекономічної</w:t>
            </w:r>
            <w:proofErr w:type="spellEnd"/>
            <w:r w:rsidRPr="0022522F">
              <w:rPr>
                <w:rFonts w:ascii="Times New Roman" w:hAnsi="Times New Roman" w:cs="Times New Roman"/>
                <w:sz w:val="24"/>
                <w:szCs w:val="24"/>
              </w:rPr>
              <w:t xml:space="preserve"> </w:t>
            </w:r>
            <w:proofErr w:type="spellStart"/>
            <w:r w:rsidRPr="0022522F">
              <w:rPr>
                <w:rFonts w:ascii="Times New Roman" w:hAnsi="Times New Roman" w:cs="Times New Roman"/>
                <w:sz w:val="24"/>
                <w:szCs w:val="24"/>
              </w:rPr>
              <w:t>діяльності</w:t>
            </w:r>
            <w:proofErr w:type="spellEnd"/>
            <w:r w:rsidRPr="0022522F">
              <w:rPr>
                <w:rFonts w:ascii="Times New Roman" w:hAnsi="Times New Roman" w:cs="Times New Roman"/>
                <w:sz w:val="24"/>
                <w:szCs w:val="24"/>
              </w:rPr>
              <w:t xml:space="preserve"> </w:t>
            </w:r>
            <w:proofErr w:type="spellStart"/>
            <w:r w:rsidRPr="0022522F">
              <w:rPr>
                <w:rFonts w:ascii="Times New Roman" w:hAnsi="Times New Roman" w:cs="Times New Roman"/>
                <w:sz w:val="24"/>
                <w:szCs w:val="24"/>
              </w:rPr>
              <w:t>України</w:t>
            </w:r>
            <w:proofErr w:type="spellEnd"/>
          </w:p>
        </w:tc>
        <w:tc>
          <w:tcPr>
            <w:tcW w:w="1315" w:type="dxa"/>
            <w:shd w:val="clear" w:color="auto" w:fill="auto"/>
            <w:vAlign w:val="center"/>
          </w:tcPr>
          <w:p w:rsidR="0084426A" w:rsidRPr="00FC20B4" w:rsidRDefault="0084426A" w:rsidP="008505E5">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84426A" w:rsidRPr="00BA2337" w:rsidTr="008505E5">
        <w:tc>
          <w:tcPr>
            <w:tcW w:w="851" w:type="dxa"/>
            <w:shd w:val="clear" w:color="auto" w:fill="auto"/>
            <w:vAlign w:val="center"/>
          </w:tcPr>
          <w:p w:rsidR="0084426A" w:rsidRPr="0086678F" w:rsidRDefault="0084426A" w:rsidP="008505E5">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7332" w:type="dxa"/>
            <w:shd w:val="clear" w:color="auto" w:fill="auto"/>
          </w:tcPr>
          <w:p w:rsidR="0084426A" w:rsidRPr="003F7E72" w:rsidRDefault="0084426A" w:rsidP="008505E5">
            <w:pPr>
              <w:rPr>
                <w:rFonts w:ascii="Times New Roman" w:eastAsia="Times New Roman" w:hAnsi="Times New Roman"/>
                <w:sz w:val="24"/>
                <w:szCs w:val="24"/>
                <w:lang w:val="uk-UA"/>
              </w:rPr>
            </w:pPr>
            <w:r w:rsidRPr="003F7E72">
              <w:rPr>
                <w:rFonts w:ascii="Times New Roman" w:hAnsi="Times New Roman" w:cs="Times New Roman"/>
                <w:spacing w:val="-6"/>
                <w:sz w:val="24"/>
                <w:szCs w:val="24"/>
              </w:rPr>
              <w:t xml:space="preserve">Тема 3. </w:t>
            </w:r>
            <w:r w:rsidRPr="0022522F">
              <w:rPr>
                <w:rFonts w:ascii="Times New Roman" w:hAnsi="Times New Roman" w:cs="Times New Roman"/>
                <w:sz w:val="24"/>
                <w:szCs w:val="24"/>
                <w:lang w:val="uk-UA"/>
              </w:rPr>
              <w:t>Система регулювання зовнішньоекономічної діяльності України</w:t>
            </w:r>
          </w:p>
        </w:tc>
        <w:tc>
          <w:tcPr>
            <w:tcW w:w="1315" w:type="dxa"/>
            <w:shd w:val="clear" w:color="auto" w:fill="auto"/>
            <w:vAlign w:val="center"/>
          </w:tcPr>
          <w:p w:rsidR="0084426A" w:rsidRPr="00FC20B4" w:rsidRDefault="0084426A" w:rsidP="008505E5">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84426A" w:rsidRPr="00BA2337" w:rsidTr="008505E5">
        <w:tc>
          <w:tcPr>
            <w:tcW w:w="851" w:type="dxa"/>
            <w:shd w:val="clear" w:color="auto" w:fill="auto"/>
            <w:vAlign w:val="center"/>
          </w:tcPr>
          <w:p w:rsidR="0084426A" w:rsidRPr="0086678F" w:rsidRDefault="0084426A" w:rsidP="008505E5">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7332" w:type="dxa"/>
            <w:shd w:val="clear" w:color="auto" w:fill="auto"/>
          </w:tcPr>
          <w:p w:rsidR="0084426A" w:rsidRPr="003F7E72" w:rsidRDefault="0084426A" w:rsidP="008505E5">
            <w:pPr>
              <w:jc w:val="both"/>
              <w:rPr>
                <w:rFonts w:ascii="Times New Roman" w:eastAsia="Times New Roman" w:hAnsi="Times New Roman"/>
                <w:sz w:val="24"/>
                <w:szCs w:val="24"/>
                <w:lang w:val="uk-UA"/>
              </w:rPr>
            </w:pPr>
            <w:r w:rsidRPr="003F7E72">
              <w:rPr>
                <w:rFonts w:ascii="Times New Roman" w:hAnsi="Times New Roman" w:cs="Times New Roman"/>
                <w:sz w:val="24"/>
                <w:szCs w:val="24"/>
              </w:rPr>
              <w:t xml:space="preserve">Тема 4. </w:t>
            </w:r>
            <w:proofErr w:type="spellStart"/>
            <w:r w:rsidRPr="0022522F">
              <w:rPr>
                <w:rFonts w:ascii="Times New Roman" w:hAnsi="Times New Roman" w:cs="Times New Roman"/>
                <w:sz w:val="24"/>
                <w:szCs w:val="24"/>
              </w:rPr>
              <w:t>Митно-тарифне</w:t>
            </w:r>
            <w:proofErr w:type="spellEnd"/>
            <w:r w:rsidRPr="0022522F">
              <w:rPr>
                <w:rFonts w:ascii="Times New Roman" w:hAnsi="Times New Roman" w:cs="Times New Roman"/>
                <w:sz w:val="24"/>
                <w:szCs w:val="24"/>
              </w:rPr>
              <w:t xml:space="preserve"> </w:t>
            </w:r>
            <w:proofErr w:type="spellStart"/>
            <w:r w:rsidRPr="0022522F">
              <w:rPr>
                <w:rFonts w:ascii="Times New Roman" w:hAnsi="Times New Roman" w:cs="Times New Roman"/>
                <w:sz w:val="24"/>
                <w:szCs w:val="24"/>
              </w:rPr>
              <w:t>регулювання</w:t>
            </w:r>
            <w:proofErr w:type="spellEnd"/>
            <w:r w:rsidRPr="0022522F">
              <w:rPr>
                <w:rFonts w:ascii="Times New Roman" w:hAnsi="Times New Roman" w:cs="Times New Roman"/>
                <w:sz w:val="24"/>
                <w:szCs w:val="24"/>
              </w:rPr>
              <w:t xml:space="preserve"> </w:t>
            </w:r>
            <w:proofErr w:type="spellStart"/>
            <w:r w:rsidRPr="0022522F">
              <w:rPr>
                <w:rFonts w:ascii="Times New Roman" w:hAnsi="Times New Roman" w:cs="Times New Roman"/>
                <w:sz w:val="24"/>
                <w:szCs w:val="24"/>
              </w:rPr>
              <w:t>зовнішньоекономічної</w:t>
            </w:r>
            <w:proofErr w:type="spellEnd"/>
            <w:r w:rsidRPr="0022522F">
              <w:rPr>
                <w:rFonts w:ascii="Times New Roman" w:hAnsi="Times New Roman" w:cs="Times New Roman"/>
                <w:sz w:val="24"/>
                <w:szCs w:val="24"/>
              </w:rPr>
              <w:t xml:space="preserve"> </w:t>
            </w:r>
            <w:proofErr w:type="spellStart"/>
            <w:r w:rsidRPr="0022522F">
              <w:rPr>
                <w:rFonts w:ascii="Times New Roman" w:hAnsi="Times New Roman" w:cs="Times New Roman"/>
                <w:sz w:val="24"/>
                <w:szCs w:val="24"/>
              </w:rPr>
              <w:t>діяльності</w:t>
            </w:r>
            <w:proofErr w:type="spellEnd"/>
            <w:r w:rsidRPr="0022522F">
              <w:rPr>
                <w:rFonts w:ascii="Times New Roman" w:hAnsi="Times New Roman" w:cs="Times New Roman"/>
                <w:sz w:val="24"/>
                <w:szCs w:val="24"/>
              </w:rPr>
              <w:t xml:space="preserve"> в </w:t>
            </w:r>
            <w:proofErr w:type="spellStart"/>
            <w:r w:rsidRPr="0022522F">
              <w:rPr>
                <w:rFonts w:ascii="Times New Roman" w:hAnsi="Times New Roman" w:cs="Times New Roman"/>
                <w:sz w:val="24"/>
                <w:szCs w:val="24"/>
              </w:rPr>
              <w:t>Україні</w:t>
            </w:r>
            <w:proofErr w:type="spellEnd"/>
          </w:p>
        </w:tc>
        <w:tc>
          <w:tcPr>
            <w:tcW w:w="1315" w:type="dxa"/>
            <w:shd w:val="clear" w:color="auto" w:fill="auto"/>
            <w:vAlign w:val="center"/>
          </w:tcPr>
          <w:p w:rsidR="0084426A" w:rsidRPr="00FC20B4" w:rsidRDefault="0084426A" w:rsidP="008505E5">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84426A" w:rsidRPr="00BA2337" w:rsidTr="008505E5">
        <w:tc>
          <w:tcPr>
            <w:tcW w:w="851" w:type="dxa"/>
            <w:shd w:val="clear" w:color="auto" w:fill="auto"/>
            <w:vAlign w:val="center"/>
          </w:tcPr>
          <w:p w:rsidR="0084426A" w:rsidRPr="0086678F" w:rsidRDefault="0084426A" w:rsidP="008505E5">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7332" w:type="dxa"/>
            <w:shd w:val="clear" w:color="auto" w:fill="auto"/>
          </w:tcPr>
          <w:p w:rsidR="0084426A" w:rsidRPr="00527EF7" w:rsidRDefault="0084426A" w:rsidP="008505E5">
            <w:pPr>
              <w:rPr>
                <w:rFonts w:ascii="Times New Roman" w:hAnsi="Times New Roman" w:cs="Times New Roman"/>
                <w:sz w:val="28"/>
                <w:szCs w:val="28"/>
                <w:lang w:val="uk-UA"/>
              </w:rPr>
            </w:pPr>
            <w:r w:rsidRPr="00B51C11">
              <w:rPr>
                <w:rFonts w:ascii="Times New Roman" w:hAnsi="Times New Roman" w:cs="Times New Roman"/>
                <w:sz w:val="24"/>
                <w:szCs w:val="24"/>
              </w:rPr>
              <w:t xml:space="preserve">Тема 5. </w:t>
            </w:r>
            <w:r w:rsidRPr="0022522F">
              <w:rPr>
                <w:rFonts w:ascii="Times New Roman" w:hAnsi="Times New Roman" w:cs="Times New Roman"/>
                <w:sz w:val="24"/>
                <w:szCs w:val="24"/>
                <w:lang w:val="uk-UA"/>
              </w:rPr>
              <w:t>Організаційні форми здійснення зовнішньоторговельних операцій. Форми виходу підприємств на зовнішні ринки.</w:t>
            </w:r>
          </w:p>
        </w:tc>
        <w:tc>
          <w:tcPr>
            <w:tcW w:w="1315" w:type="dxa"/>
            <w:shd w:val="clear" w:color="auto" w:fill="auto"/>
            <w:vAlign w:val="center"/>
          </w:tcPr>
          <w:p w:rsidR="0084426A" w:rsidRPr="00FC20B4" w:rsidRDefault="0084426A" w:rsidP="008505E5">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84426A" w:rsidRPr="00BA2337" w:rsidTr="008505E5">
        <w:tc>
          <w:tcPr>
            <w:tcW w:w="851" w:type="dxa"/>
            <w:shd w:val="clear" w:color="auto" w:fill="auto"/>
            <w:vAlign w:val="center"/>
          </w:tcPr>
          <w:p w:rsidR="0084426A" w:rsidRPr="0086678F" w:rsidRDefault="0084426A" w:rsidP="008505E5">
            <w:pPr>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7332" w:type="dxa"/>
            <w:shd w:val="clear" w:color="auto" w:fill="auto"/>
          </w:tcPr>
          <w:p w:rsidR="0084426A" w:rsidRPr="00527EF7" w:rsidRDefault="0084426A" w:rsidP="008505E5">
            <w:pPr>
              <w:rPr>
                <w:rFonts w:ascii="Times New Roman" w:hAnsi="Times New Roman" w:cs="Times New Roman"/>
                <w:sz w:val="28"/>
                <w:szCs w:val="28"/>
                <w:lang w:val="uk-UA"/>
              </w:rPr>
            </w:pPr>
            <w:r w:rsidRPr="00CF7535">
              <w:rPr>
                <w:rFonts w:ascii="Times New Roman" w:hAnsi="Times New Roman" w:cs="Times New Roman"/>
                <w:sz w:val="24"/>
                <w:szCs w:val="24"/>
              </w:rPr>
              <w:t>Тема</w:t>
            </w:r>
            <w:r w:rsidRPr="0084426A">
              <w:rPr>
                <w:rFonts w:ascii="Times New Roman" w:hAnsi="Times New Roman" w:cs="Times New Roman"/>
                <w:sz w:val="24"/>
                <w:szCs w:val="24"/>
                <w:lang w:val="en-US"/>
              </w:rPr>
              <w:t xml:space="preserve"> 6. </w:t>
            </w:r>
            <w:r w:rsidRPr="0022522F">
              <w:rPr>
                <w:rFonts w:ascii="Times New Roman" w:hAnsi="Times New Roman" w:cs="Times New Roman"/>
                <w:bCs/>
                <w:sz w:val="24"/>
                <w:szCs w:val="24"/>
                <w:lang w:val="uk-UA"/>
              </w:rPr>
              <w:t>Організація та функціонування підприємств з іноземним капіталом</w:t>
            </w:r>
          </w:p>
        </w:tc>
        <w:tc>
          <w:tcPr>
            <w:tcW w:w="1315" w:type="dxa"/>
            <w:shd w:val="clear" w:color="auto" w:fill="auto"/>
            <w:vAlign w:val="center"/>
          </w:tcPr>
          <w:p w:rsidR="0084426A" w:rsidRPr="00FC20B4" w:rsidRDefault="0084426A" w:rsidP="008505E5">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84426A" w:rsidRPr="00BA2337" w:rsidTr="008505E5">
        <w:tc>
          <w:tcPr>
            <w:tcW w:w="851" w:type="dxa"/>
            <w:shd w:val="clear" w:color="auto" w:fill="auto"/>
            <w:vAlign w:val="center"/>
          </w:tcPr>
          <w:p w:rsidR="0084426A" w:rsidRPr="0086678F" w:rsidRDefault="0084426A" w:rsidP="008505E5">
            <w:pPr>
              <w:jc w:val="cente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7332" w:type="dxa"/>
            <w:shd w:val="clear" w:color="auto" w:fill="auto"/>
          </w:tcPr>
          <w:p w:rsidR="0084426A" w:rsidRPr="00527EF7" w:rsidRDefault="0084426A" w:rsidP="008505E5">
            <w:pPr>
              <w:rPr>
                <w:rFonts w:ascii="Times New Roman" w:hAnsi="Times New Roman" w:cs="Times New Roman"/>
                <w:sz w:val="28"/>
                <w:szCs w:val="28"/>
                <w:lang w:val="uk-UA"/>
              </w:rPr>
            </w:pPr>
            <w:r w:rsidRPr="00CF7535">
              <w:rPr>
                <w:rFonts w:ascii="Times New Roman" w:hAnsi="Times New Roman" w:cs="Times New Roman"/>
                <w:sz w:val="24"/>
                <w:szCs w:val="24"/>
              </w:rPr>
              <w:t>Тема 7.</w:t>
            </w:r>
            <w:r w:rsidRPr="00CF7535">
              <w:t xml:space="preserve"> </w:t>
            </w:r>
            <w:r w:rsidRPr="0022522F">
              <w:rPr>
                <w:rFonts w:ascii="Times New Roman" w:hAnsi="Times New Roman" w:cs="Times New Roman"/>
                <w:sz w:val="24"/>
                <w:szCs w:val="24"/>
                <w:lang w:val="uk-UA"/>
              </w:rPr>
              <w:t xml:space="preserve">Організація і техніка підготовки, </w:t>
            </w:r>
            <w:proofErr w:type="spellStart"/>
            <w:r w:rsidRPr="0022522F">
              <w:rPr>
                <w:rFonts w:ascii="Times New Roman" w:hAnsi="Times New Roman" w:cs="Times New Roman"/>
                <w:sz w:val="24"/>
                <w:szCs w:val="24"/>
                <w:lang w:val="uk-UA"/>
              </w:rPr>
              <w:t>кладання</w:t>
            </w:r>
            <w:proofErr w:type="spellEnd"/>
            <w:r w:rsidRPr="0022522F">
              <w:rPr>
                <w:rFonts w:ascii="Times New Roman" w:hAnsi="Times New Roman" w:cs="Times New Roman"/>
                <w:sz w:val="24"/>
                <w:szCs w:val="24"/>
                <w:lang w:val="uk-UA"/>
              </w:rPr>
              <w:t xml:space="preserve"> та виконання зовнішньоекономічних</w:t>
            </w:r>
            <w:r>
              <w:rPr>
                <w:rFonts w:ascii="Times New Roman" w:hAnsi="Times New Roman" w:cs="Times New Roman"/>
                <w:sz w:val="24"/>
                <w:szCs w:val="24"/>
                <w:lang w:val="uk-UA"/>
              </w:rPr>
              <w:t xml:space="preserve"> контрактів</w:t>
            </w:r>
          </w:p>
        </w:tc>
        <w:tc>
          <w:tcPr>
            <w:tcW w:w="1315" w:type="dxa"/>
            <w:shd w:val="clear" w:color="auto" w:fill="auto"/>
            <w:vAlign w:val="center"/>
          </w:tcPr>
          <w:p w:rsidR="0084426A" w:rsidRPr="00FC20B4" w:rsidRDefault="0084426A" w:rsidP="008505E5">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84426A" w:rsidRPr="00BA2337" w:rsidTr="008505E5">
        <w:tc>
          <w:tcPr>
            <w:tcW w:w="851" w:type="dxa"/>
            <w:shd w:val="clear" w:color="auto" w:fill="auto"/>
            <w:vAlign w:val="center"/>
          </w:tcPr>
          <w:p w:rsidR="0084426A" w:rsidRPr="0086678F" w:rsidRDefault="0084426A" w:rsidP="008505E5">
            <w:pPr>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7332" w:type="dxa"/>
            <w:shd w:val="clear" w:color="auto" w:fill="auto"/>
          </w:tcPr>
          <w:p w:rsidR="0084426A" w:rsidRPr="0082745D" w:rsidRDefault="0084426A" w:rsidP="008505E5">
            <w:pPr>
              <w:rPr>
                <w:rFonts w:ascii="Times New Roman" w:hAnsi="Times New Roman" w:cs="Times New Roman"/>
                <w:sz w:val="28"/>
                <w:szCs w:val="28"/>
                <w:lang w:val="uk-UA"/>
              </w:rPr>
            </w:pPr>
            <w:r w:rsidRPr="00CF7535">
              <w:rPr>
                <w:rFonts w:ascii="Times New Roman" w:hAnsi="Times New Roman" w:cs="Times New Roman"/>
                <w:sz w:val="24"/>
                <w:szCs w:val="24"/>
              </w:rPr>
              <w:t xml:space="preserve">Тема 8. </w:t>
            </w:r>
            <w:r w:rsidRPr="00BB2938">
              <w:rPr>
                <w:rFonts w:ascii="Times New Roman" w:eastAsia="Times New Roman" w:hAnsi="Times New Roman"/>
                <w:sz w:val="24"/>
                <w:szCs w:val="24"/>
                <w:lang w:val="uk-UA"/>
              </w:rPr>
              <w:t>Структура і зміст міжнародних контрактів купівлі-продажу . Інжиніринг і франчайзинг в системі зовнішньоторгових операцій.</w:t>
            </w:r>
          </w:p>
        </w:tc>
        <w:tc>
          <w:tcPr>
            <w:tcW w:w="1315" w:type="dxa"/>
            <w:shd w:val="clear" w:color="auto" w:fill="auto"/>
            <w:vAlign w:val="center"/>
          </w:tcPr>
          <w:p w:rsidR="0084426A" w:rsidRPr="00FC20B4" w:rsidRDefault="0084426A" w:rsidP="008505E5">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84426A" w:rsidRPr="00BA2337" w:rsidTr="008505E5">
        <w:tc>
          <w:tcPr>
            <w:tcW w:w="851" w:type="dxa"/>
            <w:shd w:val="clear" w:color="auto" w:fill="auto"/>
            <w:vAlign w:val="center"/>
          </w:tcPr>
          <w:p w:rsidR="0084426A" w:rsidRPr="00B26C8C" w:rsidRDefault="0084426A" w:rsidP="008505E5">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7332" w:type="dxa"/>
            <w:shd w:val="clear" w:color="auto" w:fill="auto"/>
          </w:tcPr>
          <w:p w:rsidR="0084426A" w:rsidRPr="0082745D" w:rsidRDefault="0084426A" w:rsidP="008505E5">
            <w:pPr>
              <w:rPr>
                <w:rFonts w:ascii="Times New Roman" w:hAnsi="Times New Roman" w:cs="Times New Roman"/>
                <w:sz w:val="24"/>
                <w:szCs w:val="24"/>
                <w:lang w:val="uk-UA"/>
              </w:rPr>
            </w:pPr>
            <w:r>
              <w:rPr>
                <w:rFonts w:ascii="Times New Roman" w:hAnsi="Times New Roman" w:cs="Times New Roman"/>
                <w:sz w:val="24"/>
                <w:szCs w:val="24"/>
                <w:lang w:val="uk-UA"/>
              </w:rPr>
              <w:t xml:space="preserve">Тема 9. </w:t>
            </w:r>
            <w:r w:rsidRPr="0022522F">
              <w:rPr>
                <w:rFonts w:ascii="Times New Roman" w:hAnsi="Times New Roman" w:cs="Times New Roman"/>
                <w:sz w:val="24"/>
                <w:szCs w:val="24"/>
                <w:lang w:val="uk-UA"/>
              </w:rPr>
              <w:t>Цінова політика та механізми розрахунків на зовнішньому ринку</w:t>
            </w:r>
          </w:p>
        </w:tc>
        <w:tc>
          <w:tcPr>
            <w:tcW w:w="1315" w:type="dxa"/>
            <w:shd w:val="clear" w:color="auto" w:fill="auto"/>
            <w:vAlign w:val="center"/>
          </w:tcPr>
          <w:p w:rsidR="0084426A" w:rsidRPr="00FC20B4" w:rsidRDefault="0084426A" w:rsidP="008505E5">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84426A" w:rsidRPr="00BA2337" w:rsidTr="008505E5">
        <w:tc>
          <w:tcPr>
            <w:tcW w:w="851" w:type="dxa"/>
            <w:shd w:val="clear" w:color="auto" w:fill="auto"/>
            <w:vAlign w:val="center"/>
          </w:tcPr>
          <w:p w:rsidR="0084426A" w:rsidRPr="00B26C8C" w:rsidRDefault="0084426A" w:rsidP="008505E5">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7332" w:type="dxa"/>
            <w:shd w:val="clear" w:color="auto" w:fill="auto"/>
          </w:tcPr>
          <w:p w:rsidR="0084426A" w:rsidRPr="0082745D" w:rsidRDefault="0084426A" w:rsidP="008505E5">
            <w:pPr>
              <w:rPr>
                <w:rFonts w:ascii="Times New Roman" w:hAnsi="Times New Roman" w:cs="Times New Roman"/>
                <w:sz w:val="24"/>
                <w:szCs w:val="24"/>
                <w:lang w:val="uk-UA"/>
              </w:rPr>
            </w:pPr>
            <w:r>
              <w:rPr>
                <w:rFonts w:ascii="Times New Roman" w:hAnsi="Times New Roman" w:cs="Times New Roman"/>
                <w:sz w:val="24"/>
                <w:szCs w:val="24"/>
                <w:lang w:val="uk-UA"/>
              </w:rPr>
              <w:t xml:space="preserve">Тема 10. </w:t>
            </w:r>
            <w:r w:rsidRPr="0022522F">
              <w:rPr>
                <w:rFonts w:ascii="Times New Roman" w:eastAsia="Times New Roman" w:hAnsi="Times New Roman"/>
                <w:sz w:val="24"/>
                <w:szCs w:val="24"/>
                <w:lang w:val="uk-UA"/>
              </w:rPr>
              <w:t>Організація та технологія міжнародних перевезень</w:t>
            </w:r>
          </w:p>
        </w:tc>
        <w:tc>
          <w:tcPr>
            <w:tcW w:w="1315" w:type="dxa"/>
            <w:shd w:val="clear" w:color="auto" w:fill="auto"/>
            <w:vAlign w:val="center"/>
          </w:tcPr>
          <w:p w:rsidR="0084426A" w:rsidRPr="00FC20B4" w:rsidRDefault="0084426A" w:rsidP="008505E5">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84426A" w:rsidRPr="00BA2337" w:rsidTr="008505E5">
        <w:tc>
          <w:tcPr>
            <w:tcW w:w="851" w:type="dxa"/>
            <w:shd w:val="clear" w:color="auto" w:fill="auto"/>
            <w:vAlign w:val="center"/>
          </w:tcPr>
          <w:p w:rsidR="0084426A" w:rsidRPr="00B26C8C" w:rsidRDefault="0084426A" w:rsidP="008505E5">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11</w:t>
            </w:r>
          </w:p>
        </w:tc>
        <w:tc>
          <w:tcPr>
            <w:tcW w:w="7332" w:type="dxa"/>
            <w:shd w:val="clear" w:color="auto" w:fill="auto"/>
          </w:tcPr>
          <w:p w:rsidR="0084426A" w:rsidRPr="0082745D" w:rsidRDefault="0084426A" w:rsidP="008505E5">
            <w:pPr>
              <w:rPr>
                <w:rFonts w:ascii="Times New Roman" w:hAnsi="Times New Roman" w:cs="Times New Roman"/>
                <w:sz w:val="24"/>
                <w:szCs w:val="24"/>
                <w:lang w:val="uk-UA"/>
              </w:rPr>
            </w:pPr>
            <w:r>
              <w:rPr>
                <w:rFonts w:ascii="Times New Roman" w:hAnsi="Times New Roman" w:cs="Times New Roman"/>
                <w:sz w:val="24"/>
                <w:szCs w:val="24"/>
                <w:lang w:val="uk-UA"/>
              </w:rPr>
              <w:t xml:space="preserve">Тема 11. </w:t>
            </w:r>
            <w:r w:rsidRPr="0022522F">
              <w:rPr>
                <w:rFonts w:ascii="Times New Roman" w:hAnsi="Times New Roman" w:cs="Times New Roman"/>
                <w:sz w:val="24"/>
                <w:szCs w:val="24"/>
                <w:lang w:val="uk-UA"/>
              </w:rPr>
              <w:t>Валютне регулювання зовнішньоекономічної діяльності в Україні</w:t>
            </w:r>
          </w:p>
        </w:tc>
        <w:tc>
          <w:tcPr>
            <w:tcW w:w="1315" w:type="dxa"/>
            <w:shd w:val="clear" w:color="auto" w:fill="auto"/>
            <w:vAlign w:val="center"/>
          </w:tcPr>
          <w:p w:rsidR="0084426A" w:rsidRPr="00FC20B4" w:rsidRDefault="0084426A" w:rsidP="008505E5">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bl>
    <w:p w:rsidR="004F6276" w:rsidRDefault="004F6276" w:rsidP="004F6276">
      <w:pPr>
        <w:shd w:val="clear" w:color="auto" w:fill="FFFFFF"/>
        <w:spacing w:before="144"/>
        <w:rPr>
          <w:rFonts w:ascii="Times New Roman" w:hAnsi="Times New Roman" w:cs="Times New Roman"/>
          <w:b/>
          <w:bCs/>
          <w:sz w:val="28"/>
          <w:szCs w:val="28"/>
          <w:lang w:val="uk-UA"/>
        </w:rPr>
      </w:pPr>
    </w:p>
    <w:p w:rsidR="004F6276" w:rsidRPr="00BA2337" w:rsidRDefault="004F6276" w:rsidP="00B83E68">
      <w:pPr>
        <w:shd w:val="clear" w:color="auto" w:fill="FFFFFF"/>
        <w:spacing w:before="144"/>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КАРТА САМОСТІЙНОЇ РОБОТИ СТУДЕНТА</w:t>
      </w:r>
    </w:p>
    <w:p w:rsidR="004F6276" w:rsidRPr="00BA2337" w:rsidRDefault="004F6276" w:rsidP="004F6276">
      <w:pPr>
        <w:shd w:val="clear" w:color="auto" w:fill="FFFFFF"/>
        <w:spacing w:before="144"/>
        <w:ind w:right="-260"/>
        <w:jc w:val="center"/>
        <w:rPr>
          <w:rFonts w:ascii="Times New Roman" w:hAnsi="Times New Roman" w:cs="Times New Roman"/>
          <w:b/>
          <w:bCs/>
          <w:color w:val="548DD4"/>
          <w:sz w:val="8"/>
          <w:szCs w:val="8"/>
          <w:lang w:val="uk-UA"/>
        </w:rPr>
      </w:pPr>
    </w:p>
    <w:p w:rsidR="004F6276" w:rsidRDefault="004F6276" w:rsidP="004F6276">
      <w:pPr>
        <w:shd w:val="clear" w:color="auto" w:fill="FFFFFF"/>
        <w:ind w:left="142" w:right="-260"/>
        <w:jc w:val="center"/>
        <w:rPr>
          <w:rFonts w:ascii="Times New Roman" w:hAnsi="Times New Roman"/>
          <w:b/>
          <w:sz w:val="28"/>
          <w:szCs w:val="28"/>
          <w:lang w:val="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84426A" w:rsidRPr="00A80941" w:rsidTr="008505E5">
        <w:trPr>
          <w:trHeight w:val="1003"/>
          <w:jc w:val="center"/>
        </w:trPr>
        <w:tc>
          <w:tcPr>
            <w:tcW w:w="4548" w:type="dxa"/>
            <w:vAlign w:val="center"/>
          </w:tcPr>
          <w:p w:rsidR="0084426A" w:rsidRPr="00A80941" w:rsidRDefault="0084426A" w:rsidP="008505E5">
            <w:pPr>
              <w:ind w:right="-107"/>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Змістовий модуль та теми курсу</w:t>
            </w:r>
          </w:p>
        </w:tc>
        <w:tc>
          <w:tcPr>
            <w:tcW w:w="2794" w:type="dxa"/>
            <w:vAlign w:val="center"/>
          </w:tcPr>
          <w:p w:rsidR="0084426A" w:rsidRPr="00A80941" w:rsidRDefault="0084426A" w:rsidP="008505E5">
            <w:pPr>
              <w:ind w:right="-30"/>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Академічний контроль</w:t>
            </w:r>
          </w:p>
        </w:tc>
        <w:tc>
          <w:tcPr>
            <w:tcW w:w="851" w:type="dxa"/>
            <w:gridSpan w:val="2"/>
            <w:vAlign w:val="center"/>
          </w:tcPr>
          <w:p w:rsidR="0084426A" w:rsidRPr="00A80941" w:rsidRDefault="0084426A" w:rsidP="008505E5">
            <w:pPr>
              <w:ind w:right="-108"/>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Бали</w:t>
            </w:r>
          </w:p>
        </w:tc>
        <w:tc>
          <w:tcPr>
            <w:tcW w:w="1359" w:type="dxa"/>
            <w:vAlign w:val="center"/>
          </w:tcPr>
          <w:p w:rsidR="0084426A" w:rsidRPr="00A80941" w:rsidRDefault="0084426A" w:rsidP="008505E5">
            <w:pPr>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Термін</w:t>
            </w:r>
          </w:p>
          <w:p w:rsidR="0084426A" w:rsidRPr="00A80941" w:rsidRDefault="0084426A" w:rsidP="008505E5">
            <w:pPr>
              <w:ind w:right="-108"/>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виконання (тижні)</w:t>
            </w:r>
          </w:p>
        </w:tc>
      </w:tr>
      <w:tr w:rsidR="0084426A" w:rsidRPr="00113924" w:rsidTr="008505E5">
        <w:trPr>
          <w:trHeight w:val="289"/>
          <w:jc w:val="center"/>
        </w:trPr>
        <w:tc>
          <w:tcPr>
            <w:tcW w:w="9552" w:type="dxa"/>
            <w:gridSpan w:val="5"/>
          </w:tcPr>
          <w:p w:rsidR="0084426A" w:rsidRPr="00A80941" w:rsidRDefault="0084426A" w:rsidP="008505E5">
            <w:pPr>
              <w:ind w:right="-119"/>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 xml:space="preserve">ЗМІСТОВИЙ МОДУЛЬ І. </w:t>
            </w:r>
          </w:p>
          <w:p w:rsidR="0084426A" w:rsidRPr="00A80941" w:rsidRDefault="0084426A" w:rsidP="008505E5">
            <w:pPr>
              <w:ind w:right="-119"/>
              <w:jc w:val="center"/>
              <w:rPr>
                <w:rFonts w:ascii="Times New Roman" w:hAnsi="Times New Roman" w:cs="Times New Roman"/>
                <w:b/>
                <w:sz w:val="24"/>
                <w:szCs w:val="24"/>
                <w:lang w:val="uk-UA"/>
              </w:rPr>
            </w:pPr>
            <w:r>
              <w:rPr>
                <w:rFonts w:ascii="Times New Roman" w:hAnsi="Times New Roman" w:cs="Times New Roman"/>
                <w:b/>
                <w:sz w:val="24"/>
                <w:szCs w:val="24"/>
                <w:lang w:val="uk-UA"/>
              </w:rPr>
              <w:t>ОРГАНІЗАЦІЙНО-ПРАВОВІ ЗАСАДИ ЗОВНІШНЬОЕКОНОМІЧНОЇ ДІЯЛЬНОСТІ</w:t>
            </w:r>
          </w:p>
        </w:tc>
      </w:tr>
      <w:tr w:rsidR="0084426A" w:rsidRPr="00A80941" w:rsidTr="008505E5">
        <w:trPr>
          <w:trHeight w:val="701"/>
          <w:jc w:val="center"/>
        </w:trPr>
        <w:tc>
          <w:tcPr>
            <w:tcW w:w="4548" w:type="dxa"/>
            <w:vAlign w:val="center"/>
          </w:tcPr>
          <w:p w:rsidR="0084426A" w:rsidRPr="00A80941" w:rsidRDefault="0084426A" w:rsidP="008505E5">
            <w:pPr>
              <w:jc w:val="both"/>
              <w:rPr>
                <w:rFonts w:ascii="Times New Roman" w:hAnsi="Times New Roman" w:cs="Times New Roman"/>
                <w:sz w:val="24"/>
                <w:szCs w:val="24"/>
                <w:lang w:val="uk-UA"/>
              </w:rPr>
            </w:pPr>
            <w:r w:rsidRPr="00A80941">
              <w:rPr>
                <w:rFonts w:ascii="Times New Roman" w:hAnsi="Times New Roman" w:cs="Times New Roman"/>
                <w:sz w:val="24"/>
                <w:szCs w:val="24"/>
                <w:lang w:val="uk-UA"/>
              </w:rPr>
              <w:t xml:space="preserve">Тема 1. </w:t>
            </w:r>
            <w:r w:rsidRPr="0022522F">
              <w:rPr>
                <w:rFonts w:ascii="Times New Roman" w:hAnsi="Times New Roman" w:cs="Times New Roman"/>
                <w:sz w:val="24"/>
                <w:szCs w:val="24"/>
                <w:lang w:val="uk-UA"/>
              </w:rPr>
              <w:t>Зовнішньоекономічна діяльність та її роль у розвитку національної економіки</w:t>
            </w:r>
          </w:p>
          <w:p w:rsidR="0084426A" w:rsidRPr="00A80941" w:rsidRDefault="0084426A" w:rsidP="008505E5">
            <w:pPr>
              <w:jc w:val="both"/>
              <w:rPr>
                <w:rFonts w:ascii="Times New Roman" w:hAnsi="Times New Roman" w:cs="Times New Roman"/>
                <w:bCs/>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3</w:t>
            </w:r>
            <w:r w:rsidRPr="00A80941">
              <w:rPr>
                <w:rFonts w:ascii="Times New Roman" w:hAnsi="Times New Roman" w:cs="Times New Roman"/>
                <w:sz w:val="24"/>
                <w:szCs w:val="24"/>
                <w:lang w:val="uk-UA"/>
              </w:rPr>
              <w:t>_ год.)</w:t>
            </w:r>
          </w:p>
        </w:tc>
        <w:tc>
          <w:tcPr>
            <w:tcW w:w="2794" w:type="dxa"/>
            <w:vAlign w:val="center"/>
          </w:tcPr>
          <w:p w:rsidR="0084426A" w:rsidRPr="00A80941" w:rsidRDefault="0084426A" w:rsidP="008505E5">
            <w:pPr>
              <w:ind w:right="-30"/>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Практичне </w:t>
            </w:r>
            <w:r w:rsidRPr="00A80941">
              <w:rPr>
                <w:rFonts w:ascii="Times New Roman" w:hAnsi="Times New Roman" w:cs="Times New Roman"/>
                <w:bCs/>
                <w:sz w:val="24"/>
                <w:szCs w:val="24"/>
                <w:lang w:val="uk-UA"/>
              </w:rPr>
              <w:t>заняття</w:t>
            </w:r>
          </w:p>
        </w:tc>
        <w:tc>
          <w:tcPr>
            <w:tcW w:w="851" w:type="dxa"/>
            <w:gridSpan w:val="2"/>
            <w:vAlign w:val="center"/>
          </w:tcPr>
          <w:p w:rsidR="0084426A" w:rsidRPr="00A80941" w:rsidRDefault="0084426A" w:rsidP="008505E5">
            <w:pPr>
              <w:tabs>
                <w:tab w:val="left" w:pos="34"/>
              </w:tabs>
              <w:spacing w:before="144"/>
              <w:ind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0,5</w:t>
            </w:r>
          </w:p>
        </w:tc>
        <w:tc>
          <w:tcPr>
            <w:tcW w:w="1359" w:type="dxa"/>
            <w:vAlign w:val="center"/>
          </w:tcPr>
          <w:p w:rsidR="0084426A" w:rsidRPr="00A80941" w:rsidRDefault="0084426A" w:rsidP="008505E5">
            <w:pPr>
              <w:spacing w:before="144"/>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І-ІІ</w:t>
            </w:r>
          </w:p>
        </w:tc>
      </w:tr>
      <w:tr w:rsidR="0084426A" w:rsidRPr="00A80941" w:rsidTr="008505E5">
        <w:trPr>
          <w:trHeight w:val="697"/>
          <w:jc w:val="center"/>
        </w:trPr>
        <w:tc>
          <w:tcPr>
            <w:tcW w:w="4548" w:type="dxa"/>
            <w:vAlign w:val="center"/>
          </w:tcPr>
          <w:p w:rsidR="0084426A" w:rsidRPr="00A80941" w:rsidRDefault="0084426A" w:rsidP="008505E5">
            <w:pPr>
              <w:jc w:val="both"/>
              <w:rPr>
                <w:rFonts w:ascii="Times New Roman" w:hAnsi="Times New Roman" w:cs="Times New Roman"/>
                <w:sz w:val="24"/>
                <w:szCs w:val="24"/>
                <w:lang w:val="uk-UA"/>
              </w:rPr>
            </w:pPr>
            <w:r w:rsidRPr="00A80941">
              <w:rPr>
                <w:rFonts w:ascii="Times New Roman" w:hAnsi="Times New Roman" w:cs="Times New Roman"/>
                <w:w w:val="105"/>
                <w:sz w:val="24"/>
                <w:szCs w:val="24"/>
                <w:lang w:val="uk-UA"/>
              </w:rPr>
              <w:t>Тема 2</w:t>
            </w:r>
            <w:r>
              <w:rPr>
                <w:rFonts w:ascii="Times New Roman" w:hAnsi="Times New Roman" w:cs="Times New Roman"/>
                <w:w w:val="105"/>
                <w:sz w:val="24"/>
                <w:szCs w:val="24"/>
                <w:lang w:val="uk-UA"/>
              </w:rPr>
              <w:t>.</w:t>
            </w:r>
            <w:r w:rsidRPr="00A80941">
              <w:rPr>
                <w:rFonts w:ascii="Times New Roman" w:hAnsi="Times New Roman" w:cs="Times New Roman"/>
                <w:w w:val="105"/>
                <w:sz w:val="24"/>
                <w:szCs w:val="24"/>
                <w:lang w:val="uk-UA"/>
              </w:rPr>
              <w:t xml:space="preserve"> </w:t>
            </w:r>
            <w:proofErr w:type="spellStart"/>
            <w:r w:rsidRPr="0022522F">
              <w:rPr>
                <w:rFonts w:ascii="Times New Roman" w:hAnsi="Times New Roman" w:cs="Times New Roman"/>
                <w:sz w:val="24"/>
                <w:szCs w:val="24"/>
              </w:rPr>
              <w:t>Основні</w:t>
            </w:r>
            <w:proofErr w:type="spellEnd"/>
            <w:r w:rsidRPr="0022522F">
              <w:rPr>
                <w:rFonts w:ascii="Times New Roman" w:hAnsi="Times New Roman" w:cs="Times New Roman"/>
                <w:sz w:val="24"/>
                <w:szCs w:val="24"/>
              </w:rPr>
              <w:t xml:space="preserve"> </w:t>
            </w:r>
            <w:proofErr w:type="gramStart"/>
            <w:r w:rsidRPr="0022522F">
              <w:rPr>
                <w:rFonts w:ascii="Times New Roman" w:hAnsi="Times New Roman" w:cs="Times New Roman"/>
                <w:sz w:val="24"/>
                <w:szCs w:val="24"/>
              </w:rPr>
              <w:t>напрямки</w:t>
            </w:r>
            <w:proofErr w:type="gramEnd"/>
            <w:r w:rsidRPr="0022522F">
              <w:rPr>
                <w:rFonts w:ascii="Times New Roman" w:hAnsi="Times New Roman" w:cs="Times New Roman"/>
                <w:sz w:val="24"/>
                <w:szCs w:val="24"/>
              </w:rPr>
              <w:t xml:space="preserve"> та </w:t>
            </w:r>
            <w:proofErr w:type="spellStart"/>
            <w:r w:rsidRPr="0022522F">
              <w:rPr>
                <w:rFonts w:ascii="Times New Roman" w:hAnsi="Times New Roman" w:cs="Times New Roman"/>
                <w:sz w:val="24"/>
                <w:szCs w:val="24"/>
              </w:rPr>
              <w:t>показники</w:t>
            </w:r>
            <w:proofErr w:type="spellEnd"/>
            <w:r w:rsidRPr="0022522F">
              <w:rPr>
                <w:rFonts w:ascii="Times New Roman" w:hAnsi="Times New Roman" w:cs="Times New Roman"/>
                <w:sz w:val="24"/>
                <w:szCs w:val="24"/>
              </w:rPr>
              <w:t xml:space="preserve"> </w:t>
            </w:r>
            <w:proofErr w:type="spellStart"/>
            <w:r w:rsidRPr="0022522F">
              <w:rPr>
                <w:rFonts w:ascii="Times New Roman" w:hAnsi="Times New Roman" w:cs="Times New Roman"/>
                <w:sz w:val="24"/>
                <w:szCs w:val="24"/>
              </w:rPr>
              <w:t>розвитку</w:t>
            </w:r>
            <w:proofErr w:type="spellEnd"/>
            <w:r w:rsidRPr="0022522F">
              <w:rPr>
                <w:rFonts w:ascii="Times New Roman" w:hAnsi="Times New Roman" w:cs="Times New Roman"/>
                <w:sz w:val="24"/>
                <w:szCs w:val="24"/>
              </w:rPr>
              <w:t xml:space="preserve"> </w:t>
            </w:r>
            <w:proofErr w:type="spellStart"/>
            <w:r w:rsidRPr="0022522F">
              <w:rPr>
                <w:rFonts w:ascii="Times New Roman" w:hAnsi="Times New Roman" w:cs="Times New Roman"/>
                <w:sz w:val="24"/>
                <w:szCs w:val="24"/>
              </w:rPr>
              <w:t>зовнішньоекономічної</w:t>
            </w:r>
            <w:proofErr w:type="spellEnd"/>
            <w:r w:rsidRPr="0022522F">
              <w:rPr>
                <w:rFonts w:ascii="Times New Roman" w:hAnsi="Times New Roman" w:cs="Times New Roman"/>
                <w:sz w:val="24"/>
                <w:szCs w:val="24"/>
              </w:rPr>
              <w:t xml:space="preserve"> </w:t>
            </w:r>
            <w:proofErr w:type="spellStart"/>
            <w:r w:rsidRPr="0022522F">
              <w:rPr>
                <w:rFonts w:ascii="Times New Roman" w:hAnsi="Times New Roman" w:cs="Times New Roman"/>
                <w:sz w:val="24"/>
                <w:szCs w:val="24"/>
              </w:rPr>
              <w:t>діяльності</w:t>
            </w:r>
            <w:proofErr w:type="spellEnd"/>
            <w:r w:rsidRPr="0022522F">
              <w:rPr>
                <w:rFonts w:ascii="Times New Roman" w:hAnsi="Times New Roman" w:cs="Times New Roman"/>
                <w:sz w:val="24"/>
                <w:szCs w:val="24"/>
              </w:rPr>
              <w:t xml:space="preserve"> </w:t>
            </w:r>
            <w:proofErr w:type="spellStart"/>
            <w:r w:rsidRPr="0022522F">
              <w:rPr>
                <w:rFonts w:ascii="Times New Roman" w:hAnsi="Times New Roman" w:cs="Times New Roman"/>
                <w:sz w:val="24"/>
                <w:szCs w:val="24"/>
              </w:rPr>
              <w:t>України</w:t>
            </w:r>
            <w:proofErr w:type="spellEnd"/>
          </w:p>
          <w:p w:rsidR="0084426A" w:rsidRPr="00A80941" w:rsidRDefault="0084426A" w:rsidP="008505E5">
            <w:pPr>
              <w:jc w:val="both"/>
              <w:rPr>
                <w:rFonts w:ascii="Times New Roman" w:hAnsi="Times New Roman" w:cs="Times New Roman"/>
                <w:bCs/>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4</w:t>
            </w:r>
            <w:r w:rsidRPr="00A80941">
              <w:rPr>
                <w:rFonts w:ascii="Times New Roman" w:hAnsi="Times New Roman" w:cs="Times New Roman"/>
                <w:sz w:val="24"/>
                <w:szCs w:val="24"/>
                <w:lang w:val="uk-UA"/>
              </w:rPr>
              <w:t>_ год.)</w:t>
            </w:r>
          </w:p>
        </w:tc>
        <w:tc>
          <w:tcPr>
            <w:tcW w:w="2794" w:type="dxa"/>
            <w:vAlign w:val="center"/>
          </w:tcPr>
          <w:p w:rsidR="0084426A" w:rsidRPr="00A80941" w:rsidRDefault="0084426A" w:rsidP="008505E5">
            <w:pPr>
              <w:ind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r w:rsidRPr="00A80941">
              <w:rPr>
                <w:rFonts w:ascii="Times New Roman" w:hAnsi="Times New Roman" w:cs="Times New Roman"/>
                <w:bCs/>
                <w:sz w:val="24"/>
                <w:szCs w:val="24"/>
                <w:lang w:val="uk-UA"/>
              </w:rPr>
              <w:t xml:space="preserve"> </w:t>
            </w:r>
          </w:p>
        </w:tc>
        <w:tc>
          <w:tcPr>
            <w:tcW w:w="851" w:type="dxa"/>
            <w:gridSpan w:val="2"/>
            <w:vAlign w:val="center"/>
          </w:tcPr>
          <w:p w:rsidR="0084426A" w:rsidRPr="00A80941" w:rsidRDefault="0084426A" w:rsidP="008505E5">
            <w:pPr>
              <w:tabs>
                <w:tab w:val="left" w:pos="-108"/>
              </w:tabs>
              <w:spacing w:before="144"/>
              <w:ind w:right="-185"/>
              <w:jc w:val="center"/>
              <w:rPr>
                <w:rFonts w:ascii="Times New Roman" w:hAnsi="Times New Roman" w:cs="Times New Roman"/>
                <w:bCs/>
                <w:sz w:val="24"/>
                <w:szCs w:val="24"/>
                <w:lang w:val="uk-UA"/>
              </w:rPr>
            </w:pPr>
            <w:r>
              <w:rPr>
                <w:rFonts w:ascii="Times New Roman" w:hAnsi="Times New Roman" w:cs="Times New Roman"/>
                <w:bCs/>
                <w:sz w:val="24"/>
                <w:szCs w:val="24"/>
                <w:lang w:val="uk-UA"/>
              </w:rPr>
              <w:t>0,5</w:t>
            </w:r>
          </w:p>
        </w:tc>
        <w:tc>
          <w:tcPr>
            <w:tcW w:w="1359" w:type="dxa"/>
            <w:vAlign w:val="center"/>
          </w:tcPr>
          <w:p w:rsidR="0084426A" w:rsidRPr="00A80941" w:rsidRDefault="0084426A" w:rsidP="008505E5">
            <w:pPr>
              <w:spacing w:before="144"/>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І</w:t>
            </w:r>
            <w:r>
              <w:rPr>
                <w:rFonts w:ascii="Times New Roman" w:hAnsi="Times New Roman" w:cs="Times New Roman"/>
                <w:bCs/>
                <w:sz w:val="24"/>
                <w:szCs w:val="24"/>
                <w:lang w:val="uk-UA"/>
              </w:rPr>
              <w:t>І-ІІІ</w:t>
            </w:r>
          </w:p>
        </w:tc>
      </w:tr>
      <w:tr w:rsidR="0084426A" w:rsidRPr="00A80941" w:rsidTr="008505E5">
        <w:trPr>
          <w:trHeight w:val="697"/>
          <w:jc w:val="center"/>
        </w:trPr>
        <w:tc>
          <w:tcPr>
            <w:tcW w:w="4548" w:type="dxa"/>
            <w:vAlign w:val="center"/>
          </w:tcPr>
          <w:p w:rsidR="0084426A" w:rsidRPr="00A80941" w:rsidRDefault="0084426A" w:rsidP="008505E5">
            <w:pPr>
              <w:jc w:val="both"/>
              <w:rPr>
                <w:rFonts w:ascii="Times New Roman" w:hAnsi="Times New Roman" w:cs="Times New Roman"/>
                <w:sz w:val="24"/>
                <w:szCs w:val="24"/>
                <w:lang w:val="uk-UA"/>
              </w:rPr>
            </w:pPr>
            <w:r>
              <w:rPr>
                <w:rFonts w:ascii="Times New Roman" w:hAnsi="Times New Roman" w:cs="Times New Roman"/>
                <w:w w:val="105"/>
                <w:sz w:val="24"/>
                <w:szCs w:val="24"/>
                <w:lang w:val="uk-UA"/>
              </w:rPr>
              <w:t>Тема 3.</w:t>
            </w:r>
            <w:r w:rsidRPr="00A80941">
              <w:rPr>
                <w:rFonts w:ascii="Times New Roman" w:hAnsi="Times New Roman" w:cs="Times New Roman"/>
                <w:w w:val="105"/>
                <w:sz w:val="24"/>
                <w:szCs w:val="24"/>
                <w:lang w:val="uk-UA"/>
              </w:rPr>
              <w:t xml:space="preserve"> </w:t>
            </w:r>
            <w:r w:rsidRPr="0022522F">
              <w:rPr>
                <w:rFonts w:ascii="Times New Roman" w:hAnsi="Times New Roman" w:cs="Times New Roman"/>
                <w:sz w:val="24"/>
                <w:szCs w:val="24"/>
                <w:lang w:val="uk-UA"/>
              </w:rPr>
              <w:t>Система регулювання зовнішньоекономічної діяльності України</w:t>
            </w:r>
          </w:p>
          <w:p w:rsidR="0084426A" w:rsidRPr="00A80941" w:rsidRDefault="0084426A" w:rsidP="008505E5">
            <w:pPr>
              <w:jc w:val="both"/>
              <w:rPr>
                <w:rFonts w:ascii="Times New Roman" w:hAnsi="Times New Roman" w:cs="Times New Roman"/>
                <w:bCs/>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3_</w:t>
            </w:r>
            <w:r w:rsidRPr="00A80941">
              <w:rPr>
                <w:rFonts w:ascii="Times New Roman" w:hAnsi="Times New Roman" w:cs="Times New Roman"/>
                <w:sz w:val="24"/>
                <w:szCs w:val="24"/>
                <w:lang w:val="uk-UA"/>
              </w:rPr>
              <w:t>год.)</w:t>
            </w:r>
          </w:p>
        </w:tc>
        <w:tc>
          <w:tcPr>
            <w:tcW w:w="2794" w:type="dxa"/>
            <w:vAlign w:val="center"/>
          </w:tcPr>
          <w:p w:rsidR="0084426A" w:rsidRPr="00A80941" w:rsidRDefault="0084426A" w:rsidP="008505E5">
            <w:pPr>
              <w:ind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r w:rsidRPr="00A80941">
              <w:rPr>
                <w:rFonts w:ascii="Times New Roman" w:hAnsi="Times New Roman" w:cs="Times New Roman"/>
                <w:bCs/>
                <w:sz w:val="24"/>
                <w:szCs w:val="24"/>
                <w:lang w:val="uk-UA"/>
              </w:rPr>
              <w:t xml:space="preserve"> </w:t>
            </w:r>
          </w:p>
        </w:tc>
        <w:tc>
          <w:tcPr>
            <w:tcW w:w="851" w:type="dxa"/>
            <w:gridSpan w:val="2"/>
            <w:vAlign w:val="center"/>
          </w:tcPr>
          <w:p w:rsidR="0084426A" w:rsidRPr="00A80941" w:rsidRDefault="0084426A" w:rsidP="008505E5">
            <w:pPr>
              <w:tabs>
                <w:tab w:val="left" w:pos="-108"/>
              </w:tabs>
              <w:spacing w:before="144"/>
              <w:ind w:right="-185"/>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1359" w:type="dxa"/>
            <w:vAlign w:val="center"/>
          </w:tcPr>
          <w:p w:rsidR="0084426A" w:rsidRPr="00460840" w:rsidRDefault="0084426A" w:rsidP="008505E5">
            <w:pPr>
              <w:spacing w:before="144"/>
              <w:jc w:val="center"/>
              <w:rPr>
                <w:rFonts w:ascii="Times New Roman" w:hAnsi="Times New Roman" w:cs="Times New Roman"/>
                <w:bCs/>
                <w:sz w:val="24"/>
                <w:szCs w:val="24"/>
                <w:lang w:val="en-US"/>
              </w:rPr>
            </w:pPr>
            <w:r>
              <w:rPr>
                <w:rFonts w:ascii="Times New Roman" w:hAnsi="Times New Roman" w:cs="Times New Roman"/>
                <w:bCs/>
                <w:sz w:val="24"/>
                <w:szCs w:val="24"/>
                <w:lang w:val="uk-UA"/>
              </w:rPr>
              <w:t>ІІІ-ІV</w:t>
            </w:r>
          </w:p>
        </w:tc>
      </w:tr>
      <w:tr w:rsidR="0084426A" w:rsidRPr="00A80941" w:rsidTr="008505E5">
        <w:trPr>
          <w:trHeight w:val="697"/>
          <w:jc w:val="center"/>
        </w:trPr>
        <w:tc>
          <w:tcPr>
            <w:tcW w:w="4548" w:type="dxa"/>
            <w:vAlign w:val="center"/>
          </w:tcPr>
          <w:p w:rsidR="0084426A" w:rsidRDefault="0084426A" w:rsidP="008505E5">
            <w:pPr>
              <w:jc w:val="both"/>
              <w:rPr>
                <w:rFonts w:ascii="Times New Roman" w:hAnsi="Times New Roman" w:cs="Times New Roman"/>
                <w:w w:val="105"/>
                <w:sz w:val="24"/>
                <w:szCs w:val="24"/>
                <w:lang w:val="uk-UA"/>
              </w:rPr>
            </w:pPr>
            <w:r>
              <w:rPr>
                <w:rFonts w:ascii="Times New Roman" w:hAnsi="Times New Roman" w:cs="Times New Roman"/>
                <w:w w:val="105"/>
                <w:sz w:val="24"/>
                <w:szCs w:val="24"/>
                <w:lang w:val="uk-UA"/>
              </w:rPr>
              <w:t>Тема 4.</w:t>
            </w:r>
            <w:r w:rsidRPr="00A80941">
              <w:rPr>
                <w:rFonts w:ascii="Times New Roman" w:hAnsi="Times New Roman" w:cs="Times New Roman"/>
                <w:w w:val="105"/>
                <w:sz w:val="24"/>
                <w:szCs w:val="24"/>
                <w:lang w:val="uk-UA"/>
              </w:rPr>
              <w:t xml:space="preserve"> </w:t>
            </w:r>
            <w:proofErr w:type="spellStart"/>
            <w:r w:rsidRPr="0022522F">
              <w:rPr>
                <w:rFonts w:ascii="Times New Roman" w:hAnsi="Times New Roman" w:cs="Times New Roman"/>
                <w:sz w:val="24"/>
                <w:szCs w:val="24"/>
              </w:rPr>
              <w:t>Митно-тарифне</w:t>
            </w:r>
            <w:proofErr w:type="spellEnd"/>
            <w:r w:rsidRPr="0022522F">
              <w:rPr>
                <w:rFonts w:ascii="Times New Roman" w:hAnsi="Times New Roman" w:cs="Times New Roman"/>
                <w:sz w:val="24"/>
                <w:szCs w:val="24"/>
              </w:rPr>
              <w:t xml:space="preserve"> </w:t>
            </w:r>
            <w:proofErr w:type="spellStart"/>
            <w:r w:rsidRPr="0022522F">
              <w:rPr>
                <w:rFonts w:ascii="Times New Roman" w:hAnsi="Times New Roman" w:cs="Times New Roman"/>
                <w:sz w:val="24"/>
                <w:szCs w:val="24"/>
              </w:rPr>
              <w:t>регулювання</w:t>
            </w:r>
            <w:proofErr w:type="spellEnd"/>
            <w:r w:rsidRPr="0022522F">
              <w:rPr>
                <w:rFonts w:ascii="Times New Roman" w:hAnsi="Times New Roman" w:cs="Times New Roman"/>
                <w:sz w:val="24"/>
                <w:szCs w:val="24"/>
              </w:rPr>
              <w:t xml:space="preserve"> </w:t>
            </w:r>
            <w:proofErr w:type="spellStart"/>
            <w:r w:rsidRPr="0022522F">
              <w:rPr>
                <w:rFonts w:ascii="Times New Roman" w:hAnsi="Times New Roman" w:cs="Times New Roman"/>
                <w:sz w:val="24"/>
                <w:szCs w:val="24"/>
              </w:rPr>
              <w:t>зовнішньоекономічної</w:t>
            </w:r>
            <w:proofErr w:type="spellEnd"/>
            <w:r w:rsidRPr="0022522F">
              <w:rPr>
                <w:rFonts w:ascii="Times New Roman" w:hAnsi="Times New Roman" w:cs="Times New Roman"/>
                <w:sz w:val="24"/>
                <w:szCs w:val="24"/>
              </w:rPr>
              <w:t xml:space="preserve"> </w:t>
            </w:r>
            <w:proofErr w:type="spellStart"/>
            <w:r w:rsidRPr="0022522F">
              <w:rPr>
                <w:rFonts w:ascii="Times New Roman" w:hAnsi="Times New Roman" w:cs="Times New Roman"/>
                <w:sz w:val="24"/>
                <w:szCs w:val="24"/>
              </w:rPr>
              <w:t>діяльності</w:t>
            </w:r>
            <w:proofErr w:type="spellEnd"/>
            <w:r w:rsidRPr="0022522F">
              <w:rPr>
                <w:rFonts w:ascii="Times New Roman" w:hAnsi="Times New Roman" w:cs="Times New Roman"/>
                <w:sz w:val="24"/>
                <w:szCs w:val="24"/>
              </w:rPr>
              <w:t xml:space="preserve"> в </w:t>
            </w:r>
            <w:proofErr w:type="spellStart"/>
            <w:r w:rsidRPr="0022522F">
              <w:rPr>
                <w:rFonts w:ascii="Times New Roman" w:hAnsi="Times New Roman" w:cs="Times New Roman"/>
                <w:sz w:val="24"/>
                <w:szCs w:val="24"/>
              </w:rPr>
              <w:t>Україні</w:t>
            </w:r>
            <w:proofErr w:type="spellEnd"/>
          </w:p>
          <w:p w:rsidR="0084426A" w:rsidRDefault="0084426A" w:rsidP="008505E5">
            <w:pPr>
              <w:jc w:val="both"/>
              <w:rPr>
                <w:rFonts w:ascii="Times New Roman" w:hAnsi="Times New Roman" w:cs="Times New Roman"/>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4_</w:t>
            </w:r>
            <w:r w:rsidRPr="00A80941">
              <w:rPr>
                <w:rFonts w:ascii="Times New Roman" w:hAnsi="Times New Roman" w:cs="Times New Roman"/>
                <w:sz w:val="24"/>
                <w:szCs w:val="24"/>
                <w:lang w:val="uk-UA"/>
              </w:rPr>
              <w:t>год.)</w:t>
            </w:r>
          </w:p>
          <w:p w:rsidR="0084426A" w:rsidRDefault="0084426A" w:rsidP="008505E5">
            <w:pPr>
              <w:jc w:val="both"/>
              <w:rPr>
                <w:rFonts w:ascii="Times New Roman" w:hAnsi="Times New Roman" w:cs="Times New Roman"/>
                <w:sz w:val="24"/>
                <w:szCs w:val="24"/>
                <w:lang w:val="uk-UA"/>
              </w:rPr>
            </w:pPr>
            <w:r>
              <w:rPr>
                <w:rFonts w:ascii="Times New Roman" w:hAnsi="Times New Roman" w:cs="Times New Roman"/>
                <w:sz w:val="24"/>
                <w:szCs w:val="24"/>
                <w:lang w:val="uk-UA"/>
              </w:rPr>
              <w:t>МК-І</w:t>
            </w:r>
          </w:p>
          <w:p w:rsidR="0084426A" w:rsidRPr="00A80941" w:rsidRDefault="0084426A" w:rsidP="008505E5">
            <w:pPr>
              <w:jc w:val="both"/>
              <w:rPr>
                <w:rFonts w:ascii="Times New Roman" w:hAnsi="Times New Roman" w:cs="Times New Roman"/>
                <w:bCs/>
                <w:sz w:val="24"/>
                <w:szCs w:val="24"/>
                <w:lang w:val="uk-UA"/>
              </w:rPr>
            </w:pPr>
            <w:r>
              <w:rPr>
                <w:rFonts w:ascii="Times New Roman" w:hAnsi="Times New Roman" w:cs="Times New Roman"/>
                <w:sz w:val="24"/>
                <w:szCs w:val="24"/>
                <w:lang w:val="uk-UA"/>
              </w:rPr>
              <w:t>(_2_ год.)</w:t>
            </w:r>
          </w:p>
        </w:tc>
        <w:tc>
          <w:tcPr>
            <w:tcW w:w="2794" w:type="dxa"/>
            <w:vAlign w:val="center"/>
          </w:tcPr>
          <w:p w:rsidR="0084426A" w:rsidRDefault="0084426A" w:rsidP="008505E5">
            <w:pPr>
              <w:ind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r w:rsidRPr="00A80941">
              <w:rPr>
                <w:rFonts w:ascii="Times New Roman" w:hAnsi="Times New Roman" w:cs="Times New Roman"/>
                <w:bCs/>
                <w:sz w:val="24"/>
                <w:szCs w:val="24"/>
                <w:lang w:val="uk-UA"/>
              </w:rPr>
              <w:t xml:space="preserve"> </w:t>
            </w:r>
          </w:p>
          <w:p w:rsidR="0084426A" w:rsidRPr="00A80941" w:rsidRDefault="0084426A" w:rsidP="008505E5">
            <w:pPr>
              <w:ind w:right="-108"/>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підсумкова модульна контрольна робота</w:t>
            </w:r>
          </w:p>
        </w:tc>
        <w:tc>
          <w:tcPr>
            <w:tcW w:w="851" w:type="dxa"/>
            <w:gridSpan w:val="2"/>
            <w:vAlign w:val="center"/>
          </w:tcPr>
          <w:p w:rsidR="0084426A" w:rsidRDefault="0084426A" w:rsidP="008505E5">
            <w:pPr>
              <w:tabs>
                <w:tab w:val="left" w:pos="-108"/>
              </w:tabs>
              <w:spacing w:before="144"/>
              <w:ind w:right="-185"/>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p w:rsidR="0084426A" w:rsidRPr="00A80941" w:rsidRDefault="0084426A" w:rsidP="008505E5">
            <w:pPr>
              <w:tabs>
                <w:tab w:val="left" w:pos="-108"/>
              </w:tabs>
              <w:spacing w:before="144"/>
              <w:ind w:right="-185"/>
              <w:jc w:val="center"/>
              <w:rPr>
                <w:rFonts w:ascii="Times New Roman" w:hAnsi="Times New Roman" w:cs="Times New Roman"/>
                <w:bCs/>
                <w:sz w:val="24"/>
                <w:szCs w:val="24"/>
                <w:lang w:val="uk-UA"/>
              </w:rPr>
            </w:pPr>
            <w:r>
              <w:rPr>
                <w:rFonts w:ascii="Times New Roman" w:hAnsi="Times New Roman" w:cs="Times New Roman"/>
                <w:bCs/>
                <w:sz w:val="24"/>
                <w:szCs w:val="24"/>
                <w:lang w:val="uk-UA"/>
              </w:rPr>
              <w:t>МК-5</w:t>
            </w:r>
          </w:p>
        </w:tc>
        <w:tc>
          <w:tcPr>
            <w:tcW w:w="1359" w:type="dxa"/>
            <w:vAlign w:val="center"/>
          </w:tcPr>
          <w:p w:rsidR="0084426A" w:rsidRPr="00AA0C0A" w:rsidRDefault="0084426A" w:rsidP="008505E5">
            <w:pPr>
              <w:spacing w:before="144"/>
              <w:jc w:val="center"/>
              <w:rPr>
                <w:rFonts w:ascii="Times New Roman" w:hAnsi="Times New Roman" w:cs="Times New Roman"/>
                <w:bCs/>
                <w:sz w:val="24"/>
                <w:szCs w:val="24"/>
                <w:lang w:val="uk-UA"/>
              </w:rPr>
            </w:pPr>
            <w:r>
              <w:rPr>
                <w:rFonts w:ascii="Times New Roman" w:hAnsi="Times New Roman" w:cs="Times New Roman"/>
                <w:bCs/>
                <w:sz w:val="24"/>
                <w:szCs w:val="24"/>
                <w:lang w:val="uk-UA"/>
              </w:rPr>
              <w:t>І</w:t>
            </w:r>
            <w:r>
              <w:rPr>
                <w:rFonts w:ascii="Times New Roman" w:hAnsi="Times New Roman" w:cs="Times New Roman"/>
                <w:bCs/>
                <w:sz w:val="24"/>
                <w:szCs w:val="24"/>
                <w:lang w:val="en-US"/>
              </w:rPr>
              <w:t>V</w:t>
            </w:r>
            <w:r>
              <w:rPr>
                <w:rFonts w:ascii="Times New Roman" w:hAnsi="Times New Roman" w:cs="Times New Roman"/>
                <w:bCs/>
                <w:sz w:val="24"/>
                <w:szCs w:val="24"/>
                <w:lang w:val="uk-UA"/>
              </w:rPr>
              <w:t>-</w:t>
            </w:r>
            <w:r>
              <w:rPr>
                <w:rFonts w:ascii="Times New Roman" w:hAnsi="Times New Roman" w:cs="Times New Roman"/>
                <w:bCs/>
                <w:sz w:val="24"/>
                <w:szCs w:val="24"/>
                <w:lang w:val="en-US"/>
              </w:rPr>
              <w:t>V</w:t>
            </w:r>
            <w:r>
              <w:rPr>
                <w:rFonts w:ascii="Times New Roman" w:hAnsi="Times New Roman" w:cs="Times New Roman"/>
                <w:bCs/>
                <w:sz w:val="24"/>
                <w:szCs w:val="24"/>
                <w:lang w:val="uk-UA"/>
              </w:rPr>
              <w:t>ІІ</w:t>
            </w:r>
          </w:p>
        </w:tc>
      </w:tr>
      <w:tr w:rsidR="0084426A" w:rsidRPr="00A80941" w:rsidTr="008505E5">
        <w:trPr>
          <w:trHeight w:val="523"/>
          <w:jc w:val="center"/>
        </w:trPr>
        <w:tc>
          <w:tcPr>
            <w:tcW w:w="4548" w:type="dxa"/>
            <w:vAlign w:val="center"/>
          </w:tcPr>
          <w:p w:rsidR="0084426A" w:rsidRPr="00A80941" w:rsidRDefault="0084426A" w:rsidP="008505E5">
            <w:pPr>
              <w:shd w:val="clear" w:color="auto" w:fill="FFFFFF"/>
              <w:spacing w:line="276" w:lineRule="auto"/>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Всього: _</w:t>
            </w:r>
            <w:r>
              <w:rPr>
                <w:rFonts w:ascii="Times New Roman" w:hAnsi="Times New Roman" w:cs="Times New Roman"/>
                <w:i/>
                <w:sz w:val="24"/>
                <w:szCs w:val="24"/>
                <w:lang w:val="uk-UA"/>
              </w:rPr>
              <w:t>16</w:t>
            </w:r>
            <w:r w:rsidRPr="00A80941">
              <w:rPr>
                <w:rFonts w:ascii="Times New Roman" w:hAnsi="Times New Roman" w:cs="Times New Roman"/>
                <w:i/>
                <w:sz w:val="24"/>
                <w:szCs w:val="24"/>
                <w:lang w:val="uk-UA"/>
              </w:rPr>
              <w:t>_ год.</w:t>
            </w:r>
          </w:p>
        </w:tc>
        <w:tc>
          <w:tcPr>
            <w:tcW w:w="5004" w:type="dxa"/>
            <w:gridSpan w:val="4"/>
            <w:vAlign w:val="center"/>
          </w:tcPr>
          <w:p w:rsidR="0084426A" w:rsidRPr="00A80941" w:rsidRDefault="0084426A" w:rsidP="008505E5">
            <w:pPr>
              <w:spacing w:before="144"/>
              <w:jc w:val="center"/>
              <w:rPr>
                <w:rFonts w:ascii="Times New Roman" w:hAnsi="Times New Roman" w:cs="Times New Roman"/>
                <w:bCs/>
                <w:i/>
                <w:sz w:val="24"/>
                <w:szCs w:val="24"/>
                <w:lang w:val="uk-UA"/>
              </w:rPr>
            </w:pPr>
            <w:r>
              <w:rPr>
                <w:rFonts w:ascii="Times New Roman" w:hAnsi="Times New Roman" w:cs="Times New Roman"/>
                <w:bCs/>
                <w:i/>
                <w:sz w:val="24"/>
                <w:szCs w:val="24"/>
                <w:lang w:val="uk-UA"/>
              </w:rPr>
              <w:t>Всього: 8</w:t>
            </w:r>
            <w:r w:rsidRPr="00A80941">
              <w:rPr>
                <w:rFonts w:ascii="Times New Roman" w:hAnsi="Times New Roman" w:cs="Times New Roman"/>
                <w:bCs/>
                <w:i/>
                <w:sz w:val="24"/>
                <w:szCs w:val="24"/>
                <w:lang w:val="uk-UA"/>
              </w:rPr>
              <w:t xml:space="preserve"> балів</w:t>
            </w:r>
          </w:p>
        </w:tc>
      </w:tr>
      <w:tr w:rsidR="0084426A" w:rsidRPr="00A80941" w:rsidTr="008505E5">
        <w:trPr>
          <w:jc w:val="center"/>
        </w:trPr>
        <w:tc>
          <w:tcPr>
            <w:tcW w:w="9552" w:type="dxa"/>
            <w:gridSpan w:val="5"/>
            <w:vAlign w:val="center"/>
          </w:tcPr>
          <w:p w:rsidR="0084426A" w:rsidRPr="00A80941" w:rsidRDefault="0084426A" w:rsidP="008505E5">
            <w:pPr>
              <w:spacing w:line="264" w:lineRule="auto"/>
              <w:ind w:right="-119"/>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ЗМІСТОВИЙ МОДУЛЬ ІІ.</w:t>
            </w:r>
          </w:p>
          <w:p w:rsidR="0084426A" w:rsidRPr="005F768A" w:rsidRDefault="0084426A" w:rsidP="008505E5">
            <w:pPr>
              <w:spacing w:line="264" w:lineRule="auto"/>
              <w:ind w:right="-119"/>
              <w:jc w:val="center"/>
              <w:rPr>
                <w:rFonts w:ascii="Times New Roman" w:hAnsi="Times New Roman" w:cs="Times New Roman"/>
                <w:b/>
                <w:sz w:val="24"/>
                <w:szCs w:val="24"/>
                <w:lang w:val="uk-UA"/>
              </w:rPr>
            </w:pPr>
            <w:r>
              <w:rPr>
                <w:rFonts w:ascii="Times New Roman" w:eastAsia="Times New Roman" w:hAnsi="Times New Roman"/>
                <w:b/>
                <w:sz w:val="24"/>
                <w:szCs w:val="24"/>
                <w:lang w:val="uk-UA"/>
              </w:rPr>
              <w:t>ОСОБЛИВОСТІ ЗОВНІШНЬОЕКОНОМІЧНОЇ ДІЯЛЬНОСТІ</w:t>
            </w:r>
          </w:p>
        </w:tc>
      </w:tr>
      <w:tr w:rsidR="0084426A" w:rsidRPr="00A80941" w:rsidTr="008505E5">
        <w:trPr>
          <w:trHeight w:val="679"/>
          <w:jc w:val="center"/>
        </w:trPr>
        <w:tc>
          <w:tcPr>
            <w:tcW w:w="4548" w:type="dxa"/>
            <w:vAlign w:val="center"/>
          </w:tcPr>
          <w:p w:rsidR="0084426A" w:rsidRPr="00A56B42" w:rsidRDefault="0084426A" w:rsidP="008505E5">
            <w:pPr>
              <w:jc w:val="both"/>
              <w:rPr>
                <w:rFonts w:ascii="Times New Roman" w:hAnsi="Times New Roman" w:cs="Times New Roman"/>
                <w:sz w:val="24"/>
                <w:szCs w:val="24"/>
                <w:lang w:val="uk-UA"/>
              </w:rPr>
            </w:pPr>
            <w:r>
              <w:rPr>
                <w:rFonts w:ascii="Times New Roman" w:hAnsi="Times New Roman" w:cs="Times New Roman"/>
                <w:sz w:val="24"/>
                <w:szCs w:val="24"/>
                <w:lang w:val="uk-UA"/>
              </w:rPr>
              <w:t>Тема 5</w:t>
            </w:r>
            <w:r w:rsidRPr="00A80941">
              <w:rPr>
                <w:rFonts w:ascii="Times New Roman" w:hAnsi="Times New Roman" w:cs="Times New Roman"/>
                <w:sz w:val="24"/>
                <w:szCs w:val="24"/>
                <w:lang w:val="uk-UA"/>
              </w:rPr>
              <w:t xml:space="preserve">. </w:t>
            </w:r>
            <w:r w:rsidRPr="0022522F">
              <w:rPr>
                <w:rFonts w:ascii="Times New Roman" w:hAnsi="Times New Roman" w:cs="Times New Roman"/>
                <w:sz w:val="24"/>
                <w:szCs w:val="24"/>
                <w:lang w:val="uk-UA"/>
              </w:rPr>
              <w:t>Організаційні форми здійснення зовнішньоторговельних операцій. Форми виходу підприємств на зовнішні ринки.</w:t>
            </w:r>
          </w:p>
          <w:p w:rsidR="0084426A" w:rsidRPr="00A80941" w:rsidRDefault="0084426A" w:rsidP="008505E5">
            <w:pPr>
              <w:jc w:val="both"/>
              <w:rPr>
                <w:rFonts w:ascii="Times New Roman" w:hAnsi="Times New Roman" w:cs="Times New Roman"/>
                <w:bCs/>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4</w:t>
            </w:r>
            <w:r w:rsidRPr="00A80941">
              <w:rPr>
                <w:rFonts w:ascii="Times New Roman" w:hAnsi="Times New Roman" w:cs="Times New Roman"/>
                <w:sz w:val="24"/>
                <w:szCs w:val="24"/>
                <w:lang w:val="uk-UA"/>
              </w:rPr>
              <w:t>_ год.)</w:t>
            </w:r>
          </w:p>
        </w:tc>
        <w:tc>
          <w:tcPr>
            <w:tcW w:w="2857" w:type="dxa"/>
            <w:gridSpan w:val="2"/>
            <w:vAlign w:val="center"/>
          </w:tcPr>
          <w:p w:rsidR="0084426A" w:rsidRPr="00A80941" w:rsidRDefault="0084426A" w:rsidP="008505E5">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p>
        </w:tc>
        <w:tc>
          <w:tcPr>
            <w:tcW w:w="788" w:type="dxa"/>
            <w:vAlign w:val="center"/>
          </w:tcPr>
          <w:p w:rsidR="0084426A" w:rsidRPr="00A80941" w:rsidRDefault="0084426A" w:rsidP="008505E5">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1359" w:type="dxa"/>
            <w:vAlign w:val="center"/>
          </w:tcPr>
          <w:p w:rsidR="0084426A" w:rsidRPr="00614057" w:rsidRDefault="0084426A" w:rsidP="008505E5">
            <w:pPr>
              <w:spacing w:before="144"/>
              <w:jc w:val="center"/>
              <w:rPr>
                <w:rFonts w:ascii="Times New Roman" w:hAnsi="Times New Roman" w:cs="Times New Roman"/>
                <w:bCs/>
                <w:sz w:val="24"/>
                <w:szCs w:val="24"/>
                <w:lang w:val="uk-UA"/>
              </w:rPr>
            </w:pPr>
            <w:r>
              <w:rPr>
                <w:rFonts w:ascii="Times New Roman" w:hAnsi="Times New Roman" w:cs="Times New Roman"/>
                <w:bCs/>
                <w:sz w:val="24"/>
                <w:szCs w:val="24"/>
                <w:lang w:val="en-US"/>
              </w:rPr>
              <w:t>V</w:t>
            </w:r>
            <w:r>
              <w:rPr>
                <w:rFonts w:ascii="Times New Roman" w:hAnsi="Times New Roman" w:cs="Times New Roman"/>
                <w:bCs/>
                <w:sz w:val="24"/>
                <w:szCs w:val="24"/>
                <w:lang w:val="uk-UA"/>
              </w:rPr>
              <w:t>ІІ-</w:t>
            </w:r>
            <w:r>
              <w:rPr>
                <w:rFonts w:ascii="Times New Roman" w:hAnsi="Times New Roman" w:cs="Times New Roman"/>
                <w:bCs/>
                <w:sz w:val="24"/>
                <w:szCs w:val="24"/>
                <w:lang w:val="en-US"/>
              </w:rPr>
              <w:t xml:space="preserve"> V</w:t>
            </w:r>
            <w:r>
              <w:rPr>
                <w:rFonts w:ascii="Times New Roman" w:hAnsi="Times New Roman" w:cs="Times New Roman"/>
                <w:bCs/>
                <w:sz w:val="24"/>
                <w:szCs w:val="24"/>
                <w:lang w:val="uk-UA"/>
              </w:rPr>
              <w:t>ІІІ</w:t>
            </w:r>
          </w:p>
        </w:tc>
      </w:tr>
      <w:tr w:rsidR="0084426A" w:rsidRPr="00A80941" w:rsidTr="008505E5">
        <w:trPr>
          <w:trHeight w:val="778"/>
          <w:jc w:val="center"/>
        </w:trPr>
        <w:tc>
          <w:tcPr>
            <w:tcW w:w="4548" w:type="dxa"/>
            <w:vAlign w:val="center"/>
          </w:tcPr>
          <w:p w:rsidR="0084426A" w:rsidRPr="00A80941" w:rsidRDefault="0084426A" w:rsidP="008505E5">
            <w:pPr>
              <w:jc w:val="both"/>
              <w:rPr>
                <w:rFonts w:ascii="Times New Roman" w:hAnsi="Times New Roman" w:cs="Times New Roman"/>
                <w:sz w:val="24"/>
                <w:szCs w:val="24"/>
                <w:lang w:val="uk-UA"/>
              </w:rPr>
            </w:pPr>
            <w:r>
              <w:rPr>
                <w:rFonts w:ascii="Times New Roman" w:hAnsi="Times New Roman" w:cs="Times New Roman"/>
                <w:sz w:val="24"/>
                <w:szCs w:val="24"/>
                <w:lang w:val="uk-UA"/>
              </w:rPr>
              <w:t>Тема</w:t>
            </w:r>
            <w:r>
              <w:rPr>
                <w:rFonts w:ascii="Times New Roman" w:hAnsi="Times New Roman" w:cs="Times New Roman"/>
                <w:sz w:val="24"/>
                <w:szCs w:val="24"/>
              </w:rPr>
              <w:t xml:space="preserve"> </w:t>
            </w:r>
            <w:r>
              <w:rPr>
                <w:rFonts w:ascii="Times New Roman" w:hAnsi="Times New Roman" w:cs="Times New Roman"/>
                <w:sz w:val="24"/>
                <w:szCs w:val="24"/>
                <w:lang w:val="uk-UA"/>
              </w:rPr>
              <w:t>6</w:t>
            </w:r>
            <w:r w:rsidRPr="00A80941">
              <w:rPr>
                <w:rFonts w:ascii="Times New Roman" w:hAnsi="Times New Roman" w:cs="Times New Roman"/>
                <w:sz w:val="24"/>
                <w:szCs w:val="24"/>
                <w:lang w:val="uk-UA"/>
              </w:rPr>
              <w:t xml:space="preserve">. </w:t>
            </w:r>
            <w:r w:rsidRPr="0022522F">
              <w:rPr>
                <w:rFonts w:ascii="Times New Roman" w:hAnsi="Times New Roman" w:cs="Times New Roman"/>
                <w:bCs/>
                <w:sz w:val="24"/>
                <w:szCs w:val="24"/>
                <w:lang w:val="uk-UA"/>
              </w:rPr>
              <w:t>Організація та функціонування підприємств з іноземним капіталом</w:t>
            </w:r>
          </w:p>
          <w:p w:rsidR="0084426A" w:rsidRPr="00A80941" w:rsidRDefault="0084426A" w:rsidP="008505E5">
            <w:pPr>
              <w:jc w:val="both"/>
              <w:rPr>
                <w:rFonts w:ascii="Times New Roman" w:hAnsi="Times New Roman" w:cs="Times New Roman"/>
                <w:bCs/>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4</w:t>
            </w:r>
            <w:r w:rsidRPr="00A80941">
              <w:rPr>
                <w:rFonts w:ascii="Times New Roman" w:hAnsi="Times New Roman" w:cs="Times New Roman"/>
                <w:sz w:val="24"/>
                <w:szCs w:val="24"/>
                <w:lang w:val="uk-UA"/>
              </w:rPr>
              <w:t>_ год.)</w:t>
            </w:r>
          </w:p>
        </w:tc>
        <w:tc>
          <w:tcPr>
            <w:tcW w:w="2857" w:type="dxa"/>
            <w:gridSpan w:val="2"/>
            <w:vAlign w:val="center"/>
          </w:tcPr>
          <w:p w:rsidR="0084426A" w:rsidRPr="00A80941" w:rsidRDefault="0084426A" w:rsidP="008505E5">
            <w:pPr>
              <w:ind w:right="-45"/>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w:t>
            </w:r>
            <w:r w:rsidRPr="00A80941">
              <w:rPr>
                <w:rFonts w:ascii="Times New Roman" w:hAnsi="Times New Roman" w:cs="Times New Roman"/>
                <w:bCs/>
                <w:sz w:val="24"/>
                <w:szCs w:val="24"/>
                <w:lang w:val="uk-UA"/>
              </w:rPr>
              <w:t xml:space="preserve"> заняття</w:t>
            </w:r>
          </w:p>
        </w:tc>
        <w:tc>
          <w:tcPr>
            <w:tcW w:w="788" w:type="dxa"/>
            <w:vAlign w:val="center"/>
          </w:tcPr>
          <w:p w:rsidR="0084426A" w:rsidRPr="00A80941" w:rsidRDefault="0084426A" w:rsidP="008505E5">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1359" w:type="dxa"/>
            <w:vAlign w:val="center"/>
          </w:tcPr>
          <w:p w:rsidR="0084426A" w:rsidRPr="00AA0C0A" w:rsidRDefault="0084426A" w:rsidP="008505E5">
            <w:pPr>
              <w:spacing w:before="144"/>
              <w:ind w:right="-48"/>
              <w:jc w:val="center"/>
              <w:rPr>
                <w:rFonts w:ascii="Times New Roman" w:hAnsi="Times New Roman" w:cs="Times New Roman"/>
                <w:bCs/>
                <w:sz w:val="24"/>
                <w:szCs w:val="24"/>
                <w:lang w:val="uk-UA"/>
              </w:rPr>
            </w:pPr>
            <w:r>
              <w:rPr>
                <w:rFonts w:ascii="Times New Roman" w:hAnsi="Times New Roman" w:cs="Times New Roman"/>
                <w:bCs/>
                <w:sz w:val="24"/>
                <w:szCs w:val="24"/>
                <w:lang w:val="en-US"/>
              </w:rPr>
              <w:t>V</w:t>
            </w:r>
            <w:r>
              <w:rPr>
                <w:rFonts w:ascii="Times New Roman" w:hAnsi="Times New Roman" w:cs="Times New Roman"/>
                <w:bCs/>
                <w:sz w:val="24"/>
                <w:szCs w:val="24"/>
                <w:lang w:val="uk-UA"/>
              </w:rPr>
              <w:t>ІІІ-</w:t>
            </w:r>
            <w:r>
              <w:rPr>
                <w:rFonts w:ascii="Times New Roman" w:hAnsi="Times New Roman" w:cs="Times New Roman"/>
                <w:bCs/>
                <w:sz w:val="24"/>
                <w:szCs w:val="24"/>
                <w:lang w:val="en-US"/>
              </w:rPr>
              <w:t>X</w:t>
            </w:r>
          </w:p>
        </w:tc>
      </w:tr>
      <w:tr w:rsidR="0084426A" w:rsidRPr="00A80941" w:rsidTr="008505E5">
        <w:trPr>
          <w:trHeight w:val="778"/>
          <w:jc w:val="center"/>
        </w:trPr>
        <w:tc>
          <w:tcPr>
            <w:tcW w:w="4548" w:type="dxa"/>
            <w:vAlign w:val="center"/>
          </w:tcPr>
          <w:p w:rsidR="0084426A" w:rsidRPr="00A80941" w:rsidRDefault="0084426A" w:rsidP="008505E5">
            <w:pPr>
              <w:jc w:val="both"/>
              <w:rPr>
                <w:rFonts w:ascii="Times New Roman" w:hAnsi="Times New Roman" w:cs="Times New Roman"/>
                <w:sz w:val="24"/>
                <w:szCs w:val="24"/>
                <w:lang w:val="uk-UA"/>
              </w:rPr>
            </w:pPr>
            <w:r>
              <w:rPr>
                <w:rFonts w:ascii="Times New Roman" w:hAnsi="Times New Roman" w:cs="Times New Roman"/>
                <w:sz w:val="24"/>
                <w:szCs w:val="24"/>
                <w:lang w:val="uk-UA"/>
              </w:rPr>
              <w:t>Тема 7</w:t>
            </w:r>
            <w:r w:rsidRPr="00A80941">
              <w:rPr>
                <w:rFonts w:ascii="Times New Roman" w:hAnsi="Times New Roman" w:cs="Times New Roman"/>
                <w:sz w:val="24"/>
                <w:szCs w:val="24"/>
                <w:lang w:val="uk-UA"/>
              </w:rPr>
              <w:t xml:space="preserve">. </w:t>
            </w:r>
            <w:r w:rsidRPr="0022522F">
              <w:rPr>
                <w:rFonts w:ascii="Times New Roman" w:hAnsi="Times New Roman" w:cs="Times New Roman"/>
                <w:sz w:val="24"/>
                <w:szCs w:val="24"/>
                <w:lang w:val="uk-UA"/>
              </w:rPr>
              <w:t xml:space="preserve">Організація і техніка підготовки, </w:t>
            </w:r>
            <w:proofErr w:type="spellStart"/>
            <w:r w:rsidRPr="0022522F">
              <w:rPr>
                <w:rFonts w:ascii="Times New Roman" w:hAnsi="Times New Roman" w:cs="Times New Roman"/>
                <w:sz w:val="24"/>
                <w:szCs w:val="24"/>
                <w:lang w:val="uk-UA"/>
              </w:rPr>
              <w:t>кладання</w:t>
            </w:r>
            <w:proofErr w:type="spellEnd"/>
            <w:r w:rsidRPr="0022522F">
              <w:rPr>
                <w:rFonts w:ascii="Times New Roman" w:hAnsi="Times New Roman" w:cs="Times New Roman"/>
                <w:sz w:val="24"/>
                <w:szCs w:val="24"/>
                <w:lang w:val="uk-UA"/>
              </w:rPr>
              <w:t xml:space="preserve"> та виконання зовнішньоекономічних</w:t>
            </w:r>
            <w:r>
              <w:rPr>
                <w:rFonts w:ascii="Times New Roman" w:hAnsi="Times New Roman" w:cs="Times New Roman"/>
                <w:sz w:val="24"/>
                <w:szCs w:val="24"/>
                <w:lang w:val="uk-UA"/>
              </w:rPr>
              <w:t xml:space="preserve"> контрактів</w:t>
            </w:r>
          </w:p>
          <w:p w:rsidR="0084426A" w:rsidRPr="00A80941" w:rsidRDefault="0084426A" w:rsidP="008505E5">
            <w:pPr>
              <w:jc w:val="both"/>
              <w:rPr>
                <w:rFonts w:ascii="Times New Roman" w:hAnsi="Times New Roman" w:cs="Times New Roman"/>
                <w:bCs/>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3</w:t>
            </w:r>
            <w:r w:rsidRPr="00A80941">
              <w:rPr>
                <w:rFonts w:ascii="Times New Roman" w:hAnsi="Times New Roman" w:cs="Times New Roman"/>
                <w:sz w:val="24"/>
                <w:szCs w:val="24"/>
                <w:lang w:val="uk-UA"/>
              </w:rPr>
              <w:t>_ год.)</w:t>
            </w:r>
          </w:p>
        </w:tc>
        <w:tc>
          <w:tcPr>
            <w:tcW w:w="2857" w:type="dxa"/>
            <w:gridSpan w:val="2"/>
            <w:vAlign w:val="center"/>
          </w:tcPr>
          <w:p w:rsidR="0084426A" w:rsidRPr="00A80941" w:rsidRDefault="0084426A" w:rsidP="008505E5">
            <w:pPr>
              <w:ind w:right="-45"/>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w:t>
            </w:r>
            <w:r w:rsidRPr="00A80941">
              <w:rPr>
                <w:rFonts w:ascii="Times New Roman" w:hAnsi="Times New Roman" w:cs="Times New Roman"/>
                <w:bCs/>
                <w:sz w:val="24"/>
                <w:szCs w:val="24"/>
                <w:lang w:val="uk-UA"/>
              </w:rPr>
              <w:t xml:space="preserve"> заняття</w:t>
            </w:r>
          </w:p>
        </w:tc>
        <w:tc>
          <w:tcPr>
            <w:tcW w:w="788" w:type="dxa"/>
            <w:vAlign w:val="center"/>
          </w:tcPr>
          <w:p w:rsidR="0084426A" w:rsidRPr="00A80941" w:rsidRDefault="0084426A" w:rsidP="008505E5">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1359" w:type="dxa"/>
            <w:vAlign w:val="center"/>
          </w:tcPr>
          <w:p w:rsidR="0084426A" w:rsidRPr="00AA0C0A" w:rsidRDefault="0084426A" w:rsidP="008505E5">
            <w:pPr>
              <w:spacing w:before="144"/>
              <w:ind w:right="-48"/>
              <w:jc w:val="center"/>
              <w:rPr>
                <w:rFonts w:ascii="Times New Roman" w:hAnsi="Times New Roman" w:cs="Times New Roman"/>
                <w:bCs/>
                <w:sz w:val="24"/>
                <w:szCs w:val="24"/>
                <w:lang w:val="uk-UA"/>
              </w:rPr>
            </w:pPr>
            <w:r>
              <w:rPr>
                <w:rFonts w:ascii="Times New Roman" w:hAnsi="Times New Roman" w:cs="Times New Roman"/>
                <w:bCs/>
                <w:sz w:val="24"/>
                <w:szCs w:val="24"/>
                <w:lang w:val="en-US"/>
              </w:rPr>
              <w:t>X</w:t>
            </w:r>
            <w:r>
              <w:rPr>
                <w:rFonts w:ascii="Times New Roman" w:hAnsi="Times New Roman" w:cs="Times New Roman"/>
                <w:bCs/>
                <w:sz w:val="24"/>
                <w:szCs w:val="24"/>
                <w:lang w:val="uk-UA"/>
              </w:rPr>
              <w:t>-</w:t>
            </w:r>
            <w:r>
              <w:rPr>
                <w:rFonts w:ascii="Times New Roman" w:hAnsi="Times New Roman" w:cs="Times New Roman"/>
                <w:bCs/>
                <w:sz w:val="24"/>
                <w:szCs w:val="24"/>
                <w:lang w:val="en-US"/>
              </w:rPr>
              <w:t>X</w:t>
            </w:r>
            <w:r>
              <w:rPr>
                <w:rFonts w:ascii="Times New Roman" w:hAnsi="Times New Roman" w:cs="Times New Roman"/>
                <w:bCs/>
                <w:sz w:val="24"/>
                <w:szCs w:val="24"/>
                <w:lang w:val="uk-UA"/>
              </w:rPr>
              <w:t>І</w:t>
            </w:r>
          </w:p>
        </w:tc>
      </w:tr>
      <w:tr w:rsidR="0084426A" w:rsidRPr="00A80941" w:rsidTr="008505E5">
        <w:trPr>
          <w:trHeight w:val="778"/>
          <w:jc w:val="center"/>
        </w:trPr>
        <w:tc>
          <w:tcPr>
            <w:tcW w:w="4548" w:type="dxa"/>
            <w:vAlign w:val="center"/>
          </w:tcPr>
          <w:p w:rsidR="0084426A" w:rsidRPr="00EB6668" w:rsidRDefault="0084426A" w:rsidP="008505E5">
            <w:pPr>
              <w:jc w:val="both"/>
              <w:rPr>
                <w:rFonts w:ascii="Times New Roman" w:hAnsi="Times New Roman" w:cs="Times New Roman"/>
                <w:sz w:val="24"/>
                <w:szCs w:val="24"/>
                <w:lang w:val="uk-UA"/>
              </w:rPr>
            </w:pPr>
            <w:r>
              <w:rPr>
                <w:rFonts w:ascii="Times New Roman" w:hAnsi="Times New Roman" w:cs="Times New Roman"/>
                <w:sz w:val="24"/>
                <w:szCs w:val="24"/>
                <w:lang w:val="uk-UA"/>
              </w:rPr>
              <w:t>Тема 8</w:t>
            </w:r>
            <w:r w:rsidRPr="00A80941">
              <w:rPr>
                <w:rFonts w:ascii="Times New Roman" w:hAnsi="Times New Roman" w:cs="Times New Roman"/>
                <w:sz w:val="24"/>
                <w:szCs w:val="24"/>
                <w:lang w:val="uk-UA"/>
              </w:rPr>
              <w:t xml:space="preserve">. </w:t>
            </w:r>
            <w:r w:rsidRPr="00BB2938">
              <w:rPr>
                <w:rFonts w:ascii="Times New Roman" w:eastAsia="Times New Roman" w:hAnsi="Times New Roman"/>
                <w:sz w:val="24"/>
                <w:szCs w:val="24"/>
                <w:lang w:val="uk-UA"/>
              </w:rPr>
              <w:t>Структура і зміст міжнародних контрактів купівлі-продажу . Інжиніринг і франчайзинг в системі зовнішньоторгових операцій.</w:t>
            </w:r>
          </w:p>
          <w:p w:rsidR="0084426A" w:rsidRPr="00B26C8C" w:rsidRDefault="0084426A" w:rsidP="008505E5">
            <w:pPr>
              <w:jc w:val="both"/>
              <w:rPr>
                <w:rFonts w:ascii="Times New Roman" w:hAnsi="Times New Roman" w:cs="Times New Roman"/>
                <w:sz w:val="24"/>
                <w:szCs w:val="24"/>
                <w:lang w:val="uk-UA"/>
              </w:rPr>
            </w:pPr>
            <w:r>
              <w:rPr>
                <w:rFonts w:ascii="Times New Roman" w:hAnsi="Times New Roman" w:cs="Times New Roman"/>
                <w:sz w:val="24"/>
                <w:szCs w:val="24"/>
                <w:lang w:val="uk-UA"/>
              </w:rPr>
              <w:t>(_3_</w:t>
            </w:r>
            <w:r w:rsidRPr="00A80941">
              <w:rPr>
                <w:rFonts w:ascii="Times New Roman" w:hAnsi="Times New Roman" w:cs="Times New Roman"/>
                <w:sz w:val="24"/>
                <w:szCs w:val="24"/>
                <w:lang w:val="uk-UA"/>
              </w:rPr>
              <w:t xml:space="preserve"> год.)</w:t>
            </w:r>
          </w:p>
        </w:tc>
        <w:tc>
          <w:tcPr>
            <w:tcW w:w="2857" w:type="dxa"/>
            <w:gridSpan w:val="2"/>
            <w:vAlign w:val="center"/>
          </w:tcPr>
          <w:p w:rsidR="0084426A" w:rsidRDefault="0084426A" w:rsidP="008505E5">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p>
          <w:p w:rsidR="0084426A" w:rsidRPr="00A80941" w:rsidRDefault="0084426A" w:rsidP="008505E5">
            <w:pPr>
              <w:jc w:val="center"/>
              <w:rPr>
                <w:rFonts w:ascii="Times New Roman" w:hAnsi="Times New Roman" w:cs="Times New Roman"/>
                <w:bCs/>
                <w:sz w:val="24"/>
                <w:szCs w:val="24"/>
                <w:lang w:val="uk-UA"/>
              </w:rPr>
            </w:pPr>
          </w:p>
        </w:tc>
        <w:tc>
          <w:tcPr>
            <w:tcW w:w="788" w:type="dxa"/>
            <w:vAlign w:val="center"/>
          </w:tcPr>
          <w:p w:rsidR="0084426A" w:rsidRDefault="0084426A" w:rsidP="008505E5">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0,5</w:t>
            </w:r>
          </w:p>
          <w:p w:rsidR="0084426A" w:rsidRPr="00A80941" w:rsidRDefault="0084426A" w:rsidP="008505E5">
            <w:pPr>
              <w:spacing w:before="144"/>
              <w:ind w:right="-249"/>
              <w:jc w:val="center"/>
              <w:rPr>
                <w:rFonts w:ascii="Times New Roman" w:hAnsi="Times New Roman" w:cs="Times New Roman"/>
                <w:bCs/>
                <w:sz w:val="24"/>
                <w:szCs w:val="24"/>
                <w:lang w:val="uk-UA"/>
              </w:rPr>
            </w:pPr>
          </w:p>
        </w:tc>
        <w:tc>
          <w:tcPr>
            <w:tcW w:w="1359" w:type="dxa"/>
            <w:vAlign w:val="center"/>
          </w:tcPr>
          <w:p w:rsidR="0084426A" w:rsidRPr="00614057" w:rsidRDefault="0084426A" w:rsidP="008505E5">
            <w:pPr>
              <w:spacing w:before="144"/>
              <w:jc w:val="center"/>
              <w:rPr>
                <w:rFonts w:ascii="Times New Roman" w:hAnsi="Times New Roman" w:cs="Times New Roman"/>
                <w:bCs/>
                <w:sz w:val="24"/>
                <w:szCs w:val="24"/>
                <w:lang w:val="uk-UA"/>
              </w:rPr>
            </w:pPr>
            <w:r>
              <w:rPr>
                <w:rFonts w:ascii="Times New Roman" w:hAnsi="Times New Roman" w:cs="Times New Roman"/>
                <w:bCs/>
                <w:sz w:val="24"/>
                <w:szCs w:val="24"/>
                <w:lang w:val="en-US"/>
              </w:rPr>
              <w:t>X</w:t>
            </w:r>
            <w:r>
              <w:rPr>
                <w:rFonts w:ascii="Times New Roman" w:hAnsi="Times New Roman" w:cs="Times New Roman"/>
                <w:bCs/>
                <w:sz w:val="24"/>
                <w:szCs w:val="24"/>
                <w:lang w:val="uk-UA"/>
              </w:rPr>
              <w:t>І-</w:t>
            </w:r>
            <w:r>
              <w:rPr>
                <w:rFonts w:ascii="Times New Roman" w:hAnsi="Times New Roman" w:cs="Times New Roman"/>
                <w:bCs/>
                <w:sz w:val="24"/>
                <w:szCs w:val="24"/>
                <w:lang w:val="en-US"/>
              </w:rPr>
              <w:t>X</w:t>
            </w:r>
            <w:r>
              <w:rPr>
                <w:rFonts w:ascii="Times New Roman" w:hAnsi="Times New Roman" w:cs="Times New Roman"/>
                <w:bCs/>
                <w:sz w:val="24"/>
                <w:szCs w:val="24"/>
                <w:lang w:val="uk-UA"/>
              </w:rPr>
              <w:t>ІІ</w:t>
            </w:r>
          </w:p>
        </w:tc>
      </w:tr>
      <w:tr w:rsidR="0084426A" w:rsidRPr="00A80941" w:rsidTr="008505E5">
        <w:trPr>
          <w:trHeight w:val="778"/>
          <w:jc w:val="center"/>
        </w:trPr>
        <w:tc>
          <w:tcPr>
            <w:tcW w:w="4548" w:type="dxa"/>
            <w:vAlign w:val="center"/>
          </w:tcPr>
          <w:p w:rsidR="0084426A" w:rsidRPr="00EB6668" w:rsidRDefault="0084426A" w:rsidP="008505E5">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Тема 9</w:t>
            </w:r>
            <w:r w:rsidRPr="00A80941">
              <w:rPr>
                <w:rFonts w:ascii="Times New Roman" w:hAnsi="Times New Roman" w:cs="Times New Roman"/>
                <w:sz w:val="24"/>
                <w:szCs w:val="24"/>
                <w:lang w:val="uk-UA"/>
              </w:rPr>
              <w:t xml:space="preserve">. </w:t>
            </w:r>
            <w:r w:rsidRPr="0022522F">
              <w:rPr>
                <w:rFonts w:ascii="Times New Roman" w:hAnsi="Times New Roman" w:cs="Times New Roman"/>
                <w:sz w:val="24"/>
                <w:szCs w:val="24"/>
                <w:lang w:val="uk-UA"/>
              </w:rPr>
              <w:t>Цінова політика та механізми розрахунків на зовнішньому ринку</w:t>
            </w:r>
          </w:p>
          <w:p w:rsidR="0084426A" w:rsidRDefault="0084426A" w:rsidP="008505E5">
            <w:pPr>
              <w:jc w:val="both"/>
              <w:rPr>
                <w:rFonts w:ascii="Times New Roman" w:hAnsi="Times New Roman" w:cs="Times New Roman"/>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4</w:t>
            </w:r>
            <w:r w:rsidRPr="00A80941">
              <w:rPr>
                <w:rFonts w:ascii="Times New Roman" w:hAnsi="Times New Roman" w:cs="Times New Roman"/>
                <w:sz w:val="24"/>
                <w:szCs w:val="24"/>
                <w:lang w:val="uk-UA"/>
              </w:rPr>
              <w:t>_ год.)</w:t>
            </w:r>
          </w:p>
        </w:tc>
        <w:tc>
          <w:tcPr>
            <w:tcW w:w="2857" w:type="dxa"/>
            <w:gridSpan w:val="2"/>
            <w:vAlign w:val="center"/>
          </w:tcPr>
          <w:p w:rsidR="0084426A" w:rsidRPr="00A80941" w:rsidRDefault="0084426A" w:rsidP="008505E5">
            <w:pPr>
              <w:ind w:right="-45"/>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w:t>
            </w:r>
            <w:r w:rsidRPr="00A80941">
              <w:rPr>
                <w:rFonts w:ascii="Times New Roman" w:hAnsi="Times New Roman" w:cs="Times New Roman"/>
                <w:bCs/>
                <w:sz w:val="24"/>
                <w:szCs w:val="24"/>
                <w:lang w:val="uk-UA"/>
              </w:rPr>
              <w:t xml:space="preserve"> заняття</w:t>
            </w:r>
          </w:p>
        </w:tc>
        <w:tc>
          <w:tcPr>
            <w:tcW w:w="788" w:type="dxa"/>
            <w:vAlign w:val="center"/>
          </w:tcPr>
          <w:p w:rsidR="0084426A" w:rsidRDefault="0084426A" w:rsidP="008505E5">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0,5</w:t>
            </w:r>
          </w:p>
        </w:tc>
        <w:tc>
          <w:tcPr>
            <w:tcW w:w="1359" w:type="dxa"/>
            <w:vAlign w:val="center"/>
          </w:tcPr>
          <w:p w:rsidR="0084426A" w:rsidRPr="00B26C8C" w:rsidRDefault="0084426A" w:rsidP="008505E5">
            <w:pPr>
              <w:spacing w:before="144"/>
              <w:jc w:val="center"/>
              <w:rPr>
                <w:rFonts w:ascii="Times New Roman" w:hAnsi="Times New Roman" w:cs="Times New Roman"/>
                <w:bCs/>
                <w:sz w:val="24"/>
                <w:szCs w:val="24"/>
              </w:rPr>
            </w:pPr>
            <w:r>
              <w:rPr>
                <w:rFonts w:ascii="Times New Roman" w:hAnsi="Times New Roman" w:cs="Times New Roman"/>
                <w:bCs/>
                <w:sz w:val="24"/>
                <w:szCs w:val="24"/>
                <w:lang w:val="en-US"/>
              </w:rPr>
              <w:t>X</w:t>
            </w:r>
            <w:r>
              <w:rPr>
                <w:rFonts w:ascii="Times New Roman" w:hAnsi="Times New Roman" w:cs="Times New Roman"/>
                <w:bCs/>
                <w:sz w:val="24"/>
                <w:szCs w:val="24"/>
                <w:lang w:val="uk-UA"/>
              </w:rPr>
              <w:t>ІІ-</w:t>
            </w:r>
            <w:r>
              <w:rPr>
                <w:rFonts w:ascii="Times New Roman" w:hAnsi="Times New Roman" w:cs="Times New Roman"/>
                <w:bCs/>
                <w:sz w:val="24"/>
                <w:szCs w:val="24"/>
                <w:lang w:val="en-US"/>
              </w:rPr>
              <w:t xml:space="preserve"> X</w:t>
            </w:r>
            <w:r>
              <w:rPr>
                <w:rFonts w:ascii="Times New Roman" w:hAnsi="Times New Roman" w:cs="Times New Roman"/>
                <w:bCs/>
                <w:sz w:val="24"/>
                <w:szCs w:val="24"/>
                <w:lang w:val="uk-UA"/>
              </w:rPr>
              <w:t>ІІІ</w:t>
            </w:r>
          </w:p>
        </w:tc>
      </w:tr>
      <w:tr w:rsidR="0084426A" w:rsidRPr="00A80941" w:rsidTr="008505E5">
        <w:trPr>
          <w:trHeight w:val="778"/>
          <w:jc w:val="center"/>
        </w:trPr>
        <w:tc>
          <w:tcPr>
            <w:tcW w:w="4548" w:type="dxa"/>
            <w:vAlign w:val="center"/>
          </w:tcPr>
          <w:p w:rsidR="0084426A" w:rsidRPr="00EB6668" w:rsidRDefault="0084426A" w:rsidP="008505E5">
            <w:pPr>
              <w:jc w:val="both"/>
              <w:rPr>
                <w:rFonts w:ascii="Times New Roman" w:hAnsi="Times New Roman" w:cs="Times New Roman"/>
                <w:sz w:val="24"/>
                <w:szCs w:val="24"/>
                <w:lang w:val="uk-UA"/>
              </w:rPr>
            </w:pPr>
            <w:r>
              <w:rPr>
                <w:rFonts w:ascii="Times New Roman" w:hAnsi="Times New Roman" w:cs="Times New Roman"/>
                <w:sz w:val="24"/>
                <w:szCs w:val="24"/>
                <w:lang w:val="uk-UA"/>
              </w:rPr>
              <w:t>Тема 10</w:t>
            </w:r>
            <w:r w:rsidRPr="00A80941">
              <w:rPr>
                <w:rFonts w:ascii="Times New Roman" w:hAnsi="Times New Roman" w:cs="Times New Roman"/>
                <w:sz w:val="24"/>
                <w:szCs w:val="24"/>
                <w:lang w:val="uk-UA"/>
              </w:rPr>
              <w:t xml:space="preserve">. </w:t>
            </w:r>
            <w:r w:rsidRPr="0022522F">
              <w:rPr>
                <w:rFonts w:ascii="Times New Roman" w:eastAsia="Times New Roman" w:hAnsi="Times New Roman"/>
                <w:sz w:val="24"/>
                <w:szCs w:val="24"/>
                <w:lang w:val="uk-UA"/>
              </w:rPr>
              <w:t>Організація та технологія міжнародних перевезень</w:t>
            </w:r>
          </w:p>
          <w:p w:rsidR="0084426A" w:rsidRDefault="0084426A" w:rsidP="008505E5">
            <w:pPr>
              <w:jc w:val="both"/>
              <w:rPr>
                <w:rFonts w:ascii="Times New Roman" w:hAnsi="Times New Roman" w:cs="Times New Roman"/>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4</w:t>
            </w:r>
            <w:r w:rsidRPr="00A80941">
              <w:rPr>
                <w:rFonts w:ascii="Times New Roman" w:hAnsi="Times New Roman" w:cs="Times New Roman"/>
                <w:sz w:val="24"/>
                <w:szCs w:val="24"/>
                <w:lang w:val="uk-UA"/>
              </w:rPr>
              <w:t>_ год.)</w:t>
            </w:r>
            <w:r>
              <w:rPr>
                <w:rFonts w:ascii="Times New Roman" w:hAnsi="Times New Roman" w:cs="Times New Roman"/>
                <w:sz w:val="24"/>
                <w:szCs w:val="24"/>
                <w:lang w:val="uk-UA"/>
              </w:rPr>
              <w:t xml:space="preserve">                      ІНДЗ (_15_ год.)</w:t>
            </w:r>
          </w:p>
        </w:tc>
        <w:tc>
          <w:tcPr>
            <w:tcW w:w="2857" w:type="dxa"/>
            <w:gridSpan w:val="2"/>
            <w:vAlign w:val="center"/>
          </w:tcPr>
          <w:p w:rsidR="0084426A" w:rsidRDefault="0084426A" w:rsidP="008505E5">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p>
          <w:p w:rsidR="0084426A" w:rsidRPr="00A80941" w:rsidRDefault="0084426A" w:rsidP="008505E5">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ІНДЗ</w:t>
            </w:r>
          </w:p>
        </w:tc>
        <w:tc>
          <w:tcPr>
            <w:tcW w:w="788" w:type="dxa"/>
            <w:vAlign w:val="center"/>
          </w:tcPr>
          <w:p w:rsidR="0084426A" w:rsidRDefault="0084426A" w:rsidP="008505E5">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0,5</w:t>
            </w:r>
          </w:p>
        </w:tc>
        <w:tc>
          <w:tcPr>
            <w:tcW w:w="1359" w:type="dxa"/>
            <w:vAlign w:val="center"/>
          </w:tcPr>
          <w:p w:rsidR="0084426A" w:rsidRPr="00B26C8C" w:rsidRDefault="0084426A" w:rsidP="008505E5">
            <w:pPr>
              <w:spacing w:before="144"/>
              <w:jc w:val="center"/>
              <w:rPr>
                <w:rFonts w:ascii="Times New Roman" w:hAnsi="Times New Roman" w:cs="Times New Roman"/>
                <w:bCs/>
                <w:sz w:val="24"/>
                <w:szCs w:val="24"/>
              </w:rPr>
            </w:pPr>
            <w:r>
              <w:rPr>
                <w:rFonts w:ascii="Times New Roman" w:hAnsi="Times New Roman" w:cs="Times New Roman"/>
                <w:bCs/>
                <w:sz w:val="24"/>
                <w:szCs w:val="24"/>
                <w:lang w:val="en-US"/>
              </w:rPr>
              <w:t>X</w:t>
            </w:r>
            <w:r>
              <w:rPr>
                <w:rFonts w:ascii="Times New Roman" w:hAnsi="Times New Roman" w:cs="Times New Roman"/>
                <w:bCs/>
                <w:sz w:val="24"/>
                <w:szCs w:val="24"/>
                <w:lang w:val="uk-UA"/>
              </w:rPr>
              <w:t>ІІІ-</w:t>
            </w:r>
            <w:r w:rsidRPr="00B8677B">
              <w:rPr>
                <w:rFonts w:ascii="Times New Roman" w:hAnsi="Times New Roman" w:cs="Times New Roman"/>
                <w:bCs/>
                <w:sz w:val="24"/>
                <w:szCs w:val="24"/>
              </w:rPr>
              <w:t xml:space="preserve"> </w:t>
            </w:r>
            <w:r>
              <w:rPr>
                <w:rFonts w:ascii="Times New Roman" w:hAnsi="Times New Roman" w:cs="Times New Roman"/>
                <w:bCs/>
                <w:sz w:val="24"/>
                <w:szCs w:val="24"/>
                <w:lang w:val="en-US"/>
              </w:rPr>
              <w:t>X</w:t>
            </w:r>
            <w:r>
              <w:rPr>
                <w:rFonts w:ascii="Times New Roman" w:hAnsi="Times New Roman" w:cs="Times New Roman"/>
                <w:bCs/>
                <w:sz w:val="24"/>
                <w:szCs w:val="24"/>
                <w:lang w:val="uk-UA"/>
              </w:rPr>
              <w:t>ІV</w:t>
            </w:r>
          </w:p>
        </w:tc>
      </w:tr>
      <w:tr w:rsidR="0084426A" w:rsidRPr="00A80941" w:rsidTr="008505E5">
        <w:trPr>
          <w:trHeight w:val="778"/>
          <w:jc w:val="center"/>
        </w:trPr>
        <w:tc>
          <w:tcPr>
            <w:tcW w:w="4548" w:type="dxa"/>
            <w:vAlign w:val="center"/>
          </w:tcPr>
          <w:p w:rsidR="0084426A" w:rsidRPr="00EB6668" w:rsidRDefault="0084426A" w:rsidP="008505E5">
            <w:pPr>
              <w:jc w:val="both"/>
              <w:rPr>
                <w:rFonts w:ascii="Times New Roman" w:hAnsi="Times New Roman" w:cs="Times New Roman"/>
                <w:sz w:val="24"/>
                <w:szCs w:val="24"/>
                <w:lang w:val="uk-UA"/>
              </w:rPr>
            </w:pPr>
            <w:r>
              <w:rPr>
                <w:rFonts w:ascii="Times New Roman" w:hAnsi="Times New Roman" w:cs="Times New Roman"/>
                <w:sz w:val="24"/>
                <w:szCs w:val="24"/>
                <w:lang w:val="uk-UA"/>
              </w:rPr>
              <w:t>Тема 11</w:t>
            </w:r>
            <w:r w:rsidRPr="00A80941">
              <w:rPr>
                <w:rFonts w:ascii="Times New Roman" w:hAnsi="Times New Roman" w:cs="Times New Roman"/>
                <w:sz w:val="24"/>
                <w:szCs w:val="24"/>
                <w:lang w:val="uk-UA"/>
              </w:rPr>
              <w:t xml:space="preserve">. </w:t>
            </w:r>
            <w:r w:rsidRPr="0022522F">
              <w:rPr>
                <w:rFonts w:ascii="Times New Roman" w:hAnsi="Times New Roman" w:cs="Times New Roman"/>
                <w:sz w:val="24"/>
                <w:szCs w:val="24"/>
                <w:lang w:val="uk-UA"/>
              </w:rPr>
              <w:t>Валютне регулювання зовнішньоекономічної діяльності в Україні</w:t>
            </w:r>
          </w:p>
          <w:p w:rsidR="0084426A" w:rsidRDefault="0084426A" w:rsidP="008505E5">
            <w:pPr>
              <w:jc w:val="both"/>
              <w:rPr>
                <w:rFonts w:ascii="Times New Roman" w:hAnsi="Times New Roman" w:cs="Times New Roman"/>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3</w:t>
            </w:r>
            <w:r w:rsidRPr="00A80941">
              <w:rPr>
                <w:rFonts w:ascii="Times New Roman" w:hAnsi="Times New Roman" w:cs="Times New Roman"/>
                <w:sz w:val="24"/>
                <w:szCs w:val="24"/>
                <w:lang w:val="uk-UA"/>
              </w:rPr>
              <w:t>_ год.)</w:t>
            </w:r>
          </w:p>
          <w:p w:rsidR="0084426A" w:rsidRDefault="0084426A" w:rsidP="008505E5">
            <w:pPr>
              <w:jc w:val="both"/>
              <w:rPr>
                <w:rFonts w:ascii="Times New Roman" w:hAnsi="Times New Roman" w:cs="Times New Roman"/>
                <w:sz w:val="24"/>
                <w:szCs w:val="24"/>
                <w:lang w:val="uk-UA"/>
              </w:rPr>
            </w:pPr>
            <w:r>
              <w:rPr>
                <w:rFonts w:ascii="Times New Roman" w:hAnsi="Times New Roman" w:cs="Times New Roman"/>
                <w:sz w:val="24"/>
                <w:szCs w:val="24"/>
                <w:lang w:val="uk-UA"/>
              </w:rPr>
              <w:t>МК-ІІ</w:t>
            </w:r>
          </w:p>
          <w:p w:rsidR="0084426A" w:rsidRPr="00A80941" w:rsidRDefault="0084426A" w:rsidP="008505E5">
            <w:pPr>
              <w:jc w:val="both"/>
              <w:rPr>
                <w:rFonts w:ascii="Times New Roman" w:hAnsi="Times New Roman" w:cs="Times New Roman"/>
                <w:bCs/>
                <w:sz w:val="24"/>
                <w:szCs w:val="24"/>
                <w:lang w:val="uk-UA"/>
              </w:rPr>
            </w:pPr>
            <w:r>
              <w:rPr>
                <w:rFonts w:ascii="Times New Roman" w:hAnsi="Times New Roman" w:cs="Times New Roman"/>
                <w:sz w:val="24"/>
                <w:szCs w:val="24"/>
                <w:lang w:val="uk-UA"/>
              </w:rPr>
              <w:t>(_2_ год.)</w:t>
            </w:r>
          </w:p>
        </w:tc>
        <w:tc>
          <w:tcPr>
            <w:tcW w:w="2857" w:type="dxa"/>
            <w:gridSpan w:val="2"/>
            <w:vAlign w:val="center"/>
          </w:tcPr>
          <w:p w:rsidR="0084426A" w:rsidRDefault="0084426A" w:rsidP="008505E5">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p>
          <w:p w:rsidR="0084426A" w:rsidRPr="00A80941" w:rsidRDefault="0084426A" w:rsidP="008505E5">
            <w:pPr>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підсумкова м</w:t>
            </w:r>
            <w:r>
              <w:rPr>
                <w:rFonts w:ascii="Times New Roman" w:hAnsi="Times New Roman" w:cs="Times New Roman"/>
                <w:bCs/>
                <w:sz w:val="24"/>
                <w:szCs w:val="24"/>
                <w:lang w:val="uk-UA"/>
              </w:rPr>
              <w:t>одульна контрольна робота</w:t>
            </w:r>
          </w:p>
        </w:tc>
        <w:tc>
          <w:tcPr>
            <w:tcW w:w="788" w:type="dxa"/>
            <w:vAlign w:val="center"/>
          </w:tcPr>
          <w:p w:rsidR="0084426A" w:rsidRDefault="0084426A" w:rsidP="008505E5">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0,5</w:t>
            </w:r>
          </w:p>
          <w:p w:rsidR="0084426A" w:rsidRPr="00A80941" w:rsidRDefault="0084426A" w:rsidP="008505E5">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МК-5</w:t>
            </w:r>
          </w:p>
        </w:tc>
        <w:tc>
          <w:tcPr>
            <w:tcW w:w="1359" w:type="dxa"/>
            <w:vAlign w:val="center"/>
          </w:tcPr>
          <w:p w:rsidR="0084426A" w:rsidRPr="00614057" w:rsidRDefault="0084426A" w:rsidP="008505E5">
            <w:pPr>
              <w:spacing w:before="144"/>
              <w:jc w:val="center"/>
              <w:rPr>
                <w:rFonts w:ascii="Times New Roman" w:hAnsi="Times New Roman" w:cs="Times New Roman"/>
                <w:bCs/>
                <w:sz w:val="24"/>
                <w:szCs w:val="24"/>
                <w:lang w:val="uk-UA"/>
              </w:rPr>
            </w:pPr>
            <w:r>
              <w:rPr>
                <w:rFonts w:ascii="Times New Roman" w:hAnsi="Times New Roman" w:cs="Times New Roman"/>
                <w:bCs/>
                <w:sz w:val="24"/>
                <w:szCs w:val="24"/>
                <w:lang w:val="en-US"/>
              </w:rPr>
              <w:t>X</w:t>
            </w:r>
            <w:r>
              <w:rPr>
                <w:rFonts w:ascii="Times New Roman" w:hAnsi="Times New Roman" w:cs="Times New Roman"/>
                <w:bCs/>
                <w:sz w:val="24"/>
                <w:szCs w:val="24"/>
                <w:lang w:val="uk-UA"/>
              </w:rPr>
              <w:t>ІV-</w:t>
            </w:r>
            <w:r>
              <w:rPr>
                <w:rFonts w:ascii="Times New Roman" w:hAnsi="Times New Roman" w:cs="Times New Roman"/>
                <w:bCs/>
                <w:sz w:val="24"/>
                <w:szCs w:val="24"/>
                <w:lang w:val="en-US"/>
              </w:rPr>
              <w:t>X</w:t>
            </w:r>
            <w:r>
              <w:rPr>
                <w:rFonts w:ascii="Times New Roman" w:hAnsi="Times New Roman" w:cs="Times New Roman"/>
                <w:bCs/>
                <w:sz w:val="24"/>
                <w:szCs w:val="24"/>
                <w:lang w:val="uk-UA"/>
              </w:rPr>
              <w:t>VІ</w:t>
            </w:r>
          </w:p>
        </w:tc>
      </w:tr>
      <w:tr w:rsidR="0084426A" w:rsidRPr="00A80941" w:rsidTr="008505E5">
        <w:trPr>
          <w:trHeight w:val="369"/>
          <w:jc w:val="center"/>
        </w:trPr>
        <w:tc>
          <w:tcPr>
            <w:tcW w:w="4548" w:type="dxa"/>
            <w:vAlign w:val="center"/>
          </w:tcPr>
          <w:p w:rsidR="0084426A" w:rsidRPr="00A80941" w:rsidRDefault="0084426A" w:rsidP="008505E5">
            <w:pPr>
              <w:shd w:val="clear" w:color="auto" w:fill="FFFFFF"/>
              <w:spacing w:line="276" w:lineRule="auto"/>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Всього: _</w:t>
            </w:r>
            <w:r>
              <w:rPr>
                <w:rFonts w:ascii="Times New Roman" w:hAnsi="Times New Roman" w:cs="Times New Roman"/>
                <w:i/>
                <w:sz w:val="24"/>
                <w:szCs w:val="24"/>
                <w:lang w:val="uk-UA"/>
              </w:rPr>
              <w:t>43_</w:t>
            </w:r>
            <w:r w:rsidRPr="00A80941">
              <w:rPr>
                <w:rFonts w:ascii="Times New Roman" w:hAnsi="Times New Roman" w:cs="Times New Roman"/>
                <w:i/>
                <w:sz w:val="24"/>
                <w:szCs w:val="24"/>
                <w:lang w:val="uk-UA"/>
              </w:rPr>
              <w:t>год.</w:t>
            </w:r>
          </w:p>
        </w:tc>
        <w:tc>
          <w:tcPr>
            <w:tcW w:w="5004" w:type="dxa"/>
            <w:gridSpan w:val="4"/>
            <w:vAlign w:val="center"/>
          </w:tcPr>
          <w:p w:rsidR="0084426A" w:rsidRPr="00A80941" w:rsidRDefault="0084426A" w:rsidP="008505E5">
            <w:pPr>
              <w:spacing w:before="144"/>
              <w:jc w:val="center"/>
              <w:rPr>
                <w:rFonts w:ascii="Times New Roman" w:hAnsi="Times New Roman" w:cs="Times New Roman"/>
                <w:bCs/>
                <w:i/>
                <w:sz w:val="24"/>
                <w:szCs w:val="24"/>
                <w:lang w:val="uk-UA"/>
              </w:rPr>
            </w:pPr>
            <w:r>
              <w:rPr>
                <w:rFonts w:ascii="Times New Roman" w:hAnsi="Times New Roman" w:cs="Times New Roman"/>
                <w:bCs/>
                <w:i/>
                <w:sz w:val="24"/>
                <w:szCs w:val="24"/>
                <w:lang w:val="uk-UA"/>
              </w:rPr>
              <w:t>Всього: 10</w:t>
            </w:r>
            <w:r w:rsidRPr="00A80941">
              <w:rPr>
                <w:rFonts w:ascii="Times New Roman" w:hAnsi="Times New Roman" w:cs="Times New Roman"/>
                <w:bCs/>
                <w:i/>
                <w:sz w:val="24"/>
                <w:szCs w:val="24"/>
                <w:lang w:val="uk-UA"/>
              </w:rPr>
              <w:t xml:space="preserve"> балів</w:t>
            </w:r>
          </w:p>
        </w:tc>
      </w:tr>
      <w:tr w:rsidR="0084426A" w:rsidRPr="00A80941" w:rsidTr="008505E5">
        <w:trPr>
          <w:trHeight w:val="518"/>
          <w:jc w:val="center"/>
        </w:trPr>
        <w:tc>
          <w:tcPr>
            <w:tcW w:w="4548" w:type="dxa"/>
            <w:vAlign w:val="center"/>
          </w:tcPr>
          <w:p w:rsidR="0084426A" w:rsidRPr="00A80941" w:rsidRDefault="0084426A" w:rsidP="008505E5">
            <w:pPr>
              <w:spacing w:before="144"/>
              <w:ind w:right="34"/>
              <w:jc w:val="center"/>
              <w:rPr>
                <w:rFonts w:ascii="Times New Roman" w:hAnsi="Times New Roman" w:cs="Times New Roman"/>
                <w:b/>
                <w:i/>
                <w:sz w:val="24"/>
                <w:szCs w:val="24"/>
                <w:lang w:val="uk-UA"/>
              </w:rPr>
            </w:pPr>
            <w:r w:rsidRPr="00A80941">
              <w:rPr>
                <w:rFonts w:ascii="Times New Roman" w:hAnsi="Times New Roman" w:cs="Times New Roman"/>
                <w:b/>
                <w:i/>
                <w:sz w:val="24"/>
                <w:szCs w:val="24"/>
                <w:lang w:val="uk-UA"/>
              </w:rPr>
              <w:t>Разом: _</w:t>
            </w:r>
            <w:r>
              <w:rPr>
                <w:rFonts w:ascii="Times New Roman" w:hAnsi="Times New Roman" w:cs="Times New Roman"/>
                <w:b/>
                <w:i/>
                <w:sz w:val="24"/>
                <w:szCs w:val="24"/>
                <w:lang w:val="uk-UA"/>
              </w:rPr>
              <w:t>58</w:t>
            </w:r>
            <w:r w:rsidRPr="00A80941">
              <w:rPr>
                <w:rFonts w:ascii="Times New Roman" w:hAnsi="Times New Roman" w:cs="Times New Roman"/>
                <w:b/>
                <w:i/>
                <w:sz w:val="24"/>
                <w:szCs w:val="24"/>
                <w:lang w:val="uk-UA"/>
              </w:rPr>
              <w:t>__ год.</w:t>
            </w:r>
          </w:p>
        </w:tc>
        <w:tc>
          <w:tcPr>
            <w:tcW w:w="5004" w:type="dxa"/>
            <w:gridSpan w:val="4"/>
            <w:vAlign w:val="center"/>
          </w:tcPr>
          <w:p w:rsidR="0084426A" w:rsidRPr="00A80941" w:rsidRDefault="0084426A" w:rsidP="008505E5">
            <w:pPr>
              <w:spacing w:before="144"/>
              <w:ind w:right="-260"/>
              <w:jc w:val="center"/>
              <w:rPr>
                <w:rFonts w:ascii="Times New Roman" w:hAnsi="Times New Roman" w:cs="Times New Roman"/>
                <w:b/>
                <w:bCs/>
                <w:i/>
                <w:sz w:val="24"/>
                <w:szCs w:val="24"/>
                <w:lang w:val="uk-UA"/>
              </w:rPr>
            </w:pPr>
            <w:r>
              <w:rPr>
                <w:rFonts w:ascii="Times New Roman" w:hAnsi="Times New Roman" w:cs="Times New Roman"/>
                <w:b/>
                <w:bCs/>
                <w:i/>
                <w:sz w:val="24"/>
                <w:szCs w:val="24"/>
                <w:lang w:val="uk-UA"/>
              </w:rPr>
              <w:t>Разом: 18 бали</w:t>
            </w:r>
          </w:p>
        </w:tc>
      </w:tr>
    </w:tbl>
    <w:p w:rsidR="00AE7C20" w:rsidRDefault="00AE7C20" w:rsidP="003E0078">
      <w:pPr>
        <w:ind w:left="1134" w:right="-1" w:hanging="1134"/>
        <w:rPr>
          <w:rFonts w:ascii="Times New Roman" w:hAnsi="Times New Roman" w:cs="Times New Roman"/>
          <w:i/>
          <w:sz w:val="24"/>
          <w:szCs w:val="24"/>
          <w:lang w:val="en-US"/>
        </w:rPr>
      </w:pPr>
    </w:p>
    <w:p w:rsidR="00743267" w:rsidRDefault="00743267" w:rsidP="00FB2203">
      <w:pPr>
        <w:pStyle w:val="aa"/>
        <w:ind w:left="720" w:right="-1"/>
        <w:jc w:val="center"/>
        <w:rPr>
          <w:rFonts w:ascii="Times New Roman" w:hAnsi="Times New Roman" w:cs="Times New Roman"/>
          <w:b/>
          <w:sz w:val="28"/>
          <w:szCs w:val="28"/>
          <w:lang w:val="uk-UA"/>
        </w:rPr>
      </w:pPr>
    </w:p>
    <w:p w:rsidR="00A5213C" w:rsidRDefault="00A5213C" w:rsidP="00FB2203">
      <w:pPr>
        <w:pStyle w:val="aa"/>
        <w:ind w:left="720" w:right="-1"/>
        <w:jc w:val="center"/>
        <w:rPr>
          <w:rFonts w:ascii="Times New Roman" w:hAnsi="Times New Roman" w:cs="Times New Roman"/>
          <w:b/>
          <w:sz w:val="28"/>
          <w:szCs w:val="28"/>
          <w:lang w:val="uk-UA"/>
        </w:rPr>
      </w:pPr>
    </w:p>
    <w:p w:rsidR="00AE7C20" w:rsidRDefault="00B83E68" w:rsidP="00FB2203">
      <w:pPr>
        <w:pStyle w:val="aa"/>
        <w:ind w:left="720" w:right="-1"/>
        <w:jc w:val="center"/>
        <w:rPr>
          <w:rFonts w:ascii="Times New Roman" w:hAnsi="Times New Roman" w:cs="Times New Roman"/>
          <w:b/>
          <w:sz w:val="28"/>
          <w:szCs w:val="28"/>
          <w:lang w:val="uk-UA"/>
        </w:rPr>
      </w:pPr>
      <w:r w:rsidRPr="00B83E68">
        <w:rPr>
          <w:rFonts w:ascii="Times New Roman" w:hAnsi="Times New Roman" w:cs="Times New Roman"/>
          <w:b/>
          <w:sz w:val="28"/>
          <w:szCs w:val="28"/>
          <w:lang w:val="uk-UA"/>
        </w:rPr>
        <w:t>КОНТРОЛЬ І ОЦІНКА ЯКОСТІ НАВЧАННЯ</w:t>
      </w:r>
    </w:p>
    <w:p w:rsidR="00B83E68" w:rsidRPr="00B83E68" w:rsidRDefault="00B83E68" w:rsidP="00B83E68">
      <w:pPr>
        <w:pStyle w:val="aa"/>
        <w:ind w:left="720" w:right="-1"/>
        <w:jc w:val="center"/>
        <w:rPr>
          <w:rFonts w:ascii="Times New Roman" w:hAnsi="Times New Roman" w:cs="Times New Roman"/>
          <w:b/>
          <w:sz w:val="28"/>
          <w:szCs w:val="28"/>
          <w:lang w:val="uk-UA"/>
        </w:rPr>
      </w:pPr>
    </w:p>
    <w:p w:rsidR="00F76C8D" w:rsidRPr="00F76C8D" w:rsidRDefault="00F76C8D" w:rsidP="00B83E68">
      <w:pPr>
        <w:ind w:firstLine="720"/>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Pr="00F76C8D">
        <w:rPr>
          <w:rFonts w:ascii="Times New Roman" w:hAnsi="Times New Roman" w:cs="Times New Roman"/>
          <w:i/>
          <w:sz w:val="28"/>
          <w:szCs w:val="28"/>
          <w:lang w:val="uk-UA"/>
        </w:rPr>
        <w:t>Оцінювання досягнень студента</w:t>
      </w:r>
    </w:p>
    <w:p w:rsidR="00B83E68" w:rsidRPr="00BA2337" w:rsidRDefault="00B83E68" w:rsidP="00B83E68">
      <w:pPr>
        <w:ind w:firstLine="720"/>
        <w:rPr>
          <w:rFonts w:ascii="Times New Roman" w:hAnsi="Times New Roman" w:cs="Times New Roman"/>
          <w:sz w:val="28"/>
          <w:szCs w:val="28"/>
          <w:lang w:val="uk-UA"/>
        </w:rPr>
      </w:pPr>
      <w:r w:rsidRPr="00BA2337">
        <w:rPr>
          <w:rFonts w:ascii="Times New Roman" w:hAnsi="Times New Roman" w:cs="Times New Roman"/>
          <w:sz w:val="28"/>
          <w:szCs w:val="28"/>
          <w:lang w:val="uk-UA"/>
        </w:rPr>
        <w:t>Навчальна дисципліна оцінюється за модульно-рейтинговою систем</w:t>
      </w:r>
      <w:r>
        <w:rPr>
          <w:rFonts w:ascii="Times New Roman" w:hAnsi="Times New Roman" w:cs="Times New Roman"/>
          <w:sz w:val="28"/>
          <w:szCs w:val="28"/>
          <w:lang w:val="uk-UA"/>
        </w:rPr>
        <w:t>ою. Вона складається з 2-х</w:t>
      </w:r>
      <w:r w:rsidRPr="00BA233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змістових </w:t>
      </w:r>
      <w:r w:rsidRPr="00BA2337">
        <w:rPr>
          <w:rFonts w:ascii="Times New Roman" w:hAnsi="Times New Roman" w:cs="Times New Roman"/>
          <w:sz w:val="28"/>
          <w:szCs w:val="28"/>
          <w:lang w:val="uk-UA"/>
        </w:rPr>
        <w:t>модулів.</w:t>
      </w:r>
    </w:p>
    <w:p w:rsidR="00B83E68" w:rsidRPr="00BA2337" w:rsidRDefault="00B83E68" w:rsidP="00B83E68">
      <w:pPr>
        <w:ind w:firstLine="720"/>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B83E68" w:rsidRPr="00BA2337" w:rsidRDefault="00B83E68" w:rsidP="00B83E68">
      <w:pPr>
        <w:ind w:firstLine="720"/>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rsidR="00B83E68" w:rsidRPr="00BA2337"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B83E68" w:rsidRPr="00BA2337"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B83E68" w:rsidRPr="00BA2337"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Кожний модуль включає бали за поточну роботу студента на семінарських, пра</w:t>
      </w:r>
      <w:r>
        <w:rPr>
          <w:rFonts w:ascii="Times New Roman" w:hAnsi="Times New Roman" w:cs="Times New Roman"/>
          <w:sz w:val="28"/>
          <w:szCs w:val="28"/>
          <w:lang w:val="uk-UA"/>
        </w:rPr>
        <w:t xml:space="preserve">ктичних, </w:t>
      </w:r>
      <w:r w:rsidRPr="00BA2337">
        <w:rPr>
          <w:rFonts w:ascii="Times New Roman" w:hAnsi="Times New Roman" w:cs="Times New Roman"/>
          <w:sz w:val="28"/>
          <w:szCs w:val="28"/>
          <w:lang w:val="uk-UA"/>
        </w:rPr>
        <w:t>виконання самостійної роботи, модульну контрольну роботу.</w:t>
      </w:r>
    </w:p>
    <w:p w:rsidR="00B83E68" w:rsidRPr="00BA2337"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B83E68" w:rsidRPr="00BA2337"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B83E68"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Модульний контроль знань студентів здійснюється після завершення вивчення навчального матеріалу модуля.</w:t>
      </w:r>
    </w:p>
    <w:p w:rsidR="0084426A" w:rsidRDefault="0084426A" w:rsidP="00B83E68">
      <w:pPr>
        <w:ind w:firstLine="709"/>
        <w:jc w:val="both"/>
        <w:rPr>
          <w:rFonts w:ascii="Times New Roman" w:hAnsi="Times New Roman" w:cs="Times New Roman"/>
          <w:sz w:val="28"/>
          <w:szCs w:val="28"/>
          <w:lang w:val="uk-UA"/>
        </w:rPr>
      </w:pPr>
    </w:p>
    <w:p w:rsidR="0084426A" w:rsidRDefault="0084426A" w:rsidP="00B83E68">
      <w:pPr>
        <w:ind w:firstLine="709"/>
        <w:jc w:val="both"/>
        <w:rPr>
          <w:rFonts w:ascii="Times New Roman" w:hAnsi="Times New Roman" w:cs="Times New Roman"/>
          <w:sz w:val="28"/>
          <w:szCs w:val="28"/>
          <w:lang w:val="uk-UA"/>
        </w:rPr>
      </w:pPr>
    </w:p>
    <w:p w:rsidR="0084426A" w:rsidRDefault="0084426A" w:rsidP="00B83E68">
      <w:pPr>
        <w:ind w:firstLine="709"/>
        <w:jc w:val="both"/>
        <w:rPr>
          <w:rFonts w:ascii="Times New Roman" w:hAnsi="Times New Roman" w:cs="Times New Roman"/>
          <w:sz w:val="28"/>
          <w:szCs w:val="28"/>
          <w:lang w:val="uk-UA"/>
        </w:rPr>
      </w:pPr>
    </w:p>
    <w:p w:rsidR="000B0FC5" w:rsidRPr="00743267" w:rsidRDefault="000B0FC5" w:rsidP="00743267">
      <w:pPr>
        <w:jc w:val="both"/>
        <w:rPr>
          <w:rFonts w:ascii="Times New Roman" w:hAnsi="Times New Roman" w:cs="Times New Roman"/>
          <w:b/>
          <w:bCs/>
          <w:sz w:val="28"/>
          <w:szCs w:val="28"/>
          <w:lang w:val="uk-UA"/>
        </w:rPr>
      </w:pPr>
    </w:p>
    <w:p w:rsidR="00B83E68" w:rsidRPr="00BA2337" w:rsidRDefault="00B83E68" w:rsidP="00F76C8D">
      <w:pPr>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lastRenderedPageBreak/>
        <w:t>Загальна оцінка з дисципліни: шкала оцінювання національна та ECTS</w:t>
      </w:r>
    </w:p>
    <w:p w:rsidR="00B83E68" w:rsidRPr="00A80941" w:rsidRDefault="00B83E68" w:rsidP="00B83E68">
      <w:pPr>
        <w:jc w:val="center"/>
        <w:rPr>
          <w:rFonts w:ascii="Times New Roman" w:hAnsi="Times New Roman" w:cs="Times New Roman"/>
          <w:sz w:val="24"/>
          <w:szCs w:val="24"/>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0"/>
        <w:gridCol w:w="1105"/>
        <w:gridCol w:w="1532"/>
        <w:gridCol w:w="723"/>
        <w:gridCol w:w="3453"/>
      </w:tblGrid>
      <w:tr w:rsidR="00B83E68" w:rsidRPr="00A80941" w:rsidTr="00827561">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sz w:val="24"/>
                <w:szCs w:val="24"/>
                <w:lang w:val="uk-UA"/>
              </w:rPr>
            </w:pPr>
            <w:r w:rsidRPr="00A80941">
              <w:rPr>
                <w:rFonts w:ascii="Times New Roman" w:hAnsi="Times New Roman" w:cs="Times New Roman"/>
                <w:b/>
                <w:bCs/>
                <w:sz w:val="24"/>
                <w:szCs w:val="24"/>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sz w:val="24"/>
                <w:szCs w:val="24"/>
                <w:lang w:val="uk-UA"/>
              </w:rPr>
            </w:pPr>
            <w:r w:rsidRPr="00A80941">
              <w:rPr>
                <w:rFonts w:ascii="Times New Roman" w:hAnsi="Times New Roman" w:cs="Times New Roman"/>
                <w:b/>
                <w:bCs/>
                <w:sz w:val="24"/>
                <w:szCs w:val="24"/>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sz w:val="24"/>
                <w:szCs w:val="24"/>
                <w:lang w:val="uk-UA"/>
              </w:rPr>
            </w:pPr>
            <w:r w:rsidRPr="00A80941">
              <w:rPr>
                <w:rFonts w:ascii="Times New Roman" w:hAnsi="Times New Roman" w:cs="Times New Roman"/>
                <w:b/>
                <w:bCs/>
                <w:sz w:val="24"/>
                <w:szCs w:val="24"/>
                <w:lang w:val="uk-UA"/>
              </w:rPr>
              <w:t>Оцінка за шкалою ECTS</w:t>
            </w:r>
          </w:p>
        </w:tc>
      </w:tr>
      <w:tr w:rsidR="00B83E68" w:rsidRPr="00A80941" w:rsidTr="00827561">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rPr>
                <w:rFonts w:ascii="Times New Roman" w:hAnsi="Times New Roman" w:cs="Times New Roman"/>
                <w:sz w:val="24"/>
                <w:szCs w:val="24"/>
                <w:lang w:val="uk-UA"/>
              </w:rPr>
            </w:pP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sz w:val="24"/>
                <w:szCs w:val="24"/>
                <w:lang w:val="uk-UA"/>
              </w:rPr>
            </w:pPr>
            <w:r w:rsidRPr="00A80941">
              <w:rPr>
                <w:rFonts w:ascii="Times New Roman" w:hAnsi="Times New Roman" w:cs="Times New Roman"/>
                <w:b/>
                <w:bCs/>
                <w:sz w:val="24"/>
                <w:szCs w:val="24"/>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sz w:val="24"/>
                <w:szCs w:val="24"/>
                <w:lang w:val="uk-UA"/>
              </w:rPr>
            </w:pPr>
            <w:r w:rsidRPr="00A80941">
              <w:rPr>
                <w:rFonts w:ascii="Times New Roman" w:hAnsi="Times New Roman" w:cs="Times New Roman"/>
                <w:b/>
                <w:bCs/>
                <w:sz w:val="24"/>
                <w:szCs w:val="24"/>
                <w:lang w:val="uk-UA"/>
              </w:rPr>
              <w:t>залік</w:t>
            </w:r>
          </w:p>
        </w:tc>
        <w:tc>
          <w:tcPr>
            <w:tcW w:w="2211" w:type="pct"/>
            <w:gridSpan w:val="2"/>
            <w:vMerge/>
            <w:tcBorders>
              <w:left w:val="outset" w:sz="6" w:space="0" w:color="auto"/>
              <w:right w:val="outset" w:sz="6" w:space="0" w:color="auto"/>
            </w:tcBorders>
            <w:vAlign w:val="center"/>
          </w:tcPr>
          <w:p w:rsidR="00B83E68" w:rsidRPr="00A80941" w:rsidRDefault="00B83E68" w:rsidP="00827561">
            <w:pPr>
              <w:rPr>
                <w:rFonts w:ascii="Times New Roman" w:hAnsi="Times New Roman" w:cs="Times New Roman"/>
                <w:sz w:val="24"/>
                <w:szCs w:val="24"/>
                <w:lang w:val="uk-UA"/>
              </w:rPr>
            </w:pPr>
          </w:p>
        </w:tc>
      </w:tr>
      <w:tr w:rsidR="00B83E68" w:rsidRPr="00A80941" w:rsidTr="0082756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A</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відмінно</w:t>
            </w:r>
          </w:p>
        </w:tc>
      </w:tr>
      <w:tr w:rsidR="00B83E68" w:rsidRPr="00A80941" w:rsidTr="0082756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rPr>
                <w:rFonts w:ascii="Times New Roman" w:hAnsi="Times New Roman" w:cs="Times New Roman"/>
                <w:i/>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B</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добре (дуже добре)</w:t>
            </w:r>
          </w:p>
        </w:tc>
      </w:tr>
      <w:tr w:rsidR="00B83E68" w:rsidRPr="00A80941" w:rsidTr="0082756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rPr>
                <w:rFonts w:ascii="Times New Roman" w:hAnsi="Times New Roman" w:cs="Times New Roman"/>
                <w:i/>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C</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 xml:space="preserve">добре </w:t>
            </w:r>
          </w:p>
        </w:tc>
      </w:tr>
      <w:tr w:rsidR="00B83E68" w:rsidRPr="00A80941" w:rsidTr="0082756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rPr>
                <w:rFonts w:ascii="Times New Roman" w:hAnsi="Times New Roman" w:cs="Times New Roman"/>
                <w:i/>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D</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 xml:space="preserve">задовільно </w:t>
            </w:r>
          </w:p>
        </w:tc>
      </w:tr>
      <w:tr w:rsidR="00B83E68" w:rsidRPr="00A80941" w:rsidTr="0082756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rPr>
                <w:rFonts w:ascii="Times New Roman" w:hAnsi="Times New Roman" w:cs="Times New Roman"/>
                <w:i/>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Е</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 xml:space="preserve">задовільно (достатньо) </w:t>
            </w:r>
          </w:p>
        </w:tc>
      </w:tr>
      <w:tr w:rsidR="00B83E68" w:rsidRPr="00A80941" w:rsidTr="00827561">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FX</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незадовільно з можливістю повторного складання</w:t>
            </w:r>
          </w:p>
        </w:tc>
      </w:tr>
      <w:tr w:rsidR="00B83E68" w:rsidRPr="00A80941" w:rsidTr="0082756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1 – 34</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rPr>
                <w:rFonts w:ascii="Times New Roman" w:hAnsi="Times New Roman" w:cs="Times New Roman"/>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F</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незадовільно з обов’язковим повторним вивченням дисципліни</w:t>
            </w:r>
          </w:p>
        </w:tc>
      </w:tr>
    </w:tbl>
    <w:p w:rsidR="00B83E68" w:rsidRDefault="00B83E68" w:rsidP="00B83E68">
      <w:pPr>
        <w:tabs>
          <w:tab w:val="center" w:pos="4677"/>
          <w:tab w:val="left" w:pos="7271"/>
        </w:tabs>
        <w:rPr>
          <w:rFonts w:ascii="Times New Roman" w:hAnsi="Times New Roman" w:cs="Times New Roman"/>
          <w:b/>
          <w:bCs/>
          <w:sz w:val="28"/>
          <w:szCs w:val="28"/>
          <w:lang w:val="uk-UA"/>
        </w:rPr>
      </w:pPr>
    </w:p>
    <w:p w:rsidR="00A5213C" w:rsidRDefault="00A5213C" w:rsidP="00743267">
      <w:pPr>
        <w:ind w:firstLine="709"/>
        <w:jc w:val="both"/>
        <w:rPr>
          <w:rFonts w:ascii="Times New Roman" w:hAnsi="Times New Roman" w:cs="Times New Roman"/>
          <w:b/>
          <w:sz w:val="28"/>
          <w:szCs w:val="28"/>
          <w:lang w:val="uk-UA"/>
        </w:rPr>
      </w:pPr>
    </w:p>
    <w:p w:rsidR="00A5213C" w:rsidRDefault="00A5213C" w:rsidP="00743267">
      <w:pPr>
        <w:ind w:firstLine="709"/>
        <w:jc w:val="both"/>
        <w:rPr>
          <w:rFonts w:ascii="Times New Roman" w:hAnsi="Times New Roman" w:cs="Times New Roman"/>
          <w:b/>
          <w:sz w:val="28"/>
          <w:szCs w:val="28"/>
          <w:lang w:val="uk-UA"/>
        </w:rPr>
      </w:pPr>
    </w:p>
    <w:p w:rsidR="00743267" w:rsidRDefault="00743267" w:rsidP="00743267">
      <w:pPr>
        <w:ind w:firstLine="709"/>
        <w:jc w:val="both"/>
        <w:rPr>
          <w:rFonts w:ascii="Times New Roman" w:hAnsi="Times New Roman" w:cs="Times New Roman"/>
          <w:b/>
          <w:sz w:val="28"/>
          <w:szCs w:val="28"/>
          <w:lang w:val="uk-UA"/>
        </w:rPr>
      </w:pPr>
      <w:r w:rsidRPr="00BA2337">
        <w:rPr>
          <w:rFonts w:ascii="Times New Roman" w:hAnsi="Times New Roman" w:cs="Times New Roman"/>
          <w:b/>
          <w:sz w:val="28"/>
          <w:szCs w:val="28"/>
          <w:lang w:val="uk-UA"/>
        </w:rPr>
        <w:t>Загальні критерії оцінювання навчальних досягнень студентів</w:t>
      </w:r>
    </w:p>
    <w:p w:rsidR="00743267" w:rsidRPr="00BA2337" w:rsidRDefault="00743267" w:rsidP="00743267">
      <w:pPr>
        <w:ind w:firstLine="709"/>
        <w:jc w:val="both"/>
        <w:rPr>
          <w:rFonts w:ascii="Times New Roman" w:hAnsi="Times New Roman" w:cs="Times New Roman"/>
          <w:sz w:val="28"/>
          <w:szCs w:val="28"/>
          <w:lang w:val="uk-UA"/>
        </w:rPr>
      </w:pP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743267" w:rsidRPr="00BA2337" w:rsidTr="00827561">
        <w:trPr>
          <w:jc w:val="center"/>
        </w:trPr>
        <w:tc>
          <w:tcPr>
            <w:tcW w:w="2092" w:type="dxa"/>
          </w:tcPr>
          <w:p w:rsidR="00743267" w:rsidRPr="00BA2337" w:rsidRDefault="00743267" w:rsidP="00827561">
            <w:pPr>
              <w:tabs>
                <w:tab w:val="num" w:pos="426"/>
              </w:tabs>
              <w:spacing w:line="276"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Оцінка</w:t>
            </w:r>
          </w:p>
        </w:tc>
        <w:tc>
          <w:tcPr>
            <w:tcW w:w="7628" w:type="dxa"/>
          </w:tcPr>
          <w:p w:rsidR="00743267" w:rsidRPr="00BA2337" w:rsidRDefault="00743267" w:rsidP="00827561">
            <w:pPr>
              <w:tabs>
                <w:tab w:val="num" w:pos="426"/>
              </w:tabs>
              <w:spacing w:line="276"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Критерії оцінювання</w:t>
            </w:r>
          </w:p>
        </w:tc>
      </w:tr>
      <w:tr w:rsidR="00743267" w:rsidRPr="00B854B7" w:rsidTr="00827561">
        <w:trPr>
          <w:jc w:val="center"/>
        </w:trPr>
        <w:tc>
          <w:tcPr>
            <w:tcW w:w="2092" w:type="dxa"/>
            <w:vAlign w:val="center"/>
          </w:tcPr>
          <w:p w:rsidR="00743267" w:rsidRPr="00BA2337" w:rsidRDefault="00743267" w:rsidP="00827561">
            <w:pPr>
              <w:tabs>
                <w:tab w:val="num" w:pos="426"/>
              </w:tabs>
              <w:spacing w:line="276" w:lineRule="auto"/>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«відмінно»</w:t>
            </w:r>
          </w:p>
        </w:tc>
        <w:tc>
          <w:tcPr>
            <w:tcW w:w="7628" w:type="dxa"/>
          </w:tcPr>
          <w:p w:rsidR="00743267" w:rsidRPr="00BA2337" w:rsidRDefault="00743267" w:rsidP="00827561">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743267" w:rsidRPr="00BA2337" w:rsidTr="00827561">
        <w:trPr>
          <w:jc w:val="center"/>
        </w:trPr>
        <w:tc>
          <w:tcPr>
            <w:tcW w:w="2092" w:type="dxa"/>
            <w:vAlign w:val="center"/>
          </w:tcPr>
          <w:p w:rsidR="00743267" w:rsidRPr="00BA2337" w:rsidRDefault="00743267" w:rsidP="00827561">
            <w:pPr>
              <w:tabs>
                <w:tab w:val="num" w:pos="426"/>
              </w:tabs>
              <w:spacing w:line="276" w:lineRule="auto"/>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«добре»</w:t>
            </w:r>
          </w:p>
        </w:tc>
        <w:tc>
          <w:tcPr>
            <w:tcW w:w="7628" w:type="dxa"/>
          </w:tcPr>
          <w:p w:rsidR="00743267" w:rsidRPr="00BA2337" w:rsidRDefault="00743267" w:rsidP="00827561">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743267" w:rsidRPr="00BA2337" w:rsidTr="00827561">
        <w:trPr>
          <w:jc w:val="center"/>
        </w:trPr>
        <w:tc>
          <w:tcPr>
            <w:tcW w:w="2092" w:type="dxa"/>
            <w:vAlign w:val="center"/>
          </w:tcPr>
          <w:p w:rsidR="00743267" w:rsidRPr="00BA2337" w:rsidRDefault="00743267" w:rsidP="00827561">
            <w:pPr>
              <w:tabs>
                <w:tab w:val="num" w:pos="426"/>
              </w:tabs>
              <w:spacing w:line="276" w:lineRule="auto"/>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«задовільно»</w:t>
            </w:r>
          </w:p>
        </w:tc>
        <w:tc>
          <w:tcPr>
            <w:tcW w:w="7628" w:type="dxa"/>
          </w:tcPr>
          <w:p w:rsidR="00743267" w:rsidRPr="00BA2337" w:rsidRDefault="00743267" w:rsidP="00827561">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743267" w:rsidRPr="00BA2337" w:rsidTr="00827561">
        <w:trPr>
          <w:jc w:val="center"/>
        </w:trPr>
        <w:tc>
          <w:tcPr>
            <w:tcW w:w="2092" w:type="dxa"/>
            <w:vAlign w:val="center"/>
          </w:tcPr>
          <w:p w:rsidR="00743267" w:rsidRPr="00BA2337" w:rsidRDefault="00743267" w:rsidP="00827561">
            <w:pPr>
              <w:spacing w:line="276" w:lineRule="auto"/>
              <w:ind w:left="-108"/>
              <w:jc w:val="right"/>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«незадовільно»</w:t>
            </w:r>
          </w:p>
        </w:tc>
        <w:tc>
          <w:tcPr>
            <w:tcW w:w="7628" w:type="dxa"/>
          </w:tcPr>
          <w:p w:rsidR="00743267" w:rsidRPr="00BA2337" w:rsidRDefault="00743267" w:rsidP="00827561">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A5213C" w:rsidRDefault="00A5213C" w:rsidP="0084426A">
      <w:pPr>
        <w:rPr>
          <w:rFonts w:ascii="Times New Roman" w:hAnsi="Times New Roman" w:cs="Times New Roman"/>
          <w:b/>
          <w:sz w:val="28"/>
          <w:szCs w:val="28"/>
          <w:lang w:val="uk-UA"/>
        </w:rPr>
      </w:pPr>
    </w:p>
    <w:p w:rsidR="00F76C8D" w:rsidRDefault="00F76C8D" w:rsidP="00F76C8D">
      <w:pPr>
        <w:jc w:val="center"/>
        <w:rPr>
          <w:rFonts w:ascii="Times New Roman" w:hAnsi="Times New Roman" w:cs="Times New Roman"/>
          <w:b/>
          <w:sz w:val="28"/>
          <w:szCs w:val="28"/>
          <w:lang w:val="uk-UA"/>
        </w:rPr>
      </w:pPr>
      <w:r w:rsidRPr="00F76C8D">
        <w:rPr>
          <w:rFonts w:ascii="Times New Roman" w:hAnsi="Times New Roman" w:cs="Times New Roman"/>
          <w:b/>
          <w:sz w:val="28"/>
          <w:szCs w:val="28"/>
        </w:rPr>
        <w:lastRenderedPageBreak/>
        <w:t>ПОЛІТИКА НАВЧАЛЬНОГО КУРСУ</w:t>
      </w:r>
    </w:p>
    <w:p w:rsidR="00F76C8D" w:rsidRPr="00F76C8D" w:rsidRDefault="00F76C8D" w:rsidP="00F76C8D">
      <w:pPr>
        <w:jc w:val="center"/>
        <w:rPr>
          <w:rFonts w:ascii="Times New Roman" w:hAnsi="Times New Roman" w:cs="Times New Roman"/>
          <w:b/>
          <w:sz w:val="28"/>
          <w:szCs w:val="28"/>
          <w:lang w:val="uk-UA"/>
        </w:rPr>
      </w:pPr>
    </w:p>
    <w:tbl>
      <w:tblPr>
        <w:tblW w:w="9640"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61"/>
        <w:gridCol w:w="6379"/>
      </w:tblGrid>
      <w:tr w:rsidR="00F76C8D" w:rsidRPr="00F76C8D" w:rsidTr="00A5213C">
        <w:trPr>
          <w:trHeight w:val="627"/>
        </w:trPr>
        <w:tc>
          <w:tcPr>
            <w:tcW w:w="3261" w:type="dxa"/>
            <w:tcBorders>
              <w:bottom w:val="single" w:sz="4" w:space="0" w:color="000000"/>
            </w:tcBorders>
            <w:shd w:val="clear" w:color="auto" w:fill="auto"/>
          </w:tcPr>
          <w:p w:rsidR="00F76C8D" w:rsidRPr="00F76C8D" w:rsidRDefault="00F76C8D" w:rsidP="00F76C8D">
            <w:pPr>
              <w:pStyle w:val="TableParagraph"/>
              <w:ind w:left="97"/>
              <w:jc w:val="center"/>
              <w:rPr>
                <w:sz w:val="24"/>
              </w:rPr>
            </w:pPr>
            <w:bookmarkStart w:id="2" w:name="_Toc9952428"/>
            <w:r w:rsidRPr="00F76C8D">
              <w:rPr>
                <w:sz w:val="24"/>
              </w:rPr>
              <w:t>Крайні терміни складання та перескладання дисципліни</w:t>
            </w:r>
          </w:p>
        </w:tc>
        <w:tc>
          <w:tcPr>
            <w:tcW w:w="6379" w:type="dxa"/>
            <w:tcBorders>
              <w:bottom w:val="single" w:sz="4" w:space="0" w:color="000000"/>
            </w:tcBorders>
            <w:shd w:val="clear" w:color="auto" w:fill="auto"/>
          </w:tcPr>
          <w:p w:rsidR="00F76C8D" w:rsidRPr="00F931AE" w:rsidRDefault="00F76C8D" w:rsidP="00A5213C">
            <w:pPr>
              <w:pStyle w:val="TableParagraph"/>
              <w:tabs>
                <w:tab w:val="left" w:pos="1400"/>
                <w:tab w:val="left" w:pos="3031"/>
                <w:tab w:val="left" w:pos="4326"/>
                <w:tab w:val="left" w:pos="4798"/>
                <w:tab w:val="left" w:pos="5875"/>
              </w:tabs>
              <w:spacing w:after="120"/>
              <w:ind w:left="96" w:right="19"/>
              <w:jc w:val="center"/>
              <w:rPr>
                <w:sz w:val="24"/>
              </w:rPr>
            </w:pPr>
            <w:r w:rsidRPr="00F931AE">
              <w:rPr>
                <w:sz w:val="24"/>
              </w:rPr>
              <w:t>Перескладання здійснюється відповідно до графіка</w:t>
            </w:r>
          </w:p>
        </w:tc>
      </w:tr>
      <w:tr w:rsidR="00F76C8D" w:rsidRPr="00F76C8D" w:rsidTr="00A5213C">
        <w:trPr>
          <w:trHeight w:val="933"/>
        </w:trPr>
        <w:tc>
          <w:tcPr>
            <w:tcW w:w="3261" w:type="dxa"/>
            <w:tcBorders>
              <w:top w:val="single" w:sz="4" w:space="0" w:color="000000"/>
            </w:tcBorders>
            <w:shd w:val="clear" w:color="auto" w:fill="auto"/>
          </w:tcPr>
          <w:p w:rsidR="00F76C8D" w:rsidRPr="00F76C8D" w:rsidRDefault="00F76C8D" w:rsidP="00827561">
            <w:pPr>
              <w:pStyle w:val="TableParagraph"/>
              <w:tabs>
                <w:tab w:val="left" w:pos="2250"/>
              </w:tabs>
              <w:ind w:left="97" w:right="10"/>
              <w:rPr>
                <w:sz w:val="24"/>
              </w:rPr>
            </w:pPr>
            <w:r w:rsidRPr="00F76C8D">
              <w:rPr>
                <w:sz w:val="24"/>
              </w:rPr>
              <w:t xml:space="preserve">Правила </w:t>
            </w:r>
            <w:r w:rsidRPr="00F76C8D">
              <w:rPr>
                <w:spacing w:val="-3"/>
                <w:sz w:val="24"/>
              </w:rPr>
              <w:t xml:space="preserve">академічної </w:t>
            </w:r>
            <w:r w:rsidRPr="00F76C8D">
              <w:rPr>
                <w:sz w:val="24"/>
              </w:rPr>
              <w:t>доброчесності</w:t>
            </w:r>
          </w:p>
        </w:tc>
        <w:tc>
          <w:tcPr>
            <w:tcW w:w="6379" w:type="dxa"/>
            <w:tcBorders>
              <w:top w:val="single" w:sz="4" w:space="0" w:color="000000"/>
            </w:tcBorders>
            <w:shd w:val="clear" w:color="auto" w:fill="auto"/>
          </w:tcPr>
          <w:p w:rsidR="00F76C8D" w:rsidRPr="00A5213C" w:rsidRDefault="00F76C8D" w:rsidP="00924375">
            <w:pPr>
              <w:pStyle w:val="TableParagraph"/>
              <w:spacing w:after="120"/>
              <w:ind w:left="96"/>
              <w:jc w:val="both"/>
              <w:rPr>
                <w:sz w:val="24"/>
              </w:rPr>
            </w:pPr>
            <w:r w:rsidRPr="00A5213C">
              <w:rPr>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F76C8D" w:rsidRPr="00F76C8D" w:rsidTr="00A5213C">
        <w:trPr>
          <w:trHeight w:val="2107"/>
        </w:trPr>
        <w:tc>
          <w:tcPr>
            <w:tcW w:w="3261" w:type="dxa"/>
            <w:shd w:val="clear" w:color="auto" w:fill="auto"/>
          </w:tcPr>
          <w:p w:rsidR="00F76C8D" w:rsidRPr="00F76C8D" w:rsidRDefault="00F76C8D" w:rsidP="00827561">
            <w:pPr>
              <w:pStyle w:val="TableParagraph"/>
              <w:ind w:left="97"/>
              <w:rPr>
                <w:sz w:val="24"/>
              </w:rPr>
            </w:pPr>
            <w:r w:rsidRPr="00F76C8D">
              <w:rPr>
                <w:sz w:val="24"/>
              </w:rPr>
              <w:t>Вимоги до відвідування</w:t>
            </w:r>
          </w:p>
        </w:tc>
        <w:tc>
          <w:tcPr>
            <w:tcW w:w="6379" w:type="dxa"/>
            <w:shd w:val="clear" w:color="auto" w:fill="auto"/>
          </w:tcPr>
          <w:p w:rsidR="00F76C8D" w:rsidRPr="00A5213C" w:rsidRDefault="00F76C8D" w:rsidP="00924375">
            <w:pPr>
              <w:pStyle w:val="TableParagraph"/>
              <w:spacing w:after="120"/>
              <w:ind w:left="96" w:right="119"/>
              <w:jc w:val="both"/>
              <w:rPr>
                <w:sz w:val="24"/>
              </w:rPr>
            </w:pPr>
            <w:r w:rsidRPr="00A5213C">
              <w:rPr>
                <w:sz w:val="24"/>
              </w:rPr>
              <w:t xml:space="preserve">Пропущені заняття (лікарняні, мобільність і </w:t>
            </w:r>
            <w:proofErr w:type="spellStart"/>
            <w:r w:rsidRPr="00A5213C">
              <w:rPr>
                <w:sz w:val="24"/>
              </w:rPr>
              <w:t>т.ін</w:t>
            </w:r>
            <w:proofErr w:type="spellEnd"/>
            <w:r w:rsidRPr="00A5213C">
              <w:rPr>
                <w:sz w:val="24"/>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F76C8D" w:rsidRPr="00A5213C" w:rsidRDefault="00F76C8D" w:rsidP="00A5213C">
      <w:pPr>
        <w:pStyle w:val="1"/>
        <w:spacing w:before="0" w:after="240"/>
        <w:rPr>
          <w:rFonts w:ascii="Times New Roman" w:hAnsi="Times New Roman"/>
          <w:b w:val="0"/>
          <w:color w:val="auto"/>
          <w:lang w:val="uk-UA"/>
        </w:rPr>
      </w:pPr>
    </w:p>
    <w:p w:rsidR="00F76C8D" w:rsidRPr="00F76C8D" w:rsidRDefault="00F76C8D" w:rsidP="00F76C8D">
      <w:pPr>
        <w:pStyle w:val="a7"/>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rFonts w:cs="Times New Roman"/>
          <w:spacing w:val="0"/>
          <w:sz w:val="24"/>
          <w:szCs w:val="24"/>
        </w:rPr>
      </w:pPr>
      <w:proofErr w:type="gramStart"/>
      <w:r w:rsidRPr="00F76C8D">
        <w:rPr>
          <w:rFonts w:cs="Times New Roman"/>
          <w:b/>
          <w:spacing w:val="0"/>
          <w:sz w:val="24"/>
          <w:szCs w:val="24"/>
        </w:rPr>
        <w:t>ПЕРЕВ</w:t>
      </w:r>
      <w:proofErr w:type="gramEnd"/>
      <w:r w:rsidRPr="00F76C8D">
        <w:rPr>
          <w:rFonts w:cs="Times New Roman"/>
          <w:b/>
          <w:spacing w:val="0"/>
          <w:sz w:val="24"/>
          <w:szCs w:val="24"/>
        </w:rPr>
        <w:t>ІРЕНО:</w:t>
      </w:r>
      <w:r w:rsidRPr="00F76C8D">
        <w:rPr>
          <w:rFonts w:cs="Times New Roman"/>
          <w:spacing w:val="0"/>
          <w:sz w:val="24"/>
          <w:szCs w:val="24"/>
        </w:rPr>
        <w:br/>
      </w:r>
    </w:p>
    <w:p w:rsidR="00F76C8D" w:rsidRPr="00F76C8D" w:rsidRDefault="00F76C8D" w:rsidP="00F76C8D">
      <w:pPr>
        <w:pStyle w:val="a7"/>
        <w:shd w:val="clear" w:color="auto" w:fill="auto"/>
        <w:tabs>
          <w:tab w:val="left" w:leader="underscore" w:pos="399"/>
          <w:tab w:val="left" w:leader="underscore" w:pos="1652"/>
        </w:tabs>
        <w:spacing w:before="0" w:line="240" w:lineRule="auto"/>
        <w:ind w:left="360" w:right="-1"/>
        <w:jc w:val="center"/>
        <w:rPr>
          <w:rFonts w:cs="Times New Roman"/>
          <w:spacing w:val="0"/>
          <w:sz w:val="24"/>
          <w:szCs w:val="24"/>
          <w:vertAlign w:val="superscript"/>
        </w:rPr>
      </w:pPr>
      <w:r w:rsidRPr="00F76C8D">
        <w:rPr>
          <w:rFonts w:cs="Times New Roman"/>
          <w:spacing w:val="0"/>
          <w:sz w:val="24"/>
          <w:szCs w:val="24"/>
          <w:vertAlign w:val="superscript"/>
        </w:rPr>
        <w:t xml:space="preserve">(посада, </w:t>
      </w:r>
      <w:proofErr w:type="spellStart"/>
      <w:r w:rsidRPr="00F76C8D">
        <w:rPr>
          <w:rFonts w:cs="Times New Roman"/>
          <w:spacing w:val="0"/>
          <w:sz w:val="24"/>
          <w:szCs w:val="24"/>
          <w:vertAlign w:val="superscript"/>
        </w:rPr>
        <w:t>звання</w:t>
      </w:r>
      <w:proofErr w:type="spellEnd"/>
      <w:r w:rsidRPr="00F76C8D">
        <w:rPr>
          <w:rFonts w:cs="Times New Roman"/>
          <w:spacing w:val="0"/>
          <w:sz w:val="24"/>
          <w:szCs w:val="24"/>
          <w:vertAlign w:val="superscript"/>
        </w:rPr>
        <w:t>)</w:t>
      </w:r>
    </w:p>
    <w:p w:rsidR="00F76C8D" w:rsidRPr="00F76C8D" w:rsidRDefault="00F76C8D" w:rsidP="00F76C8D">
      <w:pPr>
        <w:ind w:left="3240" w:firstLine="360"/>
        <w:rPr>
          <w:rFonts w:ascii="Times New Roman" w:hAnsi="Times New Roman" w:cs="Times New Roman"/>
          <w:sz w:val="24"/>
          <w:szCs w:val="24"/>
        </w:rPr>
      </w:pPr>
      <w:r w:rsidRPr="00F76C8D">
        <w:rPr>
          <w:rFonts w:ascii="Times New Roman" w:hAnsi="Times New Roman" w:cs="Times New Roman"/>
          <w:sz w:val="24"/>
          <w:szCs w:val="24"/>
        </w:rPr>
        <w:t>_______________________ (__________________)</w:t>
      </w:r>
    </w:p>
    <w:p w:rsidR="00F76C8D" w:rsidRPr="00F76C8D" w:rsidRDefault="00F76C8D" w:rsidP="00F76C8D">
      <w:pPr>
        <w:ind w:left="360"/>
        <w:rPr>
          <w:rFonts w:ascii="Times New Roman" w:hAnsi="Times New Roman" w:cs="Times New Roman"/>
          <w:sz w:val="22"/>
          <w:szCs w:val="22"/>
        </w:rPr>
      </w:pPr>
      <w:r w:rsidRPr="00F76C8D">
        <w:rPr>
          <w:rFonts w:ascii="Times New Roman" w:hAnsi="Times New Roman" w:cs="Times New Roman"/>
          <w:sz w:val="22"/>
          <w:szCs w:val="22"/>
        </w:rPr>
        <w:t xml:space="preserve">                                                                          (</w:t>
      </w:r>
      <w:proofErr w:type="spellStart"/>
      <w:proofErr w:type="gramStart"/>
      <w:r w:rsidRPr="00F76C8D">
        <w:rPr>
          <w:rFonts w:ascii="Times New Roman" w:hAnsi="Times New Roman" w:cs="Times New Roman"/>
          <w:sz w:val="22"/>
          <w:szCs w:val="22"/>
        </w:rPr>
        <w:t>п</w:t>
      </w:r>
      <w:proofErr w:type="gramEnd"/>
      <w:r w:rsidRPr="00F76C8D">
        <w:rPr>
          <w:rFonts w:ascii="Times New Roman" w:hAnsi="Times New Roman" w:cs="Times New Roman"/>
          <w:sz w:val="22"/>
          <w:szCs w:val="22"/>
        </w:rPr>
        <w:t>ідпис</w:t>
      </w:r>
      <w:proofErr w:type="spellEnd"/>
      <w:r w:rsidRPr="00F76C8D">
        <w:rPr>
          <w:rFonts w:ascii="Times New Roman" w:hAnsi="Times New Roman" w:cs="Times New Roman"/>
          <w:sz w:val="22"/>
          <w:szCs w:val="22"/>
        </w:rPr>
        <w:t xml:space="preserve">)     </w:t>
      </w:r>
      <w:r w:rsidRPr="00F76C8D">
        <w:rPr>
          <w:rFonts w:ascii="Times New Roman" w:hAnsi="Times New Roman" w:cs="Times New Roman"/>
          <w:sz w:val="22"/>
          <w:szCs w:val="22"/>
          <w:lang w:val="uk-UA"/>
        </w:rPr>
        <w:t xml:space="preserve">       </w:t>
      </w:r>
      <w:r>
        <w:rPr>
          <w:rFonts w:ascii="Times New Roman" w:hAnsi="Times New Roman" w:cs="Times New Roman"/>
          <w:sz w:val="22"/>
          <w:szCs w:val="22"/>
          <w:lang w:val="uk-UA"/>
        </w:rPr>
        <w:t xml:space="preserve">             </w:t>
      </w:r>
      <w:r w:rsidRPr="00F76C8D">
        <w:rPr>
          <w:rFonts w:ascii="Times New Roman" w:hAnsi="Times New Roman" w:cs="Times New Roman"/>
          <w:sz w:val="22"/>
          <w:szCs w:val="22"/>
        </w:rPr>
        <w:t xml:space="preserve">  (</w:t>
      </w:r>
      <w:proofErr w:type="spellStart"/>
      <w:r w:rsidRPr="00F76C8D">
        <w:rPr>
          <w:rFonts w:ascii="Times New Roman" w:hAnsi="Times New Roman" w:cs="Times New Roman"/>
          <w:sz w:val="22"/>
          <w:szCs w:val="22"/>
        </w:rPr>
        <w:t>прізвище</w:t>
      </w:r>
      <w:proofErr w:type="spellEnd"/>
      <w:r w:rsidRPr="00F76C8D">
        <w:rPr>
          <w:rFonts w:ascii="Times New Roman" w:hAnsi="Times New Roman" w:cs="Times New Roman"/>
          <w:sz w:val="22"/>
          <w:szCs w:val="22"/>
        </w:rPr>
        <w:t xml:space="preserve"> та </w:t>
      </w:r>
      <w:proofErr w:type="spellStart"/>
      <w:r w:rsidRPr="00F76C8D">
        <w:rPr>
          <w:rFonts w:ascii="Times New Roman" w:hAnsi="Times New Roman" w:cs="Times New Roman"/>
          <w:sz w:val="22"/>
          <w:szCs w:val="22"/>
        </w:rPr>
        <w:t>ініціали</w:t>
      </w:r>
      <w:proofErr w:type="spellEnd"/>
      <w:r w:rsidRPr="00F76C8D">
        <w:rPr>
          <w:rFonts w:ascii="Times New Roman" w:hAnsi="Times New Roman" w:cs="Times New Roman"/>
          <w:sz w:val="22"/>
          <w:szCs w:val="22"/>
        </w:rPr>
        <w:t xml:space="preserve">) </w:t>
      </w:r>
    </w:p>
    <w:p w:rsidR="00F76C8D" w:rsidRPr="00F76C8D" w:rsidRDefault="00F76C8D" w:rsidP="00F76C8D">
      <w:pPr>
        <w:pStyle w:val="1"/>
        <w:spacing w:before="0" w:after="240"/>
        <w:ind w:firstLine="360"/>
        <w:rPr>
          <w:rFonts w:ascii="Times New Roman" w:hAnsi="Times New Roman" w:cs="Times New Roman"/>
          <w:b w:val="0"/>
          <w:color w:val="auto"/>
          <w:sz w:val="24"/>
          <w:szCs w:val="24"/>
        </w:rPr>
      </w:pPr>
      <w:r w:rsidRPr="00F76C8D">
        <w:rPr>
          <w:rFonts w:ascii="Times New Roman" w:hAnsi="Times New Roman" w:cs="Times New Roman"/>
          <w:b w:val="0"/>
          <w:color w:val="auto"/>
          <w:sz w:val="24"/>
          <w:szCs w:val="24"/>
        </w:rPr>
        <w:t>________________ 20___ р.</w:t>
      </w:r>
    </w:p>
    <w:bookmarkEnd w:id="2"/>
    <w:p w:rsidR="00F76C8D" w:rsidRPr="00F76C8D" w:rsidRDefault="00F76C8D" w:rsidP="00B83E68">
      <w:pPr>
        <w:tabs>
          <w:tab w:val="center" w:pos="4677"/>
          <w:tab w:val="left" w:pos="7271"/>
        </w:tabs>
        <w:rPr>
          <w:rFonts w:ascii="Times New Roman" w:hAnsi="Times New Roman" w:cs="Times New Roman"/>
          <w:b/>
          <w:bCs/>
          <w:sz w:val="24"/>
          <w:szCs w:val="24"/>
          <w:lang w:val="uk-UA"/>
        </w:rPr>
      </w:pPr>
    </w:p>
    <w:sectPr w:rsidR="00F76C8D" w:rsidRPr="00F76C8D" w:rsidSect="00F76C8D">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0BC" w:rsidRDefault="009C60BC" w:rsidP="00B83C07">
      <w:r>
        <w:separator/>
      </w:r>
    </w:p>
  </w:endnote>
  <w:endnote w:type="continuationSeparator" w:id="0">
    <w:p w:rsidR="009C60BC" w:rsidRDefault="009C60BC" w:rsidP="00B8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0BC" w:rsidRDefault="009C60BC" w:rsidP="00B83C07">
      <w:r>
        <w:separator/>
      </w:r>
    </w:p>
  </w:footnote>
  <w:footnote w:type="continuationSeparator" w:id="0">
    <w:p w:rsidR="009C60BC" w:rsidRDefault="009C60BC" w:rsidP="00B83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A79D9"/>
    <w:multiLevelType w:val="hybridMultilevel"/>
    <w:tmpl w:val="AA74CB0E"/>
    <w:lvl w:ilvl="0" w:tplc="CFD6DE82">
      <w:start w:val="1"/>
      <w:numFmt w:val="decimal"/>
      <w:lvlText w:val="%1."/>
      <w:lvlJc w:val="left"/>
      <w:pPr>
        <w:ind w:left="1650" w:hanging="9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81E4BB3"/>
    <w:multiLevelType w:val="hybridMultilevel"/>
    <w:tmpl w:val="BD52847E"/>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E70886"/>
    <w:multiLevelType w:val="hybridMultilevel"/>
    <w:tmpl w:val="BCC4335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4D4C1775"/>
    <w:multiLevelType w:val="hybridMultilevel"/>
    <w:tmpl w:val="4614C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5833ED"/>
    <w:multiLevelType w:val="hybridMultilevel"/>
    <w:tmpl w:val="A1C698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07"/>
    <w:rsid w:val="0007358E"/>
    <w:rsid w:val="000B0FC5"/>
    <w:rsid w:val="001A21E2"/>
    <w:rsid w:val="001D1C58"/>
    <w:rsid w:val="002A1057"/>
    <w:rsid w:val="003E0078"/>
    <w:rsid w:val="003F3141"/>
    <w:rsid w:val="0043438F"/>
    <w:rsid w:val="004B1319"/>
    <w:rsid w:val="004D1856"/>
    <w:rsid w:val="004E4D66"/>
    <w:rsid w:val="004F6276"/>
    <w:rsid w:val="005013D7"/>
    <w:rsid w:val="005B2868"/>
    <w:rsid w:val="005D1E0C"/>
    <w:rsid w:val="006D58B0"/>
    <w:rsid w:val="006E20D9"/>
    <w:rsid w:val="00743267"/>
    <w:rsid w:val="007440CE"/>
    <w:rsid w:val="00781B91"/>
    <w:rsid w:val="007B2A90"/>
    <w:rsid w:val="00827561"/>
    <w:rsid w:val="0084426A"/>
    <w:rsid w:val="00924375"/>
    <w:rsid w:val="009C60BC"/>
    <w:rsid w:val="00A213BC"/>
    <w:rsid w:val="00A40866"/>
    <w:rsid w:val="00A5213C"/>
    <w:rsid w:val="00AE7C20"/>
    <w:rsid w:val="00B83C07"/>
    <w:rsid w:val="00B83E68"/>
    <w:rsid w:val="00B854B7"/>
    <w:rsid w:val="00C13768"/>
    <w:rsid w:val="00C34432"/>
    <w:rsid w:val="00C52554"/>
    <w:rsid w:val="00D017FF"/>
    <w:rsid w:val="00D26806"/>
    <w:rsid w:val="00E2077B"/>
    <w:rsid w:val="00E31A9E"/>
    <w:rsid w:val="00EC50F3"/>
    <w:rsid w:val="00EC79AB"/>
    <w:rsid w:val="00F70061"/>
    <w:rsid w:val="00F74785"/>
    <w:rsid w:val="00F76C8D"/>
    <w:rsid w:val="00F85DBF"/>
    <w:rsid w:val="00F931AE"/>
    <w:rsid w:val="00FA3C73"/>
    <w:rsid w:val="00FB2203"/>
    <w:rsid w:val="00FF7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C07"/>
    <w:pPr>
      <w:spacing w:after="0" w:line="240" w:lineRule="auto"/>
    </w:pPr>
    <w:rPr>
      <w:rFonts w:ascii="Calibri" w:eastAsia="Calibri" w:hAnsi="Calibri" w:cs="Arial"/>
      <w:sz w:val="20"/>
      <w:szCs w:val="20"/>
      <w:lang w:eastAsia="ru-RU"/>
    </w:rPr>
  </w:style>
  <w:style w:type="paragraph" w:styleId="1">
    <w:name w:val="heading 1"/>
    <w:basedOn w:val="a"/>
    <w:next w:val="a"/>
    <w:link w:val="10"/>
    <w:qFormat/>
    <w:rsid w:val="00B83C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83C07"/>
    <w:pPr>
      <w:keepNext/>
      <w:keepLines/>
      <w:spacing w:before="200"/>
      <w:outlineLvl w:val="1"/>
    </w:pPr>
    <w:rPr>
      <w:rFonts w:asciiTheme="majorHAnsi" w:eastAsiaTheme="majorEastAsia" w:hAnsiTheme="majorHAnsi" w:cstheme="majorBidi"/>
      <w:b/>
      <w:bCs/>
      <w:color w:val="4F81BD" w:themeColor="accent1"/>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83C07"/>
    <w:pPr>
      <w:spacing w:after="120"/>
    </w:pPr>
    <w:rPr>
      <w:rFonts w:ascii="Times New Roman" w:eastAsia="Times New Roman" w:hAnsi="Times New Roman"/>
      <w:sz w:val="28"/>
      <w:szCs w:val="24"/>
    </w:rPr>
  </w:style>
  <w:style w:type="character" w:customStyle="1" w:styleId="a4">
    <w:name w:val="Основной текст Знак"/>
    <w:basedOn w:val="a0"/>
    <w:link w:val="a3"/>
    <w:rsid w:val="00B83C07"/>
    <w:rPr>
      <w:rFonts w:ascii="Times New Roman" w:eastAsia="Times New Roman" w:hAnsi="Times New Roman" w:cs="Arial"/>
      <w:sz w:val="28"/>
      <w:szCs w:val="24"/>
      <w:lang w:eastAsia="ru-RU"/>
    </w:rPr>
  </w:style>
  <w:style w:type="character" w:customStyle="1" w:styleId="20">
    <w:name w:val="Заголовок 2 Знак"/>
    <w:basedOn w:val="a0"/>
    <w:link w:val="2"/>
    <w:rsid w:val="00B83C07"/>
    <w:rPr>
      <w:rFonts w:asciiTheme="majorHAnsi" w:eastAsiaTheme="majorEastAsia" w:hAnsiTheme="majorHAnsi" w:cstheme="majorBidi"/>
      <w:b/>
      <w:bCs/>
      <w:color w:val="4F81BD" w:themeColor="accent1"/>
      <w:sz w:val="26"/>
      <w:szCs w:val="26"/>
      <w:lang w:val="uk-UA" w:eastAsia="uk-UA"/>
    </w:rPr>
  </w:style>
  <w:style w:type="character" w:styleId="a5">
    <w:name w:val="Hyperlink"/>
    <w:basedOn w:val="a0"/>
    <w:uiPriority w:val="99"/>
    <w:unhideWhenUsed/>
    <w:rsid w:val="00B83C07"/>
    <w:rPr>
      <w:color w:val="0000FF" w:themeColor="hyperlink"/>
      <w:u w:val="single"/>
    </w:rPr>
  </w:style>
  <w:style w:type="character" w:customStyle="1" w:styleId="a6">
    <w:name w:val="Оглавление_"/>
    <w:link w:val="a7"/>
    <w:rsid w:val="00B83C07"/>
    <w:rPr>
      <w:rFonts w:ascii="Times New Roman" w:eastAsia="Times New Roman" w:hAnsi="Times New Roman"/>
      <w:spacing w:val="11"/>
      <w:sz w:val="23"/>
      <w:szCs w:val="23"/>
      <w:shd w:val="clear" w:color="auto" w:fill="FFFFFF"/>
    </w:rPr>
  </w:style>
  <w:style w:type="paragraph" w:customStyle="1" w:styleId="a7">
    <w:name w:val="Оглавление"/>
    <w:basedOn w:val="a"/>
    <w:link w:val="a6"/>
    <w:rsid w:val="00B83C07"/>
    <w:pPr>
      <w:shd w:val="clear" w:color="auto" w:fill="FFFFFF"/>
      <w:spacing w:before="1080" w:line="307" w:lineRule="exact"/>
    </w:pPr>
    <w:rPr>
      <w:rFonts w:ascii="Times New Roman" w:eastAsia="Times New Roman" w:hAnsi="Times New Roman" w:cstheme="minorBidi"/>
      <w:spacing w:val="11"/>
      <w:sz w:val="23"/>
      <w:szCs w:val="23"/>
      <w:lang w:eastAsia="en-US"/>
    </w:rPr>
  </w:style>
  <w:style w:type="character" w:customStyle="1" w:styleId="10">
    <w:name w:val="Заголовок 1 Знак"/>
    <w:basedOn w:val="a0"/>
    <w:link w:val="1"/>
    <w:rsid w:val="00B83C07"/>
    <w:rPr>
      <w:rFonts w:asciiTheme="majorHAnsi" w:eastAsiaTheme="majorEastAsia" w:hAnsiTheme="majorHAnsi" w:cstheme="majorBidi"/>
      <w:b/>
      <w:bCs/>
      <w:color w:val="365F91" w:themeColor="accent1" w:themeShade="BF"/>
      <w:sz w:val="28"/>
      <w:szCs w:val="28"/>
      <w:lang w:eastAsia="ru-RU"/>
    </w:rPr>
  </w:style>
  <w:style w:type="paragraph" w:styleId="a8">
    <w:name w:val="footer"/>
    <w:basedOn w:val="a"/>
    <w:link w:val="a9"/>
    <w:uiPriority w:val="99"/>
    <w:unhideWhenUsed/>
    <w:rsid w:val="003E0078"/>
    <w:pPr>
      <w:tabs>
        <w:tab w:val="center" w:pos="4677"/>
        <w:tab w:val="right" w:pos="9355"/>
      </w:tabs>
    </w:pPr>
  </w:style>
  <w:style w:type="character" w:customStyle="1" w:styleId="a9">
    <w:name w:val="Нижний колонтитул Знак"/>
    <w:basedOn w:val="a0"/>
    <w:link w:val="a8"/>
    <w:uiPriority w:val="99"/>
    <w:rsid w:val="003E0078"/>
    <w:rPr>
      <w:rFonts w:ascii="Calibri" w:eastAsia="Calibri" w:hAnsi="Calibri" w:cs="Arial"/>
      <w:sz w:val="20"/>
      <w:szCs w:val="20"/>
      <w:lang w:eastAsia="ru-RU"/>
    </w:rPr>
  </w:style>
  <w:style w:type="paragraph" w:styleId="aa">
    <w:name w:val="List Paragraph"/>
    <w:basedOn w:val="a"/>
    <w:uiPriority w:val="34"/>
    <w:qFormat/>
    <w:rsid w:val="00E2077B"/>
    <w:pPr>
      <w:ind w:left="708"/>
    </w:pPr>
  </w:style>
  <w:style w:type="paragraph" w:customStyle="1" w:styleId="TableParagraph">
    <w:name w:val="Table Paragraph"/>
    <w:basedOn w:val="a"/>
    <w:uiPriority w:val="1"/>
    <w:qFormat/>
    <w:rsid w:val="00F76C8D"/>
    <w:pPr>
      <w:widowControl w:val="0"/>
      <w:autoSpaceDE w:val="0"/>
      <w:autoSpaceDN w:val="0"/>
      <w:ind w:left="107"/>
    </w:pPr>
    <w:rPr>
      <w:rFonts w:ascii="Times New Roman" w:eastAsia="Times New Roman" w:hAnsi="Times New Roman" w:cs="Times New Roman"/>
      <w:sz w:val="22"/>
      <w:szCs w:val="22"/>
      <w:lang w:val="uk-UA" w:eastAsia="en-US"/>
    </w:rPr>
  </w:style>
  <w:style w:type="paragraph" w:customStyle="1" w:styleId="Default">
    <w:name w:val="Default"/>
    <w:rsid w:val="00B854B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b">
    <w:name w:val="Normal (Web)"/>
    <w:basedOn w:val="a"/>
    <w:unhideWhenUsed/>
    <w:rsid w:val="0084426A"/>
    <w:pPr>
      <w:spacing w:before="100" w:beforeAutospacing="1" w:after="100" w:afterAutospacing="1"/>
    </w:pPr>
    <w:rPr>
      <w:rFonts w:ascii="Times New Roman" w:eastAsia="Times New Roman" w:hAnsi="Times New Roman" w:cs="Times New Roman"/>
      <w:sz w:val="24"/>
      <w:szCs w:val="24"/>
    </w:rPr>
  </w:style>
  <w:style w:type="paragraph" w:customStyle="1" w:styleId="11">
    <w:name w:val="Абзац списка1"/>
    <w:basedOn w:val="a"/>
    <w:rsid w:val="0084426A"/>
    <w:pPr>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C07"/>
    <w:pPr>
      <w:spacing w:after="0" w:line="240" w:lineRule="auto"/>
    </w:pPr>
    <w:rPr>
      <w:rFonts w:ascii="Calibri" w:eastAsia="Calibri" w:hAnsi="Calibri" w:cs="Arial"/>
      <w:sz w:val="20"/>
      <w:szCs w:val="20"/>
      <w:lang w:eastAsia="ru-RU"/>
    </w:rPr>
  </w:style>
  <w:style w:type="paragraph" w:styleId="1">
    <w:name w:val="heading 1"/>
    <w:basedOn w:val="a"/>
    <w:next w:val="a"/>
    <w:link w:val="10"/>
    <w:qFormat/>
    <w:rsid w:val="00B83C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83C07"/>
    <w:pPr>
      <w:keepNext/>
      <w:keepLines/>
      <w:spacing w:before="200"/>
      <w:outlineLvl w:val="1"/>
    </w:pPr>
    <w:rPr>
      <w:rFonts w:asciiTheme="majorHAnsi" w:eastAsiaTheme="majorEastAsia" w:hAnsiTheme="majorHAnsi" w:cstheme="majorBidi"/>
      <w:b/>
      <w:bCs/>
      <w:color w:val="4F81BD" w:themeColor="accent1"/>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83C07"/>
    <w:pPr>
      <w:spacing w:after="120"/>
    </w:pPr>
    <w:rPr>
      <w:rFonts w:ascii="Times New Roman" w:eastAsia="Times New Roman" w:hAnsi="Times New Roman"/>
      <w:sz w:val="28"/>
      <w:szCs w:val="24"/>
    </w:rPr>
  </w:style>
  <w:style w:type="character" w:customStyle="1" w:styleId="a4">
    <w:name w:val="Основной текст Знак"/>
    <w:basedOn w:val="a0"/>
    <w:link w:val="a3"/>
    <w:rsid w:val="00B83C07"/>
    <w:rPr>
      <w:rFonts w:ascii="Times New Roman" w:eastAsia="Times New Roman" w:hAnsi="Times New Roman" w:cs="Arial"/>
      <w:sz w:val="28"/>
      <w:szCs w:val="24"/>
      <w:lang w:eastAsia="ru-RU"/>
    </w:rPr>
  </w:style>
  <w:style w:type="character" w:customStyle="1" w:styleId="20">
    <w:name w:val="Заголовок 2 Знак"/>
    <w:basedOn w:val="a0"/>
    <w:link w:val="2"/>
    <w:rsid w:val="00B83C07"/>
    <w:rPr>
      <w:rFonts w:asciiTheme="majorHAnsi" w:eastAsiaTheme="majorEastAsia" w:hAnsiTheme="majorHAnsi" w:cstheme="majorBidi"/>
      <w:b/>
      <w:bCs/>
      <w:color w:val="4F81BD" w:themeColor="accent1"/>
      <w:sz w:val="26"/>
      <w:szCs w:val="26"/>
      <w:lang w:val="uk-UA" w:eastAsia="uk-UA"/>
    </w:rPr>
  </w:style>
  <w:style w:type="character" w:styleId="a5">
    <w:name w:val="Hyperlink"/>
    <w:basedOn w:val="a0"/>
    <w:uiPriority w:val="99"/>
    <w:unhideWhenUsed/>
    <w:rsid w:val="00B83C07"/>
    <w:rPr>
      <w:color w:val="0000FF" w:themeColor="hyperlink"/>
      <w:u w:val="single"/>
    </w:rPr>
  </w:style>
  <w:style w:type="character" w:customStyle="1" w:styleId="a6">
    <w:name w:val="Оглавление_"/>
    <w:link w:val="a7"/>
    <w:rsid w:val="00B83C07"/>
    <w:rPr>
      <w:rFonts w:ascii="Times New Roman" w:eastAsia="Times New Roman" w:hAnsi="Times New Roman"/>
      <w:spacing w:val="11"/>
      <w:sz w:val="23"/>
      <w:szCs w:val="23"/>
      <w:shd w:val="clear" w:color="auto" w:fill="FFFFFF"/>
    </w:rPr>
  </w:style>
  <w:style w:type="paragraph" w:customStyle="1" w:styleId="a7">
    <w:name w:val="Оглавление"/>
    <w:basedOn w:val="a"/>
    <w:link w:val="a6"/>
    <w:rsid w:val="00B83C07"/>
    <w:pPr>
      <w:shd w:val="clear" w:color="auto" w:fill="FFFFFF"/>
      <w:spacing w:before="1080" w:line="307" w:lineRule="exact"/>
    </w:pPr>
    <w:rPr>
      <w:rFonts w:ascii="Times New Roman" w:eastAsia="Times New Roman" w:hAnsi="Times New Roman" w:cstheme="minorBidi"/>
      <w:spacing w:val="11"/>
      <w:sz w:val="23"/>
      <w:szCs w:val="23"/>
      <w:lang w:eastAsia="en-US"/>
    </w:rPr>
  </w:style>
  <w:style w:type="character" w:customStyle="1" w:styleId="10">
    <w:name w:val="Заголовок 1 Знак"/>
    <w:basedOn w:val="a0"/>
    <w:link w:val="1"/>
    <w:rsid w:val="00B83C07"/>
    <w:rPr>
      <w:rFonts w:asciiTheme="majorHAnsi" w:eastAsiaTheme="majorEastAsia" w:hAnsiTheme="majorHAnsi" w:cstheme="majorBidi"/>
      <w:b/>
      <w:bCs/>
      <w:color w:val="365F91" w:themeColor="accent1" w:themeShade="BF"/>
      <w:sz w:val="28"/>
      <w:szCs w:val="28"/>
      <w:lang w:eastAsia="ru-RU"/>
    </w:rPr>
  </w:style>
  <w:style w:type="paragraph" w:styleId="a8">
    <w:name w:val="footer"/>
    <w:basedOn w:val="a"/>
    <w:link w:val="a9"/>
    <w:uiPriority w:val="99"/>
    <w:unhideWhenUsed/>
    <w:rsid w:val="003E0078"/>
    <w:pPr>
      <w:tabs>
        <w:tab w:val="center" w:pos="4677"/>
        <w:tab w:val="right" w:pos="9355"/>
      </w:tabs>
    </w:pPr>
  </w:style>
  <w:style w:type="character" w:customStyle="1" w:styleId="a9">
    <w:name w:val="Нижний колонтитул Знак"/>
    <w:basedOn w:val="a0"/>
    <w:link w:val="a8"/>
    <w:uiPriority w:val="99"/>
    <w:rsid w:val="003E0078"/>
    <w:rPr>
      <w:rFonts w:ascii="Calibri" w:eastAsia="Calibri" w:hAnsi="Calibri" w:cs="Arial"/>
      <w:sz w:val="20"/>
      <w:szCs w:val="20"/>
      <w:lang w:eastAsia="ru-RU"/>
    </w:rPr>
  </w:style>
  <w:style w:type="paragraph" w:styleId="aa">
    <w:name w:val="List Paragraph"/>
    <w:basedOn w:val="a"/>
    <w:uiPriority w:val="34"/>
    <w:qFormat/>
    <w:rsid w:val="00E2077B"/>
    <w:pPr>
      <w:ind w:left="708"/>
    </w:pPr>
  </w:style>
  <w:style w:type="paragraph" w:customStyle="1" w:styleId="TableParagraph">
    <w:name w:val="Table Paragraph"/>
    <w:basedOn w:val="a"/>
    <w:uiPriority w:val="1"/>
    <w:qFormat/>
    <w:rsid w:val="00F76C8D"/>
    <w:pPr>
      <w:widowControl w:val="0"/>
      <w:autoSpaceDE w:val="0"/>
      <w:autoSpaceDN w:val="0"/>
      <w:ind w:left="107"/>
    </w:pPr>
    <w:rPr>
      <w:rFonts w:ascii="Times New Roman" w:eastAsia="Times New Roman" w:hAnsi="Times New Roman" w:cs="Times New Roman"/>
      <w:sz w:val="22"/>
      <w:szCs w:val="22"/>
      <w:lang w:val="uk-UA" w:eastAsia="en-US"/>
    </w:rPr>
  </w:style>
  <w:style w:type="paragraph" w:customStyle="1" w:styleId="Default">
    <w:name w:val="Default"/>
    <w:rsid w:val="00B854B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b">
    <w:name w:val="Normal (Web)"/>
    <w:basedOn w:val="a"/>
    <w:unhideWhenUsed/>
    <w:rsid w:val="0084426A"/>
    <w:pPr>
      <w:spacing w:before="100" w:beforeAutospacing="1" w:after="100" w:afterAutospacing="1"/>
    </w:pPr>
    <w:rPr>
      <w:rFonts w:ascii="Times New Roman" w:eastAsia="Times New Roman" w:hAnsi="Times New Roman" w:cs="Times New Roman"/>
      <w:sz w:val="24"/>
      <w:szCs w:val="24"/>
    </w:rPr>
  </w:style>
  <w:style w:type="paragraph" w:customStyle="1" w:styleId="11">
    <w:name w:val="Абзац списка1"/>
    <w:basedOn w:val="a"/>
    <w:rsid w:val="0084426A"/>
    <w:pPr>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ustoms.gov.ua" TargetMode="External"/><Relationship Id="rId18" Type="http://schemas.openxmlformats.org/officeDocument/2006/relationships/hyperlink" Target="http://www.worldbank.org/uk/country/ukraine" TargetMode="External"/><Relationship Id="rId3" Type="http://schemas.openxmlformats.org/officeDocument/2006/relationships/styles" Target="styles.xml"/><Relationship Id="rId21" Type="http://schemas.openxmlformats.org/officeDocument/2006/relationships/hyperlink" Target="http://unctad.org/en/Pages/Home.aspx" TargetMode="External"/><Relationship Id="rId7" Type="http://schemas.openxmlformats.org/officeDocument/2006/relationships/footnotes" Target="footnotes.xml"/><Relationship Id="rId12" Type="http://schemas.openxmlformats.org/officeDocument/2006/relationships/hyperlink" Target="http://www.bank.gov.ua/control/uk/publish/category?cat_id=44464" TargetMode="External"/><Relationship Id="rId17" Type="http://schemas.openxmlformats.org/officeDocument/2006/relationships/hyperlink" Target="http://www.iccwbo.org/" TargetMode="External"/><Relationship Id="rId2" Type="http://schemas.openxmlformats.org/officeDocument/2006/relationships/numbering" Target="numbering.xml"/><Relationship Id="rId16" Type="http://schemas.openxmlformats.org/officeDocument/2006/relationships/hyperlink" Target="http://www.mfa.gov.ua/mfa/ua" TargetMode="External"/><Relationship Id="rId20" Type="http://schemas.openxmlformats.org/officeDocument/2006/relationships/hyperlink" Target="http://www.oecd.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o.uu.edu.ua/course/view.php?id=790" TargetMode="External"/><Relationship Id="rId5" Type="http://schemas.openxmlformats.org/officeDocument/2006/relationships/settings" Target="settings.xml"/><Relationship Id="rId15" Type="http://schemas.openxmlformats.org/officeDocument/2006/relationships/hyperlink" Target="http://www.me.gov.ua" TargetMode="External"/><Relationship Id="rId23" Type="http://schemas.openxmlformats.org/officeDocument/2006/relationships/theme" Target="theme/theme1.xml"/><Relationship Id="rId10" Type="http://schemas.openxmlformats.org/officeDocument/2006/relationships/hyperlink" Target="http://vo.ukraine.edu.ua/" TargetMode="External"/><Relationship Id="rId19" Type="http://schemas.openxmlformats.org/officeDocument/2006/relationships/hyperlink" Target="http://www.imf.org/external/data.htm" TargetMode="External"/><Relationship Id="rId4" Type="http://schemas.microsoft.com/office/2007/relationships/stylesWithEffects" Target="stylesWithEffects.xml"/><Relationship Id="rId9" Type="http://schemas.openxmlformats.org/officeDocument/2006/relationships/hyperlink" Target="https://vo.uu.edu.ua/user/profile.php" TargetMode="External"/><Relationship Id="rId14" Type="http://schemas.openxmlformats.org/officeDocument/2006/relationships/hyperlink" Target="http://www.ukrstat.gov.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89C5A-ACB3-4774-8107-17894D053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15237</Words>
  <Characters>8686</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dima</cp:lastModifiedBy>
  <cp:revision>2</cp:revision>
  <dcterms:created xsi:type="dcterms:W3CDTF">2021-03-04T08:06:00Z</dcterms:created>
  <dcterms:modified xsi:type="dcterms:W3CDTF">2021-03-04T08:06:00Z</dcterms:modified>
</cp:coreProperties>
</file>