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BA2337" w:rsidRDefault="00B83C07" w:rsidP="00B83C07">
      <w:pPr>
        <w:pStyle w:val="a3"/>
        <w:jc w:val="right"/>
        <w:rPr>
          <w:szCs w:val="28"/>
        </w:rPr>
      </w:pPr>
      <w:r>
        <w:rPr>
          <w:szCs w:val="28"/>
          <w:lang w:val="uk-UA"/>
        </w:rPr>
        <w:t xml:space="preserve">                                                                           </w:t>
      </w:r>
      <w:r w:rsidRPr="00BA2337">
        <w:rPr>
          <w:szCs w:val="28"/>
        </w:rPr>
        <w:t>«___</w:t>
      </w:r>
      <w:r>
        <w:rPr>
          <w:szCs w:val="28"/>
          <w:lang w:val="uk-UA"/>
        </w:rPr>
        <w:t>_</w:t>
      </w:r>
      <w:r w:rsidRPr="00BA2337">
        <w:rPr>
          <w:szCs w:val="28"/>
        </w:rPr>
        <w:t>_»_____________</w:t>
      </w:r>
      <w:r>
        <w:rPr>
          <w:szCs w:val="28"/>
          <w:lang w:val="uk-UA"/>
        </w:rPr>
        <w:t>___</w:t>
      </w:r>
      <w:r w:rsidRPr="00BA2337">
        <w:rPr>
          <w:szCs w:val="28"/>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CA7130" w:rsidRDefault="00B83C07" w:rsidP="00B83C07">
      <w:pPr>
        <w:jc w:val="center"/>
        <w:rPr>
          <w:b/>
        </w:rPr>
      </w:pPr>
    </w:p>
    <w:p w:rsidR="00B83C07" w:rsidRPr="00594FAB" w:rsidRDefault="00594FAB" w:rsidP="00594FAB">
      <w:pPr>
        <w:ind w:firstLine="708"/>
        <w:jc w:val="center"/>
        <w:rPr>
          <w:rFonts w:ascii="Times New Roman" w:hAnsi="Times New Roman" w:cs="Times New Roman"/>
          <w:b/>
          <w:sz w:val="24"/>
          <w:szCs w:val="24"/>
          <w:lang w:val="uk-UA"/>
        </w:rPr>
      </w:pPr>
      <w:r w:rsidRPr="00594FAB">
        <w:rPr>
          <w:rFonts w:ascii="Times New Roman" w:hAnsi="Times New Roman" w:cs="Times New Roman"/>
          <w:b/>
          <w:sz w:val="24"/>
          <w:szCs w:val="24"/>
          <w:lang w:val="uk-UA"/>
        </w:rPr>
        <w:t>ПЛАНУВАННЯ, ОРГАНІЗАЦІЯ І ТЕХНОЛОГІЯ УПРАВЛІННЯ ПЕРСОНАЛОМ ПІДПРИЄМСТВА</w:t>
      </w:r>
    </w:p>
    <w:p w:rsidR="00B83C07" w:rsidRDefault="00594FAB" w:rsidP="00B83C07">
      <w:pPr>
        <w:jc w:val="center"/>
        <w:rPr>
          <w:rFonts w:ascii="Times New Roman" w:hAnsi="Times New Roman" w:cs="Times New Roman"/>
          <w:sz w:val="24"/>
          <w:szCs w:val="24"/>
          <w:lang w:val="uk-UA"/>
        </w:rPr>
      </w:pPr>
      <w:r>
        <w:rPr>
          <w:rFonts w:ascii="Times New Roman" w:hAnsi="Times New Roman" w:cs="Times New Roman"/>
          <w:sz w:val="24"/>
          <w:szCs w:val="24"/>
        </w:rPr>
        <w:t xml:space="preserve">  </w:t>
      </w:r>
      <w:r w:rsidR="00B83C07" w:rsidRPr="00B83C07">
        <w:rPr>
          <w:rFonts w:ascii="Times New Roman" w:hAnsi="Times New Roman" w:cs="Times New Roman"/>
          <w:sz w:val="24"/>
          <w:szCs w:val="24"/>
        </w:rPr>
        <w:t xml:space="preserve"> (шифр і назва навчальної дисципліни)</w:t>
      </w:r>
    </w:p>
    <w:p w:rsidR="00594FAB" w:rsidRPr="00594FAB" w:rsidRDefault="00594FAB" w:rsidP="00B83C07">
      <w:pPr>
        <w:jc w:val="center"/>
        <w:rPr>
          <w:rFonts w:ascii="Times New Roman" w:hAnsi="Times New Roman" w:cs="Times New Roman"/>
          <w:sz w:val="24"/>
          <w:szCs w:val="24"/>
          <w:lang w:val="uk-UA"/>
        </w:rPr>
      </w:pP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освітня програма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594FAB">
        <w:rPr>
          <w:rFonts w:ascii="Times New Roman" w:hAnsi="Times New Roman" w:cs="Times New Roman"/>
          <w:sz w:val="28"/>
          <w:szCs w:val="28"/>
          <w:lang w:val="uk-UA"/>
        </w:rPr>
        <w:t>____________</w:t>
      </w:r>
      <w:r w:rsidR="005013D7">
        <w:rPr>
          <w:rFonts w:ascii="Times New Roman" w:hAnsi="Times New Roman" w:cs="Times New Roman"/>
          <w:sz w:val="24"/>
          <w:szCs w:val="24"/>
        </w:rPr>
        <w:t>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освітньої програми)</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освітнього рівня </w:t>
      </w:r>
      <w:r w:rsidR="00594FAB">
        <w:rPr>
          <w:rFonts w:ascii="Times New Roman" w:hAnsi="Times New Roman" w:cs="Times New Roman"/>
          <w:sz w:val="24"/>
          <w:szCs w:val="24"/>
        </w:rPr>
        <w:t>____</w:t>
      </w:r>
      <w:r w:rsidR="00781B91">
        <w:rPr>
          <w:rFonts w:ascii="Times New Roman" w:hAnsi="Times New Roman" w:cs="Times New Roman"/>
          <w:sz w:val="24"/>
          <w:szCs w:val="24"/>
        </w:rPr>
        <w:t>__</w:t>
      </w:r>
      <w:r w:rsidR="00594FAB">
        <w:rPr>
          <w:rFonts w:ascii="Times New Roman" w:hAnsi="Times New Roman" w:cs="Times New Roman"/>
          <w:sz w:val="28"/>
          <w:szCs w:val="28"/>
          <w:lang w:val="uk-UA"/>
        </w:rPr>
        <w:t>кваліфікований робітник</w:t>
      </w:r>
      <w:r w:rsidRPr="00B83C07">
        <w:rPr>
          <w:rFonts w:ascii="Times New Roman" w:hAnsi="Times New Roman" w:cs="Times New Roman"/>
          <w:sz w:val="24"/>
          <w:szCs w:val="24"/>
        </w:rPr>
        <w:t>_____________</w:t>
      </w:r>
      <w:r w:rsidR="00594FAB">
        <w:rPr>
          <w:rFonts w:ascii="Times New Roman" w:hAnsi="Times New Roman" w:cs="Times New Roman"/>
          <w:sz w:val="24"/>
          <w:szCs w:val="24"/>
          <w:lang w:val="uk-UA"/>
        </w:rPr>
        <w:t>____</w:t>
      </w:r>
      <w:r w:rsidRPr="00B83C07">
        <w:rPr>
          <w:rFonts w:ascii="Times New Roman" w:hAnsi="Times New Roman" w:cs="Times New Roman"/>
          <w:sz w:val="24"/>
          <w:szCs w:val="24"/>
        </w:rPr>
        <w:t>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освітнього рівня)</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Pr="00B83C07" w:rsidRDefault="00594FAB" w:rsidP="00B83C07">
      <w:pPr>
        <w:ind w:firstLine="708"/>
        <w:rPr>
          <w:rFonts w:ascii="Times New Roman" w:hAnsi="Times New Roman" w:cs="Times New Roman"/>
          <w:sz w:val="24"/>
          <w:szCs w:val="24"/>
        </w:rPr>
      </w:pPr>
      <w:r>
        <w:rPr>
          <w:rFonts w:ascii="Times New Roman" w:hAnsi="Times New Roman" w:cs="Times New Roman"/>
          <w:sz w:val="24"/>
          <w:szCs w:val="24"/>
          <w:lang w:val="uk-UA"/>
        </w:rPr>
        <w:t>спеціальність</w:t>
      </w:r>
      <w:r>
        <w:rPr>
          <w:rFonts w:ascii="Times New Roman" w:hAnsi="Times New Roman" w:cs="Times New Roman"/>
          <w:sz w:val="24"/>
          <w:szCs w:val="24"/>
        </w:rPr>
        <w:t xml:space="preserve"> _____________</w:t>
      </w:r>
      <w:r w:rsidR="00B83C07" w:rsidRPr="00B83C07">
        <w:rPr>
          <w:rFonts w:ascii="Times New Roman" w:hAnsi="Times New Roman" w:cs="Times New Roman"/>
          <w:sz w:val="24"/>
          <w:szCs w:val="24"/>
        </w:rPr>
        <w:t>__</w:t>
      </w:r>
      <w:r w:rsidRPr="00594FAB">
        <w:rPr>
          <w:rFonts w:ascii="Times New Roman" w:hAnsi="Times New Roman" w:cs="Times New Roman"/>
          <w:sz w:val="28"/>
          <w:szCs w:val="28"/>
          <w:lang w:val="uk-UA"/>
        </w:rPr>
        <w:t>Адміністратор</w:t>
      </w:r>
      <w:r>
        <w:rPr>
          <w:rFonts w:ascii="Times New Roman" w:hAnsi="Times New Roman" w:cs="Times New Roman"/>
          <w:sz w:val="24"/>
          <w:szCs w:val="24"/>
        </w:rPr>
        <w:t>_____</w:t>
      </w:r>
      <w:r w:rsidR="00B83C07" w:rsidRPr="00B83C07">
        <w:rPr>
          <w:rFonts w:ascii="Times New Roman" w:hAnsi="Times New Roman" w:cs="Times New Roman"/>
          <w:sz w:val="24"/>
          <w:szCs w:val="24"/>
        </w:rPr>
        <w:t>_________________________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освітнього рівня)</w:t>
      </w:r>
    </w:p>
    <w:p w:rsidR="00B83C07" w:rsidRPr="00B83C07" w:rsidRDefault="00B83C07" w:rsidP="00B83C07">
      <w:pPr>
        <w:ind w:left="709"/>
        <w:jc w:val="both"/>
        <w:rPr>
          <w:rFonts w:ascii="Times New Roman" w:hAnsi="Times New Roman" w:cs="Times New Roman"/>
          <w:sz w:val="24"/>
          <w:szCs w:val="24"/>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sidR="00594FAB">
        <w:rPr>
          <w:rFonts w:ascii="Times New Roman" w:hAnsi="Times New Roman" w:cs="Times New Roman"/>
          <w:sz w:val="24"/>
          <w:szCs w:val="24"/>
          <w:lang w:val="uk-UA"/>
        </w:rPr>
        <w:t>1</w:t>
      </w:r>
      <w:r w:rsidRPr="00781B91">
        <w:rPr>
          <w:rFonts w:ascii="Times New Roman" w:hAnsi="Times New Roman" w:cs="Times New Roman"/>
          <w:sz w:val="24"/>
          <w:szCs w:val="24"/>
        </w:rPr>
        <w:t>(1</w:t>
      </w:r>
      <w:r w:rsidR="00594FAB">
        <w:rPr>
          <w:rFonts w:ascii="Times New Roman" w:hAnsi="Times New Roman" w:cs="Times New Roman"/>
          <w:sz w:val="24"/>
          <w:szCs w:val="24"/>
          <w:lang w:val="uk-UA"/>
        </w:rPr>
        <w:t>3</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Форма підсумкового контролю: ______</w:t>
      </w:r>
      <w:r w:rsidR="00594FAB">
        <w:rPr>
          <w:rFonts w:ascii="Times New Roman" w:hAnsi="Times New Roman" w:cs="Times New Roman"/>
          <w:sz w:val="24"/>
          <w:szCs w:val="24"/>
          <w:u w:val="single"/>
          <w:lang w:val="uk-UA"/>
        </w:rPr>
        <w:t>залік</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Pr="00B83C07" w:rsidRDefault="00B83C07" w:rsidP="00594FAB">
      <w:pP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55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Викладач</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r>
              <w:rPr>
                <w:rFonts w:ascii="Times New Roman" w:hAnsi="Times New Roman" w:cs="Times New Roman"/>
                <w:sz w:val="28"/>
                <w:szCs w:val="28"/>
                <w:lang w:val="uk-UA"/>
              </w:rPr>
              <w:t>Семененко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к.е.н.,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Асистент викладача</w:t>
            </w:r>
          </w:p>
        </w:tc>
        <w:tc>
          <w:tcPr>
            <w:tcW w:w="5069" w:type="dxa"/>
            <w:shd w:val="clear" w:color="auto" w:fill="auto"/>
            <w:vAlign w:val="center"/>
          </w:tcPr>
          <w:p w:rsidR="00B83C07" w:rsidRPr="00E31A9E" w:rsidRDefault="00F66866" w:rsidP="005013D7">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Практики, представники</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бізнесу, фахівці, </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залучені до викладання</w:t>
            </w:r>
          </w:p>
        </w:tc>
        <w:tc>
          <w:tcPr>
            <w:tcW w:w="5069" w:type="dxa"/>
            <w:shd w:val="clear" w:color="auto" w:fill="auto"/>
            <w:vAlign w:val="center"/>
          </w:tcPr>
          <w:p w:rsidR="00B83C07" w:rsidRPr="00F66866" w:rsidRDefault="00F66866" w:rsidP="003F3141">
            <w:pPr>
              <w:jc w:val="center"/>
              <w:rPr>
                <w:rFonts w:ascii="Times New Roman" w:hAnsi="Times New Roman" w:cs="Times New Roman"/>
                <w:sz w:val="28"/>
                <w:szCs w:val="28"/>
                <w:lang w:val="uk-UA"/>
              </w:rPr>
            </w:pPr>
            <w:r w:rsidRPr="00F66866">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викладача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EA292F" w:rsidP="003F3141">
            <w:pP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асистента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F66866" w:rsidRDefault="00F66866" w:rsidP="005013D7">
            <w:pPr>
              <w:jc w:val="center"/>
              <w:rPr>
                <w:rFonts w:ascii="Times New Roman" w:hAnsi="Times New Roman" w:cs="Times New Roman"/>
                <w:sz w:val="28"/>
                <w:szCs w:val="28"/>
                <w:lang w:val="uk-UA"/>
              </w:rPr>
            </w:pPr>
            <w:r w:rsidRPr="00F66866">
              <w:rPr>
                <w:rFonts w:ascii="Times New Roman" w:hAnsi="Times New Roman" w:cs="Times New Roman"/>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Канали комунікації</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Телефон викладача:</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Електронна пошта:</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r w:rsidR="00781B91">
              <w:rPr>
                <w:rFonts w:ascii="Times New Roman" w:hAnsi="Times New Roman" w:cs="Times New Roman"/>
                <w:i/>
                <w:sz w:val="28"/>
                <w:szCs w:val="28"/>
                <w:lang w:val="en-US"/>
              </w:rPr>
              <w:t>Semenenko</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ukr</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r w:rsidRPr="00B83C07">
              <w:rPr>
                <w:rFonts w:ascii="Times New Roman" w:hAnsi="Times New Roman" w:cs="Times New Roman"/>
                <w:i/>
                <w:sz w:val="28"/>
                <w:szCs w:val="28"/>
              </w:rPr>
              <w:t>Вайбер:</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r w:rsidRPr="00B83C07">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10"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адресою</w:t>
            </w:r>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C34432" w:rsidRDefault="00B83C07" w:rsidP="003F3141">
            <w:pPr>
              <w:jc w:val="both"/>
              <w:rPr>
                <w:rFonts w:ascii="Times New Roman" w:hAnsi="Times New Roman" w:cs="Times New Roman"/>
                <w:i/>
                <w:sz w:val="28"/>
                <w:szCs w:val="28"/>
                <w:lang w:val="uk-UA"/>
              </w:rPr>
            </w:pPr>
            <w:r w:rsidRPr="00B83C07">
              <w:rPr>
                <w:rFonts w:ascii="Times New Roman" w:hAnsi="Times New Roman" w:cs="Times New Roman"/>
                <w:i/>
                <w:sz w:val="28"/>
                <w:szCs w:val="28"/>
              </w:rPr>
              <w:t>Посилання на курс</w:t>
            </w:r>
            <w:r w:rsidR="00C34432">
              <w:rPr>
                <w:rFonts w:ascii="Times New Roman" w:hAnsi="Times New Roman" w:cs="Times New Roman"/>
                <w:i/>
                <w:sz w:val="28"/>
                <w:szCs w:val="28"/>
                <w:lang w:val="uk-UA"/>
              </w:rPr>
              <w:t xml:space="preserve">: </w:t>
            </w:r>
            <w:hyperlink r:id="rId11" w:history="1">
              <w:r w:rsidR="003B29FA" w:rsidRPr="003B29FA">
                <w:rPr>
                  <w:rStyle w:val="a5"/>
                  <w:rFonts w:ascii="Times New Roman" w:hAnsi="Times New Roman" w:cs="Times New Roman"/>
                  <w:color w:val="auto"/>
                  <w:sz w:val="28"/>
                  <w:szCs w:val="28"/>
                  <w:u w:val="none"/>
                </w:rPr>
                <w:t>https://vo.uu.edu.ua/course/view.php?id=13763</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594FAB" w:rsidRPr="00BA2337" w:rsidTr="008D5D29">
        <w:trPr>
          <w:trHeight w:val="803"/>
        </w:trPr>
        <w:tc>
          <w:tcPr>
            <w:tcW w:w="2896" w:type="dxa"/>
            <w:vMerge w:val="restart"/>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594FAB" w:rsidRPr="00BA2337" w:rsidTr="008D5D29">
        <w:trPr>
          <w:trHeight w:val="549"/>
        </w:trPr>
        <w:tc>
          <w:tcPr>
            <w:tcW w:w="2896" w:type="dxa"/>
            <w:vMerge/>
            <w:vAlign w:val="center"/>
          </w:tcPr>
          <w:p w:rsidR="00594FAB" w:rsidRPr="00BA2337" w:rsidRDefault="00594FAB" w:rsidP="008D5D29">
            <w:pPr>
              <w:jc w:val="center"/>
              <w:rPr>
                <w:rFonts w:ascii="Times New Roman" w:hAnsi="Times New Roman" w:cs="Times New Roman"/>
                <w:b/>
                <w:sz w:val="28"/>
                <w:szCs w:val="28"/>
                <w:lang w:val="uk-UA"/>
              </w:rPr>
            </w:pPr>
          </w:p>
        </w:tc>
        <w:tc>
          <w:tcPr>
            <w:tcW w:w="3262" w:type="dxa"/>
            <w:vMerge/>
            <w:vAlign w:val="center"/>
          </w:tcPr>
          <w:p w:rsidR="00594FAB" w:rsidRPr="00BA2337" w:rsidRDefault="00594FAB" w:rsidP="008D5D29">
            <w:pPr>
              <w:jc w:val="center"/>
              <w:rPr>
                <w:rFonts w:ascii="Times New Roman" w:hAnsi="Times New Roman" w:cs="Times New Roman"/>
                <w:b/>
                <w:sz w:val="28"/>
                <w:szCs w:val="28"/>
                <w:lang w:val="uk-UA"/>
              </w:rPr>
            </w:pPr>
          </w:p>
        </w:tc>
        <w:tc>
          <w:tcPr>
            <w:tcW w:w="1497" w:type="dxa"/>
          </w:tcPr>
          <w:p w:rsidR="00594FAB" w:rsidRPr="00BA2337" w:rsidRDefault="00594FAB" w:rsidP="008D5D29">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594FAB" w:rsidRPr="00BA2337" w:rsidRDefault="00594FAB" w:rsidP="008D5D29">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594FAB" w:rsidRPr="00BA2337" w:rsidTr="008D5D29">
        <w:trPr>
          <w:trHeight w:val="409"/>
        </w:trPr>
        <w:tc>
          <w:tcPr>
            <w:tcW w:w="2896" w:type="dxa"/>
            <w:vMerge w:val="restart"/>
            <w:vAlign w:val="center"/>
          </w:tcPr>
          <w:p w:rsidR="00594FAB" w:rsidRPr="00BA2337" w:rsidRDefault="00594FAB" w:rsidP="008D5D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1</w:t>
            </w:r>
          </w:p>
        </w:tc>
        <w:tc>
          <w:tcPr>
            <w:tcW w:w="3262" w:type="dxa"/>
          </w:tcPr>
          <w:p w:rsidR="00594FAB" w:rsidRPr="006027CB" w:rsidRDefault="00594FAB" w:rsidP="008D5D29">
            <w:pPr>
              <w:jc w:val="center"/>
              <w:rPr>
                <w:rFonts w:ascii="Times New Roman" w:hAnsi="Times New Roman" w:cs="Times New Roman"/>
                <w:b/>
                <w:sz w:val="28"/>
                <w:szCs w:val="28"/>
                <w:lang w:val="uk-UA"/>
              </w:rPr>
            </w:pPr>
            <w:r w:rsidRPr="006027CB">
              <w:rPr>
                <w:rFonts w:ascii="Times New Roman" w:hAnsi="Times New Roman" w:cs="Times New Roman"/>
                <w:b/>
                <w:sz w:val="28"/>
                <w:szCs w:val="28"/>
                <w:lang w:val="uk-UA"/>
              </w:rPr>
              <w:t>Галузь знань</w:t>
            </w:r>
          </w:p>
          <w:p w:rsidR="00594FAB" w:rsidRPr="006027CB" w:rsidRDefault="00594FAB" w:rsidP="008D5D29">
            <w:pPr>
              <w:jc w:val="center"/>
              <w:rPr>
                <w:rFonts w:ascii="Times New Roman" w:hAnsi="Times New Roman" w:cs="Times New Roman"/>
                <w:sz w:val="28"/>
                <w:szCs w:val="28"/>
                <w:u w:val="single"/>
                <w:lang w:val="uk-UA"/>
              </w:rPr>
            </w:pPr>
            <w:r w:rsidRPr="006027CB">
              <w:rPr>
                <w:rFonts w:ascii="Times New Roman" w:hAnsi="Times New Roman" w:cs="Times New Roman"/>
                <w:sz w:val="28"/>
                <w:szCs w:val="28"/>
                <w:u w:val="single"/>
                <w:lang w:val="uk-UA"/>
              </w:rPr>
              <w:t>07 Управління та адміністрування</w:t>
            </w:r>
          </w:p>
          <w:p w:rsidR="00594FAB" w:rsidRPr="006027CB" w:rsidRDefault="00594FAB" w:rsidP="008D5D29">
            <w:pPr>
              <w:jc w:val="center"/>
              <w:rPr>
                <w:rFonts w:ascii="Times New Roman" w:hAnsi="Times New Roman" w:cs="Times New Roman"/>
                <w:lang w:val="uk-UA"/>
              </w:rPr>
            </w:pPr>
            <w:r w:rsidRPr="006027CB">
              <w:rPr>
                <w:rFonts w:ascii="Times New Roman" w:hAnsi="Times New Roman" w:cs="Times New Roman"/>
                <w:lang w:val="uk-UA"/>
              </w:rPr>
              <w:t>(шифр і назва)</w:t>
            </w: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594FAB" w:rsidRPr="003A094D" w:rsidRDefault="00594FAB" w:rsidP="008D5D29">
            <w:pPr>
              <w:jc w:val="center"/>
              <w:rPr>
                <w:rFonts w:ascii="Times New Roman" w:hAnsi="Times New Roman" w:cs="Times New Roman"/>
                <w:sz w:val="28"/>
                <w:szCs w:val="28"/>
                <w:lang w:val="uk-UA"/>
              </w:rPr>
            </w:pPr>
            <w:r w:rsidRPr="003A094D">
              <w:rPr>
                <w:rFonts w:ascii="Times New Roman" w:hAnsi="Times New Roman" w:cs="Times New Roman"/>
                <w:sz w:val="28"/>
                <w:szCs w:val="28"/>
                <w:u w:val="single"/>
                <w:lang w:val="uk-UA"/>
              </w:rPr>
              <w:t>обов</w:t>
            </w:r>
            <w:r w:rsidRPr="00871A9A">
              <w:rPr>
                <w:rFonts w:ascii="Times New Roman" w:hAnsi="Times New Roman" w:cs="Times New Roman"/>
                <w:sz w:val="28"/>
                <w:szCs w:val="28"/>
                <w:u w:val="single"/>
              </w:rPr>
              <w:t>’</w:t>
            </w:r>
            <w:r w:rsidRPr="003A094D">
              <w:rPr>
                <w:rFonts w:ascii="Times New Roman" w:hAnsi="Times New Roman" w:cs="Times New Roman"/>
                <w:sz w:val="28"/>
                <w:szCs w:val="28"/>
                <w:u w:val="single"/>
                <w:lang w:val="uk-UA"/>
              </w:rPr>
              <w:t xml:space="preserve">язкова </w:t>
            </w:r>
          </w:p>
          <w:p w:rsidR="00594FAB" w:rsidRPr="00BA2337" w:rsidRDefault="00594FAB" w:rsidP="008D5D29">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594FAB" w:rsidRPr="00BA2337" w:rsidTr="008D5D29">
        <w:trPr>
          <w:trHeight w:val="409"/>
        </w:trPr>
        <w:tc>
          <w:tcPr>
            <w:tcW w:w="2896" w:type="dxa"/>
            <w:vMerge/>
            <w:vAlign w:val="center"/>
          </w:tcPr>
          <w:p w:rsidR="00594FAB" w:rsidRPr="00BA2337" w:rsidRDefault="00594FAB" w:rsidP="008D5D29">
            <w:pPr>
              <w:rPr>
                <w:rFonts w:ascii="Times New Roman" w:hAnsi="Times New Roman" w:cs="Times New Roman"/>
                <w:sz w:val="28"/>
                <w:szCs w:val="28"/>
                <w:lang w:val="uk-UA"/>
              </w:rPr>
            </w:pPr>
          </w:p>
        </w:tc>
        <w:tc>
          <w:tcPr>
            <w:tcW w:w="3262" w:type="dxa"/>
            <w:vAlign w:val="center"/>
          </w:tcPr>
          <w:p w:rsidR="00594FAB" w:rsidRPr="006027CB" w:rsidRDefault="00594FAB" w:rsidP="008D5D29">
            <w:pPr>
              <w:jc w:val="center"/>
              <w:rPr>
                <w:rFonts w:ascii="Times New Roman" w:hAnsi="Times New Roman" w:cs="Times New Roman"/>
                <w:b/>
                <w:sz w:val="28"/>
                <w:szCs w:val="28"/>
                <w:lang w:val="uk-UA"/>
              </w:rPr>
            </w:pPr>
            <w:r w:rsidRPr="006027CB">
              <w:rPr>
                <w:rFonts w:ascii="Times New Roman" w:hAnsi="Times New Roman" w:cs="Times New Roman"/>
                <w:b/>
                <w:sz w:val="28"/>
                <w:szCs w:val="28"/>
                <w:lang w:val="uk-UA"/>
              </w:rPr>
              <w:t xml:space="preserve">Спеціальність </w:t>
            </w:r>
          </w:p>
          <w:p w:rsidR="00594FAB" w:rsidRPr="006027CB" w:rsidRDefault="00594FAB" w:rsidP="008D5D29">
            <w:pPr>
              <w:jc w:val="center"/>
              <w:rPr>
                <w:rFonts w:ascii="Times New Roman" w:hAnsi="Times New Roman" w:cs="Times New Roman"/>
                <w:sz w:val="28"/>
                <w:szCs w:val="28"/>
                <w:lang w:val="uk-UA"/>
              </w:rPr>
            </w:pPr>
            <w:r w:rsidRPr="006027CB">
              <w:rPr>
                <w:rFonts w:ascii="Times New Roman" w:hAnsi="Times New Roman" w:cs="Times New Roman"/>
                <w:sz w:val="28"/>
                <w:szCs w:val="28"/>
                <w:u w:val="single"/>
                <w:lang w:val="uk-UA"/>
              </w:rPr>
              <w:t xml:space="preserve">4222 Адміністратор </w:t>
            </w:r>
          </w:p>
          <w:p w:rsidR="00594FAB" w:rsidRPr="006027CB" w:rsidRDefault="00594FAB" w:rsidP="008D5D29">
            <w:pPr>
              <w:jc w:val="center"/>
              <w:rPr>
                <w:rFonts w:ascii="Times New Roman" w:hAnsi="Times New Roman" w:cs="Times New Roman"/>
                <w:lang w:val="uk-UA"/>
              </w:rPr>
            </w:pPr>
            <w:r w:rsidRPr="006027CB">
              <w:rPr>
                <w:rFonts w:ascii="Times New Roman" w:hAnsi="Times New Roman" w:cs="Times New Roman"/>
                <w:lang w:val="uk-UA"/>
              </w:rPr>
              <w:t>(шифр і назва)</w:t>
            </w: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594FAB" w:rsidRPr="00BA2337" w:rsidRDefault="00594FAB" w:rsidP="008D5D29">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594FAB" w:rsidRPr="00BA2337" w:rsidRDefault="00594FAB" w:rsidP="008D5D29">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594FAB" w:rsidRPr="00BA2337" w:rsidTr="008D5D29">
        <w:trPr>
          <w:trHeight w:val="170"/>
        </w:trPr>
        <w:tc>
          <w:tcPr>
            <w:tcW w:w="2896" w:type="dxa"/>
            <w:vAlign w:val="center"/>
          </w:tcPr>
          <w:p w:rsidR="00594FAB" w:rsidRPr="00BA2337" w:rsidRDefault="00594FAB" w:rsidP="008D5D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594FAB" w:rsidRPr="002C6E06" w:rsidRDefault="00594FAB" w:rsidP="008D5D29">
            <w:pPr>
              <w:jc w:val="center"/>
              <w:rPr>
                <w:rFonts w:ascii="Times New Roman" w:hAnsi="Times New Roman" w:cs="Times New Roman"/>
                <w:sz w:val="28"/>
                <w:szCs w:val="28"/>
                <w:lang w:val="uk-UA"/>
              </w:rPr>
            </w:pPr>
            <w:r w:rsidRPr="002C6E06">
              <w:rPr>
                <w:rFonts w:ascii="Times New Roman" w:hAnsi="Times New Roman" w:cs="Times New Roman"/>
                <w:sz w:val="28"/>
                <w:szCs w:val="28"/>
                <w:lang w:val="uk-UA"/>
              </w:rPr>
              <w:t xml:space="preserve"> ______________</w:t>
            </w:r>
          </w:p>
          <w:p w:rsidR="00594FAB" w:rsidRPr="00BA2337" w:rsidRDefault="00594FAB" w:rsidP="008D5D29">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594FAB" w:rsidRPr="00BA2337" w:rsidTr="008D5D29">
        <w:trPr>
          <w:trHeight w:val="207"/>
        </w:trPr>
        <w:tc>
          <w:tcPr>
            <w:tcW w:w="2896" w:type="dxa"/>
            <w:vAlign w:val="center"/>
          </w:tcPr>
          <w:p w:rsidR="00594FAB" w:rsidRPr="00BA2337" w:rsidRDefault="00594FAB" w:rsidP="008D5D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1620" w:type="dxa"/>
            <w:gridSpan w:val="2"/>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377" w:type="dxa"/>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594FAB" w:rsidRPr="00BA2337" w:rsidTr="008D5D29">
        <w:trPr>
          <w:trHeight w:val="246"/>
        </w:trPr>
        <w:tc>
          <w:tcPr>
            <w:tcW w:w="2896" w:type="dxa"/>
            <w:vAlign w:val="center"/>
          </w:tcPr>
          <w:p w:rsidR="00594FAB" w:rsidRDefault="00594FAB" w:rsidP="008D5D29">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594FAB" w:rsidRPr="002C6E06" w:rsidRDefault="00594FAB" w:rsidP="008D5D2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6E06">
              <w:rPr>
                <w:rFonts w:ascii="Times New Roman" w:hAnsi="Times New Roman" w:cs="Times New Roman"/>
                <w:sz w:val="28"/>
                <w:szCs w:val="28"/>
                <w:lang w:val="uk-UA"/>
              </w:rPr>
              <w:t>_____</w:t>
            </w:r>
            <w:r w:rsidRPr="00237317">
              <w:rPr>
                <w:rFonts w:ascii="Times New Roman" w:hAnsi="Times New Roman" w:cs="Times New Roman"/>
                <w:sz w:val="28"/>
                <w:szCs w:val="28"/>
                <w:lang w:val="uk-UA"/>
              </w:rPr>
              <w:t>_</w:t>
            </w:r>
            <w:r>
              <w:rPr>
                <w:rFonts w:ascii="Times New Roman" w:hAnsi="Times New Roman" w:cs="Times New Roman"/>
                <w:sz w:val="28"/>
                <w:szCs w:val="28"/>
                <w:lang w:val="uk-UA"/>
              </w:rPr>
              <w:t>-</w:t>
            </w:r>
            <w:r w:rsidRPr="002C6E06">
              <w:rPr>
                <w:rFonts w:ascii="Times New Roman" w:hAnsi="Times New Roman" w:cs="Times New Roman"/>
                <w:sz w:val="28"/>
                <w:szCs w:val="28"/>
                <w:lang w:val="uk-UA"/>
              </w:rPr>
              <w:t>_________</w:t>
            </w:r>
          </w:p>
          <w:p w:rsidR="00594FAB" w:rsidRPr="00BA2337" w:rsidRDefault="00594FAB" w:rsidP="008D5D29">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594FAB" w:rsidRPr="00BA2337" w:rsidRDefault="00594FAB" w:rsidP="008D5D29">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594FAB" w:rsidRPr="00BA2337" w:rsidTr="008D5D29">
        <w:trPr>
          <w:trHeight w:val="323"/>
        </w:trPr>
        <w:tc>
          <w:tcPr>
            <w:tcW w:w="2896" w:type="dxa"/>
            <w:vMerge w:val="restart"/>
            <w:vAlign w:val="center"/>
          </w:tcPr>
          <w:p w:rsidR="00594FAB" w:rsidRPr="00BA2337" w:rsidRDefault="00594FAB" w:rsidP="008D5D29">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30</w:t>
            </w: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1620" w:type="dxa"/>
            <w:gridSpan w:val="2"/>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c>
          <w:tcPr>
            <w:tcW w:w="1377" w:type="dxa"/>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BA2337">
              <w:rPr>
                <w:rFonts w:ascii="Times New Roman" w:hAnsi="Times New Roman" w:cs="Times New Roman"/>
                <w:sz w:val="28"/>
                <w:szCs w:val="28"/>
                <w:lang w:val="uk-UA"/>
              </w:rPr>
              <w:t>-й</w:t>
            </w:r>
          </w:p>
        </w:tc>
      </w:tr>
      <w:tr w:rsidR="00594FAB" w:rsidRPr="00BA2337" w:rsidTr="008D5D29">
        <w:trPr>
          <w:trHeight w:val="322"/>
        </w:trPr>
        <w:tc>
          <w:tcPr>
            <w:tcW w:w="2896" w:type="dxa"/>
            <w:vMerge/>
            <w:vAlign w:val="center"/>
          </w:tcPr>
          <w:p w:rsidR="00594FAB" w:rsidRPr="00BA2337" w:rsidRDefault="00594FAB" w:rsidP="008D5D29">
            <w:pPr>
              <w:rPr>
                <w:rFonts w:ascii="Times New Roman" w:hAnsi="Times New Roman" w:cs="Times New Roman"/>
                <w:sz w:val="28"/>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594FAB" w:rsidRPr="00BA2337" w:rsidTr="008D5D29">
        <w:trPr>
          <w:trHeight w:val="320"/>
        </w:trPr>
        <w:tc>
          <w:tcPr>
            <w:tcW w:w="2896" w:type="dxa"/>
            <w:vMerge w:val="restart"/>
            <w:vAlign w:val="center"/>
          </w:tcPr>
          <w:p w:rsidR="00594FAB" w:rsidRPr="00BA2337" w:rsidRDefault="00594FAB" w:rsidP="008D5D29">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594FAB" w:rsidRPr="003B4CE7" w:rsidRDefault="00594FAB" w:rsidP="008D5D29">
            <w:pPr>
              <w:rPr>
                <w:rFonts w:ascii="Times New Roman" w:hAnsi="Times New Roman" w:cs="Times New Roman"/>
                <w:sz w:val="28"/>
                <w:szCs w:val="28"/>
                <w:lang w:val="uk-UA"/>
              </w:rPr>
            </w:pPr>
            <w:r w:rsidRPr="00BA2337">
              <w:rPr>
                <w:rFonts w:ascii="Times New Roman" w:hAnsi="Times New Roman" w:cs="Times New Roman"/>
                <w:sz w:val="28"/>
                <w:szCs w:val="28"/>
                <w:lang w:val="uk-UA"/>
              </w:rPr>
              <w:t>аудиторних –</w:t>
            </w:r>
            <w:r w:rsidRPr="003B4CE7">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p>
          <w:p w:rsidR="00594FAB" w:rsidRPr="00BA2337" w:rsidRDefault="00594FAB" w:rsidP="008D5D29">
            <w:pPr>
              <w:rPr>
                <w:rFonts w:ascii="Times New Roman" w:hAnsi="Times New Roman" w:cs="Times New Roman"/>
                <w:sz w:val="28"/>
                <w:szCs w:val="28"/>
                <w:lang w:val="uk-UA"/>
              </w:rPr>
            </w:pPr>
            <w:r w:rsidRPr="003B4CE7">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1</w:t>
            </w:r>
          </w:p>
        </w:tc>
        <w:tc>
          <w:tcPr>
            <w:tcW w:w="3262" w:type="dxa"/>
            <w:vMerge w:val="restart"/>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Кваліфікований робітник</w:t>
            </w:r>
            <w:r>
              <w:rPr>
                <w:rFonts w:ascii="Times New Roman" w:hAnsi="Times New Roman" w:cs="Times New Roman"/>
                <w:sz w:val="28"/>
                <w:szCs w:val="28"/>
                <w:lang w:val="uk-UA"/>
              </w:rPr>
              <w:t xml:space="preserve">  </w:t>
            </w:r>
          </w:p>
        </w:tc>
        <w:tc>
          <w:tcPr>
            <w:tcW w:w="1620" w:type="dxa"/>
            <w:gridSpan w:val="2"/>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Pr="00BA2337">
              <w:rPr>
                <w:rFonts w:ascii="Times New Roman" w:hAnsi="Times New Roman" w:cs="Times New Roman"/>
                <w:sz w:val="28"/>
                <w:szCs w:val="28"/>
                <w:lang w:val="uk-UA"/>
              </w:rPr>
              <w:t xml:space="preserve"> год.</w:t>
            </w:r>
          </w:p>
        </w:tc>
        <w:tc>
          <w:tcPr>
            <w:tcW w:w="1377" w:type="dxa"/>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 xml:space="preserve"> год.</w:t>
            </w:r>
          </w:p>
        </w:tc>
      </w:tr>
      <w:tr w:rsidR="00594FAB" w:rsidRPr="00BA2337" w:rsidTr="008D5D29">
        <w:trPr>
          <w:trHeight w:val="320"/>
        </w:trPr>
        <w:tc>
          <w:tcPr>
            <w:tcW w:w="2896" w:type="dxa"/>
            <w:vMerge/>
            <w:vAlign w:val="center"/>
          </w:tcPr>
          <w:p w:rsidR="00594FAB" w:rsidRPr="00BA2337" w:rsidRDefault="00594FAB" w:rsidP="008D5D29">
            <w:pP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594FAB" w:rsidRPr="00BA2337" w:rsidTr="008D5D29">
        <w:trPr>
          <w:trHeight w:val="320"/>
        </w:trPr>
        <w:tc>
          <w:tcPr>
            <w:tcW w:w="2896" w:type="dxa"/>
            <w:vMerge/>
            <w:vAlign w:val="center"/>
          </w:tcPr>
          <w:p w:rsidR="00594FAB" w:rsidRPr="00BA2337" w:rsidRDefault="00594FAB" w:rsidP="008D5D29">
            <w:pP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1620" w:type="dxa"/>
            <w:gridSpan w:val="2"/>
            <w:vAlign w:val="center"/>
          </w:tcPr>
          <w:p w:rsidR="00594FAB" w:rsidRPr="00BA2337" w:rsidRDefault="00594FAB" w:rsidP="008D5D29">
            <w:pPr>
              <w:jc w:val="center"/>
              <w:rPr>
                <w:rFonts w:ascii="Times New Roman" w:hAnsi="Times New Roman" w:cs="Times New Roman"/>
                <w:i/>
                <w:sz w:val="28"/>
                <w:szCs w:val="28"/>
                <w:lang w:val="uk-UA"/>
              </w:rPr>
            </w:pPr>
            <w:r>
              <w:rPr>
                <w:rFonts w:ascii="Times New Roman" w:hAnsi="Times New Roman" w:cs="Times New Roman"/>
                <w:sz w:val="28"/>
                <w:szCs w:val="28"/>
                <w:lang w:val="uk-UA"/>
              </w:rPr>
              <w:t>8</w:t>
            </w:r>
            <w:r w:rsidRPr="00BA2337">
              <w:rPr>
                <w:rFonts w:ascii="Times New Roman" w:hAnsi="Times New Roman" w:cs="Times New Roman"/>
                <w:sz w:val="28"/>
                <w:szCs w:val="28"/>
                <w:lang w:val="uk-UA"/>
              </w:rPr>
              <w:t xml:space="preserve"> год.</w:t>
            </w:r>
          </w:p>
        </w:tc>
        <w:tc>
          <w:tcPr>
            <w:tcW w:w="1377" w:type="dxa"/>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 xml:space="preserve"> год.</w:t>
            </w:r>
          </w:p>
        </w:tc>
      </w:tr>
      <w:tr w:rsidR="00594FAB" w:rsidRPr="00BA2337" w:rsidTr="008D5D29">
        <w:trPr>
          <w:trHeight w:val="138"/>
        </w:trPr>
        <w:tc>
          <w:tcPr>
            <w:tcW w:w="2896" w:type="dxa"/>
            <w:vMerge/>
            <w:vAlign w:val="center"/>
          </w:tcPr>
          <w:p w:rsidR="00594FAB" w:rsidRPr="00BA2337" w:rsidRDefault="00594FAB" w:rsidP="008D5D29">
            <w:pPr>
              <w:jc w:val="cente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594FAB" w:rsidRPr="00BA2337" w:rsidTr="008D5D29">
        <w:trPr>
          <w:trHeight w:val="138"/>
        </w:trPr>
        <w:tc>
          <w:tcPr>
            <w:tcW w:w="2896" w:type="dxa"/>
            <w:vMerge/>
            <w:vAlign w:val="center"/>
          </w:tcPr>
          <w:p w:rsidR="00594FAB" w:rsidRPr="00BA2337" w:rsidRDefault="00594FAB" w:rsidP="008D5D29">
            <w:pPr>
              <w:jc w:val="cente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1620" w:type="dxa"/>
            <w:gridSpan w:val="2"/>
            <w:vAlign w:val="center"/>
          </w:tcPr>
          <w:p w:rsidR="00594FAB" w:rsidRPr="00BA2337" w:rsidRDefault="00594FAB" w:rsidP="008D5D29">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594FAB" w:rsidRPr="00BA2337" w:rsidRDefault="00594FAB" w:rsidP="008D5D29">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594FAB" w:rsidRPr="00BA2337" w:rsidTr="008D5D29">
        <w:trPr>
          <w:trHeight w:val="138"/>
        </w:trPr>
        <w:tc>
          <w:tcPr>
            <w:tcW w:w="2896" w:type="dxa"/>
            <w:vMerge/>
            <w:vAlign w:val="center"/>
          </w:tcPr>
          <w:p w:rsidR="00594FAB" w:rsidRPr="00BA2337" w:rsidRDefault="00594FAB" w:rsidP="008D5D29">
            <w:pPr>
              <w:jc w:val="cente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2997" w:type="dxa"/>
            <w:gridSpan w:val="3"/>
            <w:vAlign w:val="center"/>
          </w:tcPr>
          <w:p w:rsidR="00594FAB" w:rsidRPr="00BA2337" w:rsidRDefault="00594FAB" w:rsidP="008D5D29">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594FAB" w:rsidRPr="00BA2337" w:rsidTr="008D5D29">
        <w:trPr>
          <w:trHeight w:val="138"/>
        </w:trPr>
        <w:tc>
          <w:tcPr>
            <w:tcW w:w="2896" w:type="dxa"/>
            <w:vMerge/>
            <w:vAlign w:val="center"/>
          </w:tcPr>
          <w:p w:rsidR="00594FAB" w:rsidRPr="00BA2337" w:rsidRDefault="00594FAB" w:rsidP="008D5D29">
            <w:pPr>
              <w:jc w:val="cente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1620" w:type="dxa"/>
            <w:gridSpan w:val="2"/>
            <w:vAlign w:val="center"/>
          </w:tcPr>
          <w:p w:rsidR="00594FAB" w:rsidRPr="00BA2337" w:rsidRDefault="00594FAB" w:rsidP="008D5D29">
            <w:pPr>
              <w:jc w:val="center"/>
              <w:rPr>
                <w:rFonts w:ascii="Times New Roman" w:hAnsi="Times New Roman" w:cs="Times New Roman"/>
                <w:i/>
                <w:sz w:val="28"/>
                <w:szCs w:val="28"/>
                <w:lang w:val="uk-UA"/>
              </w:rPr>
            </w:pPr>
            <w:r>
              <w:rPr>
                <w:rFonts w:ascii="Times New Roman" w:hAnsi="Times New Roman" w:cs="Times New Roman"/>
                <w:sz w:val="28"/>
                <w:szCs w:val="28"/>
                <w:lang w:val="uk-UA"/>
              </w:rPr>
              <w:t>14</w:t>
            </w:r>
            <w:r w:rsidRPr="00BA2337">
              <w:rPr>
                <w:rFonts w:ascii="Times New Roman" w:hAnsi="Times New Roman" w:cs="Times New Roman"/>
                <w:sz w:val="28"/>
                <w:szCs w:val="28"/>
                <w:lang w:val="uk-UA"/>
              </w:rPr>
              <w:t xml:space="preserve"> год.</w:t>
            </w:r>
          </w:p>
        </w:tc>
        <w:tc>
          <w:tcPr>
            <w:tcW w:w="1377" w:type="dxa"/>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Pr="00BA2337">
              <w:rPr>
                <w:rFonts w:ascii="Times New Roman" w:hAnsi="Times New Roman" w:cs="Times New Roman"/>
                <w:sz w:val="28"/>
                <w:szCs w:val="28"/>
                <w:lang w:val="uk-UA"/>
              </w:rPr>
              <w:t xml:space="preserve"> год.</w:t>
            </w:r>
          </w:p>
        </w:tc>
      </w:tr>
      <w:tr w:rsidR="00594FAB" w:rsidRPr="00BA2337" w:rsidTr="008D5D29">
        <w:trPr>
          <w:trHeight w:val="138"/>
        </w:trPr>
        <w:tc>
          <w:tcPr>
            <w:tcW w:w="2896" w:type="dxa"/>
            <w:vMerge/>
            <w:vAlign w:val="center"/>
          </w:tcPr>
          <w:p w:rsidR="00594FAB" w:rsidRPr="00BA2337" w:rsidRDefault="00594FAB" w:rsidP="008D5D29">
            <w:pPr>
              <w:jc w:val="cente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2997" w:type="dxa"/>
            <w:gridSpan w:val="3"/>
            <w:vAlign w:val="center"/>
          </w:tcPr>
          <w:p w:rsidR="00594FAB" w:rsidRPr="00BA2337" w:rsidRDefault="00594FAB" w:rsidP="008D5D29">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BA23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5</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594FAB" w:rsidRPr="00BA2337" w:rsidTr="008D5D29">
        <w:trPr>
          <w:trHeight w:val="138"/>
        </w:trPr>
        <w:tc>
          <w:tcPr>
            <w:tcW w:w="2896" w:type="dxa"/>
            <w:vMerge/>
            <w:vAlign w:val="center"/>
          </w:tcPr>
          <w:p w:rsidR="00594FAB" w:rsidRPr="00BA2337" w:rsidRDefault="00594FAB" w:rsidP="008D5D29">
            <w:pPr>
              <w:jc w:val="center"/>
              <w:rPr>
                <w:rFonts w:ascii="Times New Roman" w:hAnsi="Times New Roman" w:cs="Times New Roman"/>
                <w:szCs w:val="28"/>
                <w:lang w:val="uk-UA"/>
              </w:rPr>
            </w:pPr>
          </w:p>
        </w:tc>
        <w:tc>
          <w:tcPr>
            <w:tcW w:w="3262" w:type="dxa"/>
            <w:vMerge/>
            <w:vAlign w:val="center"/>
          </w:tcPr>
          <w:p w:rsidR="00594FAB" w:rsidRPr="00BA2337" w:rsidRDefault="00594FAB" w:rsidP="008D5D29">
            <w:pPr>
              <w:jc w:val="center"/>
              <w:rPr>
                <w:rFonts w:ascii="Times New Roman" w:hAnsi="Times New Roman" w:cs="Times New Roman"/>
                <w:szCs w:val="28"/>
                <w:lang w:val="uk-UA"/>
              </w:rPr>
            </w:pPr>
          </w:p>
        </w:tc>
        <w:tc>
          <w:tcPr>
            <w:tcW w:w="2997" w:type="dxa"/>
            <w:gridSpan w:val="3"/>
            <w:vAlign w:val="center"/>
          </w:tcPr>
          <w:p w:rsidR="00594FAB" w:rsidRPr="00BA2337" w:rsidRDefault="00594FAB" w:rsidP="008D5D29">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залік </w:t>
            </w:r>
          </w:p>
        </w:tc>
      </w:tr>
    </w:tbl>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olor w:val="auto"/>
        </w:rPr>
        <w:lastRenderedPageBreak/>
        <w:t>ПЕРЕДРЕКВІЗИТИ:</w:t>
      </w:r>
    </w:p>
    <w:p w:rsidR="00E2077B"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D017FF">
        <w:rPr>
          <w:rFonts w:ascii="Times New Roman" w:hAnsi="Times New Roman" w:cs="Times New Roman"/>
          <w:sz w:val="28"/>
          <w:szCs w:val="28"/>
        </w:rPr>
        <w:t xml:space="preserve">ивчення дисципліни </w:t>
      </w:r>
      <w:r w:rsidR="0022716E">
        <w:rPr>
          <w:rFonts w:ascii="Times New Roman" w:hAnsi="Times New Roman" w:cs="Times New Roman"/>
          <w:sz w:val="28"/>
          <w:szCs w:val="28"/>
          <w:lang w:val="uk-UA"/>
        </w:rPr>
        <w:t>«</w:t>
      </w:r>
      <w:r w:rsidR="00594FAB" w:rsidRPr="006027CB">
        <w:rPr>
          <w:rFonts w:ascii="Times New Roman" w:hAnsi="Times New Roman"/>
          <w:color w:val="000000"/>
          <w:sz w:val="28"/>
          <w:szCs w:val="28"/>
          <w:lang w:val="uk-UA"/>
        </w:rPr>
        <w:t>Планування, організація і технологія управління персоналом підприємства</w:t>
      </w:r>
      <w:r w:rsidRPr="00D017FF">
        <w:rPr>
          <w:rFonts w:ascii="Times New Roman" w:hAnsi="Times New Roman" w:cs="Times New Roman"/>
          <w:sz w:val="28"/>
          <w:szCs w:val="28"/>
          <w:lang w:val="uk-UA"/>
        </w:rPr>
        <w:t xml:space="preserve">» </w:t>
      </w:r>
      <w:r w:rsidR="0022716E">
        <w:rPr>
          <w:rFonts w:ascii="Times New Roman" w:hAnsi="Times New Roman" w:cs="Times New Roman"/>
          <w:sz w:val="28"/>
          <w:szCs w:val="28"/>
        </w:rPr>
        <w:t xml:space="preserve">базується на знаннях </w:t>
      </w:r>
      <w:r w:rsidR="00594FAB">
        <w:rPr>
          <w:rFonts w:ascii="Times New Roman" w:hAnsi="Times New Roman" w:cs="Times New Roman"/>
          <w:sz w:val="28"/>
          <w:szCs w:val="28"/>
          <w:lang w:val="uk-UA"/>
        </w:rPr>
        <w:t>Економічна теорія</w:t>
      </w:r>
    </w:p>
    <w:p w:rsidR="00594FAB" w:rsidRPr="00E2077B" w:rsidRDefault="00594FAB"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3C07" w:rsidRDefault="00D017FF" w:rsidP="00E2077B">
      <w:pPr>
        <w:ind w:firstLine="709"/>
        <w:jc w:val="both"/>
        <w:rPr>
          <w:rFonts w:ascii="Times New Roman" w:hAnsi="Times New Roman" w:cs="Times New Roman"/>
          <w:sz w:val="28"/>
          <w:szCs w:val="28"/>
          <w:lang w:val="uk-UA"/>
        </w:rPr>
      </w:pPr>
      <w:r w:rsidRPr="0022716E">
        <w:rPr>
          <w:rFonts w:ascii="Times New Roman" w:hAnsi="Times New Roman" w:cs="Times New Roman"/>
          <w:sz w:val="28"/>
          <w:szCs w:val="28"/>
          <w:lang w:val="uk-UA"/>
        </w:rPr>
        <w:t xml:space="preserve">Дисципліна </w:t>
      </w:r>
      <w:r w:rsidR="0022716E">
        <w:rPr>
          <w:rFonts w:ascii="Times New Roman" w:hAnsi="Times New Roman" w:cs="Times New Roman"/>
          <w:sz w:val="28"/>
          <w:szCs w:val="28"/>
          <w:lang w:val="uk-UA"/>
        </w:rPr>
        <w:t>«</w:t>
      </w:r>
      <w:r w:rsidR="00594FAB" w:rsidRPr="006027CB">
        <w:rPr>
          <w:rFonts w:ascii="Times New Roman" w:hAnsi="Times New Roman"/>
          <w:color w:val="000000"/>
          <w:sz w:val="28"/>
          <w:szCs w:val="28"/>
          <w:lang w:val="uk-UA"/>
        </w:rPr>
        <w:t>Планування, організація і технологія управління персоналом підприємства</w:t>
      </w:r>
      <w:r w:rsidRPr="00E2077B">
        <w:rPr>
          <w:rFonts w:ascii="Times New Roman" w:hAnsi="Times New Roman" w:cs="Times New Roman"/>
          <w:sz w:val="28"/>
          <w:szCs w:val="28"/>
          <w:lang w:val="uk-UA"/>
        </w:rPr>
        <w:t xml:space="preserve">» </w:t>
      </w:r>
      <w:r w:rsidRPr="0022716E">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22716E">
        <w:rPr>
          <w:rFonts w:ascii="Times New Roman" w:hAnsi="Times New Roman" w:cs="Times New Roman"/>
          <w:sz w:val="28"/>
          <w:szCs w:val="28"/>
          <w:lang w:val="uk-UA"/>
        </w:rPr>
        <w:t>передують вивч</w:t>
      </w:r>
      <w:r w:rsidR="0022716E" w:rsidRPr="0022716E">
        <w:rPr>
          <w:rFonts w:ascii="Times New Roman" w:hAnsi="Times New Roman" w:cs="Times New Roman"/>
          <w:sz w:val="28"/>
          <w:szCs w:val="28"/>
          <w:lang w:val="uk-UA"/>
        </w:rPr>
        <w:t>енню дисципліни:</w:t>
      </w:r>
      <w:r w:rsidR="0022716E">
        <w:rPr>
          <w:rFonts w:ascii="Times New Roman" w:hAnsi="Times New Roman" w:cs="Times New Roman"/>
          <w:sz w:val="28"/>
          <w:szCs w:val="28"/>
          <w:lang w:val="uk-UA"/>
        </w:rPr>
        <w:t xml:space="preserve"> Менеджмент, </w:t>
      </w:r>
      <w:r w:rsidR="00E45593">
        <w:rPr>
          <w:rFonts w:ascii="Times New Roman" w:hAnsi="Times New Roman" w:cs="Times New Roman"/>
          <w:sz w:val="28"/>
          <w:szCs w:val="28"/>
          <w:lang w:val="uk-UA"/>
        </w:rPr>
        <w:t>Економіка підприємства, Основи психології, Управління персоналом</w:t>
      </w:r>
      <w:r w:rsidR="0022716E">
        <w:rPr>
          <w:rFonts w:ascii="Times New Roman" w:hAnsi="Times New Roman" w:cs="Times New Roman"/>
          <w:sz w:val="28"/>
          <w:szCs w:val="28"/>
          <w:lang w:val="uk-UA"/>
        </w:rPr>
        <w:t xml:space="preserve"> </w:t>
      </w:r>
      <w:r w:rsidR="00594FAB">
        <w:rPr>
          <w:rFonts w:ascii="Times New Roman" w:hAnsi="Times New Roman" w:cs="Times New Roman"/>
          <w:sz w:val="28"/>
          <w:szCs w:val="28"/>
          <w:lang w:val="uk-UA"/>
        </w:rPr>
        <w:t xml:space="preserve">та ряду інших </w:t>
      </w:r>
      <w:r w:rsidR="00594FAB" w:rsidRPr="001A21E2">
        <w:rPr>
          <w:rFonts w:ascii="Times New Roman" w:hAnsi="Times New Roman" w:cs="Times New Roman"/>
          <w:sz w:val="28"/>
          <w:szCs w:val="28"/>
          <w:lang w:val="uk-UA"/>
        </w:rPr>
        <w:t>професійно-орієнтованих дисциплін.</w:t>
      </w:r>
    </w:p>
    <w:p w:rsidR="00E2077B" w:rsidRPr="00E2077B" w:rsidRDefault="00E2077B" w:rsidP="00E2077B">
      <w:pPr>
        <w:ind w:firstLine="709"/>
        <w:jc w:val="both"/>
        <w:rPr>
          <w:rFonts w:ascii="Times New Roman" w:hAnsi="Times New Roman" w:cs="Times New Roman"/>
          <w:sz w:val="28"/>
          <w:szCs w:val="28"/>
          <w:lang w:val="uk-UA"/>
        </w:rPr>
      </w:pPr>
    </w:p>
    <w:p w:rsidR="00E45593" w:rsidRPr="00FC2BCB" w:rsidRDefault="00B83C07" w:rsidP="00E45593">
      <w:pPr>
        <w:ind w:firstLine="567"/>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E45593" w:rsidRPr="00FC2BCB">
        <w:rPr>
          <w:rFonts w:ascii="Times New Roman" w:hAnsi="Times New Roman" w:cs="Times New Roman"/>
          <w:sz w:val="28"/>
          <w:szCs w:val="28"/>
          <w:lang w:val="uk-UA"/>
        </w:rPr>
        <w:t>формування системи знань щодо процесів, які відбуваються в соціально-трудовій сфері країни: в політиці зайнятості, розвитку та функціонуванні ринку праці, становленні та розвитку соціально-трудових відносин, в організації праці, її ефективності та стимулюванні.</w:t>
      </w:r>
    </w:p>
    <w:p w:rsidR="000D3B2E" w:rsidRDefault="000D3B2E" w:rsidP="000D3B2E">
      <w:pPr>
        <w:ind w:firstLine="708"/>
        <w:jc w:val="both"/>
        <w:rPr>
          <w:rFonts w:ascii="Times New Roman" w:hAnsi="Times New Roman" w:cs="Times New Roman"/>
          <w:sz w:val="28"/>
          <w:szCs w:val="28"/>
          <w:lang w:val="uk-UA"/>
        </w:rPr>
      </w:pPr>
    </w:p>
    <w:p w:rsidR="00FF74E4" w:rsidRDefault="00B83C07" w:rsidP="00E45593">
      <w:pPr>
        <w:pStyle w:val="21"/>
        <w:spacing w:line="240" w:lineRule="auto"/>
        <w:ind w:left="0" w:firstLine="567"/>
        <w:jc w:val="both"/>
        <w:rPr>
          <w:sz w:val="28"/>
          <w:szCs w:val="28"/>
          <w:lang w:val="uk-UA"/>
        </w:rPr>
      </w:pPr>
      <w:r w:rsidRPr="004D1856">
        <w:rPr>
          <w:b/>
          <w:sz w:val="28"/>
          <w:szCs w:val="28"/>
          <w:lang w:val="uk-UA"/>
        </w:rPr>
        <w:t>ЗАВДАННЯ НАВЧАЛЬНОЇ ДИСЦИПЛІНИ:</w:t>
      </w:r>
      <w:r w:rsidRPr="004D1856">
        <w:rPr>
          <w:sz w:val="28"/>
          <w:szCs w:val="28"/>
          <w:lang w:val="uk-UA"/>
        </w:rPr>
        <w:t xml:space="preserve"> </w:t>
      </w:r>
      <w:r w:rsidR="00E45593" w:rsidRPr="00FC2BCB">
        <w:rPr>
          <w:sz w:val="28"/>
          <w:szCs w:val="28"/>
          <w:lang w:val="uk-UA"/>
        </w:rPr>
        <w:t xml:space="preserve">обґрунтовування методологічних принципів управління персоналом, формування та аналізування кадрової політики, управління соціальним розвитком трудового колективу, застосування сучасних методів планування потреб у персоналі, організація набору і відбору персоналу у конкретних умовах,  проектувати та регулювати рівень продуктивності праці на підприємстві; виявляти та використовувати досвід країн з ринковою економікою щодо забезпечення високої ефективності праці та прогресивних методів організації оплати праці.  </w:t>
      </w:r>
    </w:p>
    <w:p w:rsidR="00E45593" w:rsidRDefault="00E45593" w:rsidP="00E45593">
      <w:pPr>
        <w:pStyle w:val="21"/>
        <w:spacing w:line="240" w:lineRule="auto"/>
        <w:ind w:left="0" w:firstLine="567"/>
        <w:jc w:val="both"/>
        <w:rPr>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E45593" w:rsidRDefault="00FF74E4" w:rsidP="000D3B2E">
      <w:pPr>
        <w:ind w:left="-142" w:firstLine="568"/>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E45593" w:rsidRPr="00E45593">
        <w:rPr>
          <w:rFonts w:ascii="Times New Roman" w:hAnsi="Times New Roman" w:cs="Times New Roman"/>
          <w:sz w:val="28"/>
          <w:szCs w:val="28"/>
          <w:lang w:val="uk-UA"/>
        </w:rPr>
        <w:t>теоретичні основи економіки праці в масштабі країни, галузі, підприємства (організації, установи); обґрунтування методичних принципів управління персоналом; процес формування та аналізу кадрової політики; засади управління соціальним розвитком трудового колективу; основи застосування сучасних методів планування потреб у персоналі; основи організації набору і відбору персоналу у конкретних умовах; умови проведення атестації персоналу та використання її результатів; методику оцінки ефективності та результативності управління персоналом.</w:t>
      </w:r>
    </w:p>
    <w:p w:rsidR="00E45593" w:rsidRDefault="00E45593" w:rsidP="000D3B2E">
      <w:pPr>
        <w:ind w:left="-142" w:firstLine="568"/>
        <w:jc w:val="both"/>
        <w:rPr>
          <w:sz w:val="28"/>
          <w:szCs w:val="28"/>
          <w:lang w:val="uk-UA"/>
        </w:rPr>
      </w:pPr>
    </w:p>
    <w:p w:rsidR="00E45593" w:rsidRPr="00261C12" w:rsidRDefault="00FF74E4" w:rsidP="00E45593">
      <w:pPr>
        <w:pStyle w:val="ac"/>
        <w:spacing w:before="0" w:beforeAutospacing="0" w:after="0" w:afterAutospacing="0"/>
        <w:ind w:firstLine="720"/>
        <w:jc w:val="both"/>
        <w:rPr>
          <w:sz w:val="28"/>
          <w:szCs w:val="28"/>
          <w:lang w:val="uk-UA"/>
        </w:rPr>
      </w:pPr>
      <w:r w:rsidRPr="00BA2337">
        <w:rPr>
          <w:b/>
          <w:sz w:val="28"/>
          <w:szCs w:val="28"/>
          <w:lang w:val="uk-UA"/>
        </w:rPr>
        <w:t>вміти:</w:t>
      </w:r>
      <w:r w:rsidRPr="009E38E5">
        <w:rPr>
          <w:sz w:val="28"/>
          <w:szCs w:val="28"/>
          <w:lang w:val="uk-UA"/>
        </w:rPr>
        <w:t xml:space="preserve"> </w:t>
      </w:r>
      <w:r w:rsidR="00E45593" w:rsidRPr="00261C12">
        <w:rPr>
          <w:sz w:val="28"/>
          <w:szCs w:val="28"/>
        </w:rPr>
        <w:t>обґрунтовувати методичні принципи управління персоналом; – формувати та аналізувати кадрову політики;  управляти соціальним розвитком трудового колективу; застосовувати сучасні методи планування потреби у персоналі;  організовувати набір і відбір персоналу у конкретних умовах;</w:t>
      </w:r>
      <w:r w:rsidR="00E45593" w:rsidRPr="00261C12">
        <w:rPr>
          <w:sz w:val="28"/>
          <w:szCs w:val="28"/>
          <w:lang w:val="uk-UA"/>
        </w:rPr>
        <w:t xml:space="preserve"> </w:t>
      </w:r>
      <w:r w:rsidR="00E45593" w:rsidRPr="00261C12">
        <w:rPr>
          <w:sz w:val="28"/>
          <w:szCs w:val="28"/>
        </w:rPr>
        <w:t>проводити атестацію персоналу та використовувати її результати;  оцінювати ефективність та результативність управління персоналом.</w:t>
      </w:r>
    </w:p>
    <w:p w:rsidR="00B83C07" w:rsidRPr="004D1856"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lastRenderedPageBreak/>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0D3B2E" w:rsidRDefault="000D3B2E" w:rsidP="00D017FF">
      <w:pPr>
        <w:spacing w:after="240"/>
        <w:rPr>
          <w:rFonts w:ascii="Times New Roman" w:hAnsi="Times New Roman" w:cs="Times New Roman"/>
          <w:b/>
          <w:bCs/>
          <w:sz w:val="28"/>
          <w:szCs w:val="28"/>
          <w:lang w:val="uk-UA"/>
        </w:rPr>
      </w:pPr>
    </w:p>
    <w:p w:rsidR="000D3B2E" w:rsidRDefault="000D3B2E" w:rsidP="00D017FF">
      <w:pPr>
        <w:spacing w:after="240"/>
        <w:rPr>
          <w:rFonts w:ascii="Times New Roman" w:hAnsi="Times New Roman" w:cs="Times New Roman"/>
          <w:b/>
          <w:bCs/>
          <w:sz w:val="28"/>
          <w:szCs w:val="28"/>
          <w:lang w:val="uk-UA"/>
        </w:rPr>
      </w:pPr>
    </w:p>
    <w:p w:rsidR="00E45593" w:rsidRDefault="00E45593" w:rsidP="00D017FF">
      <w:pPr>
        <w:spacing w:after="240"/>
        <w:rPr>
          <w:rFonts w:ascii="Times New Roman" w:hAnsi="Times New Roman" w:cs="Times New Roman"/>
          <w:b/>
          <w:bCs/>
          <w:sz w:val="28"/>
          <w:szCs w:val="28"/>
          <w:lang w:val="uk-UA"/>
        </w:rPr>
      </w:pPr>
    </w:p>
    <w:p w:rsidR="00E45593" w:rsidRDefault="00E45593" w:rsidP="00D017FF">
      <w:pPr>
        <w:spacing w:after="240"/>
        <w:rPr>
          <w:rFonts w:ascii="Times New Roman" w:hAnsi="Times New Roman" w:cs="Times New Roman"/>
          <w:b/>
          <w:bCs/>
          <w:sz w:val="28"/>
          <w:szCs w:val="28"/>
          <w:lang w:val="uk-UA"/>
        </w:rPr>
      </w:pPr>
    </w:p>
    <w:p w:rsidR="00E45593" w:rsidRDefault="00E45593" w:rsidP="00D017FF">
      <w:pPr>
        <w:spacing w:after="240"/>
        <w:rPr>
          <w:rFonts w:ascii="Times New Roman" w:hAnsi="Times New Roman" w:cs="Times New Roman"/>
          <w:b/>
          <w:bCs/>
          <w:sz w:val="28"/>
          <w:szCs w:val="28"/>
          <w:lang w:val="uk-UA"/>
        </w:rPr>
      </w:pPr>
    </w:p>
    <w:p w:rsidR="00E45593" w:rsidRDefault="00E45593" w:rsidP="00D017FF">
      <w:pPr>
        <w:spacing w:after="240"/>
        <w:rPr>
          <w:rFonts w:ascii="Times New Roman" w:hAnsi="Times New Roman" w:cs="Times New Roman"/>
          <w:b/>
          <w:bCs/>
          <w:sz w:val="28"/>
          <w:szCs w:val="28"/>
          <w:lang w:val="uk-UA"/>
        </w:rPr>
      </w:pPr>
    </w:p>
    <w:p w:rsidR="00E45593" w:rsidRPr="00D017FF" w:rsidRDefault="00E45593"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E45593" w:rsidRDefault="000D3B2E" w:rsidP="00E45593">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Тематичний план</w:t>
      </w:r>
    </w:p>
    <w:tbl>
      <w:tblPr>
        <w:tblStyle w:val="ab"/>
        <w:tblW w:w="9575" w:type="dxa"/>
        <w:tblLayout w:type="fixed"/>
        <w:tblLook w:val="04A0" w:firstRow="1" w:lastRow="0" w:firstColumn="1" w:lastColumn="0" w:noHBand="0" w:noVBand="1"/>
      </w:tblPr>
      <w:tblGrid>
        <w:gridCol w:w="1384"/>
        <w:gridCol w:w="567"/>
        <w:gridCol w:w="425"/>
        <w:gridCol w:w="142"/>
        <w:gridCol w:w="425"/>
        <w:gridCol w:w="567"/>
        <w:gridCol w:w="426"/>
        <w:gridCol w:w="425"/>
        <w:gridCol w:w="38"/>
        <w:gridCol w:w="529"/>
        <w:gridCol w:w="24"/>
        <w:gridCol w:w="401"/>
        <w:gridCol w:w="142"/>
        <w:gridCol w:w="429"/>
        <w:gridCol w:w="567"/>
        <w:gridCol w:w="567"/>
        <w:gridCol w:w="567"/>
        <w:gridCol w:w="567"/>
        <w:gridCol w:w="567"/>
        <w:gridCol w:w="816"/>
      </w:tblGrid>
      <w:tr w:rsidR="00B85061" w:rsidTr="004C4C62">
        <w:tc>
          <w:tcPr>
            <w:tcW w:w="1384" w:type="dxa"/>
            <w:vMerge w:val="restart"/>
          </w:tcPr>
          <w:p w:rsidR="00B85061" w:rsidRDefault="00B85061" w:rsidP="00E45593">
            <w:pPr>
              <w:spacing w:after="120"/>
              <w:jc w:val="center"/>
              <w:rPr>
                <w:rFonts w:ascii="Times New Roman" w:hAnsi="Times New Roman" w:cs="Times New Roman"/>
                <w:b/>
                <w:bCs/>
                <w:sz w:val="28"/>
                <w:szCs w:val="28"/>
                <w:lang w:val="uk-UA"/>
              </w:rPr>
            </w:pPr>
            <w:r w:rsidRPr="003B23CA">
              <w:rPr>
                <w:rFonts w:ascii="Times New Roman" w:hAnsi="Times New Roman" w:cs="Times New Roman"/>
                <w:sz w:val="24"/>
                <w:szCs w:val="24"/>
                <w:lang w:val="uk-UA"/>
              </w:rPr>
              <w:t>Назви змістових модулів і тем</w:t>
            </w:r>
          </w:p>
        </w:tc>
        <w:tc>
          <w:tcPr>
            <w:tcW w:w="7375" w:type="dxa"/>
            <w:gridSpan w:val="18"/>
          </w:tcPr>
          <w:p w:rsidR="00B85061" w:rsidRPr="008F1BEB" w:rsidRDefault="00B85061" w:rsidP="00E45593">
            <w:pPr>
              <w:spacing w:after="120"/>
              <w:jc w:val="center"/>
              <w:rPr>
                <w:rFonts w:ascii="Times New Roman" w:hAnsi="Times New Roman" w:cs="Times New Roman"/>
                <w:b/>
                <w:bCs/>
                <w:sz w:val="24"/>
                <w:szCs w:val="24"/>
                <w:lang w:val="uk-UA"/>
              </w:rPr>
            </w:pPr>
            <w:r w:rsidRPr="008F1BEB">
              <w:rPr>
                <w:rFonts w:ascii="Times New Roman" w:hAnsi="Times New Roman" w:cs="Times New Roman"/>
                <w:sz w:val="24"/>
                <w:szCs w:val="24"/>
                <w:lang w:val="uk-UA"/>
              </w:rPr>
              <w:t>Розподіл годин між видами робіт</w:t>
            </w:r>
          </w:p>
        </w:tc>
        <w:tc>
          <w:tcPr>
            <w:tcW w:w="816" w:type="dxa"/>
            <w:vMerge w:val="restart"/>
          </w:tcPr>
          <w:p w:rsidR="00FE0D78" w:rsidRDefault="00FE0D78" w:rsidP="00FE0D78">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B85061" w:rsidRPr="008F1BEB" w:rsidRDefault="00FE0D78" w:rsidP="00FE0D78">
            <w:pPr>
              <w:spacing w:after="120"/>
              <w:rPr>
                <w:rFonts w:ascii="Times New Roman" w:hAnsi="Times New Roman" w:cs="Times New Roman"/>
                <w:b/>
                <w:bCs/>
                <w:sz w:val="24"/>
                <w:szCs w:val="24"/>
                <w:lang w:val="uk-UA"/>
              </w:rPr>
            </w:pPr>
            <w:r w:rsidRPr="003B23CA">
              <w:rPr>
                <w:rFonts w:ascii="Times New Roman" w:hAnsi="Times New Roman" w:cs="Times New Roman"/>
                <w:sz w:val="24"/>
                <w:szCs w:val="24"/>
                <w:lang w:val="uk-UA"/>
              </w:rPr>
              <w:t>лю знань</w:t>
            </w:r>
          </w:p>
        </w:tc>
      </w:tr>
      <w:tr w:rsidR="00B85061" w:rsidTr="004C4C62">
        <w:tc>
          <w:tcPr>
            <w:tcW w:w="1384" w:type="dxa"/>
            <w:vMerge/>
          </w:tcPr>
          <w:p w:rsidR="00B85061" w:rsidRDefault="00B85061" w:rsidP="00E45593">
            <w:pPr>
              <w:spacing w:after="120"/>
              <w:jc w:val="center"/>
              <w:rPr>
                <w:rFonts w:ascii="Times New Roman" w:hAnsi="Times New Roman" w:cs="Times New Roman"/>
                <w:b/>
                <w:bCs/>
                <w:sz w:val="28"/>
                <w:szCs w:val="28"/>
                <w:lang w:val="uk-UA"/>
              </w:rPr>
            </w:pPr>
          </w:p>
        </w:tc>
        <w:tc>
          <w:tcPr>
            <w:tcW w:w="3568" w:type="dxa"/>
            <w:gridSpan w:val="10"/>
          </w:tcPr>
          <w:p w:rsidR="00B85061" w:rsidRPr="008F1BEB" w:rsidRDefault="00B85061" w:rsidP="00E45593">
            <w:pPr>
              <w:spacing w:after="120"/>
              <w:jc w:val="center"/>
              <w:rPr>
                <w:rFonts w:ascii="Times New Roman" w:hAnsi="Times New Roman" w:cs="Times New Roman"/>
                <w:b/>
                <w:bCs/>
                <w:sz w:val="24"/>
                <w:szCs w:val="24"/>
                <w:lang w:val="uk-UA"/>
              </w:rPr>
            </w:pPr>
            <w:r w:rsidRPr="008F1BEB">
              <w:rPr>
                <w:rFonts w:ascii="Times New Roman" w:hAnsi="Times New Roman" w:cs="Times New Roman"/>
                <w:sz w:val="24"/>
                <w:szCs w:val="24"/>
                <w:lang w:val="uk-UA"/>
              </w:rPr>
              <w:t>денна форма</w:t>
            </w:r>
          </w:p>
        </w:tc>
        <w:tc>
          <w:tcPr>
            <w:tcW w:w="3807" w:type="dxa"/>
            <w:gridSpan w:val="8"/>
          </w:tcPr>
          <w:p w:rsidR="00B85061" w:rsidRPr="008F1BEB" w:rsidRDefault="00B85061" w:rsidP="00E45593">
            <w:pPr>
              <w:spacing w:after="120"/>
              <w:jc w:val="center"/>
              <w:rPr>
                <w:rFonts w:ascii="Times New Roman" w:hAnsi="Times New Roman" w:cs="Times New Roman"/>
                <w:b/>
                <w:bCs/>
                <w:sz w:val="24"/>
                <w:szCs w:val="24"/>
                <w:lang w:val="uk-UA"/>
              </w:rPr>
            </w:pPr>
          </w:p>
        </w:tc>
        <w:tc>
          <w:tcPr>
            <w:tcW w:w="816" w:type="dxa"/>
            <w:vMerge/>
          </w:tcPr>
          <w:p w:rsidR="00B85061" w:rsidRPr="008F1BEB" w:rsidRDefault="00B85061" w:rsidP="00E45593">
            <w:pPr>
              <w:spacing w:after="120"/>
              <w:jc w:val="center"/>
              <w:rPr>
                <w:rFonts w:ascii="Times New Roman" w:hAnsi="Times New Roman" w:cs="Times New Roman"/>
                <w:b/>
                <w:bCs/>
                <w:sz w:val="24"/>
                <w:szCs w:val="24"/>
                <w:lang w:val="uk-UA"/>
              </w:rPr>
            </w:pPr>
          </w:p>
        </w:tc>
      </w:tr>
      <w:tr w:rsidR="00B85061" w:rsidTr="004C4C62">
        <w:tc>
          <w:tcPr>
            <w:tcW w:w="1384" w:type="dxa"/>
            <w:vMerge/>
          </w:tcPr>
          <w:p w:rsidR="00B85061" w:rsidRDefault="00B85061" w:rsidP="00E45593">
            <w:pPr>
              <w:spacing w:after="120"/>
              <w:jc w:val="center"/>
              <w:rPr>
                <w:rFonts w:ascii="Times New Roman" w:hAnsi="Times New Roman" w:cs="Times New Roman"/>
                <w:b/>
                <w:bCs/>
                <w:sz w:val="28"/>
                <w:szCs w:val="28"/>
                <w:lang w:val="uk-UA"/>
              </w:rPr>
            </w:pPr>
          </w:p>
        </w:tc>
        <w:tc>
          <w:tcPr>
            <w:tcW w:w="567" w:type="dxa"/>
            <w:vMerge w:val="restart"/>
            <w:textDirection w:val="btLr"/>
          </w:tcPr>
          <w:p w:rsidR="00B85061" w:rsidRPr="008F1BEB" w:rsidRDefault="00B85061" w:rsidP="00FE0D78">
            <w:pPr>
              <w:ind w:left="113" w:right="113"/>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У</w:t>
            </w:r>
            <w:r>
              <w:rPr>
                <w:rFonts w:ascii="Times New Roman" w:hAnsi="Times New Roman" w:cs="Times New Roman"/>
                <w:sz w:val="24"/>
                <w:szCs w:val="24"/>
                <w:lang w:val="uk-UA"/>
              </w:rPr>
              <w:t>сього</w:t>
            </w:r>
          </w:p>
        </w:tc>
        <w:tc>
          <w:tcPr>
            <w:tcW w:w="2448" w:type="dxa"/>
            <w:gridSpan w:val="7"/>
          </w:tcPr>
          <w:p w:rsidR="00B85061" w:rsidRPr="008F1BEB" w:rsidRDefault="00B85061" w:rsidP="00E45593">
            <w:pPr>
              <w:spacing w:after="120"/>
              <w:jc w:val="center"/>
              <w:rPr>
                <w:rFonts w:ascii="Times New Roman" w:hAnsi="Times New Roman" w:cs="Times New Roman"/>
                <w:b/>
                <w:bCs/>
                <w:sz w:val="24"/>
                <w:szCs w:val="24"/>
                <w:lang w:val="uk-UA"/>
              </w:rPr>
            </w:pPr>
            <w:r w:rsidRPr="008F1BEB">
              <w:rPr>
                <w:rFonts w:ascii="Times New Roman" w:hAnsi="Times New Roman" w:cs="Times New Roman"/>
                <w:sz w:val="24"/>
                <w:szCs w:val="24"/>
                <w:lang w:val="uk-UA"/>
              </w:rPr>
              <w:t>аудиторна</w:t>
            </w:r>
          </w:p>
        </w:tc>
        <w:tc>
          <w:tcPr>
            <w:tcW w:w="553" w:type="dxa"/>
            <w:gridSpan w:val="2"/>
            <w:vMerge w:val="restart"/>
            <w:textDirection w:val="btLr"/>
          </w:tcPr>
          <w:p w:rsidR="00B85061" w:rsidRPr="008F1BEB" w:rsidRDefault="00B85061" w:rsidP="00FE0D78">
            <w:pPr>
              <w:ind w:left="113" w:right="113"/>
              <w:jc w:val="center"/>
              <w:rPr>
                <w:rFonts w:ascii="Times New Roman" w:hAnsi="Times New Roman" w:cs="Times New Roman"/>
                <w:b/>
                <w:bCs/>
                <w:sz w:val="24"/>
                <w:szCs w:val="24"/>
                <w:lang w:val="uk-UA"/>
              </w:rPr>
            </w:pPr>
            <w:r w:rsidRPr="003B23CA">
              <w:rPr>
                <w:rFonts w:ascii="Times New Roman" w:hAnsi="Times New Roman" w:cs="Times New Roman"/>
                <w:sz w:val="24"/>
                <w:szCs w:val="24"/>
                <w:lang w:val="uk-UA"/>
              </w:rPr>
              <w:t>с.р</w:t>
            </w:r>
            <w:r w:rsidR="00FE0D78">
              <w:rPr>
                <w:rFonts w:ascii="Times New Roman" w:hAnsi="Times New Roman" w:cs="Times New Roman"/>
                <w:sz w:val="24"/>
                <w:szCs w:val="24"/>
                <w:lang w:val="uk-UA"/>
              </w:rPr>
              <w:t>.</w:t>
            </w:r>
          </w:p>
        </w:tc>
        <w:tc>
          <w:tcPr>
            <w:tcW w:w="401" w:type="dxa"/>
            <w:vMerge w:val="restart"/>
            <w:textDirection w:val="btLr"/>
          </w:tcPr>
          <w:p w:rsidR="00B85061" w:rsidRPr="008F1BEB" w:rsidRDefault="00FE0D78" w:rsidP="00FE0D78">
            <w:pPr>
              <w:spacing w:after="120"/>
              <w:ind w:left="113" w:right="113"/>
              <w:jc w:val="center"/>
              <w:rPr>
                <w:rFonts w:ascii="Times New Roman" w:hAnsi="Times New Roman" w:cs="Times New Roman"/>
                <w:b/>
                <w:bCs/>
                <w:sz w:val="24"/>
                <w:szCs w:val="24"/>
                <w:lang w:val="uk-UA"/>
              </w:rPr>
            </w:pPr>
            <w:r w:rsidRPr="008F1BEB">
              <w:rPr>
                <w:rFonts w:ascii="Times New Roman" w:hAnsi="Times New Roman" w:cs="Times New Roman"/>
                <w:sz w:val="24"/>
                <w:szCs w:val="24"/>
                <w:lang w:val="uk-UA"/>
              </w:rPr>
              <w:t>У</w:t>
            </w:r>
            <w:r>
              <w:rPr>
                <w:rFonts w:ascii="Times New Roman" w:hAnsi="Times New Roman" w:cs="Times New Roman"/>
                <w:sz w:val="24"/>
                <w:szCs w:val="24"/>
                <w:lang w:val="uk-UA"/>
              </w:rPr>
              <w:t>сього</w:t>
            </w:r>
          </w:p>
        </w:tc>
        <w:tc>
          <w:tcPr>
            <w:tcW w:w="2839" w:type="dxa"/>
            <w:gridSpan w:val="6"/>
          </w:tcPr>
          <w:p w:rsidR="00B85061" w:rsidRPr="008F1BEB" w:rsidRDefault="00B85061" w:rsidP="00E45593">
            <w:pPr>
              <w:spacing w:after="120"/>
              <w:jc w:val="center"/>
              <w:rPr>
                <w:rFonts w:ascii="Times New Roman" w:hAnsi="Times New Roman" w:cs="Times New Roman"/>
                <w:b/>
                <w:bCs/>
                <w:sz w:val="24"/>
                <w:szCs w:val="24"/>
                <w:lang w:val="uk-UA"/>
              </w:rPr>
            </w:pPr>
            <w:r w:rsidRPr="008F1BEB">
              <w:rPr>
                <w:rFonts w:ascii="Times New Roman" w:hAnsi="Times New Roman" w:cs="Times New Roman"/>
                <w:sz w:val="24"/>
                <w:szCs w:val="24"/>
                <w:lang w:val="uk-UA"/>
              </w:rPr>
              <w:t>аудиторна</w:t>
            </w:r>
          </w:p>
        </w:tc>
        <w:tc>
          <w:tcPr>
            <w:tcW w:w="567" w:type="dxa"/>
            <w:vMerge w:val="restart"/>
            <w:textDirection w:val="btLr"/>
            <w:vAlign w:val="center"/>
          </w:tcPr>
          <w:p w:rsidR="00B85061" w:rsidRPr="00B85061" w:rsidRDefault="00B85061" w:rsidP="00FE0D78">
            <w:pPr>
              <w:spacing w:after="120"/>
              <w:ind w:left="113" w:right="113"/>
              <w:jc w:val="center"/>
              <w:rPr>
                <w:rFonts w:ascii="Times New Roman" w:hAnsi="Times New Roman" w:cs="Times New Roman"/>
                <w:bCs/>
                <w:sz w:val="24"/>
                <w:szCs w:val="24"/>
                <w:lang w:val="uk-UA"/>
              </w:rPr>
            </w:pPr>
            <w:r w:rsidRPr="00B85061">
              <w:rPr>
                <w:rFonts w:ascii="Times New Roman" w:hAnsi="Times New Roman" w:cs="Times New Roman"/>
                <w:bCs/>
                <w:sz w:val="24"/>
                <w:szCs w:val="24"/>
                <w:lang w:val="uk-UA"/>
              </w:rPr>
              <w:t>с.р.</w:t>
            </w:r>
          </w:p>
        </w:tc>
        <w:tc>
          <w:tcPr>
            <w:tcW w:w="816" w:type="dxa"/>
            <w:vMerge/>
          </w:tcPr>
          <w:p w:rsidR="00B85061" w:rsidRPr="008F1BEB" w:rsidRDefault="00B85061" w:rsidP="00E45593">
            <w:pPr>
              <w:spacing w:after="120"/>
              <w:jc w:val="center"/>
              <w:rPr>
                <w:rFonts w:ascii="Times New Roman" w:hAnsi="Times New Roman" w:cs="Times New Roman"/>
                <w:b/>
                <w:bCs/>
                <w:sz w:val="24"/>
                <w:szCs w:val="24"/>
                <w:lang w:val="uk-UA"/>
              </w:rPr>
            </w:pPr>
          </w:p>
        </w:tc>
      </w:tr>
      <w:tr w:rsidR="00B85061" w:rsidTr="004C4C62">
        <w:tc>
          <w:tcPr>
            <w:tcW w:w="1384" w:type="dxa"/>
            <w:vMerge/>
          </w:tcPr>
          <w:p w:rsidR="00B85061" w:rsidRDefault="00B85061" w:rsidP="00E45593">
            <w:pPr>
              <w:spacing w:after="120"/>
              <w:jc w:val="center"/>
              <w:rPr>
                <w:rFonts w:ascii="Times New Roman" w:hAnsi="Times New Roman" w:cs="Times New Roman"/>
                <w:b/>
                <w:bCs/>
                <w:sz w:val="28"/>
                <w:szCs w:val="28"/>
                <w:lang w:val="uk-UA"/>
              </w:rPr>
            </w:pPr>
          </w:p>
        </w:tc>
        <w:tc>
          <w:tcPr>
            <w:tcW w:w="567" w:type="dxa"/>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2448" w:type="dxa"/>
            <w:gridSpan w:val="7"/>
          </w:tcPr>
          <w:p w:rsidR="00B85061" w:rsidRPr="008F1BEB" w:rsidRDefault="00B85061" w:rsidP="00E45593">
            <w:pPr>
              <w:spacing w:after="120"/>
              <w:jc w:val="center"/>
              <w:rPr>
                <w:rFonts w:ascii="Times New Roman" w:hAnsi="Times New Roman" w:cs="Times New Roman"/>
                <w:b/>
                <w:bCs/>
                <w:sz w:val="24"/>
                <w:szCs w:val="24"/>
                <w:lang w:val="uk-UA"/>
              </w:rPr>
            </w:pPr>
            <w:r w:rsidRPr="008F1BEB">
              <w:rPr>
                <w:rFonts w:ascii="Times New Roman" w:hAnsi="Times New Roman" w:cs="Times New Roman"/>
                <w:sz w:val="24"/>
                <w:szCs w:val="24"/>
                <w:lang w:val="uk-UA"/>
              </w:rPr>
              <w:t>у тому числі</w:t>
            </w:r>
          </w:p>
        </w:tc>
        <w:tc>
          <w:tcPr>
            <w:tcW w:w="553" w:type="dxa"/>
            <w:gridSpan w:val="2"/>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401" w:type="dxa"/>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2839" w:type="dxa"/>
            <w:gridSpan w:val="6"/>
          </w:tcPr>
          <w:p w:rsidR="00B85061" w:rsidRPr="008F1BEB" w:rsidRDefault="00B85061" w:rsidP="00E45593">
            <w:pPr>
              <w:spacing w:after="120"/>
              <w:jc w:val="center"/>
              <w:rPr>
                <w:rFonts w:ascii="Times New Roman" w:hAnsi="Times New Roman" w:cs="Times New Roman"/>
                <w:b/>
                <w:bCs/>
                <w:sz w:val="24"/>
                <w:szCs w:val="24"/>
                <w:lang w:val="uk-UA"/>
              </w:rPr>
            </w:pPr>
            <w:r w:rsidRPr="008F1BEB">
              <w:rPr>
                <w:rFonts w:ascii="Times New Roman" w:hAnsi="Times New Roman" w:cs="Times New Roman"/>
                <w:sz w:val="24"/>
                <w:szCs w:val="24"/>
                <w:lang w:val="uk-UA"/>
              </w:rPr>
              <w:t>у тому числі</w:t>
            </w:r>
          </w:p>
        </w:tc>
        <w:tc>
          <w:tcPr>
            <w:tcW w:w="567" w:type="dxa"/>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816" w:type="dxa"/>
            <w:vMerge/>
          </w:tcPr>
          <w:p w:rsidR="00B85061" w:rsidRPr="008F1BEB" w:rsidRDefault="00B85061" w:rsidP="00E45593">
            <w:pPr>
              <w:spacing w:after="120"/>
              <w:jc w:val="center"/>
              <w:rPr>
                <w:rFonts w:ascii="Times New Roman" w:hAnsi="Times New Roman" w:cs="Times New Roman"/>
                <w:b/>
                <w:bCs/>
                <w:sz w:val="24"/>
                <w:szCs w:val="24"/>
                <w:lang w:val="uk-UA"/>
              </w:rPr>
            </w:pPr>
          </w:p>
        </w:tc>
      </w:tr>
      <w:tr w:rsidR="00FE0D78" w:rsidTr="004C4C62">
        <w:trPr>
          <w:trHeight w:val="442"/>
        </w:trPr>
        <w:tc>
          <w:tcPr>
            <w:tcW w:w="1384" w:type="dxa"/>
            <w:vMerge/>
          </w:tcPr>
          <w:p w:rsidR="00B85061" w:rsidRDefault="00B85061" w:rsidP="00E45593">
            <w:pPr>
              <w:spacing w:after="120"/>
              <w:jc w:val="center"/>
              <w:rPr>
                <w:rFonts w:ascii="Times New Roman" w:hAnsi="Times New Roman" w:cs="Times New Roman"/>
                <w:b/>
                <w:bCs/>
                <w:sz w:val="28"/>
                <w:szCs w:val="28"/>
                <w:lang w:val="uk-UA"/>
              </w:rPr>
            </w:pPr>
          </w:p>
        </w:tc>
        <w:tc>
          <w:tcPr>
            <w:tcW w:w="567" w:type="dxa"/>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425" w:type="dxa"/>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л</w:t>
            </w:r>
          </w:p>
        </w:tc>
        <w:tc>
          <w:tcPr>
            <w:tcW w:w="567" w:type="dxa"/>
            <w:gridSpan w:val="2"/>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сем</w:t>
            </w:r>
          </w:p>
        </w:tc>
        <w:tc>
          <w:tcPr>
            <w:tcW w:w="567" w:type="dxa"/>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пр</w:t>
            </w:r>
          </w:p>
        </w:tc>
        <w:tc>
          <w:tcPr>
            <w:tcW w:w="426" w:type="dxa"/>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лаб</w:t>
            </w:r>
          </w:p>
        </w:tc>
        <w:tc>
          <w:tcPr>
            <w:tcW w:w="463" w:type="dxa"/>
            <w:gridSpan w:val="2"/>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інд</w:t>
            </w:r>
          </w:p>
        </w:tc>
        <w:tc>
          <w:tcPr>
            <w:tcW w:w="553" w:type="dxa"/>
            <w:gridSpan w:val="2"/>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401" w:type="dxa"/>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571" w:type="dxa"/>
            <w:gridSpan w:val="2"/>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л</w:t>
            </w:r>
          </w:p>
        </w:tc>
        <w:tc>
          <w:tcPr>
            <w:tcW w:w="567" w:type="dxa"/>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сем</w:t>
            </w:r>
          </w:p>
        </w:tc>
        <w:tc>
          <w:tcPr>
            <w:tcW w:w="567" w:type="dxa"/>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пр</w:t>
            </w:r>
          </w:p>
        </w:tc>
        <w:tc>
          <w:tcPr>
            <w:tcW w:w="567" w:type="dxa"/>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лаб</w:t>
            </w:r>
          </w:p>
        </w:tc>
        <w:tc>
          <w:tcPr>
            <w:tcW w:w="567" w:type="dxa"/>
            <w:textDirection w:val="btLr"/>
            <w:vAlign w:val="center"/>
          </w:tcPr>
          <w:p w:rsidR="00B85061" w:rsidRPr="008F1BEB" w:rsidRDefault="00B85061" w:rsidP="008D5D29">
            <w:pPr>
              <w:jc w:val="center"/>
              <w:rPr>
                <w:rFonts w:ascii="Times New Roman" w:hAnsi="Times New Roman" w:cs="Times New Roman"/>
                <w:sz w:val="24"/>
                <w:szCs w:val="24"/>
                <w:lang w:val="uk-UA"/>
              </w:rPr>
            </w:pPr>
            <w:r w:rsidRPr="008F1BEB">
              <w:rPr>
                <w:rFonts w:ascii="Times New Roman" w:hAnsi="Times New Roman" w:cs="Times New Roman"/>
                <w:sz w:val="24"/>
                <w:szCs w:val="24"/>
                <w:lang w:val="uk-UA"/>
              </w:rPr>
              <w:t>інд</w:t>
            </w:r>
          </w:p>
        </w:tc>
        <w:tc>
          <w:tcPr>
            <w:tcW w:w="567" w:type="dxa"/>
            <w:vMerge/>
          </w:tcPr>
          <w:p w:rsidR="00B85061" w:rsidRPr="008F1BEB" w:rsidRDefault="00B85061" w:rsidP="00E45593">
            <w:pPr>
              <w:spacing w:after="120"/>
              <w:jc w:val="center"/>
              <w:rPr>
                <w:rFonts w:ascii="Times New Roman" w:hAnsi="Times New Roman" w:cs="Times New Roman"/>
                <w:b/>
                <w:bCs/>
                <w:sz w:val="24"/>
                <w:szCs w:val="24"/>
                <w:lang w:val="uk-UA"/>
              </w:rPr>
            </w:pPr>
          </w:p>
        </w:tc>
        <w:tc>
          <w:tcPr>
            <w:tcW w:w="816" w:type="dxa"/>
            <w:vMerge/>
          </w:tcPr>
          <w:p w:rsidR="00B85061" w:rsidRPr="008F1BEB" w:rsidRDefault="00B85061" w:rsidP="00E45593">
            <w:pPr>
              <w:spacing w:after="120"/>
              <w:jc w:val="center"/>
              <w:rPr>
                <w:rFonts w:ascii="Times New Roman" w:hAnsi="Times New Roman" w:cs="Times New Roman"/>
                <w:b/>
                <w:bCs/>
                <w:sz w:val="24"/>
                <w:szCs w:val="24"/>
                <w:lang w:val="uk-UA"/>
              </w:rPr>
            </w:pPr>
          </w:p>
        </w:tc>
      </w:tr>
      <w:tr w:rsidR="00FE0D78" w:rsidTr="004C4C62">
        <w:tc>
          <w:tcPr>
            <w:tcW w:w="1384"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w:t>
            </w:r>
          </w:p>
        </w:tc>
        <w:tc>
          <w:tcPr>
            <w:tcW w:w="567"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2</w:t>
            </w:r>
          </w:p>
        </w:tc>
        <w:tc>
          <w:tcPr>
            <w:tcW w:w="425"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3</w:t>
            </w:r>
          </w:p>
        </w:tc>
        <w:tc>
          <w:tcPr>
            <w:tcW w:w="567" w:type="dxa"/>
            <w:gridSpan w:val="2"/>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4</w:t>
            </w:r>
          </w:p>
        </w:tc>
        <w:tc>
          <w:tcPr>
            <w:tcW w:w="567"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5</w:t>
            </w:r>
          </w:p>
        </w:tc>
        <w:tc>
          <w:tcPr>
            <w:tcW w:w="426"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6</w:t>
            </w:r>
          </w:p>
        </w:tc>
        <w:tc>
          <w:tcPr>
            <w:tcW w:w="463" w:type="dxa"/>
            <w:gridSpan w:val="2"/>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7</w:t>
            </w:r>
          </w:p>
        </w:tc>
        <w:tc>
          <w:tcPr>
            <w:tcW w:w="553" w:type="dxa"/>
            <w:gridSpan w:val="2"/>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8</w:t>
            </w:r>
          </w:p>
        </w:tc>
        <w:tc>
          <w:tcPr>
            <w:tcW w:w="401"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9</w:t>
            </w:r>
          </w:p>
        </w:tc>
        <w:tc>
          <w:tcPr>
            <w:tcW w:w="571" w:type="dxa"/>
            <w:gridSpan w:val="2"/>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10</w:t>
            </w:r>
          </w:p>
        </w:tc>
        <w:tc>
          <w:tcPr>
            <w:tcW w:w="567"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11</w:t>
            </w:r>
          </w:p>
        </w:tc>
        <w:tc>
          <w:tcPr>
            <w:tcW w:w="567"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12</w:t>
            </w:r>
          </w:p>
        </w:tc>
        <w:tc>
          <w:tcPr>
            <w:tcW w:w="567"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13</w:t>
            </w:r>
          </w:p>
        </w:tc>
        <w:tc>
          <w:tcPr>
            <w:tcW w:w="567"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14</w:t>
            </w:r>
          </w:p>
        </w:tc>
        <w:tc>
          <w:tcPr>
            <w:tcW w:w="567"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15</w:t>
            </w:r>
          </w:p>
        </w:tc>
        <w:tc>
          <w:tcPr>
            <w:tcW w:w="816" w:type="dxa"/>
          </w:tcPr>
          <w:p w:rsidR="008D5D29" w:rsidRPr="008F1BEB" w:rsidRDefault="008D5D29" w:rsidP="00E45593">
            <w:pPr>
              <w:spacing w:after="120"/>
              <w:jc w:val="center"/>
              <w:rPr>
                <w:rFonts w:ascii="Times New Roman" w:hAnsi="Times New Roman" w:cs="Times New Roman"/>
                <w:bCs/>
                <w:sz w:val="24"/>
                <w:szCs w:val="24"/>
                <w:lang w:val="uk-UA"/>
              </w:rPr>
            </w:pPr>
            <w:r w:rsidRPr="008F1BEB">
              <w:rPr>
                <w:rFonts w:ascii="Times New Roman" w:hAnsi="Times New Roman" w:cs="Times New Roman"/>
                <w:bCs/>
                <w:sz w:val="24"/>
                <w:szCs w:val="24"/>
                <w:lang w:val="uk-UA"/>
              </w:rPr>
              <w:t>16</w:t>
            </w:r>
          </w:p>
        </w:tc>
      </w:tr>
      <w:tr w:rsidR="00FE0D78" w:rsidTr="004C4C62">
        <w:tc>
          <w:tcPr>
            <w:tcW w:w="8759" w:type="dxa"/>
            <w:gridSpan w:val="19"/>
            <w:vAlign w:val="center"/>
          </w:tcPr>
          <w:p w:rsidR="00FE0D78" w:rsidRPr="003B23CA" w:rsidRDefault="00FE0D78"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816" w:type="dxa"/>
          </w:tcPr>
          <w:p w:rsidR="00FE0D78" w:rsidRDefault="00FE0D78" w:rsidP="00E45593">
            <w:pPr>
              <w:spacing w:after="120"/>
              <w:jc w:val="center"/>
              <w:rPr>
                <w:rFonts w:ascii="Times New Roman" w:hAnsi="Times New Roman" w:cs="Times New Roman"/>
                <w:b/>
                <w:bCs/>
                <w:sz w:val="28"/>
                <w:szCs w:val="28"/>
                <w:lang w:val="uk-UA"/>
              </w:rPr>
            </w:pPr>
          </w:p>
        </w:tc>
      </w:tr>
      <w:tr w:rsidR="00FE0D78" w:rsidTr="004C4C62">
        <w:tc>
          <w:tcPr>
            <w:tcW w:w="8759" w:type="dxa"/>
            <w:gridSpan w:val="19"/>
            <w:vAlign w:val="center"/>
          </w:tcPr>
          <w:p w:rsidR="00FE0D78" w:rsidRPr="002C4459" w:rsidRDefault="00FE0D78" w:rsidP="00FE5D1C">
            <w:pPr>
              <w:jc w:val="center"/>
              <w:rPr>
                <w:rFonts w:ascii="Times New Roman" w:hAnsi="Times New Roman" w:cs="Times New Roman"/>
                <w:b/>
                <w:sz w:val="24"/>
                <w:szCs w:val="24"/>
                <w:lang w:val="uk-UA"/>
              </w:rPr>
            </w:pPr>
            <w:r w:rsidRPr="002C4459">
              <w:rPr>
                <w:rFonts w:ascii="Times New Roman" w:hAnsi="Times New Roman" w:cs="Times New Roman"/>
                <w:b/>
                <w:bCs/>
                <w:sz w:val="24"/>
                <w:szCs w:val="24"/>
                <w:lang w:val="uk-UA"/>
              </w:rPr>
              <w:t>Змістовий модуль 1</w:t>
            </w:r>
            <w:r w:rsidRPr="002C4459">
              <w:rPr>
                <w:rFonts w:ascii="Times New Roman" w:hAnsi="Times New Roman" w:cs="Times New Roman"/>
                <w:sz w:val="24"/>
                <w:szCs w:val="24"/>
                <w:lang w:val="uk-UA"/>
              </w:rPr>
              <w:t xml:space="preserve">. </w:t>
            </w:r>
            <w:r w:rsidRPr="00D40C24">
              <w:rPr>
                <w:rStyle w:val="FontStyle112"/>
                <w:rFonts w:ascii="Times New Roman" w:hAnsi="Times New Roman" w:cs="Times New Roman"/>
                <w:i/>
                <w:sz w:val="24"/>
                <w:szCs w:val="24"/>
                <w:lang w:val="uk-UA"/>
              </w:rPr>
              <w:t>Основи управління персоналом підприємств</w:t>
            </w:r>
            <w:r>
              <w:rPr>
                <w:rStyle w:val="FontStyle112"/>
                <w:rFonts w:ascii="Times New Roman" w:hAnsi="Times New Roman" w:cs="Times New Roman"/>
                <w:i/>
                <w:sz w:val="24"/>
                <w:szCs w:val="24"/>
                <w:lang w:val="uk-UA"/>
              </w:rPr>
              <w:t>а</w:t>
            </w:r>
          </w:p>
        </w:tc>
        <w:tc>
          <w:tcPr>
            <w:tcW w:w="816" w:type="dxa"/>
          </w:tcPr>
          <w:p w:rsidR="00FE0D78" w:rsidRDefault="00FE0D78" w:rsidP="00E45593">
            <w:pPr>
              <w:spacing w:after="120"/>
              <w:jc w:val="center"/>
              <w:rPr>
                <w:rFonts w:ascii="Times New Roman" w:hAnsi="Times New Roman" w:cs="Times New Roman"/>
                <w:b/>
                <w:bCs/>
                <w:sz w:val="28"/>
                <w:szCs w:val="28"/>
                <w:lang w:val="uk-UA"/>
              </w:rPr>
            </w:pPr>
          </w:p>
        </w:tc>
      </w:tr>
      <w:tr w:rsidR="004C4C62" w:rsidTr="004C4C62">
        <w:tc>
          <w:tcPr>
            <w:tcW w:w="1384" w:type="dxa"/>
            <w:vAlign w:val="center"/>
          </w:tcPr>
          <w:p w:rsidR="00FE0D78" w:rsidRPr="00D40C24" w:rsidRDefault="00FE0D78" w:rsidP="00FE5D1C">
            <w:pPr>
              <w:tabs>
                <w:tab w:val="left" w:pos="6280"/>
              </w:tabs>
              <w:jc w:val="both"/>
              <w:rPr>
                <w:rFonts w:ascii="Times New Roman" w:eastAsia="Times New Roman" w:hAnsi="Times New Roman" w:cs="Times New Roman"/>
                <w:sz w:val="24"/>
                <w:szCs w:val="24"/>
                <w:lang w:val="uk-UA"/>
              </w:rPr>
            </w:pPr>
            <w:r w:rsidRPr="00D40C24">
              <w:rPr>
                <w:rFonts w:ascii="Times New Roman" w:hAnsi="Times New Roman" w:cs="Times New Roman"/>
                <w:bCs/>
                <w:sz w:val="24"/>
                <w:szCs w:val="24"/>
                <w:lang w:val="uk-UA"/>
              </w:rPr>
              <w:t>Тема 1.</w:t>
            </w:r>
            <w:r w:rsidRPr="00D40C24">
              <w:rPr>
                <w:rFonts w:ascii="Times New Roman" w:hAnsi="Times New Roman" w:cs="Times New Roman"/>
                <w:sz w:val="24"/>
                <w:szCs w:val="24"/>
                <w:lang w:val="uk-UA"/>
              </w:rPr>
              <w:t xml:space="preserve"> </w:t>
            </w:r>
            <w:r w:rsidRPr="00D40C24">
              <w:rPr>
                <w:rFonts w:ascii="Times New Roman" w:hAnsi="Times New Roman"/>
                <w:sz w:val="24"/>
                <w:szCs w:val="24"/>
              </w:rPr>
              <w:t>Праця як сфера життєдіяльності людини та провідний чинник виробництва</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567" w:type="dxa"/>
            <w:gridSpan w:val="2"/>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1</w:t>
            </w:r>
          </w:p>
        </w:tc>
        <w:tc>
          <w:tcPr>
            <w:tcW w:w="425" w:type="dxa"/>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1</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426" w:type="dxa"/>
            <w:vAlign w:val="center"/>
          </w:tcPr>
          <w:p w:rsidR="00FE0D78" w:rsidRPr="002242F8" w:rsidRDefault="00FE0D78" w:rsidP="00FE5D1C">
            <w:pPr>
              <w:jc w:val="center"/>
              <w:rPr>
                <w:rFonts w:ascii="Times New Roman" w:hAnsi="Times New Roman" w:cs="Times New Roman"/>
                <w:sz w:val="24"/>
                <w:szCs w:val="24"/>
                <w:lang w:val="uk-UA"/>
              </w:rPr>
            </w:pPr>
          </w:p>
        </w:tc>
        <w:tc>
          <w:tcPr>
            <w:tcW w:w="425"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gridSpan w:val="2"/>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Pr="002242F8">
              <w:rPr>
                <w:rFonts w:ascii="Times New Roman" w:hAnsi="Times New Roman" w:cs="Times New Roman"/>
                <w:sz w:val="24"/>
                <w:szCs w:val="24"/>
                <w:lang w:val="uk-UA"/>
              </w:rPr>
              <w:t>5</w:t>
            </w:r>
          </w:p>
        </w:tc>
        <w:tc>
          <w:tcPr>
            <w:tcW w:w="567" w:type="dxa"/>
            <w:gridSpan w:val="3"/>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9"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16" w:type="dxa"/>
          </w:tcPr>
          <w:p w:rsidR="00FE0D78" w:rsidRPr="002242F8" w:rsidRDefault="00FE0D78" w:rsidP="00FE5D1C">
            <w:pPr>
              <w:rPr>
                <w:rFonts w:ascii="Times New Roman" w:hAnsi="Times New Roman" w:cs="Times New Roman"/>
                <w:sz w:val="24"/>
                <w:szCs w:val="24"/>
                <w:vertAlign w:val="subscript"/>
                <w:lang w:val="uk-UA"/>
              </w:rPr>
            </w:pPr>
            <w:r w:rsidRPr="002242F8">
              <w:rPr>
                <w:rFonts w:ascii="Times New Roman" w:hAnsi="Times New Roman" w:cs="Times New Roman"/>
                <w:sz w:val="24"/>
                <w:szCs w:val="24"/>
                <w:lang w:val="uk-UA"/>
              </w:rPr>
              <w:t xml:space="preserve">АР: </w:t>
            </w:r>
            <w:r w:rsidRPr="002242F8">
              <w:rPr>
                <w:rFonts w:ascii="Times New Roman" w:hAnsi="Times New Roman" w:cs="Times New Roman"/>
                <w:sz w:val="24"/>
                <w:szCs w:val="24"/>
                <w:vertAlign w:val="subscript"/>
                <w:lang w:val="uk-UA"/>
              </w:rPr>
              <w:t>+</w:t>
            </w:r>
          </w:p>
          <w:p w:rsidR="00FE0D78" w:rsidRPr="002242F8" w:rsidRDefault="00FE0D78" w:rsidP="00FE5D1C">
            <w:pPr>
              <w:rPr>
                <w:rFonts w:ascii="Times New Roman" w:hAnsi="Times New Roman" w:cs="Times New Roman"/>
                <w:sz w:val="24"/>
                <w:szCs w:val="24"/>
                <w:lang w:val="uk-UA"/>
              </w:rPr>
            </w:pPr>
            <w:r w:rsidRPr="002242F8">
              <w:rPr>
                <w:rFonts w:ascii="Times New Roman" w:hAnsi="Times New Roman" w:cs="Times New Roman"/>
                <w:sz w:val="24"/>
                <w:szCs w:val="24"/>
                <w:lang w:val="uk-UA"/>
              </w:rPr>
              <w:t>СР: +</w:t>
            </w:r>
          </w:p>
          <w:p w:rsidR="00FE0D78" w:rsidRPr="002242F8" w:rsidRDefault="00FE0D78" w:rsidP="00FE5D1C">
            <w:pPr>
              <w:rPr>
                <w:rFonts w:ascii="Times New Roman" w:hAnsi="Times New Roman" w:cs="Times New Roman"/>
                <w:sz w:val="24"/>
                <w:szCs w:val="24"/>
                <w:lang w:val="uk-UA"/>
              </w:rPr>
            </w:pPr>
          </w:p>
        </w:tc>
      </w:tr>
      <w:tr w:rsidR="004C4C62" w:rsidTr="004C4C62">
        <w:tc>
          <w:tcPr>
            <w:tcW w:w="1384" w:type="dxa"/>
            <w:vAlign w:val="center"/>
          </w:tcPr>
          <w:p w:rsidR="00FE0D78" w:rsidRPr="00D40C24" w:rsidRDefault="00FE0D78" w:rsidP="00FE5D1C">
            <w:pPr>
              <w:rPr>
                <w:rFonts w:ascii="Times New Roman" w:hAnsi="Times New Roman" w:cs="Times New Roman"/>
                <w:sz w:val="24"/>
                <w:szCs w:val="24"/>
                <w:lang w:val="uk-UA"/>
              </w:rPr>
            </w:pPr>
            <w:r w:rsidRPr="00D40C24">
              <w:rPr>
                <w:rFonts w:ascii="Times New Roman" w:hAnsi="Times New Roman" w:cs="Times New Roman"/>
                <w:bCs/>
                <w:sz w:val="24"/>
                <w:szCs w:val="24"/>
                <w:lang w:val="uk-UA"/>
              </w:rPr>
              <w:t xml:space="preserve">Тема 2. </w:t>
            </w:r>
            <w:r w:rsidRPr="00D40C24">
              <w:rPr>
                <w:rFonts w:ascii="Times New Roman" w:eastAsia="Times New Roman" w:hAnsi="Times New Roman"/>
                <w:sz w:val="24"/>
                <w:szCs w:val="24"/>
                <w:lang w:val="uk-UA"/>
              </w:rPr>
              <w:t>Управління персоналом як соціальна система</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567" w:type="dxa"/>
            <w:gridSpan w:val="2"/>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1</w:t>
            </w:r>
          </w:p>
        </w:tc>
        <w:tc>
          <w:tcPr>
            <w:tcW w:w="425"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426" w:type="dxa"/>
            <w:vAlign w:val="center"/>
          </w:tcPr>
          <w:p w:rsidR="00FE0D78" w:rsidRPr="002242F8" w:rsidRDefault="00FE0D78" w:rsidP="00FE5D1C">
            <w:pPr>
              <w:jc w:val="center"/>
              <w:rPr>
                <w:rFonts w:ascii="Times New Roman" w:hAnsi="Times New Roman" w:cs="Times New Roman"/>
                <w:sz w:val="24"/>
                <w:szCs w:val="24"/>
                <w:lang w:val="uk-UA"/>
              </w:rPr>
            </w:pPr>
          </w:p>
        </w:tc>
        <w:tc>
          <w:tcPr>
            <w:tcW w:w="425"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gridSpan w:val="2"/>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567" w:type="dxa"/>
            <w:gridSpan w:val="3"/>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9" w:type="dxa"/>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16" w:type="dxa"/>
          </w:tcPr>
          <w:p w:rsidR="00FE0D78" w:rsidRPr="002242F8" w:rsidRDefault="00FE0D78" w:rsidP="00FE5D1C">
            <w:pPr>
              <w:rPr>
                <w:rFonts w:ascii="Times New Roman" w:hAnsi="Times New Roman" w:cs="Times New Roman"/>
                <w:sz w:val="24"/>
                <w:szCs w:val="24"/>
                <w:lang w:val="uk-UA"/>
              </w:rPr>
            </w:pPr>
            <w:r w:rsidRPr="002242F8">
              <w:rPr>
                <w:rFonts w:ascii="Times New Roman" w:hAnsi="Times New Roman" w:cs="Times New Roman"/>
                <w:sz w:val="24"/>
                <w:szCs w:val="24"/>
                <w:lang w:val="uk-UA"/>
              </w:rPr>
              <w:t>АР:+</w:t>
            </w:r>
          </w:p>
          <w:p w:rsidR="00FE0D78" w:rsidRPr="002242F8" w:rsidRDefault="00FE0D78" w:rsidP="00FE5D1C">
            <w:pPr>
              <w:rPr>
                <w:rFonts w:ascii="Times New Roman" w:hAnsi="Times New Roman" w:cs="Times New Roman"/>
                <w:sz w:val="24"/>
                <w:szCs w:val="24"/>
                <w:lang w:val="uk-UA"/>
              </w:rPr>
            </w:pPr>
            <w:r w:rsidRPr="002242F8">
              <w:rPr>
                <w:rFonts w:ascii="Times New Roman" w:hAnsi="Times New Roman" w:cs="Times New Roman"/>
                <w:sz w:val="24"/>
                <w:szCs w:val="24"/>
                <w:lang w:val="uk-UA"/>
              </w:rPr>
              <w:t>СР:+</w:t>
            </w:r>
          </w:p>
          <w:p w:rsidR="00FE0D78" w:rsidRPr="002242F8" w:rsidRDefault="00FE0D78" w:rsidP="00FE5D1C">
            <w:pPr>
              <w:rPr>
                <w:rFonts w:ascii="Times New Roman" w:hAnsi="Times New Roman" w:cs="Times New Roman"/>
                <w:sz w:val="24"/>
                <w:szCs w:val="24"/>
                <w:lang w:val="uk-UA"/>
              </w:rPr>
            </w:pPr>
          </w:p>
        </w:tc>
      </w:tr>
      <w:tr w:rsidR="004C4C62" w:rsidTr="004C4C62">
        <w:tc>
          <w:tcPr>
            <w:tcW w:w="1384" w:type="dxa"/>
            <w:vAlign w:val="center"/>
          </w:tcPr>
          <w:p w:rsidR="00FE0D78" w:rsidRPr="004C4C62" w:rsidRDefault="00FE0D78" w:rsidP="00FE5D1C">
            <w:pPr>
              <w:jc w:val="both"/>
              <w:rPr>
                <w:rFonts w:ascii="Times New Roman" w:hAnsi="Times New Roman" w:cs="Times New Roman"/>
                <w:sz w:val="24"/>
                <w:szCs w:val="24"/>
                <w:shd w:val="clear" w:color="auto" w:fill="FFFFFF"/>
                <w:lang w:val="uk-UA"/>
              </w:rPr>
            </w:pPr>
            <w:r w:rsidRPr="004C4C62">
              <w:rPr>
                <w:rFonts w:ascii="Times New Roman" w:hAnsi="Times New Roman" w:cs="Times New Roman"/>
                <w:bCs/>
                <w:sz w:val="24"/>
                <w:szCs w:val="24"/>
                <w:lang w:val="uk-UA"/>
              </w:rPr>
              <w:t>Тема 3.</w:t>
            </w:r>
            <w:r w:rsidRPr="004C4C62">
              <w:rPr>
                <w:rFonts w:ascii="Times New Roman" w:hAnsi="Times New Roman" w:cs="Times New Roman"/>
                <w:sz w:val="24"/>
                <w:szCs w:val="24"/>
                <w:lang w:val="uk-UA"/>
              </w:rPr>
              <w:t xml:space="preserve"> </w:t>
            </w:r>
            <w:hyperlink r:id="rId12" w:history="1">
              <w:r w:rsidRPr="004C4C62">
                <w:rPr>
                  <w:rStyle w:val="a5"/>
                  <w:rFonts w:ascii="Times New Roman" w:hAnsi="Times New Roman" w:cs="Times New Roman"/>
                  <w:color w:val="auto"/>
                  <w:sz w:val="24"/>
                  <w:szCs w:val="24"/>
                  <w:u w:val="none"/>
                  <w:shd w:val="clear" w:color="auto" w:fill="FFFFFF"/>
                </w:rPr>
                <w:t>Особливості планування і формування персоналу на підприємстві</w:t>
              </w:r>
            </w:hyperlink>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7" w:type="dxa"/>
            <w:gridSpan w:val="2"/>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 w:type="dxa"/>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1</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426" w:type="dxa"/>
            <w:vAlign w:val="center"/>
          </w:tcPr>
          <w:p w:rsidR="00FE0D78" w:rsidRPr="002242F8" w:rsidRDefault="00FE0D78" w:rsidP="00FE5D1C">
            <w:pPr>
              <w:jc w:val="center"/>
              <w:rPr>
                <w:rFonts w:ascii="Times New Roman" w:hAnsi="Times New Roman" w:cs="Times New Roman"/>
                <w:sz w:val="24"/>
                <w:szCs w:val="24"/>
                <w:lang w:val="uk-UA"/>
              </w:rPr>
            </w:pPr>
          </w:p>
        </w:tc>
        <w:tc>
          <w:tcPr>
            <w:tcW w:w="425"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gridSpan w:val="2"/>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gridSpan w:val="3"/>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9"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1</w:t>
            </w: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p>
        </w:tc>
        <w:tc>
          <w:tcPr>
            <w:tcW w:w="567" w:type="dxa"/>
            <w:vAlign w:val="center"/>
          </w:tcPr>
          <w:p w:rsidR="00FE0D78" w:rsidRPr="002242F8" w:rsidRDefault="00FE0D78"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16" w:type="dxa"/>
          </w:tcPr>
          <w:p w:rsidR="00FE0D78" w:rsidRPr="002242F8" w:rsidRDefault="00FE0D78" w:rsidP="00FE5D1C">
            <w:pPr>
              <w:rPr>
                <w:rFonts w:ascii="Times New Roman" w:hAnsi="Times New Roman" w:cs="Times New Roman"/>
                <w:sz w:val="24"/>
                <w:szCs w:val="24"/>
                <w:lang w:val="uk-UA"/>
              </w:rPr>
            </w:pPr>
            <w:r w:rsidRPr="002242F8">
              <w:rPr>
                <w:rFonts w:ascii="Times New Roman" w:hAnsi="Times New Roman" w:cs="Times New Roman"/>
                <w:sz w:val="24"/>
                <w:szCs w:val="24"/>
                <w:lang w:val="uk-UA"/>
              </w:rPr>
              <w:t>АР:+</w:t>
            </w:r>
          </w:p>
          <w:p w:rsidR="00FE0D78" w:rsidRPr="002242F8" w:rsidRDefault="00FE0D78" w:rsidP="00FE5D1C">
            <w:pPr>
              <w:rPr>
                <w:rFonts w:ascii="Times New Roman" w:hAnsi="Times New Roman" w:cs="Times New Roman"/>
                <w:sz w:val="24"/>
                <w:szCs w:val="24"/>
                <w:lang w:val="uk-UA"/>
              </w:rPr>
            </w:pPr>
            <w:r w:rsidRPr="002242F8">
              <w:rPr>
                <w:rFonts w:ascii="Times New Roman" w:hAnsi="Times New Roman" w:cs="Times New Roman"/>
                <w:sz w:val="24"/>
                <w:szCs w:val="24"/>
                <w:lang w:val="uk-UA"/>
              </w:rPr>
              <w:t>СР:+</w:t>
            </w:r>
          </w:p>
          <w:p w:rsidR="00FE0D78" w:rsidRPr="002242F8" w:rsidRDefault="00FE0D78" w:rsidP="00FE5D1C">
            <w:pPr>
              <w:jc w:val="center"/>
              <w:rPr>
                <w:rFonts w:ascii="Times New Roman" w:hAnsi="Times New Roman" w:cs="Times New Roman"/>
                <w:sz w:val="24"/>
                <w:szCs w:val="24"/>
                <w:lang w:val="uk-UA"/>
              </w:rPr>
            </w:pPr>
          </w:p>
        </w:tc>
      </w:tr>
      <w:tr w:rsidR="004C4C62" w:rsidTr="004C4C62">
        <w:tc>
          <w:tcPr>
            <w:tcW w:w="1384" w:type="dxa"/>
            <w:vAlign w:val="center"/>
          </w:tcPr>
          <w:p w:rsidR="004C4C62" w:rsidRPr="002242F8" w:rsidRDefault="004C4C62"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М</w:t>
            </w:r>
            <w:r w:rsidRPr="002242F8">
              <w:rPr>
                <w:rFonts w:ascii="Times New Roman" w:hAnsi="Times New Roman" w:cs="Times New Roman"/>
                <w:bCs/>
                <w:sz w:val="24"/>
                <w:szCs w:val="24"/>
                <w:lang w:val="uk-UA"/>
              </w:rPr>
              <w:t>одульний контроль</w:t>
            </w:r>
          </w:p>
        </w:tc>
        <w:tc>
          <w:tcPr>
            <w:tcW w:w="567" w:type="dxa"/>
            <w:vAlign w:val="center"/>
          </w:tcPr>
          <w:p w:rsidR="004C4C62" w:rsidRPr="002242F8" w:rsidRDefault="004C4C62"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2</w:t>
            </w:r>
          </w:p>
        </w:tc>
        <w:tc>
          <w:tcPr>
            <w:tcW w:w="567" w:type="dxa"/>
            <w:gridSpan w:val="2"/>
            <w:vAlign w:val="center"/>
          </w:tcPr>
          <w:p w:rsidR="004C4C62" w:rsidRPr="002242F8" w:rsidRDefault="004C4C62" w:rsidP="00FE5D1C">
            <w:pPr>
              <w:jc w:val="center"/>
              <w:rPr>
                <w:rFonts w:ascii="Times New Roman" w:hAnsi="Times New Roman" w:cs="Times New Roman"/>
                <w:sz w:val="24"/>
                <w:szCs w:val="24"/>
                <w:lang w:val="uk-UA"/>
              </w:rPr>
            </w:pPr>
          </w:p>
        </w:tc>
        <w:tc>
          <w:tcPr>
            <w:tcW w:w="425" w:type="dxa"/>
            <w:vAlign w:val="center"/>
          </w:tcPr>
          <w:p w:rsidR="004C4C62" w:rsidRPr="002242F8" w:rsidRDefault="004C4C62" w:rsidP="00FE5D1C">
            <w:pPr>
              <w:jc w:val="center"/>
              <w:rPr>
                <w:rFonts w:ascii="Times New Roman" w:hAnsi="Times New Roman" w:cs="Times New Roman"/>
                <w:sz w:val="24"/>
                <w:szCs w:val="24"/>
                <w:lang w:val="uk-UA"/>
              </w:rPr>
            </w:pPr>
          </w:p>
        </w:tc>
        <w:tc>
          <w:tcPr>
            <w:tcW w:w="567" w:type="dxa"/>
            <w:vAlign w:val="center"/>
          </w:tcPr>
          <w:p w:rsidR="004C4C62" w:rsidRPr="002242F8" w:rsidRDefault="004C4C62" w:rsidP="00FE5D1C">
            <w:pPr>
              <w:jc w:val="center"/>
              <w:rPr>
                <w:rFonts w:ascii="Times New Roman" w:hAnsi="Times New Roman" w:cs="Times New Roman"/>
                <w:sz w:val="24"/>
                <w:szCs w:val="24"/>
                <w:lang w:val="uk-UA"/>
              </w:rPr>
            </w:pPr>
          </w:p>
        </w:tc>
        <w:tc>
          <w:tcPr>
            <w:tcW w:w="426" w:type="dxa"/>
            <w:vAlign w:val="center"/>
          </w:tcPr>
          <w:p w:rsidR="004C4C62" w:rsidRPr="002242F8" w:rsidRDefault="004C4C62" w:rsidP="00FE5D1C">
            <w:pPr>
              <w:jc w:val="center"/>
              <w:rPr>
                <w:rFonts w:ascii="Times New Roman" w:hAnsi="Times New Roman" w:cs="Times New Roman"/>
                <w:sz w:val="24"/>
                <w:szCs w:val="24"/>
                <w:lang w:val="uk-UA"/>
              </w:rPr>
            </w:pPr>
          </w:p>
        </w:tc>
        <w:tc>
          <w:tcPr>
            <w:tcW w:w="425" w:type="dxa"/>
            <w:vAlign w:val="center"/>
          </w:tcPr>
          <w:p w:rsidR="004C4C62" w:rsidRPr="002242F8" w:rsidRDefault="004C4C62" w:rsidP="00FE5D1C">
            <w:pPr>
              <w:jc w:val="center"/>
              <w:rPr>
                <w:rFonts w:ascii="Times New Roman" w:hAnsi="Times New Roman" w:cs="Times New Roman"/>
                <w:sz w:val="24"/>
                <w:szCs w:val="24"/>
                <w:lang w:val="uk-UA"/>
              </w:rPr>
            </w:pPr>
          </w:p>
        </w:tc>
        <w:tc>
          <w:tcPr>
            <w:tcW w:w="567" w:type="dxa"/>
            <w:gridSpan w:val="2"/>
            <w:vAlign w:val="center"/>
          </w:tcPr>
          <w:p w:rsidR="004C4C62" w:rsidRPr="002242F8" w:rsidRDefault="004C4C62"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 w:type="dxa"/>
            <w:gridSpan w:val="3"/>
            <w:vAlign w:val="center"/>
          </w:tcPr>
          <w:p w:rsidR="004C4C62" w:rsidRPr="002242F8" w:rsidRDefault="004C4C62"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2</w:t>
            </w:r>
          </w:p>
        </w:tc>
        <w:tc>
          <w:tcPr>
            <w:tcW w:w="429" w:type="dxa"/>
            <w:vAlign w:val="center"/>
          </w:tcPr>
          <w:p w:rsidR="004C4C62" w:rsidRPr="002242F8" w:rsidRDefault="004C4C62" w:rsidP="00FE5D1C">
            <w:pPr>
              <w:jc w:val="center"/>
              <w:rPr>
                <w:rFonts w:ascii="Times New Roman" w:hAnsi="Times New Roman" w:cs="Times New Roman"/>
                <w:sz w:val="24"/>
                <w:szCs w:val="24"/>
                <w:lang w:val="uk-UA"/>
              </w:rPr>
            </w:pPr>
          </w:p>
        </w:tc>
        <w:tc>
          <w:tcPr>
            <w:tcW w:w="567" w:type="dxa"/>
            <w:vAlign w:val="center"/>
          </w:tcPr>
          <w:p w:rsidR="004C4C62" w:rsidRPr="002242F8" w:rsidRDefault="004C4C62" w:rsidP="00FE5D1C">
            <w:pPr>
              <w:jc w:val="center"/>
              <w:rPr>
                <w:rFonts w:ascii="Times New Roman" w:hAnsi="Times New Roman" w:cs="Times New Roman"/>
                <w:sz w:val="24"/>
                <w:szCs w:val="24"/>
                <w:lang w:val="uk-UA"/>
              </w:rPr>
            </w:pPr>
          </w:p>
        </w:tc>
        <w:tc>
          <w:tcPr>
            <w:tcW w:w="567" w:type="dxa"/>
            <w:vAlign w:val="center"/>
          </w:tcPr>
          <w:p w:rsidR="004C4C62" w:rsidRPr="002242F8" w:rsidRDefault="004C4C62" w:rsidP="00FE5D1C">
            <w:pPr>
              <w:jc w:val="center"/>
              <w:rPr>
                <w:rFonts w:ascii="Times New Roman" w:hAnsi="Times New Roman" w:cs="Times New Roman"/>
                <w:sz w:val="24"/>
                <w:szCs w:val="24"/>
                <w:lang w:val="uk-UA"/>
              </w:rPr>
            </w:pPr>
          </w:p>
        </w:tc>
        <w:tc>
          <w:tcPr>
            <w:tcW w:w="567" w:type="dxa"/>
            <w:vAlign w:val="center"/>
          </w:tcPr>
          <w:p w:rsidR="004C4C62" w:rsidRPr="002242F8" w:rsidRDefault="004C4C62" w:rsidP="00FE5D1C">
            <w:pPr>
              <w:jc w:val="center"/>
              <w:rPr>
                <w:rFonts w:ascii="Times New Roman" w:hAnsi="Times New Roman" w:cs="Times New Roman"/>
                <w:sz w:val="24"/>
                <w:szCs w:val="24"/>
                <w:lang w:val="uk-UA"/>
              </w:rPr>
            </w:pPr>
          </w:p>
        </w:tc>
        <w:tc>
          <w:tcPr>
            <w:tcW w:w="567" w:type="dxa"/>
            <w:vAlign w:val="center"/>
          </w:tcPr>
          <w:p w:rsidR="004C4C62" w:rsidRPr="002242F8" w:rsidRDefault="004C4C62" w:rsidP="00FE5D1C">
            <w:pPr>
              <w:jc w:val="center"/>
              <w:rPr>
                <w:rFonts w:ascii="Times New Roman" w:hAnsi="Times New Roman" w:cs="Times New Roman"/>
                <w:sz w:val="24"/>
                <w:szCs w:val="24"/>
                <w:lang w:val="uk-UA"/>
              </w:rPr>
            </w:pPr>
          </w:p>
        </w:tc>
        <w:tc>
          <w:tcPr>
            <w:tcW w:w="567" w:type="dxa"/>
            <w:vAlign w:val="center"/>
          </w:tcPr>
          <w:p w:rsidR="004C4C62" w:rsidRPr="002242F8" w:rsidRDefault="004C4C62"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2</w:t>
            </w:r>
          </w:p>
        </w:tc>
        <w:tc>
          <w:tcPr>
            <w:tcW w:w="816" w:type="dxa"/>
            <w:vAlign w:val="center"/>
          </w:tcPr>
          <w:p w:rsidR="004C4C62" w:rsidRPr="002242F8" w:rsidRDefault="004C4C62" w:rsidP="00FE5D1C">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МК-І</w:t>
            </w:r>
          </w:p>
        </w:tc>
      </w:tr>
      <w:tr w:rsidR="004C4C62" w:rsidTr="004C4C62">
        <w:tc>
          <w:tcPr>
            <w:tcW w:w="1384" w:type="dxa"/>
          </w:tcPr>
          <w:p w:rsidR="004C4C62" w:rsidRPr="002242F8" w:rsidRDefault="004C4C62" w:rsidP="00FE5D1C">
            <w:pPr>
              <w:ind w:right="-1"/>
              <w:jc w:val="both"/>
              <w:rPr>
                <w:rFonts w:ascii="Times New Roman" w:hAnsi="Times New Roman" w:cs="Times New Roman"/>
                <w:b/>
                <w:sz w:val="22"/>
                <w:szCs w:val="22"/>
                <w:lang w:val="uk-UA"/>
              </w:rPr>
            </w:pPr>
            <w:r w:rsidRPr="002242F8">
              <w:rPr>
                <w:rFonts w:ascii="Times New Roman" w:hAnsi="Times New Roman" w:cs="Times New Roman"/>
                <w:bCs/>
                <w:sz w:val="24"/>
                <w:szCs w:val="24"/>
                <w:lang w:val="uk-UA"/>
              </w:rPr>
              <w:t>Разом за змістовим модулем 1</w:t>
            </w:r>
          </w:p>
        </w:tc>
        <w:tc>
          <w:tcPr>
            <w:tcW w:w="567" w:type="dxa"/>
            <w:vAlign w:val="center"/>
          </w:tcPr>
          <w:p w:rsidR="004C4C62" w:rsidRPr="002242F8" w:rsidRDefault="004C4C62"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567" w:type="dxa"/>
            <w:gridSpan w:val="2"/>
            <w:vAlign w:val="center"/>
          </w:tcPr>
          <w:p w:rsidR="004C4C62" w:rsidRPr="002242F8" w:rsidRDefault="004C4C62"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5" w:type="dxa"/>
            <w:vAlign w:val="center"/>
          </w:tcPr>
          <w:p w:rsidR="004C4C62" w:rsidRPr="002242F8" w:rsidRDefault="004C4C62"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67" w:type="dxa"/>
            <w:vAlign w:val="center"/>
          </w:tcPr>
          <w:p w:rsidR="004C4C62" w:rsidRPr="002242F8" w:rsidRDefault="004C4C62" w:rsidP="00FE5D1C">
            <w:pPr>
              <w:ind w:right="-1"/>
              <w:jc w:val="center"/>
              <w:rPr>
                <w:rFonts w:ascii="Times New Roman" w:hAnsi="Times New Roman" w:cs="Times New Roman"/>
                <w:sz w:val="22"/>
                <w:szCs w:val="22"/>
                <w:lang w:val="uk-UA"/>
              </w:rPr>
            </w:pPr>
          </w:p>
        </w:tc>
        <w:tc>
          <w:tcPr>
            <w:tcW w:w="426" w:type="dxa"/>
            <w:vAlign w:val="center"/>
          </w:tcPr>
          <w:p w:rsidR="004C4C62" w:rsidRPr="002242F8" w:rsidRDefault="004C4C62" w:rsidP="00FE5D1C">
            <w:pPr>
              <w:ind w:right="-1"/>
              <w:jc w:val="center"/>
              <w:rPr>
                <w:rFonts w:ascii="Times New Roman" w:hAnsi="Times New Roman" w:cs="Times New Roman"/>
                <w:sz w:val="22"/>
                <w:szCs w:val="22"/>
                <w:lang w:val="uk-UA"/>
              </w:rPr>
            </w:pPr>
          </w:p>
        </w:tc>
        <w:tc>
          <w:tcPr>
            <w:tcW w:w="425" w:type="dxa"/>
            <w:vAlign w:val="center"/>
          </w:tcPr>
          <w:p w:rsidR="004C4C62" w:rsidRPr="002242F8" w:rsidRDefault="004C4C62" w:rsidP="00FE5D1C">
            <w:pPr>
              <w:ind w:right="-1"/>
              <w:jc w:val="center"/>
              <w:rPr>
                <w:rFonts w:ascii="Times New Roman" w:hAnsi="Times New Roman" w:cs="Times New Roman"/>
                <w:sz w:val="22"/>
                <w:szCs w:val="22"/>
                <w:lang w:val="uk-UA"/>
              </w:rPr>
            </w:pPr>
          </w:p>
        </w:tc>
        <w:tc>
          <w:tcPr>
            <w:tcW w:w="567" w:type="dxa"/>
            <w:gridSpan w:val="2"/>
            <w:vAlign w:val="center"/>
          </w:tcPr>
          <w:p w:rsidR="004C4C62" w:rsidRPr="002242F8" w:rsidRDefault="004C4C62"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567" w:type="dxa"/>
            <w:gridSpan w:val="3"/>
            <w:vAlign w:val="center"/>
          </w:tcPr>
          <w:p w:rsidR="004C4C62" w:rsidRPr="002242F8" w:rsidRDefault="004C4C62"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429" w:type="dxa"/>
            <w:vAlign w:val="center"/>
          </w:tcPr>
          <w:p w:rsidR="004C4C62" w:rsidRPr="002242F8" w:rsidRDefault="004C4C62" w:rsidP="00FE5D1C">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2</w:t>
            </w:r>
          </w:p>
        </w:tc>
        <w:tc>
          <w:tcPr>
            <w:tcW w:w="567" w:type="dxa"/>
            <w:vAlign w:val="center"/>
          </w:tcPr>
          <w:p w:rsidR="004C4C62" w:rsidRPr="002242F8" w:rsidRDefault="004C4C62" w:rsidP="00FE5D1C">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1</w:t>
            </w:r>
          </w:p>
        </w:tc>
        <w:tc>
          <w:tcPr>
            <w:tcW w:w="567" w:type="dxa"/>
            <w:vAlign w:val="center"/>
          </w:tcPr>
          <w:p w:rsidR="004C4C62" w:rsidRPr="002242F8" w:rsidRDefault="004C4C62" w:rsidP="00FE5D1C">
            <w:pPr>
              <w:ind w:right="-1"/>
              <w:jc w:val="center"/>
              <w:rPr>
                <w:rFonts w:ascii="Times New Roman" w:hAnsi="Times New Roman" w:cs="Times New Roman"/>
                <w:sz w:val="22"/>
                <w:szCs w:val="22"/>
                <w:lang w:val="uk-UA"/>
              </w:rPr>
            </w:pPr>
          </w:p>
        </w:tc>
        <w:tc>
          <w:tcPr>
            <w:tcW w:w="567" w:type="dxa"/>
            <w:vAlign w:val="center"/>
          </w:tcPr>
          <w:p w:rsidR="004C4C62" w:rsidRPr="002242F8" w:rsidRDefault="004C4C62" w:rsidP="00FE5D1C">
            <w:pPr>
              <w:ind w:right="-1"/>
              <w:jc w:val="center"/>
              <w:rPr>
                <w:rFonts w:ascii="Times New Roman" w:hAnsi="Times New Roman" w:cs="Times New Roman"/>
                <w:sz w:val="22"/>
                <w:szCs w:val="22"/>
                <w:lang w:val="uk-UA"/>
              </w:rPr>
            </w:pPr>
          </w:p>
        </w:tc>
        <w:tc>
          <w:tcPr>
            <w:tcW w:w="567" w:type="dxa"/>
            <w:vAlign w:val="center"/>
          </w:tcPr>
          <w:p w:rsidR="004C4C62" w:rsidRPr="002242F8" w:rsidRDefault="004C4C62" w:rsidP="00FE5D1C">
            <w:pPr>
              <w:ind w:right="-1"/>
              <w:jc w:val="center"/>
              <w:rPr>
                <w:rFonts w:ascii="Times New Roman" w:hAnsi="Times New Roman" w:cs="Times New Roman"/>
                <w:sz w:val="22"/>
                <w:szCs w:val="22"/>
                <w:lang w:val="uk-UA"/>
              </w:rPr>
            </w:pPr>
          </w:p>
        </w:tc>
        <w:tc>
          <w:tcPr>
            <w:tcW w:w="567" w:type="dxa"/>
            <w:vAlign w:val="center"/>
          </w:tcPr>
          <w:p w:rsidR="004C4C62" w:rsidRPr="002242F8" w:rsidRDefault="004C4C62"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816" w:type="dxa"/>
            <w:vAlign w:val="center"/>
          </w:tcPr>
          <w:p w:rsidR="004C4C62" w:rsidRPr="002242F8" w:rsidRDefault="004C4C62" w:rsidP="00FE5D1C">
            <w:pPr>
              <w:ind w:right="-1"/>
              <w:jc w:val="center"/>
              <w:rPr>
                <w:rFonts w:ascii="Times New Roman" w:hAnsi="Times New Roman" w:cs="Times New Roman"/>
                <w:b/>
                <w:sz w:val="22"/>
                <w:szCs w:val="22"/>
                <w:lang w:val="uk-UA"/>
              </w:rPr>
            </w:pPr>
          </w:p>
        </w:tc>
      </w:tr>
    </w:tbl>
    <w:p w:rsidR="008D5D29" w:rsidRDefault="008D5D29" w:rsidP="000D3B2E">
      <w:pPr>
        <w:jc w:val="both"/>
        <w:rPr>
          <w:rFonts w:ascii="Times New Roman" w:hAnsi="Times New Roman" w:cs="Times New Roman"/>
          <w:b/>
          <w:bCs/>
          <w:sz w:val="28"/>
          <w:szCs w:val="28"/>
          <w:lang w:val="uk-UA"/>
        </w:rPr>
      </w:pPr>
    </w:p>
    <w:p w:rsidR="004C4C62" w:rsidRDefault="004C4C62" w:rsidP="000D3B2E">
      <w:pPr>
        <w:jc w:val="both"/>
        <w:rPr>
          <w:rFonts w:ascii="Times New Roman" w:hAnsi="Times New Roman" w:cs="Times New Roman"/>
          <w:i/>
          <w:sz w:val="28"/>
          <w:szCs w:val="28"/>
          <w:lang w:val="uk-UA"/>
        </w:rPr>
      </w:pPr>
    </w:p>
    <w:p w:rsidR="000D3B2E" w:rsidRDefault="00E45593" w:rsidP="00E45593">
      <w:pPr>
        <w:jc w:val="right"/>
        <w:rPr>
          <w:rFonts w:ascii="Times New Roman" w:hAnsi="Times New Roman" w:cs="Times New Roman"/>
          <w:i/>
          <w:sz w:val="28"/>
          <w:szCs w:val="28"/>
          <w:lang w:val="uk-UA"/>
        </w:rPr>
      </w:pPr>
      <w:r w:rsidRPr="00E45593">
        <w:rPr>
          <w:rFonts w:ascii="Times New Roman" w:hAnsi="Times New Roman" w:cs="Times New Roman"/>
          <w:i/>
          <w:sz w:val="28"/>
          <w:szCs w:val="28"/>
          <w:lang w:val="uk-UA"/>
        </w:rPr>
        <w:lastRenderedPageBreak/>
        <w:t>Продовження Табл.</w:t>
      </w:r>
    </w:p>
    <w:p w:rsidR="00E45593" w:rsidRPr="008D5D29" w:rsidRDefault="00E45593" w:rsidP="008D5D29">
      <w:pPr>
        <w:jc w:val="center"/>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1888"/>
        <w:gridCol w:w="542"/>
        <w:gridCol w:w="476"/>
        <w:gridCol w:w="463"/>
        <w:gridCol w:w="433"/>
        <w:gridCol w:w="433"/>
        <w:gridCol w:w="433"/>
        <w:gridCol w:w="544"/>
        <w:gridCol w:w="521"/>
        <w:gridCol w:w="490"/>
        <w:gridCol w:w="490"/>
        <w:gridCol w:w="460"/>
        <w:gridCol w:w="460"/>
        <w:gridCol w:w="461"/>
        <w:gridCol w:w="521"/>
        <w:gridCol w:w="956"/>
      </w:tblGrid>
      <w:tr w:rsidR="008D5D29" w:rsidRPr="008D5D29" w:rsidTr="00E45593">
        <w:tc>
          <w:tcPr>
            <w:tcW w:w="1888"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w:t>
            </w:r>
          </w:p>
        </w:tc>
        <w:tc>
          <w:tcPr>
            <w:tcW w:w="558"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2</w:t>
            </w:r>
          </w:p>
        </w:tc>
        <w:tc>
          <w:tcPr>
            <w:tcW w:w="499"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3</w:t>
            </w:r>
          </w:p>
        </w:tc>
        <w:tc>
          <w:tcPr>
            <w:tcW w:w="499"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4</w:t>
            </w:r>
          </w:p>
        </w:tc>
        <w:tc>
          <w:tcPr>
            <w:tcW w:w="461"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5</w:t>
            </w:r>
          </w:p>
        </w:tc>
        <w:tc>
          <w:tcPr>
            <w:tcW w:w="461"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6</w:t>
            </w:r>
          </w:p>
        </w:tc>
        <w:tc>
          <w:tcPr>
            <w:tcW w:w="461"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7</w:t>
            </w:r>
          </w:p>
        </w:tc>
        <w:tc>
          <w:tcPr>
            <w:tcW w:w="559"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8</w:t>
            </w:r>
          </w:p>
        </w:tc>
        <w:tc>
          <w:tcPr>
            <w:tcW w:w="539"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9</w:t>
            </w:r>
          </w:p>
        </w:tc>
        <w:tc>
          <w:tcPr>
            <w:tcW w:w="499"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10</w:t>
            </w:r>
          </w:p>
        </w:tc>
        <w:tc>
          <w:tcPr>
            <w:tcW w:w="499"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11</w:t>
            </w:r>
          </w:p>
        </w:tc>
        <w:tc>
          <w:tcPr>
            <w:tcW w:w="461"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12</w:t>
            </w:r>
          </w:p>
        </w:tc>
        <w:tc>
          <w:tcPr>
            <w:tcW w:w="461"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13</w:t>
            </w:r>
          </w:p>
        </w:tc>
        <w:tc>
          <w:tcPr>
            <w:tcW w:w="462"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14</w:t>
            </w:r>
          </w:p>
        </w:tc>
        <w:tc>
          <w:tcPr>
            <w:tcW w:w="539"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15</w:t>
            </w:r>
          </w:p>
        </w:tc>
        <w:tc>
          <w:tcPr>
            <w:tcW w:w="725" w:type="dxa"/>
          </w:tcPr>
          <w:p w:rsidR="00E45593" w:rsidRPr="008124ED" w:rsidRDefault="008D5D29" w:rsidP="008D5D29">
            <w:pPr>
              <w:jc w:val="center"/>
              <w:rPr>
                <w:rFonts w:ascii="Times New Roman" w:hAnsi="Times New Roman" w:cs="Times New Roman"/>
                <w:sz w:val="24"/>
                <w:szCs w:val="24"/>
                <w:lang w:val="uk-UA"/>
              </w:rPr>
            </w:pPr>
            <w:r w:rsidRPr="008124ED">
              <w:rPr>
                <w:rFonts w:ascii="Times New Roman" w:hAnsi="Times New Roman" w:cs="Times New Roman"/>
                <w:sz w:val="24"/>
                <w:szCs w:val="24"/>
                <w:lang w:val="uk-UA"/>
              </w:rPr>
              <w:t>16</w:t>
            </w:r>
          </w:p>
        </w:tc>
      </w:tr>
      <w:tr w:rsidR="00E45593" w:rsidTr="008D5D29">
        <w:tc>
          <w:tcPr>
            <w:tcW w:w="9571" w:type="dxa"/>
            <w:gridSpan w:val="16"/>
          </w:tcPr>
          <w:p w:rsidR="00E45593" w:rsidRDefault="00E45593" w:rsidP="00E45593">
            <w:pPr>
              <w:jc w:val="center"/>
              <w:rPr>
                <w:rFonts w:ascii="Times New Roman" w:hAnsi="Times New Roman" w:cs="Times New Roman"/>
                <w:i/>
                <w:sz w:val="28"/>
                <w:szCs w:val="28"/>
                <w:lang w:val="uk-UA"/>
              </w:rPr>
            </w:pPr>
            <w:r w:rsidRPr="002242F8">
              <w:rPr>
                <w:rFonts w:ascii="Times New Roman" w:hAnsi="Times New Roman" w:cs="Times New Roman"/>
                <w:b/>
                <w:bCs/>
                <w:sz w:val="24"/>
                <w:szCs w:val="24"/>
                <w:lang w:val="uk-UA"/>
              </w:rPr>
              <w:t>Змістовий модуль 2</w:t>
            </w:r>
            <w:r w:rsidRPr="002242F8">
              <w:rPr>
                <w:rFonts w:ascii="Times New Roman" w:hAnsi="Times New Roman" w:cs="Times New Roman"/>
                <w:sz w:val="24"/>
                <w:szCs w:val="24"/>
                <w:lang w:val="uk-UA"/>
              </w:rPr>
              <w:t xml:space="preserve">. </w:t>
            </w:r>
            <w:r w:rsidRPr="00D40C24">
              <w:rPr>
                <w:rFonts w:ascii="Times New Roman" w:eastAsia="Times New Roman" w:hAnsi="Times New Roman" w:cs="Times New Roman"/>
                <w:b/>
                <w:i/>
                <w:sz w:val="24"/>
                <w:szCs w:val="24"/>
                <w:lang w:val="uk-UA"/>
              </w:rPr>
              <w:t>Організація праці</w:t>
            </w:r>
            <w:r w:rsidRPr="00D40C24">
              <w:rPr>
                <w:rStyle w:val="FontStyle112"/>
                <w:rFonts w:ascii="Times New Roman" w:hAnsi="Times New Roman" w:cs="Times New Roman"/>
                <w:i/>
                <w:sz w:val="24"/>
                <w:szCs w:val="24"/>
                <w:lang w:val="uk-UA"/>
              </w:rPr>
              <w:t xml:space="preserve"> та розвиток персоналу організації</w:t>
            </w:r>
            <w:r w:rsidRPr="00D40C24">
              <w:rPr>
                <w:rFonts w:ascii="Times New Roman" w:eastAsia="Times New Roman" w:hAnsi="Times New Roman" w:cs="Times New Roman"/>
                <w:b/>
                <w:i/>
                <w:sz w:val="24"/>
                <w:szCs w:val="24"/>
                <w:lang w:val="uk-UA"/>
              </w:rPr>
              <w:t xml:space="preserve"> як складова частина організації виробництва</w:t>
            </w:r>
          </w:p>
        </w:tc>
      </w:tr>
      <w:tr w:rsidR="008D5D29" w:rsidTr="00E45593">
        <w:tc>
          <w:tcPr>
            <w:tcW w:w="1888" w:type="dxa"/>
          </w:tcPr>
          <w:p w:rsidR="00E45593" w:rsidRPr="00D40C24" w:rsidRDefault="00E45593" w:rsidP="008D5D29">
            <w:pPr>
              <w:jc w:val="both"/>
              <w:rPr>
                <w:rFonts w:ascii="Times New Roman" w:eastAsia="Times New Roman" w:hAnsi="Times New Roman" w:cs="Times New Roman"/>
                <w:sz w:val="24"/>
                <w:szCs w:val="24"/>
                <w:lang w:val="uk-UA"/>
              </w:rPr>
            </w:pPr>
            <w:r w:rsidRPr="00D40C24">
              <w:rPr>
                <w:rFonts w:ascii="Times New Roman" w:hAnsi="Times New Roman" w:cs="Times New Roman"/>
                <w:bCs/>
                <w:sz w:val="24"/>
                <w:szCs w:val="24"/>
                <w:lang w:val="uk-UA"/>
              </w:rPr>
              <w:t xml:space="preserve">Тема 4. </w:t>
            </w:r>
            <w:r w:rsidRPr="00D40C24">
              <w:rPr>
                <w:rFonts w:ascii="Times New Roman" w:eastAsia="Times New Roman" w:hAnsi="Times New Roman" w:cs="Times New Roman"/>
                <w:sz w:val="24"/>
                <w:szCs w:val="24"/>
                <w:lang w:val="uk-UA"/>
              </w:rPr>
              <w:t>Організація праці як складова частина організації виробництва</w:t>
            </w:r>
          </w:p>
        </w:tc>
        <w:tc>
          <w:tcPr>
            <w:tcW w:w="558"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2,5</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0,5</w:t>
            </w: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725" w:type="dxa"/>
            <w:vAlign w:val="center"/>
          </w:tcPr>
          <w:p w:rsidR="00E45593" w:rsidRPr="002242F8" w:rsidRDefault="00E45593" w:rsidP="008D5D29">
            <w:pPr>
              <w:ind w:right="-1"/>
              <w:jc w:val="center"/>
              <w:rPr>
                <w:rFonts w:ascii="Times New Roman" w:hAnsi="Times New Roman" w:cs="Times New Roman"/>
                <w:b/>
                <w:sz w:val="22"/>
                <w:szCs w:val="22"/>
                <w:lang w:val="uk-UA"/>
              </w:rPr>
            </w:pPr>
          </w:p>
        </w:tc>
      </w:tr>
      <w:tr w:rsidR="008D5D29" w:rsidTr="00E45593">
        <w:tc>
          <w:tcPr>
            <w:tcW w:w="1888" w:type="dxa"/>
          </w:tcPr>
          <w:p w:rsidR="00E45593" w:rsidRPr="00D40C24" w:rsidRDefault="00E45593" w:rsidP="008D5D29">
            <w:pPr>
              <w:jc w:val="both"/>
              <w:rPr>
                <w:rFonts w:ascii="Times New Roman" w:hAnsi="Times New Roman" w:cs="Times New Roman"/>
                <w:sz w:val="24"/>
                <w:szCs w:val="24"/>
                <w:lang w:val="uk-UA"/>
              </w:rPr>
            </w:pPr>
            <w:r w:rsidRPr="00D40C24">
              <w:rPr>
                <w:rFonts w:ascii="Times New Roman" w:hAnsi="Times New Roman" w:cs="Times New Roman"/>
                <w:bCs/>
                <w:sz w:val="24"/>
                <w:szCs w:val="24"/>
                <w:lang w:val="uk-UA"/>
              </w:rPr>
              <w:t xml:space="preserve">Тема 5. </w:t>
            </w:r>
            <w:r w:rsidRPr="00D40C24">
              <w:rPr>
                <w:rFonts w:ascii="Times New Roman" w:hAnsi="Times New Roman" w:cs="Times New Roman"/>
                <w:sz w:val="24"/>
                <w:szCs w:val="24"/>
                <w:lang w:val="uk-UA"/>
              </w:rPr>
              <w:t>Соціально-трудові відносини як система.</w:t>
            </w:r>
            <w:r w:rsidRPr="00D40C24">
              <w:rPr>
                <w:rFonts w:ascii="Times New Roman" w:hAnsi="Times New Roman" w:cs="Times New Roman"/>
                <w:bCs/>
                <w:sz w:val="24"/>
                <w:szCs w:val="24"/>
              </w:rPr>
              <w:t xml:space="preserve"> Механізм функціонування соціально-трудових відносин</w:t>
            </w:r>
            <w:r w:rsidRPr="00D40C24">
              <w:rPr>
                <w:rFonts w:ascii="Times New Roman" w:hAnsi="Times New Roman" w:cs="Times New Roman"/>
                <w:bCs/>
                <w:sz w:val="24"/>
                <w:szCs w:val="24"/>
                <w:lang w:val="uk-UA"/>
              </w:rPr>
              <w:t>.</w:t>
            </w:r>
          </w:p>
        </w:tc>
        <w:tc>
          <w:tcPr>
            <w:tcW w:w="558"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2,5</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0,5</w:t>
            </w: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725" w:type="dxa"/>
          </w:tcPr>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АР:+</w:t>
            </w:r>
          </w:p>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СР:+</w:t>
            </w:r>
          </w:p>
        </w:tc>
      </w:tr>
      <w:tr w:rsidR="008D5D29" w:rsidTr="00E45593">
        <w:tc>
          <w:tcPr>
            <w:tcW w:w="1888" w:type="dxa"/>
          </w:tcPr>
          <w:p w:rsidR="00E45593" w:rsidRPr="00D40C24" w:rsidRDefault="00E45593" w:rsidP="008D5D29">
            <w:pPr>
              <w:jc w:val="both"/>
              <w:rPr>
                <w:rFonts w:ascii="Times New Roman" w:hAnsi="Times New Roman" w:cs="Times New Roman"/>
                <w:sz w:val="24"/>
                <w:szCs w:val="24"/>
                <w:lang w:val="uk-UA"/>
              </w:rPr>
            </w:pPr>
            <w:r w:rsidRPr="00D40C24">
              <w:rPr>
                <w:rFonts w:ascii="Times New Roman" w:hAnsi="Times New Roman" w:cs="Times New Roman"/>
                <w:sz w:val="24"/>
                <w:szCs w:val="24"/>
                <w:lang w:val="uk-UA"/>
              </w:rPr>
              <w:t xml:space="preserve">Тема 6. </w:t>
            </w:r>
            <w:r w:rsidRPr="00D32A4E">
              <w:rPr>
                <w:rFonts w:ascii="Times New Roman" w:eastAsia="Times New Roman" w:hAnsi="Times New Roman"/>
                <w:sz w:val="24"/>
                <w:szCs w:val="24"/>
                <w:lang w:val="uk-UA"/>
              </w:rPr>
              <w:t>Технології управління персоналом</w:t>
            </w:r>
          </w:p>
        </w:tc>
        <w:tc>
          <w:tcPr>
            <w:tcW w:w="558"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725" w:type="dxa"/>
          </w:tcPr>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АР:+</w:t>
            </w:r>
          </w:p>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СР:+</w:t>
            </w:r>
          </w:p>
        </w:tc>
      </w:tr>
      <w:tr w:rsidR="008D5D29" w:rsidTr="00E45593">
        <w:tc>
          <w:tcPr>
            <w:tcW w:w="1888" w:type="dxa"/>
          </w:tcPr>
          <w:p w:rsidR="00E45593" w:rsidRPr="00D40C24" w:rsidRDefault="00E45593" w:rsidP="008D5D29">
            <w:pPr>
              <w:rPr>
                <w:rFonts w:ascii="Times New Roman" w:eastAsia="Times New Roman" w:hAnsi="Times New Roman"/>
                <w:sz w:val="24"/>
                <w:szCs w:val="24"/>
                <w:lang w:val="uk-UA"/>
              </w:rPr>
            </w:pPr>
            <w:r w:rsidRPr="00D40C24">
              <w:rPr>
                <w:rFonts w:ascii="Times New Roman" w:hAnsi="Times New Roman" w:cs="Times New Roman"/>
                <w:sz w:val="24"/>
                <w:szCs w:val="24"/>
                <w:lang w:val="uk-UA"/>
              </w:rPr>
              <w:t xml:space="preserve">Тема 7. </w:t>
            </w:r>
            <w:r w:rsidRPr="00D40C24">
              <w:rPr>
                <w:rFonts w:ascii="Times New Roman" w:eastAsia="Times New Roman" w:hAnsi="Times New Roman"/>
                <w:sz w:val="24"/>
                <w:szCs w:val="24"/>
                <w:lang w:val="uk-UA"/>
              </w:rPr>
              <w:t>Управління процесом вивільнення персоналу</w:t>
            </w:r>
          </w:p>
        </w:tc>
        <w:tc>
          <w:tcPr>
            <w:tcW w:w="558"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2,5</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0,5</w:t>
            </w: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725" w:type="dxa"/>
          </w:tcPr>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АР:+</w:t>
            </w:r>
          </w:p>
          <w:p w:rsidR="00E45593" w:rsidRPr="002242F8" w:rsidRDefault="00E45593" w:rsidP="008D5D29">
            <w:pPr>
              <w:ind w:right="-1"/>
              <w:jc w:val="both"/>
              <w:rPr>
                <w:rFonts w:ascii="Times New Roman" w:hAnsi="Times New Roman" w:cs="Times New Roman"/>
                <w:b/>
                <w:sz w:val="22"/>
                <w:szCs w:val="22"/>
                <w:lang w:val="uk-UA"/>
              </w:rPr>
            </w:pPr>
            <w:r w:rsidRPr="002242F8">
              <w:rPr>
                <w:rFonts w:ascii="Times New Roman" w:hAnsi="Times New Roman" w:cs="Times New Roman"/>
                <w:sz w:val="24"/>
                <w:szCs w:val="24"/>
                <w:lang w:val="uk-UA"/>
              </w:rPr>
              <w:t>СР:+</w:t>
            </w:r>
          </w:p>
        </w:tc>
      </w:tr>
      <w:tr w:rsidR="008D5D29" w:rsidTr="00E45593">
        <w:tc>
          <w:tcPr>
            <w:tcW w:w="1888" w:type="dxa"/>
            <w:vAlign w:val="center"/>
          </w:tcPr>
          <w:p w:rsidR="00E45593" w:rsidRPr="00D40C24" w:rsidRDefault="00E45593" w:rsidP="008D5D29">
            <w:pPr>
              <w:rPr>
                <w:rFonts w:ascii="Times New Roman" w:hAnsi="Times New Roman" w:cs="Times New Roman"/>
                <w:bCs/>
                <w:sz w:val="24"/>
                <w:szCs w:val="24"/>
                <w:lang w:val="uk-UA"/>
              </w:rPr>
            </w:pPr>
            <w:r w:rsidRPr="00D40C24">
              <w:rPr>
                <w:rFonts w:ascii="Times New Roman" w:hAnsi="Times New Roman" w:cs="Times New Roman"/>
                <w:bCs/>
                <w:sz w:val="24"/>
                <w:szCs w:val="24"/>
                <w:lang w:val="uk-UA"/>
              </w:rPr>
              <w:t xml:space="preserve">Тема 8. </w:t>
            </w:r>
            <w:r w:rsidRPr="00D40C24">
              <w:rPr>
                <w:rFonts w:ascii="Times New Roman" w:eastAsia="Times New Roman" w:hAnsi="Times New Roman"/>
                <w:sz w:val="24"/>
                <w:szCs w:val="24"/>
                <w:lang w:val="uk-UA"/>
              </w:rPr>
              <w:t>Ефективність управління персоналом</w:t>
            </w:r>
          </w:p>
        </w:tc>
        <w:tc>
          <w:tcPr>
            <w:tcW w:w="558"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2,5</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0,5</w:t>
            </w: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725" w:type="dxa"/>
          </w:tcPr>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АР:+</w:t>
            </w:r>
          </w:p>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СР:+</w:t>
            </w:r>
          </w:p>
        </w:tc>
      </w:tr>
      <w:tr w:rsidR="008D5D29" w:rsidTr="00E45593">
        <w:tc>
          <w:tcPr>
            <w:tcW w:w="1888" w:type="dxa"/>
          </w:tcPr>
          <w:p w:rsidR="00E45593" w:rsidRPr="002242F8" w:rsidRDefault="00E45593" w:rsidP="008D5D29">
            <w:pPr>
              <w:ind w:right="-1"/>
              <w:jc w:val="both"/>
              <w:rPr>
                <w:rFonts w:ascii="Times New Roman" w:hAnsi="Times New Roman" w:cs="Times New Roman"/>
                <w:b/>
                <w:sz w:val="24"/>
                <w:szCs w:val="24"/>
                <w:lang w:val="uk-UA"/>
              </w:rPr>
            </w:pPr>
            <w:r w:rsidRPr="002242F8">
              <w:rPr>
                <w:rFonts w:ascii="Times New Roman" w:hAnsi="Times New Roman" w:cs="Times New Roman"/>
                <w:bCs/>
                <w:sz w:val="24"/>
                <w:szCs w:val="24"/>
                <w:lang w:val="uk-UA"/>
              </w:rPr>
              <w:t>Модульний контроль</w:t>
            </w:r>
          </w:p>
        </w:tc>
        <w:tc>
          <w:tcPr>
            <w:tcW w:w="558"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2</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2</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2</w:t>
            </w:r>
          </w:p>
        </w:tc>
        <w:tc>
          <w:tcPr>
            <w:tcW w:w="725" w:type="dxa"/>
          </w:tcPr>
          <w:p w:rsidR="00E45593" w:rsidRPr="002242F8" w:rsidRDefault="00E45593" w:rsidP="008D5D29">
            <w:pPr>
              <w:ind w:right="-1"/>
              <w:jc w:val="both"/>
              <w:rPr>
                <w:rFonts w:ascii="Times New Roman" w:hAnsi="Times New Roman" w:cs="Times New Roman"/>
                <w:sz w:val="22"/>
                <w:szCs w:val="22"/>
                <w:lang w:val="uk-UA"/>
              </w:rPr>
            </w:pPr>
            <w:r w:rsidRPr="002242F8">
              <w:rPr>
                <w:rFonts w:ascii="Times New Roman" w:hAnsi="Times New Roman" w:cs="Times New Roman"/>
                <w:sz w:val="22"/>
                <w:szCs w:val="22"/>
                <w:lang w:val="uk-UA"/>
              </w:rPr>
              <w:t>МК-ІІ</w:t>
            </w:r>
          </w:p>
        </w:tc>
      </w:tr>
      <w:tr w:rsidR="008D5D29" w:rsidTr="00E45593">
        <w:tc>
          <w:tcPr>
            <w:tcW w:w="1888" w:type="dxa"/>
          </w:tcPr>
          <w:p w:rsidR="00E45593" w:rsidRPr="002242F8" w:rsidRDefault="00E45593" w:rsidP="008D5D29">
            <w:pPr>
              <w:ind w:right="-1"/>
              <w:jc w:val="both"/>
              <w:rPr>
                <w:rFonts w:ascii="Times New Roman" w:hAnsi="Times New Roman" w:cs="Times New Roman"/>
                <w:b/>
                <w:sz w:val="24"/>
                <w:szCs w:val="24"/>
                <w:lang w:val="uk-UA"/>
              </w:rPr>
            </w:pPr>
            <w:r w:rsidRPr="002242F8">
              <w:rPr>
                <w:rFonts w:ascii="Times New Roman" w:hAnsi="Times New Roman" w:cs="Times New Roman"/>
                <w:bCs/>
                <w:sz w:val="24"/>
                <w:szCs w:val="24"/>
                <w:lang w:val="uk-UA"/>
              </w:rPr>
              <w:t>Разом за змістовим модулем 2</w:t>
            </w:r>
          </w:p>
        </w:tc>
        <w:tc>
          <w:tcPr>
            <w:tcW w:w="558"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4</w:t>
            </w:r>
          </w:p>
        </w:tc>
        <w:tc>
          <w:tcPr>
            <w:tcW w:w="499" w:type="dxa"/>
            <w:vAlign w:val="center"/>
          </w:tcPr>
          <w:p w:rsidR="00E45593" w:rsidRPr="002242F8" w:rsidRDefault="00E45593" w:rsidP="008D5D29">
            <w:pPr>
              <w:ind w:right="-1"/>
              <w:jc w:val="center"/>
              <w:rPr>
                <w:rFonts w:ascii="Times New Roman" w:hAnsi="Times New Roman" w:cs="Times New Roman"/>
                <w:sz w:val="22"/>
                <w:szCs w:val="22"/>
                <w:lang w:val="uk-UA"/>
              </w:rPr>
            </w:pPr>
            <w:r w:rsidRPr="002242F8">
              <w:rPr>
                <w:rFonts w:ascii="Times New Roman" w:hAnsi="Times New Roman" w:cs="Times New Roman"/>
                <w:sz w:val="22"/>
                <w:szCs w:val="22"/>
                <w:lang w:val="uk-UA"/>
              </w:rPr>
              <w:t>3</w:t>
            </w: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725" w:type="dxa"/>
          </w:tcPr>
          <w:p w:rsidR="00E45593" w:rsidRPr="002242F8" w:rsidRDefault="00E45593" w:rsidP="008D5D29">
            <w:pPr>
              <w:ind w:right="-1"/>
              <w:jc w:val="both"/>
              <w:rPr>
                <w:rFonts w:ascii="Times New Roman" w:hAnsi="Times New Roman" w:cs="Times New Roman"/>
                <w:sz w:val="22"/>
                <w:szCs w:val="22"/>
                <w:lang w:val="uk-UA"/>
              </w:rPr>
            </w:pPr>
          </w:p>
        </w:tc>
      </w:tr>
      <w:tr w:rsidR="008D5D29" w:rsidTr="00E45593">
        <w:tc>
          <w:tcPr>
            <w:tcW w:w="1888" w:type="dxa"/>
          </w:tcPr>
          <w:p w:rsidR="00E45593" w:rsidRPr="002242F8" w:rsidRDefault="00E45593" w:rsidP="008D5D29">
            <w:pPr>
              <w:ind w:right="-1"/>
              <w:jc w:val="both"/>
              <w:rPr>
                <w:rFonts w:ascii="Times New Roman" w:hAnsi="Times New Roman" w:cs="Times New Roman"/>
                <w:b/>
                <w:sz w:val="24"/>
                <w:szCs w:val="24"/>
                <w:lang w:val="uk-UA"/>
              </w:rPr>
            </w:pPr>
            <w:r w:rsidRPr="002242F8">
              <w:rPr>
                <w:rFonts w:ascii="Times New Roman" w:hAnsi="Times New Roman" w:cs="Times New Roman"/>
                <w:b/>
                <w:bCs/>
                <w:sz w:val="24"/>
                <w:szCs w:val="24"/>
                <w:lang w:val="uk-UA"/>
              </w:rPr>
              <w:t>Усього годин</w:t>
            </w:r>
          </w:p>
        </w:tc>
        <w:tc>
          <w:tcPr>
            <w:tcW w:w="558"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25</w:t>
            </w:r>
          </w:p>
        </w:tc>
        <w:tc>
          <w:tcPr>
            <w:tcW w:w="499"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8</w:t>
            </w:r>
          </w:p>
        </w:tc>
        <w:tc>
          <w:tcPr>
            <w:tcW w:w="499"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8</w:t>
            </w:r>
          </w:p>
        </w:tc>
        <w:tc>
          <w:tcPr>
            <w:tcW w:w="461" w:type="dxa"/>
            <w:vAlign w:val="center"/>
          </w:tcPr>
          <w:p w:rsidR="00E45593" w:rsidRPr="002242F8" w:rsidRDefault="00E45593" w:rsidP="008D5D29">
            <w:pPr>
              <w:ind w:right="-1"/>
              <w:jc w:val="center"/>
              <w:rPr>
                <w:rFonts w:ascii="Times New Roman" w:hAnsi="Times New Roman" w:cs="Times New Roman"/>
                <w:b/>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b/>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b/>
                <w:sz w:val="22"/>
                <w:szCs w:val="22"/>
                <w:lang w:val="uk-UA"/>
              </w:rPr>
            </w:pPr>
          </w:p>
        </w:tc>
        <w:tc>
          <w:tcPr>
            <w:tcW w:w="559"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9</w:t>
            </w:r>
          </w:p>
        </w:tc>
        <w:tc>
          <w:tcPr>
            <w:tcW w:w="539"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25</w:t>
            </w:r>
          </w:p>
        </w:tc>
        <w:tc>
          <w:tcPr>
            <w:tcW w:w="499"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6</w:t>
            </w:r>
          </w:p>
        </w:tc>
        <w:tc>
          <w:tcPr>
            <w:tcW w:w="499"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4</w:t>
            </w:r>
          </w:p>
        </w:tc>
        <w:tc>
          <w:tcPr>
            <w:tcW w:w="461" w:type="dxa"/>
            <w:vAlign w:val="center"/>
          </w:tcPr>
          <w:p w:rsidR="00E45593" w:rsidRPr="002242F8" w:rsidRDefault="00E45593" w:rsidP="008D5D29">
            <w:pPr>
              <w:ind w:right="-1"/>
              <w:jc w:val="center"/>
              <w:rPr>
                <w:rFonts w:ascii="Times New Roman" w:hAnsi="Times New Roman" w:cs="Times New Roman"/>
                <w:b/>
                <w:sz w:val="22"/>
                <w:szCs w:val="22"/>
                <w:lang w:val="uk-UA"/>
              </w:rPr>
            </w:pPr>
          </w:p>
        </w:tc>
        <w:tc>
          <w:tcPr>
            <w:tcW w:w="461" w:type="dxa"/>
            <w:vAlign w:val="center"/>
          </w:tcPr>
          <w:p w:rsidR="00E45593" w:rsidRPr="002242F8" w:rsidRDefault="00E45593" w:rsidP="008D5D29">
            <w:pPr>
              <w:ind w:right="-1"/>
              <w:jc w:val="center"/>
              <w:rPr>
                <w:rFonts w:ascii="Times New Roman" w:hAnsi="Times New Roman" w:cs="Times New Roman"/>
                <w:b/>
                <w:sz w:val="22"/>
                <w:szCs w:val="22"/>
                <w:lang w:val="uk-UA"/>
              </w:rPr>
            </w:pPr>
          </w:p>
        </w:tc>
        <w:tc>
          <w:tcPr>
            <w:tcW w:w="462" w:type="dxa"/>
            <w:vAlign w:val="center"/>
          </w:tcPr>
          <w:p w:rsidR="00E45593" w:rsidRPr="002242F8" w:rsidRDefault="00E45593" w:rsidP="008D5D29">
            <w:pPr>
              <w:ind w:right="-1"/>
              <w:jc w:val="center"/>
              <w:rPr>
                <w:rFonts w:ascii="Times New Roman" w:hAnsi="Times New Roman" w:cs="Times New Roman"/>
                <w:b/>
                <w:sz w:val="22"/>
                <w:szCs w:val="22"/>
                <w:lang w:val="uk-UA"/>
              </w:rPr>
            </w:pPr>
          </w:p>
        </w:tc>
        <w:tc>
          <w:tcPr>
            <w:tcW w:w="539" w:type="dxa"/>
            <w:vAlign w:val="center"/>
          </w:tcPr>
          <w:p w:rsidR="00E45593" w:rsidRPr="002242F8" w:rsidRDefault="00E45593" w:rsidP="008D5D29">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15</w:t>
            </w:r>
          </w:p>
        </w:tc>
        <w:tc>
          <w:tcPr>
            <w:tcW w:w="725" w:type="dxa"/>
          </w:tcPr>
          <w:p w:rsidR="00E45593" w:rsidRPr="002242F8" w:rsidRDefault="00E45593" w:rsidP="008D5D29">
            <w:pPr>
              <w:ind w:right="-1"/>
              <w:jc w:val="both"/>
              <w:rPr>
                <w:rFonts w:ascii="Times New Roman" w:hAnsi="Times New Roman" w:cs="Times New Roman"/>
                <w:b/>
                <w:sz w:val="22"/>
                <w:szCs w:val="22"/>
                <w:lang w:val="uk-UA"/>
              </w:rPr>
            </w:pPr>
          </w:p>
        </w:tc>
      </w:tr>
      <w:tr w:rsidR="00E45593" w:rsidTr="008D5D29">
        <w:tc>
          <w:tcPr>
            <w:tcW w:w="9571" w:type="dxa"/>
            <w:gridSpan w:val="16"/>
          </w:tcPr>
          <w:p w:rsidR="00E45593" w:rsidRDefault="00E45593" w:rsidP="00E45593">
            <w:pPr>
              <w:jc w:val="center"/>
              <w:rPr>
                <w:rFonts w:ascii="Times New Roman" w:hAnsi="Times New Roman" w:cs="Times New Roman"/>
                <w:i/>
                <w:sz w:val="28"/>
                <w:szCs w:val="28"/>
                <w:lang w:val="uk-UA"/>
              </w:rPr>
            </w:pPr>
            <w:r w:rsidRPr="002242F8">
              <w:rPr>
                <w:rFonts w:ascii="Times New Roman" w:hAnsi="Times New Roman" w:cs="Times New Roman"/>
                <w:b/>
                <w:bCs/>
                <w:sz w:val="24"/>
                <w:szCs w:val="24"/>
                <w:lang w:val="uk-UA"/>
              </w:rPr>
              <w:t>Модуль 2</w:t>
            </w:r>
          </w:p>
        </w:tc>
      </w:tr>
      <w:tr w:rsidR="008D5D29" w:rsidTr="008D5D29">
        <w:tc>
          <w:tcPr>
            <w:tcW w:w="1888" w:type="dxa"/>
            <w:vAlign w:val="center"/>
          </w:tcPr>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bCs/>
                <w:sz w:val="24"/>
                <w:szCs w:val="24"/>
                <w:lang w:val="uk-UA"/>
              </w:rPr>
              <w:t>ІНДЗ</w:t>
            </w:r>
          </w:p>
        </w:tc>
        <w:tc>
          <w:tcPr>
            <w:tcW w:w="558" w:type="dxa"/>
            <w:vAlign w:val="center"/>
          </w:tcPr>
          <w:p w:rsidR="00E45593" w:rsidRPr="002242F8" w:rsidRDefault="00E45593" w:rsidP="008D5D2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99" w:type="dxa"/>
            <w:vAlign w:val="center"/>
          </w:tcPr>
          <w:p w:rsidR="00E45593" w:rsidRPr="002242F8" w:rsidRDefault="00E45593" w:rsidP="008D5D29">
            <w:pPr>
              <w:jc w:val="center"/>
              <w:rPr>
                <w:rFonts w:ascii="Times New Roman" w:hAnsi="Times New Roman" w:cs="Times New Roman"/>
                <w:sz w:val="24"/>
                <w:szCs w:val="24"/>
                <w:lang w:val="uk-UA"/>
              </w:rPr>
            </w:pPr>
            <w:r w:rsidRPr="002242F8">
              <w:rPr>
                <w:rFonts w:ascii="Times New Roman" w:hAnsi="Times New Roman" w:cs="Times New Roman"/>
                <w:sz w:val="24"/>
                <w:szCs w:val="24"/>
                <w:lang w:val="uk-UA"/>
              </w:rPr>
              <w:t>-</w:t>
            </w:r>
          </w:p>
        </w:tc>
        <w:tc>
          <w:tcPr>
            <w:tcW w:w="499" w:type="dxa"/>
            <w:vAlign w:val="center"/>
          </w:tcPr>
          <w:p w:rsidR="00E45593" w:rsidRPr="002242F8" w:rsidRDefault="00E45593" w:rsidP="008D5D2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1" w:type="dxa"/>
            <w:vAlign w:val="center"/>
          </w:tcPr>
          <w:p w:rsidR="00E45593" w:rsidRPr="002242F8" w:rsidRDefault="00E45593" w:rsidP="008D5D29">
            <w:pPr>
              <w:jc w:val="center"/>
              <w:rPr>
                <w:rFonts w:ascii="Times New Roman" w:hAnsi="Times New Roman" w:cs="Times New Roman"/>
                <w:sz w:val="24"/>
                <w:szCs w:val="24"/>
                <w:lang w:val="uk-UA"/>
              </w:rPr>
            </w:pPr>
          </w:p>
        </w:tc>
        <w:tc>
          <w:tcPr>
            <w:tcW w:w="461" w:type="dxa"/>
            <w:vAlign w:val="center"/>
          </w:tcPr>
          <w:p w:rsidR="00E45593" w:rsidRPr="002242F8" w:rsidRDefault="00E45593" w:rsidP="008D5D29">
            <w:pPr>
              <w:jc w:val="center"/>
              <w:rPr>
                <w:rFonts w:ascii="Times New Roman" w:hAnsi="Times New Roman" w:cs="Times New Roman"/>
                <w:sz w:val="24"/>
                <w:szCs w:val="24"/>
                <w:lang w:val="uk-UA"/>
              </w:rPr>
            </w:pPr>
          </w:p>
        </w:tc>
        <w:tc>
          <w:tcPr>
            <w:tcW w:w="461" w:type="dxa"/>
            <w:vAlign w:val="center"/>
          </w:tcPr>
          <w:p w:rsidR="00E45593" w:rsidRPr="002242F8" w:rsidRDefault="00E45593" w:rsidP="008D5D29">
            <w:pPr>
              <w:jc w:val="center"/>
              <w:rPr>
                <w:rFonts w:ascii="Times New Roman" w:hAnsi="Times New Roman" w:cs="Times New Roman"/>
                <w:sz w:val="24"/>
                <w:szCs w:val="24"/>
                <w:lang w:val="uk-UA"/>
              </w:rPr>
            </w:pPr>
          </w:p>
        </w:tc>
        <w:tc>
          <w:tcPr>
            <w:tcW w:w="559" w:type="dxa"/>
            <w:vAlign w:val="center"/>
          </w:tcPr>
          <w:p w:rsidR="00E45593" w:rsidRPr="002242F8" w:rsidRDefault="00E45593" w:rsidP="008D5D2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39" w:type="dxa"/>
            <w:vAlign w:val="center"/>
          </w:tcPr>
          <w:p w:rsidR="00E45593" w:rsidRPr="002242F8" w:rsidRDefault="00E45593" w:rsidP="008D5D2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99" w:type="dxa"/>
            <w:vAlign w:val="center"/>
          </w:tcPr>
          <w:p w:rsidR="00E45593" w:rsidRPr="002242F8" w:rsidRDefault="00E45593" w:rsidP="008D5D29">
            <w:pPr>
              <w:jc w:val="center"/>
              <w:rPr>
                <w:rFonts w:ascii="Times New Roman" w:hAnsi="Times New Roman" w:cs="Times New Roman"/>
                <w:b/>
                <w:sz w:val="24"/>
                <w:szCs w:val="24"/>
                <w:lang w:val="uk-UA"/>
              </w:rPr>
            </w:pPr>
            <w:r w:rsidRPr="002242F8">
              <w:rPr>
                <w:rFonts w:ascii="Times New Roman" w:hAnsi="Times New Roman" w:cs="Times New Roman"/>
                <w:b/>
                <w:sz w:val="24"/>
                <w:szCs w:val="24"/>
                <w:lang w:val="uk-UA"/>
              </w:rPr>
              <w:t>-</w:t>
            </w:r>
          </w:p>
        </w:tc>
        <w:tc>
          <w:tcPr>
            <w:tcW w:w="499" w:type="dxa"/>
            <w:vAlign w:val="center"/>
          </w:tcPr>
          <w:p w:rsidR="00E45593" w:rsidRPr="002242F8" w:rsidRDefault="00E45593" w:rsidP="008D5D2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1" w:type="dxa"/>
            <w:vAlign w:val="center"/>
          </w:tcPr>
          <w:p w:rsidR="00E45593" w:rsidRPr="002242F8" w:rsidRDefault="00E45593" w:rsidP="008D5D29">
            <w:pPr>
              <w:jc w:val="center"/>
              <w:rPr>
                <w:rFonts w:ascii="Times New Roman" w:hAnsi="Times New Roman" w:cs="Times New Roman"/>
                <w:sz w:val="24"/>
                <w:szCs w:val="24"/>
                <w:lang w:val="uk-UA"/>
              </w:rPr>
            </w:pPr>
          </w:p>
        </w:tc>
        <w:tc>
          <w:tcPr>
            <w:tcW w:w="461" w:type="dxa"/>
            <w:vAlign w:val="center"/>
          </w:tcPr>
          <w:p w:rsidR="00E45593" w:rsidRPr="002242F8" w:rsidRDefault="00E45593" w:rsidP="008D5D29">
            <w:pPr>
              <w:jc w:val="center"/>
              <w:rPr>
                <w:rFonts w:ascii="Times New Roman" w:hAnsi="Times New Roman" w:cs="Times New Roman"/>
                <w:sz w:val="24"/>
                <w:szCs w:val="24"/>
                <w:lang w:val="uk-UA"/>
              </w:rPr>
            </w:pPr>
          </w:p>
        </w:tc>
        <w:tc>
          <w:tcPr>
            <w:tcW w:w="462" w:type="dxa"/>
            <w:vAlign w:val="center"/>
          </w:tcPr>
          <w:p w:rsidR="00E45593" w:rsidRPr="002242F8" w:rsidRDefault="00E45593" w:rsidP="008D5D29">
            <w:pPr>
              <w:jc w:val="center"/>
              <w:rPr>
                <w:rFonts w:ascii="Times New Roman" w:hAnsi="Times New Roman" w:cs="Times New Roman"/>
                <w:sz w:val="24"/>
                <w:szCs w:val="24"/>
                <w:lang w:val="uk-UA"/>
              </w:rPr>
            </w:pPr>
          </w:p>
        </w:tc>
        <w:tc>
          <w:tcPr>
            <w:tcW w:w="539" w:type="dxa"/>
            <w:vAlign w:val="center"/>
          </w:tcPr>
          <w:p w:rsidR="00E45593" w:rsidRPr="002242F8" w:rsidRDefault="00E45593" w:rsidP="008D5D2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25" w:type="dxa"/>
          </w:tcPr>
          <w:p w:rsidR="00E45593" w:rsidRPr="002242F8" w:rsidRDefault="00E45593" w:rsidP="008D5D29">
            <w:pPr>
              <w:rPr>
                <w:rFonts w:ascii="Times New Roman" w:hAnsi="Times New Roman" w:cs="Times New Roman"/>
                <w:sz w:val="24"/>
                <w:szCs w:val="24"/>
                <w:lang w:val="uk-UA"/>
              </w:rPr>
            </w:pPr>
            <w:r w:rsidRPr="002242F8">
              <w:rPr>
                <w:rFonts w:ascii="Times New Roman" w:hAnsi="Times New Roman" w:cs="Times New Roman"/>
                <w:sz w:val="24"/>
                <w:szCs w:val="24"/>
                <w:lang w:val="uk-UA"/>
              </w:rPr>
              <w:t>ІНДЗ:+</w:t>
            </w:r>
          </w:p>
        </w:tc>
      </w:tr>
      <w:tr w:rsidR="008D5D29" w:rsidTr="008D5D29">
        <w:tc>
          <w:tcPr>
            <w:tcW w:w="1888" w:type="dxa"/>
            <w:vAlign w:val="center"/>
          </w:tcPr>
          <w:p w:rsidR="00E45593" w:rsidRPr="002242F8" w:rsidRDefault="00E45593" w:rsidP="008D5D29">
            <w:pPr>
              <w:rPr>
                <w:rFonts w:ascii="Times New Roman" w:hAnsi="Times New Roman" w:cs="Times New Roman"/>
                <w:b/>
                <w:bCs/>
                <w:sz w:val="24"/>
                <w:szCs w:val="24"/>
                <w:lang w:val="uk-UA"/>
              </w:rPr>
            </w:pPr>
            <w:r w:rsidRPr="002242F8">
              <w:rPr>
                <w:rFonts w:ascii="Times New Roman" w:hAnsi="Times New Roman" w:cs="Times New Roman"/>
                <w:b/>
                <w:bCs/>
                <w:sz w:val="24"/>
                <w:szCs w:val="24"/>
                <w:lang w:val="uk-UA"/>
              </w:rPr>
              <w:t>Усього годин</w:t>
            </w:r>
          </w:p>
        </w:tc>
        <w:tc>
          <w:tcPr>
            <w:tcW w:w="558"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3</w:t>
            </w:r>
            <w:r w:rsidRPr="002242F8">
              <w:rPr>
                <w:rFonts w:ascii="Times New Roman" w:hAnsi="Times New Roman" w:cs="Times New Roman"/>
                <w:b/>
                <w:sz w:val="24"/>
                <w:szCs w:val="24"/>
                <w:lang w:val="uk-UA"/>
              </w:rPr>
              <w:t>0</w:t>
            </w:r>
          </w:p>
        </w:tc>
        <w:tc>
          <w:tcPr>
            <w:tcW w:w="499"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 8</w:t>
            </w:r>
          </w:p>
        </w:tc>
        <w:tc>
          <w:tcPr>
            <w:tcW w:w="499"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461" w:type="dxa"/>
            <w:vAlign w:val="center"/>
          </w:tcPr>
          <w:p w:rsidR="00E45593" w:rsidRPr="002242F8" w:rsidRDefault="00E45593" w:rsidP="008D5D29">
            <w:pPr>
              <w:rPr>
                <w:rFonts w:ascii="Times New Roman" w:hAnsi="Times New Roman" w:cs="Times New Roman"/>
                <w:b/>
                <w:sz w:val="24"/>
                <w:szCs w:val="24"/>
                <w:lang w:val="uk-UA"/>
              </w:rPr>
            </w:pPr>
            <w:r w:rsidRPr="002242F8">
              <w:rPr>
                <w:rFonts w:ascii="Times New Roman" w:hAnsi="Times New Roman" w:cs="Times New Roman"/>
                <w:b/>
                <w:sz w:val="24"/>
                <w:szCs w:val="24"/>
                <w:lang w:val="uk-UA"/>
              </w:rPr>
              <w:t> </w:t>
            </w:r>
          </w:p>
        </w:tc>
        <w:tc>
          <w:tcPr>
            <w:tcW w:w="461"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461"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59"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539"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3</w:t>
            </w:r>
            <w:r w:rsidRPr="002242F8">
              <w:rPr>
                <w:rFonts w:ascii="Times New Roman" w:hAnsi="Times New Roman" w:cs="Times New Roman"/>
                <w:b/>
                <w:sz w:val="24"/>
                <w:szCs w:val="24"/>
                <w:lang w:val="uk-UA"/>
              </w:rPr>
              <w:t>0</w:t>
            </w:r>
          </w:p>
        </w:tc>
        <w:tc>
          <w:tcPr>
            <w:tcW w:w="499" w:type="dxa"/>
            <w:vAlign w:val="center"/>
          </w:tcPr>
          <w:p w:rsidR="00E45593" w:rsidRPr="002242F8" w:rsidRDefault="00E45593" w:rsidP="008D5D29">
            <w:pPr>
              <w:rPr>
                <w:rFonts w:ascii="Times New Roman" w:hAnsi="Times New Roman" w:cs="Times New Roman"/>
                <w:b/>
                <w:sz w:val="24"/>
                <w:szCs w:val="24"/>
                <w:lang w:val="uk-UA"/>
              </w:rPr>
            </w:pPr>
            <w:r w:rsidRPr="002242F8">
              <w:rPr>
                <w:rFonts w:ascii="Times New Roman" w:hAnsi="Times New Roman" w:cs="Times New Roman"/>
                <w:b/>
                <w:sz w:val="24"/>
                <w:szCs w:val="24"/>
                <w:lang w:val="uk-UA"/>
              </w:rPr>
              <w:t> 6</w:t>
            </w:r>
          </w:p>
        </w:tc>
        <w:tc>
          <w:tcPr>
            <w:tcW w:w="499" w:type="dxa"/>
            <w:vAlign w:val="center"/>
          </w:tcPr>
          <w:p w:rsidR="00E45593" w:rsidRPr="002242F8" w:rsidRDefault="00E45593" w:rsidP="008D5D29">
            <w:pPr>
              <w:rPr>
                <w:rFonts w:ascii="Times New Roman" w:hAnsi="Times New Roman" w:cs="Times New Roman"/>
                <w:b/>
                <w:sz w:val="24"/>
                <w:szCs w:val="24"/>
                <w:lang w:val="uk-UA"/>
              </w:rPr>
            </w:pPr>
            <w:r w:rsidRPr="002242F8">
              <w:rPr>
                <w:rFonts w:ascii="Times New Roman" w:hAnsi="Times New Roman" w:cs="Times New Roman"/>
                <w:b/>
                <w:sz w:val="24"/>
                <w:szCs w:val="24"/>
                <w:lang w:val="uk-UA"/>
              </w:rPr>
              <w:t> 4</w:t>
            </w:r>
          </w:p>
        </w:tc>
        <w:tc>
          <w:tcPr>
            <w:tcW w:w="461" w:type="dxa"/>
            <w:vAlign w:val="center"/>
          </w:tcPr>
          <w:p w:rsidR="00E45593" w:rsidRPr="002242F8" w:rsidRDefault="00E45593" w:rsidP="008D5D29">
            <w:pPr>
              <w:rPr>
                <w:rFonts w:ascii="Times New Roman" w:hAnsi="Times New Roman" w:cs="Times New Roman"/>
                <w:b/>
                <w:sz w:val="24"/>
                <w:szCs w:val="24"/>
                <w:lang w:val="uk-UA"/>
              </w:rPr>
            </w:pPr>
            <w:r w:rsidRPr="002242F8">
              <w:rPr>
                <w:rFonts w:ascii="Times New Roman" w:hAnsi="Times New Roman" w:cs="Times New Roman"/>
                <w:b/>
                <w:sz w:val="24"/>
                <w:szCs w:val="24"/>
                <w:lang w:val="uk-UA"/>
              </w:rPr>
              <w:t> </w:t>
            </w:r>
          </w:p>
        </w:tc>
        <w:tc>
          <w:tcPr>
            <w:tcW w:w="461" w:type="dxa"/>
            <w:vAlign w:val="center"/>
          </w:tcPr>
          <w:p w:rsidR="00E45593" w:rsidRPr="002242F8" w:rsidRDefault="00E45593" w:rsidP="008D5D29">
            <w:pPr>
              <w:rPr>
                <w:rFonts w:ascii="Times New Roman" w:hAnsi="Times New Roman" w:cs="Times New Roman"/>
                <w:b/>
                <w:sz w:val="24"/>
                <w:szCs w:val="24"/>
                <w:lang w:val="uk-UA"/>
              </w:rPr>
            </w:pPr>
            <w:r w:rsidRPr="002242F8">
              <w:rPr>
                <w:rFonts w:ascii="Times New Roman" w:hAnsi="Times New Roman" w:cs="Times New Roman"/>
                <w:b/>
                <w:sz w:val="24"/>
                <w:szCs w:val="24"/>
                <w:lang w:val="uk-UA"/>
              </w:rPr>
              <w:t> </w:t>
            </w:r>
          </w:p>
        </w:tc>
        <w:tc>
          <w:tcPr>
            <w:tcW w:w="462"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 </w:t>
            </w:r>
          </w:p>
        </w:tc>
        <w:tc>
          <w:tcPr>
            <w:tcW w:w="539" w:type="dxa"/>
            <w:vAlign w:val="center"/>
          </w:tcPr>
          <w:p w:rsidR="00E45593" w:rsidRPr="002242F8" w:rsidRDefault="00E45593" w:rsidP="008D5D29">
            <w:pPr>
              <w:rPr>
                <w:rFonts w:ascii="Times New Roman" w:hAnsi="Times New Roman" w:cs="Times New Roman"/>
                <w:b/>
                <w:sz w:val="24"/>
                <w:szCs w:val="24"/>
                <w:lang w:val="uk-UA"/>
              </w:rPr>
            </w:pPr>
            <w:r>
              <w:rPr>
                <w:rFonts w:ascii="Times New Roman" w:hAnsi="Times New Roman" w:cs="Times New Roman"/>
                <w:b/>
                <w:sz w:val="24"/>
                <w:szCs w:val="24"/>
                <w:lang w:val="uk-UA"/>
              </w:rPr>
              <w:t>20</w:t>
            </w:r>
          </w:p>
        </w:tc>
        <w:tc>
          <w:tcPr>
            <w:tcW w:w="725" w:type="dxa"/>
          </w:tcPr>
          <w:p w:rsidR="00E45593" w:rsidRPr="002242F8" w:rsidRDefault="00E45593" w:rsidP="008D5D29">
            <w:pPr>
              <w:rPr>
                <w:rFonts w:ascii="Times New Roman" w:hAnsi="Times New Roman" w:cs="Times New Roman"/>
                <w:b/>
                <w:sz w:val="24"/>
                <w:szCs w:val="24"/>
                <w:lang w:val="uk-UA"/>
              </w:rPr>
            </w:pPr>
          </w:p>
        </w:tc>
      </w:tr>
      <w:tr w:rsidR="008D5D29" w:rsidTr="00E45593">
        <w:tc>
          <w:tcPr>
            <w:tcW w:w="1888" w:type="dxa"/>
          </w:tcPr>
          <w:p w:rsidR="00E45593" w:rsidRDefault="00E45593" w:rsidP="00E45593">
            <w:pPr>
              <w:jc w:val="right"/>
              <w:rPr>
                <w:rFonts w:ascii="Times New Roman" w:hAnsi="Times New Roman" w:cs="Times New Roman"/>
                <w:i/>
                <w:sz w:val="28"/>
                <w:szCs w:val="28"/>
                <w:lang w:val="uk-UA"/>
              </w:rPr>
            </w:pPr>
          </w:p>
        </w:tc>
        <w:tc>
          <w:tcPr>
            <w:tcW w:w="558"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559" w:type="dxa"/>
          </w:tcPr>
          <w:p w:rsidR="00E45593" w:rsidRDefault="00E45593" w:rsidP="00E45593">
            <w:pPr>
              <w:jc w:val="right"/>
              <w:rPr>
                <w:rFonts w:ascii="Times New Roman" w:hAnsi="Times New Roman" w:cs="Times New Roman"/>
                <w:i/>
                <w:sz w:val="28"/>
                <w:szCs w:val="28"/>
                <w:lang w:val="uk-UA"/>
              </w:rPr>
            </w:pPr>
          </w:p>
        </w:tc>
        <w:tc>
          <w:tcPr>
            <w:tcW w:w="539"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2" w:type="dxa"/>
          </w:tcPr>
          <w:p w:rsidR="00E45593" w:rsidRDefault="00E45593" w:rsidP="00E45593">
            <w:pPr>
              <w:jc w:val="right"/>
              <w:rPr>
                <w:rFonts w:ascii="Times New Roman" w:hAnsi="Times New Roman" w:cs="Times New Roman"/>
                <w:i/>
                <w:sz w:val="28"/>
                <w:szCs w:val="28"/>
                <w:lang w:val="uk-UA"/>
              </w:rPr>
            </w:pPr>
          </w:p>
        </w:tc>
        <w:tc>
          <w:tcPr>
            <w:tcW w:w="539" w:type="dxa"/>
          </w:tcPr>
          <w:p w:rsidR="00E45593" w:rsidRDefault="00E45593" w:rsidP="00E45593">
            <w:pPr>
              <w:jc w:val="right"/>
              <w:rPr>
                <w:rFonts w:ascii="Times New Roman" w:hAnsi="Times New Roman" w:cs="Times New Roman"/>
                <w:i/>
                <w:sz w:val="28"/>
                <w:szCs w:val="28"/>
                <w:lang w:val="uk-UA"/>
              </w:rPr>
            </w:pPr>
          </w:p>
        </w:tc>
        <w:tc>
          <w:tcPr>
            <w:tcW w:w="725" w:type="dxa"/>
          </w:tcPr>
          <w:p w:rsidR="00E45593" w:rsidRDefault="00E45593" w:rsidP="00E45593">
            <w:pPr>
              <w:jc w:val="right"/>
              <w:rPr>
                <w:rFonts w:ascii="Times New Roman" w:hAnsi="Times New Roman" w:cs="Times New Roman"/>
                <w:i/>
                <w:sz w:val="28"/>
                <w:szCs w:val="28"/>
                <w:lang w:val="uk-UA"/>
              </w:rPr>
            </w:pPr>
          </w:p>
        </w:tc>
      </w:tr>
      <w:tr w:rsidR="008D5D29" w:rsidTr="00E45593">
        <w:tc>
          <w:tcPr>
            <w:tcW w:w="1888" w:type="dxa"/>
          </w:tcPr>
          <w:p w:rsidR="00E45593" w:rsidRDefault="00E45593" w:rsidP="00E45593">
            <w:pPr>
              <w:jc w:val="right"/>
              <w:rPr>
                <w:rFonts w:ascii="Times New Roman" w:hAnsi="Times New Roman" w:cs="Times New Roman"/>
                <w:i/>
                <w:sz w:val="28"/>
                <w:szCs w:val="28"/>
                <w:lang w:val="uk-UA"/>
              </w:rPr>
            </w:pPr>
          </w:p>
        </w:tc>
        <w:tc>
          <w:tcPr>
            <w:tcW w:w="558"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559" w:type="dxa"/>
          </w:tcPr>
          <w:p w:rsidR="00E45593" w:rsidRDefault="00E45593" w:rsidP="00E45593">
            <w:pPr>
              <w:jc w:val="right"/>
              <w:rPr>
                <w:rFonts w:ascii="Times New Roman" w:hAnsi="Times New Roman" w:cs="Times New Roman"/>
                <w:i/>
                <w:sz w:val="28"/>
                <w:szCs w:val="28"/>
                <w:lang w:val="uk-UA"/>
              </w:rPr>
            </w:pPr>
          </w:p>
        </w:tc>
        <w:tc>
          <w:tcPr>
            <w:tcW w:w="539"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99"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1" w:type="dxa"/>
          </w:tcPr>
          <w:p w:rsidR="00E45593" w:rsidRDefault="00E45593" w:rsidP="00E45593">
            <w:pPr>
              <w:jc w:val="right"/>
              <w:rPr>
                <w:rFonts w:ascii="Times New Roman" w:hAnsi="Times New Roman" w:cs="Times New Roman"/>
                <w:i/>
                <w:sz w:val="28"/>
                <w:szCs w:val="28"/>
                <w:lang w:val="uk-UA"/>
              </w:rPr>
            </w:pPr>
          </w:p>
        </w:tc>
        <w:tc>
          <w:tcPr>
            <w:tcW w:w="462" w:type="dxa"/>
          </w:tcPr>
          <w:p w:rsidR="00E45593" w:rsidRDefault="00E45593" w:rsidP="00E45593">
            <w:pPr>
              <w:jc w:val="right"/>
              <w:rPr>
                <w:rFonts w:ascii="Times New Roman" w:hAnsi="Times New Roman" w:cs="Times New Roman"/>
                <w:i/>
                <w:sz w:val="28"/>
                <w:szCs w:val="28"/>
                <w:lang w:val="uk-UA"/>
              </w:rPr>
            </w:pPr>
          </w:p>
        </w:tc>
        <w:tc>
          <w:tcPr>
            <w:tcW w:w="539" w:type="dxa"/>
          </w:tcPr>
          <w:p w:rsidR="00E45593" w:rsidRDefault="00E45593" w:rsidP="00E45593">
            <w:pPr>
              <w:jc w:val="right"/>
              <w:rPr>
                <w:rFonts w:ascii="Times New Roman" w:hAnsi="Times New Roman" w:cs="Times New Roman"/>
                <w:i/>
                <w:sz w:val="28"/>
                <w:szCs w:val="28"/>
                <w:lang w:val="uk-UA"/>
              </w:rPr>
            </w:pPr>
          </w:p>
        </w:tc>
        <w:tc>
          <w:tcPr>
            <w:tcW w:w="725" w:type="dxa"/>
          </w:tcPr>
          <w:p w:rsidR="00E45593" w:rsidRDefault="00E45593" w:rsidP="00E45593">
            <w:pPr>
              <w:jc w:val="right"/>
              <w:rPr>
                <w:rFonts w:ascii="Times New Roman" w:hAnsi="Times New Roman" w:cs="Times New Roman"/>
                <w:i/>
                <w:sz w:val="28"/>
                <w:szCs w:val="28"/>
                <w:lang w:val="uk-UA"/>
              </w:rPr>
            </w:pPr>
          </w:p>
        </w:tc>
      </w:tr>
    </w:tbl>
    <w:p w:rsidR="00E45593" w:rsidRDefault="00E45593" w:rsidP="00E45593">
      <w:pPr>
        <w:jc w:val="both"/>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 xml:space="preserve">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w:t>
      </w:r>
      <w:r w:rsidR="00E31A9E" w:rsidRPr="00E31A9E">
        <w:rPr>
          <w:rFonts w:ascii="Times New Roman" w:hAnsi="Times New Roman" w:cs="Times New Roman"/>
          <w:i/>
          <w:sz w:val="24"/>
          <w:szCs w:val="24"/>
          <w:lang w:val="uk-UA"/>
        </w:rPr>
        <w:lastRenderedPageBreak/>
        <w:t>проведення презентації, складання кросворду за основними термінами т</w:t>
      </w:r>
      <w:r w:rsidR="00E31A9E" w:rsidRPr="00E31A9E">
        <w:rPr>
          <w:rFonts w:ascii="Times New Roman" w:hAnsi="Times New Roman" w:cs="Times New Roman"/>
          <w:i/>
          <w:sz w:val="24"/>
          <w:szCs w:val="24"/>
        </w:rPr>
        <w:t xml:space="preserve">еми,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8124ED" w:rsidRPr="004F026C" w:rsidRDefault="008124ED" w:rsidP="008124ED">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проблемна тощо) із застосуванням комп'ютерних інформаційних технологій (презентація PowerPoint), семіна</w:t>
      </w:r>
      <w:r>
        <w:rPr>
          <w:rFonts w:ascii="Times New Roman" w:hAnsi="Times New Roman" w:cs="Times New Roman"/>
          <w:sz w:val="28"/>
          <w:szCs w:val="28"/>
          <w:lang w:val="uk-UA"/>
        </w:rPr>
        <w:t>ри, пояснення, розповідь, диспут, фронтальні опитування</w:t>
      </w:r>
      <w:r w:rsidRPr="004F026C">
        <w:rPr>
          <w:rFonts w:ascii="Times New Roman" w:hAnsi="Times New Roman" w:cs="Times New Roman"/>
          <w:sz w:val="28"/>
          <w:szCs w:val="28"/>
          <w:lang w:val="uk-UA"/>
        </w:rPr>
        <w:t xml:space="preserve">; </w:t>
      </w:r>
    </w:p>
    <w:p w:rsidR="008124ED" w:rsidRPr="004F026C" w:rsidRDefault="008124ED" w:rsidP="008124ED">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8124ED" w:rsidRPr="004F026C" w:rsidRDefault="008124ED" w:rsidP="008124ED">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тестові вправи</w:t>
      </w:r>
      <w:r w:rsidRPr="004F026C">
        <w:rPr>
          <w:rFonts w:ascii="Times New Roman" w:hAnsi="Times New Roman" w:cs="Times New Roman"/>
          <w:bCs/>
          <w:sz w:val="28"/>
          <w:szCs w:val="28"/>
          <w:lang w:val="uk-UA"/>
        </w:rPr>
        <w:t>.</w:t>
      </w:r>
    </w:p>
    <w:p w:rsidR="008124ED" w:rsidRPr="004F026C" w:rsidRDefault="008124ED" w:rsidP="008124ED">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8124ED" w:rsidRPr="004F026C" w:rsidRDefault="008124ED" w:rsidP="008124ED">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репродуктивні, частково-пошукові</w:t>
      </w:r>
      <w:r w:rsidRPr="004F026C">
        <w:rPr>
          <w:rFonts w:ascii="Times New Roman" w:hAnsi="Times New Roman" w:cs="Times New Roman"/>
          <w:bCs/>
          <w:sz w:val="28"/>
          <w:szCs w:val="28"/>
          <w:lang w:val="uk-UA"/>
        </w:rPr>
        <w:t>.</w:t>
      </w:r>
    </w:p>
    <w:p w:rsidR="008124ED" w:rsidRPr="00C50AC0" w:rsidRDefault="008124ED" w:rsidP="008124ED">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w:t>
      </w:r>
      <w:r>
        <w:rPr>
          <w:rFonts w:ascii="Times New Roman" w:hAnsi="Times New Roman" w:cs="Times New Roman"/>
          <w:bCs/>
          <w:sz w:val="28"/>
          <w:szCs w:val="28"/>
          <w:lang w:val="uk-UA"/>
        </w:rPr>
        <w:t>дивідуальних навчальних завдань</w:t>
      </w:r>
      <w:r w:rsidRPr="004F026C">
        <w:rPr>
          <w:rFonts w:ascii="Times New Roman" w:hAnsi="Times New Roman" w:cs="Times New Roman"/>
          <w:bCs/>
          <w:sz w:val="28"/>
          <w:szCs w:val="28"/>
          <w:lang w:val="uk-UA"/>
        </w:rPr>
        <w:t>.</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8124ED" w:rsidRPr="00656ED0" w:rsidRDefault="008124ED" w:rsidP="008124ED">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8124ED" w:rsidRPr="00656ED0" w:rsidRDefault="008124ED" w:rsidP="008124ED">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вправи,</w:t>
      </w:r>
      <w:r w:rsidRPr="00656ED0">
        <w:rPr>
          <w:rFonts w:ascii="Times New Roman" w:hAnsi="Times New Roman" w:cs="Times New Roman"/>
          <w:sz w:val="28"/>
          <w:szCs w:val="28"/>
          <w:lang w:val="uk-UA"/>
        </w:rPr>
        <w:t xml:space="preserve"> приклад.</w:t>
      </w:r>
    </w:p>
    <w:p w:rsidR="008124ED" w:rsidRDefault="008124ED" w:rsidP="008124ED">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Методи мотивації та стимулювання: вимога, громадська </w:t>
      </w:r>
      <w:r>
        <w:rPr>
          <w:rFonts w:ascii="Times New Roman" w:hAnsi="Times New Roman" w:cs="Times New Roman"/>
          <w:sz w:val="28"/>
          <w:szCs w:val="28"/>
          <w:lang w:val="uk-UA"/>
        </w:rPr>
        <w:t xml:space="preserve">та національна </w:t>
      </w:r>
      <w:r w:rsidRPr="00BA2337">
        <w:rPr>
          <w:rFonts w:ascii="Times New Roman" w:hAnsi="Times New Roman" w:cs="Times New Roman"/>
          <w:sz w:val="28"/>
          <w:szCs w:val="28"/>
        </w:rPr>
        <w:t xml:space="preserve">думка. </w:t>
      </w:r>
    </w:p>
    <w:p w:rsidR="008124ED" w:rsidRPr="00BA2337" w:rsidRDefault="008124ED" w:rsidP="008124ED">
      <w:pPr>
        <w:ind w:firstLine="709"/>
        <w:jc w:val="both"/>
        <w:rPr>
          <w:rFonts w:ascii="Times New Roman" w:hAnsi="Times New Roman" w:cs="Times New Roman"/>
          <w:sz w:val="28"/>
          <w:szCs w:val="28"/>
        </w:rPr>
      </w:pPr>
      <w:r w:rsidRPr="00BA2337">
        <w:rPr>
          <w:rFonts w:ascii="Times New Roman" w:hAnsi="Times New Roman" w:cs="Times New Roman"/>
          <w:sz w:val="28"/>
          <w:szCs w:val="28"/>
        </w:rPr>
        <w:t>4. Метод самовиховання: самопізнанн</w:t>
      </w:r>
      <w:r>
        <w:rPr>
          <w:rFonts w:ascii="Times New Roman" w:hAnsi="Times New Roman" w:cs="Times New Roman"/>
          <w:sz w:val="28"/>
          <w:szCs w:val="28"/>
        </w:rPr>
        <w:t>я, самооцінювання, саморе</w:t>
      </w:r>
      <w:r>
        <w:rPr>
          <w:rFonts w:ascii="Times New Roman" w:hAnsi="Times New Roman" w:cs="Times New Roman"/>
          <w:sz w:val="28"/>
          <w:szCs w:val="28"/>
          <w:lang w:val="uk-UA"/>
        </w:rPr>
        <w:t>алізація</w:t>
      </w:r>
      <w:r w:rsidRPr="00BA2337">
        <w:rPr>
          <w:rFonts w:ascii="Times New Roman" w:hAnsi="Times New Roman" w:cs="Times New Roman"/>
          <w:sz w:val="28"/>
          <w:szCs w:val="28"/>
        </w:rPr>
        <w:t>.</w:t>
      </w:r>
    </w:p>
    <w:p w:rsidR="008124ED" w:rsidRPr="00BA2337" w:rsidRDefault="008124ED" w:rsidP="008124ED">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5. Методи соціально-психологічної допомоги: </w:t>
      </w:r>
      <w:r w:rsidRPr="0046152D">
        <w:rPr>
          <w:rFonts w:ascii="Times New Roman" w:hAnsi="Times New Roman" w:cs="Times New Roman"/>
          <w:sz w:val="28"/>
          <w:szCs w:val="28"/>
        </w:rPr>
        <w:t>психологічне консультування, стимуляційні ігри.</w:t>
      </w:r>
    </w:p>
    <w:p w:rsidR="008124ED" w:rsidRPr="00024ACA" w:rsidRDefault="008124ED" w:rsidP="008124ED">
      <w:pPr>
        <w:ind w:firstLine="709"/>
        <w:jc w:val="both"/>
        <w:rPr>
          <w:rFonts w:ascii="Times New Roman" w:hAnsi="Times New Roman" w:cs="Times New Roman"/>
          <w:sz w:val="28"/>
          <w:szCs w:val="28"/>
          <w:lang w:val="uk-UA"/>
        </w:rPr>
      </w:pPr>
      <w:r>
        <w:rPr>
          <w:rFonts w:ascii="Times New Roman" w:hAnsi="Times New Roman" w:cs="Times New Roman"/>
          <w:sz w:val="28"/>
          <w:szCs w:val="28"/>
        </w:rPr>
        <w:t>6. Спеціальні методи: супровід, тренінг</w:t>
      </w:r>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AE7C20" w:rsidRPr="00166BCB" w:rsidRDefault="00AE7C20" w:rsidP="00166BCB">
      <w:pPr>
        <w:ind w:right="-1"/>
        <w:rPr>
          <w:rFonts w:ascii="Times New Roman" w:hAnsi="Times New Roman" w:cs="Times New Roman"/>
          <w:i/>
          <w:sz w:val="24"/>
          <w:szCs w:val="24"/>
          <w:lang w:val="uk-UA"/>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8124ED" w:rsidRDefault="008124ED" w:rsidP="008124ED">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8124ED" w:rsidRDefault="008124ED" w:rsidP="008124ED">
      <w:pPr>
        <w:spacing w:line="0" w:lineRule="atLeast"/>
        <w:jc w:val="center"/>
        <w:rPr>
          <w:rFonts w:ascii="Times New Roman" w:eastAsia="Times New Roman" w:hAnsi="Times New Roman"/>
          <w:b/>
          <w:sz w:val="28"/>
          <w:lang w:val="uk-UA"/>
        </w:rPr>
      </w:pPr>
    </w:p>
    <w:p w:rsidR="008124ED"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F43E0F">
        <w:rPr>
          <w:rFonts w:ascii="Times New Roman" w:hAnsi="Times New Roman"/>
          <w:iCs/>
          <w:sz w:val="28"/>
          <w:szCs w:val="28"/>
          <w:lang w:val="uk-UA"/>
        </w:rPr>
        <w:t>Акіліна О.В. Економіка праці та соціально-трудові відносини : навчальний посібник / О.В. Акіліна, Л.М. Ільїч ; 2-ге вид., допов. і перероб. – К. : Алерта, 2012. – 820 с</w:t>
      </w:r>
      <w:r w:rsidRPr="00F43E0F">
        <w:rPr>
          <w:rFonts w:ascii="Times New Roman" w:hAnsi="Times New Roman"/>
          <w:sz w:val="28"/>
          <w:szCs w:val="28"/>
          <w:lang w:val="uk-UA"/>
        </w:rPr>
        <w:t>.</w:t>
      </w:r>
    </w:p>
    <w:p w:rsidR="008124ED"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F43E0F">
        <w:rPr>
          <w:rFonts w:ascii="Times New Roman" w:hAnsi="Times New Roman"/>
          <w:sz w:val="28"/>
          <w:szCs w:val="28"/>
          <w:lang w:val="uk-UA"/>
        </w:rPr>
        <w:t>Акулов М. Г. Економіка прац</w:t>
      </w:r>
      <w:r>
        <w:rPr>
          <w:rFonts w:ascii="Times New Roman" w:hAnsi="Times New Roman"/>
          <w:sz w:val="28"/>
          <w:szCs w:val="28"/>
          <w:lang w:val="uk-UA"/>
        </w:rPr>
        <w:t>і і соціально трудові відносини</w:t>
      </w:r>
      <w:r w:rsidRPr="00F43E0F">
        <w:rPr>
          <w:rFonts w:ascii="Times New Roman" w:hAnsi="Times New Roman"/>
          <w:sz w:val="28"/>
          <w:szCs w:val="28"/>
          <w:lang w:val="uk-UA"/>
        </w:rPr>
        <w:t>: навч. посіб. / М. Г. Акулов, А. В. Драбаніч, Т.В. Євась та ін. – К.: Центр учбової літератури, 2012. – 328 с.</w:t>
      </w:r>
    </w:p>
    <w:p w:rsidR="008124ED" w:rsidRPr="0005277B"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05277B">
        <w:rPr>
          <w:rFonts w:ascii="Times New Roman" w:eastAsia="Times New Roman" w:hAnsi="Times New Roman"/>
          <w:sz w:val="28"/>
        </w:rPr>
        <w:t>Балабанова Л.В.</w:t>
      </w:r>
      <w:r w:rsidRPr="0005277B">
        <w:rPr>
          <w:rFonts w:ascii="Times New Roman" w:eastAsia="Times New Roman" w:hAnsi="Times New Roman"/>
          <w:sz w:val="28"/>
          <w:lang w:val="uk-UA"/>
        </w:rPr>
        <w:t xml:space="preserve"> </w:t>
      </w:r>
      <w:r w:rsidRPr="0005277B">
        <w:rPr>
          <w:rFonts w:ascii="Times New Roman" w:eastAsia="Times New Roman" w:hAnsi="Times New Roman"/>
          <w:sz w:val="28"/>
        </w:rPr>
        <w:t>Управління персоналом. Підручник.</w:t>
      </w:r>
      <w:r w:rsidRPr="0005277B">
        <w:rPr>
          <w:rFonts w:ascii="Times New Roman" w:eastAsia="Times New Roman" w:hAnsi="Times New Roman"/>
          <w:sz w:val="28"/>
          <w:lang w:val="uk-UA"/>
        </w:rPr>
        <w:t xml:space="preserve"> / Л.В. Балабанова,</w:t>
      </w:r>
      <w:r w:rsidRPr="0005277B">
        <w:rPr>
          <w:rFonts w:ascii="Times New Roman" w:eastAsia="Times New Roman" w:hAnsi="Times New Roman"/>
          <w:sz w:val="28"/>
        </w:rPr>
        <w:t xml:space="preserve"> </w:t>
      </w:r>
      <w:r w:rsidRPr="0005277B">
        <w:rPr>
          <w:rFonts w:ascii="Times New Roman" w:eastAsia="Times New Roman" w:hAnsi="Times New Roman"/>
          <w:sz w:val="28"/>
          <w:lang w:val="uk-UA"/>
        </w:rPr>
        <w:t xml:space="preserve">О.В. Сардак. </w:t>
      </w:r>
      <w:r w:rsidRPr="0005277B">
        <w:rPr>
          <w:rFonts w:ascii="Times New Roman" w:eastAsia="Times New Roman" w:hAnsi="Times New Roman"/>
          <w:sz w:val="28"/>
        </w:rPr>
        <w:t>– К.: Центр учбової літератури, 201</w:t>
      </w:r>
      <w:r w:rsidRPr="0005277B">
        <w:rPr>
          <w:rFonts w:ascii="Times New Roman" w:eastAsia="Times New Roman" w:hAnsi="Times New Roman"/>
          <w:sz w:val="28"/>
          <w:lang w:val="uk-UA"/>
        </w:rPr>
        <w:t>1</w:t>
      </w:r>
      <w:r w:rsidRPr="0005277B">
        <w:rPr>
          <w:rFonts w:ascii="Times New Roman" w:eastAsia="Times New Roman" w:hAnsi="Times New Roman"/>
          <w:sz w:val="28"/>
        </w:rPr>
        <w:t>.</w:t>
      </w:r>
      <w:r w:rsidRPr="0005277B">
        <w:rPr>
          <w:rFonts w:ascii="Times New Roman" w:eastAsia="Times New Roman" w:hAnsi="Times New Roman"/>
          <w:sz w:val="28"/>
          <w:lang w:val="uk-UA"/>
        </w:rPr>
        <w:t xml:space="preserve"> – 468 с.</w:t>
      </w:r>
    </w:p>
    <w:p w:rsidR="008124ED" w:rsidRPr="0005277B"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05277B">
        <w:rPr>
          <w:rFonts w:ascii="Times New Roman" w:hAnsi="Times New Roman"/>
          <w:sz w:val="28"/>
          <w:szCs w:val="28"/>
        </w:rPr>
        <w:t>Ве</w:t>
      </w:r>
      <w:r>
        <w:rPr>
          <w:rFonts w:ascii="Times New Roman" w:hAnsi="Times New Roman"/>
          <w:sz w:val="28"/>
          <w:szCs w:val="28"/>
        </w:rPr>
        <w:t>дерніков М. Д. Нормування праці</w:t>
      </w:r>
      <w:r w:rsidRPr="0005277B">
        <w:rPr>
          <w:rFonts w:ascii="Times New Roman" w:hAnsi="Times New Roman"/>
          <w:sz w:val="28"/>
          <w:szCs w:val="28"/>
        </w:rPr>
        <w:t>: навч. посібник / М. Д. Ведерніков, О. О. Чернушкіна. – Львів: «Новий світ-2000», 2011. – 372 с.</w:t>
      </w:r>
    </w:p>
    <w:p w:rsidR="008124ED" w:rsidRPr="0005277B"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05277B">
        <w:rPr>
          <w:rFonts w:ascii="Times New Roman" w:hAnsi="Times New Roman"/>
          <w:sz w:val="28"/>
          <w:szCs w:val="28"/>
        </w:rPr>
        <w:t>Маркова С. В. Управління персоналом: навчально-методичний посібник для студентів освітньо-кваліфікаційного рівня «бакалавр» / С. В. Маркова, О.М. Олійник. – Запоріжжя: ЗНУ, 2013. – 80 с.</w:t>
      </w:r>
    </w:p>
    <w:p w:rsidR="008124ED"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F43E0F">
        <w:rPr>
          <w:rFonts w:ascii="Times New Roman" w:hAnsi="Times New Roman"/>
          <w:sz w:val="28"/>
          <w:szCs w:val="28"/>
        </w:rPr>
        <w:t>Матюха М. М. Економіка праці</w:t>
      </w:r>
      <w:r>
        <w:rPr>
          <w:rFonts w:ascii="Times New Roman" w:hAnsi="Times New Roman"/>
          <w:sz w:val="28"/>
          <w:szCs w:val="28"/>
        </w:rPr>
        <w:t xml:space="preserve"> та соціально-трудові відносини</w:t>
      </w:r>
      <w:r w:rsidRPr="00F43E0F">
        <w:rPr>
          <w:rFonts w:ascii="Times New Roman" w:hAnsi="Times New Roman"/>
          <w:sz w:val="28"/>
          <w:szCs w:val="28"/>
        </w:rPr>
        <w:t>: навчальний посібник для дистанційног</w:t>
      </w:r>
      <w:r>
        <w:rPr>
          <w:rFonts w:ascii="Times New Roman" w:hAnsi="Times New Roman"/>
          <w:sz w:val="28"/>
          <w:szCs w:val="28"/>
        </w:rPr>
        <w:t>о навчання / М. М. Матюха. – К.</w:t>
      </w:r>
      <w:r w:rsidRPr="00F43E0F">
        <w:rPr>
          <w:rFonts w:ascii="Times New Roman" w:hAnsi="Times New Roman"/>
          <w:sz w:val="28"/>
          <w:szCs w:val="28"/>
        </w:rPr>
        <w:t>: Університет «Україна», 2007. – 306 с.</w:t>
      </w:r>
    </w:p>
    <w:p w:rsidR="008124ED"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F43E0F">
        <w:rPr>
          <w:rFonts w:ascii="Times New Roman" w:hAnsi="Times New Roman" w:cs="Times New Roman"/>
          <w:sz w:val="28"/>
          <w:szCs w:val="28"/>
          <w:lang w:val="uk-UA"/>
        </w:rPr>
        <w:t xml:space="preserve">Назарова Г.В. </w:t>
      </w:r>
      <w:r w:rsidRPr="00F43E0F">
        <w:rPr>
          <w:rFonts w:ascii="Times New Roman" w:hAnsi="Times New Roman"/>
          <w:sz w:val="28"/>
          <w:szCs w:val="28"/>
          <w:lang w:val="uk-UA"/>
        </w:rPr>
        <w:t xml:space="preserve">Економіка праці та соціально-трудові відносини : навч. посіб. / Г.В.Назарова, С.Ю. Гончарова, Н.О. Москаленко [та ін.] ; за ред. Г.В. Назарової. - К. : Знання, 2012. </w:t>
      </w:r>
      <w:r w:rsidRPr="0005277B">
        <w:rPr>
          <w:rFonts w:ascii="Times New Roman" w:eastAsia="Times New Roman" w:hAnsi="Times New Roman"/>
          <w:sz w:val="28"/>
        </w:rPr>
        <w:t>–</w:t>
      </w:r>
      <w:r w:rsidRPr="00F43E0F">
        <w:rPr>
          <w:rFonts w:ascii="Times New Roman" w:hAnsi="Times New Roman"/>
          <w:sz w:val="28"/>
          <w:szCs w:val="28"/>
          <w:lang w:val="uk-UA"/>
        </w:rPr>
        <w:t xml:space="preserve"> 573 с.</w:t>
      </w:r>
    </w:p>
    <w:p w:rsidR="008124ED" w:rsidRPr="008124ED" w:rsidRDefault="008124ED" w:rsidP="008124ED">
      <w:pPr>
        <w:numPr>
          <w:ilvl w:val="0"/>
          <w:numId w:val="7"/>
        </w:numPr>
        <w:tabs>
          <w:tab w:val="left" w:pos="426"/>
        </w:tabs>
        <w:ind w:left="0" w:firstLine="624"/>
        <w:jc w:val="both"/>
        <w:rPr>
          <w:rFonts w:ascii="Times New Roman" w:hAnsi="Times New Roman" w:cs="Times New Roman"/>
          <w:sz w:val="28"/>
          <w:szCs w:val="28"/>
          <w:lang w:val="uk-UA"/>
        </w:rPr>
      </w:pPr>
      <w:r w:rsidRPr="0005277B">
        <w:rPr>
          <w:rFonts w:ascii="Times New Roman" w:hAnsi="Times New Roman" w:cs="Times New Roman"/>
          <w:bCs/>
          <w:sz w:val="28"/>
          <w:szCs w:val="28"/>
          <w:lang w:val="uk-UA"/>
        </w:rPr>
        <w:t xml:space="preserve">Назарук Т.В. </w:t>
      </w:r>
      <w:r w:rsidRPr="0005277B">
        <w:rPr>
          <w:rFonts w:ascii="Times New Roman" w:hAnsi="Times New Roman" w:cs="Times New Roman"/>
          <w:bCs/>
          <w:sz w:val="28"/>
          <w:szCs w:val="28"/>
        </w:rPr>
        <w:t>Менеджмент організацій</w:t>
      </w:r>
      <w:r w:rsidRPr="0005277B">
        <w:rPr>
          <w:rFonts w:ascii="Times New Roman" w:hAnsi="Times New Roman" w:cs="Times New Roman"/>
          <w:sz w:val="28"/>
          <w:szCs w:val="28"/>
        </w:rPr>
        <w:t> [Текст]: Навчальний посібник. / Т. В. Назарчук, О. М. Косіюк – К.: «Центр учбової літератури», 2018. – 560 с.</w:t>
      </w:r>
    </w:p>
    <w:p w:rsidR="008124ED" w:rsidRDefault="008124ED" w:rsidP="008124ED">
      <w:pPr>
        <w:tabs>
          <w:tab w:val="left" w:pos="426"/>
        </w:tabs>
        <w:spacing w:line="360" w:lineRule="auto"/>
        <w:jc w:val="center"/>
        <w:rPr>
          <w:rFonts w:ascii="Times New Roman" w:hAnsi="Times New Roman"/>
          <w:b/>
          <w:sz w:val="28"/>
          <w:szCs w:val="28"/>
          <w:lang w:val="uk-UA"/>
        </w:rPr>
      </w:pPr>
    </w:p>
    <w:p w:rsidR="008124ED" w:rsidRDefault="008124ED" w:rsidP="008124ED">
      <w:pPr>
        <w:tabs>
          <w:tab w:val="left" w:pos="426"/>
        </w:tabs>
        <w:spacing w:line="360" w:lineRule="auto"/>
        <w:jc w:val="center"/>
        <w:rPr>
          <w:rFonts w:ascii="Times New Roman" w:hAnsi="Times New Roman"/>
          <w:b/>
          <w:sz w:val="28"/>
          <w:szCs w:val="28"/>
          <w:lang w:val="uk-UA"/>
        </w:rPr>
      </w:pPr>
      <w:r w:rsidRPr="0005277B">
        <w:rPr>
          <w:rFonts w:ascii="Times New Roman" w:hAnsi="Times New Roman"/>
          <w:b/>
          <w:sz w:val="28"/>
          <w:szCs w:val="28"/>
          <w:lang w:val="uk-UA"/>
        </w:rPr>
        <w:t>Додаткова</w:t>
      </w:r>
    </w:p>
    <w:p w:rsidR="008124ED" w:rsidRPr="008124ED" w:rsidRDefault="008124ED" w:rsidP="008124ED">
      <w:pPr>
        <w:numPr>
          <w:ilvl w:val="0"/>
          <w:numId w:val="9"/>
        </w:numPr>
        <w:ind w:left="0" w:firstLine="709"/>
        <w:jc w:val="both"/>
        <w:rPr>
          <w:rFonts w:ascii="Times New Roman" w:hAnsi="Times New Roman" w:cs="Times New Roman"/>
          <w:sz w:val="28"/>
          <w:szCs w:val="28"/>
          <w:lang w:val="uk-UA"/>
        </w:rPr>
      </w:pPr>
      <w:r w:rsidRPr="008124ED">
        <w:rPr>
          <w:rStyle w:val="ad"/>
          <w:rFonts w:ascii="Times New Roman" w:hAnsi="Times New Roman"/>
          <w:bCs/>
          <w:i w:val="0"/>
          <w:iCs w:val="0"/>
          <w:color w:val="000000"/>
          <w:sz w:val="28"/>
          <w:szCs w:val="28"/>
          <w:shd w:val="clear" w:color="auto" w:fill="FFFFFF"/>
          <w:lang w:val="uk-UA"/>
        </w:rPr>
        <w:t>Економіка праці</w:t>
      </w:r>
      <w:r w:rsidRPr="008124ED">
        <w:rPr>
          <w:rFonts w:ascii="Times New Roman" w:hAnsi="Times New Roman"/>
          <w:color w:val="000000"/>
          <w:sz w:val="28"/>
          <w:szCs w:val="28"/>
          <w:shd w:val="clear" w:color="auto" w:fill="FFFFFF"/>
        </w:rPr>
        <w:t> </w:t>
      </w:r>
      <w:r w:rsidRPr="008124ED">
        <w:rPr>
          <w:rFonts w:ascii="Times New Roman" w:hAnsi="Times New Roman"/>
          <w:color w:val="000000"/>
          <w:sz w:val="28"/>
          <w:szCs w:val="28"/>
          <w:shd w:val="clear" w:color="auto" w:fill="FFFFFF"/>
          <w:lang w:val="uk-UA"/>
        </w:rPr>
        <w:t>та</w:t>
      </w:r>
      <w:r w:rsidRPr="008124ED">
        <w:rPr>
          <w:rFonts w:ascii="Times New Roman" w:hAnsi="Times New Roman"/>
          <w:color w:val="000000"/>
          <w:sz w:val="28"/>
          <w:szCs w:val="28"/>
          <w:shd w:val="clear" w:color="auto" w:fill="FFFFFF"/>
        </w:rPr>
        <w:t> </w:t>
      </w:r>
      <w:r w:rsidRPr="008124ED">
        <w:rPr>
          <w:rStyle w:val="ad"/>
          <w:rFonts w:ascii="Times New Roman" w:hAnsi="Times New Roman"/>
          <w:bCs/>
          <w:i w:val="0"/>
          <w:iCs w:val="0"/>
          <w:color w:val="000000"/>
          <w:sz w:val="28"/>
          <w:szCs w:val="28"/>
          <w:shd w:val="clear" w:color="auto" w:fill="FFFFFF"/>
          <w:lang w:val="uk-UA"/>
        </w:rPr>
        <w:t>соціально</w:t>
      </w:r>
      <w:r w:rsidRPr="008124ED">
        <w:rPr>
          <w:rFonts w:ascii="Times New Roman" w:hAnsi="Times New Roman"/>
          <w:color w:val="000000"/>
          <w:sz w:val="28"/>
          <w:szCs w:val="28"/>
          <w:shd w:val="clear" w:color="auto" w:fill="FFFFFF"/>
          <w:lang w:val="uk-UA"/>
        </w:rPr>
        <w:t>-</w:t>
      </w:r>
      <w:r w:rsidRPr="008124ED">
        <w:rPr>
          <w:rStyle w:val="ad"/>
          <w:rFonts w:ascii="Times New Roman" w:hAnsi="Times New Roman"/>
          <w:bCs/>
          <w:i w:val="0"/>
          <w:iCs w:val="0"/>
          <w:color w:val="000000"/>
          <w:sz w:val="28"/>
          <w:szCs w:val="28"/>
          <w:shd w:val="clear" w:color="auto" w:fill="FFFFFF"/>
          <w:lang w:val="uk-UA"/>
        </w:rPr>
        <w:t>трудові відносини</w:t>
      </w:r>
      <w:r w:rsidRPr="008124ED">
        <w:rPr>
          <w:rFonts w:ascii="Times New Roman" w:hAnsi="Times New Roman"/>
          <w:color w:val="000000"/>
          <w:sz w:val="28"/>
          <w:szCs w:val="28"/>
          <w:shd w:val="clear" w:color="auto" w:fill="FFFFFF"/>
          <w:lang w:val="uk-UA"/>
        </w:rPr>
        <w:t>:</w:t>
      </w:r>
      <w:r w:rsidRPr="008124ED">
        <w:rPr>
          <w:rFonts w:ascii="Times New Roman" w:hAnsi="Times New Roman"/>
          <w:color w:val="000000"/>
          <w:sz w:val="28"/>
          <w:szCs w:val="28"/>
          <w:shd w:val="clear" w:color="auto" w:fill="FFFFFF"/>
        </w:rPr>
        <w:t> </w:t>
      </w:r>
      <w:r w:rsidRPr="008124ED">
        <w:rPr>
          <w:rStyle w:val="ad"/>
          <w:rFonts w:ascii="Times New Roman" w:hAnsi="Times New Roman"/>
          <w:bCs/>
          <w:i w:val="0"/>
          <w:iCs w:val="0"/>
          <w:color w:val="000000"/>
          <w:sz w:val="28"/>
          <w:szCs w:val="28"/>
          <w:shd w:val="clear" w:color="auto" w:fill="FFFFFF"/>
          <w:lang w:val="uk-UA"/>
        </w:rPr>
        <w:t>підручник</w:t>
      </w:r>
      <w:r w:rsidRPr="008124ED">
        <w:rPr>
          <w:rFonts w:ascii="Times New Roman" w:hAnsi="Times New Roman"/>
          <w:color w:val="000000"/>
          <w:sz w:val="28"/>
          <w:szCs w:val="28"/>
          <w:shd w:val="clear" w:color="auto" w:fill="FFFFFF"/>
        </w:rPr>
        <w:t> </w:t>
      </w:r>
      <w:r w:rsidRPr="008124ED">
        <w:rPr>
          <w:rFonts w:ascii="Times New Roman" w:hAnsi="Times New Roman"/>
          <w:color w:val="000000"/>
          <w:sz w:val="28"/>
          <w:szCs w:val="28"/>
          <w:shd w:val="clear" w:color="auto" w:fill="FFFFFF"/>
          <w:lang w:val="uk-UA"/>
        </w:rPr>
        <w:t>/ І.М. Комарницький, Г. О. Комарницька. – Хмельницький: ФОП Цюпак А. А.,</w:t>
      </w:r>
      <w:r w:rsidRPr="008124ED">
        <w:rPr>
          <w:rFonts w:ascii="Times New Roman" w:hAnsi="Times New Roman"/>
          <w:color w:val="000000"/>
          <w:sz w:val="28"/>
          <w:szCs w:val="28"/>
          <w:shd w:val="clear" w:color="auto" w:fill="FFFFFF"/>
        </w:rPr>
        <w:t> </w:t>
      </w:r>
      <w:r w:rsidRPr="008124ED">
        <w:rPr>
          <w:rStyle w:val="ad"/>
          <w:rFonts w:ascii="Times New Roman" w:hAnsi="Times New Roman"/>
          <w:bCs/>
          <w:i w:val="0"/>
          <w:iCs w:val="0"/>
          <w:color w:val="000000"/>
          <w:sz w:val="28"/>
          <w:szCs w:val="28"/>
          <w:shd w:val="clear" w:color="auto" w:fill="FFFFFF"/>
          <w:lang w:val="uk-UA"/>
        </w:rPr>
        <w:t>2016</w:t>
      </w:r>
      <w:r w:rsidRPr="008124ED">
        <w:rPr>
          <w:rFonts w:ascii="Times New Roman" w:hAnsi="Times New Roman"/>
          <w:color w:val="000000"/>
          <w:sz w:val="28"/>
          <w:szCs w:val="28"/>
          <w:shd w:val="clear" w:color="auto" w:fill="FFFFFF"/>
          <w:lang w:val="uk-UA"/>
        </w:rPr>
        <w:t>.</w:t>
      </w:r>
    </w:p>
    <w:p w:rsidR="008124ED" w:rsidRPr="008124ED" w:rsidRDefault="008124ED" w:rsidP="008124ED">
      <w:pPr>
        <w:numPr>
          <w:ilvl w:val="0"/>
          <w:numId w:val="9"/>
        </w:numPr>
        <w:ind w:left="0" w:firstLine="709"/>
        <w:jc w:val="both"/>
        <w:rPr>
          <w:rFonts w:ascii="Times New Roman" w:hAnsi="Times New Roman" w:cs="Times New Roman"/>
          <w:sz w:val="28"/>
          <w:szCs w:val="28"/>
          <w:lang w:val="uk-UA"/>
        </w:rPr>
      </w:pPr>
      <w:r w:rsidRPr="008124ED">
        <w:rPr>
          <w:rFonts w:ascii="Times New Roman" w:eastAsia="Times New Roman" w:hAnsi="Times New Roman" w:cs="Times New Roman"/>
          <w:sz w:val="28"/>
          <w:szCs w:val="28"/>
          <w:lang w:val="uk-UA"/>
        </w:rPr>
        <w:t xml:space="preserve">Буковинська М.П. </w:t>
      </w:r>
      <w:r w:rsidRPr="008124ED">
        <w:rPr>
          <w:rFonts w:ascii="Times New Roman" w:hAnsi="Times New Roman" w:cs="Times New Roman"/>
          <w:bCs/>
          <w:sz w:val="28"/>
          <w:szCs w:val="28"/>
        </w:rPr>
        <w:t>Управління персоналом: </w:t>
      </w:r>
      <w:r w:rsidRPr="008124ED">
        <w:rPr>
          <w:rFonts w:ascii="Times New Roman" w:hAnsi="Times New Roman" w:cs="Times New Roman"/>
          <w:sz w:val="28"/>
          <w:szCs w:val="28"/>
          <w:shd w:val="clear" w:color="auto" w:fill="FFFFFF"/>
        </w:rPr>
        <w:t>підручник / М.П.</w:t>
      </w:r>
      <w:r w:rsidRPr="008124ED">
        <w:rPr>
          <w:rFonts w:ascii="Times New Roman" w:hAnsi="Times New Roman" w:cs="Times New Roman"/>
          <w:sz w:val="28"/>
          <w:szCs w:val="28"/>
          <w:shd w:val="clear" w:color="auto" w:fill="FFFFFF"/>
          <w:lang w:val="uk-UA"/>
        </w:rPr>
        <w:t xml:space="preserve"> </w:t>
      </w:r>
      <w:r w:rsidRPr="008124ED">
        <w:rPr>
          <w:rFonts w:ascii="Times New Roman" w:hAnsi="Times New Roman" w:cs="Times New Roman"/>
          <w:sz w:val="28"/>
          <w:szCs w:val="28"/>
          <w:shd w:val="clear" w:color="auto" w:fill="FFFFFF"/>
        </w:rPr>
        <w:t>Буковинська, В. П. Сладкевич. – К.: Кондор-Видавництво, 2013. – 704 с</w:t>
      </w:r>
      <w:r w:rsidRPr="008124ED">
        <w:rPr>
          <w:rFonts w:ascii="Times New Roman" w:hAnsi="Times New Roman" w:cs="Times New Roman"/>
          <w:color w:val="4A3733"/>
          <w:sz w:val="28"/>
          <w:szCs w:val="28"/>
          <w:shd w:val="clear" w:color="auto" w:fill="FFFFFF"/>
        </w:rPr>
        <w:t>.</w:t>
      </w:r>
    </w:p>
    <w:p w:rsidR="008124ED" w:rsidRPr="008124ED" w:rsidRDefault="008124ED" w:rsidP="008124ED">
      <w:pPr>
        <w:numPr>
          <w:ilvl w:val="0"/>
          <w:numId w:val="9"/>
        </w:numPr>
        <w:ind w:left="0" w:firstLine="709"/>
        <w:jc w:val="both"/>
        <w:rPr>
          <w:rFonts w:ascii="Times New Roman" w:hAnsi="Times New Roman" w:cs="Times New Roman"/>
          <w:sz w:val="28"/>
          <w:szCs w:val="28"/>
          <w:lang w:val="uk-UA"/>
        </w:rPr>
      </w:pPr>
      <w:r w:rsidRPr="008124ED">
        <w:rPr>
          <w:rFonts w:ascii="Times New Roman" w:eastAsia="Times New Roman" w:hAnsi="Times New Roman"/>
          <w:sz w:val="28"/>
          <w:lang w:val="uk-UA"/>
        </w:rPr>
        <w:t>Бутенко Н.Ю., Черпак А.Є. Тренінг управлінських компетенцій: навч. посіб. / Н.Ю. Бутенко, А.Є. Черпак. – К.: КНЕУ, 2011.</w:t>
      </w:r>
    </w:p>
    <w:p w:rsidR="008124ED" w:rsidRPr="008124ED" w:rsidRDefault="008124ED" w:rsidP="008124ED">
      <w:pPr>
        <w:numPr>
          <w:ilvl w:val="0"/>
          <w:numId w:val="9"/>
        </w:numPr>
        <w:ind w:left="0" w:firstLine="709"/>
        <w:jc w:val="both"/>
        <w:rPr>
          <w:rFonts w:ascii="Times New Roman" w:hAnsi="Times New Roman" w:cs="Times New Roman"/>
          <w:sz w:val="28"/>
          <w:szCs w:val="28"/>
          <w:lang w:val="uk-UA"/>
        </w:rPr>
      </w:pPr>
      <w:r w:rsidRPr="008124ED">
        <w:rPr>
          <w:rFonts w:ascii="Times New Roman" w:eastAsia="Times New Roman" w:hAnsi="Times New Roman" w:cs="Times New Roman"/>
          <w:sz w:val="28"/>
          <w:szCs w:val="28"/>
          <w:lang w:val="uk-UA"/>
        </w:rPr>
        <w:t xml:space="preserve">Карпенко С.В. Управлння персоналом: Навч. посіб.  / С.В. Карпенко, О.А. Карпенко; За наук.ред. А.В.Базилюк. </w:t>
      </w:r>
      <w:r w:rsidRPr="008124ED">
        <w:rPr>
          <w:rFonts w:ascii="Times New Roman" w:hAnsi="Times New Roman" w:cs="Times New Roman"/>
          <w:sz w:val="28"/>
          <w:szCs w:val="28"/>
          <w:shd w:val="clear" w:color="auto" w:fill="FFFFFF"/>
        </w:rPr>
        <w:t>–</w:t>
      </w:r>
      <w:r w:rsidRPr="008124ED">
        <w:rPr>
          <w:rFonts w:ascii="Times New Roman" w:hAnsi="Times New Roman" w:cs="Times New Roman"/>
          <w:sz w:val="28"/>
          <w:szCs w:val="28"/>
          <w:shd w:val="clear" w:color="auto" w:fill="FFFFFF"/>
          <w:lang w:val="uk-UA"/>
        </w:rPr>
        <w:t xml:space="preserve"> К.: Університет «Україна», 2007. </w:t>
      </w:r>
      <w:r w:rsidRPr="008124ED">
        <w:rPr>
          <w:rFonts w:ascii="Times New Roman" w:hAnsi="Times New Roman" w:cs="Times New Roman"/>
          <w:sz w:val="28"/>
          <w:szCs w:val="28"/>
          <w:shd w:val="clear" w:color="auto" w:fill="FFFFFF"/>
        </w:rPr>
        <w:t>–</w:t>
      </w:r>
      <w:r w:rsidRPr="008124ED">
        <w:rPr>
          <w:rFonts w:ascii="Times New Roman" w:hAnsi="Times New Roman" w:cs="Times New Roman"/>
          <w:sz w:val="28"/>
          <w:szCs w:val="28"/>
          <w:shd w:val="clear" w:color="auto" w:fill="FFFFFF"/>
          <w:lang w:val="uk-UA"/>
        </w:rPr>
        <w:t xml:space="preserve"> 273 с.</w:t>
      </w:r>
    </w:p>
    <w:p w:rsidR="008124ED" w:rsidRPr="008124ED" w:rsidRDefault="008124ED" w:rsidP="008124ED">
      <w:pPr>
        <w:numPr>
          <w:ilvl w:val="0"/>
          <w:numId w:val="9"/>
        </w:numPr>
        <w:ind w:left="0" w:firstLine="709"/>
        <w:jc w:val="both"/>
        <w:rPr>
          <w:rFonts w:ascii="Times New Roman" w:hAnsi="Times New Roman" w:cs="Times New Roman"/>
          <w:sz w:val="28"/>
          <w:szCs w:val="28"/>
          <w:lang w:val="uk-UA"/>
        </w:rPr>
      </w:pPr>
      <w:r w:rsidRPr="008124ED">
        <w:rPr>
          <w:rFonts w:ascii="Times New Roman" w:eastAsia="Times New Roman" w:hAnsi="Times New Roman"/>
          <w:sz w:val="28"/>
        </w:rPr>
        <w:t>Никифоренко В.Г., Управління персоналом: Навчальний посібник. 2-ге видання, виправлене та доповнене. – Одеса: Атлант, 2013 р. – 275 с.</w:t>
      </w:r>
    </w:p>
    <w:p w:rsidR="008124ED" w:rsidRPr="008124ED" w:rsidRDefault="008124ED" w:rsidP="008124ED">
      <w:pPr>
        <w:numPr>
          <w:ilvl w:val="0"/>
          <w:numId w:val="9"/>
        </w:numPr>
        <w:ind w:left="0" w:firstLine="709"/>
        <w:jc w:val="both"/>
        <w:rPr>
          <w:rFonts w:ascii="Times New Roman" w:hAnsi="Times New Roman" w:cs="Times New Roman"/>
          <w:sz w:val="28"/>
          <w:szCs w:val="28"/>
          <w:lang w:val="uk-UA"/>
        </w:rPr>
      </w:pPr>
      <w:r w:rsidRPr="008124ED">
        <w:rPr>
          <w:rFonts w:ascii="Times New Roman" w:eastAsia="Times New Roman" w:hAnsi="Times New Roman"/>
          <w:sz w:val="28"/>
          <w:lang w:val="uk-UA"/>
        </w:rPr>
        <w:lastRenderedPageBreak/>
        <w:t>Управління персоналом: підручник / [В.М. Данюк. А.М. Колот, Г.С. Суков та ін.]; за заг. та наук. ред. к.е.н., проф. В.М. Данюка. — К.: КНЕУ; Краматорськ: НКМЗ, 2013. — 666с.</w:t>
      </w:r>
    </w:p>
    <w:p w:rsidR="008124ED" w:rsidRPr="008124ED" w:rsidRDefault="008124ED" w:rsidP="008124ED">
      <w:pPr>
        <w:numPr>
          <w:ilvl w:val="0"/>
          <w:numId w:val="9"/>
        </w:numPr>
        <w:ind w:left="0" w:firstLine="709"/>
        <w:jc w:val="both"/>
        <w:rPr>
          <w:rFonts w:ascii="Times New Roman" w:hAnsi="Times New Roman" w:cs="Times New Roman"/>
          <w:sz w:val="28"/>
          <w:szCs w:val="28"/>
          <w:lang w:val="uk-UA"/>
        </w:rPr>
      </w:pPr>
      <w:r w:rsidRPr="008124ED">
        <w:rPr>
          <w:rFonts w:ascii="Times New Roman" w:eastAsia="Times New Roman" w:hAnsi="Times New Roman"/>
          <w:sz w:val="28"/>
        </w:rPr>
        <w:t>Управління персоналом: навч. посіб. / А. О. Азарова, О. О. Мороз, О. Й. Лесько, І. В. Романець; ВНТУ. – Вінниця: ВНТУ, 2014. – 283 с.</w:t>
      </w:r>
    </w:p>
    <w:p w:rsidR="008124ED" w:rsidRPr="009E4E69" w:rsidRDefault="008124ED" w:rsidP="008124ED">
      <w:pPr>
        <w:tabs>
          <w:tab w:val="left" w:pos="2030"/>
          <w:tab w:val="left" w:pos="10065"/>
        </w:tabs>
        <w:jc w:val="both"/>
        <w:rPr>
          <w:rFonts w:ascii="Times New Roman" w:hAnsi="Times New Roman" w:cs="Times New Roman"/>
          <w:sz w:val="28"/>
          <w:szCs w:val="28"/>
          <w:lang w:val="uk-UA"/>
        </w:rPr>
      </w:pPr>
    </w:p>
    <w:p w:rsidR="008124ED" w:rsidRDefault="008124ED" w:rsidP="008124ED">
      <w:pPr>
        <w:shd w:val="clear" w:color="auto" w:fill="FFFFFF"/>
        <w:tabs>
          <w:tab w:val="left" w:pos="365"/>
        </w:tabs>
        <w:spacing w:before="14" w:line="226" w:lineRule="exact"/>
        <w:jc w:val="center"/>
        <w:rPr>
          <w:rFonts w:ascii="Times New Roman" w:hAnsi="Times New Roman" w:cs="Times New Roman"/>
          <w:b/>
          <w:sz w:val="28"/>
          <w:szCs w:val="28"/>
          <w:lang w:val="uk-UA"/>
        </w:rPr>
      </w:pPr>
    </w:p>
    <w:p w:rsidR="008124ED" w:rsidRPr="00BA2337" w:rsidRDefault="008124ED" w:rsidP="008124ED">
      <w:pPr>
        <w:shd w:val="clear" w:color="auto" w:fill="FFFFFF"/>
        <w:tabs>
          <w:tab w:val="left" w:pos="365"/>
        </w:tabs>
        <w:spacing w:before="14" w:line="226" w:lineRule="exact"/>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 Інформаційні ресурси</w:t>
      </w:r>
    </w:p>
    <w:p w:rsidR="008124ED" w:rsidRPr="00BA2337" w:rsidRDefault="008124ED" w:rsidP="008124ED">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(нормативна база, джерела Інтернет, адреси бібліотек тощо)</w:t>
      </w:r>
    </w:p>
    <w:p w:rsidR="008124ED" w:rsidRPr="00BA2337" w:rsidRDefault="008124ED" w:rsidP="008124ED">
      <w:pPr>
        <w:shd w:val="clear" w:color="auto" w:fill="FFFFFF"/>
        <w:tabs>
          <w:tab w:val="left" w:pos="365"/>
        </w:tabs>
        <w:spacing w:before="14" w:line="226" w:lineRule="exact"/>
        <w:rPr>
          <w:rFonts w:ascii="Times New Roman" w:hAnsi="Times New Roman" w:cs="Times New Roman"/>
          <w:sz w:val="16"/>
          <w:szCs w:val="16"/>
          <w:lang w:val="uk-UA"/>
        </w:rPr>
      </w:pPr>
    </w:p>
    <w:p w:rsidR="008124ED" w:rsidRPr="009F409E" w:rsidRDefault="008124ED" w:rsidP="008124ED">
      <w:pPr>
        <w:tabs>
          <w:tab w:val="left" w:pos="2030"/>
          <w:tab w:val="left" w:pos="10065"/>
        </w:tabs>
        <w:rPr>
          <w:lang w:val="uk-UA"/>
        </w:rPr>
      </w:pPr>
    </w:p>
    <w:p w:rsidR="008124ED" w:rsidRPr="008124ED" w:rsidRDefault="008124ED" w:rsidP="008124ED">
      <w:pPr>
        <w:numPr>
          <w:ilvl w:val="0"/>
          <w:numId w:val="6"/>
        </w:numPr>
        <w:tabs>
          <w:tab w:val="left" w:pos="620"/>
        </w:tabs>
        <w:jc w:val="both"/>
        <w:rPr>
          <w:rFonts w:ascii="Times New Roman" w:eastAsia="Times New Roman" w:hAnsi="Times New Roman" w:cs="Times New Roman"/>
          <w:sz w:val="28"/>
          <w:szCs w:val="28"/>
        </w:rPr>
      </w:pPr>
      <w:bookmarkStart w:id="1" w:name="n3"/>
      <w:bookmarkEnd w:id="1"/>
      <w:r w:rsidRPr="008124ED">
        <w:rPr>
          <w:rFonts w:ascii="Times New Roman" w:eastAsia="Times New Roman" w:hAnsi="Times New Roman" w:cs="Times New Roman"/>
          <w:sz w:val="28"/>
          <w:szCs w:val="28"/>
          <w:lang w:val="uk-UA"/>
        </w:rPr>
        <w:t>Закон України «Про зайнятість населення» -</w:t>
      </w:r>
      <w:hyperlink r:id="rId13" w:history="1">
        <w:r w:rsidRPr="008124ED">
          <w:rPr>
            <w:rStyle w:val="a5"/>
            <w:rFonts w:ascii="Times New Roman" w:hAnsi="Times New Roman" w:cs="Times New Roman"/>
            <w:color w:val="auto"/>
            <w:sz w:val="28"/>
            <w:szCs w:val="28"/>
            <w:u w:val="none"/>
          </w:rPr>
          <w:t>https://zakon.rada.gov.ua/laws/show/5067-17</w:t>
        </w:r>
      </w:hyperlink>
    </w:p>
    <w:p w:rsidR="008124ED" w:rsidRPr="008124ED" w:rsidRDefault="008124ED" w:rsidP="008124ED">
      <w:pPr>
        <w:numPr>
          <w:ilvl w:val="0"/>
          <w:numId w:val="6"/>
        </w:numPr>
        <w:tabs>
          <w:tab w:val="left" w:pos="620"/>
        </w:tabs>
        <w:jc w:val="both"/>
        <w:rPr>
          <w:rFonts w:ascii="Times New Roman" w:eastAsia="Times New Roman" w:hAnsi="Times New Roman"/>
          <w:sz w:val="28"/>
        </w:rPr>
      </w:pPr>
      <w:r w:rsidRPr="008124ED">
        <w:rPr>
          <w:rFonts w:ascii="Times New Roman" w:hAnsi="Times New Roman" w:cs="Times New Roman"/>
          <w:sz w:val="28"/>
          <w:szCs w:val="28"/>
          <w:lang w:val="uk-UA"/>
        </w:rPr>
        <w:t xml:space="preserve">Закон України «Про відпустки» </w:t>
      </w:r>
      <w:r w:rsidRPr="008124ED">
        <w:rPr>
          <w:rFonts w:ascii="Times New Roman" w:eastAsia="Times New Roman" w:hAnsi="Times New Roman" w:cs="Times New Roman"/>
          <w:sz w:val="28"/>
          <w:szCs w:val="28"/>
        </w:rPr>
        <w:t>– http://</w:t>
      </w:r>
      <w:r w:rsidRPr="008124ED">
        <w:rPr>
          <w:rFonts w:ascii="Times New Roman" w:hAnsi="Times New Roman" w:cs="Times New Roman"/>
          <w:sz w:val="28"/>
          <w:szCs w:val="28"/>
        </w:rPr>
        <w:t xml:space="preserve">zakon </w:t>
      </w:r>
      <w:r w:rsidRPr="008124ED">
        <w:rPr>
          <w:rFonts w:ascii="Times New Roman" w:eastAsia="Times New Roman" w:hAnsi="Times New Roman" w:cs="Times New Roman"/>
          <w:sz w:val="28"/>
          <w:szCs w:val="28"/>
        </w:rPr>
        <w:t>2.rada.gov.ua/laws</w:t>
      </w:r>
      <w:r w:rsidRPr="008124ED">
        <w:rPr>
          <w:rFonts w:ascii="Times New Roman" w:eastAsia="Times New Roman" w:hAnsi="Times New Roman"/>
          <w:sz w:val="28"/>
        </w:rPr>
        <w:t>/show/504/96-вр</w:t>
      </w:r>
    </w:p>
    <w:p w:rsidR="008124ED" w:rsidRPr="008124ED" w:rsidRDefault="008124ED" w:rsidP="008124ED">
      <w:pPr>
        <w:numPr>
          <w:ilvl w:val="0"/>
          <w:numId w:val="6"/>
        </w:numPr>
        <w:tabs>
          <w:tab w:val="left" w:pos="620"/>
        </w:tabs>
        <w:jc w:val="both"/>
        <w:rPr>
          <w:rFonts w:ascii="Times New Roman" w:eastAsia="Times New Roman" w:hAnsi="Times New Roman"/>
          <w:sz w:val="28"/>
        </w:rPr>
      </w:pPr>
      <w:r w:rsidRPr="008124ED">
        <w:rPr>
          <w:rFonts w:ascii="Times New Roman" w:eastAsia="Times New Roman" w:hAnsi="Times New Roman"/>
          <w:sz w:val="28"/>
        </w:rPr>
        <w:t>Освітній портал – http://nashol.com/knigi-po-menedjmentu/</w:t>
      </w:r>
    </w:p>
    <w:p w:rsidR="008124ED" w:rsidRPr="008124ED" w:rsidRDefault="008124ED" w:rsidP="008124ED">
      <w:pPr>
        <w:numPr>
          <w:ilvl w:val="0"/>
          <w:numId w:val="6"/>
        </w:numPr>
        <w:tabs>
          <w:tab w:val="left" w:pos="620"/>
        </w:tabs>
        <w:jc w:val="both"/>
        <w:rPr>
          <w:rFonts w:ascii="Times New Roman" w:eastAsia="Times New Roman" w:hAnsi="Times New Roman"/>
          <w:sz w:val="28"/>
        </w:rPr>
      </w:pPr>
      <w:r w:rsidRPr="008124ED">
        <w:rPr>
          <w:rFonts w:ascii="Times New Roman" w:eastAsia="Times New Roman" w:hAnsi="Times New Roman"/>
          <w:sz w:val="28"/>
        </w:rPr>
        <w:t>Електронна бібліотека – http://nashol.com/2012062265660/antikrizisnoe-upravlenie-belyaev-a-a-korotkov-e-m-2011.html</w:t>
      </w:r>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rPr>
        <w:t>Освітній ресурс – http://www.alleng.ru/d/manag/man138.htm</w:t>
      </w:r>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rPr>
        <w:t xml:space="preserve">Адміністративно-управлінський портал – </w:t>
      </w:r>
      <w:hyperlink r:id="rId14" w:history="1">
        <w:r w:rsidRPr="008124ED">
          <w:rPr>
            <w:rStyle w:val="a5"/>
            <w:rFonts w:ascii="Times New Roman" w:eastAsia="Times New Roman" w:hAnsi="Times New Roman"/>
            <w:color w:val="auto"/>
            <w:sz w:val="28"/>
            <w:u w:val="none"/>
          </w:rPr>
          <w:t>http://www.aup.ru/books/</w:t>
        </w:r>
      </w:hyperlink>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rPr>
        <w:t xml:space="preserve">Офіційний інтернет-сайт Держкомстату України – </w:t>
      </w:r>
      <w:hyperlink r:id="rId15" w:history="1">
        <w:r w:rsidRPr="008124ED">
          <w:rPr>
            <w:rStyle w:val="a5"/>
            <w:rFonts w:ascii="Times New Roman" w:eastAsia="Times New Roman" w:hAnsi="Times New Roman"/>
            <w:color w:val="auto"/>
            <w:sz w:val="28"/>
            <w:u w:val="none"/>
          </w:rPr>
          <w:t>www.ukrstat.gov</w:t>
        </w:r>
      </w:hyperlink>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hAnsi="Times New Roman" w:cs="Times New Roman"/>
          <w:bCs/>
          <w:sz w:val="28"/>
          <w:szCs w:val="28"/>
          <w:lang w:val="uk-UA"/>
        </w:rPr>
        <w:t xml:space="preserve">6 стилів управління персоналом: як стати ефективним менеджером </w:t>
      </w:r>
    </w:p>
    <w:p w:rsidR="008124ED" w:rsidRPr="008124ED" w:rsidRDefault="00EA292F" w:rsidP="008124ED">
      <w:pPr>
        <w:tabs>
          <w:tab w:val="left" w:pos="620"/>
        </w:tabs>
        <w:ind w:left="262"/>
        <w:jc w:val="both"/>
        <w:rPr>
          <w:rFonts w:ascii="Times New Roman" w:eastAsia="Times New Roman" w:hAnsi="Times New Roman"/>
          <w:sz w:val="28"/>
          <w:lang w:val="uk-UA"/>
        </w:rPr>
      </w:pPr>
      <w:hyperlink r:id="rId16" w:history="1">
        <w:r w:rsidR="008124ED" w:rsidRPr="008124ED">
          <w:rPr>
            <w:rStyle w:val="a5"/>
            <w:rFonts w:ascii="Times New Roman" w:hAnsi="Times New Roman" w:cs="Times New Roman"/>
            <w:color w:val="auto"/>
            <w:sz w:val="28"/>
            <w:szCs w:val="28"/>
            <w:u w:val="none"/>
          </w:rPr>
          <w:t>https</w:t>
        </w:r>
        <w:r w:rsidR="008124ED" w:rsidRPr="008124ED">
          <w:rPr>
            <w:rStyle w:val="a5"/>
            <w:rFonts w:ascii="Times New Roman" w:hAnsi="Times New Roman" w:cs="Times New Roman"/>
            <w:color w:val="auto"/>
            <w:sz w:val="28"/>
            <w:szCs w:val="28"/>
            <w:u w:val="none"/>
            <w:lang w:val="uk-UA"/>
          </w:rPr>
          <w:t>://</w:t>
        </w:r>
        <w:r w:rsidR="008124ED" w:rsidRPr="008124ED">
          <w:rPr>
            <w:rStyle w:val="a5"/>
            <w:rFonts w:ascii="Times New Roman" w:hAnsi="Times New Roman" w:cs="Times New Roman"/>
            <w:color w:val="auto"/>
            <w:sz w:val="28"/>
            <w:szCs w:val="28"/>
            <w:u w:val="none"/>
          </w:rPr>
          <w:t>www</w:t>
        </w:r>
        <w:r w:rsidR="008124ED" w:rsidRPr="008124ED">
          <w:rPr>
            <w:rStyle w:val="a5"/>
            <w:rFonts w:ascii="Times New Roman" w:hAnsi="Times New Roman" w:cs="Times New Roman"/>
            <w:color w:val="auto"/>
            <w:sz w:val="28"/>
            <w:szCs w:val="28"/>
            <w:u w:val="none"/>
            <w:lang w:val="uk-UA"/>
          </w:rPr>
          <w:t>.</w:t>
        </w:r>
        <w:r w:rsidR="008124ED" w:rsidRPr="008124ED">
          <w:rPr>
            <w:rStyle w:val="a5"/>
            <w:rFonts w:ascii="Times New Roman" w:hAnsi="Times New Roman" w:cs="Times New Roman"/>
            <w:color w:val="auto"/>
            <w:sz w:val="28"/>
            <w:szCs w:val="28"/>
            <w:u w:val="none"/>
          </w:rPr>
          <w:t>eduget</w:t>
        </w:r>
        <w:r w:rsidR="008124ED" w:rsidRPr="008124ED">
          <w:rPr>
            <w:rStyle w:val="a5"/>
            <w:rFonts w:ascii="Times New Roman" w:hAnsi="Times New Roman" w:cs="Times New Roman"/>
            <w:color w:val="auto"/>
            <w:sz w:val="28"/>
            <w:szCs w:val="28"/>
            <w:u w:val="none"/>
            <w:lang w:val="uk-UA"/>
          </w:rPr>
          <w:t>.</w:t>
        </w:r>
        <w:r w:rsidR="008124ED" w:rsidRPr="008124ED">
          <w:rPr>
            <w:rStyle w:val="a5"/>
            <w:rFonts w:ascii="Times New Roman" w:hAnsi="Times New Roman" w:cs="Times New Roman"/>
            <w:color w:val="auto"/>
            <w:sz w:val="28"/>
            <w:szCs w:val="28"/>
            <w:u w:val="none"/>
          </w:rPr>
          <w:t>com</w:t>
        </w:r>
        <w:r w:rsidR="008124ED" w:rsidRPr="008124ED">
          <w:rPr>
            <w:rStyle w:val="a5"/>
            <w:rFonts w:ascii="Times New Roman" w:hAnsi="Times New Roman" w:cs="Times New Roman"/>
            <w:color w:val="auto"/>
            <w:sz w:val="28"/>
            <w:szCs w:val="28"/>
            <w:u w:val="none"/>
            <w:lang w:val="uk-UA"/>
          </w:rPr>
          <w:t>/</w:t>
        </w:r>
        <w:r w:rsidR="008124ED" w:rsidRPr="008124ED">
          <w:rPr>
            <w:rStyle w:val="a5"/>
            <w:rFonts w:ascii="Times New Roman" w:hAnsi="Times New Roman" w:cs="Times New Roman"/>
            <w:color w:val="auto"/>
            <w:sz w:val="28"/>
            <w:szCs w:val="28"/>
            <w:u w:val="none"/>
          </w:rPr>
          <w:t>news</w:t>
        </w:r>
        <w:r w:rsidR="008124ED" w:rsidRPr="008124ED">
          <w:rPr>
            <w:rStyle w:val="a5"/>
            <w:rFonts w:ascii="Times New Roman" w:hAnsi="Times New Roman" w:cs="Times New Roman"/>
            <w:color w:val="auto"/>
            <w:sz w:val="28"/>
            <w:szCs w:val="28"/>
            <w:u w:val="none"/>
            <w:lang w:val="uk-UA"/>
          </w:rPr>
          <w:t>/6_</w:t>
        </w:r>
        <w:r w:rsidR="008124ED" w:rsidRPr="008124ED">
          <w:rPr>
            <w:rStyle w:val="a5"/>
            <w:rFonts w:ascii="Times New Roman" w:hAnsi="Times New Roman" w:cs="Times New Roman"/>
            <w:color w:val="auto"/>
            <w:sz w:val="28"/>
            <w:szCs w:val="28"/>
            <w:u w:val="none"/>
          </w:rPr>
          <w:t>stiliv</w:t>
        </w:r>
        <w:r w:rsidR="008124ED" w:rsidRPr="008124ED">
          <w:rPr>
            <w:rStyle w:val="a5"/>
            <w:rFonts w:ascii="Times New Roman" w:hAnsi="Times New Roman" w:cs="Times New Roman"/>
            <w:color w:val="auto"/>
            <w:sz w:val="28"/>
            <w:szCs w:val="28"/>
            <w:u w:val="none"/>
            <w:lang w:val="uk-UA"/>
          </w:rPr>
          <w:t>_</w:t>
        </w:r>
        <w:r w:rsidR="008124ED" w:rsidRPr="008124ED">
          <w:rPr>
            <w:rStyle w:val="a5"/>
            <w:rFonts w:ascii="Times New Roman" w:hAnsi="Times New Roman" w:cs="Times New Roman"/>
            <w:color w:val="auto"/>
            <w:sz w:val="28"/>
            <w:szCs w:val="28"/>
            <w:u w:val="none"/>
          </w:rPr>
          <w:t>upravlinnya</w:t>
        </w:r>
        <w:r w:rsidR="008124ED" w:rsidRPr="008124ED">
          <w:rPr>
            <w:rStyle w:val="a5"/>
            <w:rFonts w:ascii="Times New Roman" w:hAnsi="Times New Roman" w:cs="Times New Roman"/>
            <w:color w:val="auto"/>
            <w:sz w:val="28"/>
            <w:szCs w:val="28"/>
            <w:u w:val="none"/>
            <w:lang w:val="uk-UA"/>
          </w:rPr>
          <w:t>_</w:t>
        </w:r>
        <w:r w:rsidR="008124ED" w:rsidRPr="008124ED">
          <w:rPr>
            <w:rStyle w:val="a5"/>
            <w:rFonts w:ascii="Times New Roman" w:hAnsi="Times New Roman" w:cs="Times New Roman"/>
            <w:color w:val="auto"/>
            <w:sz w:val="28"/>
            <w:szCs w:val="28"/>
            <w:u w:val="none"/>
          </w:rPr>
          <w:t>personalom</w:t>
        </w:r>
        <w:r w:rsidR="008124ED" w:rsidRPr="008124ED">
          <w:rPr>
            <w:rStyle w:val="a5"/>
            <w:rFonts w:ascii="Times New Roman" w:hAnsi="Times New Roman" w:cs="Times New Roman"/>
            <w:color w:val="auto"/>
            <w:sz w:val="28"/>
            <w:szCs w:val="28"/>
            <w:u w:val="none"/>
            <w:lang w:val="uk-UA"/>
          </w:rPr>
          <w:t>_</w:t>
        </w:r>
        <w:r w:rsidR="008124ED" w:rsidRPr="008124ED">
          <w:rPr>
            <w:rStyle w:val="a5"/>
            <w:rFonts w:ascii="Times New Roman" w:hAnsi="Times New Roman" w:cs="Times New Roman"/>
            <w:color w:val="auto"/>
            <w:sz w:val="28"/>
            <w:szCs w:val="28"/>
            <w:u w:val="none"/>
          </w:rPr>
          <w:t>yak</w:t>
        </w:r>
        <w:r w:rsidR="008124ED" w:rsidRPr="008124ED">
          <w:rPr>
            <w:rStyle w:val="a5"/>
            <w:rFonts w:ascii="Times New Roman" w:hAnsi="Times New Roman" w:cs="Times New Roman"/>
            <w:color w:val="auto"/>
            <w:sz w:val="28"/>
            <w:szCs w:val="28"/>
            <w:u w:val="none"/>
            <w:lang w:val="uk-UA"/>
          </w:rPr>
          <w:t>_</w:t>
        </w:r>
        <w:r w:rsidR="008124ED" w:rsidRPr="008124ED">
          <w:rPr>
            <w:rStyle w:val="a5"/>
            <w:rFonts w:ascii="Times New Roman" w:hAnsi="Times New Roman" w:cs="Times New Roman"/>
            <w:color w:val="auto"/>
            <w:sz w:val="28"/>
            <w:szCs w:val="28"/>
            <w:u w:val="none"/>
          </w:rPr>
          <w:t>stati</w:t>
        </w:r>
        <w:r w:rsidR="008124ED" w:rsidRPr="008124ED">
          <w:rPr>
            <w:rStyle w:val="a5"/>
            <w:rFonts w:ascii="Times New Roman" w:hAnsi="Times New Roman" w:cs="Times New Roman"/>
            <w:color w:val="auto"/>
            <w:sz w:val="28"/>
            <w:szCs w:val="28"/>
            <w:u w:val="none"/>
            <w:lang w:val="uk-UA"/>
          </w:rPr>
          <w:t>_</w:t>
        </w:r>
        <w:r w:rsidR="008124ED" w:rsidRPr="008124ED">
          <w:rPr>
            <w:rStyle w:val="a5"/>
            <w:rFonts w:ascii="Times New Roman" w:hAnsi="Times New Roman" w:cs="Times New Roman"/>
            <w:color w:val="auto"/>
            <w:sz w:val="28"/>
            <w:szCs w:val="28"/>
            <w:u w:val="none"/>
          </w:rPr>
          <w:t>efektivnim</w:t>
        </w:r>
        <w:r w:rsidR="008124ED" w:rsidRPr="008124ED">
          <w:rPr>
            <w:rStyle w:val="a5"/>
            <w:rFonts w:ascii="Times New Roman" w:hAnsi="Times New Roman" w:cs="Times New Roman"/>
            <w:color w:val="auto"/>
            <w:sz w:val="28"/>
            <w:szCs w:val="28"/>
            <w:u w:val="none"/>
            <w:lang w:val="uk-UA"/>
          </w:rPr>
          <w:t>_</w:t>
        </w:r>
        <w:r w:rsidR="008124ED" w:rsidRPr="008124ED">
          <w:rPr>
            <w:rStyle w:val="a5"/>
            <w:rFonts w:ascii="Times New Roman" w:hAnsi="Times New Roman" w:cs="Times New Roman"/>
            <w:color w:val="auto"/>
            <w:sz w:val="28"/>
            <w:szCs w:val="28"/>
            <w:u w:val="none"/>
          </w:rPr>
          <w:t>menedzherom</w:t>
        </w:r>
        <w:r w:rsidR="008124ED" w:rsidRPr="008124ED">
          <w:rPr>
            <w:rStyle w:val="a5"/>
            <w:rFonts w:ascii="Times New Roman" w:hAnsi="Times New Roman" w:cs="Times New Roman"/>
            <w:color w:val="auto"/>
            <w:sz w:val="28"/>
            <w:szCs w:val="28"/>
            <w:u w:val="none"/>
            <w:lang w:val="uk-UA"/>
          </w:rPr>
          <w:t>-2547</w:t>
        </w:r>
      </w:hyperlink>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rPr>
        <w:t>Інформаційний портал – http://www.zipsites.ru/books/</w:t>
      </w:r>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lang w:val="uk-UA"/>
        </w:rPr>
        <w:t xml:space="preserve"> </w:t>
      </w:r>
      <w:r w:rsidRPr="008124ED">
        <w:rPr>
          <w:rFonts w:ascii="Times New Roman" w:eastAsia="Times New Roman" w:hAnsi="Times New Roman"/>
          <w:sz w:val="28"/>
        </w:rPr>
        <w:t>Електронна бібліотека – http://www.knigka.info/</w:t>
      </w:r>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lang w:val="uk-UA"/>
        </w:rPr>
        <w:t xml:space="preserve"> </w:t>
      </w:r>
      <w:r w:rsidRPr="008124ED">
        <w:rPr>
          <w:rFonts w:ascii="Times New Roman" w:eastAsia="Times New Roman" w:hAnsi="Times New Roman"/>
          <w:sz w:val="28"/>
        </w:rPr>
        <w:t>Електронна бібліотека – http://mirknig.com/knigi/guman_nauki/</w:t>
      </w:r>
    </w:p>
    <w:p w:rsidR="008124ED" w:rsidRPr="008124ED" w:rsidRDefault="008124ED" w:rsidP="008124ED">
      <w:pPr>
        <w:numPr>
          <w:ilvl w:val="0"/>
          <w:numId w:val="6"/>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lang w:val="uk-UA"/>
        </w:rPr>
        <w:t xml:space="preserve"> </w:t>
      </w:r>
      <w:r w:rsidRPr="008124ED">
        <w:rPr>
          <w:rFonts w:ascii="Times New Roman" w:eastAsia="Times New Roman" w:hAnsi="Times New Roman"/>
          <w:sz w:val="28"/>
        </w:rPr>
        <w:t>Інформаційний портал – http://www.pitbooks.ru/</w:t>
      </w:r>
    </w:p>
    <w:p w:rsidR="008124ED" w:rsidRPr="008124ED" w:rsidRDefault="008124ED" w:rsidP="008124ED">
      <w:pPr>
        <w:ind w:left="260"/>
        <w:jc w:val="both"/>
        <w:rPr>
          <w:rFonts w:ascii="Times New Roman" w:eastAsia="Times New Roman" w:hAnsi="Times New Roman"/>
          <w:sz w:val="28"/>
        </w:rPr>
      </w:pPr>
      <w:r w:rsidRPr="008124ED">
        <w:rPr>
          <w:rFonts w:ascii="Times New Roman" w:eastAsia="Times New Roman" w:hAnsi="Times New Roman"/>
          <w:sz w:val="28"/>
        </w:rPr>
        <w:t>1</w:t>
      </w:r>
      <w:r w:rsidRPr="008124ED">
        <w:rPr>
          <w:rFonts w:ascii="Times New Roman" w:eastAsia="Times New Roman" w:hAnsi="Times New Roman"/>
          <w:sz w:val="28"/>
          <w:lang w:val="uk-UA"/>
        </w:rPr>
        <w:t>3</w:t>
      </w:r>
      <w:r w:rsidRPr="008124ED">
        <w:rPr>
          <w:rFonts w:ascii="Times New Roman" w:eastAsia="Times New Roman" w:hAnsi="Times New Roman"/>
          <w:sz w:val="28"/>
        </w:rPr>
        <w:t>. Електронна бібліотека – http://www.razym.ru/biz/menedgment/</w:t>
      </w:r>
    </w:p>
    <w:p w:rsidR="008124ED" w:rsidRPr="008124ED" w:rsidRDefault="008124ED" w:rsidP="008124ED">
      <w:pPr>
        <w:numPr>
          <w:ilvl w:val="0"/>
          <w:numId w:val="8"/>
        </w:numPr>
        <w:tabs>
          <w:tab w:val="left" w:pos="700"/>
        </w:tabs>
        <w:ind w:left="700" w:hanging="438"/>
        <w:jc w:val="both"/>
        <w:rPr>
          <w:rFonts w:ascii="Times New Roman" w:eastAsia="Times New Roman" w:hAnsi="Times New Roman"/>
          <w:sz w:val="28"/>
        </w:rPr>
      </w:pPr>
      <w:r w:rsidRPr="008124ED">
        <w:rPr>
          <w:rFonts w:ascii="Times New Roman" w:eastAsia="Times New Roman" w:hAnsi="Times New Roman"/>
          <w:sz w:val="28"/>
        </w:rPr>
        <w:t>Бібліотека з менеджменту –  management.com.ua</w:t>
      </w:r>
    </w:p>
    <w:p w:rsidR="008124ED" w:rsidRPr="008124ED" w:rsidRDefault="008124ED" w:rsidP="008124ED">
      <w:pPr>
        <w:numPr>
          <w:ilvl w:val="0"/>
          <w:numId w:val="8"/>
        </w:numPr>
        <w:tabs>
          <w:tab w:val="left" w:pos="620"/>
        </w:tabs>
        <w:ind w:left="620" w:hanging="358"/>
        <w:jc w:val="both"/>
        <w:rPr>
          <w:rFonts w:ascii="Times New Roman" w:eastAsia="Times New Roman" w:hAnsi="Times New Roman"/>
          <w:sz w:val="28"/>
        </w:rPr>
      </w:pPr>
      <w:r w:rsidRPr="008124ED">
        <w:rPr>
          <w:rFonts w:ascii="Times New Roman" w:eastAsia="Times New Roman" w:hAnsi="Times New Roman"/>
          <w:sz w:val="28"/>
        </w:rPr>
        <w:t xml:space="preserve"> Нормативні акти у сфері управління - inform.od.ua</w:t>
      </w:r>
    </w:p>
    <w:p w:rsidR="00F76C8D" w:rsidRPr="000D3B2E" w:rsidRDefault="00F76C8D" w:rsidP="00E31A9E">
      <w:pPr>
        <w:pStyle w:val="aa"/>
        <w:ind w:left="1650" w:right="-1"/>
        <w:jc w:val="center"/>
        <w:rPr>
          <w:rFonts w:ascii="Times New Roman" w:hAnsi="Times New Roman" w:cs="Times New Roman"/>
          <w:b/>
          <w:sz w:val="28"/>
          <w:szCs w:val="28"/>
        </w:rPr>
      </w:pPr>
    </w:p>
    <w:p w:rsidR="002E73FB" w:rsidRDefault="002E73FB" w:rsidP="00F76C8D">
      <w:pPr>
        <w:pStyle w:val="aa"/>
        <w:ind w:left="0"/>
        <w:jc w:val="center"/>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8124ED" w:rsidRPr="00BA2337" w:rsidTr="00FE5D1C">
        <w:tc>
          <w:tcPr>
            <w:tcW w:w="851" w:type="dxa"/>
            <w:shd w:val="clear" w:color="auto" w:fill="auto"/>
          </w:tcPr>
          <w:p w:rsidR="008124ED" w:rsidRPr="00BA2337" w:rsidRDefault="008124ED"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8124ED" w:rsidRPr="00BA2337" w:rsidRDefault="008124ED"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8124ED" w:rsidRPr="00BA2337" w:rsidRDefault="008124E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8124ED" w:rsidRPr="00BA2337" w:rsidRDefault="008124E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8124ED" w:rsidRPr="00BA2337" w:rsidTr="00FE5D1C">
        <w:tc>
          <w:tcPr>
            <w:tcW w:w="851" w:type="dxa"/>
            <w:shd w:val="clear" w:color="auto" w:fill="auto"/>
          </w:tcPr>
          <w:p w:rsidR="008124ED" w:rsidRPr="00BA2337" w:rsidRDefault="008124E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8124ED" w:rsidRPr="00D712DE" w:rsidRDefault="008124ED" w:rsidP="00FE5D1C">
            <w:pPr>
              <w:tabs>
                <w:tab w:val="left" w:pos="6280"/>
              </w:tabs>
              <w:jc w:val="both"/>
              <w:rPr>
                <w:rFonts w:ascii="Times New Roman" w:eastAsia="Times New Roman" w:hAnsi="Times New Roman" w:cs="Times New Roman"/>
                <w:b/>
                <w:sz w:val="28"/>
                <w:szCs w:val="28"/>
                <w:lang w:val="uk-UA"/>
              </w:rPr>
            </w:pPr>
            <w:r w:rsidRPr="00D712DE">
              <w:rPr>
                <w:rFonts w:ascii="Times New Roman" w:hAnsi="Times New Roman"/>
                <w:sz w:val="28"/>
                <w:szCs w:val="28"/>
              </w:rPr>
              <w:t>Праця як сфера життєдіяльності людини та провідний чинник виробництва</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124ED" w:rsidRPr="00BA2337" w:rsidTr="00FE5D1C">
        <w:tc>
          <w:tcPr>
            <w:tcW w:w="851" w:type="dxa"/>
            <w:shd w:val="clear" w:color="auto" w:fill="auto"/>
          </w:tcPr>
          <w:p w:rsidR="008124ED" w:rsidRPr="00BA2337" w:rsidRDefault="008124ED"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8124ED" w:rsidRPr="00D712DE" w:rsidRDefault="008124ED" w:rsidP="00FE5D1C">
            <w:pPr>
              <w:jc w:val="both"/>
              <w:rPr>
                <w:rFonts w:ascii="Times New Roman" w:hAnsi="Times New Roman" w:cs="Times New Roman"/>
                <w:sz w:val="28"/>
                <w:szCs w:val="28"/>
                <w:lang w:val="uk-UA"/>
              </w:rPr>
            </w:pPr>
            <w:r w:rsidRPr="00D712DE">
              <w:rPr>
                <w:rFonts w:ascii="Times New Roman" w:eastAsia="Times New Roman" w:hAnsi="Times New Roman"/>
                <w:sz w:val="28"/>
                <w:szCs w:val="28"/>
                <w:lang w:val="uk-UA"/>
              </w:rPr>
              <w:t>Управління персоналом як соціальна система</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124ED" w:rsidRPr="00BA2337" w:rsidTr="00FE5D1C">
        <w:tc>
          <w:tcPr>
            <w:tcW w:w="851"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32" w:type="dxa"/>
            <w:shd w:val="clear" w:color="auto" w:fill="auto"/>
          </w:tcPr>
          <w:p w:rsidR="008124ED" w:rsidRPr="008124ED" w:rsidRDefault="00EA292F" w:rsidP="00FE5D1C">
            <w:pPr>
              <w:jc w:val="both"/>
              <w:rPr>
                <w:rFonts w:ascii="Times New Roman" w:eastAsia="Times New Roman" w:hAnsi="Times New Roman" w:cs="Times New Roman"/>
                <w:sz w:val="28"/>
                <w:szCs w:val="28"/>
                <w:lang w:val="uk-UA"/>
              </w:rPr>
            </w:pPr>
            <w:hyperlink r:id="rId17" w:history="1">
              <w:r w:rsidR="008124ED" w:rsidRPr="008124ED">
                <w:rPr>
                  <w:rStyle w:val="a5"/>
                  <w:rFonts w:ascii="Times New Roman" w:hAnsi="Times New Roman" w:cs="Times New Roman"/>
                  <w:color w:val="auto"/>
                  <w:sz w:val="28"/>
                  <w:szCs w:val="28"/>
                  <w:u w:val="none"/>
                  <w:shd w:val="clear" w:color="auto" w:fill="FFFFFF"/>
                </w:rPr>
                <w:t>Особливості планування і формування персоналу на підприємстві</w:t>
              </w:r>
            </w:hyperlink>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124ED" w:rsidRPr="00871785" w:rsidTr="00FE5D1C">
        <w:tc>
          <w:tcPr>
            <w:tcW w:w="851" w:type="dxa"/>
            <w:shd w:val="clear" w:color="auto" w:fill="auto"/>
          </w:tcPr>
          <w:p w:rsidR="008124ED" w:rsidRPr="00871785"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32" w:type="dxa"/>
            <w:shd w:val="clear" w:color="auto" w:fill="auto"/>
          </w:tcPr>
          <w:p w:rsidR="008124ED" w:rsidRPr="00D712DE" w:rsidRDefault="008124ED" w:rsidP="00FE5D1C">
            <w:pPr>
              <w:jc w:val="both"/>
              <w:rPr>
                <w:rFonts w:ascii="Times New Roman" w:hAnsi="Times New Roman" w:cs="Times New Roman"/>
                <w:sz w:val="28"/>
                <w:szCs w:val="28"/>
                <w:lang w:val="uk-UA"/>
              </w:rPr>
            </w:pPr>
            <w:r w:rsidRPr="00D712DE">
              <w:rPr>
                <w:rFonts w:ascii="Times New Roman" w:eastAsia="Times New Roman" w:hAnsi="Times New Roman" w:cs="Times New Roman"/>
                <w:sz w:val="28"/>
                <w:szCs w:val="28"/>
                <w:lang w:val="uk-UA"/>
              </w:rPr>
              <w:t>Організація праці як складова частина організації виробництва</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124ED" w:rsidRPr="00BA2337" w:rsidTr="00FE5D1C">
        <w:tc>
          <w:tcPr>
            <w:tcW w:w="851" w:type="dxa"/>
            <w:shd w:val="clear" w:color="auto" w:fill="auto"/>
          </w:tcPr>
          <w:p w:rsidR="008124ED" w:rsidRPr="00871785"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7332" w:type="dxa"/>
            <w:shd w:val="clear" w:color="auto" w:fill="auto"/>
          </w:tcPr>
          <w:p w:rsidR="008124ED" w:rsidRPr="00D712DE" w:rsidRDefault="008124ED" w:rsidP="00FE5D1C">
            <w:pPr>
              <w:jc w:val="both"/>
              <w:rPr>
                <w:rFonts w:ascii="Times New Roman" w:eastAsia="Times New Roman" w:hAnsi="Times New Roman"/>
                <w:sz w:val="28"/>
                <w:szCs w:val="28"/>
                <w:lang w:val="uk-UA"/>
              </w:rPr>
            </w:pPr>
            <w:r w:rsidRPr="00D712DE">
              <w:rPr>
                <w:rFonts w:ascii="Times New Roman" w:hAnsi="Times New Roman" w:cs="Times New Roman"/>
                <w:sz w:val="28"/>
                <w:szCs w:val="28"/>
                <w:lang w:val="uk-UA"/>
              </w:rPr>
              <w:t>Соціально-трудові відносини як система.</w:t>
            </w:r>
            <w:r w:rsidRPr="00D712DE">
              <w:rPr>
                <w:rFonts w:ascii="Times New Roman" w:hAnsi="Times New Roman" w:cs="Times New Roman"/>
                <w:bCs/>
                <w:sz w:val="28"/>
                <w:szCs w:val="28"/>
              </w:rPr>
              <w:t xml:space="preserve"> Механізм функціонування соціально-трудових відносин</w:t>
            </w:r>
            <w:r w:rsidRPr="00D712DE">
              <w:rPr>
                <w:rFonts w:ascii="Times New Roman" w:hAnsi="Times New Roman" w:cs="Times New Roman"/>
                <w:bCs/>
                <w:sz w:val="28"/>
                <w:szCs w:val="28"/>
                <w:lang w:val="uk-UA"/>
              </w:rPr>
              <w:t>.</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124ED" w:rsidRPr="00BA2337" w:rsidTr="00FE5D1C">
        <w:tc>
          <w:tcPr>
            <w:tcW w:w="851" w:type="dxa"/>
            <w:shd w:val="clear" w:color="auto" w:fill="auto"/>
          </w:tcPr>
          <w:p w:rsidR="008124ED" w:rsidRPr="00871785"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32" w:type="dxa"/>
            <w:shd w:val="clear" w:color="auto" w:fill="auto"/>
          </w:tcPr>
          <w:p w:rsidR="008124ED" w:rsidRPr="00D32A4E" w:rsidRDefault="008124ED" w:rsidP="00FE5D1C">
            <w:pPr>
              <w:jc w:val="both"/>
              <w:rPr>
                <w:rFonts w:ascii="Times New Roman" w:hAnsi="Times New Roman" w:cs="Times New Roman"/>
                <w:sz w:val="28"/>
                <w:szCs w:val="28"/>
                <w:lang w:val="uk-UA"/>
              </w:rPr>
            </w:pPr>
            <w:r w:rsidRPr="00D32A4E">
              <w:rPr>
                <w:rFonts w:ascii="Times New Roman" w:eastAsia="Times New Roman" w:hAnsi="Times New Roman"/>
                <w:sz w:val="28"/>
                <w:szCs w:val="28"/>
                <w:lang w:val="uk-UA"/>
              </w:rPr>
              <w:t>Технології управління персоналом</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124ED" w:rsidRPr="00BA2337" w:rsidTr="00FE5D1C">
        <w:tc>
          <w:tcPr>
            <w:tcW w:w="851" w:type="dxa"/>
            <w:shd w:val="clear" w:color="auto" w:fill="auto"/>
          </w:tcPr>
          <w:p w:rsidR="008124ED" w:rsidRPr="00871785"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32" w:type="dxa"/>
            <w:shd w:val="clear" w:color="auto" w:fill="auto"/>
          </w:tcPr>
          <w:p w:rsidR="008124ED" w:rsidRPr="00D712DE" w:rsidRDefault="008124ED" w:rsidP="00FE5D1C">
            <w:pPr>
              <w:jc w:val="both"/>
              <w:rPr>
                <w:rFonts w:ascii="Times New Roman" w:hAnsi="Times New Roman" w:cs="Times New Roman"/>
                <w:sz w:val="28"/>
                <w:szCs w:val="28"/>
                <w:lang w:val="uk-UA"/>
              </w:rPr>
            </w:pPr>
            <w:r w:rsidRPr="00D712DE">
              <w:rPr>
                <w:rFonts w:ascii="Times New Roman" w:eastAsia="Times New Roman" w:hAnsi="Times New Roman"/>
                <w:sz w:val="28"/>
                <w:szCs w:val="28"/>
                <w:lang w:val="uk-UA"/>
              </w:rPr>
              <w:t>Управління процесом вивільнення персоналу</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124ED" w:rsidRPr="00BA2337" w:rsidTr="00FE5D1C">
        <w:tc>
          <w:tcPr>
            <w:tcW w:w="851" w:type="dxa"/>
            <w:shd w:val="clear" w:color="auto" w:fill="auto"/>
          </w:tcPr>
          <w:p w:rsidR="008124ED" w:rsidRPr="00871785"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332" w:type="dxa"/>
            <w:shd w:val="clear" w:color="auto" w:fill="auto"/>
          </w:tcPr>
          <w:p w:rsidR="008124ED" w:rsidRPr="00D712DE" w:rsidRDefault="008124ED" w:rsidP="00FE5D1C">
            <w:pPr>
              <w:jc w:val="both"/>
              <w:rPr>
                <w:rFonts w:ascii="Times New Roman" w:hAnsi="Times New Roman" w:cs="Times New Roman"/>
                <w:sz w:val="28"/>
                <w:szCs w:val="28"/>
                <w:lang w:val="uk-UA"/>
              </w:rPr>
            </w:pPr>
            <w:r w:rsidRPr="00D712DE">
              <w:rPr>
                <w:rFonts w:ascii="Times New Roman" w:eastAsia="Times New Roman" w:hAnsi="Times New Roman"/>
                <w:sz w:val="28"/>
                <w:szCs w:val="28"/>
                <w:lang w:val="uk-UA"/>
              </w:rPr>
              <w:t>Ефективність управління персоналом</w:t>
            </w:r>
          </w:p>
        </w:tc>
        <w:tc>
          <w:tcPr>
            <w:tcW w:w="1315" w:type="dxa"/>
            <w:shd w:val="clear" w:color="auto" w:fill="auto"/>
          </w:tcPr>
          <w:p w:rsidR="008124ED" w:rsidRPr="00BA2337" w:rsidRDefault="008124ED"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81"/>
        <w:gridCol w:w="864"/>
        <w:gridCol w:w="1359"/>
      </w:tblGrid>
      <w:tr w:rsidR="002E73FB" w:rsidRPr="00A80941" w:rsidTr="00FE5D1C">
        <w:trPr>
          <w:trHeight w:val="1003"/>
          <w:jc w:val="center"/>
        </w:trPr>
        <w:tc>
          <w:tcPr>
            <w:tcW w:w="4548" w:type="dxa"/>
            <w:vAlign w:val="center"/>
          </w:tcPr>
          <w:p w:rsidR="002E73FB" w:rsidRPr="00A80941" w:rsidRDefault="002E73FB" w:rsidP="00FE5D1C">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81" w:type="dxa"/>
            <w:vAlign w:val="center"/>
          </w:tcPr>
          <w:p w:rsidR="002E73FB" w:rsidRPr="00A80941" w:rsidRDefault="002E73FB" w:rsidP="00FE5D1C">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64" w:type="dxa"/>
            <w:vAlign w:val="center"/>
          </w:tcPr>
          <w:p w:rsidR="002E73FB" w:rsidRPr="00A80941" w:rsidRDefault="002E73FB"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2E73FB" w:rsidRPr="00A80941" w:rsidRDefault="002E73FB"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2E73FB" w:rsidRPr="00A80941" w:rsidRDefault="002E73FB"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2E73FB" w:rsidRPr="00C64A61" w:rsidTr="00FE5D1C">
        <w:trPr>
          <w:trHeight w:val="289"/>
          <w:jc w:val="center"/>
        </w:trPr>
        <w:tc>
          <w:tcPr>
            <w:tcW w:w="9552" w:type="dxa"/>
            <w:gridSpan w:val="4"/>
          </w:tcPr>
          <w:p w:rsidR="002E73FB" w:rsidRPr="00A80941" w:rsidRDefault="002E73FB" w:rsidP="00FE5D1C">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2E73FB" w:rsidRPr="005D1C91" w:rsidRDefault="002E73FB" w:rsidP="00FE5D1C">
            <w:pPr>
              <w:ind w:right="-119"/>
              <w:jc w:val="center"/>
              <w:rPr>
                <w:rFonts w:ascii="Times New Roman" w:hAnsi="Times New Roman" w:cs="Times New Roman"/>
                <w:b/>
                <w:sz w:val="28"/>
                <w:szCs w:val="28"/>
                <w:lang w:val="uk-UA"/>
              </w:rPr>
            </w:pPr>
            <w:r w:rsidRPr="005D1C91">
              <w:rPr>
                <w:rStyle w:val="FontStyle112"/>
                <w:rFonts w:ascii="Times New Roman" w:hAnsi="Times New Roman" w:cs="Times New Roman"/>
                <w:i/>
                <w:sz w:val="28"/>
                <w:szCs w:val="28"/>
                <w:lang w:val="uk-UA"/>
              </w:rPr>
              <w:t>Основи управління персоналом підприємств</w:t>
            </w:r>
            <w:r>
              <w:rPr>
                <w:rStyle w:val="FontStyle112"/>
                <w:rFonts w:ascii="Times New Roman" w:hAnsi="Times New Roman" w:cs="Times New Roman"/>
                <w:i/>
                <w:sz w:val="28"/>
                <w:szCs w:val="28"/>
                <w:lang w:val="uk-UA"/>
              </w:rPr>
              <w:t>а</w:t>
            </w:r>
          </w:p>
        </w:tc>
      </w:tr>
      <w:tr w:rsidR="002E73FB" w:rsidRPr="00A80941" w:rsidTr="00FE5D1C">
        <w:trPr>
          <w:trHeight w:val="701"/>
          <w:jc w:val="center"/>
        </w:trPr>
        <w:tc>
          <w:tcPr>
            <w:tcW w:w="4548" w:type="dxa"/>
            <w:vAlign w:val="center"/>
          </w:tcPr>
          <w:p w:rsidR="002E73FB" w:rsidRPr="00C64A61" w:rsidRDefault="002E73FB" w:rsidP="00FE5D1C">
            <w:pPr>
              <w:tabs>
                <w:tab w:val="left" w:pos="6280"/>
              </w:tabs>
              <w:jc w:val="both"/>
              <w:rPr>
                <w:rFonts w:ascii="Times New Roman" w:eastAsia="Times New Roman" w:hAnsi="Times New Roman" w:cs="Times New Roman"/>
                <w:b/>
                <w:sz w:val="28"/>
                <w:szCs w:val="28"/>
                <w:lang w:val="uk-UA"/>
              </w:rPr>
            </w:pPr>
            <w:r w:rsidRPr="002B327A">
              <w:rPr>
                <w:rFonts w:ascii="Times New Roman" w:hAnsi="Times New Roman" w:cs="Times New Roman"/>
                <w:sz w:val="24"/>
                <w:szCs w:val="24"/>
                <w:lang w:val="uk-UA"/>
              </w:rPr>
              <w:t>Тема 1.</w:t>
            </w:r>
            <w:r w:rsidRPr="00C30858">
              <w:rPr>
                <w:rFonts w:ascii="Times New Roman" w:hAnsi="Times New Roman" w:cs="Times New Roman"/>
                <w:sz w:val="24"/>
                <w:szCs w:val="24"/>
                <w:lang w:val="uk-UA"/>
              </w:rPr>
              <w:t xml:space="preserve"> </w:t>
            </w:r>
            <w:r w:rsidRPr="00D40C24">
              <w:rPr>
                <w:rFonts w:ascii="Times New Roman" w:hAnsi="Times New Roman"/>
                <w:sz w:val="24"/>
                <w:szCs w:val="24"/>
              </w:rPr>
              <w:t>Праця як сфера життєдіяльності людини та провідний чинник виробництва</w:t>
            </w:r>
          </w:p>
          <w:p w:rsidR="002E73FB" w:rsidRPr="00A80941" w:rsidRDefault="002E73FB" w:rsidP="00FE5D1C">
            <w:pPr>
              <w:jc w:val="both"/>
              <w:rPr>
                <w:rFonts w:ascii="Times New Roman" w:hAnsi="Times New Roman" w:cs="Times New Roman"/>
                <w:bCs/>
                <w:sz w:val="24"/>
                <w:szCs w:val="24"/>
                <w:lang w:val="uk-UA"/>
              </w:rPr>
            </w:pPr>
            <w:r w:rsidRPr="002B327A">
              <w:rPr>
                <w:rFonts w:ascii="Times New Roman" w:hAnsi="Times New Roman" w:cs="Times New Roman"/>
                <w:sz w:val="24"/>
                <w:szCs w:val="24"/>
                <w:lang w:val="uk-UA"/>
              </w:rPr>
              <w:t>(_</w:t>
            </w:r>
            <w:r>
              <w:rPr>
                <w:rFonts w:ascii="Times New Roman" w:hAnsi="Times New Roman" w:cs="Times New Roman"/>
                <w:sz w:val="24"/>
                <w:szCs w:val="24"/>
                <w:lang w:val="uk-UA"/>
              </w:rPr>
              <w:t>0,5</w:t>
            </w:r>
            <w:r w:rsidRPr="002B327A">
              <w:rPr>
                <w:rFonts w:ascii="Times New Roman" w:hAnsi="Times New Roman" w:cs="Times New Roman"/>
                <w:sz w:val="24"/>
                <w:szCs w:val="24"/>
                <w:lang w:val="uk-UA"/>
              </w:rPr>
              <w:t>_ год.)</w:t>
            </w:r>
          </w:p>
        </w:tc>
        <w:tc>
          <w:tcPr>
            <w:tcW w:w="2781" w:type="dxa"/>
            <w:vAlign w:val="center"/>
          </w:tcPr>
          <w:p w:rsidR="002E73FB" w:rsidRPr="00A80941" w:rsidRDefault="002E73FB" w:rsidP="00FE5D1C">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64" w:type="dxa"/>
            <w:vAlign w:val="center"/>
          </w:tcPr>
          <w:p w:rsidR="002E73FB" w:rsidRPr="00A80941" w:rsidRDefault="002E73FB" w:rsidP="00FE5D1C">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2E73FB" w:rsidRPr="00590C60" w:rsidRDefault="002E73FB"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 І</w:t>
            </w:r>
            <w:r>
              <w:rPr>
                <w:rFonts w:ascii="Times New Roman" w:hAnsi="Times New Roman" w:cs="Times New Roman"/>
                <w:bCs/>
                <w:sz w:val="24"/>
                <w:szCs w:val="24"/>
                <w:lang w:val="en-US"/>
              </w:rPr>
              <w:t>II</w:t>
            </w:r>
          </w:p>
        </w:tc>
      </w:tr>
      <w:tr w:rsidR="002E73FB" w:rsidRPr="00A80941" w:rsidTr="00FE5D1C">
        <w:trPr>
          <w:trHeight w:val="697"/>
          <w:jc w:val="center"/>
        </w:trPr>
        <w:tc>
          <w:tcPr>
            <w:tcW w:w="4548" w:type="dxa"/>
            <w:vAlign w:val="center"/>
          </w:tcPr>
          <w:p w:rsidR="002E73FB" w:rsidRPr="00A80941" w:rsidRDefault="002E73FB" w:rsidP="00FE5D1C">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r w:rsidRPr="00D40C24">
              <w:rPr>
                <w:rFonts w:ascii="Times New Roman" w:eastAsia="Times New Roman" w:hAnsi="Times New Roman"/>
                <w:sz w:val="24"/>
                <w:szCs w:val="24"/>
                <w:lang w:val="uk-UA"/>
              </w:rPr>
              <w:t>Управління персоналом як соціальна система</w:t>
            </w:r>
          </w:p>
          <w:p w:rsidR="002E73FB" w:rsidRPr="00A80941" w:rsidRDefault="002E73F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0,5</w:t>
            </w:r>
            <w:r w:rsidRPr="00A80941">
              <w:rPr>
                <w:rFonts w:ascii="Times New Roman" w:hAnsi="Times New Roman" w:cs="Times New Roman"/>
                <w:sz w:val="24"/>
                <w:szCs w:val="24"/>
                <w:lang w:val="uk-UA"/>
              </w:rPr>
              <w:t>_ год.)</w:t>
            </w:r>
          </w:p>
        </w:tc>
        <w:tc>
          <w:tcPr>
            <w:tcW w:w="2781" w:type="dxa"/>
            <w:vAlign w:val="center"/>
          </w:tcPr>
          <w:p w:rsidR="002E73FB" w:rsidRPr="00A80941" w:rsidRDefault="002E73FB"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64" w:type="dxa"/>
            <w:vAlign w:val="center"/>
          </w:tcPr>
          <w:p w:rsidR="002E73FB" w:rsidRPr="00A80941" w:rsidRDefault="002E73F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2E73FB" w:rsidRPr="00A80941" w:rsidRDefault="002E73FB" w:rsidP="00FE5D1C">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uk-UA"/>
              </w:rPr>
              <w:t>ІІІ</w:t>
            </w:r>
            <w:r w:rsidRPr="00A8094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p>
        </w:tc>
      </w:tr>
      <w:tr w:rsidR="002E73FB" w:rsidRPr="00A80941" w:rsidTr="00FE5D1C">
        <w:trPr>
          <w:trHeight w:val="697"/>
          <w:jc w:val="center"/>
        </w:trPr>
        <w:tc>
          <w:tcPr>
            <w:tcW w:w="4548" w:type="dxa"/>
            <w:vAlign w:val="center"/>
          </w:tcPr>
          <w:p w:rsidR="002E73FB" w:rsidRPr="002B327A" w:rsidRDefault="002E73FB" w:rsidP="00FE5D1C">
            <w:pPr>
              <w:jc w:val="both"/>
              <w:rPr>
                <w:rFonts w:ascii="Times New Roman" w:eastAsia="Times New Roman" w:hAnsi="Times New Roman" w:cs="Times New Roman"/>
                <w:b/>
                <w:i/>
                <w:sz w:val="28"/>
                <w:szCs w:val="28"/>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hyperlink r:id="rId18" w:history="1">
              <w:r w:rsidRPr="002E73FB">
                <w:rPr>
                  <w:rStyle w:val="a5"/>
                  <w:rFonts w:ascii="Times New Roman" w:hAnsi="Times New Roman" w:cs="Times New Roman"/>
                  <w:color w:val="auto"/>
                  <w:sz w:val="24"/>
                  <w:szCs w:val="24"/>
                  <w:u w:val="none"/>
                  <w:shd w:val="clear" w:color="auto" w:fill="FFFFFF"/>
                </w:rPr>
                <w:t>Особливості планування і формування персоналу на підприємстві</w:t>
              </w:r>
            </w:hyperlink>
          </w:p>
          <w:p w:rsidR="002E73FB" w:rsidRDefault="002E73FB"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1_</w:t>
            </w:r>
            <w:r w:rsidRPr="00A80941">
              <w:rPr>
                <w:rFonts w:ascii="Times New Roman" w:hAnsi="Times New Roman" w:cs="Times New Roman"/>
                <w:sz w:val="24"/>
                <w:szCs w:val="24"/>
                <w:lang w:val="uk-UA"/>
              </w:rPr>
              <w:t>год.)</w:t>
            </w:r>
            <w:r>
              <w:rPr>
                <w:rFonts w:ascii="Times New Roman" w:hAnsi="Times New Roman" w:cs="Times New Roman"/>
                <w:sz w:val="24"/>
                <w:szCs w:val="24"/>
                <w:lang w:val="uk-UA"/>
              </w:rPr>
              <w:t xml:space="preserve">         </w:t>
            </w:r>
          </w:p>
          <w:p w:rsidR="002E73FB" w:rsidRPr="00024ACA" w:rsidRDefault="002E73F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МК-І  (_2_ год.)</w:t>
            </w:r>
          </w:p>
        </w:tc>
        <w:tc>
          <w:tcPr>
            <w:tcW w:w="2781" w:type="dxa"/>
            <w:vAlign w:val="center"/>
          </w:tcPr>
          <w:p w:rsidR="002E73FB" w:rsidRDefault="002E73FB"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p w:rsidR="002E73FB" w:rsidRPr="00A80941" w:rsidRDefault="002E73FB"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модульна контрольна робота</w:t>
            </w:r>
          </w:p>
        </w:tc>
        <w:tc>
          <w:tcPr>
            <w:tcW w:w="864" w:type="dxa"/>
            <w:vAlign w:val="center"/>
          </w:tcPr>
          <w:p w:rsidR="002E73FB" w:rsidRDefault="002E73F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2E73FB" w:rsidRPr="00A80941" w:rsidRDefault="002E73F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2E73FB" w:rsidRPr="00871A9A" w:rsidRDefault="002E73FB" w:rsidP="00FE5D1C">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r>
              <w:rPr>
                <w:rFonts w:ascii="Times New Roman" w:hAnsi="Times New Roman" w:cs="Times New Roman"/>
                <w:bCs/>
                <w:sz w:val="24"/>
                <w:szCs w:val="24"/>
                <w:lang w:val="uk-UA"/>
              </w:rPr>
              <w:t>І</w:t>
            </w:r>
            <w:r>
              <w:rPr>
                <w:rFonts w:ascii="Times New Roman" w:hAnsi="Times New Roman" w:cs="Times New Roman"/>
                <w:bCs/>
                <w:sz w:val="24"/>
                <w:szCs w:val="24"/>
                <w:lang w:val="en-US"/>
              </w:rPr>
              <w:t>I</w:t>
            </w:r>
          </w:p>
        </w:tc>
      </w:tr>
      <w:tr w:rsidR="002E73FB" w:rsidRPr="00A80941" w:rsidTr="00FE5D1C">
        <w:trPr>
          <w:trHeight w:val="697"/>
          <w:jc w:val="center"/>
        </w:trPr>
        <w:tc>
          <w:tcPr>
            <w:tcW w:w="4548" w:type="dxa"/>
            <w:vAlign w:val="center"/>
          </w:tcPr>
          <w:p w:rsidR="002E73FB" w:rsidRPr="00A80941" w:rsidRDefault="002E73FB"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4</w:t>
            </w:r>
            <w:r w:rsidRPr="00466211">
              <w:rPr>
                <w:rFonts w:ascii="Times New Roman" w:hAnsi="Times New Roman" w:cs="Times New Roman"/>
                <w:i/>
                <w:sz w:val="24"/>
                <w:szCs w:val="24"/>
                <w:lang w:val="uk-UA"/>
              </w:rPr>
              <w:t>_</w:t>
            </w:r>
            <w:r w:rsidRPr="00A80941">
              <w:rPr>
                <w:rFonts w:ascii="Times New Roman" w:hAnsi="Times New Roman" w:cs="Times New Roman"/>
                <w:i/>
                <w:sz w:val="24"/>
                <w:szCs w:val="24"/>
                <w:lang w:val="uk-UA"/>
              </w:rPr>
              <w:t xml:space="preserve"> год.</w:t>
            </w:r>
          </w:p>
        </w:tc>
        <w:tc>
          <w:tcPr>
            <w:tcW w:w="5004" w:type="dxa"/>
            <w:gridSpan w:val="3"/>
            <w:vAlign w:val="center"/>
          </w:tcPr>
          <w:p w:rsidR="002E73FB" w:rsidRDefault="002E73FB" w:rsidP="00FE5D1C">
            <w:pPr>
              <w:spacing w:before="144"/>
              <w:jc w:val="center"/>
              <w:rPr>
                <w:rFonts w:ascii="Times New Roman" w:hAnsi="Times New Roman" w:cs="Times New Roman"/>
                <w:bCs/>
                <w:sz w:val="24"/>
                <w:szCs w:val="24"/>
                <w:lang w:val="en-US"/>
              </w:rPr>
            </w:pPr>
            <w:r>
              <w:rPr>
                <w:rFonts w:ascii="Times New Roman" w:hAnsi="Times New Roman" w:cs="Times New Roman"/>
                <w:bCs/>
                <w:i/>
                <w:sz w:val="24"/>
                <w:szCs w:val="24"/>
                <w:lang w:val="uk-UA"/>
              </w:rPr>
              <w:t xml:space="preserve">Всього: 7 </w:t>
            </w:r>
            <w:r w:rsidRPr="00A80941">
              <w:rPr>
                <w:rFonts w:ascii="Times New Roman" w:hAnsi="Times New Roman" w:cs="Times New Roman"/>
                <w:bCs/>
                <w:i/>
                <w:sz w:val="24"/>
                <w:szCs w:val="24"/>
                <w:lang w:val="uk-UA"/>
              </w:rPr>
              <w:t>ба</w:t>
            </w:r>
            <w:r>
              <w:rPr>
                <w:rFonts w:ascii="Times New Roman" w:hAnsi="Times New Roman" w:cs="Times New Roman"/>
                <w:bCs/>
                <w:i/>
                <w:sz w:val="24"/>
                <w:szCs w:val="24"/>
                <w:lang w:val="uk-UA"/>
              </w:rPr>
              <w:t>лів</w:t>
            </w:r>
          </w:p>
        </w:tc>
      </w:tr>
      <w:tr w:rsidR="002E73FB" w:rsidRPr="00A80941" w:rsidTr="00FE5D1C">
        <w:trPr>
          <w:trHeight w:val="697"/>
          <w:jc w:val="center"/>
        </w:trPr>
        <w:tc>
          <w:tcPr>
            <w:tcW w:w="9552" w:type="dxa"/>
            <w:gridSpan w:val="4"/>
            <w:vAlign w:val="center"/>
          </w:tcPr>
          <w:p w:rsidR="002E73FB" w:rsidRPr="00A80941" w:rsidRDefault="002E73FB" w:rsidP="00FE5D1C">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2E73FB" w:rsidRPr="005D1C91" w:rsidRDefault="002E73FB" w:rsidP="00FE5D1C">
            <w:pPr>
              <w:spacing w:before="144"/>
              <w:jc w:val="center"/>
              <w:rPr>
                <w:rFonts w:ascii="Times New Roman" w:hAnsi="Times New Roman" w:cs="Times New Roman"/>
                <w:b/>
                <w:bCs/>
                <w:sz w:val="28"/>
                <w:szCs w:val="28"/>
                <w:lang w:val="uk-UA"/>
              </w:rPr>
            </w:pPr>
            <w:r w:rsidRPr="005D1C91">
              <w:rPr>
                <w:rFonts w:ascii="Times New Roman" w:eastAsia="Times New Roman" w:hAnsi="Times New Roman" w:cs="Times New Roman"/>
                <w:b/>
                <w:i/>
                <w:sz w:val="28"/>
                <w:szCs w:val="28"/>
                <w:lang w:val="uk-UA"/>
              </w:rPr>
              <w:t>Організація праці</w:t>
            </w:r>
            <w:r w:rsidRPr="005D1C91">
              <w:rPr>
                <w:rStyle w:val="FontStyle112"/>
                <w:rFonts w:ascii="Times New Roman" w:hAnsi="Times New Roman" w:cs="Times New Roman"/>
                <w:i/>
                <w:sz w:val="28"/>
                <w:szCs w:val="28"/>
                <w:lang w:val="uk-UA"/>
              </w:rPr>
              <w:t xml:space="preserve"> та розвиток персоналу організації</w:t>
            </w:r>
            <w:r w:rsidRPr="005D1C91">
              <w:rPr>
                <w:rFonts w:ascii="Times New Roman" w:eastAsia="Times New Roman" w:hAnsi="Times New Roman" w:cs="Times New Roman"/>
                <w:b/>
                <w:i/>
                <w:sz w:val="28"/>
                <w:szCs w:val="28"/>
                <w:lang w:val="uk-UA"/>
              </w:rPr>
              <w:t xml:space="preserve"> як складова частина організації виробництва</w:t>
            </w:r>
          </w:p>
        </w:tc>
      </w:tr>
      <w:tr w:rsidR="002E73FB" w:rsidRPr="00A80941" w:rsidTr="00FE5D1C">
        <w:trPr>
          <w:trHeight w:val="697"/>
          <w:jc w:val="center"/>
        </w:trPr>
        <w:tc>
          <w:tcPr>
            <w:tcW w:w="4548" w:type="dxa"/>
            <w:vAlign w:val="center"/>
          </w:tcPr>
          <w:p w:rsidR="002E73FB" w:rsidRPr="00A80941" w:rsidRDefault="002E73FB"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r w:rsidRPr="00D40C24">
              <w:rPr>
                <w:rFonts w:ascii="Times New Roman" w:eastAsia="Times New Roman" w:hAnsi="Times New Roman" w:cs="Times New Roman"/>
                <w:sz w:val="24"/>
                <w:szCs w:val="24"/>
                <w:lang w:val="uk-UA"/>
              </w:rPr>
              <w:t>Організація праці як складова частина організації виробництва</w:t>
            </w:r>
          </w:p>
          <w:p w:rsidR="002E73FB" w:rsidRPr="00A80941" w:rsidRDefault="002E73FB"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0,5_</w:t>
            </w:r>
            <w:r w:rsidRPr="00A80941">
              <w:rPr>
                <w:rFonts w:ascii="Times New Roman" w:hAnsi="Times New Roman" w:cs="Times New Roman"/>
                <w:sz w:val="24"/>
                <w:szCs w:val="24"/>
                <w:lang w:val="uk-UA"/>
              </w:rPr>
              <w:t>год.)</w:t>
            </w:r>
          </w:p>
        </w:tc>
        <w:tc>
          <w:tcPr>
            <w:tcW w:w="2781" w:type="dxa"/>
            <w:vAlign w:val="center"/>
          </w:tcPr>
          <w:p w:rsidR="002E73FB" w:rsidRPr="00A80941" w:rsidRDefault="002E73FB"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64" w:type="dxa"/>
            <w:vAlign w:val="center"/>
          </w:tcPr>
          <w:p w:rsidR="002E73FB" w:rsidRPr="00A80941" w:rsidRDefault="002E73F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2E73FB" w:rsidRPr="00871A9A" w:rsidRDefault="002E73FB" w:rsidP="00FE5D1C">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V</w:t>
            </w:r>
            <w:r>
              <w:rPr>
                <w:rFonts w:ascii="Times New Roman" w:hAnsi="Times New Roman" w:cs="Times New Roman"/>
                <w:bCs/>
                <w:sz w:val="24"/>
                <w:szCs w:val="24"/>
                <w:lang w:val="uk-UA"/>
              </w:rPr>
              <w:t>І</w:t>
            </w:r>
            <w:r>
              <w:rPr>
                <w:rFonts w:ascii="Times New Roman" w:hAnsi="Times New Roman" w:cs="Times New Roman"/>
                <w:bCs/>
                <w:sz w:val="24"/>
                <w:szCs w:val="24"/>
                <w:lang w:val="en-US"/>
              </w:rPr>
              <w:t>I</w:t>
            </w:r>
            <w:r>
              <w:rPr>
                <w:rFonts w:ascii="Times New Roman" w:hAnsi="Times New Roman" w:cs="Times New Roman"/>
                <w:bCs/>
                <w:sz w:val="24"/>
                <w:szCs w:val="24"/>
                <w:lang w:val="uk-UA"/>
              </w:rPr>
              <w:t xml:space="preserve"> –І</w:t>
            </w:r>
            <w:r>
              <w:rPr>
                <w:rFonts w:ascii="Times New Roman" w:hAnsi="Times New Roman" w:cs="Times New Roman"/>
                <w:bCs/>
                <w:sz w:val="24"/>
                <w:szCs w:val="24"/>
                <w:lang w:val="en-US"/>
              </w:rPr>
              <w:t>X</w:t>
            </w:r>
          </w:p>
        </w:tc>
      </w:tr>
      <w:tr w:rsidR="002E73FB" w:rsidRPr="00A80941" w:rsidTr="00FE5D1C">
        <w:trPr>
          <w:jc w:val="center"/>
        </w:trPr>
        <w:tc>
          <w:tcPr>
            <w:tcW w:w="4548" w:type="dxa"/>
            <w:vAlign w:val="center"/>
          </w:tcPr>
          <w:p w:rsidR="002E73FB" w:rsidRDefault="002E73FB" w:rsidP="00FE5D1C">
            <w:pPr>
              <w:shd w:val="clear" w:color="auto" w:fill="FFFFFF"/>
              <w:spacing w:line="276"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Тема 5</w:t>
            </w:r>
            <w:r w:rsidRPr="00A8094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40C24">
              <w:rPr>
                <w:rFonts w:ascii="Times New Roman" w:hAnsi="Times New Roman" w:cs="Times New Roman"/>
                <w:sz w:val="24"/>
                <w:szCs w:val="24"/>
                <w:lang w:val="uk-UA"/>
              </w:rPr>
              <w:t>Соціально-трудові відносини як система.</w:t>
            </w:r>
            <w:r w:rsidRPr="00D40C24">
              <w:rPr>
                <w:rFonts w:ascii="Times New Roman" w:hAnsi="Times New Roman" w:cs="Times New Roman"/>
                <w:bCs/>
                <w:sz w:val="24"/>
                <w:szCs w:val="24"/>
              </w:rPr>
              <w:t xml:space="preserve"> Механізм функціонування соціально-трудових відносин</w:t>
            </w:r>
            <w:r w:rsidRPr="00D40C24">
              <w:rPr>
                <w:rFonts w:ascii="Times New Roman" w:hAnsi="Times New Roman" w:cs="Times New Roman"/>
                <w:bCs/>
                <w:sz w:val="24"/>
                <w:szCs w:val="24"/>
                <w:lang w:val="uk-UA"/>
              </w:rPr>
              <w:t>.</w:t>
            </w:r>
          </w:p>
          <w:p w:rsidR="002E73FB" w:rsidRPr="00A80941" w:rsidRDefault="002E73FB" w:rsidP="00FE5D1C">
            <w:pPr>
              <w:shd w:val="clear" w:color="auto" w:fill="FFFFFF"/>
              <w:spacing w:line="276" w:lineRule="auto"/>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 (_</w:t>
            </w:r>
            <w:r>
              <w:rPr>
                <w:rFonts w:ascii="Times New Roman" w:hAnsi="Times New Roman" w:cs="Times New Roman"/>
                <w:sz w:val="24"/>
                <w:szCs w:val="24"/>
                <w:lang w:val="uk-UA"/>
              </w:rPr>
              <w:t>0,5_</w:t>
            </w:r>
            <w:r w:rsidRPr="00A80941">
              <w:rPr>
                <w:rFonts w:ascii="Times New Roman" w:hAnsi="Times New Roman" w:cs="Times New Roman"/>
                <w:sz w:val="24"/>
                <w:szCs w:val="24"/>
                <w:lang w:val="uk-UA"/>
              </w:rPr>
              <w:t>год.)</w:t>
            </w:r>
          </w:p>
        </w:tc>
        <w:tc>
          <w:tcPr>
            <w:tcW w:w="2781" w:type="dxa"/>
            <w:vAlign w:val="center"/>
          </w:tcPr>
          <w:p w:rsidR="002E73FB" w:rsidRDefault="002E73FB"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2E73FB" w:rsidRPr="00A80941" w:rsidRDefault="002E73FB" w:rsidP="00FE5D1C">
            <w:pPr>
              <w:ind w:right="-108"/>
              <w:jc w:val="center"/>
              <w:rPr>
                <w:rFonts w:ascii="Times New Roman" w:hAnsi="Times New Roman" w:cs="Times New Roman"/>
                <w:bCs/>
                <w:sz w:val="24"/>
                <w:szCs w:val="24"/>
                <w:lang w:val="uk-UA"/>
              </w:rPr>
            </w:pPr>
          </w:p>
        </w:tc>
        <w:tc>
          <w:tcPr>
            <w:tcW w:w="864" w:type="dxa"/>
            <w:vAlign w:val="center"/>
          </w:tcPr>
          <w:p w:rsidR="002E73FB" w:rsidRDefault="002E73FB"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2E73FB" w:rsidRPr="00A80941" w:rsidRDefault="002E73FB" w:rsidP="00FE5D1C">
            <w:pPr>
              <w:tabs>
                <w:tab w:val="left" w:pos="-108"/>
              </w:tabs>
              <w:spacing w:before="144"/>
              <w:ind w:right="-185"/>
              <w:jc w:val="center"/>
              <w:rPr>
                <w:rFonts w:ascii="Times New Roman" w:hAnsi="Times New Roman" w:cs="Times New Roman"/>
                <w:bCs/>
                <w:sz w:val="24"/>
                <w:szCs w:val="24"/>
                <w:lang w:val="uk-UA"/>
              </w:rPr>
            </w:pPr>
          </w:p>
        </w:tc>
        <w:tc>
          <w:tcPr>
            <w:tcW w:w="1359" w:type="dxa"/>
            <w:vAlign w:val="center"/>
          </w:tcPr>
          <w:p w:rsidR="002E73FB" w:rsidRPr="00607390" w:rsidRDefault="002E73FB"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w:t>
            </w:r>
            <w:r>
              <w:rPr>
                <w:rFonts w:ascii="Times New Roman" w:hAnsi="Times New Roman" w:cs="Times New Roman"/>
                <w:bCs/>
                <w:sz w:val="24"/>
                <w:szCs w:val="24"/>
                <w:lang w:val="en-US"/>
              </w:rPr>
              <w:t>X</w:t>
            </w:r>
            <w:r>
              <w:rPr>
                <w:rFonts w:ascii="Times New Roman" w:hAnsi="Times New Roman" w:cs="Times New Roman"/>
                <w:bCs/>
                <w:sz w:val="24"/>
                <w:szCs w:val="24"/>
                <w:lang w:val="uk-UA"/>
              </w:rPr>
              <w:t>-</w:t>
            </w:r>
            <w:r>
              <w:rPr>
                <w:rFonts w:ascii="Times New Roman" w:hAnsi="Times New Roman" w:cs="Times New Roman"/>
                <w:bCs/>
                <w:sz w:val="24"/>
                <w:szCs w:val="24"/>
                <w:lang w:val="en-US"/>
              </w:rPr>
              <w:t>XI</w:t>
            </w:r>
          </w:p>
        </w:tc>
      </w:tr>
      <w:tr w:rsidR="002E73FB" w:rsidRPr="00A80941" w:rsidTr="00FE5D1C">
        <w:trPr>
          <w:trHeight w:val="679"/>
          <w:jc w:val="center"/>
        </w:trPr>
        <w:tc>
          <w:tcPr>
            <w:tcW w:w="4548" w:type="dxa"/>
            <w:vAlign w:val="center"/>
          </w:tcPr>
          <w:p w:rsidR="002E73FB" w:rsidRDefault="002E73FB" w:rsidP="002E73FB">
            <w:pPr>
              <w:jc w:val="both"/>
              <w:rPr>
                <w:rFonts w:ascii="Times New Roman" w:hAnsi="Times New Roman" w:cs="Times New Roman"/>
                <w:sz w:val="24"/>
                <w:szCs w:val="24"/>
                <w:lang w:val="uk-UA"/>
              </w:rPr>
            </w:pPr>
            <w:r w:rsidRPr="002B327A">
              <w:rPr>
                <w:rFonts w:ascii="Times New Roman" w:hAnsi="Times New Roman" w:cs="Times New Roman"/>
                <w:sz w:val="24"/>
                <w:szCs w:val="24"/>
                <w:lang w:val="uk-UA"/>
              </w:rPr>
              <w:t xml:space="preserve">Тема </w:t>
            </w:r>
            <w:r w:rsidRPr="002B327A">
              <w:rPr>
                <w:rFonts w:ascii="Times New Roman" w:hAnsi="Times New Roman" w:cs="Times New Roman"/>
                <w:sz w:val="24"/>
                <w:szCs w:val="24"/>
              </w:rPr>
              <w:t>6</w:t>
            </w:r>
            <w:r w:rsidRPr="002B327A">
              <w:rPr>
                <w:rFonts w:ascii="Times New Roman" w:hAnsi="Times New Roman" w:cs="Times New Roman"/>
                <w:sz w:val="24"/>
                <w:szCs w:val="24"/>
                <w:lang w:val="uk-UA"/>
              </w:rPr>
              <w:t xml:space="preserve">. </w:t>
            </w:r>
            <w:r w:rsidRPr="00D32A4E">
              <w:rPr>
                <w:rFonts w:ascii="Times New Roman" w:eastAsia="Times New Roman" w:hAnsi="Times New Roman"/>
                <w:sz w:val="24"/>
                <w:szCs w:val="24"/>
                <w:lang w:val="uk-UA"/>
              </w:rPr>
              <w:t>Технології управління персоналом</w:t>
            </w:r>
            <w:r>
              <w:rPr>
                <w:rFonts w:ascii="Times New Roman" w:hAnsi="Times New Roman" w:cs="Times New Roman"/>
                <w:sz w:val="24"/>
                <w:szCs w:val="24"/>
                <w:lang w:val="uk-UA"/>
              </w:rPr>
              <w:t xml:space="preserve"> </w:t>
            </w:r>
          </w:p>
          <w:p w:rsidR="002E73FB" w:rsidRPr="002B327A" w:rsidRDefault="002E73FB" w:rsidP="002E73FB">
            <w:pPr>
              <w:jc w:val="both"/>
              <w:rPr>
                <w:rFonts w:ascii="Times New Roman" w:hAnsi="Times New Roman" w:cs="Times New Roman"/>
                <w:sz w:val="24"/>
                <w:szCs w:val="24"/>
                <w:lang w:val="uk-UA"/>
              </w:rPr>
            </w:pPr>
            <w:r>
              <w:rPr>
                <w:rFonts w:ascii="Times New Roman" w:hAnsi="Times New Roman" w:cs="Times New Roman"/>
                <w:sz w:val="24"/>
                <w:szCs w:val="24"/>
                <w:lang w:val="uk-UA"/>
              </w:rPr>
              <w:t>(_1</w:t>
            </w:r>
            <w:r w:rsidRPr="002B327A">
              <w:rPr>
                <w:rFonts w:ascii="Times New Roman" w:hAnsi="Times New Roman" w:cs="Times New Roman"/>
                <w:sz w:val="24"/>
                <w:szCs w:val="24"/>
                <w:lang w:val="uk-UA"/>
              </w:rPr>
              <w:t>_год.)</w:t>
            </w:r>
          </w:p>
        </w:tc>
        <w:tc>
          <w:tcPr>
            <w:tcW w:w="2781" w:type="dxa"/>
            <w:vAlign w:val="center"/>
          </w:tcPr>
          <w:p w:rsidR="002E73FB" w:rsidRDefault="002E73FB"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2E73FB" w:rsidRPr="00A80941" w:rsidRDefault="002E73FB" w:rsidP="00FE5D1C">
            <w:pPr>
              <w:jc w:val="center"/>
              <w:rPr>
                <w:rFonts w:ascii="Times New Roman" w:hAnsi="Times New Roman" w:cs="Times New Roman"/>
                <w:bCs/>
                <w:sz w:val="24"/>
                <w:szCs w:val="24"/>
                <w:lang w:val="uk-UA"/>
              </w:rPr>
            </w:pPr>
          </w:p>
        </w:tc>
        <w:tc>
          <w:tcPr>
            <w:tcW w:w="864" w:type="dxa"/>
            <w:vAlign w:val="center"/>
          </w:tcPr>
          <w:p w:rsidR="002E73FB" w:rsidRDefault="002E73F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p w:rsidR="002E73FB" w:rsidRPr="00A80941" w:rsidRDefault="002E73FB" w:rsidP="00FE5D1C">
            <w:pPr>
              <w:spacing w:before="144"/>
              <w:ind w:right="-249"/>
              <w:jc w:val="center"/>
              <w:rPr>
                <w:rFonts w:ascii="Times New Roman" w:hAnsi="Times New Roman" w:cs="Times New Roman"/>
                <w:bCs/>
                <w:sz w:val="24"/>
                <w:szCs w:val="24"/>
                <w:lang w:val="uk-UA"/>
              </w:rPr>
            </w:pPr>
          </w:p>
        </w:tc>
        <w:tc>
          <w:tcPr>
            <w:tcW w:w="1359" w:type="dxa"/>
            <w:vAlign w:val="center"/>
          </w:tcPr>
          <w:p w:rsidR="002E73FB" w:rsidRPr="00871A9A" w:rsidRDefault="002E73FB" w:rsidP="00FE5D1C">
            <w:pPr>
              <w:spacing w:before="144"/>
              <w:jc w:val="center"/>
              <w:rPr>
                <w:rFonts w:ascii="Times New Roman" w:hAnsi="Times New Roman" w:cs="Times New Roman"/>
                <w:bCs/>
                <w:sz w:val="24"/>
                <w:szCs w:val="24"/>
                <w:lang w:val="uk-UA"/>
              </w:rPr>
            </w:pPr>
            <w:r>
              <w:rPr>
                <w:rFonts w:ascii="Times New Roman" w:hAnsi="Times New Roman" w:cs="Times New Roman"/>
                <w:bCs/>
                <w:sz w:val="24"/>
                <w:szCs w:val="24"/>
                <w:lang w:val="en-US"/>
              </w:rPr>
              <w:t>XI</w:t>
            </w:r>
            <w:r>
              <w:rPr>
                <w:rFonts w:ascii="Times New Roman" w:hAnsi="Times New Roman" w:cs="Times New Roman"/>
                <w:bCs/>
                <w:sz w:val="24"/>
                <w:szCs w:val="24"/>
                <w:lang w:val="uk-UA"/>
              </w:rPr>
              <w:t xml:space="preserve"> -</w:t>
            </w:r>
            <w:r>
              <w:rPr>
                <w:rFonts w:ascii="Times New Roman" w:hAnsi="Times New Roman" w:cs="Times New Roman"/>
                <w:bCs/>
                <w:sz w:val="24"/>
                <w:szCs w:val="24"/>
                <w:lang w:val="en-US"/>
              </w:rPr>
              <w:t>XI</w:t>
            </w:r>
            <w:r>
              <w:rPr>
                <w:rFonts w:ascii="Times New Roman" w:hAnsi="Times New Roman" w:cs="Times New Roman"/>
                <w:bCs/>
                <w:sz w:val="24"/>
                <w:szCs w:val="24"/>
                <w:lang w:val="uk-UA"/>
              </w:rPr>
              <w:t>ІІ</w:t>
            </w:r>
          </w:p>
        </w:tc>
      </w:tr>
      <w:tr w:rsidR="002E73FB" w:rsidRPr="00A80941" w:rsidTr="00FE5D1C">
        <w:trPr>
          <w:trHeight w:val="778"/>
          <w:jc w:val="center"/>
        </w:trPr>
        <w:tc>
          <w:tcPr>
            <w:tcW w:w="4548" w:type="dxa"/>
            <w:vAlign w:val="center"/>
          </w:tcPr>
          <w:p w:rsidR="002E73FB" w:rsidRPr="002B327A" w:rsidRDefault="002E73FB" w:rsidP="00FE5D1C">
            <w:pPr>
              <w:jc w:val="both"/>
              <w:rPr>
                <w:rFonts w:ascii="Times New Roman" w:hAnsi="Times New Roman" w:cs="Times New Roman"/>
                <w:sz w:val="24"/>
                <w:szCs w:val="24"/>
                <w:lang w:val="uk-UA"/>
              </w:rPr>
            </w:pPr>
            <w:r w:rsidRPr="002B327A">
              <w:rPr>
                <w:rFonts w:ascii="Times New Roman" w:hAnsi="Times New Roman" w:cs="Times New Roman"/>
                <w:sz w:val="24"/>
                <w:szCs w:val="24"/>
                <w:lang w:val="uk-UA"/>
              </w:rPr>
              <w:t>Тема</w:t>
            </w:r>
            <w:r w:rsidRPr="002B327A">
              <w:rPr>
                <w:rFonts w:ascii="Times New Roman" w:hAnsi="Times New Roman" w:cs="Times New Roman"/>
                <w:sz w:val="24"/>
                <w:szCs w:val="24"/>
              </w:rPr>
              <w:t xml:space="preserve"> 7</w:t>
            </w:r>
            <w:r w:rsidRPr="002B327A">
              <w:rPr>
                <w:rFonts w:ascii="Times New Roman" w:hAnsi="Times New Roman" w:cs="Times New Roman"/>
                <w:sz w:val="24"/>
                <w:szCs w:val="24"/>
                <w:lang w:val="uk-UA"/>
              </w:rPr>
              <w:t xml:space="preserve">. </w:t>
            </w:r>
            <w:r>
              <w:rPr>
                <w:rFonts w:ascii="Times New Roman" w:eastAsia="Times New Roman" w:hAnsi="Times New Roman"/>
                <w:sz w:val="24"/>
                <w:szCs w:val="24"/>
                <w:lang w:val="uk-UA"/>
              </w:rPr>
              <w:t>Трансформція соціальної політики держави та забезпечена соціальної спрямованості економічного розвитку</w:t>
            </w:r>
          </w:p>
          <w:p w:rsidR="002E73FB" w:rsidRDefault="002E73F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(_0,5</w:t>
            </w:r>
            <w:r w:rsidRPr="002B327A">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w:t>
            </w:r>
          </w:p>
          <w:p w:rsidR="002E73FB" w:rsidRPr="00276FA2" w:rsidRDefault="002E73FB" w:rsidP="00FE5D1C">
            <w:pPr>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ІНДЗ (_5_ год.)</w:t>
            </w:r>
          </w:p>
        </w:tc>
        <w:tc>
          <w:tcPr>
            <w:tcW w:w="2781" w:type="dxa"/>
            <w:vAlign w:val="center"/>
          </w:tcPr>
          <w:p w:rsidR="002E73FB" w:rsidRDefault="002E73FB"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p w:rsidR="002E73FB" w:rsidRPr="00A80941" w:rsidRDefault="002E73FB"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864" w:type="dxa"/>
            <w:vAlign w:val="center"/>
          </w:tcPr>
          <w:p w:rsidR="002E73FB" w:rsidRPr="00A80941" w:rsidRDefault="002E73F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2E73FB" w:rsidRPr="00871A9A" w:rsidRDefault="002E73FB" w:rsidP="00FE5D1C">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XI</w:t>
            </w:r>
            <w:r>
              <w:rPr>
                <w:rFonts w:ascii="Times New Roman" w:hAnsi="Times New Roman" w:cs="Times New Roman"/>
                <w:bCs/>
                <w:sz w:val="24"/>
                <w:szCs w:val="24"/>
                <w:lang w:val="uk-UA"/>
              </w:rPr>
              <w:t>ІІ</w:t>
            </w:r>
            <w:r w:rsidRPr="00A80941">
              <w:rPr>
                <w:rFonts w:ascii="Times New Roman" w:hAnsi="Times New Roman" w:cs="Times New Roman"/>
                <w:bCs/>
                <w:sz w:val="24"/>
                <w:szCs w:val="24"/>
                <w:lang w:val="uk-UA"/>
              </w:rPr>
              <w:t>-</w:t>
            </w:r>
            <w:r>
              <w:rPr>
                <w:rFonts w:ascii="Times New Roman" w:hAnsi="Times New Roman" w:cs="Times New Roman"/>
                <w:bCs/>
                <w:sz w:val="24"/>
                <w:szCs w:val="24"/>
                <w:lang w:val="en-US"/>
              </w:rPr>
              <w:t>X</w:t>
            </w:r>
            <w:r>
              <w:rPr>
                <w:rFonts w:ascii="Times New Roman" w:hAnsi="Times New Roman" w:cs="Times New Roman"/>
                <w:bCs/>
                <w:sz w:val="24"/>
                <w:szCs w:val="24"/>
                <w:lang w:val="uk-UA"/>
              </w:rPr>
              <w:t>І</w:t>
            </w:r>
            <w:r>
              <w:rPr>
                <w:rFonts w:ascii="Times New Roman" w:hAnsi="Times New Roman" w:cs="Times New Roman"/>
                <w:bCs/>
                <w:sz w:val="24"/>
                <w:szCs w:val="24"/>
                <w:lang w:val="en-US"/>
              </w:rPr>
              <w:t>V</w:t>
            </w:r>
          </w:p>
        </w:tc>
      </w:tr>
      <w:tr w:rsidR="002E73FB" w:rsidRPr="00A80941" w:rsidTr="00FE5D1C">
        <w:trPr>
          <w:trHeight w:val="778"/>
          <w:jc w:val="center"/>
        </w:trPr>
        <w:tc>
          <w:tcPr>
            <w:tcW w:w="4548" w:type="dxa"/>
            <w:vAlign w:val="center"/>
          </w:tcPr>
          <w:p w:rsidR="002E73FB" w:rsidRPr="002B327A" w:rsidRDefault="002E73FB" w:rsidP="00FE5D1C">
            <w:pPr>
              <w:jc w:val="both"/>
              <w:rPr>
                <w:rFonts w:ascii="Times New Roman" w:hAnsi="Times New Roman" w:cs="Times New Roman"/>
                <w:sz w:val="24"/>
                <w:szCs w:val="24"/>
                <w:lang w:val="uk-UA"/>
              </w:rPr>
            </w:pPr>
            <w:r w:rsidRPr="002B327A">
              <w:rPr>
                <w:rFonts w:ascii="Times New Roman" w:hAnsi="Times New Roman" w:cs="Times New Roman"/>
                <w:sz w:val="24"/>
                <w:szCs w:val="24"/>
                <w:lang w:val="uk-UA"/>
              </w:rPr>
              <w:lastRenderedPageBreak/>
              <w:t xml:space="preserve">Тема </w:t>
            </w:r>
            <w:r w:rsidRPr="002B327A">
              <w:rPr>
                <w:rFonts w:ascii="Times New Roman" w:hAnsi="Times New Roman" w:cs="Times New Roman"/>
                <w:sz w:val="24"/>
                <w:szCs w:val="24"/>
              </w:rPr>
              <w:t>8</w:t>
            </w:r>
            <w:r w:rsidRPr="002B327A">
              <w:rPr>
                <w:rFonts w:ascii="Times New Roman" w:hAnsi="Times New Roman" w:cs="Times New Roman"/>
                <w:sz w:val="24"/>
                <w:szCs w:val="24"/>
                <w:lang w:val="uk-UA"/>
              </w:rPr>
              <w:t xml:space="preserve">. </w:t>
            </w:r>
            <w:r w:rsidRPr="00E340DF">
              <w:rPr>
                <w:rFonts w:ascii="Times New Roman" w:eastAsia="Times New Roman" w:hAnsi="Times New Roman" w:cs="Times New Roman"/>
                <w:sz w:val="24"/>
                <w:szCs w:val="24"/>
                <w:lang w:val="uk-UA"/>
              </w:rPr>
              <w:t>Сутність, проблеми та перспективи розвитку соціального захисту населення України</w:t>
            </w:r>
          </w:p>
          <w:p w:rsidR="002E73FB" w:rsidRDefault="002E73F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(_0,5</w:t>
            </w:r>
            <w:r w:rsidRPr="002B327A">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w:t>
            </w:r>
          </w:p>
          <w:p w:rsidR="002E73FB" w:rsidRPr="00D712DE" w:rsidRDefault="002E73FB"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МК-ІІ (_1</w:t>
            </w:r>
            <w:r w:rsidRPr="002B327A">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w:t>
            </w:r>
          </w:p>
        </w:tc>
        <w:tc>
          <w:tcPr>
            <w:tcW w:w="2781" w:type="dxa"/>
            <w:vAlign w:val="center"/>
          </w:tcPr>
          <w:p w:rsidR="002E73FB" w:rsidRDefault="002E73FB"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p w:rsidR="002E73FB" w:rsidRPr="00A80941" w:rsidRDefault="002E73FB" w:rsidP="00FE5D1C">
            <w:pPr>
              <w:ind w:right="-45"/>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підсумкова м</w:t>
            </w:r>
            <w:r>
              <w:rPr>
                <w:rFonts w:ascii="Times New Roman" w:hAnsi="Times New Roman" w:cs="Times New Roman"/>
                <w:bCs/>
                <w:sz w:val="24"/>
                <w:szCs w:val="24"/>
                <w:lang w:val="uk-UA"/>
              </w:rPr>
              <w:t>одульна контрольна робота</w:t>
            </w:r>
          </w:p>
        </w:tc>
        <w:tc>
          <w:tcPr>
            <w:tcW w:w="864" w:type="dxa"/>
            <w:vAlign w:val="center"/>
          </w:tcPr>
          <w:p w:rsidR="002E73FB" w:rsidRDefault="002E73F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2E73FB" w:rsidRPr="00A80941" w:rsidRDefault="002E73FB"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2E73FB" w:rsidRPr="00D712DE" w:rsidRDefault="002E73FB" w:rsidP="00FE5D1C">
            <w:pPr>
              <w:spacing w:before="144"/>
              <w:ind w:right="-48"/>
              <w:jc w:val="center"/>
              <w:rPr>
                <w:rFonts w:ascii="Times New Roman" w:hAnsi="Times New Roman" w:cs="Times New Roman"/>
                <w:bCs/>
                <w:sz w:val="24"/>
                <w:szCs w:val="24"/>
                <w:lang w:val="uk-UA"/>
              </w:rPr>
            </w:pPr>
            <w:r>
              <w:rPr>
                <w:rFonts w:ascii="Times New Roman" w:hAnsi="Times New Roman" w:cs="Times New Roman"/>
                <w:bCs/>
                <w:sz w:val="24"/>
                <w:szCs w:val="24"/>
                <w:lang w:val="en-US"/>
              </w:rPr>
              <w:t>X</w:t>
            </w: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XV</w:t>
            </w:r>
            <w:r>
              <w:rPr>
                <w:rFonts w:ascii="Times New Roman" w:hAnsi="Times New Roman" w:cs="Times New Roman"/>
                <w:bCs/>
                <w:sz w:val="24"/>
                <w:szCs w:val="24"/>
                <w:lang w:val="uk-UA"/>
              </w:rPr>
              <w:t>І</w:t>
            </w:r>
          </w:p>
        </w:tc>
      </w:tr>
      <w:tr w:rsidR="002E73FB" w:rsidRPr="00A80941" w:rsidTr="00FE5D1C">
        <w:trPr>
          <w:trHeight w:val="369"/>
          <w:jc w:val="center"/>
        </w:trPr>
        <w:tc>
          <w:tcPr>
            <w:tcW w:w="4548" w:type="dxa"/>
            <w:vAlign w:val="center"/>
          </w:tcPr>
          <w:p w:rsidR="002E73FB" w:rsidRPr="00466211" w:rsidRDefault="002E73FB" w:rsidP="00FE5D1C">
            <w:pPr>
              <w:shd w:val="clear" w:color="auto" w:fill="FFFFFF"/>
              <w:spacing w:line="276"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Всього: _15</w:t>
            </w:r>
            <w:r w:rsidRPr="00466211">
              <w:rPr>
                <w:rFonts w:ascii="Times New Roman" w:hAnsi="Times New Roman" w:cs="Times New Roman"/>
                <w:i/>
                <w:sz w:val="24"/>
                <w:szCs w:val="24"/>
                <w:lang w:val="uk-UA"/>
              </w:rPr>
              <w:t>_ год.</w:t>
            </w:r>
          </w:p>
        </w:tc>
        <w:tc>
          <w:tcPr>
            <w:tcW w:w="5004" w:type="dxa"/>
            <w:gridSpan w:val="3"/>
            <w:vAlign w:val="center"/>
          </w:tcPr>
          <w:p w:rsidR="002E73FB" w:rsidRPr="00466211" w:rsidRDefault="002E73FB"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11</w:t>
            </w:r>
            <w:r w:rsidRPr="00466211">
              <w:rPr>
                <w:rFonts w:ascii="Times New Roman" w:hAnsi="Times New Roman" w:cs="Times New Roman"/>
                <w:bCs/>
                <w:i/>
                <w:sz w:val="24"/>
                <w:szCs w:val="24"/>
                <w:lang w:val="uk-UA"/>
              </w:rPr>
              <w:t xml:space="preserve"> балів</w:t>
            </w:r>
          </w:p>
        </w:tc>
      </w:tr>
      <w:tr w:rsidR="002E73FB" w:rsidRPr="00A80941" w:rsidTr="00FE5D1C">
        <w:trPr>
          <w:trHeight w:val="518"/>
          <w:jc w:val="center"/>
        </w:trPr>
        <w:tc>
          <w:tcPr>
            <w:tcW w:w="4548" w:type="dxa"/>
            <w:vAlign w:val="center"/>
          </w:tcPr>
          <w:p w:rsidR="002E73FB" w:rsidRPr="00466211" w:rsidRDefault="002E73FB" w:rsidP="00FE5D1C">
            <w:pPr>
              <w:spacing w:before="144"/>
              <w:ind w:right="34"/>
              <w:jc w:val="center"/>
              <w:rPr>
                <w:rFonts w:ascii="Times New Roman" w:hAnsi="Times New Roman" w:cs="Times New Roman"/>
                <w:b/>
                <w:i/>
                <w:sz w:val="24"/>
                <w:szCs w:val="24"/>
                <w:lang w:val="uk-UA"/>
              </w:rPr>
            </w:pPr>
            <w:r>
              <w:rPr>
                <w:rFonts w:ascii="Times New Roman" w:hAnsi="Times New Roman" w:cs="Times New Roman"/>
                <w:b/>
                <w:i/>
                <w:sz w:val="24"/>
                <w:szCs w:val="24"/>
                <w:lang w:val="uk-UA"/>
              </w:rPr>
              <w:t>Разом: _30</w:t>
            </w:r>
            <w:r w:rsidRPr="00466211">
              <w:rPr>
                <w:rFonts w:ascii="Times New Roman" w:hAnsi="Times New Roman" w:cs="Times New Roman"/>
                <w:b/>
                <w:i/>
                <w:sz w:val="24"/>
                <w:szCs w:val="24"/>
                <w:lang w:val="uk-UA"/>
              </w:rPr>
              <w:t>__ год.</w:t>
            </w:r>
          </w:p>
        </w:tc>
        <w:tc>
          <w:tcPr>
            <w:tcW w:w="5004" w:type="dxa"/>
            <w:gridSpan w:val="3"/>
            <w:vAlign w:val="center"/>
          </w:tcPr>
          <w:p w:rsidR="002E73FB" w:rsidRPr="00466211" w:rsidRDefault="002E73FB" w:rsidP="00FE5D1C">
            <w:pPr>
              <w:spacing w:before="144"/>
              <w:ind w:right="-260"/>
              <w:jc w:val="center"/>
              <w:rPr>
                <w:rFonts w:ascii="Times New Roman" w:hAnsi="Times New Roman" w:cs="Times New Roman"/>
                <w:b/>
                <w:bCs/>
                <w:i/>
                <w:sz w:val="24"/>
                <w:szCs w:val="24"/>
                <w:lang w:val="uk-UA"/>
              </w:rPr>
            </w:pPr>
            <w:r w:rsidRPr="00466211">
              <w:rPr>
                <w:rFonts w:ascii="Times New Roman" w:hAnsi="Times New Roman" w:cs="Times New Roman"/>
                <w:b/>
                <w:bCs/>
                <w:i/>
                <w:sz w:val="24"/>
                <w:szCs w:val="24"/>
                <w:lang w:val="uk-UA"/>
              </w:rPr>
              <w:t>Разом</w:t>
            </w:r>
            <w:r>
              <w:rPr>
                <w:rFonts w:ascii="Times New Roman" w:hAnsi="Times New Roman" w:cs="Times New Roman"/>
                <w:b/>
                <w:bCs/>
                <w:i/>
                <w:sz w:val="24"/>
                <w:szCs w:val="24"/>
                <w:lang w:val="uk-UA"/>
              </w:rPr>
              <w:t xml:space="preserve">: </w:t>
            </w:r>
            <w:r>
              <w:rPr>
                <w:rFonts w:ascii="Times New Roman" w:hAnsi="Times New Roman" w:cs="Times New Roman"/>
                <w:b/>
                <w:bCs/>
                <w:i/>
                <w:sz w:val="24"/>
                <w:szCs w:val="24"/>
                <w:lang w:val="en-US"/>
              </w:rPr>
              <w:t>18</w:t>
            </w:r>
            <w:r w:rsidRPr="00466211">
              <w:rPr>
                <w:rFonts w:ascii="Times New Roman" w:hAnsi="Times New Roman" w:cs="Times New Roman"/>
                <w:b/>
                <w:bCs/>
                <w:i/>
                <w:sz w:val="24"/>
                <w:szCs w:val="24"/>
                <w:lang w:val="uk-UA"/>
              </w:rPr>
              <w:t xml:space="preserve"> балів</w:t>
            </w:r>
          </w:p>
        </w:tc>
      </w:tr>
    </w:tbl>
    <w:p w:rsidR="00743267" w:rsidRPr="00166BCB" w:rsidRDefault="00743267" w:rsidP="00166BCB">
      <w:pPr>
        <w:ind w:right="-1"/>
        <w:rPr>
          <w:rFonts w:ascii="Times New Roman" w:hAnsi="Times New Roman" w:cs="Times New Roman"/>
          <w:b/>
          <w:sz w:val="28"/>
          <w:szCs w:val="28"/>
          <w:lang w:val="uk-UA"/>
        </w:rPr>
      </w:pPr>
    </w:p>
    <w:p w:rsidR="002E73FB" w:rsidRDefault="002E73FB" w:rsidP="00FB2203">
      <w:pPr>
        <w:pStyle w:val="aa"/>
        <w:ind w:left="720" w:right="-1"/>
        <w:jc w:val="center"/>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F6686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F6686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F66866">
            <w:pPr>
              <w:rPr>
                <w:rFonts w:ascii="Times New Roman" w:hAnsi="Times New Roman" w:cs="Times New Roman"/>
                <w:sz w:val="24"/>
                <w:szCs w:val="24"/>
                <w:lang w:val="uk-UA"/>
              </w:rPr>
            </w:pP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lastRenderedPageBreak/>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F6686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F6686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F66866">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166BCB" w:rsidRDefault="00166BCB" w:rsidP="00743267">
      <w:pPr>
        <w:ind w:firstLine="709"/>
        <w:jc w:val="both"/>
        <w:rPr>
          <w:rFonts w:ascii="Times New Roman" w:hAnsi="Times New Roman" w:cs="Times New Roman"/>
          <w:b/>
          <w:sz w:val="28"/>
          <w:szCs w:val="28"/>
          <w:lang w:val="uk-UA"/>
        </w:rPr>
      </w:pPr>
    </w:p>
    <w:p w:rsidR="00166BCB" w:rsidRDefault="00166BCB"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F66866">
        <w:trPr>
          <w:jc w:val="center"/>
        </w:trPr>
        <w:tc>
          <w:tcPr>
            <w:tcW w:w="2092" w:type="dxa"/>
          </w:tcPr>
          <w:p w:rsidR="00743267" w:rsidRPr="00BA2337" w:rsidRDefault="00743267" w:rsidP="00F66866">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F66866">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3B29FA" w:rsidTr="00F66866">
        <w:trPr>
          <w:jc w:val="center"/>
        </w:trPr>
        <w:tc>
          <w:tcPr>
            <w:tcW w:w="2092" w:type="dxa"/>
            <w:vAlign w:val="center"/>
          </w:tcPr>
          <w:p w:rsidR="00743267" w:rsidRPr="00BA2337" w:rsidRDefault="00743267" w:rsidP="00F66866">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F66866">
        <w:trPr>
          <w:jc w:val="center"/>
        </w:trPr>
        <w:tc>
          <w:tcPr>
            <w:tcW w:w="2092" w:type="dxa"/>
            <w:vAlign w:val="center"/>
          </w:tcPr>
          <w:p w:rsidR="00743267" w:rsidRPr="00BA2337" w:rsidRDefault="00743267" w:rsidP="00F66866">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F66866">
        <w:trPr>
          <w:jc w:val="center"/>
        </w:trPr>
        <w:tc>
          <w:tcPr>
            <w:tcW w:w="2092" w:type="dxa"/>
            <w:vAlign w:val="center"/>
          </w:tcPr>
          <w:p w:rsidR="00743267" w:rsidRPr="00BA2337" w:rsidRDefault="00743267" w:rsidP="00F66866">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F66866">
        <w:trPr>
          <w:jc w:val="center"/>
        </w:trPr>
        <w:tc>
          <w:tcPr>
            <w:tcW w:w="2092" w:type="dxa"/>
            <w:vAlign w:val="center"/>
          </w:tcPr>
          <w:p w:rsidR="00743267" w:rsidRPr="00BA2337" w:rsidRDefault="00743267" w:rsidP="00F66866">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F66866">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743267" w:rsidRDefault="00743267"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E101D4" w:rsidRDefault="00E101D4" w:rsidP="00F76C8D">
      <w:pPr>
        <w:jc w:val="cente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lastRenderedPageBreak/>
        <w:t>ПОЛІТИКА НАВЧАЛЬНОГО КУРСУ</w:t>
      </w:r>
    </w:p>
    <w:p w:rsidR="00E101D4" w:rsidRPr="00E101D4" w:rsidRDefault="00E101D4" w:rsidP="00F76C8D">
      <w:pPr>
        <w:jc w:val="center"/>
        <w:rPr>
          <w:rFonts w:ascii="Times New Roman" w:hAnsi="Times New Roman" w:cs="Times New Roman"/>
          <w:b/>
          <w:sz w:val="28"/>
          <w:szCs w:val="28"/>
          <w:lang w:val="uk-UA"/>
        </w:rPr>
      </w:pPr>
    </w:p>
    <w:tbl>
      <w:tblPr>
        <w:tblStyle w:val="ab"/>
        <w:tblW w:w="0" w:type="auto"/>
        <w:tblLook w:val="04A0" w:firstRow="1" w:lastRow="0" w:firstColumn="1" w:lastColumn="0" w:noHBand="0" w:noVBand="1"/>
      </w:tblPr>
      <w:tblGrid>
        <w:gridCol w:w="2235"/>
        <w:gridCol w:w="7336"/>
      </w:tblGrid>
      <w:tr w:rsidR="00166BCB" w:rsidTr="00166BCB">
        <w:tc>
          <w:tcPr>
            <w:tcW w:w="2235"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Крайні терміни складання та перескладання дисципліни</w:t>
            </w:r>
          </w:p>
        </w:tc>
        <w:tc>
          <w:tcPr>
            <w:tcW w:w="7336"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Перескладання здійснюється відповідно до графіка</w:t>
            </w:r>
          </w:p>
        </w:tc>
      </w:tr>
      <w:tr w:rsidR="00166BCB" w:rsidTr="00166BCB">
        <w:tc>
          <w:tcPr>
            <w:tcW w:w="2235"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 xml:space="preserve">Правила </w:t>
            </w:r>
            <w:r w:rsidRPr="00166BCB">
              <w:rPr>
                <w:rFonts w:ascii="Times New Roman" w:hAnsi="Times New Roman" w:cs="Times New Roman"/>
                <w:spacing w:val="-3"/>
                <w:sz w:val="24"/>
              </w:rPr>
              <w:t xml:space="preserve">академічної </w:t>
            </w:r>
            <w:r w:rsidRPr="00166BCB">
              <w:rPr>
                <w:rFonts w:ascii="Times New Roman" w:hAnsi="Times New Roman" w:cs="Times New Roman"/>
                <w:sz w:val="24"/>
              </w:rPr>
              <w:t>доброчесності</w:t>
            </w:r>
          </w:p>
        </w:tc>
        <w:tc>
          <w:tcPr>
            <w:tcW w:w="7336" w:type="dxa"/>
          </w:tcPr>
          <w:p w:rsidR="00166BCB" w:rsidRPr="00166BCB" w:rsidRDefault="00166BCB" w:rsidP="00E101D4">
            <w:pPr>
              <w:jc w:val="both"/>
              <w:rPr>
                <w:rFonts w:ascii="Times New Roman" w:hAnsi="Times New Roman" w:cs="Times New Roman"/>
                <w:b/>
                <w:sz w:val="28"/>
                <w:szCs w:val="28"/>
                <w:lang w:val="uk-UA"/>
              </w:rPr>
            </w:pPr>
            <w:r w:rsidRPr="00166BCB">
              <w:rPr>
                <w:rFonts w:ascii="Times New Roman" w:hAnsi="Times New Roman" w:cs="Times New Roman"/>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66BCB" w:rsidTr="00166BCB">
        <w:tc>
          <w:tcPr>
            <w:tcW w:w="2235" w:type="dxa"/>
          </w:tcPr>
          <w:p w:rsidR="00166BCB" w:rsidRPr="00166BCB" w:rsidRDefault="00166BCB" w:rsidP="00F76C8D">
            <w:pPr>
              <w:jc w:val="center"/>
              <w:rPr>
                <w:rFonts w:ascii="Times New Roman" w:hAnsi="Times New Roman" w:cs="Times New Roman"/>
                <w:b/>
                <w:sz w:val="28"/>
                <w:szCs w:val="28"/>
                <w:lang w:val="uk-UA"/>
              </w:rPr>
            </w:pPr>
            <w:r w:rsidRPr="00166BCB">
              <w:rPr>
                <w:rFonts w:ascii="Times New Roman" w:hAnsi="Times New Roman" w:cs="Times New Roman"/>
                <w:sz w:val="24"/>
              </w:rPr>
              <w:t>Вимоги до відвідування</w:t>
            </w:r>
          </w:p>
        </w:tc>
        <w:tc>
          <w:tcPr>
            <w:tcW w:w="7336" w:type="dxa"/>
          </w:tcPr>
          <w:p w:rsidR="00166BCB" w:rsidRPr="00166BCB" w:rsidRDefault="00166BCB" w:rsidP="00E101D4">
            <w:pPr>
              <w:jc w:val="both"/>
              <w:rPr>
                <w:rFonts w:ascii="Times New Roman" w:hAnsi="Times New Roman" w:cs="Times New Roman"/>
                <w:b/>
                <w:sz w:val="28"/>
                <w:szCs w:val="28"/>
                <w:lang w:val="uk-UA"/>
              </w:rPr>
            </w:pPr>
            <w:r w:rsidRPr="00166BCB">
              <w:rPr>
                <w:rFonts w:ascii="Times New Roman" w:hAnsi="Times New Roman" w:cs="Times New Roman"/>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66BCB" w:rsidRDefault="00166BCB" w:rsidP="00166BCB">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right="1699"/>
        <w:rPr>
          <w:rFonts w:eastAsiaTheme="majorEastAsia" w:cstheme="majorBidi"/>
          <w:bCs/>
          <w:spacing w:val="0"/>
          <w:sz w:val="28"/>
          <w:szCs w:val="28"/>
          <w:lang w:val="uk-UA" w:eastAsia="ru-RU"/>
        </w:rPr>
      </w:pPr>
      <w:bookmarkStart w:id="2" w:name="_Toc9952428"/>
    </w:p>
    <w:p w:rsidR="00F76C8D" w:rsidRPr="00F76C8D" w:rsidRDefault="00F76C8D" w:rsidP="00166BCB">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right="1699"/>
        <w:rPr>
          <w:rFonts w:cs="Times New Roman"/>
          <w:spacing w:val="0"/>
          <w:sz w:val="24"/>
          <w:szCs w:val="24"/>
        </w:rPr>
      </w:pPr>
      <w:r w:rsidRPr="00F76C8D">
        <w:rPr>
          <w:rFonts w:cs="Times New Roman"/>
          <w:b/>
          <w:spacing w:val="0"/>
          <w:sz w:val="24"/>
          <w:szCs w:val="24"/>
        </w:rPr>
        <w:t>ПЕРЕВІРЕНО:</w:t>
      </w:r>
      <w:r w:rsidRPr="00F76C8D">
        <w:rPr>
          <w:rFonts w:cs="Times New Roman"/>
          <w:spacing w:val="0"/>
          <w:sz w:val="24"/>
          <w:szCs w:val="24"/>
        </w:rPr>
        <w:br/>
      </w:r>
    </w:p>
    <w:p w:rsidR="00F76C8D" w:rsidRPr="00F76C8D" w:rsidRDefault="00EE2114" w:rsidP="00E101D4">
      <w:pPr>
        <w:pStyle w:val="a7"/>
        <w:shd w:val="clear" w:color="auto" w:fill="auto"/>
        <w:tabs>
          <w:tab w:val="left" w:leader="underscore" w:pos="0"/>
          <w:tab w:val="left" w:leader="underscore" w:pos="1652"/>
        </w:tabs>
        <w:spacing w:before="0" w:line="240" w:lineRule="auto"/>
        <w:ind w:right="-1"/>
        <w:jc w:val="center"/>
        <w:rPr>
          <w:rFonts w:cs="Times New Roman"/>
          <w:spacing w:val="0"/>
          <w:sz w:val="24"/>
          <w:szCs w:val="24"/>
          <w:vertAlign w:val="superscript"/>
        </w:rPr>
      </w:pPr>
      <w:r>
        <w:rPr>
          <w:rFonts w:cs="Times New Roman"/>
          <w:spacing w:val="0"/>
          <w:sz w:val="24"/>
          <w:szCs w:val="24"/>
          <w:vertAlign w:val="superscript"/>
          <w:lang w:val="uk-UA"/>
        </w:rPr>
        <w:t xml:space="preserve"> </w:t>
      </w:r>
      <w:r w:rsidR="00F76C8D" w:rsidRPr="00F76C8D">
        <w:rPr>
          <w:rFonts w:cs="Times New Roman"/>
          <w:spacing w:val="0"/>
          <w:sz w:val="24"/>
          <w:szCs w:val="24"/>
          <w:vertAlign w:val="superscript"/>
        </w:rPr>
        <w:t>(посада, звання)</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E101D4" w:rsidP="00F76C8D">
      <w:pPr>
        <w:ind w:left="360"/>
        <w:rPr>
          <w:rFonts w:ascii="Times New Roman" w:hAnsi="Times New Roman" w:cs="Times New Roman"/>
          <w:sz w:val="22"/>
          <w:szCs w:val="22"/>
        </w:rPr>
      </w:pPr>
      <w:r>
        <w:rPr>
          <w:rFonts w:ascii="Times New Roman" w:hAnsi="Times New Roman" w:cs="Times New Roman"/>
          <w:sz w:val="22"/>
          <w:szCs w:val="22"/>
        </w:rPr>
        <w:t xml:space="preserve">           </w:t>
      </w:r>
      <w:r w:rsidR="00F76C8D" w:rsidRPr="00F76C8D">
        <w:rPr>
          <w:rFonts w:ascii="Times New Roman" w:hAnsi="Times New Roman" w:cs="Times New Roman"/>
          <w:sz w:val="22"/>
          <w:szCs w:val="22"/>
        </w:rPr>
        <w:t xml:space="preserve">                                                              (підпис)     </w:t>
      </w:r>
      <w:r w:rsidR="00F76C8D" w:rsidRPr="00F76C8D">
        <w:rPr>
          <w:rFonts w:ascii="Times New Roman" w:hAnsi="Times New Roman" w:cs="Times New Roman"/>
          <w:sz w:val="22"/>
          <w:szCs w:val="22"/>
          <w:lang w:val="uk-UA"/>
        </w:rPr>
        <w:t xml:space="preserve">       </w:t>
      </w:r>
      <w:r w:rsidR="00F76C8D">
        <w:rPr>
          <w:rFonts w:ascii="Times New Roman" w:hAnsi="Times New Roman" w:cs="Times New Roman"/>
          <w:sz w:val="22"/>
          <w:szCs w:val="22"/>
          <w:lang w:val="uk-UA"/>
        </w:rPr>
        <w:t xml:space="preserve">             </w:t>
      </w:r>
      <w:r w:rsidR="00F76C8D" w:rsidRPr="00F76C8D">
        <w:rPr>
          <w:rFonts w:ascii="Times New Roman" w:hAnsi="Times New Roman" w:cs="Times New Roman"/>
          <w:sz w:val="22"/>
          <w:szCs w:val="22"/>
        </w:rPr>
        <w:t xml:space="preserve">  (прізвище та ініціали) </w:t>
      </w:r>
    </w:p>
    <w:p w:rsidR="00F76C8D" w:rsidRPr="00F76C8D" w:rsidRDefault="00F76C8D" w:rsidP="00E101D4">
      <w:pPr>
        <w:pStyle w:val="1"/>
        <w:spacing w:before="0" w:after="24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2"/>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2F" w:rsidRDefault="00EA292F" w:rsidP="00B83C07">
      <w:r>
        <w:separator/>
      </w:r>
    </w:p>
  </w:endnote>
  <w:endnote w:type="continuationSeparator" w:id="0">
    <w:p w:rsidR="00EA292F" w:rsidRDefault="00EA292F"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2F" w:rsidRDefault="00EA292F" w:rsidP="00B83C07">
      <w:r>
        <w:separator/>
      </w:r>
    </w:p>
  </w:footnote>
  <w:footnote w:type="continuationSeparator" w:id="0">
    <w:p w:rsidR="00EA292F" w:rsidRDefault="00EA292F"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hybridMultilevel"/>
    <w:tmpl w:val="12E685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5"/>
    <w:multiLevelType w:val="hybridMultilevel"/>
    <w:tmpl w:val="70C6A52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9D6FE8"/>
    <w:multiLevelType w:val="hybridMultilevel"/>
    <w:tmpl w:val="EEF60D90"/>
    <w:lvl w:ilvl="0" w:tplc="3092A8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E186F9F"/>
    <w:multiLevelType w:val="hybridMultilevel"/>
    <w:tmpl w:val="7FBCC444"/>
    <w:lvl w:ilvl="0" w:tplc="9CBA1344">
      <w:start w:val="1"/>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67547"/>
    <w:multiLevelType w:val="hybridMultilevel"/>
    <w:tmpl w:val="5EA8B5D0"/>
    <w:lvl w:ilvl="0" w:tplc="C840F840">
      <w:start w:val="1"/>
      <w:numFmt w:val="decimal"/>
      <w:lvlText w:val="%1."/>
      <w:lvlJc w:val="left"/>
      <w:pPr>
        <w:ind w:left="1605" w:hanging="885"/>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B95DAD"/>
    <w:multiLevelType w:val="hybridMultilevel"/>
    <w:tmpl w:val="1B782404"/>
    <w:lvl w:ilvl="0" w:tplc="33E40AE6">
      <w:start w:val="1"/>
      <w:numFmt w:val="decimal"/>
      <w:lvlText w:val="%1."/>
      <w:lvlJc w:val="left"/>
      <w:pPr>
        <w:tabs>
          <w:tab w:val="num" w:pos="720"/>
        </w:tabs>
        <w:ind w:left="720" w:hanging="360"/>
      </w:pPr>
      <w:rPr>
        <w:rFonts w:ascii="Calibri" w:eastAsia="Calibri" w:hAnsi="Calibri"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7358E"/>
    <w:rsid w:val="000B0FC5"/>
    <w:rsid w:val="000D34D6"/>
    <w:rsid w:val="000D3B2E"/>
    <w:rsid w:val="00166BCB"/>
    <w:rsid w:val="0022716E"/>
    <w:rsid w:val="002E73FB"/>
    <w:rsid w:val="002F78D1"/>
    <w:rsid w:val="00355B7F"/>
    <w:rsid w:val="003B29FA"/>
    <w:rsid w:val="003E0078"/>
    <w:rsid w:val="003F3141"/>
    <w:rsid w:val="0043438F"/>
    <w:rsid w:val="00485F71"/>
    <w:rsid w:val="004B17A1"/>
    <w:rsid w:val="004C4C62"/>
    <w:rsid w:val="004D1856"/>
    <w:rsid w:val="004F6276"/>
    <w:rsid w:val="005013D7"/>
    <w:rsid w:val="00594FAB"/>
    <w:rsid w:val="005B2868"/>
    <w:rsid w:val="005D1E0C"/>
    <w:rsid w:val="006D58B0"/>
    <w:rsid w:val="006E20D9"/>
    <w:rsid w:val="00743267"/>
    <w:rsid w:val="00781B91"/>
    <w:rsid w:val="008124ED"/>
    <w:rsid w:val="008D5D29"/>
    <w:rsid w:val="008F1BEB"/>
    <w:rsid w:val="00924375"/>
    <w:rsid w:val="00A37706"/>
    <w:rsid w:val="00AE7C20"/>
    <w:rsid w:val="00B83C07"/>
    <w:rsid w:val="00B83E68"/>
    <w:rsid w:val="00B85061"/>
    <w:rsid w:val="00C34432"/>
    <w:rsid w:val="00C52554"/>
    <w:rsid w:val="00D017FF"/>
    <w:rsid w:val="00D26806"/>
    <w:rsid w:val="00D94CDF"/>
    <w:rsid w:val="00DF18C3"/>
    <w:rsid w:val="00E101D4"/>
    <w:rsid w:val="00E2077B"/>
    <w:rsid w:val="00E31A9E"/>
    <w:rsid w:val="00E45593"/>
    <w:rsid w:val="00EA292F"/>
    <w:rsid w:val="00EC50F3"/>
    <w:rsid w:val="00EC79AB"/>
    <w:rsid w:val="00EE2114"/>
    <w:rsid w:val="00F66866"/>
    <w:rsid w:val="00F74785"/>
    <w:rsid w:val="00F76C8D"/>
    <w:rsid w:val="00F931AE"/>
    <w:rsid w:val="00FA3C73"/>
    <w:rsid w:val="00FB2203"/>
    <w:rsid w:val="00FE0D78"/>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99"/>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paragraph" w:styleId="21">
    <w:name w:val="Body Text Indent 2"/>
    <w:basedOn w:val="a"/>
    <w:link w:val="22"/>
    <w:rsid w:val="000D3B2E"/>
    <w:pPr>
      <w:spacing w:after="120" w:line="480" w:lineRule="auto"/>
      <w:ind w:left="283"/>
    </w:pPr>
    <w:rPr>
      <w:rFonts w:ascii="Times New Roman" w:eastAsia="Times New Roman" w:hAnsi="Times New Roman" w:cs="Times New Roman"/>
    </w:rPr>
  </w:style>
  <w:style w:type="character" w:customStyle="1" w:styleId="22">
    <w:name w:val="Основной текст с отступом 2 Знак"/>
    <w:basedOn w:val="a0"/>
    <w:link w:val="21"/>
    <w:rsid w:val="000D3B2E"/>
    <w:rPr>
      <w:rFonts w:ascii="Times New Roman" w:eastAsia="Times New Roman" w:hAnsi="Times New Roman" w:cs="Times New Roman"/>
      <w:sz w:val="20"/>
      <w:szCs w:val="20"/>
    </w:rPr>
  </w:style>
  <w:style w:type="character" w:customStyle="1" w:styleId="FontStyle12">
    <w:name w:val="Font Style12"/>
    <w:rsid w:val="000D3B2E"/>
    <w:rPr>
      <w:rFonts w:ascii="Times New Roman" w:hAnsi="Times New Roman" w:cs="Times New Roman" w:hint="default"/>
      <w:sz w:val="22"/>
      <w:szCs w:val="22"/>
    </w:rPr>
  </w:style>
  <w:style w:type="table" w:styleId="ab">
    <w:name w:val="Table Grid"/>
    <w:basedOn w:val="a1"/>
    <w:uiPriority w:val="59"/>
    <w:rsid w:val="00166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45593"/>
    <w:pPr>
      <w:spacing w:before="100" w:beforeAutospacing="1" w:after="100" w:afterAutospacing="1"/>
    </w:pPr>
    <w:rPr>
      <w:rFonts w:ascii="Times New Roman" w:eastAsia="Times New Roman" w:hAnsi="Times New Roman" w:cs="Times New Roman"/>
      <w:sz w:val="24"/>
      <w:szCs w:val="24"/>
    </w:rPr>
  </w:style>
  <w:style w:type="character" w:customStyle="1" w:styleId="FontStyle112">
    <w:name w:val="Font Style112"/>
    <w:rsid w:val="00E45593"/>
    <w:rPr>
      <w:rFonts w:ascii="Arial" w:hAnsi="Arial" w:cs="Arial"/>
      <w:b/>
      <w:bCs/>
      <w:sz w:val="20"/>
      <w:szCs w:val="20"/>
    </w:rPr>
  </w:style>
  <w:style w:type="character" w:styleId="ad">
    <w:name w:val="Emphasis"/>
    <w:uiPriority w:val="20"/>
    <w:qFormat/>
    <w:rsid w:val="008124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99"/>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 w:type="paragraph" w:styleId="21">
    <w:name w:val="Body Text Indent 2"/>
    <w:basedOn w:val="a"/>
    <w:link w:val="22"/>
    <w:rsid w:val="000D3B2E"/>
    <w:pPr>
      <w:spacing w:after="120" w:line="480" w:lineRule="auto"/>
      <w:ind w:left="283"/>
    </w:pPr>
    <w:rPr>
      <w:rFonts w:ascii="Times New Roman" w:eastAsia="Times New Roman" w:hAnsi="Times New Roman" w:cs="Times New Roman"/>
    </w:rPr>
  </w:style>
  <w:style w:type="character" w:customStyle="1" w:styleId="22">
    <w:name w:val="Основной текст с отступом 2 Знак"/>
    <w:basedOn w:val="a0"/>
    <w:link w:val="21"/>
    <w:rsid w:val="000D3B2E"/>
    <w:rPr>
      <w:rFonts w:ascii="Times New Roman" w:eastAsia="Times New Roman" w:hAnsi="Times New Roman" w:cs="Times New Roman"/>
      <w:sz w:val="20"/>
      <w:szCs w:val="20"/>
    </w:rPr>
  </w:style>
  <w:style w:type="character" w:customStyle="1" w:styleId="FontStyle12">
    <w:name w:val="Font Style12"/>
    <w:rsid w:val="000D3B2E"/>
    <w:rPr>
      <w:rFonts w:ascii="Times New Roman" w:hAnsi="Times New Roman" w:cs="Times New Roman" w:hint="default"/>
      <w:sz w:val="22"/>
      <w:szCs w:val="22"/>
    </w:rPr>
  </w:style>
  <w:style w:type="table" w:styleId="ab">
    <w:name w:val="Table Grid"/>
    <w:basedOn w:val="a1"/>
    <w:uiPriority w:val="59"/>
    <w:rsid w:val="00166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45593"/>
    <w:pPr>
      <w:spacing w:before="100" w:beforeAutospacing="1" w:after="100" w:afterAutospacing="1"/>
    </w:pPr>
    <w:rPr>
      <w:rFonts w:ascii="Times New Roman" w:eastAsia="Times New Roman" w:hAnsi="Times New Roman" w:cs="Times New Roman"/>
      <w:sz w:val="24"/>
      <w:szCs w:val="24"/>
    </w:rPr>
  </w:style>
  <w:style w:type="character" w:customStyle="1" w:styleId="FontStyle112">
    <w:name w:val="Font Style112"/>
    <w:rsid w:val="00E45593"/>
    <w:rPr>
      <w:rFonts w:ascii="Arial" w:hAnsi="Arial" w:cs="Arial"/>
      <w:b/>
      <w:bCs/>
      <w:sz w:val="20"/>
      <w:szCs w:val="20"/>
    </w:rPr>
  </w:style>
  <w:style w:type="character" w:styleId="ad">
    <w:name w:val="Emphasis"/>
    <w:uiPriority w:val="20"/>
    <w:qFormat/>
    <w:rsid w:val="00812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5067-17" TargetMode="External"/><Relationship Id="rId18" Type="http://schemas.openxmlformats.org/officeDocument/2006/relationships/hyperlink" Target="https://knowledge.allbest.ru/management/2c0a65635a3ad78b4c53b89421206c26_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nowledge.allbest.ru/management/2c0a65635a3ad78b4c53b89421206c26_0.html" TargetMode="External"/><Relationship Id="rId17" Type="http://schemas.openxmlformats.org/officeDocument/2006/relationships/hyperlink" Target="https://knowledge.allbest.ru/management/2c0a65635a3ad78b4c53b89421206c26_0.html" TargetMode="External"/><Relationship Id="rId2" Type="http://schemas.openxmlformats.org/officeDocument/2006/relationships/numbering" Target="numbering.xml"/><Relationship Id="rId16" Type="http://schemas.openxmlformats.org/officeDocument/2006/relationships/hyperlink" Target="https://www.eduget.com/news/6_stiliv_upravlinnya_personalom_yak_stati_efektivnim_menedzherom-25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13763" TargetMode="External"/><Relationship Id="rId5" Type="http://schemas.openxmlformats.org/officeDocument/2006/relationships/settings" Target="settings.xml"/><Relationship Id="rId15" Type="http://schemas.openxmlformats.org/officeDocument/2006/relationships/hyperlink" Target="http://www.ukrstat.gov" TargetMode="External"/><Relationship Id="rId10" Type="http://schemas.openxmlformats.org/officeDocument/2006/relationships/hyperlink" Target="http://vo.ukraine.edu.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www.aup.ru/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33598-3269-4778-8667-D6FF438A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13185</Words>
  <Characters>7517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2021-03-04T19:14:00Z</dcterms:created>
  <dcterms:modified xsi:type="dcterms:W3CDTF">2021-03-04T19:14:00Z</dcterms:modified>
</cp:coreProperties>
</file>