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77" w:rsidRDefault="00932C77">
      <w:pPr>
        <w:pStyle w:val="a3"/>
        <w:spacing w:before="10"/>
        <w:ind w:left="0"/>
        <w:rPr>
          <w:sz w:val="7"/>
        </w:rPr>
      </w:pPr>
    </w:p>
    <w:p w:rsidR="00932C77" w:rsidRDefault="00932C77">
      <w:pPr>
        <w:pStyle w:val="a3"/>
        <w:ind w:left="0"/>
        <w:rPr>
          <w:sz w:val="20"/>
        </w:rPr>
      </w:pPr>
    </w:p>
    <w:p w:rsidR="00932C77" w:rsidRDefault="00932C77">
      <w:pPr>
        <w:pStyle w:val="a3"/>
        <w:spacing w:before="7"/>
        <w:ind w:left="0"/>
        <w:rPr>
          <w:sz w:val="20"/>
        </w:rPr>
      </w:pPr>
    </w:p>
    <w:p w:rsidR="00932C77" w:rsidRDefault="00950558" w:rsidP="00192C16">
      <w:pPr>
        <w:tabs>
          <w:tab w:val="left" w:pos="960"/>
          <w:tab w:val="left" w:pos="961"/>
        </w:tabs>
        <w:ind w:left="251"/>
        <w:rPr>
          <w:sz w:val="24"/>
        </w:rPr>
      </w:pPr>
      <w:r w:rsidRPr="00192C16">
        <w:rPr>
          <w:sz w:val="24"/>
        </w:rPr>
        <w:t>.</w:t>
      </w: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51661D" w:rsidRPr="00CA7130" w:rsidRDefault="0051661D" w:rsidP="0051661D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ЗВО  </w:t>
      </w:r>
      <w:r w:rsidRPr="00CA7130">
        <w:rPr>
          <w:b/>
          <w:caps/>
          <w:sz w:val="28"/>
          <w:szCs w:val="28"/>
        </w:rPr>
        <w:t xml:space="preserve">ВІДКРИТИЙ МІЖНАРОДНИЙ УНІВЕРСИТЕТ </w:t>
      </w:r>
    </w:p>
    <w:p w:rsidR="0051661D" w:rsidRPr="00CA7130" w:rsidRDefault="0051661D" w:rsidP="0051661D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 w:rsidRPr="00CA7130">
        <w:rPr>
          <w:b/>
          <w:caps/>
          <w:sz w:val="28"/>
          <w:szCs w:val="28"/>
        </w:rPr>
        <w:t>РОЗВИТКУ ЛЮДИНИ «Україна»</w:t>
      </w:r>
    </w:p>
    <w:p w:rsidR="0051661D" w:rsidRPr="00CA7130" w:rsidRDefault="0051661D" w:rsidP="0051661D">
      <w:pPr>
        <w:tabs>
          <w:tab w:val="left" w:pos="2030"/>
        </w:tabs>
        <w:rPr>
          <w:b/>
          <w:caps/>
          <w:sz w:val="28"/>
          <w:szCs w:val="28"/>
        </w:rPr>
      </w:pPr>
    </w:p>
    <w:p w:rsidR="0051661D" w:rsidRPr="00CA7130" w:rsidRDefault="0051661D" w:rsidP="0051661D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ru-RU"/>
        </w:rPr>
        <w:t>ПОЛТАВСЬКИЙ</w:t>
      </w:r>
      <w:r w:rsidRPr="002F21A6">
        <w:rPr>
          <w:b/>
          <w:caps/>
          <w:sz w:val="28"/>
          <w:szCs w:val="28"/>
          <w:lang w:val="ru-RU"/>
        </w:rPr>
        <w:t xml:space="preserve"> </w:t>
      </w:r>
      <w:r>
        <w:rPr>
          <w:b/>
          <w:caps/>
          <w:sz w:val="28"/>
          <w:szCs w:val="28"/>
        </w:rPr>
        <w:t xml:space="preserve">інститут економіки і </w:t>
      </w:r>
      <w:proofErr w:type="gramStart"/>
      <w:r>
        <w:rPr>
          <w:b/>
          <w:caps/>
          <w:sz w:val="28"/>
          <w:szCs w:val="28"/>
        </w:rPr>
        <w:t>права</w:t>
      </w:r>
      <w:r w:rsidRPr="00CA7130">
        <w:rPr>
          <w:b/>
          <w:caps/>
          <w:sz w:val="28"/>
          <w:szCs w:val="28"/>
        </w:rPr>
        <w:t xml:space="preserve">  _</w:t>
      </w:r>
      <w:proofErr w:type="gramEnd"/>
      <w:r w:rsidRPr="00CA7130">
        <w:rPr>
          <w:b/>
          <w:caps/>
          <w:sz w:val="28"/>
          <w:szCs w:val="28"/>
        </w:rPr>
        <w:t>_________________________________________________________________</w:t>
      </w:r>
    </w:p>
    <w:p w:rsidR="0051661D" w:rsidRPr="00CA7130" w:rsidRDefault="0051661D" w:rsidP="0051661D">
      <w:pPr>
        <w:tabs>
          <w:tab w:val="left" w:pos="2030"/>
        </w:tabs>
        <w:jc w:val="center"/>
        <w:rPr>
          <w:b/>
          <w:caps/>
          <w:sz w:val="28"/>
          <w:szCs w:val="28"/>
        </w:rPr>
      </w:pPr>
    </w:p>
    <w:p w:rsidR="0051661D" w:rsidRPr="00CA7130" w:rsidRDefault="0051661D" w:rsidP="0051661D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 w:rsidRPr="00CA7130">
        <w:rPr>
          <w:b/>
          <w:caps/>
          <w:sz w:val="28"/>
          <w:szCs w:val="28"/>
        </w:rPr>
        <w:t xml:space="preserve">КАФЕДРА </w:t>
      </w:r>
      <w:r>
        <w:rPr>
          <w:b/>
          <w:caps/>
          <w:sz w:val="28"/>
          <w:szCs w:val="28"/>
        </w:rPr>
        <w:t>правознавства та фінансів</w:t>
      </w:r>
    </w:p>
    <w:p w:rsidR="0051661D" w:rsidRPr="00CA7130" w:rsidRDefault="0051661D" w:rsidP="0051661D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 w:rsidRPr="00CA7130">
        <w:rPr>
          <w:b/>
          <w:caps/>
          <w:sz w:val="28"/>
          <w:szCs w:val="28"/>
        </w:rPr>
        <w:t>__________________________________________________________________</w:t>
      </w:r>
    </w:p>
    <w:p w:rsidR="0051661D" w:rsidRPr="00CA7130" w:rsidRDefault="0051661D" w:rsidP="0051661D">
      <w:pPr>
        <w:tabs>
          <w:tab w:val="left" w:pos="2030"/>
        </w:tabs>
        <w:rPr>
          <w:b/>
          <w:sz w:val="28"/>
          <w:szCs w:val="28"/>
        </w:rPr>
      </w:pPr>
    </w:p>
    <w:p w:rsidR="0051661D" w:rsidRPr="00CA7130" w:rsidRDefault="0051661D" w:rsidP="0051661D">
      <w:pPr>
        <w:pStyle w:val="a3"/>
        <w:tabs>
          <w:tab w:val="left" w:pos="2030"/>
        </w:tabs>
        <w:ind w:left="5387"/>
        <w:rPr>
          <w:szCs w:val="28"/>
        </w:rPr>
      </w:pPr>
    </w:p>
    <w:p w:rsidR="0051661D" w:rsidRDefault="0051661D" w:rsidP="0051661D">
      <w:pPr>
        <w:tabs>
          <w:tab w:val="left" w:pos="5940"/>
        </w:tabs>
        <w:ind w:left="5387"/>
        <w:rPr>
          <w:b/>
          <w:sz w:val="28"/>
          <w:szCs w:val="28"/>
        </w:rPr>
      </w:pPr>
    </w:p>
    <w:p w:rsidR="0051661D" w:rsidRDefault="0051661D" w:rsidP="0051661D">
      <w:pPr>
        <w:tabs>
          <w:tab w:val="left" w:pos="5940"/>
        </w:tabs>
        <w:ind w:left="5387"/>
        <w:rPr>
          <w:b/>
          <w:sz w:val="28"/>
          <w:szCs w:val="28"/>
        </w:rPr>
      </w:pPr>
    </w:p>
    <w:p w:rsidR="0051661D" w:rsidRPr="00CA7130" w:rsidRDefault="0051661D" w:rsidP="0051661D">
      <w:pPr>
        <w:tabs>
          <w:tab w:val="left" w:pos="5940"/>
        </w:tabs>
        <w:ind w:left="5387"/>
        <w:rPr>
          <w:sz w:val="28"/>
          <w:szCs w:val="28"/>
        </w:rPr>
      </w:pPr>
      <w:r w:rsidRPr="00CA7130">
        <w:rPr>
          <w:b/>
          <w:sz w:val="28"/>
          <w:szCs w:val="28"/>
        </w:rPr>
        <w:t>ЗАТВЕРДЖУЮ</w:t>
      </w:r>
    </w:p>
    <w:p w:rsidR="0051661D" w:rsidRPr="00CA7130" w:rsidRDefault="0051661D" w:rsidP="0051661D">
      <w:pPr>
        <w:ind w:left="5387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51661D" w:rsidRPr="00CA7130" w:rsidRDefault="0051661D" w:rsidP="0051661D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CA7130">
        <w:rPr>
          <w:sz w:val="28"/>
          <w:szCs w:val="28"/>
        </w:rPr>
        <w:t xml:space="preserve">_____ </w:t>
      </w:r>
      <w:r>
        <w:rPr>
          <w:sz w:val="28"/>
          <w:szCs w:val="28"/>
        </w:rPr>
        <w:t xml:space="preserve">Н. С. </w:t>
      </w:r>
      <w:proofErr w:type="spellStart"/>
      <w:r>
        <w:rPr>
          <w:sz w:val="28"/>
          <w:szCs w:val="28"/>
        </w:rPr>
        <w:t>Мякушко</w:t>
      </w:r>
      <w:proofErr w:type="spellEnd"/>
    </w:p>
    <w:p w:rsidR="0051661D" w:rsidRDefault="0051661D" w:rsidP="0051661D">
      <w:pPr>
        <w:pStyle w:val="a3"/>
        <w:ind w:left="5387"/>
        <w:rPr>
          <w:szCs w:val="28"/>
        </w:rPr>
      </w:pPr>
    </w:p>
    <w:p w:rsidR="0051661D" w:rsidRPr="008F35B5" w:rsidRDefault="0051661D" w:rsidP="0051661D">
      <w:pPr>
        <w:pStyle w:val="a3"/>
        <w:ind w:left="5387"/>
        <w:rPr>
          <w:sz w:val="28"/>
          <w:szCs w:val="28"/>
        </w:rPr>
      </w:pPr>
      <w:r>
        <w:rPr>
          <w:sz w:val="28"/>
          <w:szCs w:val="28"/>
        </w:rPr>
        <w:t>«____» _______</w:t>
      </w:r>
      <w:r w:rsidRPr="008F35B5">
        <w:rPr>
          <w:sz w:val="28"/>
          <w:szCs w:val="28"/>
        </w:rPr>
        <w:t>_______20___ р.</w:t>
      </w:r>
    </w:p>
    <w:p w:rsidR="0051661D" w:rsidRPr="00CA7130" w:rsidRDefault="0051661D" w:rsidP="0051661D">
      <w:pPr>
        <w:pStyle w:val="2"/>
        <w:shd w:val="clear" w:color="auto" w:fill="FFFFFF"/>
        <w:rPr>
          <w:rFonts w:ascii="Times New Roman" w:hAnsi="Times New Roman"/>
          <w:i/>
          <w:iCs/>
        </w:rPr>
      </w:pPr>
    </w:p>
    <w:p w:rsidR="0051661D" w:rsidRPr="00CA7130" w:rsidRDefault="0051661D" w:rsidP="0051661D">
      <w:pPr>
        <w:pStyle w:val="2"/>
        <w:shd w:val="clear" w:color="auto" w:fill="FFFFFF"/>
        <w:rPr>
          <w:rFonts w:ascii="Times New Roman" w:hAnsi="Times New Roman"/>
          <w:b/>
          <w:i/>
          <w:iCs/>
        </w:rPr>
      </w:pPr>
    </w:p>
    <w:p w:rsidR="0051661D" w:rsidRPr="00CA7130" w:rsidRDefault="0051661D" w:rsidP="0051661D">
      <w:pPr>
        <w:pStyle w:val="2"/>
        <w:shd w:val="clear" w:color="auto" w:fill="FFFFFF"/>
        <w:jc w:val="center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CA7130">
        <w:rPr>
          <w:rFonts w:ascii="Times New Roman" w:hAnsi="Times New Roman"/>
          <w:color w:val="auto"/>
          <w:sz w:val="28"/>
          <w:szCs w:val="28"/>
        </w:rPr>
        <w:t>СИЛАБУС</w:t>
      </w:r>
    </w:p>
    <w:p w:rsidR="0051661D" w:rsidRDefault="0051661D" w:rsidP="0051661D">
      <w:pPr>
        <w:pStyle w:val="2"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CA7130">
        <w:rPr>
          <w:rFonts w:ascii="Times New Roman" w:hAnsi="Times New Roman"/>
          <w:color w:val="auto"/>
          <w:sz w:val="28"/>
          <w:szCs w:val="28"/>
        </w:rPr>
        <w:t>навчальної дисциплі</w:t>
      </w:r>
      <w:r>
        <w:rPr>
          <w:rFonts w:ascii="Times New Roman" w:hAnsi="Times New Roman"/>
          <w:color w:val="auto"/>
          <w:sz w:val="28"/>
          <w:szCs w:val="28"/>
        </w:rPr>
        <w:t>ни</w:t>
      </w:r>
    </w:p>
    <w:p w:rsidR="0051661D" w:rsidRPr="0051661D" w:rsidRDefault="0051661D" w:rsidP="0051661D">
      <w:pPr>
        <w:pStyle w:val="2"/>
        <w:shd w:val="clear" w:color="auto" w:fill="FFFFFF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                                                          </w:t>
      </w:r>
      <w:r w:rsidRPr="0051661D">
        <w:rPr>
          <w:rFonts w:ascii="Times New Roman" w:hAnsi="Times New Roman"/>
          <w:b/>
          <w:color w:val="auto"/>
          <w:sz w:val="28"/>
        </w:rPr>
        <w:t xml:space="preserve">ЖИТЛОВЕ  ПРАВО       </w:t>
      </w:r>
    </w:p>
    <w:p w:rsidR="0051661D" w:rsidRPr="008F35B5" w:rsidRDefault="0051661D" w:rsidP="0051661D">
      <w:pPr>
        <w:jc w:val="center"/>
        <w:rPr>
          <w:sz w:val="16"/>
        </w:rPr>
      </w:pPr>
      <w:r w:rsidRPr="008F35B5">
        <w:rPr>
          <w:sz w:val="16"/>
        </w:rPr>
        <w:t xml:space="preserve">                         (шифр і назва навчальної дисципліни)</w:t>
      </w:r>
    </w:p>
    <w:p w:rsidR="0051661D" w:rsidRPr="008F35B5" w:rsidRDefault="0051661D" w:rsidP="0051661D">
      <w:pPr>
        <w:ind w:firstLine="708"/>
      </w:pPr>
      <w:r w:rsidRPr="008F35B5">
        <w:rPr>
          <w:sz w:val="28"/>
          <w:szCs w:val="28"/>
        </w:rPr>
        <w:t xml:space="preserve">освітня програма </w:t>
      </w:r>
      <w:r w:rsidRPr="008F35B5">
        <w:rPr>
          <w:b/>
          <w:sz w:val="28"/>
        </w:rPr>
        <w:t>право</w:t>
      </w:r>
    </w:p>
    <w:p w:rsidR="0051661D" w:rsidRPr="00CA7130" w:rsidRDefault="0051661D" w:rsidP="0051661D">
      <w:pPr>
        <w:jc w:val="center"/>
        <w:rPr>
          <w:sz w:val="16"/>
        </w:rPr>
      </w:pPr>
      <w:r w:rsidRPr="00CA7130">
        <w:rPr>
          <w:sz w:val="16"/>
        </w:rPr>
        <w:t xml:space="preserve">                             (назва освітньої програми)</w:t>
      </w:r>
    </w:p>
    <w:p w:rsidR="0051661D" w:rsidRPr="00CA7130" w:rsidRDefault="0051661D" w:rsidP="0051661D">
      <w:pPr>
        <w:ind w:firstLine="708"/>
      </w:pPr>
      <w:r w:rsidRPr="00CA7130">
        <w:rPr>
          <w:sz w:val="28"/>
          <w:szCs w:val="28"/>
        </w:rPr>
        <w:t xml:space="preserve">освітнього рівня </w:t>
      </w:r>
      <w:r w:rsidRPr="002F21A6">
        <w:rPr>
          <w:b/>
          <w:sz w:val="28"/>
        </w:rPr>
        <w:t>бакалавр</w:t>
      </w:r>
    </w:p>
    <w:p w:rsidR="0051661D" w:rsidRPr="00CA7130" w:rsidRDefault="0051661D" w:rsidP="0051661D">
      <w:pPr>
        <w:jc w:val="center"/>
        <w:rPr>
          <w:sz w:val="16"/>
        </w:rPr>
      </w:pPr>
      <w:r w:rsidRPr="00CA7130">
        <w:rPr>
          <w:sz w:val="16"/>
        </w:rPr>
        <w:t xml:space="preserve">                             (назва освітнього рівня)</w:t>
      </w:r>
    </w:p>
    <w:p w:rsidR="0051661D" w:rsidRPr="008F35B5" w:rsidRDefault="0051661D" w:rsidP="0051661D">
      <w:pPr>
        <w:ind w:left="709"/>
        <w:jc w:val="both"/>
        <w:rPr>
          <w:b/>
          <w:sz w:val="28"/>
          <w:lang w:val="ru-RU"/>
        </w:rPr>
      </w:pPr>
      <w:r>
        <w:rPr>
          <w:sz w:val="28"/>
        </w:rPr>
        <w:t>о</w:t>
      </w:r>
      <w:r w:rsidRPr="008F35B5">
        <w:rPr>
          <w:sz w:val="28"/>
        </w:rPr>
        <w:t xml:space="preserve">бсяг кредитів: </w:t>
      </w:r>
      <w:r>
        <w:rPr>
          <w:b/>
          <w:sz w:val="28"/>
        </w:rPr>
        <w:t>5</w:t>
      </w:r>
    </w:p>
    <w:p w:rsidR="0051661D" w:rsidRPr="008F35B5" w:rsidRDefault="0051661D" w:rsidP="0051661D">
      <w:pPr>
        <w:ind w:left="709"/>
        <w:jc w:val="both"/>
        <w:rPr>
          <w:b/>
          <w:sz w:val="16"/>
          <w:lang w:val="ru-RU"/>
        </w:rPr>
      </w:pPr>
    </w:p>
    <w:p w:rsidR="0051661D" w:rsidRPr="008F35B5" w:rsidRDefault="0051661D" w:rsidP="0051661D">
      <w:pPr>
        <w:ind w:left="709"/>
        <w:jc w:val="both"/>
        <w:rPr>
          <w:sz w:val="28"/>
        </w:rPr>
      </w:pPr>
      <w:r>
        <w:rPr>
          <w:sz w:val="28"/>
        </w:rPr>
        <w:t xml:space="preserve">форма підсумкового контролю  </w:t>
      </w:r>
      <w:r w:rsidRPr="00B94573">
        <w:rPr>
          <w:b/>
          <w:sz w:val="28"/>
        </w:rPr>
        <w:t>д. залік</w:t>
      </w:r>
    </w:p>
    <w:p w:rsidR="0051661D" w:rsidRPr="00CA7130" w:rsidRDefault="0051661D" w:rsidP="0051661D">
      <w:pPr>
        <w:jc w:val="both"/>
      </w:pPr>
    </w:p>
    <w:p w:rsidR="0051661D" w:rsidRPr="00CA7130" w:rsidRDefault="0051661D" w:rsidP="0051661D">
      <w:pPr>
        <w:jc w:val="center"/>
        <w:rPr>
          <w:b/>
          <w:sz w:val="28"/>
          <w:szCs w:val="28"/>
        </w:rPr>
      </w:pPr>
    </w:p>
    <w:p w:rsidR="0051661D" w:rsidRDefault="0051661D" w:rsidP="0051661D">
      <w:pPr>
        <w:jc w:val="center"/>
        <w:rPr>
          <w:b/>
          <w:sz w:val="28"/>
          <w:szCs w:val="28"/>
        </w:rPr>
      </w:pPr>
    </w:p>
    <w:p w:rsidR="0051661D" w:rsidRDefault="0051661D" w:rsidP="0051661D">
      <w:pPr>
        <w:jc w:val="center"/>
        <w:rPr>
          <w:b/>
          <w:sz w:val="28"/>
          <w:szCs w:val="28"/>
        </w:rPr>
      </w:pPr>
    </w:p>
    <w:p w:rsidR="0051661D" w:rsidRDefault="0051661D" w:rsidP="0051661D">
      <w:pPr>
        <w:jc w:val="center"/>
        <w:rPr>
          <w:b/>
          <w:sz w:val="28"/>
          <w:szCs w:val="28"/>
        </w:rPr>
      </w:pPr>
    </w:p>
    <w:p w:rsidR="0051661D" w:rsidRDefault="0051661D" w:rsidP="0051661D">
      <w:pPr>
        <w:jc w:val="center"/>
        <w:rPr>
          <w:b/>
          <w:sz w:val="28"/>
          <w:szCs w:val="28"/>
        </w:rPr>
      </w:pPr>
    </w:p>
    <w:p w:rsidR="0051661D" w:rsidRDefault="0051661D" w:rsidP="0051661D">
      <w:pPr>
        <w:jc w:val="center"/>
        <w:rPr>
          <w:b/>
          <w:sz w:val="28"/>
          <w:szCs w:val="28"/>
        </w:rPr>
      </w:pPr>
    </w:p>
    <w:p w:rsidR="0051661D" w:rsidRDefault="0051661D" w:rsidP="0051661D">
      <w:pPr>
        <w:jc w:val="center"/>
        <w:rPr>
          <w:b/>
          <w:sz w:val="28"/>
          <w:szCs w:val="28"/>
        </w:rPr>
      </w:pPr>
    </w:p>
    <w:p w:rsidR="0051661D" w:rsidRDefault="0051661D" w:rsidP="0051661D">
      <w:pPr>
        <w:jc w:val="center"/>
        <w:rPr>
          <w:b/>
          <w:sz w:val="28"/>
          <w:szCs w:val="28"/>
        </w:rPr>
      </w:pPr>
    </w:p>
    <w:p w:rsidR="0051661D" w:rsidRDefault="0051661D" w:rsidP="0051661D">
      <w:pPr>
        <w:jc w:val="center"/>
        <w:rPr>
          <w:b/>
          <w:sz w:val="28"/>
          <w:szCs w:val="28"/>
        </w:rPr>
      </w:pPr>
    </w:p>
    <w:p w:rsidR="0051661D" w:rsidRDefault="0051661D" w:rsidP="0051661D">
      <w:pPr>
        <w:jc w:val="center"/>
        <w:rPr>
          <w:b/>
          <w:sz w:val="28"/>
          <w:szCs w:val="28"/>
        </w:rPr>
      </w:pPr>
    </w:p>
    <w:p w:rsidR="0051661D" w:rsidRPr="00CA7130" w:rsidRDefault="0051661D" w:rsidP="00516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Полтава</w:t>
      </w:r>
      <w:r w:rsidRPr="00CA713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CA7130">
        <w:rPr>
          <w:b/>
          <w:sz w:val="28"/>
          <w:szCs w:val="28"/>
        </w:rPr>
        <w:t xml:space="preserve"> рік</w:t>
      </w: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A1066" w:rsidTr="003A1066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66" w:rsidRDefault="003A1066">
            <w:pPr>
              <w:jc w:val="center"/>
              <w:rPr>
                <w:b/>
                <w:sz w:val="24"/>
                <w:szCs w:val="24"/>
              </w:rPr>
            </w:pPr>
          </w:p>
          <w:p w:rsidR="003A1066" w:rsidRDefault="003A10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</w:t>
            </w:r>
          </w:p>
          <w:p w:rsidR="003A1066" w:rsidRDefault="003A10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ВИКЛАДАЧА ТА ДОПОМІЖНИХ ОСІБ</w:t>
            </w:r>
          </w:p>
          <w:p w:rsidR="003A1066" w:rsidRDefault="003A1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066" w:rsidTr="003A106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6" w:rsidRDefault="003A1066">
            <w:pPr>
              <w:jc w:val="both"/>
              <w:rPr>
                <w:sz w:val="24"/>
                <w:szCs w:val="24"/>
              </w:rPr>
            </w:pPr>
          </w:p>
          <w:p w:rsidR="003A1066" w:rsidRDefault="003A10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66" w:rsidRDefault="003A106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Аванесян</w:t>
            </w:r>
            <w:proofErr w:type="spellEnd"/>
            <w:r>
              <w:rPr>
                <w:i/>
                <w:sz w:val="24"/>
                <w:szCs w:val="24"/>
              </w:rPr>
              <w:t xml:space="preserve"> Г.М ., доцент кафедри правознавства та фінансів</w:t>
            </w:r>
          </w:p>
          <w:p w:rsidR="003A1066" w:rsidRDefault="003A106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Кравченко А.П., доцент кафедри правознавства та фінансів, </w:t>
            </w:r>
            <w:proofErr w:type="spellStart"/>
            <w:r>
              <w:rPr>
                <w:i/>
                <w:sz w:val="24"/>
                <w:szCs w:val="24"/>
              </w:rPr>
              <w:t>к.ю.н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3A1066" w:rsidTr="003A106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6" w:rsidRDefault="003A1066">
            <w:pPr>
              <w:jc w:val="both"/>
              <w:rPr>
                <w:sz w:val="24"/>
                <w:szCs w:val="24"/>
              </w:rPr>
            </w:pPr>
          </w:p>
          <w:p w:rsidR="003A1066" w:rsidRDefault="003A10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викладача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66" w:rsidRDefault="003A1066">
            <w:pPr>
              <w:rPr>
                <w:i/>
                <w:sz w:val="24"/>
                <w:szCs w:val="24"/>
              </w:rPr>
            </w:pPr>
          </w:p>
          <w:p w:rsidR="003A1066" w:rsidRDefault="003A1066">
            <w:pPr>
              <w:rPr>
                <w:i/>
                <w:sz w:val="24"/>
                <w:szCs w:val="24"/>
              </w:rPr>
            </w:pPr>
          </w:p>
        </w:tc>
      </w:tr>
      <w:tr w:rsidR="003A1066" w:rsidTr="003A106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66" w:rsidRDefault="003A10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Практики, представники</w:t>
            </w:r>
          </w:p>
          <w:p w:rsidR="003A1066" w:rsidRDefault="003A10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бізнесу, фахівці, </w:t>
            </w:r>
          </w:p>
          <w:p w:rsidR="003A1066" w:rsidRDefault="003A10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залучені до викладання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66" w:rsidRDefault="003A1066">
            <w:pPr>
              <w:rPr>
                <w:i/>
                <w:sz w:val="24"/>
                <w:szCs w:val="24"/>
              </w:rPr>
            </w:pPr>
          </w:p>
        </w:tc>
      </w:tr>
      <w:tr w:rsidR="003A1066" w:rsidRPr="003A1066" w:rsidTr="003A106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6" w:rsidRDefault="003A1066">
            <w:pPr>
              <w:jc w:val="both"/>
              <w:rPr>
                <w:sz w:val="24"/>
                <w:szCs w:val="24"/>
              </w:rPr>
            </w:pPr>
          </w:p>
          <w:p w:rsidR="003A1066" w:rsidRDefault="003A1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Профайл</w:t>
            </w:r>
            <w:proofErr w:type="spellEnd"/>
            <w:r>
              <w:rPr>
                <w:sz w:val="24"/>
                <w:szCs w:val="24"/>
              </w:rPr>
              <w:t xml:space="preserve"> викладача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66" w:rsidRDefault="003A1066">
            <w:pPr>
              <w:rPr>
                <w:i/>
                <w:sz w:val="24"/>
                <w:szCs w:val="24"/>
              </w:rPr>
            </w:pPr>
          </w:p>
          <w:p w:rsidR="003A1066" w:rsidRDefault="0049370C">
            <w:pPr>
              <w:rPr>
                <w:i/>
                <w:sz w:val="24"/>
                <w:szCs w:val="24"/>
              </w:rPr>
            </w:pPr>
            <w:hyperlink r:id="rId5" w:history="1">
              <w:r w:rsidR="003A1066">
                <w:rPr>
                  <w:rStyle w:val="a5"/>
                  <w:rFonts w:eastAsia="Calibri"/>
                  <w:i/>
                  <w:sz w:val="24"/>
                  <w:szCs w:val="24"/>
                </w:rPr>
                <w:t>https://pl.uu.edu.ua/kafedra_pravoznavstva/</w:t>
              </w:r>
            </w:hyperlink>
          </w:p>
          <w:p w:rsidR="003A1066" w:rsidRDefault="003A1066">
            <w:pPr>
              <w:rPr>
                <w:i/>
                <w:sz w:val="24"/>
                <w:szCs w:val="24"/>
              </w:rPr>
            </w:pPr>
          </w:p>
        </w:tc>
      </w:tr>
      <w:tr w:rsidR="003A1066" w:rsidTr="003A106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6" w:rsidRDefault="003A1066">
            <w:pPr>
              <w:jc w:val="both"/>
              <w:rPr>
                <w:sz w:val="24"/>
                <w:szCs w:val="24"/>
              </w:rPr>
            </w:pPr>
          </w:p>
          <w:p w:rsidR="003A1066" w:rsidRDefault="003A1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Профайл</w:t>
            </w:r>
            <w:proofErr w:type="spellEnd"/>
            <w:r>
              <w:rPr>
                <w:sz w:val="24"/>
                <w:szCs w:val="24"/>
              </w:rPr>
              <w:t xml:space="preserve"> асистента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66" w:rsidRDefault="003A1066">
            <w:pPr>
              <w:rPr>
                <w:i/>
                <w:sz w:val="24"/>
                <w:szCs w:val="24"/>
              </w:rPr>
            </w:pPr>
          </w:p>
        </w:tc>
      </w:tr>
      <w:tr w:rsidR="003A1066" w:rsidTr="003A106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6" w:rsidRDefault="003A1066">
            <w:pPr>
              <w:jc w:val="both"/>
              <w:rPr>
                <w:sz w:val="24"/>
                <w:szCs w:val="24"/>
              </w:rPr>
            </w:pPr>
          </w:p>
          <w:p w:rsidR="003A1066" w:rsidRDefault="003A10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 комунікації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66" w:rsidRDefault="003A1066">
            <w:pPr>
              <w:rPr>
                <w:i/>
                <w:sz w:val="24"/>
                <w:szCs w:val="24"/>
              </w:rPr>
            </w:pPr>
          </w:p>
          <w:p w:rsidR="003A1066" w:rsidRDefault="003A106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Телефон деканату:</w:t>
            </w:r>
          </w:p>
          <w:p w:rsidR="003A1066" w:rsidRDefault="003A106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Телефон викладача:</w:t>
            </w:r>
          </w:p>
          <w:p w:rsidR="003A1066" w:rsidRDefault="003A106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Електронна пошта: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allakravch</w:t>
            </w:r>
            <w:proofErr w:type="spellEnd"/>
            <w:r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yahoo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en-US"/>
              </w:rPr>
              <w:t>com</w:t>
            </w:r>
          </w:p>
          <w:p w:rsidR="003A1066" w:rsidRDefault="003A106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Вайбер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</w:p>
          <w:p w:rsidR="003A1066" w:rsidRDefault="003A106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Кабінет (електронний кабінет):</w:t>
            </w:r>
          </w:p>
          <w:p w:rsidR="003A1066" w:rsidRDefault="003A1066">
            <w:pPr>
              <w:rPr>
                <w:i/>
                <w:sz w:val="24"/>
                <w:szCs w:val="24"/>
              </w:rPr>
            </w:pPr>
          </w:p>
        </w:tc>
      </w:tr>
      <w:tr w:rsidR="003A1066" w:rsidRPr="003A1066" w:rsidTr="003A106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6" w:rsidRDefault="003A1066">
            <w:pPr>
              <w:rPr>
                <w:sz w:val="24"/>
                <w:szCs w:val="24"/>
              </w:rPr>
            </w:pPr>
          </w:p>
          <w:p w:rsidR="003A1066" w:rsidRDefault="003A1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Матеріали до курсу розміщені на сайті Інтернет-підтримки навчального процесу </w:t>
            </w:r>
            <w:hyperlink r:id="rId6" w:history="1">
              <w:r>
                <w:rPr>
                  <w:rStyle w:val="a5"/>
                  <w:rFonts w:eastAsia="Calibri"/>
                  <w:sz w:val="24"/>
                  <w:szCs w:val="24"/>
                </w:rPr>
                <w:t>http://vo.ukraine.edu.ua/</w:t>
              </w:r>
            </w:hyperlink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адресою</w:t>
            </w:r>
            <w:proofErr w:type="spellEnd"/>
          </w:p>
          <w:p w:rsidR="003A1066" w:rsidRDefault="003A1066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6" w:rsidRDefault="003A1066">
            <w:pPr>
              <w:jc w:val="both"/>
              <w:rPr>
                <w:i/>
                <w:sz w:val="24"/>
                <w:szCs w:val="24"/>
              </w:rPr>
            </w:pPr>
          </w:p>
          <w:p w:rsidR="003A1066" w:rsidRDefault="0049370C">
            <w:pPr>
              <w:jc w:val="both"/>
              <w:rPr>
                <w:i/>
                <w:sz w:val="24"/>
                <w:szCs w:val="24"/>
              </w:rPr>
            </w:pPr>
            <w:hyperlink r:id="rId7" w:history="1">
              <w:r w:rsidR="003A1066">
                <w:rPr>
                  <w:rStyle w:val="a5"/>
                  <w:rFonts w:eastAsia="Calibri"/>
                  <w:i/>
                  <w:sz w:val="24"/>
                  <w:szCs w:val="24"/>
                </w:rPr>
                <w:t>https://vo.uu.edu.ua/course/view.php?id=6590</w:t>
              </w:r>
            </w:hyperlink>
          </w:p>
          <w:p w:rsidR="003A1066" w:rsidRDefault="003A1066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3A1066" w:rsidRDefault="003A1066" w:rsidP="003A1066">
      <w:pPr>
        <w:rPr>
          <w:lang w:eastAsia="uk-UA"/>
        </w:rPr>
      </w:pPr>
    </w:p>
    <w:p w:rsidR="003A1066" w:rsidRDefault="003A1066" w:rsidP="003A1066">
      <w:pPr>
        <w:pStyle w:val="1"/>
        <w:jc w:val="center"/>
        <w:rPr>
          <w:bCs w:val="0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2F6422" w:rsidRDefault="002F6422" w:rsidP="0049370C">
      <w:pPr>
        <w:tabs>
          <w:tab w:val="left" w:pos="960"/>
          <w:tab w:val="left" w:pos="961"/>
        </w:tabs>
        <w:rPr>
          <w:sz w:val="24"/>
        </w:rPr>
      </w:pPr>
    </w:p>
    <w:p w:rsidR="002F6422" w:rsidRDefault="002F6422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51661D" w:rsidRPr="008F35B5" w:rsidRDefault="0051661D" w:rsidP="0051661D">
      <w:pPr>
        <w:pStyle w:val="1"/>
        <w:jc w:val="center"/>
        <w:rPr>
          <w:bCs w:val="0"/>
        </w:rPr>
      </w:pPr>
      <w:r w:rsidRPr="008F35B5">
        <w:rPr>
          <w:bCs w:val="0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51661D" w:rsidRPr="00BA2337" w:rsidTr="00DF1DBE">
        <w:trPr>
          <w:trHeight w:val="803"/>
        </w:trPr>
        <w:tc>
          <w:tcPr>
            <w:tcW w:w="2896" w:type="dxa"/>
            <w:vMerge w:val="restart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51661D" w:rsidRPr="00BA2337" w:rsidTr="00DF1DBE">
        <w:trPr>
          <w:trHeight w:val="549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1661D" w:rsidRPr="00BA2337" w:rsidRDefault="0051661D" w:rsidP="00DF1DBE">
            <w:pPr>
              <w:jc w:val="center"/>
              <w:rPr>
                <w:b/>
                <w:i/>
                <w:sz w:val="28"/>
                <w:szCs w:val="28"/>
              </w:rPr>
            </w:pPr>
            <w:r w:rsidRPr="00BA2337">
              <w:rPr>
                <w:b/>
                <w:i/>
                <w:sz w:val="28"/>
                <w:szCs w:val="28"/>
              </w:rPr>
              <w:t>денна форма навчання</w:t>
            </w:r>
          </w:p>
        </w:tc>
        <w:tc>
          <w:tcPr>
            <w:tcW w:w="1800" w:type="dxa"/>
          </w:tcPr>
          <w:p w:rsidR="0051661D" w:rsidRPr="00BA2337" w:rsidRDefault="0051661D" w:rsidP="00DF1DBE">
            <w:pPr>
              <w:jc w:val="center"/>
              <w:rPr>
                <w:b/>
                <w:i/>
                <w:sz w:val="28"/>
                <w:szCs w:val="28"/>
              </w:rPr>
            </w:pPr>
            <w:r w:rsidRPr="00BA2337">
              <w:rPr>
                <w:b/>
                <w:i/>
                <w:sz w:val="28"/>
                <w:szCs w:val="28"/>
              </w:rPr>
              <w:t>заочна форма навчання</w:t>
            </w:r>
          </w:p>
        </w:tc>
      </w:tr>
      <w:tr w:rsidR="0051661D" w:rsidRPr="00BA2337" w:rsidTr="00DF1DBE">
        <w:trPr>
          <w:trHeight w:val="409"/>
        </w:trPr>
        <w:tc>
          <w:tcPr>
            <w:tcW w:w="2896" w:type="dxa"/>
            <w:vMerge w:val="restart"/>
            <w:vAlign w:val="center"/>
          </w:tcPr>
          <w:p w:rsidR="0051661D" w:rsidRPr="00BA2337" w:rsidRDefault="0051661D" w:rsidP="00DF1DBE">
            <w:pPr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Загальний обсяг кредитів 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F6422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262" w:type="dxa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Галузь знань</w:t>
            </w:r>
          </w:p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4801BD">
              <w:rPr>
                <w:b/>
                <w:sz w:val="28"/>
                <w:szCs w:val="28"/>
                <w:u w:val="single"/>
              </w:rPr>
              <w:t>08 Право</w:t>
            </w:r>
            <w:r>
              <w:rPr>
                <w:sz w:val="28"/>
                <w:szCs w:val="28"/>
              </w:rPr>
              <w:t>_____</w:t>
            </w:r>
          </w:p>
          <w:p w:rsidR="0051661D" w:rsidRPr="00BA2337" w:rsidRDefault="0051661D" w:rsidP="00DF1DBE">
            <w:pPr>
              <w:jc w:val="center"/>
            </w:pPr>
            <w:r w:rsidRPr="00BA2337"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Вид дисципліни</w:t>
            </w:r>
          </w:p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proofErr w:type="spellStart"/>
            <w:r w:rsidR="002F6422">
              <w:rPr>
                <w:b/>
                <w:sz w:val="28"/>
                <w:szCs w:val="28"/>
                <w:u w:val="single"/>
              </w:rPr>
              <w:t>вібиркова</w:t>
            </w:r>
            <w:proofErr w:type="spellEnd"/>
            <w:r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softHyphen/>
              <w:t>____</w:t>
            </w:r>
            <w:r>
              <w:rPr>
                <w:sz w:val="28"/>
                <w:szCs w:val="28"/>
              </w:rPr>
              <w:t>_</w:t>
            </w:r>
          </w:p>
          <w:p w:rsidR="0051661D" w:rsidRPr="00BA2337" w:rsidRDefault="0051661D" w:rsidP="00DF1DBE">
            <w:pPr>
              <w:jc w:val="center"/>
              <w:rPr>
                <w:i/>
              </w:rPr>
            </w:pPr>
            <w:r w:rsidRPr="00BA2337">
              <w:t xml:space="preserve">(обов’язкова чи за вибором </w:t>
            </w:r>
            <w:r>
              <w:t>здобувача вищої освіти</w:t>
            </w:r>
            <w:r w:rsidRPr="00BA2337">
              <w:t>)</w:t>
            </w:r>
          </w:p>
        </w:tc>
      </w:tr>
      <w:tr w:rsidR="0051661D" w:rsidRPr="00BA2337" w:rsidTr="00DF1DBE">
        <w:trPr>
          <w:trHeight w:val="409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Спеціальність </w:t>
            </w:r>
          </w:p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4801BD">
              <w:rPr>
                <w:b/>
                <w:sz w:val="28"/>
                <w:szCs w:val="28"/>
                <w:u w:val="single"/>
              </w:rPr>
              <w:t>081 Право</w:t>
            </w:r>
            <w:r>
              <w:rPr>
                <w:sz w:val="28"/>
                <w:szCs w:val="28"/>
              </w:rPr>
              <w:t>_____</w:t>
            </w:r>
          </w:p>
          <w:p w:rsidR="0051661D" w:rsidRPr="00BA2337" w:rsidRDefault="0051661D" w:rsidP="00DF1DBE">
            <w:pPr>
              <w:jc w:val="center"/>
            </w:pPr>
            <w:r w:rsidRPr="00BA2337"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Цикл підготовки </w:t>
            </w:r>
          </w:p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BA2337">
              <w:rPr>
                <w:sz w:val="28"/>
                <w:szCs w:val="28"/>
              </w:rPr>
              <w:t>__</w:t>
            </w:r>
            <w:r w:rsidRPr="004801BD">
              <w:rPr>
                <w:b/>
                <w:sz w:val="28"/>
                <w:szCs w:val="28"/>
                <w:u w:val="single"/>
              </w:rPr>
              <w:t>професійний</w:t>
            </w:r>
            <w:r>
              <w:rPr>
                <w:sz w:val="28"/>
                <w:szCs w:val="28"/>
              </w:rPr>
              <w:t>______</w:t>
            </w:r>
          </w:p>
          <w:p w:rsidR="0051661D" w:rsidRPr="00BA2337" w:rsidRDefault="0051661D" w:rsidP="00DF1DBE">
            <w:pPr>
              <w:jc w:val="center"/>
              <w:rPr>
                <w:szCs w:val="28"/>
              </w:rPr>
            </w:pPr>
            <w:r w:rsidRPr="00BA2337">
              <w:t>(загальний чи професійний)</w:t>
            </w:r>
          </w:p>
        </w:tc>
      </w:tr>
      <w:tr w:rsidR="0051661D" w:rsidRPr="00BA2337" w:rsidTr="00DF1DBE">
        <w:trPr>
          <w:trHeight w:val="170"/>
        </w:trPr>
        <w:tc>
          <w:tcPr>
            <w:tcW w:w="2896" w:type="dxa"/>
            <w:vAlign w:val="center"/>
          </w:tcPr>
          <w:p w:rsidR="0051661D" w:rsidRPr="00BA2337" w:rsidRDefault="0051661D" w:rsidP="00DF1DBE">
            <w:pPr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Модулів – </w:t>
            </w:r>
            <w:r w:rsidR="002F6422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262" w:type="dxa"/>
            <w:vMerge w:val="restart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Спеціалізація</w:t>
            </w:r>
          </w:p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____________________</w:t>
            </w:r>
          </w:p>
          <w:p w:rsidR="0051661D" w:rsidRPr="00BA2337" w:rsidRDefault="0051661D" w:rsidP="00DF1DBE">
            <w:pPr>
              <w:jc w:val="center"/>
            </w:pPr>
            <w:r w:rsidRPr="00BA2337"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Рік підготовки:</w:t>
            </w:r>
          </w:p>
        </w:tc>
      </w:tr>
      <w:tr w:rsidR="0051661D" w:rsidRPr="00BA2337" w:rsidTr="00DF1DBE">
        <w:trPr>
          <w:trHeight w:val="207"/>
        </w:trPr>
        <w:tc>
          <w:tcPr>
            <w:tcW w:w="2896" w:type="dxa"/>
            <w:vAlign w:val="center"/>
          </w:tcPr>
          <w:p w:rsidR="0051661D" w:rsidRPr="003D006B" w:rsidRDefault="0051661D" w:rsidP="00DF1DBE">
            <w:pPr>
              <w:rPr>
                <w:b/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Змістових модулів – </w:t>
            </w:r>
            <w:r w:rsidR="002F6422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1661D" w:rsidRPr="00BA2337" w:rsidRDefault="002F6422" w:rsidP="00DF1D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  <w:r w:rsidR="0051661D" w:rsidRPr="00BA2337">
              <w:rPr>
                <w:sz w:val="28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51661D" w:rsidRPr="005F4368" w:rsidRDefault="0051661D" w:rsidP="00DF1DBE">
            <w:pPr>
              <w:jc w:val="center"/>
              <w:rPr>
                <w:sz w:val="28"/>
                <w:szCs w:val="28"/>
              </w:rPr>
            </w:pPr>
          </w:p>
        </w:tc>
      </w:tr>
      <w:tr w:rsidR="0051661D" w:rsidRPr="00BA2337" w:rsidTr="00DF1DBE">
        <w:trPr>
          <w:trHeight w:val="246"/>
        </w:trPr>
        <w:tc>
          <w:tcPr>
            <w:tcW w:w="2896" w:type="dxa"/>
            <w:vAlign w:val="center"/>
          </w:tcPr>
          <w:p w:rsidR="0051661D" w:rsidRPr="00BA2337" w:rsidRDefault="0051661D" w:rsidP="00DF1DBE">
            <w:pPr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Індивідуальне науково-дослідне завдання ___________</w:t>
            </w:r>
          </w:p>
          <w:p w:rsidR="0051661D" w:rsidRPr="00BA2337" w:rsidRDefault="0051661D" w:rsidP="00DF1DBE">
            <w:r w:rsidRPr="00BA2337">
              <w:rPr>
                <w:sz w:val="28"/>
                <w:szCs w:val="28"/>
              </w:rPr>
              <w:t xml:space="preserve">                     </w:t>
            </w:r>
            <w:r w:rsidRPr="00BA2337">
              <w:t>(назва)</w:t>
            </w:r>
          </w:p>
        </w:tc>
        <w:tc>
          <w:tcPr>
            <w:tcW w:w="3262" w:type="dxa"/>
            <w:vMerge w:val="restart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Мова викладання, навчання та оцінювання:</w:t>
            </w:r>
          </w:p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4801BD">
              <w:rPr>
                <w:b/>
                <w:sz w:val="28"/>
                <w:szCs w:val="28"/>
                <w:u w:val="single"/>
              </w:rPr>
              <w:t>українська</w:t>
            </w:r>
            <w:r>
              <w:rPr>
                <w:sz w:val="28"/>
                <w:szCs w:val="28"/>
              </w:rPr>
              <w:t>_____</w:t>
            </w:r>
          </w:p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Семестр</w:t>
            </w:r>
          </w:p>
        </w:tc>
      </w:tr>
      <w:tr w:rsidR="0051661D" w:rsidRPr="00BA2337" w:rsidTr="00DF1DBE">
        <w:trPr>
          <w:trHeight w:val="323"/>
        </w:trPr>
        <w:tc>
          <w:tcPr>
            <w:tcW w:w="2896" w:type="dxa"/>
            <w:vMerge w:val="restart"/>
            <w:vAlign w:val="center"/>
          </w:tcPr>
          <w:p w:rsidR="0051661D" w:rsidRPr="00BA2337" w:rsidRDefault="0051661D" w:rsidP="00DF1DBE">
            <w:pPr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Загальний обсяг годин –</w:t>
            </w:r>
            <w:r>
              <w:rPr>
                <w:sz w:val="28"/>
                <w:szCs w:val="28"/>
              </w:rPr>
              <w:t xml:space="preserve">  </w:t>
            </w:r>
            <w:r w:rsidR="002F6422">
              <w:rPr>
                <w:b/>
                <w:sz w:val="28"/>
                <w:szCs w:val="28"/>
                <w:u w:val="single"/>
              </w:rPr>
              <w:t>150</w:t>
            </w: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1661D" w:rsidRPr="00BA2337" w:rsidRDefault="002F6422" w:rsidP="00DF1D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8</w:t>
            </w:r>
            <w:r w:rsidR="0051661D" w:rsidRPr="00BA2337">
              <w:rPr>
                <w:sz w:val="28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</w:p>
        </w:tc>
      </w:tr>
      <w:tr w:rsidR="0051661D" w:rsidRPr="00BA2337" w:rsidTr="00DF1DBE">
        <w:trPr>
          <w:trHeight w:val="322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Лекції</w:t>
            </w:r>
          </w:p>
        </w:tc>
      </w:tr>
      <w:tr w:rsidR="0051661D" w:rsidRPr="00BA2337" w:rsidTr="00DF1DBE">
        <w:trPr>
          <w:trHeight w:val="320"/>
        </w:trPr>
        <w:tc>
          <w:tcPr>
            <w:tcW w:w="2896" w:type="dxa"/>
            <w:vMerge w:val="restart"/>
            <w:vAlign w:val="center"/>
          </w:tcPr>
          <w:p w:rsidR="0051661D" w:rsidRPr="00BA2337" w:rsidRDefault="0051661D" w:rsidP="00DF1DBE">
            <w:pPr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Тижневих годин для денної форми навчання:</w:t>
            </w:r>
          </w:p>
          <w:p w:rsidR="0051661D" w:rsidRPr="004D4459" w:rsidRDefault="0051661D" w:rsidP="00DF1DBE">
            <w:pPr>
              <w:rPr>
                <w:sz w:val="28"/>
                <w:szCs w:val="28"/>
                <w:u w:val="single"/>
              </w:rPr>
            </w:pPr>
            <w:r w:rsidRPr="004D4459">
              <w:rPr>
                <w:sz w:val="28"/>
                <w:szCs w:val="28"/>
              </w:rPr>
              <w:t>аудиторних –</w:t>
            </w:r>
            <w:r w:rsidRPr="004D4459">
              <w:rPr>
                <w:b/>
                <w:sz w:val="28"/>
                <w:szCs w:val="28"/>
              </w:rPr>
              <w:t xml:space="preserve"> </w:t>
            </w:r>
            <w:r w:rsidR="002F6422">
              <w:rPr>
                <w:b/>
                <w:sz w:val="28"/>
                <w:szCs w:val="28"/>
                <w:u w:val="single"/>
              </w:rPr>
              <w:t>3</w:t>
            </w:r>
          </w:p>
          <w:p w:rsidR="0051661D" w:rsidRPr="003D006B" w:rsidRDefault="0051661D" w:rsidP="00DF1DBE">
            <w:pPr>
              <w:rPr>
                <w:b/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 xml:space="preserve">самостійної роботи здобувача вищої освіти – </w:t>
            </w:r>
            <w:r w:rsidR="002F6422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3262" w:type="dxa"/>
            <w:vMerge w:val="restart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Освітній ступінь / освітньо-кваліфікаційний рівень:</w:t>
            </w:r>
          </w:p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Pr="00BA2337">
              <w:rPr>
                <w:sz w:val="28"/>
                <w:szCs w:val="28"/>
              </w:rPr>
              <w:t>_</w:t>
            </w:r>
            <w:r w:rsidRPr="004801BD">
              <w:rPr>
                <w:b/>
                <w:sz w:val="28"/>
                <w:szCs w:val="28"/>
                <w:u w:val="single"/>
              </w:rPr>
              <w:t>бакалавр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1620" w:type="dxa"/>
            <w:vAlign w:val="center"/>
          </w:tcPr>
          <w:p w:rsidR="0051661D" w:rsidRPr="00BA2337" w:rsidRDefault="002F6422" w:rsidP="00DF1D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30</w:t>
            </w:r>
            <w:r w:rsidR="0051661D" w:rsidRPr="00BA233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</w:p>
        </w:tc>
      </w:tr>
      <w:tr w:rsidR="0051661D" w:rsidRPr="00BA2337" w:rsidTr="00DF1DBE">
        <w:trPr>
          <w:trHeight w:val="320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Практичні, семінарські</w:t>
            </w:r>
          </w:p>
        </w:tc>
      </w:tr>
      <w:tr w:rsidR="0051661D" w:rsidRPr="00BA2337" w:rsidTr="00DF1DBE">
        <w:trPr>
          <w:trHeight w:val="320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1661D" w:rsidRPr="00BA2337" w:rsidRDefault="002F6422" w:rsidP="00DF1DB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  <w:r w:rsidR="0051661D" w:rsidRPr="00BA233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</w:p>
        </w:tc>
      </w:tr>
      <w:tr w:rsidR="0051661D" w:rsidRPr="00BA2337" w:rsidTr="00DF1DBE">
        <w:trPr>
          <w:trHeight w:val="138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Лабораторні</w:t>
            </w:r>
          </w:p>
        </w:tc>
      </w:tr>
      <w:tr w:rsidR="0051661D" w:rsidRPr="00BA2337" w:rsidTr="00DF1DBE">
        <w:trPr>
          <w:trHeight w:val="138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1661D" w:rsidRPr="00D21083" w:rsidRDefault="0051661D" w:rsidP="00DF1DBE">
            <w:pPr>
              <w:jc w:val="center"/>
              <w:rPr>
                <w:b/>
                <w:i/>
                <w:sz w:val="28"/>
                <w:szCs w:val="28"/>
              </w:rPr>
            </w:pPr>
            <w:r w:rsidRPr="00D21083">
              <w:rPr>
                <w:b/>
                <w:sz w:val="28"/>
                <w:szCs w:val="28"/>
              </w:rPr>
              <w:t xml:space="preserve"> ---</w:t>
            </w:r>
          </w:p>
        </w:tc>
        <w:tc>
          <w:tcPr>
            <w:tcW w:w="1800" w:type="dxa"/>
            <w:vAlign w:val="center"/>
          </w:tcPr>
          <w:p w:rsidR="0051661D" w:rsidRPr="00BA2337" w:rsidRDefault="0051661D" w:rsidP="00DF1D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1661D" w:rsidRPr="00BA2337" w:rsidTr="00DF1DBE">
        <w:trPr>
          <w:trHeight w:val="138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51661D" w:rsidRPr="00BA2337" w:rsidTr="00DF1DBE">
        <w:trPr>
          <w:trHeight w:val="138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1661D" w:rsidRPr="00BA2337" w:rsidRDefault="002F6422" w:rsidP="00DF1DB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80</w:t>
            </w:r>
            <w:r w:rsidR="0051661D">
              <w:rPr>
                <w:b/>
                <w:sz w:val="28"/>
                <w:szCs w:val="28"/>
              </w:rPr>
              <w:t xml:space="preserve"> </w:t>
            </w:r>
            <w:r w:rsidR="0051661D" w:rsidRPr="00BA2337">
              <w:rPr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</w:p>
        </w:tc>
      </w:tr>
      <w:tr w:rsidR="0051661D" w:rsidRPr="00BA2337" w:rsidTr="00DF1DBE">
        <w:trPr>
          <w:trHeight w:val="138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1661D" w:rsidRPr="00BA2337" w:rsidRDefault="0051661D" w:rsidP="00DF1DBE">
            <w:pPr>
              <w:jc w:val="center"/>
              <w:rPr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Індивідуальні завдання: </w:t>
            </w:r>
            <w:r w:rsidR="002F6422">
              <w:rPr>
                <w:b/>
                <w:sz w:val="28"/>
                <w:szCs w:val="28"/>
                <w:u w:val="single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A2337">
              <w:rPr>
                <w:sz w:val="28"/>
                <w:szCs w:val="28"/>
              </w:rPr>
              <w:t>год.</w:t>
            </w:r>
          </w:p>
        </w:tc>
      </w:tr>
      <w:tr w:rsidR="0051661D" w:rsidRPr="00BA2337" w:rsidTr="00DF1DBE">
        <w:trPr>
          <w:trHeight w:val="138"/>
        </w:trPr>
        <w:tc>
          <w:tcPr>
            <w:tcW w:w="2896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1661D" w:rsidRPr="00BA2337" w:rsidRDefault="0051661D" w:rsidP="00DF1DBE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1661D" w:rsidRDefault="0051661D" w:rsidP="00DF1DBE">
            <w:pPr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Вид семестрового контролю:</w:t>
            </w:r>
          </w:p>
          <w:p w:rsidR="0051661D" w:rsidRPr="00354728" w:rsidRDefault="002F6422" w:rsidP="00DF1D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залік</w:t>
            </w:r>
          </w:p>
        </w:tc>
      </w:tr>
    </w:tbl>
    <w:p w:rsidR="0051661D" w:rsidRPr="005F4368" w:rsidRDefault="0051661D" w:rsidP="0051661D"/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Default="00192C16" w:rsidP="00192C16">
      <w:pPr>
        <w:tabs>
          <w:tab w:val="left" w:pos="960"/>
          <w:tab w:val="left" w:pos="961"/>
        </w:tabs>
        <w:ind w:left="251"/>
        <w:rPr>
          <w:sz w:val="24"/>
        </w:rPr>
      </w:pPr>
    </w:p>
    <w:p w:rsidR="00192C16" w:rsidRPr="00192C16" w:rsidRDefault="00192C16" w:rsidP="0049370C">
      <w:pPr>
        <w:tabs>
          <w:tab w:val="left" w:pos="960"/>
          <w:tab w:val="left" w:pos="961"/>
        </w:tabs>
        <w:rPr>
          <w:sz w:val="24"/>
        </w:rPr>
      </w:pPr>
    </w:p>
    <w:p w:rsidR="00932C77" w:rsidRDefault="00950558">
      <w:pPr>
        <w:pStyle w:val="a3"/>
        <w:ind w:right="127" w:firstLine="708"/>
        <w:jc w:val="both"/>
      </w:pPr>
      <w:r>
        <w:t>Навчальна дисципліна «Житлове</w:t>
      </w:r>
      <w:r w:rsidR="00192C16">
        <w:t xml:space="preserve"> право» призначена для здобувачів</w:t>
      </w:r>
      <w:r>
        <w:t xml:space="preserve"> ЗВО, які навчаються за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53"/>
        </w:rPr>
        <w:t xml:space="preserve"> </w:t>
      </w:r>
      <w:r>
        <w:t>081</w:t>
      </w:r>
      <w:r>
        <w:rPr>
          <w:spacing w:val="55"/>
        </w:rPr>
        <w:t xml:space="preserve"> </w:t>
      </w:r>
      <w:r>
        <w:t>«Право»,</w:t>
      </w:r>
      <w:r>
        <w:rPr>
          <w:spacing w:val="55"/>
        </w:rPr>
        <w:t xml:space="preserve"> </w:t>
      </w:r>
      <w:r>
        <w:t>галузь</w:t>
      </w:r>
      <w:r>
        <w:rPr>
          <w:spacing w:val="53"/>
        </w:rPr>
        <w:t xml:space="preserve"> </w:t>
      </w:r>
      <w:r>
        <w:t>знань</w:t>
      </w:r>
      <w:r>
        <w:rPr>
          <w:spacing w:val="53"/>
        </w:rPr>
        <w:t xml:space="preserve"> </w:t>
      </w:r>
      <w:r>
        <w:t>08</w:t>
      </w:r>
      <w:r>
        <w:rPr>
          <w:spacing w:val="57"/>
        </w:rPr>
        <w:t xml:space="preserve"> </w:t>
      </w:r>
      <w:r>
        <w:t>«Право»</w:t>
      </w:r>
      <w:r>
        <w:rPr>
          <w:spacing w:val="48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освітньо-кваліфікаційним</w:t>
      </w:r>
      <w:r>
        <w:rPr>
          <w:spacing w:val="52"/>
        </w:rPr>
        <w:t xml:space="preserve"> </w:t>
      </w:r>
      <w:r>
        <w:t>рівнем</w:t>
      </w:r>
    </w:p>
    <w:p w:rsidR="00932C77" w:rsidRDefault="00950558">
      <w:pPr>
        <w:pStyle w:val="a3"/>
        <w:ind w:right="134"/>
        <w:jc w:val="both"/>
      </w:pPr>
      <w:r>
        <w:t>«бакалавр». Передумовами для вивчення цієї дисципліни є знання, навички й уміння, отримані</w:t>
      </w:r>
      <w:r>
        <w:rPr>
          <w:spacing w:val="1"/>
        </w:rPr>
        <w:t xml:space="preserve"> </w:t>
      </w:r>
      <w:r w:rsidR="00192C16">
        <w:t>здобувачами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</w:t>
      </w:r>
      <w:r>
        <w:rPr>
          <w:spacing w:val="2"/>
        </w:rPr>
        <w:t xml:space="preserve"> </w:t>
      </w:r>
      <w:r>
        <w:t>дисциплін</w:t>
      </w:r>
      <w:r>
        <w:rPr>
          <w:spacing w:val="-1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загальної та</w:t>
      </w:r>
      <w:r>
        <w:rPr>
          <w:spacing w:val="-1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підготовки.</w:t>
      </w:r>
    </w:p>
    <w:p w:rsidR="00932C77" w:rsidRDefault="00950558">
      <w:pPr>
        <w:pStyle w:val="a3"/>
        <w:ind w:right="133" w:firstLine="708"/>
        <w:jc w:val="both"/>
      </w:pPr>
      <w:r>
        <w:rPr>
          <w:b/>
        </w:rPr>
        <w:t xml:space="preserve">Метою </w:t>
      </w:r>
      <w:r>
        <w:t>викладання навчальної дисципліни «Житлове право України» є опанування знань та</w:t>
      </w:r>
      <w:r>
        <w:rPr>
          <w:spacing w:val="-57"/>
        </w:rPr>
        <w:t xml:space="preserve"> </w:t>
      </w:r>
      <w:r>
        <w:t>здобуття уміння правового регулювання житлових відносин зокрема для можливості здійснення</w:t>
      </w:r>
      <w:r>
        <w:rPr>
          <w:spacing w:val="1"/>
        </w:rPr>
        <w:t xml:space="preserve"> </w:t>
      </w:r>
      <w:r>
        <w:t>громадянами</w:t>
      </w:r>
      <w:r>
        <w:rPr>
          <w:spacing w:val="-1"/>
        </w:rPr>
        <w:t xml:space="preserve"> </w:t>
      </w:r>
      <w:r>
        <w:t>України свого</w:t>
      </w:r>
      <w:r>
        <w:rPr>
          <w:spacing w:val="-1"/>
        </w:rPr>
        <w:t xml:space="preserve"> </w:t>
      </w:r>
      <w:r>
        <w:t>конституційного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житло.</w:t>
      </w:r>
    </w:p>
    <w:p w:rsidR="00932C77" w:rsidRDefault="00950558">
      <w:pPr>
        <w:pStyle w:val="a3"/>
        <w:spacing w:before="65"/>
        <w:ind w:right="130" w:firstLine="708"/>
        <w:jc w:val="both"/>
      </w:pPr>
      <w:r>
        <w:rPr>
          <w:b/>
        </w:rPr>
        <w:t xml:space="preserve">Завданнями </w:t>
      </w:r>
      <w:r>
        <w:t>вивчення дисципліни «Житлове право України» є засвоєння та оволодіння</w:t>
      </w:r>
      <w:r>
        <w:rPr>
          <w:spacing w:val="1"/>
        </w:rPr>
        <w:t xml:space="preserve"> </w:t>
      </w:r>
      <w:r>
        <w:t>студентами необхідних теоретичних засад дисципліни, ознайомлення їх з матеріалами судової</w:t>
      </w:r>
      <w:r>
        <w:rPr>
          <w:spacing w:val="1"/>
        </w:rPr>
        <w:t xml:space="preserve"> </w:t>
      </w:r>
      <w:r>
        <w:t>практики і змістом основних нормативних актів, які є джерелом правового регулювання житлових</w:t>
      </w:r>
      <w:r>
        <w:rPr>
          <w:spacing w:val="1"/>
        </w:rPr>
        <w:t xml:space="preserve"> </w:t>
      </w:r>
      <w:r>
        <w:t>відносин.</w:t>
      </w:r>
    </w:p>
    <w:p w:rsidR="00932C77" w:rsidRDefault="00932C77">
      <w:pPr>
        <w:pStyle w:val="a3"/>
        <w:spacing w:before="5"/>
        <w:ind w:left="0"/>
      </w:pPr>
    </w:p>
    <w:p w:rsidR="00932C77" w:rsidRDefault="00950558">
      <w:pPr>
        <w:pStyle w:val="1"/>
        <w:spacing w:before="1"/>
        <w:ind w:left="472" w:right="352"/>
        <w:jc w:val="center"/>
      </w:pPr>
      <w:r>
        <w:t>ФОРМУВАННЯ</w:t>
      </w:r>
      <w:r>
        <w:rPr>
          <w:spacing w:val="-6"/>
        </w:rPr>
        <w:t xml:space="preserve"> </w:t>
      </w:r>
      <w:r>
        <w:t>ПРОГРАМНИХ</w:t>
      </w:r>
      <w:r>
        <w:rPr>
          <w:spacing w:val="-5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НАВЧАННЯ</w:t>
      </w:r>
    </w:p>
    <w:p w:rsidR="00932C77" w:rsidRDefault="00932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8673"/>
      </w:tblGrid>
      <w:tr w:rsidR="00932C77">
        <w:trPr>
          <w:trHeight w:val="551"/>
        </w:trPr>
        <w:tc>
          <w:tcPr>
            <w:tcW w:w="1503" w:type="dxa"/>
          </w:tcPr>
          <w:p w:rsidR="00932C77" w:rsidRDefault="00950558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</w:p>
          <w:p w:rsidR="00932C77" w:rsidRDefault="00950558">
            <w:pPr>
              <w:pStyle w:val="TableParagraph"/>
              <w:spacing w:line="259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згідно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ОПП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spacing w:line="273" w:lineRule="exact"/>
              <w:ind w:left="3445" w:right="3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</w:tr>
      <w:tr w:rsidR="00932C77">
        <w:trPr>
          <w:trHeight w:val="275"/>
        </w:trPr>
        <w:tc>
          <w:tcPr>
            <w:tcW w:w="1503" w:type="dxa"/>
          </w:tcPr>
          <w:p w:rsidR="00932C77" w:rsidRDefault="00950558">
            <w:pPr>
              <w:pStyle w:val="TableParagraph"/>
              <w:spacing w:line="256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ЗК 2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</w:tc>
      </w:tr>
      <w:tr w:rsidR="00932C77">
        <w:trPr>
          <w:trHeight w:val="599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ЗК 3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932C77">
        <w:trPr>
          <w:trHeight w:val="388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ЗК 4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спілкуватися державною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 усно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</w:p>
        </w:tc>
      </w:tr>
      <w:tr w:rsidR="00932C77">
        <w:trPr>
          <w:trHeight w:val="422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ЗК6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комунікаційних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</w:tc>
      </w:tr>
      <w:tr w:rsidR="00932C77">
        <w:trPr>
          <w:trHeight w:val="275"/>
        </w:trPr>
        <w:tc>
          <w:tcPr>
            <w:tcW w:w="1503" w:type="dxa"/>
          </w:tcPr>
          <w:p w:rsidR="00932C77" w:rsidRDefault="00950558">
            <w:pPr>
              <w:pStyle w:val="TableParagraph"/>
              <w:spacing w:line="256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ЗК9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команді.</w:t>
            </w:r>
          </w:p>
        </w:tc>
      </w:tr>
      <w:tr w:rsidR="00932C77">
        <w:trPr>
          <w:trHeight w:val="318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ЗК12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Здатність усвідомлювати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проблеми.</w:t>
            </w:r>
          </w:p>
        </w:tc>
      </w:tr>
      <w:tr w:rsidR="00932C77">
        <w:trPr>
          <w:trHeight w:val="1103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ЗК 13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примножувати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 суспільства на основі розуміння історії та закономірностей 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суспільство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32C77" w:rsidRDefault="0095055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техніки 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</w:tc>
      </w:tr>
      <w:tr w:rsidR="00932C77">
        <w:trPr>
          <w:trHeight w:val="827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СК 4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положень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Конвенції</w:t>
            </w:r>
          </w:p>
          <w:p w:rsidR="00932C77" w:rsidRDefault="009505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основоположних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Європейського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</w:tc>
      </w:tr>
      <w:tr w:rsidR="00932C77">
        <w:trPr>
          <w:trHeight w:val="299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СК 6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Європейського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Союзу.</w:t>
            </w:r>
          </w:p>
        </w:tc>
      </w:tr>
      <w:tr w:rsidR="00932C77">
        <w:trPr>
          <w:trHeight w:val="554"/>
        </w:trPr>
        <w:tc>
          <w:tcPr>
            <w:tcW w:w="1503" w:type="dxa"/>
          </w:tcPr>
          <w:p w:rsidR="00932C77" w:rsidRDefault="00950558">
            <w:pPr>
              <w:pStyle w:val="TableParagraph"/>
              <w:spacing w:line="271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СК8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932C77" w:rsidRDefault="009505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  <w:tr w:rsidR="00932C77">
        <w:trPr>
          <w:trHeight w:val="397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СК 11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належні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прийнятні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факти.</w:t>
            </w:r>
          </w:p>
        </w:tc>
      </w:tr>
      <w:tr w:rsidR="00932C77">
        <w:trPr>
          <w:trHeight w:val="697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СК 12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правові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обґрунтовувати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позиції.</w:t>
            </w:r>
          </w:p>
        </w:tc>
      </w:tr>
      <w:tr w:rsidR="00932C77">
        <w:trPr>
          <w:trHeight w:val="554"/>
        </w:trPr>
        <w:tc>
          <w:tcPr>
            <w:tcW w:w="1503" w:type="dxa"/>
          </w:tcPr>
          <w:p w:rsidR="00932C77" w:rsidRDefault="00950558">
            <w:pPr>
              <w:pStyle w:val="TableParagraph"/>
              <w:spacing w:line="270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СК 13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правових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</w:p>
          <w:p w:rsidR="00932C77" w:rsidRDefault="009505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набутих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932C77">
        <w:trPr>
          <w:trHeight w:val="373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СК 15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правозастосування.</w:t>
            </w:r>
          </w:p>
        </w:tc>
      </w:tr>
      <w:tr w:rsidR="00932C77">
        <w:trPr>
          <w:trHeight w:val="551"/>
        </w:trPr>
        <w:tc>
          <w:tcPr>
            <w:tcW w:w="1503" w:type="dxa"/>
          </w:tcPr>
          <w:p w:rsidR="00932C77" w:rsidRDefault="00950558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СК 16</w:t>
            </w:r>
          </w:p>
        </w:tc>
        <w:tc>
          <w:tcPr>
            <w:tcW w:w="8673" w:type="dxa"/>
          </w:tcPr>
          <w:p w:rsidR="00932C77" w:rsidRDefault="009505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логічного,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  <w:p w:rsidR="00932C77" w:rsidRDefault="009505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значення.</w:t>
            </w:r>
          </w:p>
        </w:tc>
      </w:tr>
    </w:tbl>
    <w:p w:rsidR="00932C77" w:rsidRDefault="00932C77">
      <w:pPr>
        <w:pStyle w:val="a3"/>
        <w:ind w:left="0"/>
        <w:rPr>
          <w:b/>
          <w:sz w:val="26"/>
        </w:rPr>
      </w:pPr>
    </w:p>
    <w:p w:rsidR="00932C77" w:rsidRDefault="00932C77">
      <w:pPr>
        <w:pStyle w:val="a3"/>
        <w:spacing w:before="8"/>
        <w:ind w:left="0"/>
        <w:rPr>
          <w:b/>
          <w:sz w:val="21"/>
        </w:rPr>
      </w:pPr>
    </w:p>
    <w:p w:rsidR="00932C77" w:rsidRDefault="00950558">
      <w:pPr>
        <w:spacing w:before="1" w:after="3"/>
        <w:ind w:left="472" w:right="352"/>
        <w:jc w:val="center"/>
        <w:rPr>
          <w:b/>
          <w:sz w:val="24"/>
        </w:rPr>
      </w:pPr>
      <w:r>
        <w:rPr>
          <w:b/>
          <w:sz w:val="24"/>
        </w:rPr>
        <w:t>ЗМІСТ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ДИСЦИПЛІНИ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31"/>
        <w:gridCol w:w="1135"/>
        <w:gridCol w:w="1133"/>
        <w:gridCol w:w="1418"/>
        <w:gridCol w:w="1985"/>
      </w:tblGrid>
      <w:tr w:rsidR="00932C77">
        <w:trPr>
          <w:trHeight w:val="551"/>
        </w:trPr>
        <w:tc>
          <w:tcPr>
            <w:tcW w:w="1006" w:type="dxa"/>
          </w:tcPr>
          <w:p w:rsidR="00932C77" w:rsidRDefault="00950558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31" w:type="dxa"/>
          </w:tcPr>
          <w:p w:rsidR="00932C77" w:rsidRDefault="00950558">
            <w:pPr>
              <w:pStyle w:val="TableParagraph"/>
              <w:spacing w:line="273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1135" w:type="dxa"/>
          </w:tcPr>
          <w:p w:rsidR="00932C77" w:rsidRDefault="00950558">
            <w:pPr>
              <w:pStyle w:val="TableParagraph"/>
              <w:spacing w:line="276" w:lineRule="exact"/>
              <w:ind w:left="251" w:right="169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1133" w:type="dxa"/>
          </w:tcPr>
          <w:p w:rsidR="00932C77" w:rsidRDefault="00950558">
            <w:pPr>
              <w:pStyle w:val="TableParagraph"/>
              <w:spacing w:line="273" w:lineRule="exact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  <w:tc>
          <w:tcPr>
            <w:tcW w:w="1418" w:type="dxa"/>
          </w:tcPr>
          <w:p w:rsidR="00932C77" w:rsidRDefault="00950558">
            <w:pPr>
              <w:pStyle w:val="TableParagraph"/>
              <w:spacing w:line="276" w:lineRule="exact"/>
              <w:ind w:left="283" w:right="9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1985" w:type="dxa"/>
          </w:tcPr>
          <w:p w:rsidR="00932C77" w:rsidRDefault="00950558">
            <w:pPr>
              <w:pStyle w:val="TableParagraph"/>
              <w:spacing w:line="276" w:lineRule="exact"/>
              <w:ind w:left="625" w:right="334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932C77">
        <w:trPr>
          <w:trHeight w:val="554"/>
        </w:trPr>
        <w:tc>
          <w:tcPr>
            <w:tcW w:w="10208" w:type="dxa"/>
            <w:gridSpan w:val="6"/>
          </w:tcPr>
          <w:p w:rsidR="00932C77" w:rsidRDefault="00950558">
            <w:pPr>
              <w:pStyle w:val="TableParagraph"/>
              <w:spacing w:line="275" w:lineRule="exact"/>
              <w:ind w:left="2446" w:right="2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житлового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932C77">
        <w:trPr>
          <w:trHeight w:val="827"/>
        </w:trPr>
        <w:tc>
          <w:tcPr>
            <w:tcW w:w="1006" w:type="dxa"/>
          </w:tcPr>
          <w:p w:rsidR="00932C77" w:rsidRDefault="00950558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1" w:type="dxa"/>
          </w:tcPr>
          <w:p w:rsidR="00932C77" w:rsidRDefault="00950558">
            <w:pPr>
              <w:pStyle w:val="TableParagraph"/>
              <w:spacing w:line="240" w:lineRule="auto"/>
              <w:ind w:left="107" w:right="542"/>
              <w:rPr>
                <w:sz w:val="24"/>
              </w:rPr>
            </w:pPr>
            <w:r>
              <w:rPr>
                <w:sz w:val="24"/>
              </w:rPr>
              <w:t>Поняття,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35" w:type="dxa"/>
          </w:tcPr>
          <w:p w:rsidR="00932C77" w:rsidRDefault="00B2083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:rsidR="00932C77" w:rsidRDefault="009505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32C77" w:rsidRDefault="009505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932C77" w:rsidRDefault="00B2083F">
            <w:pPr>
              <w:pStyle w:val="TableParagraph"/>
              <w:ind w:left="8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32C77">
        <w:trPr>
          <w:trHeight w:val="561"/>
        </w:trPr>
        <w:tc>
          <w:tcPr>
            <w:tcW w:w="1006" w:type="dxa"/>
          </w:tcPr>
          <w:p w:rsidR="00932C77" w:rsidRDefault="00950558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</w:tcPr>
          <w:p w:rsidR="00932C77" w:rsidRDefault="009505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</w:p>
          <w:p w:rsidR="00932C77" w:rsidRDefault="0095055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135" w:type="dxa"/>
          </w:tcPr>
          <w:p w:rsidR="00932C77" w:rsidRDefault="00B2083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932C77" w:rsidRDefault="009505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32C77" w:rsidRDefault="009505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932C77" w:rsidRDefault="00B2083F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2C77">
        <w:trPr>
          <w:trHeight w:val="561"/>
        </w:trPr>
        <w:tc>
          <w:tcPr>
            <w:tcW w:w="1006" w:type="dxa"/>
          </w:tcPr>
          <w:p w:rsidR="00932C77" w:rsidRDefault="00950558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1" w:type="dxa"/>
          </w:tcPr>
          <w:p w:rsidR="00932C77" w:rsidRDefault="009505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Житловий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135" w:type="dxa"/>
          </w:tcPr>
          <w:p w:rsidR="00932C77" w:rsidRDefault="00B2083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932C77" w:rsidRDefault="00B2083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932C77" w:rsidRDefault="009505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932C77" w:rsidRDefault="00B2083F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32C77">
        <w:trPr>
          <w:trHeight w:val="277"/>
        </w:trPr>
        <w:tc>
          <w:tcPr>
            <w:tcW w:w="4537" w:type="dxa"/>
            <w:gridSpan w:val="2"/>
          </w:tcPr>
          <w:p w:rsidR="00932C77" w:rsidRDefault="0095055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932C77" w:rsidRDefault="00B2083F">
            <w:pPr>
              <w:pStyle w:val="TableParagraph"/>
              <w:spacing w:line="258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33" w:type="dxa"/>
          </w:tcPr>
          <w:p w:rsidR="00932C77" w:rsidRDefault="00B2083F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</w:tcPr>
          <w:p w:rsidR="00932C77" w:rsidRDefault="00950558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5" w:type="dxa"/>
          </w:tcPr>
          <w:p w:rsidR="00932C77" w:rsidRDefault="00B2083F">
            <w:pPr>
              <w:pStyle w:val="TableParagraph"/>
              <w:spacing w:line="25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32C77">
        <w:trPr>
          <w:trHeight w:val="551"/>
        </w:trPr>
        <w:tc>
          <w:tcPr>
            <w:tcW w:w="10208" w:type="dxa"/>
            <w:gridSpan w:val="6"/>
          </w:tcPr>
          <w:p w:rsidR="00932C77" w:rsidRDefault="00950558">
            <w:pPr>
              <w:pStyle w:val="TableParagraph"/>
              <w:spacing w:line="273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користування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жилими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приміщеннями.</w:t>
            </w:r>
          </w:p>
        </w:tc>
      </w:tr>
    </w:tbl>
    <w:tbl>
      <w:tblPr>
        <w:tblStyle w:val="TableNormal"/>
        <w:tblpPr w:leftFromText="180" w:rightFromText="180" w:vertAnchor="text" w:horzAnchor="margin" w:tblpY="3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31"/>
        <w:gridCol w:w="1106"/>
        <w:gridCol w:w="1162"/>
        <w:gridCol w:w="1418"/>
        <w:gridCol w:w="1985"/>
      </w:tblGrid>
      <w:tr w:rsidR="0049370C" w:rsidTr="0049370C">
        <w:trPr>
          <w:trHeight w:val="1931"/>
        </w:trPr>
        <w:tc>
          <w:tcPr>
            <w:tcW w:w="1006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1" w:type="dxa"/>
          </w:tcPr>
          <w:p w:rsidR="0049370C" w:rsidRDefault="0049370C" w:rsidP="0049370C">
            <w:pPr>
              <w:pStyle w:val="TableParagraph"/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Облік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громадян,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поліпшення житлових умов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  <w:p w:rsidR="0049370C" w:rsidRDefault="0049370C" w:rsidP="0049370C">
            <w:pPr>
              <w:pStyle w:val="TableParagraph"/>
              <w:spacing w:line="240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житловими приміщеннями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06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2" w:type="dxa"/>
          </w:tcPr>
          <w:p w:rsidR="0049370C" w:rsidRDefault="0049370C" w:rsidP="0049370C"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49370C" w:rsidRDefault="0049370C" w:rsidP="0049370C">
            <w:pPr>
              <w:pStyle w:val="TableParagraph"/>
              <w:spacing w:line="261" w:lineRule="exact"/>
              <w:ind w:left="9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9370C" w:rsidTr="0049370C">
        <w:trPr>
          <w:trHeight w:val="1931"/>
        </w:trPr>
        <w:tc>
          <w:tcPr>
            <w:tcW w:w="1006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1" w:type="dxa"/>
          </w:tcPr>
          <w:p w:rsidR="0049370C" w:rsidRDefault="0049370C" w:rsidP="0049370C">
            <w:pPr>
              <w:pStyle w:val="TableParagraph"/>
              <w:spacing w:line="240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Користування жилими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</w:p>
          <w:p w:rsidR="0049370C" w:rsidRDefault="0049370C" w:rsidP="0049370C">
            <w:pPr>
              <w:pStyle w:val="TableParagraph"/>
              <w:spacing w:line="240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найму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будинках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</w:p>
          <w:p w:rsidR="0049370C" w:rsidRDefault="0049370C" w:rsidP="0049370C">
            <w:pPr>
              <w:pStyle w:val="TableParagraph"/>
              <w:spacing w:line="240" w:lineRule="auto"/>
              <w:ind w:left="107" w:right="462"/>
              <w:rPr>
                <w:sz w:val="24"/>
              </w:rPr>
            </w:pPr>
            <w:r>
              <w:rPr>
                <w:sz w:val="24"/>
              </w:rPr>
              <w:t>фонду; службовими жилими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приміщеннями</w:t>
            </w:r>
          </w:p>
        </w:tc>
        <w:tc>
          <w:tcPr>
            <w:tcW w:w="1106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2" w:type="dxa"/>
          </w:tcPr>
          <w:p w:rsidR="0049370C" w:rsidRDefault="0049370C" w:rsidP="0049370C"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49370C" w:rsidRDefault="0049370C" w:rsidP="0049370C">
            <w:pPr>
              <w:pStyle w:val="TableParagraph"/>
              <w:spacing w:line="261" w:lineRule="exact"/>
              <w:ind w:left="8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370C" w:rsidTr="0049370C">
        <w:trPr>
          <w:trHeight w:val="1104"/>
        </w:trPr>
        <w:tc>
          <w:tcPr>
            <w:tcW w:w="1006" w:type="dxa"/>
          </w:tcPr>
          <w:p w:rsidR="0049370C" w:rsidRDefault="0049370C" w:rsidP="0049370C">
            <w:pPr>
              <w:pStyle w:val="TableParagraph"/>
              <w:spacing w:line="262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1" w:type="dxa"/>
          </w:tcPr>
          <w:p w:rsidR="0049370C" w:rsidRDefault="0049370C" w:rsidP="0049370C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</w:p>
        </w:tc>
        <w:tc>
          <w:tcPr>
            <w:tcW w:w="1106" w:type="dxa"/>
          </w:tcPr>
          <w:p w:rsidR="0049370C" w:rsidRDefault="0049370C" w:rsidP="0049370C">
            <w:pPr>
              <w:pStyle w:val="TableParagraph"/>
              <w:spacing w:line="262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2" w:type="dxa"/>
          </w:tcPr>
          <w:p w:rsidR="0049370C" w:rsidRDefault="0049370C" w:rsidP="0049370C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49370C" w:rsidRDefault="0049370C" w:rsidP="0049370C">
            <w:pPr>
              <w:pStyle w:val="TableParagraph"/>
              <w:spacing w:line="262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49370C" w:rsidRDefault="0049370C" w:rsidP="0049370C">
            <w:pPr>
              <w:pStyle w:val="TableParagraph"/>
              <w:spacing w:line="262" w:lineRule="exact"/>
              <w:ind w:left="9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9370C" w:rsidTr="0049370C">
        <w:trPr>
          <w:trHeight w:val="275"/>
        </w:trPr>
        <w:tc>
          <w:tcPr>
            <w:tcW w:w="4537" w:type="dxa"/>
            <w:gridSpan w:val="2"/>
          </w:tcPr>
          <w:p w:rsidR="0049370C" w:rsidRDefault="0049370C" w:rsidP="004937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06" w:type="dxa"/>
          </w:tcPr>
          <w:p w:rsidR="0049370C" w:rsidRDefault="0049370C" w:rsidP="0049370C">
            <w:pPr>
              <w:pStyle w:val="TableParagraph"/>
              <w:spacing w:line="256" w:lineRule="exact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162" w:type="dxa"/>
          </w:tcPr>
          <w:p w:rsidR="0049370C" w:rsidRDefault="0049370C" w:rsidP="0049370C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8" w:type="dxa"/>
          </w:tcPr>
          <w:p w:rsidR="0049370C" w:rsidRDefault="0049370C" w:rsidP="0049370C">
            <w:pPr>
              <w:pStyle w:val="TableParagraph"/>
              <w:spacing w:line="256" w:lineRule="exact"/>
              <w:ind w:left="0" w:right="6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5" w:type="dxa"/>
          </w:tcPr>
          <w:p w:rsidR="0049370C" w:rsidRDefault="0049370C" w:rsidP="0049370C">
            <w:pPr>
              <w:pStyle w:val="TableParagraph"/>
              <w:spacing w:line="256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49370C" w:rsidTr="0049370C">
        <w:trPr>
          <w:trHeight w:val="551"/>
        </w:trPr>
        <w:tc>
          <w:tcPr>
            <w:tcW w:w="10208" w:type="dxa"/>
            <w:gridSpan w:val="6"/>
          </w:tcPr>
          <w:p w:rsidR="0049370C" w:rsidRDefault="0049370C" w:rsidP="0049370C">
            <w:pPr>
              <w:pStyle w:val="TableParagraph"/>
              <w:spacing w:line="26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утримання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окремих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видів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жилих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приміщень.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ОСББ.</w:t>
            </w:r>
          </w:p>
        </w:tc>
      </w:tr>
      <w:tr w:rsidR="0049370C" w:rsidTr="0049370C">
        <w:trPr>
          <w:trHeight w:val="1380"/>
        </w:trPr>
        <w:tc>
          <w:tcPr>
            <w:tcW w:w="1006" w:type="dxa"/>
          </w:tcPr>
          <w:p w:rsidR="0049370C" w:rsidRDefault="0049370C" w:rsidP="004937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1" w:type="dxa"/>
          </w:tcPr>
          <w:p w:rsidR="0049370C" w:rsidRDefault="0049370C" w:rsidP="0049370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Приватизація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  <w:p w:rsidR="0049370C" w:rsidRDefault="0049370C" w:rsidP="0049370C">
            <w:pPr>
              <w:pStyle w:val="TableParagraph"/>
              <w:spacing w:line="240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житлового фонду. Утримання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приватного</w:t>
            </w:r>
          </w:p>
          <w:p w:rsidR="0049370C" w:rsidRDefault="0049370C" w:rsidP="0049370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житлового фонду</w:t>
            </w:r>
          </w:p>
        </w:tc>
        <w:tc>
          <w:tcPr>
            <w:tcW w:w="1106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2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49370C" w:rsidRDefault="0049370C" w:rsidP="0049370C">
            <w:pPr>
              <w:pStyle w:val="TableParagraph"/>
              <w:spacing w:line="261" w:lineRule="exact"/>
              <w:ind w:left="9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9370C" w:rsidTr="0049370C">
        <w:trPr>
          <w:trHeight w:val="2483"/>
        </w:trPr>
        <w:tc>
          <w:tcPr>
            <w:tcW w:w="1006" w:type="dxa"/>
          </w:tcPr>
          <w:p w:rsidR="0049370C" w:rsidRDefault="0049370C" w:rsidP="004937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1" w:type="dxa"/>
          </w:tcPr>
          <w:p w:rsidR="0049370C" w:rsidRDefault="0049370C" w:rsidP="0049370C">
            <w:pPr>
              <w:pStyle w:val="TableParagraph"/>
              <w:spacing w:line="240" w:lineRule="auto"/>
              <w:ind w:left="107" w:right="434"/>
              <w:rPr>
                <w:sz w:val="24"/>
              </w:rPr>
            </w:pPr>
            <w:r>
              <w:rPr>
                <w:sz w:val="24"/>
              </w:rPr>
              <w:t>Правові основи створення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функціонування 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співвласників</w:t>
            </w:r>
          </w:p>
          <w:p w:rsidR="0049370C" w:rsidRDefault="0049370C" w:rsidP="0049370C">
            <w:pPr>
              <w:pStyle w:val="TableParagraph"/>
              <w:spacing w:line="240" w:lineRule="auto"/>
              <w:ind w:left="107" w:right="511"/>
              <w:rPr>
                <w:b/>
                <w:sz w:val="24"/>
              </w:rPr>
            </w:pPr>
            <w:r>
              <w:rPr>
                <w:sz w:val="24"/>
              </w:rPr>
              <w:t>багатоквартирних будинків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житлових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контексті 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Європейської конвенції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06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62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49370C" w:rsidRDefault="0049370C" w:rsidP="0049370C">
            <w:pPr>
              <w:pStyle w:val="TableParagraph"/>
              <w:spacing w:line="261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49370C" w:rsidRDefault="0049370C" w:rsidP="0049370C">
            <w:pPr>
              <w:pStyle w:val="TableParagraph"/>
              <w:spacing w:line="261" w:lineRule="exact"/>
              <w:ind w:left="9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9370C" w:rsidTr="0049370C">
        <w:trPr>
          <w:trHeight w:val="278"/>
        </w:trPr>
        <w:tc>
          <w:tcPr>
            <w:tcW w:w="4537" w:type="dxa"/>
            <w:gridSpan w:val="2"/>
          </w:tcPr>
          <w:p w:rsidR="0049370C" w:rsidRDefault="0049370C" w:rsidP="0049370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06" w:type="dxa"/>
          </w:tcPr>
          <w:p w:rsidR="0049370C" w:rsidRDefault="0049370C" w:rsidP="0049370C">
            <w:pPr>
              <w:pStyle w:val="TableParagraph"/>
              <w:spacing w:line="258" w:lineRule="exact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62" w:type="dxa"/>
          </w:tcPr>
          <w:p w:rsidR="0049370C" w:rsidRDefault="0049370C" w:rsidP="0049370C">
            <w:pPr>
              <w:pStyle w:val="TableParagraph"/>
              <w:spacing w:line="25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</w:tcPr>
          <w:p w:rsidR="0049370C" w:rsidRDefault="0049370C" w:rsidP="0049370C">
            <w:pPr>
              <w:pStyle w:val="TableParagraph"/>
              <w:spacing w:line="258" w:lineRule="exact"/>
              <w:ind w:left="0" w:right="6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5" w:type="dxa"/>
          </w:tcPr>
          <w:p w:rsidR="0049370C" w:rsidRDefault="0049370C" w:rsidP="0049370C">
            <w:pPr>
              <w:pStyle w:val="TableParagraph"/>
              <w:spacing w:line="258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49370C" w:rsidTr="0049370C">
        <w:trPr>
          <w:trHeight w:val="275"/>
        </w:trPr>
        <w:tc>
          <w:tcPr>
            <w:tcW w:w="4537" w:type="dxa"/>
            <w:gridSpan w:val="2"/>
          </w:tcPr>
          <w:p w:rsidR="0049370C" w:rsidRDefault="0049370C" w:rsidP="004937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1106" w:type="dxa"/>
          </w:tcPr>
          <w:p w:rsidR="0049370C" w:rsidRDefault="0049370C" w:rsidP="0049370C">
            <w:pPr>
              <w:pStyle w:val="TableParagraph"/>
              <w:spacing w:line="256" w:lineRule="exact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162" w:type="dxa"/>
          </w:tcPr>
          <w:p w:rsidR="0049370C" w:rsidRDefault="0049370C" w:rsidP="0049370C">
            <w:pPr>
              <w:pStyle w:val="TableParagraph"/>
              <w:spacing w:line="256" w:lineRule="exact"/>
              <w:ind w:left="453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18" w:type="dxa"/>
          </w:tcPr>
          <w:p w:rsidR="0049370C" w:rsidRDefault="0049370C" w:rsidP="0049370C">
            <w:pPr>
              <w:pStyle w:val="TableParagraph"/>
              <w:spacing w:line="256" w:lineRule="exact"/>
              <w:ind w:left="0"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5" w:type="dxa"/>
          </w:tcPr>
          <w:p w:rsidR="0049370C" w:rsidRDefault="0049370C" w:rsidP="0049370C">
            <w:pPr>
              <w:pStyle w:val="TableParagraph"/>
              <w:spacing w:line="256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32C77" w:rsidRPr="0049370C" w:rsidRDefault="00932C77" w:rsidP="0049370C">
      <w:pPr>
        <w:rPr>
          <w:sz w:val="24"/>
        </w:rPr>
        <w:sectPr w:rsidR="00932C77" w:rsidRPr="0049370C">
          <w:pgSz w:w="11910" w:h="16840"/>
          <w:pgMar w:top="760" w:right="720" w:bottom="280" w:left="600" w:header="720" w:footer="720" w:gutter="0"/>
          <w:cols w:space="720"/>
        </w:sectPr>
      </w:pPr>
    </w:p>
    <w:p w:rsidR="00932C77" w:rsidRDefault="00932C77">
      <w:pPr>
        <w:pStyle w:val="a3"/>
        <w:ind w:left="0"/>
        <w:rPr>
          <w:b/>
          <w:sz w:val="20"/>
        </w:rPr>
      </w:pPr>
    </w:p>
    <w:p w:rsidR="00932C77" w:rsidRDefault="00932C77">
      <w:pPr>
        <w:pStyle w:val="a3"/>
        <w:spacing w:before="4"/>
        <w:ind w:left="0"/>
        <w:rPr>
          <w:b/>
          <w:sz w:val="19"/>
        </w:rPr>
      </w:pPr>
    </w:p>
    <w:p w:rsidR="00932C77" w:rsidRDefault="00950558">
      <w:pPr>
        <w:pStyle w:val="1"/>
        <w:spacing w:before="90"/>
        <w:ind w:left="252"/>
      </w:pPr>
      <w:r>
        <w:t>Тематика</w:t>
      </w:r>
      <w:r>
        <w:rPr>
          <w:spacing w:val="-5"/>
        </w:rPr>
        <w:t xml:space="preserve"> </w:t>
      </w:r>
      <w:r>
        <w:t>практичних</w:t>
      </w:r>
      <w:r>
        <w:rPr>
          <w:spacing w:val="-4"/>
        </w:rPr>
        <w:t xml:space="preserve"> </w:t>
      </w:r>
      <w:r>
        <w:t>занять.</w:t>
      </w:r>
    </w:p>
    <w:p w:rsidR="00932C77" w:rsidRDefault="00950558">
      <w:pPr>
        <w:spacing w:line="274" w:lineRule="exact"/>
        <w:ind w:left="960"/>
        <w:rPr>
          <w:b/>
          <w:sz w:val="24"/>
        </w:rPr>
      </w:pPr>
      <w:r>
        <w:rPr>
          <w:b/>
          <w:sz w:val="24"/>
        </w:rPr>
        <w:t>Змістовий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</w:p>
    <w:p w:rsidR="00932C77" w:rsidRDefault="00950558">
      <w:pPr>
        <w:pStyle w:val="a3"/>
        <w:ind w:left="960" w:right="2224"/>
      </w:pPr>
      <w:r>
        <w:rPr>
          <w:b/>
        </w:rPr>
        <w:t xml:space="preserve">Тема 1. </w:t>
      </w:r>
      <w:r>
        <w:t>Поняття, предмет, система і принципи житлового права (2 год.)</w:t>
      </w:r>
      <w:r>
        <w:rPr>
          <w:spacing w:val="-57"/>
        </w:rPr>
        <w:t xml:space="preserve"> </w:t>
      </w:r>
      <w:r>
        <w:t>План</w:t>
      </w:r>
    </w:p>
    <w:p w:rsidR="00932C77" w:rsidRDefault="00950558">
      <w:pPr>
        <w:pStyle w:val="a4"/>
        <w:numPr>
          <w:ilvl w:val="1"/>
          <w:numId w:val="12"/>
        </w:numPr>
        <w:tabs>
          <w:tab w:val="left" w:pos="1333"/>
        </w:tabs>
        <w:ind w:hanging="373"/>
        <w:jc w:val="left"/>
        <w:rPr>
          <w:sz w:val="24"/>
        </w:rPr>
      </w:pPr>
      <w:r>
        <w:rPr>
          <w:sz w:val="24"/>
        </w:rPr>
        <w:t>Конституційні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житло.</w:t>
      </w:r>
    </w:p>
    <w:p w:rsidR="00932C77" w:rsidRDefault="00950558">
      <w:pPr>
        <w:pStyle w:val="a4"/>
        <w:numPr>
          <w:ilvl w:val="1"/>
          <w:numId w:val="12"/>
        </w:numPr>
        <w:tabs>
          <w:tab w:val="left" w:pos="1333"/>
        </w:tabs>
        <w:ind w:hanging="373"/>
        <w:jc w:val="left"/>
        <w:rPr>
          <w:sz w:val="24"/>
        </w:rPr>
      </w:pPr>
      <w:r>
        <w:rPr>
          <w:sz w:val="24"/>
        </w:rPr>
        <w:t>Поняття</w:t>
      </w:r>
      <w:r>
        <w:rPr>
          <w:spacing w:val="17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7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76"/>
          <w:sz w:val="24"/>
        </w:rPr>
        <w:t xml:space="preserve"> </w:t>
      </w:r>
      <w:r>
        <w:rPr>
          <w:sz w:val="24"/>
        </w:rPr>
        <w:t>його</w:t>
      </w:r>
      <w:r>
        <w:rPr>
          <w:spacing w:val="75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77"/>
          <w:sz w:val="24"/>
        </w:rPr>
        <w:t xml:space="preserve"> </w:t>
      </w:r>
      <w:r>
        <w:rPr>
          <w:sz w:val="24"/>
        </w:rPr>
        <w:t>метод</w:t>
      </w:r>
      <w:r>
        <w:rPr>
          <w:spacing w:val="7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76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75"/>
          <w:sz w:val="24"/>
        </w:rPr>
        <w:t xml:space="preserve"> </w:t>
      </w:r>
      <w:r>
        <w:rPr>
          <w:sz w:val="24"/>
        </w:rPr>
        <w:t>житлового</w:t>
      </w:r>
    </w:p>
    <w:p w:rsidR="00932C77" w:rsidRPr="0049370C" w:rsidRDefault="00950558" w:rsidP="0049370C">
      <w:pPr>
        <w:pStyle w:val="a3"/>
        <w:spacing w:line="274" w:lineRule="exact"/>
        <w:ind w:left="0"/>
        <w:rPr>
          <w:spacing w:val="-1"/>
        </w:rPr>
      </w:pPr>
      <w:r>
        <w:rPr>
          <w:spacing w:val="-1"/>
        </w:rPr>
        <w:t>права.</w:t>
      </w:r>
    </w:p>
    <w:p w:rsidR="00932C77" w:rsidRDefault="00950558">
      <w:pPr>
        <w:pStyle w:val="a4"/>
        <w:numPr>
          <w:ilvl w:val="1"/>
          <w:numId w:val="12"/>
        </w:numPr>
        <w:tabs>
          <w:tab w:val="left" w:pos="408"/>
        </w:tabs>
        <w:ind w:left="407" w:hanging="373"/>
        <w:jc w:val="left"/>
        <w:rPr>
          <w:sz w:val="24"/>
        </w:rPr>
      </w:pPr>
      <w:r>
        <w:rPr>
          <w:sz w:val="24"/>
        </w:rPr>
        <w:t>Принципи</w:t>
      </w:r>
      <w:r>
        <w:rPr>
          <w:spacing w:val="-4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</w:p>
    <w:p w:rsidR="00932C77" w:rsidRDefault="00950558">
      <w:pPr>
        <w:pStyle w:val="a4"/>
        <w:numPr>
          <w:ilvl w:val="1"/>
          <w:numId w:val="12"/>
        </w:numPr>
        <w:tabs>
          <w:tab w:val="left" w:pos="408"/>
        </w:tabs>
        <w:ind w:left="407" w:hanging="373"/>
        <w:jc w:val="left"/>
        <w:rPr>
          <w:sz w:val="24"/>
        </w:rPr>
      </w:pPr>
      <w:r>
        <w:rPr>
          <w:sz w:val="24"/>
        </w:rPr>
        <w:t>Поняття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структура.</w:t>
      </w:r>
    </w:p>
    <w:p w:rsidR="00932C77" w:rsidRDefault="00932C77">
      <w:pPr>
        <w:pStyle w:val="a3"/>
        <w:spacing w:before="1"/>
        <w:ind w:left="0"/>
      </w:pPr>
    </w:p>
    <w:p w:rsidR="00932C77" w:rsidRDefault="00950558">
      <w:pPr>
        <w:pStyle w:val="a3"/>
        <w:ind w:left="35" w:right="3526"/>
      </w:pPr>
      <w:r>
        <w:rPr>
          <w:b/>
        </w:rPr>
        <w:t xml:space="preserve">Тема 2. </w:t>
      </w:r>
      <w:r>
        <w:t>Система житлового законодавства України (2 год.)</w:t>
      </w:r>
      <w:r>
        <w:rPr>
          <w:spacing w:val="-57"/>
        </w:rPr>
        <w:t xml:space="preserve"> </w:t>
      </w:r>
      <w:r>
        <w:t>План</w:t>
      </w:r>
    </w:p>
    <w:p w:rsidR="00932C77" w:rsidRDefault="00950558">
      <w:pPr>
        <w:pStyle w:val="a4"/>
        <w:numPr>
          <w:ilvl w:val="0"/>
          <w:numId w:val="11"/>
        </w:numPr>
        <w:tabs>
          <w:tab w:val="left" w:pos="743"/>
          <w:tab w:val="left" w:pos="744"/>
        </w:tabs>
        <w:ind w:hanging="709"/>
        <w:jc w:val="left"/>
        <w:rPr>
          <w:sz w:val="24"/>
        </w:rPr>
      </w:pPr>
      <w:r>
        <w:rPr>
          <w:sz w:val="24"/>
        </w:rPr>
        <w:t>Поняття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структура.</w:t>
      </w:r>
    </w:p>
    <w:p w:rsidR="00932C77" w:rsidRDefault="00950558">
      <w:pPr>
        <w:pStyle w:val="a4"/>
        <w:numPr>
          <w:ilvl w:val="0"/>
          <w:numId w:val="11"/>
        </w:numPr>
        <w:tabs>
          <w:tab w:val="left" w:pos="743"/>
          <w:tab w:val="left" w:pos="744"/>
        </w:tabs>
        <w:ind w:hanging="709"/>
        <w:jc w:val="left"/>
        <w:rPr>
          <w:sz w:val="24"/>
        </w:rPr>
      </w:pPr>
      <w:r>
        <w:rPr>
          <w:sz w:val="24"/>
        </w:rPr>
        <w:t>Завдання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законодавства.</w:t>
      </w:r>
    </w:p>
    <w:p w:rsidR="00932C77" w:rsidRPr="0049370C" w:rsidRDefault="00950558" w:rsidP="0049370C">
      <w:pPr>
        <w:pStyle w:val="a4"/>
        <w:numPr>
          <w:ilvl w:val="0"/>
          <w:numId w:val="11"/>
        </w:numPr>
        <w:tabs>
          <w:tab w:val="left" w:pos="743"/>
          <w:tab w:val="left" w:pos="744"/>
        </w:tabs>
        <w:ind w:hanging="709"/>
        <w:jc w:val="left"/>
        <w:rPr>
          <w:sz w:val="24"/>
        </w:rPr>
      </w:pPr>
      <w:r>
        <w:rPr>
          <w:sz w:val="24"/>
        </w:rPr>
        <w:t>Житловий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кодекс.</w:t>
      </w:r>
    </w:p>
    <w:p w:rsidR="00932C77" w:rsidRDefault="00950558">
      <w:pPr>
        <w:pStyle w:val="a4"/>
        <w:numPr>
          <w:ilvl w:val="0"/>
          <w:numId w:val="11"/>
        </w:numPr>
        <w:tabs>
          <w:tab w:val="left" w:pos="1668"/>
          <w:tab w:val="left" w:pos="1669"/>
        </w:tabs>
        <w:spacing w:before="65"/>
        <w:ind w:left="1668" w:hanging="709"/>
        <w:jc w:val="left"/>
        <w:rPr>
          <w:sz w:val="24"/>
        </w:rPr>
      </w:pPr>
      <w:r>
        <w:rPr>
          <w:sz w:val="24"/>
        </w:rPr>
        <w:t>Постанови</w:t>
      </w:r>
      <w:r>
        <w:rPr>
          <w:spacing w:val="-3"/>
          <w:sz w:val="24"/>
        </w:rPr>
        <w:t xml:space="preserve"> </w:t>
      </w:r>
      <w:r>
        <w:rPr>
          <w:sz w:val="24"/>
        </w:rPr>
        <w:t>Пленуму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Суду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житлово-правових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питань.</w:t>
      </w:r>
    </w:p>
    <w:p w:rsidR="00932C77" w:rsidRDefault="00932C77">
      <w:pPr>
        <w:pStyle w:val="a3"/>
        <w:ind w:left="0"/>
      </w:pPr>
    </w:p>
    <w:p w:rsidR="00932C77" w:rsidRDefault="00950558">
      <w:pPr>
        <w:pStyle w:val="a3"/>
        <w:spacing w:before="1"/>
        <w:ind w:left="960" w:right="5418"/>
      </w:pPr>
      <w:r>
        <w:rPr>
          <w:b/>
        </w:rPr>
        <w:t xml:space="preserve">Тема 3. </w:t>
      </w:r>
      <w:r>
        <w:t>Житловий фонд України (2 год.)</w:t>
      </w:r>
      <w:r>
        <w:rPr>
          <w:spacing w:val="-57"/>
        </w:rPr>
        <w:t xml:space="preserve"> </w:t>
      </w:r>
      <w:r>
        <w:t>План</w:t>
      </w:r>
    </w:p>
    <w:p w:rsidR="00932C77" w:rsidRDefault="00950558">
      <w:pPr>
        <w:pStyle w:val="a4"/>
        <w:numPr>
          <w:ilvl w:val="0"/>
          <w:numId w:val="10"/>
        </w:numPr>
        <w:tabs>
          <w:tab w:val="left" w:pos="1153"/>
        </w:tabs>
        <w:ind w:hanging="193"/>
        <w:rPr>
          <w:sz w:val="24"/>
        </w:rPr>
      </w:pPr>
      <w:r>
        <w:rPr>
          <w:sz w:val="24"/>
        </w:rPr>
        <w:t>Поняття</w:t>
      </w:r>
      <w:r>
        <w:rPr>
          <w:spacing w:val="-2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приміщення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</w:p>
    <w:p w:rsidR="00932C77" w:rsidRDefault="00950558">
      <w:pPr>
        <w:pStyle w:val="a4"/>
        <w:numPr>
          <w:ilvl w:val="0"/>
          <w:numId w:val="10"/>
        </w:numPr>
        <w:tabs>
          <w:tab w:val="left" w:pos="1153"/>
        </w:tabs>
        <w:ind w:left="960" w:right="1897" w:firstLine="0"/>
        <w:rPr>
          <w:sz w:val="24"/>
        </w:rPr>
      </w:pPr>
      <w:r>
        <w:rPr>
          <w:sz w:val="24"/>
        </w:rPr>
        <w:t>Поняття житлового фонду України, його характеристика та призначення.</w:t>
      </w:r>
      <w:r>
        <w:rPr>
          <w:spacing w:val="-57"/>
          <w:sz w:val="24"/>
        </w:rPr>
        <w:t xml:space="preserve"> </w:t>
      </w:r>
      <w:r>
        <w:rPr>
          <w:sz w:val="24"/>
        </w:rPr>
        <w:t>3.Управління житловим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фондом.</w:t>
      </w:r>
    </w:p>
    <w:p w:rsidR="00932C77" w:rsidRDefault="00932C77">
      <w:pPr>
        <w:pStyle w:val="a3"/>
        <w:spacing w:before="4"/>
        <w:ind w:left="0"/>
      </w:pPr>
    </w:p>
    <w:p w:rsidR="00932C77" w:rsidRDefault="00950558">
      <w:pPr>
        <w:pStyle w:val="1"/>
        <w:spacing w:before="1" w:line="272" w:lineRule="exact"/>
      </w:pPr>
      <w:r>
        <w:t>Змістовий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2.</w:t>
      </w:r>
    </w:p>
    <w:p w:rsidR="00932C77" w:rsidRDefault="00950558">
      <w:pPr>
        <w:pStyle w:val="a3"/>
        <w:ind w:firstLine="708"/>
      </w:pPr>
      <w:r>
        <w:rPr>
          <w:b/>
        </w:rPr>
        <w:t>Тема</w:t>
      </w:r>
      <w:r>
        <w:rPr>
          <w:b/>
          <w:spacing w:val="6"/>
        </w:rPr>
        <w:t xml:space="preserve"> </w:t>
      </w:r>
      <w:r>
        <w:rPr>
          <w:b/>
        </w:rPr>
        <w:t>4.</w:t>
      </w:r>
      <w:r>
        <w:rPr>
          <w:b/>
          <w:spacing w:val="6"/>
        </w:rPr>
        <w:t xml:space="preserve"> </w:t>
      </w:r>
      <w:r>
        <w:t>Облік</w:t>
      </w:r>
      <w:r>
        <w:rPr>
          <w:spacing w:val="7"/>
        </w:rPr>
        <w:t xml:space="preserve"> </w:t>
      </w:r>
      <w:r>
        <w:t>громадян,</w:t>
      </w:r>
      <w:r>
        <w:rPr>
          <w:spacing w:val="6"/>
        </w:rPr>
        <w:t xml:space="preserve"> </w:t>
      </w:r>
      <w:r>
        <w:t>які</w:t>
      </w:r>
      <w:r>
        <w:rPr>
          <w:spacing w:val="6"/>
        </w:rPr>
        <w:t xml:space="preserve"> </w:t>
      </w:r>
      <w:r>
        <w:t>потребують</w:t>
      </w:r>
      <w:r>
        <w:rPr>
          <w:spacing w:val="7"/>
        </w:rPr>
        <w:t xml:space="preserve"> </w:t>
      </w:r>
      <w:r>
        <w:t>поліпшення</w:t>
      </w:r>
      <w:r>
        <w:rPr>
          <w:spacing w:val="6"/>
        </w:rPr>
        <w:t xml:space="preserve"> </w:t>
      </w:r>
      <w:r>
        <w:t>житлових</w:t>
      </w:r>
      <w:r>
        <w:rPr>
          <w:spacing w:val="10"/>
        </w:rPr>
        <w:t xml:space="preserve"> </w:t>
      </w:r>
      <w:r>
        <w:t>умов</w:t>
      </w:r>
      <w:r>
        <w:rPr>
          <w:spacing w:val="8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забезпечення</w:t>
      </w:r>
      <w:r>
        <w:rPr>
          <w:spacing w:val="6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житловими</w:t>
      </w:r>
      <w:r>
        <w:rPr>
          <w:spacing w:val="-3"/>
        </w:rPr>
        <w:t xml:space="preserve"> </w:t>
      </w:r>
      <w:r>
        <w:t>приміщеннями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будинках</w:t>
      </w:r>
      <w:r>
        <w:rPr>
          <w:spacing w:val="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громадського</w:t>
      </w:r>
      <w:r>
        <w:rPr>
          <w:spacing w:val="-1"/>
        </w:rPr>
        <w:t xml:space="preserve"> </w:t>
      </w:r>
      <w:r>
        <w:t>житлового</w:t>
      </w:r>
      <w:r>
        <w:rPr>
          <w:spacing w:val="-1"/>
        </w:rPr>
        <w:t xml:space="preserve"> </w:t>
      </w:r>
      <w:r>
        <w:t>фонду</w:t>
      </w:r>
      <w:r>
        <w:rPr>
          <w:spacing w:val="-9"/>
        </w:rPr>
        <w:t xml:space="preserve"> </w:t>
      </w:r>
      <w:r>
        <w:t>(2 год.)</w:t>
      </w:r>
    </w:p>
    <w:p w:rsidR="00932C77" w:rsidRDefault="00950558">
      <w:pPr>
        <w:pStyle w:val="a3"/>
        <w:ind w:left="960"/>
      </w:pPr>
      <w:r>
        <w:t>План</w:t>
      </w:r>
    </w:p>
    <w:p w:rsidR="00932C77" w:rsidRDefault="00950558">
      <w:pPr>
        <w:pStyle w:val="a4"/>
        <w:numPr>
          <w:ilvl w:val="0"/>
          <w:numId w:val="9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Загальні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підстави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квартирний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облік.</w:t>
      </w:r>
    </w:p>
    <w:p w:rsidR="00932C77" w:rsidRDefault="00950558">
      <w:pPr>
        <w:pStyle w:val="a4"/>
        <w:numPr>
          <w:ilvl w:val="0"/>
          <w:numId w:val="9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Підстави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взяття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облік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зняття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обліку.</w:t>
      </w:r>
    </w:p>
    <w:p w:rsidR="00932C77" w:rsidRDefault="00950558">
      <w:pPr>
        <w:pStyle w:val="a4"/>
        <w:numPr>
          <w:ilvl w:val="0"/>
          <w:numId w:val="9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громадянам</w:t>
      </w:r>
      <w:r>
        <w:rPr>
          <w:spacing w:val="-5"/>
          <w:sz w:val="24"/>
        </w:rPr>
        <w:t xml:space="preserve"> </w:t>
      </w:r>
      <w:r>
        <w:rPr>
          <w:sz w:val="24"/>
        </w:rPr>
        <w:t>житлових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приміщень.</w:t>
      </w:r>
    </w:p>
    <w:p w:rsidR="00932C77" w:rsidRDefault="00932C77">
      <w:pPr>
        <w:pStyle w:val="a3"/>
        <w:spacing w:before="8"/>
        <w:ind w:left="0"/>
        <w:rPr>
          <w:sz w:val="23"/>
        </w:rPr>
      </w:pPr>
    </w:p>
    <w:p w:rsidR="00932C77" w:rsidRDefault="00950558">
      <w:pPr>
        <w:pStyle w:val="a3"/>
        <w:ind w:firstLine="708"/>
      </w:pPr>
      <w:r>
        <w:rPr>
          <w:b/>
        </w:rPr>
        <w:t>Тема</w:t>
      </w:r>
      <w:r>
        <w:rPr>
          <w:b/>
          <w:spacing w:val="12"/>
        </w:rPr>
        <w:t xml:space="preserve"> </w:t>
      </w:r>
      <w:r>
        <w:rPr>
          <w:b/>
        </w:rPr>
        <w:t>5.</w:t>
      </w:r>
      <w:r>
        <w:rPr>
          <w:b/>
          <w:spacing w:val="12"/>
        </w:rPr>
        <w:t xml:space="preserve"> </w:t>
      </w:r>
      <w:r>
        <w:t>Користування</w:t>
      </w:r>
      <w:r>
        <w:rPr>
          <w:spacing w:val="13"/>
        </w:rPr>
        <w:t xml:space="preserve"> </w:t>
      </w:r>
      <w:r>
        <w:t>жилими</w:t>
      </w:r>
      <w:r>
        <w:rPr>
          <w:spacing w:val="13"/>
        </w:rPr>
        <w:t xml:space="preserve"> </w:t>
      </w:r>
      <w:r>
        <w:t>приміщеннями</w:t>
      </w:r>
      <w:r>
        <w:rPr>
          <w:spacing w:val="16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договором</w:t>
      </w:r>
      <w:r>
        <w:rPr>
          <w:spacing w:val="12"/>
        </w:rPr>
        <w:t xml:space="preserve"> </w:t>
      </w:r>
      <w:r>
        <w:t>найму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будинках</w:t>
      </w:r>
      <w:r>
        <w:rPr>
          <w:spacing w:val="14"/>
        </w:rPr>
        <w:t xml:space="preserve"> </w:t>
      </w:r>
      <w:r>
        <w:t>державного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громадського</w:t>
      </w:r>
      <w:r>
        <w:rPr>
          <w:spacing w:val="-1"/>
        </w:rPr>
        <w:t xml:space="preserve"> </w:t>
      </w:r>
      <w:r>
        <w:t>житлового</w:t>
      </w:r>
      <w:r>
        <w:rPr>
          <w:spacing w:val="-1"/>
        </w:rPr>
        <w:t xml:space="preserve"> </w:t>
      </w:r>
      <w:r>
        <w:t>фонду;</w:t>
      </w:r>
      <w:r>
        <w:rPr>
          <w:spacing w:val="2"/>
        </w:rPr>
        <w:t xml:space="preserve"> </w:t>
      </w:r>
      <w:r>
        <w:t>службовими</w:t>
      </w:r>
      <w:r>
        <w:rPr>
          <w:spacing w:val="-1"/>
        </w:rPr>
        <w:t xml:space="preserve"> </w:t>
      </w:r>
      <w:r>
        <w:t>жилими</w:t>
      </w:r>
      <w:r>
        <w:rPr>
          <w:spacing w:val="-1"/>
        </w:rPr>
        <w:t xml:space="preserve"> </w:t>
      </w:r>
      <w:r>
        <w:t>приміщеннями</w:t>
      </w:r>
      <w:r>
        <w:rPr>
          <w:spacing w:val="6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</w:t>
      </w:r>
    </w:p>
    <w:p w:rsidR="00932C77" w:rsidRDefault="00950558">
      <w:pPr>
        <w:pStyle w:val="a3"/>
        <w:ind w:left="960"/>
      </w:pPr>
      <w:r>
        <w:t>План</w:t>
      </w:r>
    </w:p>
    <w:p w:rsidR="00932C77" w:rsidRDefault="00950558">
      <w:pPr>
        <w:pStyle w:val="a4"/>
        <w:numPr>
          <w:ilvl w:val="0"/>
          <w:numId w:val="8"/>
        </w:numPr>
        <w:tabs>
          <w:tab w:val="left" w:pos="1668"/>
          <w:tab w:val="left" w:pos="1669"/>
        </w:tabs>
        <w:ind w:right="132" w:firstLine="708"/>
        <w:rPr>
          <w:sz w:val="24"/>
        </w:rPr>
      </w:pPr>
      <w:r>
        <w:rPr>
          <w:sz w:val="24"/>
        </w:rPr>
        <w:t>Характеристика,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укладення</w:t>
      </w:r>
      <w:r>
        <w:rPr>
          <w:spacing w:val="34"/>
          <w:sz w:val="24"/>
        </w:rPr>
        <w:t xml:space="preserve"> </w:t>
      </w:r>
      <w:r>
        <w:rPr>
          <w:sz w:val="24"/>
        </w:rPr>
        <w:t>та</w:t>
      </w:r>
      <w:r>
        <w:rPr>
          <w:spacing w:val="34"/>
          <w:sz w:val="24"/>
        </w:rPr>
        <w:t xml:space="preserve"> </w:t>
      </w:r>
      <w:r>
        <w:rPr>
          <w:sz w:val="24"/>
        </w:rPr>
        <w:t>сторони</w:t>
      </w:r>
      <w:r>
        <w:rPr>
          <w:spacing w:val="3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29"/>
          <w:sz w:val="24"/>
        </w:rPr>
        <w:t xml:space="preserve"> </w:t>
      </w:r>
      <w:r>
        <w:rPr>
          <w:sz w:val="24"/>
        </w:rPr>
        <w:t>найму</w:t>
      </w:r>
      <w:r>
        <w:rPr>
          <w:spacing w:val="32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приміщення.</w:t>
      </w:r>
    </w:p>
    <w:p w:rsidR="00932C77" w:rsidRDefault="00950558">
      <w:pPr>
        <w:pStyle w:val="a4"/>
        <w:numPr>
          <w:ilvl w:val="0"/>
          <w:numId w:val="8"/>
        </w:numPr>
        <w:tabs>
          <w:tab w:val="left" w:pos="1668"/>
          <w:tab w:val="left" w:pos="1669"/>
        </w:tabs>
        <w:ind w:left="1668" w:hanging="709"/>
        <w:rPr>
          <w:sz w:val="24"/>
        </w:rPr>
      </w:pPr>
      <w:r>
        <w:rPr>
          <w:sz w:val="24"/>
        </w:rPr>
        <w:t>Користування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жилими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приміщеннями.</w:t>
      </w:r>
    </w:p>
    <w:p w:rsidR="00932C77" w:rsidRDefault="00950558">
      <w:pPr>
        <w:pStyle w:val="a4"/>
        <w:numPr>
          <w:ilvl w:val="0"/>
          <w:numId w:val="8"/>
        </w:numPr>
        <w:tabs>
          <w:tab w:val="left" w:pos="1333"/>
        </w:tabs>
        <w:ind w:left="1332" w:hanging="373"/>
        <w:rPr>
          <w:sz w:val="24"/>
        </w:rPr>
      </w:pPr>
      <w:r>
        <w:rPr>
          <w:sz w:val="24"/>
        </w:rPr>
        <w:t>Нормативне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гуртожитків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932C77" w:rsidRDefault="00932C77">
      <w:pPr>
        <w:pStyle w:val="a3"/>
        <w:ind w:left="0"/>
      </w:pPr>
    </w:p>
    <w:p w:rsidR="00932C77" w:rsidRDefault="00950558">
      <w:pPr>
        <w:pStyle w:val="a3"/>
        <w:ind w:left="960" w:right="651"/>
      </w:pPr>
      <w:r>
        <w:rPr>
          <w:b/>
        </w:rPr>
        <w:t xml:space="preserve">Тема 6. </w:t>
      </w:r>
      <w:r>
        <w:t>Правові підстави та умови виселення громадян із житлових приміщень (2 год.)</w:t>
      </w:r>
      <w:r>
        <w:rPr>
          <w:spacing w:val="-57"/>
        </w:rPr>
        <w:t xml:space="preserve"> </w:t>
      </w:r>
      <w:r>
        <w:t>План</w:t>
      </w:r>
    </w:p>
    <w:p w:rsidR="00932C77" w:rsidRDefault="00950558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spacing w:before="1"/>
        <w:ind w:right="135" w:firstLine="708"/>
        <w:rPr>
          <w:sz w:val="24"/>
        </w:rPr>
      </w:pPr>
      <w:r>
        <w:rPr>
          <w:sz w:val="24"/>
        </w:rPr>
        <w:t>Виселення</w:t>
      </w:r>
      <w:r>
        <w:rPr>
          <w:spacing w:val="38"/>
          <w:sz w:val="24"/>
        </w:rPr>
        <w:t xml:space="preserve"> </w:t>
      </w:r>
      <w:r>
        <w:rPr>
          <w:sz w:val="24"/>
        </w:rPr>
        <w:t>з</w:t>
      </w:r>
      <w:r>
        <w:rPr>
          <w:spacing w:val="39"/>
          <w:sz w:val="24"/>
        </w:rPr>
        <w:t xml:space="preserve"> </w:t>
      </w:r>
      <w:r>
        <w:rPr>
          <w:sz w:val="24"/>
        </w:rPr>
        <w:t>житлових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приміщень</w:t>
      </w:r>
      <w:r>
        <w:rPr>
          <w:spacing w:val="37"/>
          <w:sz w:val="24"/>
        </w:rPr>
        <w:t xml:space="preserve"> </w:t>
      </w:r>
      <w:r>
        <w:rPr>
          <w:sz w:val="24"/>
        </w:rPr>
        <w:t>осіб,</w:t>
      </w:r>
      <w:r>
        <w:rPr>
          <w:spacing w:val="39"/>
          <w:sz w:val="24"/>
        </w:rPr>
        <w:t xml:space="preserve"> </w:t>
      </w:r>
      <w:r>
        <w:rPr>
          <w:sz w:val="24"/>
        </w:rPr>
        <w:t>які</w:t>
      </w:r>
      <w:r>
        <w:rPr>
          <w:spacing w:val="39"/>
          <w:sz w:val="24"/>
        </w:rPr>
        <w:t xml:space="preserve"> </w:t>
      </w:r>
      <w:r>
        <w:rPr>
          <w:sz w:val="24"/>
        </w:rPr>
        <w:t>проживають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37"/>
          <w:sz w:val="24"/>
        </w:rPr>
        <w:t xml:space="preserve"> </w:t>
      </w:r>
      <w:r>
        <w:rPr>
          <w:sz w:val="24"/>
        </w:rPr>
        <w:t>найму,</w:t>
      </w:r>
      <w:r>
        <w:rPr>
          <w:spacing w:val="-57"/>
          <w:sz w:val="24"/>
        </w:rPr>
        <w:t xml:space="preserve"> </w:t>
      </w:r>
      <w:r>
        <w:rPr>
          <w:sz w:val="24"/>
        </w:rPr>
        <w:t>піднаймачів,</w:t>
      </w:r>
      <w:r>
        <w:rPr>
          <w:spacing w:val="-1"/>
          <w:sz w:val="24"/>
        </w:rPr>
        <w:t xml:space="preserve"> </w:t>
      </w:r>
      <w:r>
        <w:rPr>
          <w:sz w:val="24"/>
        </w:rPr>
        <w:t>тимчасових</w:t>
      </w:r>
      <w:r>
        <w:rPr>
          <w:spacing w:val="3"/>
          <w:sz w:val="24"/>
        </w:rPr>
        <w:t xml:space="preserve"> </w:t>
      </w:r>
      <w:r>
        <w:rPr>
          <w:sz w:val="24"/>
        </w:rPr>
        <w:t>мешканців.</w:t>
      </w:r>
    </w:p>
    <w:p w:rsidR="00932C77" w:rsidRDefault="00950558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ind w:left="1668" w:hanging="709"/>
        <w:rPr>
          <w:sz w:val="24"/>
        </w:rPr>
      </w:pPr>
      <w:r>
        <w:rPr>
          <w:sz w:val="24"/>
        </w:rPr>
        <w:t>Правові</w:t>
      </w:r>
      <w:r>
        <w:rPr>
          <w:spacing w:val="-3"/>
          <w:sz w:val="24"/>
        </w:rPr>
        <w:t xml:space="preserve"> </w:t>
      </w:r>
      <w:r>
        <w:rPr>
          <w:sz w:val="24"/>
        </w:rPr>
        <w:t>підстави</w:t>
      </w:r>
      <w:r>
        <w:rPr>
          <w:spacing w:val="-2"/>
          <w:sz w:val="24"/>
        </w:rPr>
        <w:t xml:space="preserve"> </w:t>
      </w:r>
      <w:r>
        <w:rPr>
          <w:sz w:val="24"/>
        </w:rPr>
        <w:t>виселення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гуртожитків.</w:t>
      </w:r>
    </w:p>
    <w:p w:rsidR="00932C77" w:rsidRDefault="00950558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ind w:left="1668" w:hanging="709"/>
        <w:rPr>
          <w:sz w:val="24"/>
        </w:rPr>
      </w:pPr>
      <w:r>
        <w:rPr>
          <w:sz w:val="24"/>
        </w:rPr>
        <w:t>Виселення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службових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приміщень.</w:t>
      </w:r>
    </w:p>
    <w:p w:rsidR="00932C77" w:rsidRDefault="00932C77">
      <w:pPr>
        <w:pStyle w:val="a3"/>
        <w:spacing w:before="5"/>
        <w:ind w:left="0"/>
      </w:pPr>
    </w:p>
    <w:p w:rsidR="00932C77" w:rsidRDefault="00950558">
      <w:pPr>
        <w:pStyle w:val="1"/>
        <w:spacing w:line="274" w:lineRule="exact"/>
      </w:pPr>
      <w:r>
        <w:t>Змістовий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3.</w:t>
      </w:r>
    </w:p>
    <w:p w:rsidR="00932C77" w:rsidRDefault="00950558">
      <w:pPr>
        <w:pStyle w:val="a3"/>
        <w:ind w:firstLine="708"/>
      </w:pPr>
      <w:r>
        <w:rPr>
          <w:b/>
        </w:rPr>
        <w:t>Тема</w:t>
      </w:r>
      <w:r>
        <w:rPr>
          <w:b/>
          <w:spacing w:val="54"/>
        </w:rPr>
        <w:t xml:space="preserve"> </w:t>
      </w:r>
      <w:r>
        <w:rPr>
          <w:b/>
        </w:rPr>
        <w:t>7.</w:t>
      </w:r>
      <w:r>
        <w:rPr>
          <w:b/>
          <w:spacing w:val="54"/>
        </w:rPr>
        <w:t xml:space="preserve"> </w:t>
      </w:r>
      <w:r>
        <w:t>Приватизація</w:t>
      </w:r>
      <w:r>
        <w:rPr>
          <w:spacing w:val="53"/>
        </w:rPr>
        <w:t xml:space="preserve"> </w:t>
      </w:r>
      <w:r>
        <w:t>державного</w:t>
      </w:r>
      <w:r>
        <w:rPr>
          <w:spacing w:val="54"/>
        </w:rPr>
        <w:t xml:space="preserve"> </w:t>
      </w:r>
      <w:r>
        <w:t>житлового</w:t>
      </w:r>
      <w:r>
        <w:rPr>
          <w:spacing w:val="54"/>
        </w:rPr>
        <w:t xml:space="preserve"> </w:t>
      </w:r>
      <w:r>
        <w:t>фонду.</w:t>
      </w:r>
      <w:r>
        <w:rPr>
          <w:spacing w:val="54"/>
        </w:rPr>
        <w:t xml:space="preserve"> </w:t>
      </w:r>
      <w:r>
        <w:t>Утримання</w:t>
      </w:r>
      <w:r>
        <w:rPr>
          <w:spacing w:val="55"/>
        </w:rPr>
        <w:t xml:space="preserve"> </w:t>
      </w:r>
      <w:r>
        <w:t>приміщень</w:t>
      </w:r>
      <w:r>
        <w:rPr>
          <w:spacing w:val="52"/>
        </w:rPr>
        <w:t xml:space="preserve"> </w:t>
      </w:r>
      <w:r>
        <w:t>приватного</w:t>
      </w:r>
      <w:r>
        <w:rPr>
          <w:spacing w:val="-57"/>
        </w:rPr>
        <w:t xml:space="preserve"> </w:t>
      </w:r>
      <w:r>
        <w:t>житлового фонду</w:t>
      </w:r>
      <w:r>
        <w:rPr>
          <w:spacing w:val="-8"/>
        </w:rPr>
        <w:t xml:space="preserve"> </w:t>
      </w:r>
      <w:r>
        <w:t>(2 год.)</w:t>
      </w:r>
    </w:p>
    <w:p w:rsidR="00932C77" w:rsidRDefault="00950558">
      <w:pPr>
        <w:pStyle w:val="a3"/>
        <w:ind w:left="960"/>
      </w:pPr>
      <w:r>
        <w:t>План</w:t>
      </w:r>
    </w:p>
    <w:p w:rsidR="00932C77" w:rsidRDefault="00950558">
      <w:pPr>
        <w:pStyle w:val="a4"/>
        <w:numPr>
          <w:ilvl w:val="0"/>
          <w:numId w:val="6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Правове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приватизації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фонду.</w:t>
      </w:r>
    </w:p>
    <w:p w:rsidR="00932C77" w:rsidRDefault="00950558">
      <w:pPr>
        <w:pStyle w:val="a4"/>
        <w:numPr>
          <w:ilvl w:val="0"/>
          <w:numId w:val="6"/>
        </w:numPr>
        <w:tabs>
          <w:tab w:val="left" w:pos="1668"/>
          <w:tab w:val="left" w:pos="1669"/>
        </w:tabs>
        <w:ind w:left="252" w:right="131" w:firstLine="708"/>
        <w:rPr>
          <w:sz w:val="24"/>
        </w:rPr>
      </w:pPr>
      <w:r>
        <w:rPr>
          <w:sz w:val="24"/>
        </w:rPr>
        <w:t>Правовий</w:t>
      </w:r>
      <w:r>
        <w:rPr>
          <w:spacing w:val="31"/>
          <w:sz w:val="24"/>
        </w:rPr>
        <w:t xml:space="preserve"> </w:t>
      </w:r>
      <w:r>
        <w:rPr>
          <w:sz w:val="24"/>
        </w:rPr>
        <w:t>режим</w:t>
      </w:r>
      <w:r>
        <w:rPr>
          <w:spacing w:val="29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30"/>
          <w:sz w:val="24"/>
        </w:rPr>
        <w:t xml:space="preserve"> </w:t>
      </w:r>
      <w:r>
        <w:rPr>
          <w:sz w:val="24"/>
        </w:rPr>
        <w:t>жилими</w:t>
      </w:r>
      <w:r>
        <w:rPr>
          <w:spacing w:val="31"/>
          <w:sz w:val="24"/>
        </w:rPr>
        <w:t xml:space="preserve"> </w:t>
      </w:r>
      <w:r>
        <w:rPr>
          <w:sz w:val="24"/>
        </w:rPr>
        <w:t>приміщеннями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будинках</w:t>
      </w:r>
      <w:r>
        <w:rPr>
          <w:spacing w:val="32"/>
          <w:sz w:val="24"/>
        </w:rPr>
        <w:t xml:space="preserve"> </w:t>
      </w:r>
      <w:r>
        <w:rPr>
          <w:sz w:val="24"/>
        </w:rPr>
        <w:t>(квартирах)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фонду.</w:t>
      </w:r>
    </w:p>
    <w:p w:rsidR="00932C77" w:rsidRDefault="00932C77">
      <w:pPr>
        <w:pStyle w:val="a3"/>
        <w:spacing w:before="10"/>
        <w:ind w:left="0"/>
        <w:rPr>
          <w:sz w:val="23"/>
        </w:rPr>
      </w:pPr>
    </w:p>
    <w:p w:rsidR="00932C77" w:rsidRDefault="00950558">
      <w:pPr>
        <w:pStyle w:val="a3"/>
        <w:ind w:right="132" w:firstLine="708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Правові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співвласників</w:t>
      </w:r>
      <w:r>
        <w:rPr>
          <w:spacing w:val="1"/>
        </w:rPr>
        <w:t xml:space="preserve"> </w:t>
      </w:r>
      <w:r>
        <w:t>багатоквартирних</w:t>
      </w:r>
      <w:r>
        <w:rPr>
          <w:spacing w:val="1"/>
        </w:rPr>
        <w:t xml:space="preserve"> </w:t>
      </w:r>
      <w:r>
        <w:t>будинків.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житлових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конвенції</w:t>
      </w:r>
      <w:r>
        <w:rPr>
          <w:spacing w:val="-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захист прав</w:t>
      </w:r>
      <w:r>
        <w:rPr>
          <w:spacing w:val="-1"/>
        </w:rPr>
        <w:t xml:space="preserve"> </w:t>
      </w:r>
      <w:r>
        <w:t>людини</w:t>
      </w:r>
      <w:r>
        <w:rPr>
          <w:spacing w:val="4"/>
        </w:rPr>
        <w:t xml:space="preserve"> </w:t>
      </w:r>
      <w:r>
        <w:t>(2 год.)</w:t>
      </w:r>
    </w:p>
    <w:p w:rsidR="00932C77" w:rsidRDefault="00950558">
      <w:pPr>
        <w:pStyle w:val="a3"/>
        <w:ind w:left="960"/>
      </w:pPr>
      <w:r>
        <w:t>План</w:t>
      </w:r>
    </w:p>
    <w:p w:rsidR="00932C77" w:rsidRDefault="00950558">
      <w:pPr>
        <w:pStyle w:val="a3"/>
        <w:ind w:left="960" w:right="1822"/>
      </w:pPr>
      <w:r>
        <w:t>1.Порядок створення об’єднання співвласників багатоквартирних будинків.</w:t>
      </w:r>
      <w:r>
        <w:rPr>
          <w:spacing w:val="-57"/>
        </w:rPr>
        <w:t xml:space="preserve"> </w:t>
      </w:r>
      <w:r>
        <w:t>2.Повноваження</w:t>
      </w:r>
      <w:r>
        <w:rPr>
          <w:spacing w:val="-1"/>
        </w:rPr>
        <w:t xml:space="preserve"> </w:t>
      </w:r>
      <w:r>
        <w:t>об’єднання</w:t>
      </w:r>
      <w:r>
        <w:rPr>
          <w:spacing w:val="-1"/>
        </w:rPr>
        <w:t xml:space="preserve"> </w:t>
      </w:r>
      <w:r>
        <w:t>співвласників та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статутних</w:t>
      </w:r>
      <w:r>
        <w:rPr>
          <w:spacing w:val="1"/>
        </w:rPr>
        <w:t xml:space="preserve"> </w:t>
      </w:r>
      <w:r>
        <w:t>органів.</w:t>
      </w:r>
    </w:p>
    <w:p w:rsidR="00932C77" w:rsidRDefault="00950558">
      <w:pPr>
        <w:pStyle w:val="a4"/>
        <w:numPr>
          <w:ilvl w:val="0"/>
          <w:numId w:val="5"/>
        </w:numPr>
        <w:tabs>
          <w:tab w:val="left" w:pos="1153"/>
        </w:tabs>
        <w:ind w:hanging="193"/>
        <w:rPr>
          <w:sz w:val="24"/>
        </w:rPr>
      </w:pPr>
      <w:r>
        <w:rPr>
          <w:sz w:val="24"/>
        </w:rPr>
        <w:t>Правовий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власність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об’єднань.</w:t>
      </w:r>
    </w:p>
    <w:p w:rsidR="00932C77" w:rsidRDefault="00950558">
      <w:pPr>
        <w:pStyle w:val="a4"/>
        <w:numPr>
          <w:ilvl w:val="0"/>
          <w:numId w:val="5"/>
        </w:numPr>
        <w:tabs>
          <w:tab w:val="left" w:pos="1153"/>
        </w:tabs>
        <w:ind w:hanging="193"/>
        <w:rPr>
          <w:sz w:val="24"/>
        </w:rPr>
      </w:pPr>
      <w:r>
        <w:rPr>
          <w:sz w:val="24"/>
        </w:rPr>
        <w:t>Забезпечення утримання</w:t>
      </w:r>
      <w:r>
        <w:rPr>
          <w:spacing w:val="-2"/>
          <w:sz w:val="24"/>
        </w:rPr>
        <w:t xml:space="preserve"> </w:t>
      </w:r>
      <w:r>
        <w:rPr>
          <w:sz w:val="24"/>
        </w:rPr>
        <w:t>будинку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будинкової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території.</w:t>
      </w:r>
    </w:p>
    <w:p w:rsidR="00932C77" w:rsidRDefault="00950558">
      <w:pPr>
        <w:pStyle w:val="a4"/>
        <w:numPr>
          <w:ilvl w:val="0"/>
          <w:numId w:val="5"/>
        </w:numPr>
        <w:tabs>
          <w:tab w:val="left" w:pos="1153"/>
        </w:tabs>
        <w:ind w:hanging="193"/>
        <w:rPr>
          <w:sz w:val="24"/>
        </w:rPr>
      </w:pPr>
      <w:r>
        <w:rPr>
          <w:sz w:val="24"/>
        </w:rPr>
        <w:t>Ліквідація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реорганізація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об’єднання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співвласників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багатоквартирних</w:t>
      </w:r>
      <w:r>
        <w:rPr>
          <w:spacing w:val="-3"/>
          <w:sz w:val="24"/>
        </w:rPr>
        <w:t xml:space="preserve"> </w:t>
      </w:r>
      <w:r>
        <w:rPr>
          <w:sz w:val="24"/>
        </w:rPr>
        <w:t>будинків.</w:t>
      </w:r>
    </w:p>
    <w:p w:rsidR="00932C77" w:rsidRDefault="00950558">
      <w:pPr>
        <w:pStyle w:val="a4"/>
        <w:numPr>
          <w:ilvl w:val="0"/>
          <w:numId w:val="5"/>
        </w:numPr>
        <w:tabs>
          <w:tab w:val="left" w:pos="1153"/>
          <w:tab w:val="left" w:pos="3205"/>
          <w:tab w:val="left" w:pos="3706"/>
          <w:tab w:val="left" w:pos="5154"/>
          <w:tab w:val="left" w:pos="6913"/>
          <w:tab w:val="left" w:pos="7584"/>
          <w:tab w:val="left" w:pos="9038"/>
        </w:tabs>
        <w:ind w:left="252" w:right="123" w:firstLine="708"/>
        <w:rPr>
          <w:sz w:val="24"/>
        </w:rPr>
      </w:pPr>
      <w:r>
        <w:rPr>
          <w:sz w:val="24"/>
        </w:rPr>
        <w:t>Відповідальність</w:t>
      </w:r>
      <w:r>
        <w:rPr>
          <w:sz w:val="24"/>
        </w:rPr>
        <w:tab/>
        <w:t>за</w:t>
      </w:r>
      <w:r>
        <w:rPr>
          <w:sz w:val="24"/>
        </w:rPr>
        <w:tab/>
        <w:t>порушення</w:t>
      </w:r>
      <w:r>
        <w:rPr>
          <w:sz w:val="24"/>
        </w:rPr>
        <w:tab/>
        <w:t>законодавства</w:t>
      </w:r>
      <w:r>
        <w:rPr>
          <w:sz w:val="24"/>
        </w:rPr>
        <w:tab/>
        <w:t>про</w:t>
      </w:r>
      <w:r>
        <w:rPr>
          <w:sz w:val="24"/>
        </w:rPr>
        <w:tab/>
        <w:t>об’єднання</w:t>
      </w:r>
      <w:r>
        <w:rPr>
          <w:sz w:val="24"/>
        </w:rPr>
        <w:tab/>
        <w:t>співвласників</w:t>
      </w:r>
      <w:r>
        <w:rPr>
          <w:spacing w:val="-57"/>
          <w:sz w:val="24"/>
        </w:rPr>
        <w:t xml:space="preserve"> </w:t>
      </w:r>
      <w:r>
        <w:rPr>
          <w:sz w:val="24"/>
        </w:rPr>
        <w:t>багатоквартирних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будинків.</w:t>
      </w:r>
    </w:p>
    <w:p w:rsidR="00932C77" w:rsidRDefault="00932C77">
      <w:pPr>
        <w:pStyle w:val="a3"/>
        <w:spacing w:before="7"/>
        <w:ind w:left="0"/>
        <w:rPr>
          <w:sz w:val="16"/>
        </w:rPr>
      </w:pPr>
    </w:p>
    <w:p w:rsidR="00932C77" w:rsidRDefault="00950558">
      <w:pPr>
        <w:pStyle w:val="1"/>
        <w:spacing w:before="90"/>
        <w:ind w:left="4001"/>
      </w:pPr>
      <w:r>
        <w:t>Методичне</w:t>
      </w:r>
      <w:r>
        <w:rPr>
          <w:spacing w:val="-3"/>
        </w:rPr>
        <w:t xml:space="preserve"> </w:t>
      </w:r>
      <w:r>
        <w:t>забезпечення</w:t>
      </w:r>
    </w:p>
    <w:p w:rsidR="00932C77" w:rsidRDefault="00950558">
      <w:pPr>
        <w:spacing w:line="274" w:lineRule="exact"/>
        <w:ind w:left="252"/>
        <w:rPr>
          <w:b/>
          <w:sz w:val="24"/>
        </w:rPr>
      </w:pPr>
      <w:r>
        <w:rPr>
          <w:b/>
          <w:sz w:val="24"/>
        </w:rPr>
        <w:t>Методичне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забезпечення</w:t>
      </w:r>
    </w:p>
    <w:p w:rsidR="0049370C" w:rsidRPr="0049370C" w:rsidRDefault="00950558" w:rsidP="0049370C">
      <w:pPr>
        <w:pStyle w:val="a4"/>
        <w:numPr>
          <w:ilvl w:val="0"/>
          <w:numId w:val="4"/>
        </w:numPr>
        <w:tabs>
          <w:tab w:val="left" w:pos="433"/>
        </w:tabs>
        <w:spacing w:line="274" w:lineRule="exact"/>
        <w:rPr>
          <w:sz w:val="24"/>
        </w:rPr>
      </w:pPr>
      <w:r>
        <w:rPr>
          <w:sz w:val="24"/>
        </w:rPr>
        <w:t>Навчальна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програма</w:t>
      </w:r>
    </w:p>
    <w:p w:rsidR="00932C77" w:rsidRDefault="00950558">
      <w:pPr>
        <w:pStyle w:val="a4"/>
        <w:numPr>
          <w:ilvl w:val="0"/>
          <w:numId w:val="4"/>
        </w:numPr>
        <w:tabs>
          <w:tab w:val="left" w:pos="433"/>
        </w:tabs>
        <w:spacing w:before="65"/>
        <w:rPr>
          <w:sz w:val="24"/>
        </w:rPr>
      </w:pPr>
      <w:r>
        <w:rPr>
          <w:sz w:val="24"/>
        </w:rPr>
        <w:t>Робоча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дисципліни</w:t>
      </w:r>
    </w:p>
    <w:p w:rsidR="00932C77" w:rsidRDefault="00950558">
      <w:pPr>
        <w:pStyle w:val="a4"/>
        <w:numPr>
          <w:ilvl w:val="0"/>
          <w:numId w:val="4"/>
        </w:numPr>
        <w:tabs>
          <w:tab w:val="left" w:pos="492"/>
        </w:tabs>
        <w:ind w:left="492" w:hanging="240"/>
        <w:rPr>
          <w:sz w:val="24"/>
        </w:rPr>
      </w:pPr>
      <w:r>
        <w:rPr>
          <w:sz w:val="24"/>
        </w:rPr>
        <w:t>Перелік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рекомендованої</w:t>
      </w:r>
      <w:r>
        <w:rPr>
          <w:spacing w:val="-3"/>
          <w:sz w:val="24"/>
        </w:rPr>
        <w:t xml:space="preserve"> </w:t>
      </w:r>
      <w:r>
        <w:rPr>
          <w:sz w:val="24"/>
        </w:rPr>
        <w:t>літератури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</w:p>
    <w:p w:rsidR="00932C77" w:rsidRDefault="00950558">
      <w:pPr>
        <w:pStyle w:val="a4"/>
        <w:numPr>
          <w:ilvl w:val="0"/>
          <w:numId w:val="4"/>
        </w:numPr>
        <w:tabs>
          <w:tab w:val="left" w:pos="492"/>
        </w:tabs>
        <w:spacing w:before="1"/>
        <w:ind w:left="492" w:hanging="240"/>
        <w:rPr>
          <w:sz w:val="24"/>
        </w:rPr>
      </w:pPr>
      <w:r>
        <w:rPr>
          <w:sz w:val="24"/>
        </w:rPr>
        <w:t>Методичні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матеріали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занять</w:t>
      </w:r>
    </w:p>
    <w:p w:rsidR="00932C77" w:rsidRDefault="00950558">
      <w:pPr>
        <w:pStyle w:val="a4"/>
        <w:numPr>
          <w:ilvl w:val="0"/>
          <w:numId w:val="4"/>
        </w:numPr>
        <w:tabs>
          <w:tab w:val="left" w:pos="492"/>
        </w:tabs>
        <w:ind w:left="492" w:hanging="240"/>
        <w:rPr>
          <w:sz w:val="24"/>
        </w:rPr>
      </w:pPr>
      <w:r>
        <w:rPr>
          <w:sz w:val="24"/>
        </w:rPr>
        <w:t>Питання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опрацювання</w:t>
      </w:r>
    </w:p>
    <w:p w:rsidR="00932C77" w:rsidRDefault="00950558">
      <w:pPr>
        <w:pStyle w:val="a4"/>
        <w:numPr>
          <w:ilvl w:val="0"/>
          <w:numId w:val="4"/>
        </w:numPr>
        <w:tabs>
          <w:tab w:val="left" w:pos="492"/>
        </w:tabs>
        <w:ind w:left="492" w:hanging="240"/>
        <w:rPr>
          <w:sz w:val="24"/>
        </w:rPr>
      </w:pPr>
      <w:r>
        <w:rPr>
          <w:sz w:val="24"/>
        </w:rPr>
        <w:t>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рефератів</w:t>
      </w:r>
    </w:p>
    <w:p w:rsidR="00932C77" w:rsidRDefault="00950558">
      <w:pPr>
        <w:pStyle w:val="a4"/>
        <w:numPr>
          <w:ilvl w:val="0"/>
          <w:numId w:val="4"/>
        </w:numPr>
        <w:tabs>
          <w:tab w:val="left" w:pos="492"/>
        </w:tabs>
        <w:ind w:left="492" w:hanging="240"/>
        <w:rPr>
          <w:sz w:val="24"/>
        </w:rPr>
      </w:pPr>
      <w:r>
        <w:rPr>
          <w:sz w:val="24"/>
        </w:rPr>
        <w:t>Завдання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знань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(тести)</w:t>
      </w:r>
    </w:p>
    <w:p w:rsidR="00932C77" w:rsidRDefault="00950558">
      <w:pPr>
        <w:pStyle w:val="a4"/>
        <w:numPr>
          <w:ilvl w:val="0"/>
          <w:numId w:val="4"/>
        </w:numPr>
        <w:tabs>
          <w:tab w:val="left" w:pos="492"/>
        </w:tabs>
        <w:ind w:left="492" w:hanging="240"/>
        <w:rPr>
          <w:sz w:val="24"/>
        </w:rPr>
      </w:pPr>
      <w:r>
        <w:rPr>
          <w:sz w:val="24"/>
        </w:rPr>
        <w:t>Перелік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підсумковий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знань</w:t>
      </w:r>
      <w:r>
        <w:rPr>
          <w:spacing w:val="-2"/>
          <w:sz w:val="24"/>
        </w:rPr>
        <w:t xml:space="preserve"> </w:t>
      </w:r>
      <w:r>
        <w:rPr>
          <w:sz w:val="24"/>
        </w:rPr>
        <w:t>(залік).</w:t>
      </w:r>
    </w:p>
    <w:p w:rsidR="00932C77" w:rsidRDefault="00932C77">
      <w:pPr>
        <w:pStyle w:val="a3"/>
        <w:ind w:left="0"/>
        <w:rPr>
          <w:sz w:val="26"/>
        </w:rPr>
      </w:pPr>
    </w:p>
    <w:p w:rsidR="00932C77" w:rsidRDefault="00932C77">
      <w:pPr>
        <w:pStyle w:val="a3"/>
        <w:spacing w:before="2"/>
        <w:ind w:left="0"/>
        <w:rPr>
          <w:sz w:val="22"/>
        </w:rPr>
      </w:pPr>
    </w:p>
    <w:p w:rsidR="00932C77" w:rsidRDefault="00950558">
      <w:pPr>
        <w:pStyle w:val="1"/>
        <w:ind w:left="471" w:right="352"/>
        <w:jc w:val="center"/>
      </w:pPr>
      <w:r>
        <w:t>РЕКОМЕНДОВАНІ</w:t>
      </w:r>
      <w:r>
        <w:rPr>
          <w:spacing w:val="-6"/>
        </w:rPr>
        <w:t xml:space="preserve"> </w:t>
      </w:r>
      <w:r>
        <w:t>ДЖЕРЕЛА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ЛІТЕРАТУРА</w:t>
      </w:r>
    </w:p>
    <w:p w:rsidR="00932C77" w:rsidRDefault="00950558">
      <w:pPr>
        <w:spacing w:line="274" w:lineRule="exact"/>
        <w:ind w:left="4237"/>
        <w:rPr>
          <w:b/>
          <w:sz w:val="24"/>
        </w:rPr>
      </w:pPr>
      <w:r>
        <w:rPr>
          <w:b/>
          <w:sz w:val="24"/>
        </w:rPr>
        <w:t>Основна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база:</w:t>
      </w:r>
    </w:p>
    <w:p w:rsidR="00932C77" w:rsidRDefault="00950558">
      <w:pPr>
        <w:pStyle w:val="a4"/>
        <w:numPr>
          <w:ilvl w:val="1"/>
          <w:numId w:val="4"/>
        </w:numPr>
        <w:tabs>
          <w:tab w:val="left" w:pos="1333"/>
        </w:tabs>
        <w:spacing w:line="274" w:lineRule="exact"/>
        <w:ind w:hanging="361"/>
        <w:rPr>
          <w:sz w:val="24"/>
        </w:rPr>
      </w:pPr>
      <w:r>
        <w:rPr>
          <w:sz w:val="24"/>
        </w:rPr>
        <w:t>Конституція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28.06.1996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https://zakon.rada.gov.ua/go/254к/96-вр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333"/>
          <w:tab w:val="left" w:pos="3080"/>
          <w:tab w:val="left" w:pos="4515"/>
          <w:tab w:val="left" w:pos="6100"/>
          <w:tab w:val="left" w:pos="7151"/>
          <w:tab w:val="left" w:pos="8980"/>
          <w:tab w:val="left" w:pos="9908"/>
        </w:tabs>
        <w:ind w:left="252" w:right="131" w:firstLine="720"/>
        <w:rPr>
          <w:sz w:val="24"/>
        </w:rPr>
      </w:pPr>
      <w:r>
        <w:rPr>
          <w:sz w:val="24"/>
        </w:rPr>
        <w:t>Сімейний</w:t>
      </w:r>
      <w:r>
        <w:rPr>
          <w:sz w:val="24"/>
        </w:rPr>
        <w:tab/>
        <w:t>кодекс</w:t>
      </w:r>
      <w:r>
        <w:rPr>
          <w:sz w:val="24"/>
        </w:rPr>
        <w:tab/>
        <w:t>України</w:t>
      </w:r>
      <w:r>
        <w:rPr>
          <w:sz w:val="24"/>
        </w:rPr>
        <w:tab/>
        <w:t>від</w:t>
      </w:r>
      <w:r>
        <w:rPr>
          <w:sz w:val="24"/>
        </w:rPr>
        <w:tab/>
        <w:t>10.01.2002</w:t>
      </w:r>
      <w:r>
        <w:rPr>
          <w:sz w:val="24"/>
        </w:rPr>
        <w:tab/>
        <w:t>р.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9" w:anchor="Text">
        <w:r>
          <w:rPr>
            <w:color w:val="0000FF"/>
            <w:sz w:val="24"/>
            <w:u w:val="single" w:color="0000FF"/>
          </w:rPr>
          <w:t>https://zakon.rada.gov.ua/laws/show/2947-14#Text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333"/>
          <w:tab w:val="left" w:pos="3163"/>
          <w:tab w:val="left" w:pos="4578"/>
          <w:tab w:val="left" w:pos="6147"/>
          <w:tab w:val="left" w:pos="7181"/>
          <w:tab w:val="left" w:pos="8992"/>
          <w:tab w:val="left" w:pos="9904"/>
        </w:tabs>
        <w:spacing w:before="1"/>
        <w:ind w:left="252" w:right="133" w:firstLine="720"/>
        <w:rPr>
          <w:sz w:val="24"/>
        </w:rPr>
      </w:pPr>
      <w:r>
        <w:rPr>
          <w:sz w:val="24"/>
        </w:rPr>
        <w:t>Цивільний</w:t>
      </w:r>
      <w:r>
        <w:rPr>
          <w:sz w:val="24"/>
        </w:rPr>
        <w:tab/>
        <w:t>кодекс</w:t>
      </w:r>
      <w:r>
        <w:rPr>
          <w:sz w:val="24"/>
        </w:rPr>
        <w:tab/>
        <w:t>України</w:t>
      </w:r>
      <w:r>
        <w:rPr>
          <w:sz w:val="24"/>
        </w:rPr>
        <w:tab/>
        <w:t>від</w:t>
      </w:r>
      <w:r>
        <w:rPr>
          <w:sz w:val="24"/>
        </w:rPr>
        <w:tab/>
        <w:t>16.03.2003</w:t>
      </w:r>
      <w:r>
        <w:rPr>
          <w:sz w:val="24"/>
        </w:rPr>
        <w:tab/>
        <w:t>р.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10" w:anchor="Text">
        <w:r>
          <w:rPr>
            <w:color w:val="0000FF"/>
            <w:sz w:val="24"/>
            <w:u w:val="single" w:color="0000FF"/>
          </w:rPr>
          <w:t>https://zakon.rada.gov.ua/laws/show/435-15#Text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154"/>
        </w:tabs>
        <w:ind w:left="252" w:right="128" w:firstLine="720"/>
        <w:rPr>
          <w:sz w:val="24"/>
        </w:rPr>
      </w:pPr>
      <w:r>
        <w:rPr>
          <w:sz w:val="24"/>
        </w:rPr>
        <w:t>Кримінальний</w:t>
      </w:r>
      <w:r>
        <w:rPr>
          <w:spacing w:val="10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7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9"/>
          <w:sz w:val="24"/>
        </w:rPr>
        <w:t xml:space="preserve"> </w:t>
      </w:r>
      <w:r>
        <w:rPr>
          <w:sz w:val="24"/>
        </w:rPr>
        <w:t>від</w:t>
      </w:r>
      <w:r>
        <w:rPr>
          <w:spacing w:val="10"/>
          <w:sz w:val="24"/>
        </w:rPr>
        <w:t xml:space="preserve"> </w:t>
      </w:r>
      <w:r>
        <w:rPr>
          <w:sz w:val="24"/>
        </w:rPr>
        <w:t>05.04.2001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2341-III.</w:t>
      </w:r>
      <w:r>
        <w:rPr>
          <w:spacing w:val="11"/>
          <w:sz w:val="24"/>
        </w:rPr>
        <w:t xml:space="preserve"> </w:t>
      </w:r>
      <w:r>
        <w:rPr>
          <w:sz w:val="24"/>
          <w:shd w:val="clear" w:color="auto" w:fill="F7F7F7"/>
        </w:rPr>
        <w:t>Редакція від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30.12.2020</w:t>
      </w:r>
      <w:r>
        <w:rPr>
          <w:spacing w:val="9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р.</w:t>
      </w:r>
      <w:r>
        <w:rPr>
          <w:spacing w:val="11"/>
          <w:sz w:val="24"/>
        </w:rPr>
        <w:t xml:space="preserve"> </w:t>
      </w:r>
      <w:r>
        <w:rPr>
          <w:sz w:val="24"/>
        </w:rPr>
        <w:t>URL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http://zakon4.rada.gov.ua/laws/show/2341-14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154"/>
          <w:tab w:val="left" w:pos="2085"/>
          <w:tab w:val="left" w:pos="7445"/>
          <w:tab w:val="left" w:pos="7949"/>
          <w:tab w:val="left" w:pos="9228"/>
          <w:tab w:val="left" w:pos="9657"/>
        </w:tabs>
        <w:ind w:left="252" w:right="127" w:firstLine="720"/>
        <w:rPr>
          <w:sz w:val="24"/>
        </w:rPr>
      </w:pPr>
      <w:r>
        <w:rPr>
          <w:sz w:val="24"/>
        </w:rPr>
        <w:t>Кодекс</w:t>
      </w:r>
      <w:r>
        <w:rPr>
          <w:sz w:val="24"/>
        </w:rPr>
        <w:tab/>
        <w:t xml:space="preserve">України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адміністративні  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правопорушення</w:t>
      </w:r>
      <w:r>
        <w:rPr>
          <w:sz w:val="24"/>
        </w:rPr>
        <w:tab/>
        <w:t>від</w:t>
      </w:r>
      <w:r>
        <w:rPr>
          <w:sz w:val="24"/>
        </w:rPr>
        <w:tab/>
        <w:t>07.12.1984</w:t>
      </w:r>
      <w:r>
        <w:rPr>
          <w:sz w:val="24"/>
        </w:rPr>
        <w:tab/>
        <w:t>№</w:t>
      </w:r>
      <w:r>
        <w:rPr>
          <w:sz w:val="24"/>
        </w:rPr>
        <w:tab/>
        <w:t>8073-X.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7F7F7"/>
        </w:rPr>
        <w:t>Редакція від 01.01.2021</w:t>
      </w:r>
      <w:r>
        <w:rPr>
          <w:spacing w:val="-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р.</w:t>
      </w:r>
      <w:r>
        <w:rPr>
          <w:sz w:val="24"/>
        </w:rPr>
        <w:t xml:space="preserve"> 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http://zakon4.rada.gov.ua/laws/show/80731-10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333"/>
          <w:tab w:val="left" w:pos="2838"/>
          <w:tab w:val="left" w:pos="4013"/>
          <w:tab w:val="left" w:pos="5687"/>
          <w:tab w:val="left" w:pos="6560"/>
          <w:tab w:val="left" w:pos="7308"/>
          <w:tab w:val="left" w:pos="8834"/>
          <w:tab w:val="left" w:pos="9467"/>
          <w:tab w:val="left" w:pos="10391"/>
        </w:tabs>
        <w:ind w:left="252" w:right="126" w:firstLine="720"/>
        <w:rPr>
          <w:sz w:val="24"/>
        </w:rPr>
      </w:pPr>
      <w:r>
        <w:rPr>
          <w:sz w:val="24"/>
        </w:rPr>
        <w:t>Житловий</w:t>
      </w:r>
      <w:r>
        <w:rPr>
          <w:sz w:val="24"/>
        </w:rPr>
        <w:tab/>
        <w:t>Кодекс</w:t>
      </w:r>
      <w:r>
        <w:rPr>
          <w:sz w:val="24"/>
        </w:rPr>
        <w:tab/>
        <w:t>Української</w:t>
      </w:r>
      <w:r>
        <w:rPr>
          <w:sz w:val="24"/>
        </w:rPr>
        <w:tab/>
        <w:t>РСР</w:t>
      </w:r>
      <w:r>
        <w:rPr>
          <w:sz w:val="24"/>
        </w:rPr>
        <w:tab/>
        <w:t>від</w:t>
      </w:r>
      <w:r>
        <w:rPr>
          <w:sz w:val="24"/>
        </w:rPr>
        <w:tab/>
        <w:t>30.06.1983</w:t>
      </w:r>
      <w:r>
        <w:rPr>
          <w:sz w:val="24"/>
        </w:rPr>
        <w:tab/>
        <w:t>р.</w:t>
      </w:r>
      <w:r>
        <w:rPr>
          <w:sz w:val="24"/>
        </w:rPr>
        <w:tab/>
        <w:t>URL</w:t>
      </w:r>
      <w:r>
        <w:rPr>
          <w:sz w:val="24"/>
        </w:rPr>
        <w:tab/>
      </w:r>
      <w:r>
        <w:rPr>
          <w:spacing w:val="-2"/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13" w:anchor="Text">
        <w:r>
          <w:rPr>
            <w:color w:val="0000FF"/>
            <w:sz w:val="24"/>
            <w:u w:val="single" w:color="0000FF"/>
          </w:rPr>
          <w:t>https://zakon.rada.gov.ua/laws/show/5464-10#Text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154"/>
        </w:tabs>
        <w:ind w:left="1153" w:hanging="182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„Про приватизацію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житлового фонду”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3"/>
          <w:sz w:val="24"/>
        </w:rPr>
        <w:t xml:space="preserve"> </w:t>
      </w:r>
      <w:r>
        <w:rPr>
          <w:sz w:val="24"/>
        </w:rPr>
        <w:t>19.06.1992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№2482</w:t>
      </w:r>
    </w:p>
    <w:p w:rsidR="00932C77" w:rsidRDefault="00950558">
      <w:pPr>
        <w:pStyle w:val="a4"/>
        <w:numPr>
          <w:ilvl w:val="0"/>
          <w:numId w:val="3"/>
        </w:numPr>
        <w:tabs>
          <w:tab w:val="left" w:pos="432"/>
        </w:tabs>
        <w:rPr>
          <w:sz w:val="24"/>
        </w:rPr>
      </w:pPr>
      <w:r>
        <w:rPr>
          <w:sz w:val="24"/>
        </w:rPr>
        <w:t>XII.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2"/>
          <w:sz w:val="24"/>
        </w:rPr>
        <w:t xml:space="preserve"> </w:t>
      </w:r>
      <w:hyperlink r:id="rId14" w:anchor="Text">
        <w:r>
          <w:rPr>
            <w:color w:val="0000FF"/>
            <w:sz w:val="24"/>
            <w:u w:val="single" w:color="0000FF"/>
          </w:rPr>
          <w:t>https://zakon.rada.gov.ua/laws/show/2482-12#Text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213"/>
          <w:tab w:val="left" w:pos="1720"/>
          <w:tab w:val="left" w:pos="2289"/>
          <w:tab w:val="left" w:pos="3574"/>
          <w:tab w:val="left" w:pos="4083"/>
          <w:tab w:val="left" w:pos="4824"/>
          <w:tab w:val="left" w:pos="5688"/>
          <w:tab w:val="left" w:pos="6145"/>
        </w:tabs>
        <w:ind w:left="252" w:right="124" w:firstLine="720"/>
        <w:rPr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41"/>
          <w:sz w:val="24"/>
        </w:rPr>
        <w:t xml:space="preserve"> </w:t>
      </w:r>
      <w:r>
        <w:rPr>
          <w:sz w:val="24"/>
        </w:rPr>
        <w:t>„Про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36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41"/>
          <w:sz w:val="24"/>
        </w:rPr>
        <w:t xml:space="preserve"> </w:t>
      </w:r>
      <w:r>
        <w:rPr>
          <w:sz w:val="24"/>
        </w:rPr>
        <w:t>права</w:t>
      </w:r>
      <w:r>
        <w:rPr>
          <w:spacing w:val="39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41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комунальної</w:t>
      </w:r>
      <w:r>
        <w:rPr>
          <w:spacing w:val="41"/>
          <w:sz w:val="24"/>
        </w:rPr>
        <w:t xml:space="preserve"> </w:t>
      </w:r>
      <w:r>
        <w:rPr>
          <w:sz w:val="24"/>
        </w:rPr>
        <w:t>власності”</w:t>
      </w:r>
      <w:r>
        <w:rPr>
          <w:spacing w:val="39"/>
          <w:sz w:val="24"/>
        </w:rPr>
        <w:t xml:space="preserve"> </w:t>
      </w:r>
      <w:r>
        <w:rPr>
          <w:sz w:val="24"/>
        </w:rPr>
        <w:t>від</w:t>
      </w:r>
      <w:r>
        <w:rPr>
          <w:spacing w:val="-57"/>
          <w:sz w:val="24"/>
        </w:rPr>
        <w:t xml:space="preserve"> </w:t>
      </w:r>
      <w:r>
        <w:rPr>
          <w:sz w:val="24"/>
        </w:rPr>
        <w:t>03.03.1998</w:t>
      </w:r>
      <w:r>
        <w:rPr>
          <w:sz w:val="24"/>
        </w:rPr>
        <w:tab/>
        <w:t>р.</w:t>
      </w:r>
      <w:r>
        <w:rPr>
          <w:sz w:val="24"/>
        </w:rPr>
        <w:tab/>
        <w:t>№147/98</w:t>
      </w:r>
      <w:r>
        <w:rPr>
          <w:sz w:val="24"/>
        </w:rPr>
        <w:tab/>
        <w:t>–</w:t>
      </w:r>
      <w:r>
        <w:rPr>
          <w:sz w:val="24"/>
        </w:rPr>
        <w:tab/>
        <w:t>ВР.</w:t>
      </w:r>
      <w:r>
        <w:rPr>
          <w:sz w:val="24"/>
        </w:rPr>
        <w:tab/>
        <w:t>URL</w:t>
      </w:r>
      <w:r>
        <w:rPr>
          <w:sz w:val="24"/>
        </w:rPr>
        <w:tab/>
        <w:t>:</w:t>
      </w:r>
      <w:r>
        <w:rPr>
          <w:sz w:val="24"/>
        </w:rPr>
        <w:tab/>
      </w:r>
      <w:hyperlink r:id="rId15" w:anchor="Text">
        <w:r>
          <w:rPr>
            <w:color w:val="0000FF"/>
            <w:sz w:val="24"/>
            <w:u w:val="single" w:color="0000FF"/>
          </w:rPr>
          <w:t>https://zakon.rada.gov.ua/laws/show/147/98-</w:t>
        </w:r>
      </w:hyperlink>
    </w:p>
    <w:p w:rsidR="00932C77" w:rsidRDefault="0049370C">
      <w:pPr>
        <w:pStyle w:val="a3"/>
        <w:spacing w:before="1"/>
      </w:pPr>
      <w:hyperlink r:id="rId16" w:anchor="Text">
        <w:r w:rsidR="00950558">
          <w:rPr>
            <w:color w:val="0000FF"/>
            <w:u w:val="single" w:color="0000FF"/>
          </w:rPr>
          <w:t>%D0%B2%D1%80#Text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213"/>
        </w:tabs>
        <w:ind w:left="252" w:right="135" w:firstLine="72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„Про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об’єднання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співвласників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будинку”</w:t>
      </w:r>
      <w:r>
        <w:rPr>
          <w:spacing w:val="6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29.11.2001</w:t>
      </w:r>
      <w:r>
        <w:rPr>
          <w:spacing w:val="-1"/>
          <w:sz w:val="24"/>
        </w:rPr>
        <w:t xml:space="preserve"> </w:t>
      </w:r>
      <w:r>
        <w:rPr>
          <w:sz w:val="24"/>
        </w:rPr>
        <w:t>р. №2866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ІІІ.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17" w:anchor="Text">
        <w:r>
          <w:rPr>
            <w:color w:val="0000FF"/>
            <w:sz w:val="24"/>
            <w:u w:val="single" w:color="0000FF"/>
          </w:rPr>
          <w:t>https://zakon.rada.gov.ua/laws/show/2866-14#Text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333"/>
        </w:tabs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9"/>
          <w:sz w:val="24"/>
        </w:rPr>
        <w:t xml:space="preserve"> </w:t>
      </w:r>
      <w:r>
        <w:rPr>
          <w:sz w:val="24"/>
        </w:rPr>
        <w:t>„Про</w:t>
      </w:r>
      <w:r>
        <w:rPr>
          <w:spacing w:val="11"/>
          <w:sz w:val="24"/>
        </w:rPr>
        <w:t xml:space="preserve"> </w:t>
      </w:r>
      <w:r>
        <w:rPr>
          <w:sz w:val="24"/>
        </w:rPr>
        <w:t>житловий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фонд</w:t>
      </w:r>
      <w:r>
        <w:rPr>
          <w:spacing w:val="12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призначення”</w:t>
      </w:r>
      <w:r>
        <w:rPr>
          <w:spacing w:val="11"/>
          <w:sz w:val="24"/>
        </w:rPr>
        <w:t xml:space="preserve"> </w:t>
      </w:r>
      <w:r>
        <w:rPr>
          <w:sz w:val="24"/>
        </w:rPr>
        <w:t>від</w:t>
      </w:r>
      <w:r>
        <w:rPr>
          <w:spacing w:val="11"/>
          <w:sz w:val="24"/>
        </w:rPr>
        <w:t xml:space="preserve"> </w:t>
      </w:r>
      <w:r>
        <w:rPr>
          <w:sz w:val="24"/>
        </w:rPr>
        <w:t>12.01.2006</w:t>
      </w:r>
      <w:r>
        <w:rPr>
          <w:spacing w:val="12"/>
          <w:sz w:val="24"/>
        </w:rPr>
        <w:t xml:space="preserve"> </w:t>
      </w:r>
      <w:r>
        <w:rPr>
          <w:sz w:val="24"/>
        </w:rPr>
        <w:t>р.</w:t>
      </w:r>
      <w:r>
        <w:rPr>
          <w:spacing w:val="11"/>
          <w:sz w:val="24"/>
        </w:rPr>
        <w:t xml:space="preserve"> </w:t>
      </w:r>
      <w:r>
        <w:rPr>
          <w:sz w:val="24"/>
        </w:rPr>
        <w:t>№3334</w:t>
      </w:r>
    </w:p>
    <w:p w:rsidR="00932C77" w:rsidRDefault="00950558">
      <w:pPr>
        <w:pStyle w:val="a4"/>
        <w:numPr>
          <w:ilvl w:val="0"/>
          <w:numId w:val="3"/>
        </w:numPr>
        <w:tabs>
          <w:tab w:val="left" w:pos="435"/>
        </w:tabs>
        <w:ind w:left="434" w:hanging="183"/>
        <w:jc w:val="both"/>
        <w:rPr>
          <w:sz w:val="24"/>
        </w:rPr>
      </w:pPr>
      <w:r>
        <w:rPr>
          <w:sz w:val="24"/>
        </w:rPr>
        <w:t>IV.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2"/>
          <w:sz w:val="24"/>
        </w:rPr>
        <w:t xml:space="preserve"> </w:t>
      </w:r>
      <w:hyperlink r:id="rId18" w:anchor="Text">
        <w:r>
          <w:rPr>
            <w:color w:val="0000FF"/>
            <w:sz w:val="24"/>
            <w:u w:val="single" w:color="0000FF"/>
          </w:rPr>
          <w:t>https://zakon.rada.gov.ua/laws/show/3334-15#Text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333"/>
        </w:tabs>
        <w:ind w:left="252" w:right="123" w:firstLine="720"/>
        <w:jc w:val="both"/>
        <w:rPr>
          <w:sz w:val="24"/>
        </w:rPr>
      </w:pPr>
      <w:r>
        <w:rPr>
          <w:sz w:val="24"/>
        </w:rPr>
        <w:t>Постанова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РСР</w:t>
      </w:r>
      <w:r>
        <w:rPr>
          <w:spacing w:val="1"/>
          <w:sz w:val="24"/>
        </w:rPr>
        <w:t xml:space="preserve"> </w:t>
      </w:r>
      <w:r>
        <w:rPr>
          <w:sz w:val="24"/>
        </w:rPr>
        <w:t>„Про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обстеження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стану жилих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будинків з метою встановлення їх відповідності санітарним та технічним вимогам та визнання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жилих будинків і жилих приміщень непридатними для проживання” від 26.04.1984 р. №189. URL :</w:t>
      </w:r>
      <w:r>
        <w:rPr>
          <w:color w:val="0000FF"/>
          <w:spacing w:val="-57"/>
          <w:sz w:val="24"/>
        </w:rPr>
        <w:t xml:space="preserve"> </w:t>
      </w:r>
      <w:hyperlink r:id="rId19" w:anchor="Text">
        <w:r>
          <w:rPr>
            <w:color w:val="0000FF"/>
            <w:sz w:val="24"/>
            <w:u w:val="single" w:color="0000FF"/>
          </w:rPr>
          <w:t>https://zakon.rada.gov.ua/laws/show/189-84-%D0%BF#Text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333"/>
        </w:tabs>
        <w:ind w:left="252" w:right="124" w:firstLine="720"/>
        <w:jc w:val="both"/>
        <w:rPr>
          <w:sz w:val="24"/>
        </w:rPr>
      </w:pPr>
      <w:r>
        <w:rPr>
          <w:sz w:val="24"/>
        </w:rPr>
        <w:t>Перелік хронічних захворювань, при яких особи, що хворіють на тяжкі форми деяких</w:t>
      </w:r>
      <w:r>
        <w:rPr>
          <w:spacing w:val="1"/>
          <w:sz w:val="24"/>
        </w:rPr>
        <w:t xml:space="preserve"> </w:t>
      </w:r>
      <w:r>
        <w:rPr>
          <w:sz w:val="24"/>
        </w:rPr>
        <w:t>хронічних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одній</w:t>
      </w:r>
      <w:r>
        <w:rPr>
          <w:spacing w:val="1"/>
          <w:sz w:val="24"/>
        </w:rPr>
        <w:t xml:space="preserve"> </w:t>
      </w:r>
      <w:r>
        <w:rPr>
          <w:sz w:val="24"/>
        </w:rPr>
        <w:t>кімнаті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7"/>
          <w:sz w:val="24"/>
        </w:rPr>
        <w:t xml:space="preserve"> </w:t>
      </w:r>
      <w:r>
        <w:rPr>
          <w:sz w:val="24"/>
        </w:rPr>
        <w:t>своєї</w:t>
      </w:r>
      <w:r>
        <w:rPr>
          <w:spacing w:val="29"/>
          <w:sz w:val="24"/>
        </w:rPr>
        <w:t xml:space="preserve"> </w:t>
      </w:r>
      <w:r>
        <w:rPr>
          <w:sz w:val="24"/>
        </w:rPr>
        <w:t>сім'ї:</w:t>
      </w:r>
      <w:r>
        <w:rPr>
          <w:spacing w:val="27"/>
          <w:sz w:val="24"/>
        </w:rPr>
        <w:t xml:space="preserve"> </w:t>
      </w:r>
      <w:r>
        <w:rPr>
          <w:sz w:val="24"/>
        </w:rPr>
        <w:t>Затверджено</w:t>
      </w:r>
      <w:r>
        <w:rPr>
          <w:spacing w:val="28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26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26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29"/>
          <w:sz w:val="24"/>
        </w:rPr>
        <w:t xml:space="preserve"> </w:t>
      </w:r>
      <w:r>
        <w:rPr>
          <w:sz w:val="24"/>
        </w:rPr>
        <w:t>УРСР</w:t>
      </w:r>
      <w:r>
        <w:rPr>
          <w:spacing w:val="28"/>
          <w:sz w:val="24"/>
        </w:rPr>
        <w:t xml:space="preserve"> </w:t>
      </w:r>
      <w:r>
        <w:rPr>
          <w:sz w:val="24"/>
        </w:rPr>
        <w:t>від</w:t>
      </w:r>
      <w:r>
        <w:rPr>
          <w:spacing w:val="27"/>
          <w:sz w:val="24"/>
        </w:rPr>
        <w:t xml:space="preserve"> </w:t>
      </w:r>
      <w:r>
        <w:rPr>
          <w:sz w:val="24"/>
        </w:rPr>
        <w:t>08.02.1985</w:t>
      </w:r>
      <w:r>
        <w:rPr>
          <w:spacing w:val="26"/>
          <w:sz w:val="24"/>
        </w:rPr>
        <w:t xml:space="preserve"> </w:t>
      </w:r>
      <w:r>
        <w:rPr>
          <w:sz w:val="24"/>
        </w:rPr>
        <w:t>р.</w:t>
      </w:r>
    </w:p>
    <w:p w:rsidR="00932C77" w:rsidRDefault="00950558">
      <w:pPr>
        <w:pStyle w:val="a3"/>
        <w:spacing w:before="1"/>
        <w:jc w:val="both"/>
      </w:pPr>
      <w:r>
        <w:t>№52.</w:t>
      </w:r>
      <w:r>
        <w:rPr>
          <w:spacing w:val="-1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 xml:space="preserve">: </w:t>
      </w:r>
      <w:hyperlink r:id="rId20" w:anchor="Text">
        <w:r>
          <w:rPr>
            <w:color w:val="0000FF"/>
            <w:u w:val="single" w:color="0000FF"/>
          </w:rPr>
          <w:t>https://zakon.rada.gov.ua/laws/show/v0052282-85#Text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333"/>
        </w:tabs>
        <w:ind w:left="252" w:right="128" w:firstLine="720"/>
        <w:jc w:val="both"/>
        <w:rPr>
          <w:sz w:val="24"/>
        </w:rPr>
      </w:pPr>
      <w:r>
        <w:rPr>
          <w:sz w:val="24"/>
        </w:rPr>
        <w:t>Положення про порядок надання службових жилих приміщень і користування ними 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Українській РСР. Затверджено постановою Ради міністрів УРСР від 04.02.1988 р. №37/ЗП. URL :</w:t>
      </w:r>
      <w:r>
        <w:rPr>
          <w:color w:val="0000FF"/>
          <w:spacing w:val="1"/>
          <w:sz w:val="24"/>
        </w:rPr>
        <w:t xml:space="preserve"> </w:t>
      </w:r>
      <w:hyperlink r:id="rId21" w:anchor="Text">
        <w:r>
          <w:rPr>
            <w:color w:val="0000FF"/>
            <w:sz w:val="24"/>
            <w:u w:val="single" w:color="0000FF"/>
          </w:rPr>
          <w:t>https://zakon.rada.gov.ua/laws/show/37-88-%D0%BF#Text</w:t>
        </w:r>
      </w:hyperlink>
    </w:p>
    <w:p w:rsidR="00932C77" w:rsidRDefault="00950558">
      <w:pPr>
        <w:pStyle w:val="a4"/>
        <w:numPr>
          <w:ilvl w:val="1"/>
          <w:numId w:val="4"/>
        </w:numPr>
        <w:tabs>
          <w:tab w:val="left" w:pos="1333"/>
        </w:tabs>
        <w:ind w:left="252" w:right="127" w:firstLine="720"/>
        <w:jc w:val="both"/>
        <w:rPr>
          <w:sz w:val="24"/>
        </w:rPr>
      </w:pPr>
      <w:r>
        <w:rPr>
          <w:sz w:val="24"/>
        </w:rPr>
        <w:t>Правила утримання жилих будинків та при будинкових територій: Затверджено наказом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3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4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4"/>
          <w:sz w:val="24"/>
        </w:rPr>
        <w:t xml:space="preserve"> </w:t>
      </w:r>
      <w:r>
        <w:rPr>
          <w:sz w:val="24"/>
        </w:rPr>
        <w:t>житлово-комунального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господарства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від</w:t>
      </w:r>
      <w:r>
        <w:rPr>
          <w:spacing w:val="3"/>
          <w:sz w:val="24"/>
        </w:rPr>
        <w:t xml:space="preserve"> </w:t>
      </w:r>
      <w:r>
        <w:rPr>
          <w:sz w:val="24"/>
        </w:rPr>
        <w:t>17.05.2005</w:t>
      </w:r>
      <w:r>
        <w:rPr>
          <w:spacing w:val="3"/>
          <w:sz w:val="24"/>
        </w:rPr>
        <w:t xml:space="preserve"> </w:t>
      </w:r>
      <w:r>
        <w:rPr>
          <w:sz w:val="24"/>
        </w:rPr>
        <w:t>р.</w:t>
      </w:r>
    </w:p>
    <w:p w:rsidR="00932C77" w:rsidRDefault="00950558">
      <w:pPr>
        <w:pStyle w:val="a3"/>
        <w:jc w:val="both"/>
      </w:pPr>
      <w:r>
        <w:t>№76/ОВУ.</w:t>
      </w:r>
      <w:r>
        <w:rPr>
          <w:spacing w:val="-2"/>
        </w:rPr>
        <w:t xml:space="preserve"> </w:t>
      </w:r>
      <w:r>
        <w:t>URL</w:t>
      </w:r>
      <w:r>
        <w:rPr>
          <w:spacing w:val="-4"/>
        </w:rPr>
        <w:t xml:space="preserve"> </w:t>
      </w:r>
      <w:r>
        <w:t xml:space="preserve">: </w:t>
      </w:r>
      <w:hyperlink r:id="rId22" w:anchor="Text">
        <w:r>
          <w:rPr>
            <w:color w:val="0000FF"/>
            <w:u w:val="single" w:color="0000FF"/>
          </w:rPr>
          <w:t>https://zakon.rada.gov.ua/laws/show/z0927-05#Text</w:t>
        </w:r>
      </w:hyperlink>
    </w:p>
    <w:p w:rsidR="00932C77" w:rsidRDefault="00932C77">
      <w:pPr>
        <w:pStyle w:val="a3"/>
        <w:spacing w:before="6"/>
        <w:ind w:left="0"/>
        <w:rPr>
          <w:sz w:val="16"/>
        </w:rPr>
      </w:pPr>
    </w:p>
    <w:p w:rsidR="00932C77" w:rsidRDefault="00950558">
      <w:pPr>
        <w:pStyle w:val="1"/>
        <w:spacing w:before="90" w:line="274" w:lineRule="exact"/>
        <w:ind w:left="4429"/>
      </w:pPr>
      <w:r>
        <w:rPr>
          <w:spacing w:val="-6"/>
        </w:rPr>
        <w:t>Основна</w:t>
      </w:r>
      <w:r>
        <w:rPr>
          <w:spacing w:val="-11"/>
        </w:rPr>
        <w:t xml:space="preserve"> </w:t>
      </w:r>
      <w:r>
        <w:rPr>
          <w:spacing w:val="-6"/>
        </w:rPr>
        <w:t>література:</w:t>
      </w:r>
    </w:p>
    <w:p w:rsidR="00932C77" w:rsidRDefault="00950558">
      <w:pPr>
        <w:pStyle w:val="a4"/>
        <w:numPr>
          <w:ilvl w:val="0"/>
          <w:numId w:val="2"/>
        </w:numPr>
        <w:tabs>
          <w:tab w:val="left" w:pos="1668"/>
          <w:tab w:val="left" w:pos="1669"/>
          <w:tab w:val="left" w:pos="3311"/>
          <w:tab w:val="left" w:pos="4633"/>
          <w:tab w:val="left" w:pos="6271"/>
          <w:tab w:val="left" w:pos="8197"/>
          <w:tab w:val="left" w:pos="9916"/>
        </w:tabs>
        <w:ind w:right="126" w:firstLine="708"/>
        <w:rPr>
          <w:sz w:val="24"/>
        </w:rPr>
      </w:pPr>
      <w:r>
        <w:rPr>
          <w:sz w:val="24"/>
        </w:rPr>
        <w:t>Житлове</w:t>
      </w:r>
      <w:r>
        <w:rPr>
          <w:sz w:val="24"/>
        </w:rPr>
        <w:tab/>
        <w:t>право</w:t>
      </w:r>
      <w:r>
        <w:rPr>
          <w:sz w:val="24"/>
        </w:rPr>
        <w:tab/>
        <w:t>України:</w:t>
      </w:r>
      <w:r>
        <w:rPr>
          <w:sz w:val="24"/>
        </w:rPr>
        <w:tab/>
        <w:t>навчальний</w:t>
      </w:r>
      <w:r>
        <w:rPr>
          <w:sz w:val="24"/>
        </w:rPr>
        <w:tab/>
        <w:t>посібник.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http://megalib.com.ua/book/93_Jitlove_pravo_Ykraini.html</w:t>
        </w:r>
      </w:hyperlink>
    </w:p>
    <w:p w:rsidR="00932C77" w:rsidRDefault="00950558">
      <w:pPr>
        <w:pStyle w:val="a4"/>
        <w:numPr>
          <w:ilvl w:val="0"/>
          <w:numId w:val="2"/>
        </w:numPr>
        <w:tabs>
          <w:tab w:val="left" w:pos="1668"/>
          <w:tab w:val="left" w:pos="1669"/>
          <w:tab w:val="left" w:pos="3009"/>
          <w:tab w:val="left" w:pos="3659"/>
          <w:tab w:val="left" w:pos="6030"/>
          <w:tab w:val="left" w:pos="7191"/>
          <w:tab w:val="left" w:pos="8539"/>
          <w:tab w:val="left" w:pos="9548"/>
        </w:tabs>
        <w:ind w:right="129" w:firstLine="708"/>
        <w:rPr>
          <w:sz w:val="24"/>
        </w:rPr>
      </w:pPr>
      <w:r>
        <w:rPr>
          <w:sz w:val="24"/>
        </w:rPr>
        <w:t>Журавльов</w:t>
      </w:r>
      <w:r>
        <w:rPr>
          <w:sz w:val="24"/>
        </w:rPr>
        <w:tab/>
        <w:t>Д.В.</w:t>
      </w:r>
      <w:r>
        <w:rPr>
          <w:sz w:val="24"/>
        </w:rPr>
        <w:tab/>
        <w:t>Науково-практичний</w:t>
      </w:r>
      <w:r>
        <w:rPr>
          <w:sz w:val="24"/>
        </w:rPr>
        <w:tab/>
        <w:t>коментар</w:t>
      </w:r>
      <w:r>
        <w:rPr>
          <w:sz w:val="24"/>
        </w:rPr>
        <w:tab/>
        <w:t>Житлового</w:t>
      </w:r>
      <w:r>
        <w:rPr>
          <w:sz w:val="24"/>
        </w:rPr>
        <w:tab/>
        <w:t>кодексу</w:t>
      </w:r>
      <w:r>
        <w:rPr>
          <w:sz w:val="24"/>
        </w:rPr>
        <w:tab/>
        <w:t>України:</w:t>
      </w:r>
      <w:r>
        <w:rPr>
          <w:spacing w:val="-57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Київ: Центр навчальної літератури,</w:t>
      </w:r>
      <w:r>
        <w:rPr>
          <w:spacing w:val="-1"/>
          <w:sz w:val="24"/>
        </w:rPr>
        <w:t xml:space="preserve"> </w:t>
      </w:r>
      <w:r>
        <w:rPr>
          <w:sz w:val="24"/>
        </w:rPr>
        <w:t>2019. 304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932C77" w:rsidRDefault="00950558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ind w:right="134" w:firstLine="708"/>
        <w:rPr>
          <w:sz w:val="24"/>
        </w:rPr>
      </w:pPr>
      <w:r>
        <w:rPr>
          <w:sz w:val="24"/>
        </w:rPr>
        <w:t>Ткачук</w:t>
      </w:r>
      <w:r>
        <w:rPr>
          <w:spacing w:val="23"/>
          <w:sz w:val="24"/>
        </w:rPr>
        <w:t xml:space="preserve"> </w:t>
      </w:r>
      <w:r>
        <w:rPr>
          <w:sz w:val="24"/>
        </w:rPr>
        <w:t>О.М.</w:t>
      </w:r>
      <w:r>
        <w:rPr>
          <w:spacing w:val="22"/>
          <w:sz w:val="24"/>
        </w:rPr>
        <w:t xml:space="preserve"> </w:t>
      </w:r>
      <w:r>
        <w:rPr>
          <w:sz w:val="24"/>
        </w:rPr>
        <w:t>Житлове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законодавство</w:t>
      </w:r>
      <w:r>
        <w:rPr>
          <w:spacing w:val="23"/>
          <w:sz w:val="24"/>
        </w:rPr>
        <w:t xml:space="preserve"> </w:t>
      </w:r>
      <w:r>
        <w:rPr>
          <w:sz w:val="24"/>
        </w:rPr>
        <w:t>України:</w:t>
      </w:r>
      <w:r>
        <w:rPr>
          <w:spacing w:val="21"/>
          <w:sz w:val="24"/>
        </w:rPr>
        <w:t xml:space="preserve"> </w:t>
      </w:r>
      <w:r>
        <w:rPr>
          <w:sz w:val="24"/>
        </w:rPr>
        <w:t>постатейний</w:t>
      </w:r>
      <w:r>
        <w:rPr>
          <w:spacing w:val="24"/>
          <w:sz w:val="24"/>
        </w:rPr>
        <w:t xml:space="preserve"> </w:t>
      </w:r>
      <w:r>
        <w:rPr>
          <w:sz w:val="24"/>
        </w:rPr>
        <w:t>покажчик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позицій</w:t>
      </w:r>
      <w:r>
        <w:rPr>
          <w:spacing w:val="-1"/>
          <w:sz w:val="24"/>
        </w:rPr>
        <w:t xml:space="preserve"> </w:t>
      </w:r>
      <w:r>
        <w:rPr>
          <w:sz w:val="24"/>
        </w:rPr>
        <w:t>Верховного Суду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України. Харків: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1"/>
          <w:sz w:val="24"/>
        </w:rPr>
        <w:t xml:space="preserve"> </w:t>
      </w:r>
      <w:r>
        <w:rPr>
          <w:sz w:val="24"/>
        </w:rPr>
        <w:t>2017. 104 с.</w:t>
      </w:r>
    </w:p>
    <w:p w:rsidR="00932C77" w:rsidRDefault="00950558" w:rsidP="0049370C">
      <w:pPr>
        <w:pStyle w:val="1"/>
        <w:spacing w:before="205"/>
        <w:ind w:left="252"/>
      </w:pPr>
      <w:r>
        <w:t>Інформаційні</w:t>
      </w:r>
      <w:r>
        <w:rPr>
          <w:spacing w:val="-3"/>
        </w:rPr>
        <w:t xml:space="preserve"> </w:t>
      </w:r>
      <w:r>
        <w:t>ресурси</w:t>
      </w:r>
      <w:bookmarkStart w:id="0" w:name="_GoBack"/>
      <w:bookmarkEnd w:id="0"/>
    </w:p>
    <w:p w:rsidR="00932C77" w:rsidRDefault="00950558">
      <w:pPr>
        <w:pStyle w:val="a4"/>
        <w:numPr>
          <w:ilvl w:val="0"/>
          <w:numId w:val="1"/>
        </w:numPr>
        <w:tabs>
          <w:tab w:val="left" w:pos="617"/>
        </w:tabs>
        <w:spacing w:before="65"/>
        <w:rPr>
          <w:sz w:val="24"/>
        </w:rPr>
      </w:pPr>
      <w:r>
        <w:rPr>
          <w:spacing w:val="-11"/>
          <w:sz w:val="24"/>
        </w:rPr>
        <w:t>Сайт</w:t>
      </w:r>
      <w:r>
        <w:rPr>
          <w:spacing w:val="-22"/>
          <w:sz w:val="24"/>
        </w:rPr>
        <w:t xml:space="preserve"> </w:t>
      </w:r>
      <w:r>
        <w:rPr>
          <w:spacing w:val="-11"/>
          <w:sz w:val="24"/>
        </w:rPr>
        <w:t>Верховної</w:t>
      </w:r>
      <w:r>
        <w:rPr>
          <w:spacing w:val="-22"/>
          <w:sz w:val="24"/>
        </w:rPr>
        <w:t xml:space="preserve"> </w:t>
      </w:r>
      <w:r>
        <w:rPr>
          <w:spacing w:val="-11"/>
          <w:sz w:val="24"/>
        </w:rPr>
        <w:t>Ради</w:t>
      </w:r>
      <w:r>
        <w:rPr>
          <w:spacing w:val="-21"/>
          <w:sz w:val="24"/>
        </w:rPr>
        <w:t xml:space="preserve"> </w:t>
      </w:r>
      <w:r>
        <w:rPr>
          <w:spacing w:val="-11"/>
          <w:sz w:val="24"/>
        </w:rPr>
        <w:t>України</w:t>
      </w:r>
      <w:r>
        <w:rPr>
          <w:spacing w:val="-21"/>
          <w:sz w:val="24"/>
        </w:rPr>
        <w:t xml:space="preserve"> </w:t>
      </w:r>
      <w:r>
        <w:rPr>
          <w:spacing w:val="-11"/>
          <w:sz w:val="24"/>
        </w:rPr>
        <w:t>―</w:t>
      </w:r>
      <w:r>
        <w:rPr>
          <w:spacing w:val="-21"/>
          <w:sz w:val="24"/>
        </w:rPr>
        <w:t xml:space="preserve"> </w:t>
      </w:r>
      <w:hyperlink r:id="rId24">
        <w:r>
          <w:rPr>
            <w:spacing w:val="-11"/>
            <w:sz w:val="24"/>
          </w:rPr>
          <w:t>www.zakon.rada.gov.ua</w:t>
        </w:r>
      </w:hyperlink>
    </w:p>
    <w:p w:rsidR="00932C77" w:rsidRDefault="00950558">
      <w:pPr>
        <w:pStyle w:val="a4"/>
        <w:numPr>
          <w:ilvl w:val="0"/>
          <w:numId w:val="1"/>
        </w:numPr>
        <w:tabs>
          <w:tab w:val="left" w:pos="617"/>
        </w:tabs>
        <w:rPr>
          <w:sz w:val="24"/>
        </w:rPr>
      </w:pPr>
      <w:r>
        <w:rPr>
          <w:spacing w:val="-1"/>
          <w:sz w:val="24"/>
        </w:rPr>
        <w:t>Сайт</w:t>
      </w:r>
      <w:r>
        <w:rPr>
          <w:sz w:val="24"/>
        </w:rPr>
        <w:t xml:space="preserve"> </w:t>
      </w:r>
      <w:r>
        <w:rPr>
          <w:spacing w:val="-1"/>
          <w:sz w:val="24"/>
        </w:rPr>
        <w:t>Кабінету</w:t>
      </w:r>
      <w:r>
        <w:rPr>
          <w:spacing w:val="-7"/>
          <w:sz w:val="24"/>
        </w:rPr>
        <w:t xml:space="preserve"> </w:t>
      </w:r>
      <w:r>
        <w:rPr>
          <w:sz w:val="24"/>
        </w:rPr>
        <w:t>Міністрів України</w:t>
      </w:r>
      <w:r>
        <w:rPr>
          <w:spacing w:val="2"/>
          <w:sz w:val="24"/>
        </w:rPr>
        <w:t xml:space="preserve"> </w:t>
      </w:r>
      <w:r>
        <w:rPr>
          <w:sz w:val="24"/>
        </w:rPr>
        <w:t>―</w:t>
      </w:r>
      <w:r>
        <w:rPr>
          <w:color w:val="0000FF"/>
          <w:spacing w:val="-24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www.kmu.gov.ua</w:t>
        </w:r>
      </w:hyperlink>
    </w:p>
    <w:p w:rsidR="00932C77" w:rsidRDefault="00950558">
      <w:pPr>
        <w:pStyle w:val="a4"/>
        <w:numPr>
          <w:ilvl w:val="0"/>
          <w:numId w:val="1"/>
        </w:numPr>
        <w:tabs>
          <w:tab w:val="left" w:pos="617"/>
        </w:tabs>
        <w:spacing w:before="1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Верховного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"/>
          <w:sz w:val="24"/>
        </w:rPr>
        <w:t xml:space="preserve"> </w:t>
      </w:r>
      <w:r>
        <w:rPr>
          <w:sz w:val="24"/>
        </w:rPr>
        <w:t>―</w:t>
      </w:r>
      <w:r>
        <w:rPr>
          <w:color w:val="0000FF"/>
          <w:spacing w:val="-24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www.scourt.gov.ua</w:t>
        </w:r>
      </w:hyperlink>
    </w:p>
    <w:p w:rsidR="00932C77" w:rsidRDefault="00950558">
      <w:pPr>
        <w:pStyle w:val="a4"/>
        <w:numPr>
          <w:ilvl w:val="0"/>
          <w:numId w:val="1"/>
        </w:numPr>
        <w:tabs>
          <w:tab w:val="left" w:pos="617"/>
        </w:tabs>
        <w:rPr>
          <w:sz w:val="24"/>
        </w:rPr>
      </w:pPr>
      <w:r>
        <w:rPr>
          <w:spacing w:val="-12"/>
          <w:sz w:val="24"/>
        </w:rPr>
        <w:t>Бібліотека</w:t>
      </w:r>
      <w:r>
        <w:rPr>
          <w:spacing w:val="-28"/>
          <w:sz w:val="24"/>
        </w:rPr>
        <w:t xml:space="preserve"> </w:t>
      </w:r>
      <w:r>
        <w:rPr>
          <w:spacing w:val="-12"/>
          <w:sz w:val="24"/>
        </w:rPr>
        <w:t>імені</w:t>
      </w:r>
      <w:r>
        <w:rPr>
          <w:spacing w:val="-23"/>
          <w:sz w:val="24"/>
        </w:rPr>
        <w:t xml:space="preserve"> </w:t>
      </w:r>
      <w:r>
        <w:rPr>
          <w:spacing w:val="-12"/>
          <w:sz w:val="24"/>
        </w:rPr>
        <w:t>В.</w:t>
      </w:r>
      <w:r>
        <w:rPr>
          <w:spacing w:val="-23"/>
          <w:sz w:val="24"/>
        </w:rPr>
        <w:t xml:space="preserve"> </w:t>
      </w:r>
      <w:r>
        <w:rPr>
          <w:spacing w:val="-12"/>
          <w:sz w:val="24"/>
        </w:rPr>
        <w:t>І.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12"/>
          <w:sz w:val="24"/>
        </w:rPr>
        <w:t>Вернацького</w:t>
      </w:r>
      <w:proofErr w:type="spellEnd"/>
      <w:r>
        <w:rPr>
          <w:spacing w:val="-26"/>
          <w:sz w:val="24"/>
        </w:rPr>
        <w:t xml:space="preserve"> </w:t>
      </w:r>
      <w:r>
        <w:rPr>
          <w:spacing w:val="-11"/>
          <w:sz w:val="24"/>
        </w:rPr>
        <w:t>―</w:t>
      </w:r>
      <w:r>
        <w:rPr>
          <w:color w:val="0000FF"/>
          <w:spacing w:val="-22"/>
          <w:sz w:val="24"/>
        </w:rPr>
        <w:t xml:space="preserve"> </w:t>
      </w:r>
      <w:hyperlink r:id="rId27">
        <w:r>
          <w:rPr>
            <w:color w:val="0000FF"/>
            <w:spacing w:val="-11"/>
            <w:sz w:val="24"/>
            <w:u w:val="single" w:color="0000FF"/>
          </w:rPr>
          <w:t>www.nbuv.gov.ua</w:t>
        </w:r>
      </w:hyperlink>
    </w:p>
    <w:p w:rsidR="00932C77" w:rsidRDefault="00932C77">
      <w:pPr>
        <w:pStyle w:val="a3"/>
        <w:ind w:left="0"/>
        <w:rPr>
          <w:sz w:val="20"/>
        </w:rPr>
      </w:pPr>
    </w:p>
    <w:p w:rsidR="00932C77" w:rsidRDefault="00932C77">
      <w:pPr>
        <w:pStyle w:val="a3"/>
        <w:spacing w:before="7"/>
        <w:ind w:left="0"/>
        <w:rPr>
          <w:sz w:val="20"/>
        </w:rPr>
      </w:pPr>
    </w:p>
    <w:p w:rsidR="00932C77" w:rsidRDefault="00950558">
      <w:pPr>
        <w:pStyle w:val="1"/>
        <w:spacing w:before="90"/>
        <w:ind w:left="472" w:right="351"/>
        <w:jc w:val="center"/>
      </w:pPr>
      <w:r>
        <w:t>ПОЛІТИКА</w:t>
      </w:r>
      <w:r>
        <w:rPr>
          <w:spacing w:val="-3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ОЦІНЮВАННЯ</w:t>
      </w:r>
    </w:p>
    <w:p w:rsidR="00932C77" w:rsidRDefault="00950558">
      <w:pPr>
        <w:spacing w:line="274" w:lineRule="exact"/>
        <w:ind w:left="960"/>
        <w:jc w:val="both"/>
        <w:rPr>
          <w:b/>
          <w:sz w:val="24"/>
        </w:rPr>
      </w:pPr>
      <w:r>
        <w:rPr>
          <w:b/>
          <w:sz w:val="24"/>
        </w:rPr>
        <w:t>Студент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право:</w:t>
      </w:r>
    </w:p>
    <w:p w:rsidR="00932C77" w:rsidRDefault="00950558">
      <w:pPr>
        <w:pStyle w:val="a4"/>
        <w:numPr>
          <w:ilvl w:val="1"/>
          <w:numId w:val="1"/>
        </w:numPr>
        <w:tabs>
          <w:tab w:val="left" w:pos="1203"/>
        </w:tabs>
        <w:spacing w:line="237" w:lineRule="auto"/>
        <w:ind w:right="255" w:firstLine="708"/>
        <w:jc w:val="both"/>
        <w:rPr>
          <w:sz w:val="24"/>
        </w:rPr>
      </w:pPr>
      <w:r>
        <w:rPr>
          <w:sz w:val="24"/>
        </w:rPr>
        <w:t>вільно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висловлювати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свої</w:t>
      </w:r>
      <w:r>
        <w:rPr>
          <w:spacing w:val="1"/>
          <w:sz w:val="24"/>
        </w:rPr>
        <w:t xml:space="preserve"> </w:t>
      </w:r>
      <w:r>
        <w:rPr>
          <w:sz w:val="24"/>
        </w:rPr>
        <w:t>думки</w:t>
      </w:r>
      <w:r>
        <w:rPr>
          <w:spacing w:val="1"/>
          <w:sz w:val="24"/>
        </w:rPr>
        <w:t xml:space="preserve"> </w:t>
      </w:r>
      <w:r>
        <w:rPr>
          <w:sz w:val="24"/>
        </w:rPr>
        <w:t>усно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письмово,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аргументуючи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провідних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засад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конституції,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2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менеджменту,</w:t>
      </w:r>
      <w:r>
        <w:rPr>
          <w:spacing w:val="-1"/>
          <w:sz w:val="24"/>
        </w:rPr>
        <w:t xml:space="preserve"> </w:t>
      </w:r>
      <w:r>
        <w:rPr>
          <w:sz w:val="24"/>
        </w:rPr>
        <w:t>економіки,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тощо;</w:t>
      </w:r>
    </w:p>
    <w:p w:rsidR="00932C77" w:rsidRDefault="00950558">
      <w:pPr>
        <w:pStyle w:val="a4"/>
        <w:numPr>
          <w:ilvl w:val="1"/>
          <w:numId w:val="1"/>
        </w:numPr>
        <w:tabs>
          <w:tab w:val="left" w:pos="1215"/>
        </w:tabs>
        <w:ind w:right="247" w:firstLine="708"/>
        <w:jc w:val="both"/>
        <w:rPr>
          <w:sz w:val="24"/>
        </w:rPr>
      </w:pPr>
      <w:r>
        <w:rPr>
          <w:sz w:val="24"/>
        </w:rPr>
        <w:t>вносити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1"/>
          <w:sz w:val="24"/>
        </w:rPr>
        <w:t xml:space="preserve"> </w:t>
      </w:r>
      <w:r>
        <w:rPr>
          <w:sz w:val="24"/>
        </w:rPr>
        <w:t>траєкторії;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активізації власної самостійної пізнавальної діяльності, форм і методів проведення аудиторних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занять;</w:t>
      </w:r>
    </w:p>
    <w:p w:rsidR="00932C77" w:rsidRDefault="00950558">
      <w:pPr>
        <w:pStyle w:val="a4"/>
        <w:numPr>
          <w:ilvl w:val="1"/>
          <w:numId w:val="1"/>
        </w:numPr>
        <w:tabs>
          <w:tab w:val="left" w:pos="1100"/>
        </w:tabs>
        <w:ind w:left="1099" w:hanging="140"/>
        <w:jc w:val="both"/>
        <w:rPr>
          <w:sz w:val="24"/>
        </w:rPr>
      </w:pPr>
      <w:r>
        <w:rPr>
          <w:sz w:val="24"/>
        </w:rPr>
        <w:t>відпрацьовувати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пропущені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порядку;</w:t>
      </w:r>
    </w:p>
    <w:p w:rsidR="00932C77" w:rsidRDefault="00950558">
      <w:pPr>
        <w:pStyle w:val="a4"/>
        <w:numPr>
          <w:ilvl w:val="1"/>
          <w:numId w:val="1"/>
        </w:numPr>
        <w:tabs>
          <w:tab w:val="left" w:pos="1100"/>
        </w:tabs>
        <w:spacing w:before="1"/>
        <w:ind w:left="1099" w:hanging="140"/>
        <w:jc w:val="both"/>
        <w:rPr>
          <w:sz w:val="24"/>
        </w:rPr>
      </w:pPr>
      <w:r>
        <w:rPr>
          <w:sz w:val="24"/>
        </w:rPr>
        <w:t>отримати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консультації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викладача.</w:t>
      </w:r>
    </w:p>
    <w:p w:rsidR="00932C77" w:rsidRDefault="00950558">
      <w:pPr>
        <w:pStyle w:val="1"/>
        <w:spacing w:before="5" w:line="274" w:lineRule="exact"/>
        <w:jc w:val="both"/>
      </w:pPr>
      <w:r>
        <w:t>Студент</w:t>
      </w:r>
      <w:r>
        <w:rPr>
          <w:spacing w:val="-3"/>
        </w:rPr>
        <w:t xml:space="preserve"> </w:t>
      </w:r>
      <w:r>
        <w:t>зобов’язаний:</w:t>
      </w:r>
    </w:p>
    <w:p w:rsidR="00932C77" w:rsidRDefault="00950558">
      <w:pPr>
        <w:pStyle w:val="a4"/>
        <w:numPr>
          <w:ilvl w:val="1"/>
          <w:numId w:val="1"/>
        </w:numPr>
        <w:tabs>
          <w:tab w:val="left" w:pos="1332"/>
          <w:tab w:val="left" w:pos="1333"/>
        </w:tabs>
        <w:ind w:left="1332" w:right="255" w:hanging="360"/>
        <w:rPr>
          <w:sz w:val="24"/>
        </w:rPr>
      </w:pPr>
      <w:r>
        <w:rPr>
          <w:sz w:val="24"/>
        </w:rPr>
        <w:t>відвідувати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30"/>
          <w:sz w:val="24"/>
        </w:rPr>
        <w:t xml:space="preserve"> </w:t>
      </w:r>
      <w:r>
        <w:rPr>
          <w:sz w:val="24"/>
        </w:rPr>
        <w:t>всіх</w:t>
      </w:r>
      <w:r>
        <w:rPr>
          <w:spacing w:val="33"/>
          <w:sz w:val="24"/>
        </w:rPr>
        <w:t xml:space="preserve"> </w:t>
      </w:r>
      <w:r>
        <w:rPr>
          <w:sz w:val="24"/>
        </w:rPr>
        <w:t>видів</w:t>
      </w:r>
      <w:r>
        <w:rPr>
          <w:spacing w:val="30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30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дирекцією</w:t>
      </w:r>
      <w:r>
        <w:rPr>
          <w:spacing w:val="31"/>
          <w:sz w:val="24"/>
        </w:rPr>
        <w:t xml:space="preserve"> </w:t>
      </w:r>
      <w:r>
        <w:rPr>
          <w:sz w:val="24"/>
        </w:rPr>
        <w:t>розкладу,</w:t>
      </w:r>
      <w:r>
        <w:rPr>
          <w:spacing w:val="-57"/>
          <w:sz w:val="24"/>
        </w:rPr>
        <w:t xml:space="preserve"> </w:t>
      </w:r>
      <w:r>
        <w:rPr>
          <w:sz w:val="24"/>
        </w:rPr>
        <w:t>запізнення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допускається тільки</w:t>
      </w:r>
      <w:r>
        <w:rPr>
          <w:spacing w:val="-3"/>
          <w:sz w:val="24"/>
        </w:rPr>
        <w:t xml:space="preserve"> </w:t>
      </w:r>
      <w:r>
        <w:rPr>
          <w:sz w:val="24"/>
        </w:rPr>
        <w:t>з поважних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причин;</w:t>
      </w:r>
    </w:p>
    <w:p w:rsidR="00932C77" w:rsidRDefault="00950558">
      <w:pPr>
        <w:pStyle w:val="a4"/>
        <w:numPr>
          <w:ilvl w:val="1"/>
          <w:numId w:val="1"/>
        </w:numPr>
        <w:tabs>
          <w:tab w:val="left" w:pos="1332"/>
          <w:tab w:val="left" w:pos="1333"/>
        </w:tabs>
        <w:ind w:left="1332" w:right="254" w:hanging="360"/>
        <w:rPr>
          <w:sz w:val="24"/>
        </w:rPr>
      </w:pPr>
      <w:r>
        <w:rPr>
          <w:sz w:val="24"/>
        </w:rPr>
        <w:t>брати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активну</w:t>
      </w:r>
      <w:r>
        <w:rPr>
          <w:spacing w:val="9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12"/>
          <w:sz w:val="24"/>
        </w:rPr>
        <w:t xml:space="preserve"> </w:t>
      </w:r>
      <w:r>
        <w:rPr>
          <w:sz w:val="24"/>
        </w:rPr>
        <w:t>під</w:t>
      </w:r>
      <w:r>
        <w:rPr>
          <w:spacing w:val="12"/>
          <w:sz w:val="24"/>
        </w:rPr>
        <w:t xml:space="preserve"> </w:t>
      </w:r>
      <w:r>
        <w:rPr>
          <w:sz w:val="24"/>
        </w:rPr>
        <w:t>час</w:t>
      </w:r>
      <w:r>
        <w:rPr>
          <w:spacing w:val="11"/>
          <w:sz w:val="24"/>
        </w:rPr>
        <w:t xml:space="preserve"> </w:t>
      </w:r>
      <w:r>
        <w:rPr>
          <w:sz w:val="24"/>
        </w:rPr>
        <w:t>аудиторних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12"/>
          <w:sz w:val="24"/>
        </w:rPr>
        <w:t xml:space="preserve"> </w:t>
      </w:r>
      <w:r>
        <w:rPr>
          <w:sz w:val="24"/>
        </w:rPr>
        <w:t>дотримуватися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етичної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поведінки,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поважати думки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викладача;</w:t>
      </w:r>
    </w:p>
    <w:p w:rsidR="00932C77" w:rsidRDefault="00950558">
      <w:pPr>
        <w:pStyle w:val="a4"/>
        <w:numPr>
          <w:ilvl w:val="1"/>
          <w:numId w:val="1"/>
        </w:numPr>
        <w:tabs>
          <w:tab w:val="left" w:pos="1332"/>
          <w:tab w:val="left" w:pos="1333"/>
        </w:tabs>
        <w:ind w:left="1332" w:hanging="361"/>
        <w:rPr>
          <w:sz w:val="24"/>
        </w:rPr>
      </w:pPr>
      <w:r>
        <w:rPr>
          <w:sz w:val="24"/>
        </w:rPr>
        <w:t>виконати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</w:t>
      </w:r>
    </w:p>
    <w:p w:rsidR="00932C77" w:rsidRDefault="00950558">
      <w:pPr>
        <w:pStyle w:val="a4"/>
        <w:numPr>
          <w:ilvl w:val="1"/>
          <w:numId w:val="1"/>
        </w:numPr>
        <w:tabs>
          <w:tab w:val="left" w:pos="1332"/>
          <w:tab w:val="left" w:pos="1333"/>
        </w:tabs>
        <w:ind w:left="1332" w:hanging="361"/>
        <w:rPr>
          <w:sz w:val="24"/>
        </w:rPr>
      </w:pPr>
      <w:r>
        <w:rPr>
          <w:sz w:val="24"/>
        </w:rPr>
        <w:t>самостійну</w:t>
      </w:r>
      <w:r>
        <w:rPr>
          <w:spacing w:val="8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72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71"/>
          <w:sz w:val="24"/>
        </w:rPr>
        <w:t xml:space="preserve"> </w:t>
      </w:r>
      <w:r>
        <w:rPr>
          <w:sz w:val="24"/>
        </w:rPr>
        <w:t>якої</w:t>
      </w:r>
      <w:r>
        <w:rPr>
          <w:spacing w:val="70"/>
          <w:sz w:val="24"/>
        </w:rPr>
        <w:t xml:space="preserve"> </w:t>
      </w:r>
      <w:r>
        <w:rPr>
          <w:sz w:val="24"/>
        </w:rPr>
        <w:t>є</w:t>
      </w:r>
      <w:r>
        <w:rPr>
          <w:spacing w:val="73"/>
          <w:sz w:val="24"/>
        </w:rPr>
        <w:t xml:space="preserve"> </w:t>
      </w:r>
      <w:r>
        <w:rPr>
          <w:sz w:val="24"/>
        </w:rPr>
        <w:t>обов’язковою</w:t>
      </w:r>
      <w:r>
        <w:rPr>
          <w:spacing w:val="74"/>
          <w:sz w:val="24"/>
        </w:rPr>
        <w:t xml:space="preserve"> </w:t>
      </w:r>
      <w:r>
        <w:rPr>
          <w:sz w:val="24"/>
        </w:rPr>
        <w:t>умовою</w:t>
      </w:r>
      <w:r>
        <w:rPr>
          <w:spacing w:val="72"/>
          <w:sz w:val="24"/>
        </w:rPr>
        <w:t xml:space="preserve"> </w:t>
      </w:r>
      <w:r>
        <w:rPr>
          <w:sz w:val="24"/>
        </w:rPr>
        <w:t>допуску</w:t>
      </w:r>
      <w:r>
        <w:rPr>
          <w:spacing w:val="68"/>
          <w:sz w:val="24"/>
        </w:rPr>
        <w:t xml:space="preserve"> </w:t>
      </w:r>
      <w:r>
        <w:rPr>
          <w:sz w:val="24"/>
        </w:rPr>
        <w:t>до</w:t>
      </w:r>
      <w:r>
        <w:rPr>
          <w:spacing w:val="75"/>
          <w:sz w:val="24"/>
        </w:rPr>
        <w:t xml:space="preserve"> </w:t>
      </w:r>
      <w:r>
        <w:rPr>
          <w:sz w:val="24"/>
        </w:rPr>
        <w:t>екзамену.</w:t>
      </w:r>
    </w:p>
    <w:p w:rsidR="00932C77" w:rsidRDefault="00950558">
      <w:pPr>
        <w:pStyle w:val="a3"/>
        <w:ind w:left="1332"/>
      </w:pPr>
      <w:r>
        <w:t>Студент,</w:t>
      </w:r>
      <w:r>
        <w:rPr>
          <w:spacing w:val="-2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підготував</w:t>
      </w:r>
      <w:r>
        <w:rPr>
          <w:spacing w:val="-2"/>
        </w:rPr>
        <w:t xml:space="preserve"> </w:t>
      </w:r>
      <w:r>
        <w:t>самостійну</w:t>
      </w:r>
      <w:r>
        <w:rPr>
          <w:spacing w:val="-6"/>
        </w:rPr>
        <w:t xml:space="preserve"> </w:t>
      </w:r>
      <w:r>
        <w:t>роботу,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екзамену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допускається.</w:t>
      </w:r>
    </w:p>
    <w:p w:rsidR="00932C77" w:rsidRDefault="00950558">
      <w:pPr>
        <w:pStyle w:val="a4"/>
        <w:numPr>
          <w:ilvl w:val="1"/>
          <w:numId w:val="1"/>
        </w:numPr>
        <w:tabs>
          <w:tab w:val="left" w:pos="1332"/>
          <w:tab w:val="left" w:pos="1333"/>
        </w:tabs>
        <w:ind w:left="1332" w:hanging="361"/>
        <w:rPr>
          <w:sz w:val="24"/>
        </w:rPr>
      </w:pPr>
      <w:r>
        <w:rPr>
          <w:sz w:val="24"/>
        </w:rPr>
        <w:t>набрати</w:t>
      </w:r>
      <w:r>
        <w:rPr>
          <w:spacing w:val="-3"/>
          <w:sz w:val="24"/>
        </w:rPr>
        <w:t xml:space="preserve"> </w:t>
      </w:r>
      <w:r>
        <w:rPr>
          <w:sz w:val="24"/>
        </w:rPr>
        <w:t>під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-3"/>
          <w:sz w:val="24"/>
        </w:rPr>
        <w:t xml:space="preserve"> </w:t>
      </w:r>
      <w:r>
        <w:rPr>
          <w:sz w:val="24"/>
        </w:rPr>
        <w:t>мінімум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балів.</w:t>
      </w:r>
    </w:p>
    <w:p w:rsidR="00932C77" w:rsidRDefault="00950558">
      <w:pPr>
        <w:pStyle w:val="a3"/>
        <w:ind w:right="127" w:firstLine="540"/>
        <w:jc w:val="both"/>
      </w:pPr>
      <w:r>
        <w:rPr>
          <w:b/>
        </w:rPr>
        <w:t>Політика</w:t>
      </w:r>
      <w:r>
        <w:rPr>
          <w:b/>
          <w:spacing w:val="1"/>
        </w:rPr>
        <w:t xml:space="preserve"> </w:t>
      </w:r>
      <w:r>
        <w:rPr>
          <w:b/>
        </w:rPr>
        <w:t>щодо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дедлайнів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перескладання</w:t>
      </w:r>
      <w:r>
        <w:t>.</w:t>
      </w:r>
      <w:r>
        <w:rPr>
          <w:spacing w:val="1"/>
        </w:rPr>
        <w:t xml:space="preserve"> </w:t>
      </w:r>
      <w:r>
        <w:t>Пропущені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поважної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дозволяється відпрацьовувати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rPr>
          <w:b/>
        </w:rPr>
        <w:t>двох тижнів</w:t>
      </w:r>
      <w:r>
        <w:rPr>
          <w:b/>
          <w:spacing w:val="60"/>
        </w:rPr>
        <w:t xml:space="preserve"> </w:t>
      </w:r>
      <w:r>
        <w:t>після завершення дії поважної причини 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документа-підстави</w:t>
      </w:r>
      <w:r>
        <w:rPr>
          <w:spacing w:val="1"/>
        </w:rPr>
        <w:t xml:space="preserve"> </w:t>
      </w:r>
      <w:r>
        <w:t>(довідки,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відвідування</w:t>
      </w:r>
      <w:r>
        <w:rPr>
          <w:spacing w:val="-1"/>
        </w:rPr>
        <w:t xml:space="preserve"> </w:t>
      </w:r>
      <w:r>
        <w:t>тощо).</w:t>
      </w:r>
    </w:p>
    <w:p w:rsidR="00932C77" w:rsidRDefault="00950558">
      <w:pPr>
        <w:pStyle w:val="a3"/>
        <w:ind w:right="125" w:firstLine="540"/>
        <w:jc w:val="both"/>
      </w:pPr>
      <w:r>
        <w:rPr>
          <w:b/>
        </w:rPr>
        <w:t>Політика щодо академічної доброчесності</w:t>
      </w:r>
      <w:r>
        <w:t>. Студенти керуються нормами «Положення про</w:t>
      </w:r>
      <w:r>
        <w:rPr>
          <w:spacing w:val="1"/>
        </w:rPr>
        <w:t xml:space="preserve"> </w:t>
      </w:r>
      <w:r>
        <w:t>академічну</w:t>
      </w:r>
      <w:r>
        <w:rPr>
          <w:spacing w:val="1"/>
        </w:rPr>
        <w:t xml:space="preserve"> </w:t>
      </w:r>
      <w:r>
        <w:t>доброчесність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«Чернігівський</w:t>
      </w:r>
      <w:r>
        <w:rPr>
          <w:spacing w:val="1"/>
        </w:rPr>
        <w:t xml:space="preserve"> </w:t>
      </w:r>
      <w:r>
        <w:t xml:space="preserve">колегіум» імені </w:t>
      </w:r>
      <w:proofErr w:type="spellStart"/>
      <w:r>
        <w:t>Т.Г.Шевченка</w:t>
      </w:r>
      <w:proofErr w:type="spellEnd"/>
      <w:r>
        <w:t>» (Наказ Ректора № 383 від 27.12.2019 р. зі змінами і доповненнями</w:t>
      </w:r>
      <w:r>
        <w:rPr>
          <w:spacing w:val="1"/>
        </w:rPr>
        <w:t xml:space="preserve"> </w:t>
      </w:r>
      <w:r>
        <w:t>від 23.12.2020 (</w:t>
      </w:r>
      <w:hyperlink r:id="rId28">
        <w:r>
          <w:rPr>
            <w:color w:val="0000FF"/>
            <w:u w:val="single" w:color="0000FF"/>
          </w:rPr>
          <w:t>https://drive.google.com/file/d/1YOj2QK3xW-03evO8Tkg1o3ZKUAbBL-VH/view</w:t>
        </w:r>
      </w:hyperlink>
      <w:r>
        <w:t>). 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proofErr w:type="spellStart"/>
      <w:r>
        <w:t>проєктної</w:t>
      </w:r>
      <w:proofErr w:type="spellEnd"/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забороняються</w:t>
      </w:r>
      <w:r>
        <w:rPr>
          <w:spacing w:val="1"/>
        </w:rPr>
        <w:t xml:space="preserve"> </w:t>
      </w:r>
      <w:r>
        <w:t>плагіат,</w:t>
      </w:r>
      <w:r>
        <w:rPr>
          <w:spacing w:val="1"/>
        </w:rPr>
        <w:t xml:space="preserve"> </w:t>
      </w:r>
      <w:r>
        <w:t>фабрикація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фальсифікація</w:t>
      </w:r>
      <w:r>
        <w:rPr>
          <w:spacing w:val="-1"/>
        </w:rPr>
        <w:t xml:space="preserve"> </w:t>
      </w:r>
      <w:r>
        <w:t>результатів,</w:t>
      </w:r>
      <w:r>
        <w:rPr>
          <w:spacing w:val="-1"/>
        </w:rPr>
        <w:t xml:space="preserve"> </w:t>
      </w:r>
      <w:r>
        <w:t>списування, хабарництво.</w:t>
      </w:r>
    </w:p>
    <w:p w:rsidR="00932C77" w:rsidRDefault="00950558">
      <w:pPr>
        <w:pStyle w:val="a3"/>
        <w:ind w:right="254" w:firstLine="708"/>
        <w:jc w:val="both"/>
      </w:pPr>
      <w:r>
        <w:rPr>
          <w:b/>
        </w:rPr>
        <w:t>Політика щодо викладання</w:t>
      </w:r>
      <w:r>
        <w:t>.</w:t>
      </w:r>
      <w:r>
        <w:rPr>
          <w:spacing w:val="1"/>
        </w:rPr>
        <w:t xml:space="preserve"> </w:t>
      </w:r>
      <w:r>
        <w:t>Викладання навчальної дисципліни відбувається на засадах</w:t>
      </w:r>
      <w:r>
        <w:rPr>
          <w:spacing w:val="-57"/>
        </w:rPr>
        <w:t xml:space="preserve"> </w:t>
      </w:r>
      <w:proofErr w:type="spellStart"/>
      <w:r>
        <w:t>студентоцентризму</w:t>
      </w:r>
      <w:proofErr w:type="spellEnd"/>
      <w:r>
        <w:t>,</w:t>
      </w:r>
      <w:r>
        <w:rPr>
          <w:spacing w:val="-2"/>
        </w:rPr>
        <w:t xml:space="preserve"> </w:t>
      </w:r>
      <w:r>
        <w:t>антропоцентризму,</w:t>
      </w:r>
      <w:r>
        <w:rPr>
          <w:spacing w:val="-2"/>
        </w:rPr>
        <w:t xml:space="preserve"> </w:t>
      </w:r>
      <w:r>
        <w:t>гуманізму,</w:t>
      </w:r>
      <w:r>
        <w:rPr>
          <w:spacing w:val="-2"/>
        </w:rPr>
        <w:t xml:space="preserve"> </w:t>
      </w:r>
      <w:r>
        <w:t>поваги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соціокультурного</w:t>
      </w:r>
      <w:r>
        <w:rPr>
          <w:spacing w:val="-2"/>
        </w:rPr>
        <w:t xml:space="preserve"> </w:t>
      </w:r>
      <w:r>
        <w:t>плюралізму.</w:t>
      </w:r>
    </w:p>
    <w:p w:rsidR="00932C77" w:rsidRDefault="00932C77">
      <w:pPr>
        <w:pStyle w:val="a3"/>
        <w:spacing w:before="4"/>
        <w:ind w:left="0"/>
      </w:pPr>
    </w:p>
    <w:p w:rsidR="00932C77" w:rsidRDefault="00950558">
      <w:pPr>
        <w:pStyle w:val="1"/>
        <w:spacing w:after="3"/>
        <w:ind w:left="1013" w:right="352"/>
        <w:jc w:val="center"/>
      </w:pPr>
      <w:r>
        <w:t>Розподіл</w:t>
      </w:r>
      <w:r>
        <w:rPr>
          <w:spacing w:val="-1"/>
        </w:rPr>
        <w:t xml:space="preserve"> </w:t>
      </w:r>
      <w:r>
        <w:t>балів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473"/>
        <w:gridCol w:w="2302"/>
        <w:gridCol w:w="2919"/>
      </w:tblGrid>
      <w:tr w:rsidR="00932C77">
        <w:trPr>
          <w:trHeight w:val="275"/>
        </w:trPr>
        <w:tc>
          <w:tcPr>
            <w:tcW w:w="2516" w:type="dxa"/>
          </w:tcPr>
          <w:p w:rsidR="00932C77" w:rsidRDefault="009505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473" w:type="dxa"/>
          </w:tcPr>
          <w:p w:rsidR="00932C77" w:rsidRDefault="009505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</w:tc>
        <w:tc>
          <w:tcPr>
            <w:tcW w:w="2302" w:type="dxa"/>
          </w:tcPr>
          <w:p w:rsidR="00932C77" w:rsidRDefault="009505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  <w:tc>
          <w:tcPr>
            <w:tcW w:w="2919" w:type="dxa"/>
          </w:tcPr>
          <w:p w:rsidR="00932C77" w:rsidRDefault="009505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932C77">
        <w:trPr>
          <w:trHeight w:val="554"/>
        </w:trPr>
        <w:tc>
          <w:tcPr>
            <w:tcW w:w="2516" w:type="dxa"/>
          </w:tcPr>
          <w:p w:rsidR="00932C77" w:rsidRDefault="009505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32C77" w:rsidRDefault="009505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</w:tc>
        <w:tc>
          <w:tcPr>
            <w:tcW w:w="2473" w:type="dxa"/>
          </w:tcPr>
          <w:p w:rsidR="00932C77" w:rsidRDefault="00950558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2" w:type="dxa"/>
          </w:tcPr>
          <w:p w:rsidR="00932C77" w:rsidRDefault="00950558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9" w:type="dxa"/>
          </w:tcPr>
          <w:p w:rsidR="00932C77" w:rsidRDefault="00950558">
            <w:pPr>
              <w:pStyle w:val="TableParagraph"/>
              <w:spacing w:before="1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32C77">
        <w:trPr>
          <w:trHeight w:val="551"/>
        </w:trPr>
        <w:tc>
          <w:tcPr>
            <w:tcW w:w="2516" w:type="dxa"/>
          </w:tcPr>
          <w:p w:rsidR="00932C77" w:rsidRDefault="009505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</w:p>
          <w:p w:rsidR="00932C77" w:rsidRDefault="009505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2473" w:type="dxa"/>
          </w:tcPr>
          <w:p w:rsidR="00932C77" w:rsidRDefault="00950558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932C77" w:rsidRDefault="00950558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19" w:type="dxa"/>
          </w:tcPr>
          <w:p w:rsidR="00932C77" w:rsidRDefault="00950558">
            <w:pPr>
              <w:pStyle w:val="TableParagraph"/>
              <w:spacing w:before="128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2C77">
        <w:trPr>
          <w:trHeight w:val="275"/>
        </w:trPr>
        <w:tc>
          <w:tcPr>
            <w:tcW w:w="2516" w:type="dxa"/>
          </w:tcPr>
          <w:p w:rsidR="00932C77" w:rsidRDefault="009505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</w:t>
            </w:r>
          </w:p>
        </w:tc>
        <w:tc>
          <w:tcPr>
            <w:tcW w:w="2473" w:type="dxa"/>
          </w:tcPr>
          <w:p w:rsidR="00932C77" w:rsidRDefault="009505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2" w:type="dxa"/>
          </w:tcPr>
          <w:p w:rsidR="00932C77" w:rsidRDefault="009505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19" w:type="dxa"/>
          </w:tcPr>
          <w:p w:rsidR="00932C77" w:rsidRDefault="009505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2C77">
        <w:trPr>
          <w:trHeight w:val="549"/>
        </w:trPr>
        <w:tc>
          <w:tcPr>
            <w:tcW w:w="2516" w:type="dxa"/>
          </w:tcPr>
          <w:p w:rsidR="00932C77" w:rsidRDefault="009505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</w:p>
          <w:p w:rsidR="00932C77" w:rsidRDefault="0095055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473" w:type="dxa"/>
          </w:tcPr>
          <w:p w:rsidR="00932C77" w:rsidRDefault="00950558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  <w:tcBorders>
              <w:bottom w:val="single" w:sz="6" w:space="0" w:color="000000"/>
            </w:tcBorders>
          </w:tcPr>
          <w:p w:rsidR="00932C77" w:rsidRDefault="00950558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:rsidR="00932C77" w:rsidRDefault="00950558">
            <w:pPr>
              <w:pStyle w:val="TableParagraph"/>
              <w:spacing w:before="128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2C77">
        <w:trPr>
          <w:trHeight w:val="275"/>
        </w:trPr>
        <w:tc>
          <w:tcPr>
            <w:tcW w:w="2516" w:type="dxa"/>
          </w:tcPr>
          <w:p w:rsidR="00932C77" w:rsidRDefault="0095055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2473" w:type="dxa"/>
            <w:tcBorders>
              <w:right w:val="single" w:sz="6" w:space="0" w:color="000000"/>
            </w:tcBorders>
          </w:tcPr>
          <w:p w:rsidR="00932C77" w:rsidRDefault="0095055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C77" w:rsidRDefault="0093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C77" w:rsidRDefault="0093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50558" w:rsidRDefault="00950558"/>
    <w:sectPr w:rsidR="00950558">
      <w:pgSz w:w="11910" w:h="16840"/>
      <w:pgMar w:top="76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DFF"/>
    <w:multiLevelType w:val="hybridMultilevel"/>
    <w:tmpl w:val="8E1C2B50"/>
    <w:lvl w:ilvl="0" w:tplc="22764DD0">
      <w:start w:val="1"/>
      <w:numFmt w:val="decimal"/>
      <w:lvlText w:val="%1."/>
      <w:lvlJc w:val="left"/>
      <w:pPr>
        <w:ind w:left="96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B6E24E">
      <w:start w:val="1"/>
      <w:numFmt w:val="decimal"/>
      <w:lvlText w:val="%2."/>
      <w:lvlJc w:val="left"/>
      <w:pPr>
        <w:ind w:left="1332" w:hanging="3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8D08ACE">
      <w:numFmt w:val="bullet"/>
      <w:lvlText w:val="•"/>
      <w:lvlJc w:val="left"/>
      <w:pPr>
        <w:ind w:left="2367" w:hanging="372"/>
      </w:pPr>
      <w:rPr>
        <w:rFonts w:hint="default"/>
        <w:lang w:val="uk-UA" w:eastAsia="en-US" w:bidi="ar-SA"/>
      </w:rPr>
    </w:lvl>
    <w:lvl w:ilvl="3" w:tplc="7DC67210">
      <w:numFmt w:val="bullet"/>
      <w:lvlText w:val="•"/>
      <w:lvlJc w:val="left"/>
      <w:pPr>
        <w:ind w:left="3394" w:hanging="372"/>
      </w:pPr>
      <w:rPr>
        <w:rFonts w:hint="default"/>
        <w:lang w:val="uk-UA" w:eastAsia="en-US" w:bidi="ar-SA"/>
      </w:rPr>
    </w:lvl>
    <w:lvl w:ilvl="4" w:tplc="403CBEF0">
      <w:numFmt w:val="bullet"/>
      <w:lvlText w:val="•"/>
      <w:lvlJc w:val="left"/>
      <w:pPr>
        <w:ind w:left="4422" w:hanging="372"/>
      </w:pPr>
      <w:rPr>
        <w:rFonts w:hint="default"/>
        <w:lang w:val="uk-UA" w:eastAsia="en-US" w:bidi="ar-SA"/>
      </w:rPr>
    </w:lvl>
    <w:lvl w:ilvl="5" w:tplc="B922C9CA">
      <w:numFmt w:val="bullet"/>
      <w:lvlText w:val="•"/>
      <w:lvlJc w:val="left"/>
      <w:pPr>
        <w:ind w:left="5449" w:hanging="372"/>
      </w:pPr>
      <w:rPr>
        <w:rFonts w:hint="default"/>
        <w:lang w:val="uk-UA" w:eastAsia="en-US" w:bidi="ar-SA"/>
      </w:rPr>
    </w:lvl>
    <w:lvl w:ilvl="6" w:tplc="EC2CEE28">
      <w:numFmt w:val="bullet"/>
      <w:lvlText w:val="•"/>
      <w:lvlJc w:val="left"/>
      <w:pPr>
        <w:ind w:left="6476" w:hanging="372"/>
      </w:pPr>
      <w:rPr>
        <w:rFonts w:hint="default"/>
        <w:lang w:val="uk-UA" w:eastAsia="en-US" w:bidi="ar-SA"/>
      </w:rPr>
    </w:lvl>
    <w:lvl w:ilvl="7" w:tplc="00588598">
      <w:numFmt w:val="bullet"/>
      <w:lvlText w:val="•"/>
      <w:lvlJc w:val="left"/>
      <w:pPr>
        <w:ind w:left="7504" w:hanging="372"/>
      </w:pPr>
      <w:rPr>
        <w:rFonts w:hint="default"/>
        <w:lang w:val="uk-UA" w:eastAsia="en-US" w:bidi="ar-SA"/>
      </w:rPr>
    </w:lvl>
    <w:lvl w:ilvl="8" w:tplc="C21A119C">
      <w:numFmt w:val="bullet"/>
      <w:lvlText w:val="•"/>
      <w:lvlJc w:val="left"/>
      <w:pPr>
        <w:ind w:left="8531" w:hanging="372"/>
      </w:pPr>
      <w:rPr>
        <w:rFonts w:hint="default"/>
        <w:lang w:val="uk-UA" w:eastAsia="en-US" w:bidi="ar-SA"/>
      </w:rPr>
    </w:lvl>
  </w:abstractNum>
  <w:abstractNum w:abstractNumId="1" w15:restartNumberingAfterBreak="0">
    <w:nsid w:val="08BD5A39"/>
    <w:multiLevelType w:val="hybridMultilevel"/>
    <w:tmpl w:val="10FACB3A"/>
    <w:lvl w:ilvl="0" w:tplc="0AA6E4A0">
      <w:start w:val="1"/>
      <w:numFmt w:val="decimal"/>
      <w:lvlText w:val="%1."/>
      <w:lvlJc w:val="left"/>
      <w:pPr>
        <w:ind w:left="1668" w:hanging="708"/>
        <w:jc w:val="left"/>
      </w:pPr>
      <w:rPr>
        <w:rFonts w:hint="default"/>
        <w:w w:val="100"/>
        <w:lang w:val="uk-UA" w:eastAsia="en-US" w:bidi="ar-SA"/>
      </w:rPr>
    </w:lvl>
    <w:lvl w:ilvl="1" w:tplc="7E60C70A">
      <w:numFmt w:val="bullet"/>
      <w:lvlText w:val="•"/>
      <w:lvlJc w:val="left"/>
      <w:pPr>
        <w:ind w:left="2552" w:hanging="708"/>
      </w:pPr>
      <w:rPr>
        <w:rFonts w:hint="default"/>
        <w:lang w:val="uk-UA" w:eastAsia="en-US" w:bidi="ar-SA"/>
      </w:rPr>
    </w:lvl>
    <w:lvl w:ilvl="2" w:tplc="5400F242">
      <w:numFmt w:val="bullet"/>
      <w:lvlText w:val="•"/>
      <w:lvlJc w:val="left"/>
      <w:pPr>
        <w:ind w:left="3445" w:hanging="708"/>
      </w:pPr>
      <w:rPr>
        <w:rFonts w:hint="default"/>
        <w:lang w:val="uk-UA" w:eastAsia="en-US" w:bidi="ar-SA"/>
      </w:rPr>
    </w:lvl>
    <w:lvl w:ilvl="3" w:tplc="7C3EFC44">
      <w:numFmt w:val="bullet"/>
      <w:lvlText w:val="•"/>
      <w:lvlJc w:val="left"/>
      <w:pPr>
        <w:ind w:left="4337" w:hanging="708"/>
      </w:pPr>
      <w:rPr>
        <w:rFonts w:hint="default"/>
        <w:lang w:val="uk-UA" w:eastAsia="en-US" w:bidi="ar-SA"/>
      </w:rPr>
    </w:lvl>
    <w:lvl w:ilvl="4" w:tplc="4E544F2E">
      <w:numFmt w:val="bullet"/>
      <w:lvlText w:val="•"/>
      <w:lvlJc w:val="left"/>
      <w:pPr>
        <w:ind w:left="5230" w:hanging="708"/>
      </w:pPr>
      <w:rPr>
        <w:rFonts w:hint="default"/>
        <w:lang w:val="uk-UA" w:eastAsia="en-US" w:bidi="ar-SA"/>
      </w:rPr>
    </w:lvl>
    <w:lvl w:ilvl="5" w:tplc="039493E0">
      <w:numFmt w:val="bullet"/>
      <w:lvlText w:val="•"/>
      <w:lvlJc w:val="left"/>
      <w:pPr>
        <w:ind w:left="6123" w:hanging="708"/>
      </w:pPr>
      <w:rPr>
        <w:rFonts w:hint="default"/>
        <w:lang w:val="uk-UA" w:eastAsia="en-US" w:bidi="ar-SA"/>
      </w:rPr>
    </w:lvl>
    <w:lvl w:ilvl="6" w:tplc="97FE7416">
      <w:numFmt w:val="bullet"/>
      <w:lvlText w:val="•"/>
      <w:lvlJc w:val="left"/>
      <w:pPr>
        <w:ind w:left="7015" w:hanging="708"/>
      </w:pPr>
      <w:rPr>
        <w:rFonts w:hint="default"/>
        <w:lang w:val="uk-UA" w:eastAsia="en-US" w:bidi="ar-SA"/>
      </w:rPr>
    </w:lvl>
    <w:lvl w:ilvl="7" w:tplc="ED009E24">
      <w:numFmt w:val="bullet"/>
      <w:lvlText w:val="•"/>
      <w:lvlJc w:val="left"/>
      <w:pPr>
        <w:ind w:left="7908" w:hanging="708"/>
      </w:pPr>
      <w:rPr>
        <w:rFonts w:hint="default"/>
        <w:lang w:val="uk-UA" w:eastAsia="en-US" w:bidi="ar-SA"/>
      </w:rPr>
    </w:lvl>
    <w:lvl w:ilvl="8" w:tplc="4A285FA2">
      <w:numFmt w:val="bullet"/>
      <w:lvlText w:val="•"/>
      <w:lvlJc w:val="left"/>
      <w:pPr>
        <w:ind w:left="8801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106B7D17"/>
    <w:multiLevelType w:val="hybridMultilevel"/>
    <w:tmpl w:val="775C676A"/>
    <w:lvl w:ilvl="0" w:tplc="A46AEA6A">
      <w:start w:val="1"/>
      <w:numFmt w:val="decimal"/>
      <w:lvlText w:val="%1."/>
      <w:lvlJc w:val="left"/>
      <w:pPr>
        <w:ind w:left="1152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BD6C680">
      <w:numFmt w:val="bullet"/>
      <w:lvlText w:val="•"/>
      <w:lvlJc w:val="left"/>
      <w:pPr>
        <w:ind w:left="2102" w:hanging="192"/>
      </w:pPr>
      <w:rPr>
        <w:rFonts w:hint="default"/>
        <w:lang w:val="uk-UA" w:eastAsia="en-US" w:bidi="ar-SA"/>
      </w:rPr>
    </w:lvl>
    <w:lvl w:ilvl="2" w:tplc="90AA568C">
      <w:numFmt w:val="bullet"/>
      <w:lvlText w:val="•"/>
      <w:lvlJc w:val="left"/>
      <w:pPr>
        <w:ind w:left="3045" w:hanging="192"/>
      </w:pPr>
      <w:rPr>
        <w:rFonts w:hint="default"/>
        <w:lang w:val="uk-UA" w:eastAsia="en-US" w:bidi="ar-SA"/>
      </w:rPr>
    </w:lvl>
    <w:lvl w:ilvl="3" w:tplc="BA362E6E">
      <w:numFmt w:val="bullet"/>
      <w:lvlText w:val="•"/>
      <w:lvlJc w:val="left"/>
      <w:pPr>
        <w:ind w:left="3987" w:hanging="192"/>
      </w:pPr>
      <w:rPr>
        <w:rFonts w:hint="default"/>
        <w:lang w:val="uk-UA" w:eastAsia="en-US" w:bidi="ar-SA"/>
      </w:rPr>
    </w:lvl>
    <w:lvl w:ilvl="4" w:tplc="8912F7DA">
      <w:numFmt w:val="bullet"/>
      <w:lvlText w:val="•"/>
      <w:lvlJc w:val="left"/>
      <w:pPr>
        <w:ind w:left="4930" w:hanging="192"/>
      </w:pPr>
      <w:rPr>
        <w:rFonts w:hint="default"/>
        <w:lang w:val="uk-UA" w:eastAsia="en-US" w:bidi="ar-SA"/>
      </w:rPr>
    </w:lvl>
    <w:lvl w:ilvl="5" w:tplc="21A4F74A">
      <w:numFmt w:val="bullet"/>
      <w:lvlText w:val="•"/>
      <w:lvlJc w:val="left"/>
      <w:pPr>
        <w:ind w:left="5873" w:hanging="192"/>
      </w:pPr>
      <w:rPr>
        <w:rFonts w:hint="default"/>
        <w:lang w:val="uk-UA" w:eastAsia="en-US" w:bidi="ar-SA"/>
      </w:rPr>
    </w:lvl>
    <w:lvl w:ilvl="6" w:tplc="5CDA7852">
      <w:numFmt w:val="bullet"/>
      <w:lvlText w:val="•"/>
      <w:lvlJc w:val="left"/>
      <w:pPr>
        <w:ind w:left="6815" w:hanging="192"/>
      </w:pPr>
      <w:rPr>
        <w:rFonts w:hint="default"/>
        <w:lang w:val="uk-UA" w:eastAsia="en-US" w:bidi="ar-SA"/>
      </w:rPr>
    </w:lvl>
    <w:lvl w:ilvl="7" w:tplc="53FEA36C">
      <w:numFmt w:val="bullet"/>
      <w:lvlText w:val="•"/>
      <w:lvlJc w:val="left"/>
      <w:pPr>
        <w:ind w:left="7758" w:hanging="192"/>
      </w:pPr>
      <w:rPr>
        <w:rFonts w:hint="default"/>
        <w:lang w:val="uk-UA" w:eastAsia="en-US" w:bidi="ar-SA"/>
      </w:rPr>
    </w:lvl>
    <w:lvl w:ilvl="8" w:tplc="0ACEFF36">
      <w:numFmt w:val="bullet"/>
      <w:lvlText w:val="•"/>
      <w:lvlJc w:val="left"/>
      <w:pPr>
        <w:ind w:left="8701" w:hanging="192"/>
      </w:pPr>
      <w:rPr>
        <w:rFonts w:hint="default"/>
        <w:lang w:val="uk-UA" w:eastAsia="en-US" w:bidi="ar-SA"/>
      </w:rPr>
    </w:lvl>
  </w:abstractNum>
  <w:abstractNum w:abstractNumId="3" w15:restartNumberingAfterBreak="0">
    <w:nsid w:val="112D23B2"/>
    <w:multiLevelType w:val="hybridMultilevel"/>
    <w:tmpl w:val="22D21658"/>
    <w:lvl w:ilvl="0" w:tplc="724AF39C">
      <w:start w:val="1"/>
      <w:numFmt w:val="decimal"/>
      <w:lvlText w:val="%1."/>
      <w:lvlJc w:val="left"/>
      <w:pPr>
        <w:ind w:left="2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8E05650">
      <w:numFmt w:val="bullet"/>
      <w:lvlText w:val="•"/>
      <w:lvlJc w:val="left"/>
      <w:pPr>
        <w:ind w:left="1292" w:hanging="708"/>
      </w:pPr>
      <w:rPr>
        <w:rFonts w:hint="default"/>
        <w:lang w:val="uk-UA" w:eastAsia="en-US" w:bidi="ar-SA"/>
      </w:rPr>
    </w:lvl>
    <w:lvl w:ilvl="2" w:tplc="9B360890">
      <w:numFmt w:val="bullet"/>
      <w:lvlText w:val="•"/>
      <w:lvlJc w:val="left"/>
      <w:pPr>
        <w:ind w:left="2325" w:hanging="708"/>
      </w:pPr>
      <w:rPr>
        <w:rFonts w:hint="default"/>
        <w:lang w:val="uk-UA" w:eastAsia="en-US" w:bidi="ar-SA"/>
      </w:rPr>
    </w:lvl>
    <w:lvl w:ilvl="3" w:tplc="FF82C692">
      <w:numFmt w:val="bullet"/>
      <w:lvlText w:val="•"/>
      <w:lvlJc w:val="left"/>
      <w:pPr>
        <w:ind w:left="3357" w:hanging="708"/>
      </w:pPr>
      <w:rPr>
        <w:rFonts w:hint="default"/>
        <w:lang w:val="uk-UA" w:eastAsia="en-US" w:bidi="ar-SA"/>
      </w:rPr>
    </w:lvl>
    <w:lvl w:ilvl="4" w:tplc="4236952E">
      <w:numFmt w:val="bullet"/>
      <w:lvlText w:val="•"/>
      <w:lvlJc w:val="left"/>
      <w:pPr>
        <w:ind w:left="4390" w:hanging="708"/>
      </w:pPr>
      <w:rPr>
        <w:rFonts w:hint="default"/>
        <w:lang w:val="uk-UA" w:eastAsia="en-US" w:bidi="ar-SA"/>
      </w:rPr>
    </w:lvl>
    <w:lvl w:ilvl="5" w:tplc="9CD8A52E">
      <w:numFmt w:val="bullet"/>
      <w:lvlText w:val="•"/>
      <w:lvlJc w:val="left"/>
      <w:pPr>
        <w:ind w:left="5423" w:hanging="708"/>
      </w:pPr>
      <w:rPr>
        <w:rFonts w:hint="default"/>
        <w:lang w:val="uk-UA" w:eastAsia="en-US" w:bidi="ar-SA"/>
      </w:rPr>
    </w:lvl>
    <w:lvl w:ilvl="6" w:tplc="4468C0DC">
      <w:numFmt w:val="bullet"/>
      <w:lvlText w:val="•"/>
      <w:lvlJc w:val="left"/>
      <w:pPr>
        <w:ind w:left="6455" w:hanging="708"/>
      </w:pPr>
      <w:rPr>
        <w:rFonts w:hint="default"/>
        <w:lang w:val="uk-UA" w:eastAsia="en-US" w:bidi="ar-SA"/>
      </w:rPr>
    </w:lvl>
    <w:lvl w:ilvl="7" w:tplc="3DE4A3DE">
      <w:numFmt w:val="bullet"/>
      <w:lvlText w:val="•"/>
      <w:lvlJc w:val="left"/>
      <w:pPr>
        <w:ind w:left="7488" w:hanging="708"/>
      </w:pPr>
      <w:rPr>
        <w:rFonts w:hint="default"/>
        <w:lang w:val="uk-UA" w:eastAsia="en-US" w:bidi="ar-SA"/>
      </w:rPr>
    </w:lvl>
    <w:lvl w:ilvl="8" w:tplc="F90830DA">
      <w:numFmt w:val="bullet"/>
      <w:lvlText w:val="•"/>
      <w:lvlJc w:val="left"/>
      <w:pPr>
        <w:ind w:left="8521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19145255"/>
    <w:multiLevelType w:val="hybridMultilevel"/>
    <w:tmpl w:val="969C5C10"/>
    <w:lvl w:ilvl="0" w:tplc="4C52718E">
      <w:start w:val="1"/>
      <w:numFmt w:val="decimal"/>
      <w:lvlText w:val="%1."/>
      <w:lvlJc w:val="left"/>
      <w:pPr>
        <w:ind w:left="2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A403CA0">
      <w:numFmt w:val="bullet"/>
      <w:lvlText w:val="•"/>
      <w:lvlJc w:val="left"/>
      <w:pPr>
        <w:ind w:left="1292" w:hanging="708"/>
      </w:pPr>
      <w:rPr>
        <w:rFonts w:hint="default"/>
        <w:lang w:val="uk-UA" w:eastAsia="en-US" w:bidi="ar-SA"/>
      </w:rPr>
    </w:lvl>
    <w:lvl w:ilvl="2" w:tplc="41A6F126">
      <w:numFmt w:val="bullet"/>
      <w:lvlText w:val="•"/>
      <w:lvlJc w:val="left"/>
      <w:pPr>
        <w:ind w:left="2325" w:hanging="708"/>
      </w:pPr>
      <w:rPr>
        <w:rFonts w:hint="default"/>
        <w:lang w:val="uk-UA" w:eastAsia="en-US" w:bidi="ar-SA"/>
      </w:rPr>
    </w:lvl>
    <w:lvl w:ilvl="3" w:tplc="FD6A6B2C">
      <w:numFmt w:val="bullet"/>
      <w:lvlText w:val="•"/>
      <w:lvlJc w:val="left"/>
      <w:pPr>
        <w:ind w:left="3357" w:hanging="708"/>
      </w:pPr>
      <w:rPr>
        <w:rFonts w:hint="default"/>
        <w:lang w:val="uk-UA" w:eastAsia="en-US" w:bidi="ar-SA"/>
      </w:rPr>
    </w:lvl>
    <w:lvl w:ilvl="4" w:tplc="CD7A5638">
      <w:numFmt w:val="bullet"/>
      <w:lvlText w:val="•"/>
      <w:lvlJc w:val="left"/>
      <w:pPr>
        <w:ind w:left="4390" w:hanging="708"/>
      </w:pPr>
      <w:rPr>
        <w:rFonts w:hint="default"/>
        <w:lang w:val="uk-UA" w:eastAsia="en-US" w:bidi="ar-SA"/>
      </w:rPr>
    </w:lvl>
    <w:lvl w:ilvl="5" w:tplc="2572F83C">
      <w:numFmt w:val="bullet"/>
      <w:lvlText w:val="•"/>
      <w:lvlJc w:val="left"/>
      <w:pPr>
        <w:ind w:left="5423" w:hanging="708"/>
      </w:pPr>
      <w:rPr>
        <w:rFonts w:hint="default"/>
        <w:lang w:val="uk-UA" w:eastAsia="en-US" w:bidi="ar-SA"/>
      </w:rPr>
    </w:lvl>
    <w:lvl w:ilvl="6" w:tplc="A1049E3E">
      <w:numFmt w:val="bullet"/>
      <w:lvlText w:val="•"/>
      <w:lvlJc w:val="left"/>
      <w:pPr>
        <w:ind w:left="6455" w:hanging="708"/>
      </w:pPr>
      <w:rPr>
        <w:rFonts w:hint="default"/>
        <w:lang w:val="uk-UA" w:eastAsia="en-US" w:bidi="ar-SA"/>
      </w:rPr>
    </w:lvl>
    <w:lvl w:ilvl="7" w:tplc="37AE59FA">
      <w:numFmt w:val="bullet"/>
      <w:lvlText w:val="•"/>
      <w:lvlJc w:val="left"/>
      <w:pPr>
        <w:ind w:left="7488" w:hanging="708"/>
      </w:pPr>
      <w:rPr>
        <w:rFonts w:hint="default"/>
        <w:lang w:val="uk-UA" w:eastAsia="en-US" w:bidi="ar-SA"/>
      </w:rPr>
    </w:lvl>
    <w:lvl w:ilvl="8" w:tplc="52668BB2">
      <w:numFmt w:val="bullet"/>
      <w:lvlText w:val="•"/>
      <w:lvlJc w:val="left"/>
      <w:pPr>
        <w:ind w:left="8521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770273C"/>
    <w:multiLevelType w:val="hybridMultilevel"/>
    <w:tmpl w:val="B82ADA4C"/>
    <w:lvl w:ilvl="0" w:tplc="495231CE">
      <w:start w:val="1"/>
      <w:numFmt w:val="decimal"/>
      <w:lvlText w:val="%1."/>
      <w:lvlJc w:val="left"/>
      <w:pPr>
        <w:ind w:left="166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F50AE8E">
      <w:numFmt w:val="bullet"/>
      <w:lvlText w:val="•"/>
      <w:lvlJc w:val="left"/>
      <w:pPr>
        <w:ind w:left="2552" w:hanging="708"/>
      </w:pPr>
      <w:rPr>
        <w:rFonts w:hint="default"/>
        <w:lang w:val="uk-UA" w:eastAsia="en-US" w:bidi="ar-SA"/>
      </w:rPr>
    </w:lvl>
    <w:lvl w:ilvl="2" w:tplc="F1107578">
      <w:numFmt w:val="bullet"/>
      <w:lvlText w:val="•"/>
      <w:lvlJc w:val="left"/>
      <w:pPr>
        <w:ind w:left="3445" w:hanging="708"/>
      </w:pPr>
      <w:rPr>
        <w:rFonts w:hint="default"/>
        <w:lang w:val="uk-UA" w:eastAsia="en-US" w:bidi="ar-SA"/>
      </w:rPr>
    </w:lvl>
    <w:lvl w:ilvl="3" w:tplc="06D0B1A0">
      <w:numFmt w:val="bullet"/>
      <w:lvlText w:val="•"/>
      <w:lvlJc w:val="left"/>
      <w:pPr>
        <w:ind w:left="4337" w:hanging="708"/>
      </w:pPr>
      <w:rPr>
        <w:rFonts w:hint="default"/>
        <w:lang w:val="uk-UA" w:eastAsia="en-US" w:bidi="ar-SA"/>
      </w:rPr>
    </w:lvl>
    <w:lvl w:ilvl="4" w:tplc="E182D460">
      <w:numFmt w:val="bullet"/>
      <w:lvlText w:val="•"/>
      <w:lvlJc w:val="left"/>
      <w:pPr>
        <w:ind w:left="5230" w:hanging="708"/>
      </w:pPr>
      <w:rPr>
        <w:rFonts w:hint="default"/>
        <w:lang w:val="uk-UA" w:eastAsia="en-US" w:bidi="ar-SA"/>
      </w:rPr>
    </w:lvl>
    <w:lvl w:ilvl="5" w:tplc="0B8C6D5A">
      <w:numFmt w:val="bullet"/>
      <w:lvlText w:val="•"/>
      <w:lvlJc w:val="left"/>
      <w:pPr>
        <w:ind w:left="6123" w:hanging="708"/>
      </w:pPr>
      <w:rPr>
        <w:rFonts w:hint="default"/>
        <w:lang w:val="uk-UA" w:eastAsia="en-US" w:bidi="ar-SA"/>
      </w:rPr>
    </w:lvl>
    <w:lvl w:ilvl="6" w:tplc="830A7C98">
      <w:numFmt w:val="bullet"/>
      <w:lvlText w:val="•"/>
      <w:lvlJc w:val="left"/>
      <w:pPr>
        <w:ind w:left="7015" w:hanging="708"/>
      </w:pPr>
      <w:rPr>
        <w:rFonts w:hint="default"/>
        <w:lang w:val="uk-UA" w:eastAsia="en-US" w:bidi="ar-SA"/>
      </w:rPr>
    </w:lvl>
    <w:lvl w:ilvl="7" w:tplc="6B0055C8">
      <w:numFmt w:val="bullet"/>
      <w:lvlText w:val="•"/>
      <w:lvlJc w:val="left"/>
      <w:pPr>
        <w:ind w:left="7908" w:hanging="708"/>
      </w:pPr>
      <w:rPr>
        <w:rFonts w:hint="default"/>
        <w:lang w:val="uk-UA" w:eastAsia="en-US" w:bidi="ar-SA"/>
      </w:rPr>
    </w:lvl>
    <w:lvl w:ilvl="8" w:tplc="5F6AE300">
      <w:numFmt w:val="bullet"/>
      <w:lvlText w:val="•"/>
      <w:lvlJc w:val="left"/>
      <w:pPr>
        <w:ind w:left="8801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29C533EB"/>
    <w:multiLevelType w:val="hybridMultilevel"/>
    <w:tmpl w:val="02ACBDD6"/>
    <w:lvl w:ilvl="0" w:tplc="58C27E12">
      <w:start w:val="1"/>
      <w:numFmt w:val="decimal"/>
      <w:lvlText w:val="%1."/>
      <w:lvlJc w:val="left"/>
      <w:pPr>
        <w:ind w:left="743" w:hanging="708"/>
        <w:jc w:val="right"/>
      </w:pPr>
      <w:rPr>
        <w:rFonts w:hint="default"/>
        <w:w w:val="100"/>
        <w:lang w:val="uk-UA" w:eastAsia="en-US" w:bidi="ar-SA"/>
      </w:rPr>
    </w:lvl>
    <w:lvl w:ilvl="1" w:tplc="E33CF744">
      <w:numFmt w:val="bullet"/>
      <w:lvlText w:val="•"/>
      <w:lvlJc w:val="left"/>
      <w:pPr>
        <w:ind w:left="1632" w:hanging="708"/>
      </w:pPr>
      <w:rPr>
        <w:rFonts w:hint="default"/>
        <w:lang w:val="uk-UA" w:eastAsia="en-US" w:bidi="ar-SA"/>
      </w:rPr>
    </w:lvl>
    <w:lvl w:ilvl="2" w:tplc="94726078">
      <w:numFmt w:val="bullet"/>
      <w:lvlText w:val="•"/>
      <w:lvlJc w:val="left"/>
      <w:pPr>
        <w:ind w:left="2524" w:hanging="708"/>
      </w:pPr>
      <w:rPr>
        <w:rFonts w:hint="default"/>
        <w:lang w:val="uk-UA" w:eastAsia="en-US" w:bidi="ar-SA"/>
      </w:rPr>
    </w:lvl>
    <w:lvl w:ilvl="3" w:tplc="613A7582">
      <w:numFmt w:val="bullet"/>
      <w:lvlText w:val="•"/>
      <w:lvlJc w:val="left"/>
      <w:pPr>
        <w:ind w:left="3416" w:hanging="708"/>
      </w:pPr>
      <w:rPr>
        <w:rFonts w:hint="default"/>
        <w:lang w:val="uk-UA" w:eastAsia="en-US" w:bidi="ar-SA"/>
      </w:rPr>
    </w:lvl>
    <w:lvl w:ilvl="4" w:tplc="6DD86240">
      <w:numFmt w:val="bullet"/>
      <w:lvlText w:val="•"/>
      <w:lvlJc w:val="left"/>
      <w:pPr>
        <w:ind w:left="4308" w:hanging="708"/>
      </w:pPr>
      <w:rPr>
        <w:rFonts w:hint="default"/>
        <w:lang w:val="uk-UA" w:eastAsia="en-US" w:bidi="ar-SA"/>
      </w:rPr>
    </w:lvl>
    <w:lvl w:ilvl="5" w:tplc="C122EE60">
      <w:numFmt w:val="bullet"/>
      <w:lvlText w:val="•"/>
      <w:lvlJc w:val="left"/>
      <w:pPr>
        <w:ind w:left="5200" w:hanging="708"/>
      </w:pPr>
      <w:rPr>
        <w:rFonts w:hint="default"/>
        <w:lang w:val="uk-UA" w:eastAsia="en-US" w:bidi="ar-SA"/>
      </w:rPr>
    </w:lvl>
    <w:lvl w:ilvl="6" w:tplc="8DE6225A">
      <w:numFmt w:val="bullet"/>
      <w:lvlText w:val="•"/>
      <w:lvlJc w:val="left"/>
      <w:pPr>
        <w:ind w:left="6092" w:hanging="708"/>
      </w:pPr>
      <w:rPr>
        <w:rFonts w:hint="default"/>
        <w:lang w:val="uk-UA" w:eastAsia="en-US" w:bidi="ar-SA"/>
      </w:rPr>
    </w:lvl>
    <w:lvl w:ilvl="7" w:tplc="3CBED77C">
      <w:numFmt w:val="bullet"/>
      <w:lvlText w:val="•"/>
      <w:lvlJc w:val="left"/>
      <w:pPr>
        <w:ind w:left="6984" w:hanging="708"/>
      </w:pPr>
      <w:rPr>
        <w:rFonts w:hint="default"/>
        <w:lang w:val="uk-UA" w:eastAsia="en-US" w:bidi="ar-SA"/>
      </w:rPr>
    </w:lvl>
    <w:lvl w:ilvl="8" w:tplc="6AA0E552">
      <w:numFmt w:val="bullet"/>
      <w:lvlText w:val="•"/>
      <w:lvlJc w:val="left"/>
      <w:pPr>
        <w:ind w:left="7876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2DE30AF7"/>
    <w:multiLevelType w:val="hybridMultilevel"/>
    <w:tmpl w:val="9552FA72"/>
    <w:lvl w:ilvl="0" w:tplc="94E248D8">
      <w:start w:val="1"/>
      <w:numFmt w:val="decimal"/>
      <w:lvlText w:val="%1."/>
      <w:lvlJc w:val="left"/>
      <w:pPr>
        <w:ind w:left="4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72C2B5C">
      <w:start w:val="1"/>
      <w:numFmt w:val="decimal"/>
      <w:lvlText w:val="%2."/>
      <w:lvlJc w:val="left"/>
      <w:pPr>
        <w:ind w:left="13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9EC9C76">
      <w:numFmt w:val="bullet"/>
      <w:lvlText w:val="•"/>
      <w:lvlJc w:val="left"/>
      <w:pPr>
        <w:ind w:left="2367" w:hanging="360"/>
      </w:pPr>
      <w:rPr>
        <w:rFonts w:hint="default"/>
        <w:lang w:val="uk-UA" w:eastAsia="en-US" w:bidi="ar-SA"/>
      </w:rPr>
    </w:lvl>
    <w:lvl w:ilvl="3" w:tplc="F3FE098A">
      <w:numFmt w:val="bullet"/>
      <w:lvlText w:val="•"/>
      <w:lvlJc w:val="left"/>
      <w:pPr>
        <w:ind w:left="3394" w:hanging="360"/>
      </w:pPr>
      <w:rPr>
        <w:rFonts w:hint="default"/>
        <w:lang w:val="uk-UA" w:eastAsia="en-US" w:bidi="ar-SA"/>
      </w:rPr>
    </w:lvl>
    <w:lvl w:ilvl="4" w:tplc="68D63B1E">
      <w:numFmt w:val="bullet"/>
      <w:lvlText w:val="•"/>
      <w:lvlJc w:val="left"/>
      <w:pPr>
        <w:ind w:left="4422" w:hanging="360"/>
      </w:pPr>
      <w:rPr>
        <w:rFonts w:hint="default"/>
        <w:lang w:val="uk-UA" w:eastAsia="en-US" w:bidi="ar-SA"/>
      </w:rPr>
    </w:lvl>
    <w:lvl w:ilvl="5" w:tplc="6240B7DA">
      <w:numFmt w:val="bullet"/>
      <w:lvlText w:val="•"/>
      <w:lvlJc w:val="left"/>
      <w:pPr>
        <w:ind w:left="5449" w:hanging="360"/>
      </w:pPr>
      <w:rPr>
        <w:rFonts w:hint="default"/>
        <w:lang w:val="uk-UA" w:eastAsia="en-US" w:bidi="ar-SA"/>
      </w:rPr>
    </w:lvl>
    <w:lvl w:ilvl="6" w:tplc="C1A6AA78">
      <w:numFmt w:val="bullet"/>
      <w:lvlText w:val="•"/>
      <w:lvlJc w:val="left"/>
      <w:pPr>
        <w:ind w:left="6476" w:hanging="360"/>
      </w:pPr>
      <w:rPr>
        <w:rFonts w:hint="default"/>
        <w:lang w:val="uk-UA" w:eastAsia="en-US" w:bidi="ar-SA"/>
      </w:rPr>
    </w:lvl>
    <w:lvl w:ilvl="7" w:tplc="6E38F52A">
      <w:numFmt w:val="bullet"/>
      <w:lvlText w:val="•"/>
      <w:lvlJc w:val="left"/>
      <w:pPr>
        <w:ind w:left="7504" w:hanging="360"/>
      </w:pPr>
      <w:rPr>
        <w:rFonts w:hint="default"/>
        <w:lang w:val="uk-UA" w:eastAsia="en-US" w:bidi="ar-SA"/>
      </w:rPr>
    </w:lvl>
    <w:lvl w:ilvl="8" w:tplc="E70C48D8">
      <w:numFmt w:val="bullet"/>
      <w:lvlText w:val="•"/>
      <w:lvlJc w:val="left"/>
      <w:pPr>
        <w:ind w:left="8531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32ED68AA"/>
    <w:multiLevelType w:val="hybridMultilevel"/>
    <w:tmpl w:val="0E183218"/>
    <w:lvl w:ilvl="0" w:tplc="1A5C9142">
      <w:start w:val="1"/>
      <w:numFmt w:val="decimal"/>
      <w:lvlText w:val="%1."/>
      <w:lvlJc w:val="left"/>
      <w:pPr>
        <w:ind w:left="2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CDAE310">
      <w:numFmt w:val="bullet"/>
      <w:lvlText w:val="•"/>
      <w:lvlJc w:val="left"/>
      <w:pPr>
        <w:ind w:left="1292" w:hanging="708"/>
      </w:pPr>
      <w:rPr>
        <w:rFonts w:hint="default"/>
        <w:lang w:val="uk-UA" w:eastAsia="en-US" w:bidi="ar-SA"/>
      </w:rPr>
    </w:lvl>
    <w:lvl w:ilvl="2" w:tplc="6E0AE7EA">
      <w:numFmt w:val="bullet"/>
      <w:lvlText w:val="•"/>
      <w:lvlJc w:val="left"/>
      <w:pPr>
        <w:ind w:left="2325" w:hanging="708"/>
      </w:pPr>
      <w:rPr>
        <w:rFonts w:hint="default"/>
        <w:lang w:val="uk-UA" w:eastAsia="en-US" w:bidi="ar-SA"/>
      </w:rPr>
    </w:lvl>
    <w:lvl w:ilvl="3" w:tplc="92006F30">
      <w:numFmt w:val="bullet"/>
      <w:lvlText w:val="•"/>
      <w:lvlJc w:val="left"/>
      <w:pPr>
        <w:ind w:left="3357" w:hanging="708"/>
      </w:pPr>
      <w:rPr>
        <w:rFonts w:hint="default"/>
        <w:lang w:val="uk-UA" w:eastAsia="en-US" w:bidi="ar-SA"/>
      </w:rPr>
    </w:lvl>
    <w:lvl w:ilvl="4" w:tplc="F8E05D0A">
      <w:numFmt w:val="bullet"/>
      <w:lvlText w:val="•"/>
      <w:lvlJc w:val="left"/>
      <w:pPr>
        <w:ind w:left="4390" w:hanging="708"/>
      </w:pPr>
      <w:rPr>
        <w:rFonts w:hint="default"/>
        <w:lang w:val="uk-UA" w:eastAsia="en-US" w:bidi="ar-SA"/>
      </w:rPr>
    </w:lvl>
    <w:lvl w:ilvl="5" w:tplc="B42C7C0E">
      <w:numFmt w:val="bullet"/>
      <w:lvlText w:val="•"/>
      <w:lvlJc w:val="left"/>
      <w:pPr>
        <w:ind w:left="5423" w:hanging="708"/>
      </w:pPr>
      <w:rPr>
        <w:rFonts w:hint="default"/>
        <w:lang w:val="uk-UA" w:eastAsia="en-US" w:bidi="ar-SA"/>
      </w:rPr>
    </w:lvl>
    <w:lvl w:ilvl="6" w:tplc="C5E20DD8">
      <w:numFmt w:val="bullet"/>
      <w:lvlText w:val="•"/>
      <w:lvlJc w:val="left"/>
      <w:pPr>
        <w:ind w:left="6455" w:hanging="708"/>
      </w:pPr>
      <w:rPr>
        <w:rFonts w:hint="default"/>
        <w:lang w:val="uk-UA" w:eastAsia="en-US" w:bidi="ar-SA"/>
      </w:rPr>
    </w:lvl>
    <w:lvl w:ilvl="7" w:tplc="67B86736">
      <w:numFmt w:val="bullet"/>
      <w:lvlText w:val="•"/>
      <w:lvlJc w:val="left"/>
      <w:pPr>
        <w:ind w:left="7488" w:hanging="708"/>
      </w:pPr>
      <w:rPr>
        <w:rFonts w:hint="default"/>
        <w:lang w:val="uk-UA" w:eastAsia="en-US" w:bidi="ar-SA"/>
      </w:rPr>
    </w:lvl>
    <w:lvl w:ilvl="8" w:tplc="1CB248E0">
      <w:numFmt w:val="bullet"/>
      <w:lvlText w:val="•"/>
      <w:lvlJc w:val="left"/>
      <w:pPr>
        <w:ind w:left="8521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6AEC3BF8"/>
    <w:multiLevelType w:val="hybridMultilevel"/>
    <w:tmpl w:val="D8CEE504"/>
    <w:lvl w:ilvl="0" w:tplc="54B4EB00">
      <w:numFmt w:val="bullet"/>
      <w:lvlText w:val="–"/>
      <w:lvlJc w:val="left"/>
      <w:pPr>
        <w:ind w:left="4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520F236">
      <w:numFmt w:val="bullet"/>
      <w:lvlText w:val="•"/>
      <w:lvlJc w:val="left"/>
      <w:pPr>
        <w:ind w:left="1454" w:hanging="180"/>
      </w:pPr>
      <w:rPr>
        <w:rFonts w:hint="default"/>
        <w:lang w:val="uk-UA" w:eastAsia="en-US" w:bidi="ar-SA"/>
      </w:rPr>
    </w:lvl>
    <w:lvl w:ilvl="2" w:tplc="896C9D4A">
      <w:numFmt w:val="bullet"/>
      <w:lvlText w:val="•"/>
      <w:lvlJc w:val="left"/>
      <w:pPr>
        <w:ind w:left="2469" w:hanging="180"/>
      </w:pPr>
      <w:rPr>
        <w:rFonts w:hint="default"/>
        <w:lang w:val="uk-UA" w:eastAsia="en-US" w:bidi="ar-SA"/>
      </w:rPr>
    </w:lvl>
    <w:lvl w:ilvl="3" w:tplc="B18A6B66">
      <w:numFmt w:val="bullet"/>
      <w:lvlText w:val="•"/>
      <w:lvlJc w:val="left"/>
      <w:pPr>
        <w:ind w:left="3483" w:hanging="180"/>
      </w:pPr>
      <w:rPr>
        <w:rFonts w:hint="default"/>
        <w:lang w:val="uk-UA" w:eastAsia="en-US" w:bidi="ar-SA"/>
      </w:rPr>
    </w:lvl>
    <w:lvl w:ilvl="4" w:tplc="83C4779C">
      <w:numFmt w:val="bullet"/>
      <w:lvlText w:val="•"/>
      <w:lvlJc w:val="left"/>
      <w:pPr>
        <w:ind w:left="4498" w:hanging="180"/>
      </w:pPr>
      <w:rPr>
        <w:rFonts w:hint="default"/>
        <w:lang w:val="uk-UA" w:eastAsia="en-US" w:bidi="ar-SA"/>
      </w:rPr>
    </w:lvl>
    <w:lvl w:ilvl="5" w:tplc="132A7D4C">
      <w:numFmt w:val="bullet"/>
      <w:lvlText w:val="•"/>
      <w:lvlJc w:val="left"/>
      <w:pPr>
        <w:ind w:left="5513" w:hanging="180"/>
      </w:pPr>
      <w:rPr>
        <w:rFonts w:hint="default"/>
        <w:lang w:val="uk-UA" w:eastAsia="en-US" w:bidi="ar-SA"/>
      </w:rPr>
    </w:lvl>
    <w:lvl w:ilvl="6" w:tplc="5DB2DD86">
      <w:numFmt w:val="bullet"/>
      <w:lvlText w:val="•"/>
      <w:lvlJc w:val="left"/>
      <w:pPr>
        <w:ind w:left="6527" w:hanging="180"/>
      </w:pPr>
      <w:rPr>
        <w:rFonts w:hint="default"/>
        <w:lang w:val="uk-UA" w:eastAsia="en-US" w:bidi="ar-SA"/>
      </w:rPr>
    </w:lvl>
    <w:lvl w:ilvl="7" w:tplc="DAE4116E">
      <w:numFmt w:val="bullet"/>
      <w:lvlText w:val="•"/>
      <w:lvlJc w:val="left"/>
      <w:pPr>
        <w:ind w:left="7542" w:hanging="180"/>
      </w:pPr>
      <w:rPr>
        <w:rFonts w:hint="default"/>
        <w:lang w:val="uk-UA" w:eastAsia="en-US" w:bidi="ar-SA"/>
      </w:rPr>
    </w:lvl>
    <w:lvl w:ilvl="8" w:tplc="22D49060">
      <w:numFmt w:val="bullet"/>
      <w:lvlText w:val="•"/>
      <w:lvlJc w:val="left"/>
      <w:pPr>
        <w:ind w:left="8557" w:hanging="180"/>
      </w:pPr>
      <w:rPr>
        <w:rFonts w:hint="default"/>
        <w:lang w:val="uk-UA" w:eastAsia="en-US" w:bidi="ar-SA"/>
      </w:rPr>
    </w:lvl>
  </w:abstractNum>
  <w:abstractNum w:abstractNumId="10" w15:restartNumberingAfterBreak="0">
    <w:nsid w:val="6EC5394D"/>
    <w:multiLevelType w:val="hybridMultilevel"/>
    <w:tmpl w:val="F56A7240"/>
    <w:lvl w:ilvl="0" w:tplc="94A28D72">
      <w:start w:val="3"/>
      <w:numFmt w:val="decimal"/>
      <w:lvlText w:val="%1."/>
      <w:lvlJc w:val="left"/>
      <w:pPr>
        <w:ind w:left="1152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1D6BD42">
      <w:numFmt w:val="bullet"/>
      <w:lvlText w:val="•"/>
      <w:lvlJc w:val="left"/>
      <w:pPr>
        <w:ind w:left="2102" w:hanging="192"/>
      </w:pPr>
      <w:rPr>
        <w:rFonts w:hint="default"/>
        <w:lang w:val="uk-UA" w:eastAsia="en-US" w:bidi="ar-SA"/>
      </w:rPr>
    </w:lvl>
    <w:lvl w:ilvl="2" w:tplc="3F3C6A90">
      <w:numFmt w:val="bullet"/>
      <w:lvlText w:val="•"/>
      <w:lvlJc w:val="left"/>
      <w:pPr>
        <w:ind w:left="3045" w:hanging="192"/>
      </w:pPr>
      <w:rPr>
        <w:rFonts w:hint="default"/>
        <w:lang w:val="uk-UA" w:eastAsia="en-US" w:bidi="ar-SA"/>
      </w:rPr>
    </w:lvl>
    <w:lvl w:ilvl="3" w:tplc="A97A5376">
      <w:numFmt w:val="bullet"/>
      <w:lvlText w:val="•"/>
      <w:lvlJc w:val="left"/>
      <w:pPr>
        <w:ind w:left="3987" w:hanging="192"/>
      </w:pPr>
      <w:rPr>
        <w:rFonts w:hint="default"/>
        <w:lang w:val="uk-UA" w:eastAsia="en-US" w:bidi="ar-SA"/>
      </w:rPr>
    </w:lvl>
    <w:lvl w:ilvl="4" w:tplc="48487F1C">
      <w:numFmt w:val="bullet"/>
      <w:lvlText w:val="•"/>
      <w:lvlJc w:val="left"/>
      <w:pPr>
        <w:ind w:left="4930" w:hanging="192"/>
      </w:pPr>
      <w:rPr>
        <w:rFonts w:hint="default"/>
        <w:lang w:val="uk-UA" w:eastAsia="en-US" w:bidi="ar-SA"/>
      </w:rPr>
    </w:lvl>
    <w:lvl w:ilvl="5" w:tplc="FC70EEAE">
      <w:numFmt w:val="bullet"/>
      <w:lvlText w:val="•"/>
      <w:lvlJc w:val="left"/>
      <w:pPr>
        <w:ind w:left="5873" w:hanging="192"/>
      </w:pPr>
      <w:rPr>
        <w:rFonts w:hint="default"/>
        <w:lang w:val="uk-UA" w:eastAsia="en-US" w:bidi="ar-SA"/>
      </w:rPr>
    </w:lvl>
    <w:lvl w:ilvl="6" w:tplc="3806D00C">
      <w:numFmt w:val="bullet"/>
      <w:lvlText w:val="•"/>
      <w:lvlJc w:val="left"/>
      <w:pPr>
        <w:ind w:left="6815" w:hanging="192"/>
      </w:pPr>
      <w:rPr>
        <w:rFonts w:hint="default"/>
        <w:lang w:val="uk-UA" w:eastAsia="en-US" w:bidi="ar-SA"/>
      </w:rPr>
    </w:lvl>
    <w:lvl w:ilvl="7" w:tplc="EE2484FA">
      <w:numFmt w:val="bullet"/>
      <w:lvlText w:val="•"/>
      <w:lvlJc w:val="left"/>
      <w:pPr>
        <w:ind w:left="7758" w:hanging="192"/>
      </w:pPr>
      <w:rPr>
        <w:rFonts w:hint="default"/>
        <w:lang w:val="uk-UA" w:eastAsia="en-US" w:bidi="ar-SA"/>
      </w:rPr>
    </w:lvl>
    <w:lvl w:ilvl="8" w:tplc="CD409F98">
      <w:numFmt w:val="bullet"/>
      <w:lvlText w:val="•"/>
      <w:lvlJc w:val="left"/>
      <w:pPr>
        <w:ind w:left="8701" w:hanging="192"/>
      </w:pPr>
      <w:rPr>
        <w:rFonts w:hint="default"/>
        <w:lang w:val="uk-UA" w:eastAsia="en-US" w:bidi="ar-SA"/>
      </w:rPr>
    </w:lvl>
  </w:abstractNum>
  <w:abstractNum w:abstractNumId="11" w15:restartNumberingAfterBreak="0">
    <w:nsid w:val="72D530EA"/>
    <w:multiLevelType w:val="hybridMultilevel"/>
    <w:tmpl w:val="760C3F88"/>
    <w:lvl w:ilvl="0" w:tplc="B4C0D608">
      <w:start w:val="1"/>
      <w:numFmt w:val="decimal"/>
      <w:lvlText w:val="%1."/>
      <w:lvlJc w:val="left"/>
      <w:pPr>
        <w:ind w:left="616" w:hanging="36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uk-UA" w:eastAsia="en-US" w:bidi="ar-SA"/>
      </w:rPr>
    </w:lvl>
    <w:lvl w:ilvl="1" w:tplc="A64AFA5E">
      <w:numFmt w:val="bullet"/>
      <w:lvlText w:val="-"/>
      <w:lvlJc w:val="left"/>
      <w:pPr>
        <w:ind w:left="25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821CEA5A">
      <w:numFmt w:val="bullet"/>
      <w:lvlText w:val="•"/>
      <w:lvlJc w:val="left"/>
      <w:pPr>
        <w:ind w:left="1727" w:hanging="243"/>
      </w:pPr>
      <w:rPr>
        <w:rFonts w:hint="default"/>
        <w:lang w:val="uk-UA" w:eastAsia="en-US" w:bidi="ar-SA"/>
      </w:rPr>
    </w:lvl>
    <w:lvl w:ilvl="3" w:tplc="106A106E">
      <w:numFmt w:val="bullet"/>
      <w:lvlText w:val="•"/>
      <w:lvlJc w:val="left"/>
      <w:pPr>
        <w:ind w:left="2834" w:hanging="243"/>
      </w:pPr>
      <w:rPr>
        <w:rFonts w:hint="default"/>
        <w:lang w:val="uk-UA" w:eastAsia="en-US" w:bidi="ar-SA"/>
      </w:rPr>
    </w:lvl>
    <w:lvl w:ilvl="4" w:tplc="AFC0C38C">
      <w:numFmt w:val="bullet"/>
      <w:lvlText w:val="•"/>
      <w:lvlJc w:val="left"/>
      <w:pPr>
        <w:ind w:left="3942" w:hanging="243"/>
      </w:pPr>
      <w:rPr>
        <w:rFonts w:hint="default"/>
        <w:lang w:val="uk-UA" w:eastAsia="en-US" w:bidi="ar-SA"/>
      </w:rPr>
    </w:lvl>
    <w:lvl w:ilvl="5" w:tplc="4F721E74">
      <w:numFmt w:val="bullet"/>
      <w:lvlText w:val="•"/>
      <w:lvlJc w:val="left"/>
      <w:pPr>
        <w:ind w:left="5049" w:hanging="243"/>
      </w:pPr>
      <w:rPr>
        <w:rFonts w:hint="default"/>
        <w:lang w:val="uk-UA" w:eastAsia="en-US" w:bidi="ar-SA"/>
      </w:rPr>
    </w:lvl>
    <w:lvl w:ilvl="6" w:tplc="C4382830">
      <w:numFmt w:val="bullet"/>
      <w:lvlText w:val="•"/>
      <w:lvlJc w:val="left"/>
      <w:pPr>
        <w:ind w:left="6156" w:hanging="243"/>
      </w:pPr>
      <w:rPr>
        <w:rFonts w:hint="default"/>
        <w:lang w:val="uk-UA" w:eastAsia="en-US" w:bidi="ar-SA"/>
      </w:rPr>
    </w:lvl>
    <w:lvl w:ilvl="7" w:tplc="14489320">
      <w:numFmt w:val="bullet"/>
      <w:lvlText w:val="•"/>
      <w:lvlJc w:val="left"/>
      <w:pPr>
        <w:ind w:left="7264" w:hanging="243"/>
      </w:pPr>
      <w:rPr>
        <w:rFonts w:hint="default"/>
        <w:lang w:val="uk-UA" w:eastAsia="en-US" w:bidi="ar-SA"/>
      </w:rPr>
    </w:lvl>
    <w:lvl w:ilvl="8" w:tplc="AA86433E">
      <w:numFmt w:val="bullet"/>
      <w:lvlText w:val="•"/>
      <w:lvlJc w:val="left"/>
      <w:pPr>
        <w:ind w:left="8371" w:hanging="243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32C77"/>
    <w:rsid w:val="00192C16"/>
    <w:rsid w:val="002F6422"/>
    <w:rsid w:val="003A1066"/>
    <w:rsid w:val="0049370C"/>
    <w:rsid w:val="0051661D"/>
    <w:rsid w:val="00932C77"/>
    <w:rsid w:val="00950558"/>
    <w:rsid w:val="00B2083F"/>
    <w:rsid w:val="00B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1FB9"/>
  <w15:docId w15:val="{05FDA309-1C66-4E89-8119-1CFCE35F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hanging="70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customStyle="1" w:styleId="20">
    <w:name w:val="Заголовок 2 Знак"/>
    <w:basedOn w:val="a0"/>
    <w:link w:val="2"/>
    <w:uiPriority w:val="9"/>
    <w:semiHidden/>
    <w:rsid w:val="005166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5">
    <w:name w:val="Hyperlink"/>
    <w:basedOn w:val="a0"/>
    <w:semiHidden/>
    <w:unhideWhenUsed/>
    <w:rsid w:val="003A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254&#1082;/96-&#1074;&#1088;" TargetMode="External"/><Relationship Id="rId13" Type="http://schemas.openxmlformats.org/officeDocument/2006/relationships/hyperlink" Target="https://zakon.rada.gov.ua/laws/show/5464-10" TargetMode="External"/><Relationship Id="rId18" Type="http://schemas.openxmlformats.org/officeDocument/2006/relationships/hyperlink" Target="https://zakon.rada.gov.ua/laws/show/3334-15" TargetMode="External"/><Relationship Id="rId26" Type="http://schemas.openxmlformats.org/officeDocument/2006/relationships/hyperlink" Target="http://www.scourt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37-88-%D0%BF" TargetMode="External"/><Relationship Id="rId7" Type="http://schemas.openxmlformats.org/officeDocument/2006/relationships/hyperlink" Target="https://vo.uu.edu.ua/course/view.php?id=6590" TargetMode="External"/><Relationship Id="rId12" Type="http://schemas.openxmlformats.org/officeDocument/2006/relationships/hyperlink" Target="http://zakon4.rada.gov.ua/laws/show/80731-10" TargetMode="External"/><Relationship Id="rId17" Type="http://schemas.openxmlformats.org/officeDocument/2006/relationships/hyperlink" Target="https://zakon.rada.gov.ua/laws/show/2866-14" TargetMode="External"/><Relationship Id="rId25" Type="http://schemas.openxmlformats.org/officeDocument/2006/relationships/hyperlink" Target="http://www.kmu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47/98-%D0%B2%D1%80" TargetMode="External"/><Relationship Id="rId20" Type="http://schemas.openxmlformats.org/officeDocument/2006/relationships/hyperlink" Target="https://zakon.rada.gov.ua/laws/show/v0052282-8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o.ukraine.edu.ua/" TargetMode="External"/><Relationship Id="rId11" Type="http://schemas.openxmlformats.org/officeDocument/2006/relationships/hyperlink" Target="http://zakon4.rada.gov.ua/laws/show/2341-14" TargetMode="External"/><Relationship Id="rId24" Type="http://schemas.openxmlformats.org/officeDocument/2006/relationships/hyperlink" Target="http://www.zakon.rada.gov.ua/" TargetMode="External"/><Relationship Id="rId5" Type="http://schemas.openxmlformats.org/officeDocument/2006/relationships/hyperlink" Target="https://pl.uu.edu.ua/kafedra_pravoznavstva/" TargetMode="External"/><Relationship Id="rId15" Type="http://schemas.openxmlformats.org/officeDocument/2006/relationships/hyperlink" Target="https://zakon.rada.gov.ua/laws/show/147/98-%D0%B2%D1%80" TargetMode="External"/><Relationship Id="rId23" Type="http://schemas.openxmlformats.org/officeDocument/2006/relationships/hyperlink" Target="http://megalib.com.ua/book/93_Jitlove_pravo_Ykraini.html" TargetMode="External"/><Relationship Id="rId28" Type="http://schemas.openxmlformats.org/officeDocument/2006/relationships/hyperlink" Target="https://drive.google.com/file/d/1YOj2QK3xW-03evO8Tkg1o3ZKUAbBL-VH/view" TargetMode="External"/><Relationship Id="rId10" Type="http://schemas.openxmlformats.org/officeDocument/2006/relationships/hyperlink" Target="https://zakon.rada.gov.ua/laws/show/435-15" TargetMode="External"/><Relationship Id="rId19" Type="http://schemas.openxmlformats.org/officeDocument/2006/relationships/hyperlink" Target="https://zakon.rada.gov.ua/laws/show/189-84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47-14" TargetMode="External"/><Relationship Id="rId14" Type="http://schemas.openxmlformats.org/officeDocument/2006/relationships/hyperlink" Target="https://zakon.rada.gov.ua/laws/show/2482-12" TargetMode="External"/><Relationship Id="rId22" Type="http://schemas.openxmlformats.org/officeDocument/2006/relationships/hyperlink" Target="https://zakon.rada.gov.ua/laws/show/z0927-05" TargetMode="External"/><Relationship Id="rId27" Type="http://schemas.openxmlformats.org/officeDocument/2006/relationships/hyperlink" Target="http://www.nbuv.gov.u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2438</Words>
  <Characters>13902</Characters>
  <Application>Microsoft Office Word</Application>
  <DocSecurity>0</DocSecurity>
  <Lines>115</Lines>
  <Paragraphs>32</Paragraphs>
  <ScaleCrop>false</ScaleCrop>
  <Company>Grizli777</Company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creator>User</dc:creator>
  <cp:lastModifiedBy>student</cp:lastModifiedBy>
  <cp:revision>9</cp:revision>
  <dcterms:created xsi:type="dcterms:W3CDTF">2023-03-29T07:01:00Z</dcterms:created>
  <dcterms:modified xsi:type="dcterms:W3CDTF">2023-03-29T08:00:00Z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