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E6" w:rsidRPr="00D46B9B" w:rsidRDefault="00A64CE6" w:rsidP="001201BD">
      <w:pPr>
        <w:tabs>
          <w:tab w:val="left" w:pos="2030"/>
        </w:tabs>
        <w:spacing w:after="0" w:line="240" w:lineRule="auto"/>
        <w:jc w:val="center"/>
        <w:rPr>
          <w:rFonts w:ascii="Times New Roman" w:hAnsi="Times New Roman" w:cs="Times New Roman"/>
          <w:b/>
          <w:caps/>
          <w:sz w:val="24"/>
          <w:szCs w:val="24"/>
          <w:lang w:val="uk-UA"/>
        </w:rPr>
      </w:pPr>
      <w:r w:rsidRPr="00D46B9B">
        <w:rPr>
          <w:rFonts w:ascii="Times New Roman" w:hAnsi="Times New Roman" w:cs="Times New Roman"/>
          <w:b/>
          <w:caps/>
          <w:sz w:val="24"/>
          <w:szCs w:val="24"/>
          <w:lang w:val="uk-UA"/>
        </w:rPr>
        <w:t xml:space="preserve">ВІДКРИТИЙ МІЖНАРОДНИЙ УНІВЕРСИТЕТ </w:t>
      </w:r>
    </w:p>
    <w:p w:rsidR="00A64CE6" w:rsidRPr="00D46B9B" w:rsidRDefault="00A64CE6" w:rsidP="001201BD">
      <w:pPr>
        <w:tabs>
          <w:tab w:val="left" w:pos="2030"/>
        </w:tabs>
        <w:spacing w:after="0" w:line="240" w:lineRule="auto"/>
        <w:jc w:val="center"/>
        <w:rPr>
          <w:rFonts w:ascii="Times New Roman" w:hAnsi="Times New Roman" w:cs="Times New Roman"/>
          <w:b/>
          <w:caps/>
          <w:sz w:val="24"/>
          <w:szCs w:val="24"/>
          <w:lang w:val="uk-UA"/>
        </w:rPr>
      </w:pPr>
      <w:r w:rsidRPr="00D46B9B">
        <w:rPr>
          <w:rFonts w:ascii="Times New Roman" w:hAnsi="Times New Roman" w:cs="Times New Roman"/>
          <w:b/>
          <w:caps/>
          <w:sz w:val="24"/>
          <w:szCs w:val="24"/>
          <w:lang w:val="uk-UA"/>
        </w:rPr>
        <w:t>РОЗВИТКУ ЛЮДИНИ «Україна»</w:t>
      </w:r>
    </w:p>
    <w:p w:rsidR="00A64CE6" w:rsidRPr="00D46B9B" w:rsidRDefault="00A64CE6" w:rsidP="001201BD">
      <w:pPr>
        <w:spacing w:after="0" w:line="240" w:lineRule="auto"/>
        <w:jc w:val="center"/>
        <w:rPr>
          <w:rFonts w:ascii="Times New Roman" w:hAnsi="Times New Roman" w:cs="Times New Roman"/>
          <w:b/>
          <w:bCs/>
          <w:sz w:val="24"/>
          <w:szCs w:val="24"/>
          <w:lang w:val="uk-UA"/>
        </w:rPr>
      </w:pPr>
      <w:r w:rsidRPr="00D46B9B">
        <w:rPr>
          <w:rFonts w:ascii="Times New Roman" w:hAnsi="Times New Roman" w:cs="Times New Roman"/>
          <w:b/>
          <w:bCs/>
          <w:sz w:val="24"/>
          <w:szCs w:val="24"/>
          <w:lang w:val="uk-UA"/>
        </w:rPr>
        <w:t>ПОЛТАВСЬКИЙ ІНСТИТУТ ЕКОНОМІКИ І ПРАВА</w:t>
      </w:r>
      <w:r w:rsidRPr="00D46B9B">
        <w:rPr>
          <w:rFonts w:ascii="Times New Roman" w:hAnsi="Times New Roman" w:cs="Times New Roman"/>
          <w:sz w:val="24"/>
          <w:szCs w:val="24"/>
          <w:lang w:val="uk-UA"/>
        </w:rPr>
        <w:t xml:space="preserve">         </w:t>
      </w:r>
    </w:p>
    <w:p w:rsidR="00A64CE6" w:rsidRPr="00D46B9B" w:rsidRDefault="00A64CE6" w:rsidP="001201BD">
      <w:pPr>
        <w:spacing w:after="0"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Кафедра правознавства</w:t>
      </w:r>
      <w:r w:rsidRPr="00D46B9B">
        <w:rPr>
          <w:rFonts w:ascii="Times New Roman" w:hAnsi="Times New Roman" w:cs="Times New Roman"/>
          <w:b/>
          <w:sz w:val="24"/>
          <w:szCs w:val="24"/>
        </w:rPr>
        <w:t xml:space="preserve"> </w:t>
      </w:r>
      <w:r w:rsidRPr="00D46B9B">
        <w:rPr>
          <w:rFonts w:ascii="Times New Roman" w:hAnsi="Times New Roman" w:cs="Times New Roman"/>
          <w:b/>
          <w:sz w:val="24"/>
          <w:szCs w:val="24"/>
          <w:lang w:val="uk-UA"/>
        </w:rPr>
        <w:t>та фінансів</w:t>
      </w:r>
    </w:p>
    <w:p w:rsidR="00A64CE6" w:rsidRPr="00D46B9B" w:rsidRDefault="00A64CE6" w:rsidP="00A64CE6">
      <w:pPr>
        <w:tabs>
          <w:tab w:val="left" w:pos="2030"/>
        </w:tabs>
        <w:rPr>
          <w:rFonts w:ascii="Times New Roman" w:hAnsi="Times New Roman" w:cs="Times New Roman"/>
          <w:b/>
          <w:sz w:val="24"/>
          <w:szCs w:val="24"/>
          <w:lang w:val="uk-UA"/>
        </w:rPr>
      </w:pPr>
    </w:p>
    <w:p w:rsidR="00A64CE6" w:rsidRPr="00D46B9B" w:rsidRDefault="00A64CE6" w:rsidP="00A64CE6">
      <w:pPr>
        <w:pStyle w:val="a4"/>
        <w:tabs>
          <w:tab w:val="left" w:pos="2030"/>
        </w:tabs>
        <w:ind w:left="5387"/>
        <w:rPr>
          <w:rFonts w:ascii="Times New Roman" w:hAnsi="Times New Roman"/>
          <w:sz w:val="24"/>
          <w:szCs w:val="24"/>
          <w:lang w:val="ru-RU"/>
        </w:rPr>
      </w:pPr>
    </w:p>
    <w:p w:rsidR="00A64CE6" w:rsidRPr="00D46B9B" w:rsidRDefault="00A64CE6" w:rsidP="00A64CE6">
      <w:pPr>
        <w:tabs>
          <w:tab w:val="left" w:pos="5940"/>
        </w:tabs>
        <w:ind w:left="5387"/>
        <w:rPr>
          <w:rFonts w:ascii="Times New Roman" w:hAnsi="Times New Roman" w:cs="Times New Roman"/>
          <w:sz w:val="24"/>
          <w:szCs w:val="24"/>
          <w:lang w:val="uk-UA"/>
        </w:rPr>
      </w:pPr>
      <w:r w:rsidRPr="00D46B9B">
        <w:rPr>
          <w:rFonts w:ascii="Times New Roman" w:hAnsi="Times New Roman" w:cs="Times New Roman"/>
          <w:b/>
          <w:sz w:val="24"/>
          <w:szCs w:val="24"/>
          <w:lang w:val="uk-UA"/>
        </w:rPr>
        <w:t>ЗАТВЕРДЖУЮ</w:t>
      </w:r>
    </w:p>
    <w:p w:rsidR="00A64CE6" w:rsidRPr="00D46B9B" w:rsidRDefault="00A64CE6" w:rsidP="00A64CE6">
      <w:pPr>
        <w:ind w:left="5387"/>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Директор </w:t>
      </w:r>
    </w:p>
    <w:p w:rsidR="00A64CE6" w:rsidRPr="00D46B9B" w:rsidRDefault="00A64CE6" w:rsidP="00A64CE6">
      <w:pPr>
        <w:spacing w:before="120"/>
        <w:ind w:left="5387"/>
        <w:rPr>
          <w:rFonts w:ascii="Times New Roman" w:hAnsi="Times New Roman" w:cs="Times New Roman"/>
          <w:sz w:val="24"/>
          <w:szCs w:val="24"/>
          <w:lang w:val="uk-UA"/>
        </w:rPr>
      </w:pPr>
      <w:r w:rsidRPr="00D46B9B">
        <w:rPr>
          <w:rFonts w:ascii="Times New Roman" w:hAnsi="Times New Roman" w:cs="Times New Roman"/>
          <w:sz w:val="24"/>
          <w:szCs w:val="24"/>
          <w:lang w:val="uk-UA"/>
        </w:rPr>
        <w:t>_____________Н.С. Мякушко</w:t>
      </w:r>
    </w:p>
    <w:p w:rsidR="00A64CE6" w:rsidRPr="00D46B9B" w:rsidRDefault="00A64CE6" w:rsidP="00A64CE6">
      <w:pPr>
        <w:spacing w:line="360" w:lineRule="auto"/>
        <w:jc w:val="right"/>
        <w:rPr>
          <w:rFonts w:ascii="Times New Roman" w:hAnsi="Times New Roman" w:cs="Times New Roman"/>
          <w:sz w:val="24"/>
          <w:szCs w:val="24"/>
          <w:lang w:val="uk-UA"/>
        </w:rPr>
      </w:pPr>
      <w:r w:rsidRPr="00D46B9B">
        <w:rPr>
          <w:rFonts w:ascii="Times New Roman" w:hAnsi="Times New Roman" w:cs="Times New Roman"/>
          <w:sz w:val="24"/>
          <w:szCs w:val="24"/>
          <w:lang w:val="uk-UA"/>
        </w:rPr>
        <w:t>«_____»  ________2020  року</w:t>
      </w:r>
      <w:bookmarkStart w:id="0" w:name="_Toc9952414"/>
    </w:p>
    <w:p w:rsidR="001201BD" w:rsidRDefault="001201BD" w:rsidP="00A64CE6">
      <w:pPr>
        <w:spacing w:line="360" w:lineRule="auto"/>
        <w:jc w:val="center"/>
        <w:rPr>
          <w:rFonts w:ascii="Times New Roman" w:hAnsi="Times New Roman" w:cs="Times New Roman"/>
          <w:b/>
          <w:sz w:val="24"/>
          <w:szCs w:val="24"/>
          <w:lang w:val="uk-UA"/>
        </w:rPr>
      </w:pPr>
    </w:p>
    <w:p w:rsidR="00A64CE6" w:rsidRPr="001201BD" w:rsidRDefault="00A64CE6" w:rsidP="00A64CE6">
      <w:pPr>
        <w:spacing w:line="360" w:lineRule="auto"/>
        <w:jc w:val="center"/>
        <w:rPr>
          <w:rFonts w:ascii="Times New Roman" w:hAnsi="Times New Roman" w:cs="Times New Roman"/>
          <w:b/>
          <w:sz w:val="28"/>
          <w:szCs w:val="28"/>
          <w:lang w:val="uk-UA"/>
        </w:rPr>
      </w:pPr>
      <w:r w:rsidRPr="001201BD">
        <w:rPr>
          <w:rFonts w:ascii="Times New Roman" w:hAnsi="Times New Roman" w:cs="Times New Roman"/>
          <w:b/>
          <w:sz w:val="28"/>
          <w:szCs w:val="28"/>
          <w:lang w:val="uk-UA"/>
        </w:rPr>
        <w:t>СИЛАБУС</w:t>
      </w:r>
    </w:p>
    <w:p w:rsidR="001201BD" w:rsidRPr="001201BD" w:rsidRDefault="00A64CE6" w:rsidP="001201BD">
      <w:pPr>
        <w:pStyle w:val="2"/>
        <w:shd w:val="clear" w:color="auto" w:fill="FFFFFF"/>
        <w:spacing w:before="0"/>
        <w:jc w:val="center"/>
        <w:rPr>
          <w:rFonts w:ascii="Times New Roman" w:hAnsi="Times New Roman"/>
          <w:color w:val="auto"/>
          <w:sz w:val="24"/>
          <w:szCs w:val="24"/>
        </w:rPr>
      </w:pPr>
      <w:r w:rsidRPr="00D46B9B">
        <w:rPr>
          <w:rFonts w:ascii="Times New Roman" w:hAnsi="Times New Roman"/>
          <w:color w:val="auto"/>
          <w:sz w:val="24"/>
          <w:szCs w:val="24"/>
        </w:rPr>
        <w:t>навчальної дисципліни</w:t>
      </w:r>
    </w:p>
    <w:bookmarkEnd w:id="0"/>
    <w:p w:rsidR="00A64CE6" w:rsidRPr="001201BD" w:rsidRDefault="00A64CE6" w:rsidP="00A64CE6">
      <w:pPr>
        <w:spacing w:after="0" w:line="240" w:lineRule="auto"/>
        <w:jc w:val="center"/>
        <w:rPr>
          <w:rFonts w:ascii="Times New Roman" w:hAnsi="Times New Roman" w:cs="Times New Roman"/>
          <w:b/>
          <w:sz w:val="28"/>
          <w:szCs w:val="28"/>
          <w:lang w:val="uk-UA"/>
        </w:rPr>
      </w:pPr>
      <w:r w:rsidRPr="001201BD">
        <w:rPr>
          <w:rFonts w:ascii="Times New Roman" w:hAnsi="Times New Roman" w:cs="Times New Roman"/>
          <w:b/>
          <w:sz w:val="28"/>
          <w:szCs w:val="28"/>
          <w:lang w:val="uk-UA"/>
        </w:rPr>
        <w:t>Криміналістика</w:t>
      </w:r>
    </w:p>
    <w:p w:rsidR="00A64CE6" w:rsidRPr="00D46B9B" w:rsidRDefault="00A64CE6" w:rsidP="00A64CE6">
      <w:pPr>
        <w:spacing w:after="0" w:line="240" w:lineRule="auto"/>
        <w:jc w:val="center"/>
        <w:rPr>
          <w:rFonts w:ascii="Times New Roman" w:hAnsi="Times New Roman" w:cs="Times New Roman"/>
          <w:sz w:val="24"/>
          <w:szCs w:val="24"/>
          <w:u w:val="single"/>
          <w:lang w:val="uk-UA"/>
        </w:rPr>
      </w:pPr>
      <w:r w:rsidRPr="00D46B9B">
        <w:rPr>
          <w:rFonts w:ascii="Times New Roman" w:hAnsi="Times New Roman" w:cs="Times New Roman"/>
          <w:sz w:val="24"/>
          <w:szCs w:val="24"/>
          <w:lang w:val="uk-UA"/>
        </w:rPr>
        <w:t xml:space="preserve">                   </w:t>
      </w:r>
      <w:r w:rsidRPr="00D46B9B">
        <w:rPr>
          <w:rFonts w:ascii="Times New Roman" w:hAnsi="Times New Roman" w:cs="Times New Roman"/>
          <w:sz w:val="24"/>
          <w:szCs w:val="24"/>
          <w:u w:val="single"/>
          <w:lang w:val="uk-UA"/>
        </w:rPr>
        <w:t xml:space="preserve">      (шифр і назва навчальної дисципліни)</w:t>
      </w:r>
    </w:p>
    <w:p w:rsidR="00A64CE6" w:rsidRDefault="00A64CE6" w:rsidP="00A64CE6">
      <w:pPr>
        <w:spacing w:after="0" w:line="240" w:lineRule="auto"/>
        <w:jc w:val="center"/>
        <w:rPr>
          <w:rFonts w:ascii="Times New Roman" w:hAnsi="Times New Roman" w:cs="Times New Roman"/>
          <w:b/>
          <w:sz w:val="24"/>
          <w:szCs w:val="24"/>
          <w:lang w:val="uk-UA"/>
        </w:rPr>
      </w:pPr>
    </w:p>
    <w:p w:rsidR="001201BD" w:rsidRDefault="001201BD" w:rsidP="00A64CE6">
      <w:pPr>
        <w:spacing w:after="0" w:line="240" w:lineRule="auto"/>
        <w:jc w:val="center"/>
        <w:rPr>
          <w:rFonts w:ascii="Times New Roman" w:hAnsi="Times New Roman" w:cs="Times New Roman"/>
          <w:b/>
          <w:sz w:val="24"/>
          <w:szCs w:val="24"/>
          <w:lang w:val="uk-UA"/>
        </w:rPr>
      </w:pPr>
    </w:p>
    <w:p w:rsidR="001201BD" w:rsidRDefault="001201BD" w:rsidP="00A64CE6">
      <w:pPr>
        <w:spacing w:after="0" w:line="240" w:lineRule="auto"/>
        <w:jc w:val="center"/>
        <w:rPr>
          <w:rFonts w:ascii="Times New Roman" w:hAnsi="Times New Roman" w:cs="Times New Roman"/>
          <w:b/>
          <w:sz w:val="24"/>
          <w:szCs w:val="24"/>
          <w:lang w:val="uk-UA"/>
        </w:rPr>
      </w:pPr>
    </w:p>
    <w:p w:rsidR="001201BD" w:rsidRPr="00D46B9B" w:rsidRDefault="001201BD" w:rsidP="00A64CE6">
      <w:pPr>
        <w:spacing w:after="0" w:line="240" w:lineRule="auto"/>
        <w:jc w:val="center"/>
        <w:rPr>
          <w:rFonts w:ascii="Times New Roman" w:hAnsi="Times New Roman" w:cs="Times New Roman"/>
          <w:b/>
          <w:sz w:val="24"/>
          <w:szCs w:val="24"/>
          <w:lang w:val="uk-UA"/>
        </w:rPr>
      </w:pPr>
    </w:p>
    <w:p w:rsidR="00A64CE6" w:rsidRPr="00D46B9B" w:rsidRDefault="00A64CE6" w:rsidP="00E43E48">
      <w:pPr>
        <w:spacing w:after="0" w:line="240" w:lineRule="auto"/>
        <w:ind w:firstLine="708"/>
        <w:rPr>
          <w:rFonts w:ascii="Times New Roman" w:hAnsi="Times New Roman" w:cs="Times New Roman"/>
          <w:sz w:val="24"/>
          <w:szCs w:val="24"/>
          <w:lang w:val="uk-UA"/>
        </w:rPr>
      </w:pPr>
      <w:r w:rsidRPr="00D46B9B">
        <w:rPr>
          <w:rFonts w:ascii="Times New Roman" w:hAnsi="Times New Roman" w:cs="Times New Roman"/>
          <w:sz w:val="24"/>
          <w:szCs w:val="24"/>
          <w:lang w:val="uk-UA"/>
        </w:rPr>
        <w:t>освітня програма ______________________</w:t>
      </w:r>
      <w:r w:rsidRPr="00D46B9B">
        <w:rPr>
          <w:rFonts w:ascii="Times New Roman" w:hAnsi="Times New Roman" w:cs="Times New Roman"/>
          <w:b/>
          <w:sz w:val="24"/>
          <w:szCs w:val="24"/>
          <w:lang w:val="uk-UA"/>
        </w:rPr>
        <w:t>Право</w:t>
      </w:r>
      <w:r w:rsidRPr="00D46B9B">
        <w:rPr>
          <w:rFonts w:ascii="Times New Roman" w:hAnsi="Times New Roman" w:cs="Times New Roman"/>
          <w:sz w:val="24"/>
          <w:szCs w:val="24"/>
          <w:lang w:val="uk-UA"/>
        </w:rPr>
        <w:t>__________________________</w:t>
      </w:r>
    </w:p>
    <w:p w:rsidR="00A64CE6" w:rsidRPr="00D46B9B" w:rsidRDefault="00A64CE6" w:rsidP="00E43E48">
      <w:pPr>
        <w:spacing w:after="0"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                             (назва освітньої програми)</w:t>
      </w:r>
    </w:p>
    <w:p w:rsidR="00A64CE6" w:rsidRPr="00D46B9B" w:rsidRDefault="00A64CE6" w:rsidP="00E43E48">
      <w:pPr>
        <w:spacing w:after="0" w:line="240" w:lineRule="auto"/>
        <w:ind w:firstLine="708"/>
        <w:rPr>
          <w:rFonts w:ascii="Times New Roman" w:hAnsi="Times New Roman" w:cs="Times New Roman"/>
          <w:sz w:val="24"/>
          <w:szCs w:val="24"/>
          <w:lang w:val="uk-UA"/>
        </w:rPr>
      </w:pPr>
      <w:r w:rsidRPr="00D46B9B">
        <w:rPr>
          <w:rFonts w:ascii="Times New Roman" w:hAnsi="Times New Roman" w:cs="Times New Roman"/>
          <w:sz w:val="24"/>
          <w:szCs w:val="24"/>
          <w:lang w:val="uk-UA"/>
        </w:rPr>
        <w:t>освітнього рівня ______________________</w:t>
      </w:r>
      <w:r w:rsidRPr="00D46B9B">
        <w:rPr>
          <w:rFonts w:ascii="Times New Roman" w:hAnsi="Times New Roman" w:cs="Times New Roman"/>
          <w:b/>
          <w:sz w:val="24"/>
          <w:szCs w:val="24"/>
          <w:lang w:val="uk-UA"/>
        </w:rPr>
        <w:t>Бакалавр</w:t>
      </w:r>
      <w:r w:rsidRPr="00D46B9B">
        <w:rPr>
          <w:rFonts w:ascii="Times New Roman" w:hAnsi="Times New Roman" w:cs="Times New Roman"/>
          <w:sz w:val="24"/>
          <w:szCs w:val="24"/>
          <w:lang w:val="uk-UA"/>
        </w:rPr>
        <w:t>_____________________</w:t>
      </w:r>
    </w:p>
    <w:p w:rsidR="00A64CE6" w:rsidRPr="00D46B9B" w:rsidRDefault="00A64CE6" w:rsidP="00E43E48">
      <w:pPr>
        <w:spacing w:after="0"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                             (назва освітнього рівня)</w:t>
      </w:r>
    </w:p>
    <w:p w:rsidR="00A64CE6" w:rsidRPr="00D46B9B" w:rsidRDefault="00A64CE6" w:rsidP="00E43E48">
      <w:pPr>
        <w:spacing w:after="0" w:line="240" w:lineRule="auto"/>
        <w:ind w:firstLine="708"/>
        <w:rPr>
          <w:rFonts w:ascii="Times New Roman" w:hAnsi="Times New Roman" w:cs="Times New Roman"/>
          <w:sz w:val="24"/>
          <w:szCs w:val="24"/>
          <w:lang w:val="uk-UA"/>
        </w:rPr>
      </w:pPr>
      <w:r w:rsidRPr="00D46B9B">
        <w:rPr>
          <w:rFonts w:ascii="Times New Roman" w:hAnsi="Times New Roman" w:cs="Times New Roman"/>
          <w:sz w:val="24"/>
          <w:szCs w:val="24"/>
          <w:lang w:val="uk-UA"/>
        </w:rPr>
        <w:t>галузь знань ___________________________</w:t>
      </w:r>
      <w:r w:rsidRPr="00D46B9B">
        <w:rPr>
          <w:rFonts w:ascii="Times New Roman" w:hAnsi="Times New Roman" w:cs="Times New Roman"/>
          <w:b/>
          <w:sz w:val="24"/>
          <w:szCs w:val="24"/>
          <w:lang w:val="uk-UA"/>
        </w:rPr>
        <w:t>08 «Право»</w:t>
      </w:r>
      <w:r w:rsidRPr="00D46B9B">
        <w:rPr>
          <w:rFonts w:ascii="Times New Roman" w:hAnsi="Times New Roman" w:cs="Times New Roman"/>
          <w:sz w:val="24"/>
          <w:szCs w:val="24"/>
          <w:lang w:val="uk-UA"/>
        </w:rPr>
        <w:t>__________________</w:t>
      </w:r>
    </w:p>
    <w:p w:rsidR="00A64CE6" w:rsidRPr="00D46B9B" w:rsidRDefault="00A64CE6" w:rsidP="00E43E48">
      <w:pPr>
        <w:spacing w:after="0"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                             (шифр і назва галузі знань)</w:t>
      </w:r>
    </w:p>
    <w:p w:rsidR="00A64CE6" w:rsidRPr="00D46B9B" w:rsidRDefault="00A64CE6" w:rsidP="00E43E48">
      <w:pPr>
        <w:spacing w:after="0" w:line="240" w:lineRule="auto"/>
        <w:ind w:firstLine="708"/>
        <w:rPr>
          <w:rFonts w:ascii="Times New Roman" w:hAnsi="Times New Roman" w:cs="Times New Roman"/>
          <w:sz w:val="24"/>
          <w:szCs w:val="24"/>
          <w:lang w:val="uk-UA"/>
        </w:rPr>
      </w:pPr>
      <w:r w:rsidRPr="00D46B9B">
        <w:rPr>
          <w:rFonts w:ascii="Times New Roman" w:hAnsi="Times New Roman" w:cs="Times New Roman"/>
          <w:sz w:val="24"/>
          <w:szCs w:val="24"/>
          <w:lang w:val="uk-UA"/>
        </w:rPr>
        <w:t>Спеціальність(ності) _________________</w:t>
      </w:r>
      <w:r w:rsidRPr="00D46B9B">
        <w:rPr>
          <w:rFonts w:ascii="Times New Roman" w:hAnsi="Times New Roman" w:cs="Times New Roman"/>
          <w:b/>
          <w:sz w:val="24"/>
          <w:szCs w:val="24"/>
          <w:lang w:val="uk-UA"/>
        </w:rPr>
        <w:t>081 «Право»</w:t>
      </w:r>
      <w:r w:rsidRPr="00D46B9B">
        <w:rPr>
          <w:rFonts w:ascii="Times New Roman" w:hAnsi="Times New Roman" w:cs="Times New Roman"/>
          <w:sz w:val="24"/>
          <w:szCs w:val="24"/>
          <w:lang w:val="uk-UA"/>
        </w:rPr>
        <w:t>________________</w:t>
      </w:r>
    </w:p>
    <w:p w:rsidR="00A64CE6" w:rsidRPr="00D46B9B" w:rsidRDefault="00A64CE6" w:rsidP="00E43E48">
      <w:pPr>
        <w:spacing w:after="0"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                              (шифр і назва спеціальності(тей))</w:t>
      </w:r>
    </w:p>
    <w:p w:rsidR="00A64CE6" w:rsidRPr="00D46B9B" w:rsidRDefault="00A64CE6" w:rsidP="00E43E48">
      <w:pPr>
        <w:spacing w:after="0" w:line="240" w:lineRule="auto"/>
        <w:ind w:firstLine="708"/>
        <w:rPr>
          <w:rFonts w:ascii="Times New Roman" w:hAnsi="Times New Roman" w:cs="Times New Roman"/>
          <w:sz w:val="24"/>
          <w:szCs w:val="24"/>
          <w:lang w:val="uk-UA"/>
        </w:rPr>
      </w:pPr>
      <w:r w:rsidRPr="00D46B9B">
        <w:rPr>
          <w:rFonts w:ascii="Times New Roman" w:hAnsi="Times New Roman" w:cs="Times New Roman"/>
          <w:sz w:val="24"/>
          <w:szCs w:val="24"/>
          <w:lang w:val="uk-UA"/>
        </w:rPr>
        <w:t>Спеціалізація(ї)____________________________________________________________</w:t>
      </w:r>
    </w:p>
    <w:p w:rsidR="00A64CE6" w:rsidRPr="00D46B9B" w:rsidRDefault="00A64CE6" w:rsidP="00E43E48">
      <w:pPr>
        <w:spacing w:after="0"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                              (назва спеціалізації)</w:t>
      </w:r>
    </w:p>
    <w:p w:rsidR="00A64CE6" w:rsidRPr="00D46B9B" w:rsidRDefault="00A64CE6" w:rsidP="00E43E48">
      <w:pPr>
        <w:spacing w:after="0" w:line="240" w:lineRule="auto"/>
        <w:ind w:left="709"/>
        <w:jc w:val="both"/>
        <w:rPr>
          <w:rFonts w:ascii="Times New Roman" w:hAnsi="Times New Roman" w:cs="Times New Roman"/>
          <w:b/>
          <w:sz w:val="24"/>
          <w:szCs w:val="24"/>
          <w:lang w:val="uk-UA"/>
        </w:rPr>
      </w:pPr>
      <w:r w:rsidRPr="00D46B9B">
        <w:rPr>
          <w:rFonts w:ascii="Times New Roman" w:hAnsi="Times New Roman" w:cs="Times New Roman"/>
          <w:sz w:val="24"/>
          <w:szCs w:val="24"/>
          <w:lang w:val="uk-UA"/>
        </w:rPr>
        <w:t>Обсяг, кредитів: ________________</w:t>
      </w:r>
      <w:r w:rsidRPr="00D46B9B">
        <w:rPr>
          <w:rFonts w:ascii="Times New Roman" w:hAnsi="Times New Roman" w:cs="Times New Roman"/>
          <w:b/>
          <w:sz w:val="24"/>
          <w:szCs w:val="24"/>
          <w:lang w:val="uk-UA"/>
        </w:rPr>
        <w:t>4___________________</w:t>
      </w:r>
    </w:p>
    <w:p w:rsidR="00A64CE6" w:rsidRPr="00D46B9B" w:rsidRDefault="00A64CE6" w:rsidP="00E43E48">
      <w:pPr>
        <w:spacing w:after="0" w:line="240" w:lineRule="auto"/>
        <w:ind w:left="709"/>
        <w:jc w:val="both"/>
        <w:rPr>
          <w:rFonts w:ascii="Times New Roman" w:hAnsi="Times New Roman" w:cs="Times New Roman"/>
          <w:sz w:val="24"/>
          <w:szCs w:val="24"/>
          <w:lang w:val="uk-UA"/>
        </w:rPr>
      </w:pPr>
    </w:p>
    <w:p w:rsidR="00A64CE6" w:rsidRPr="00D46B9B" w:rsidRDefault="00A64CE6" w:rsidP="00E43E48">
      <w:pPr>
        <w:spacing w:after="0" w:line="240" w:lineRule="auto"/>
        <w:ind w:left="709"/>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Форма підсумкового контролю: __</w:t>
      </w:r>
      <w:r w:rsidRPr="00D46B9B">
        <w:rPr>
          <w:rFonts w:ascii="Times New Roman" w:hAnsi="Times New Roman" w:cs="Times New Roman"/>
          <w:b/>
          <w:sz w:val="24"/>
          <w:szCs w:val="24"/>
          <w:lang w:val="uk-UA"/>
        </w:rPr>
        <w:t>ІСПИТ</w:t>
      </w:r>
      <w:r w:rsidRPr="00D46B9B">
        <w:rPr>
          <w:rFonts w:ascii="Times New Roman" w:hAnsi="Times New Roman" w:cs="Times New Roman"/>
          <w:sz w:val="24"/>
          <w:szCs w:val="24"/>
          <w:lang w:val="uk-UA"/>
        </w:rPr>
        <w:t>__________________</w:t>
      </w:r>
    </w:p>
    <w:p w:rsidR="00A64CE6" w:rsidRDefault="00A64CE6" w:rsidP="00A64CE6">
      <w:pPr>
        <w:jc w:val="both"/>
        <w:rPr>
          <w:rFonts w:ascii="Times New Roman" w:hAnsi="Times New Roman" w:cs="Times New Roman"/>
          <w:sz w:val="24"/>
          <w:szCs w:val="24"/>
          <w:lang w:val="uk-UA"/>
        </w:rPr>
      </w:pPr>
    </w:p>
    <w:p w:rsidR="001201BD" w:rsidRDefault="001201BD" w:rsidP="00A64CE6">
      <w:pPr>
        <w:jc w:val="both"/>
        <w:rPr>
          <w:rFonts w:ascii="Times New Roman" w:hAnsi="Times New Roman" w:cs="Times New Roman"/>
          <w:sz w:val="24"/>
          <w:szCs w:val="24"/>
          <w:lang w:val="uk-UA"/>
        </w:rPr>
      </w:pPr>
    </w:p>
    <w:p w:rsidR="001201BD" w:rsidRDefault="001201BD" w:rsidP="00A64CE6">
      <w:pPr>
        <w:jc w:val="both"/>
        <w:rPr>
          <w:rFonts w:ascii="Times New Roman" w:hAnsi="Times New Roman" w:cs="Times New Roman"/>
          <w:sz w:val="24"/>
          <w:szCs w:val="24"/>
          <w:lang w:val="uk-UA"/>
        </w:rPr>
      </w:pPr>
    </w:p>
    <w:p w:rsidR="001201BD" w:rsidRDefault="001201BD" w:rsidP="00A64CE6">
      <w:pPr>
        <w:jc w:val="both"/>
        <w:rPr>
          <w:rFonts w:ascii="Times New Roman" w:hAnsi="Times New Roman" w:cs="Times New Roman"/>
          <w:sz w:val="24"/>
          <w:szCs w:val="24"/>
          <w:lang w:val="uk-UA"/>
        </w:rPr>
      </w:pPr>
    </w:p>
    <w:p w:rsidR="001201BD" w:rsidRPr="00D46B9B" w:rsidRDefault="001201BD" w:rsidP="00A64CE6">
      <w:pPr>
        <w:jc w:val="both"/>
        <w:rPr>
          <w:rFonts w:ascii="Times New Roman" w:hAnsi="Times New Roman" w:cs="Times New Roman"/>
          <w:sz w:val="24"/>
          <w:szCs w:val="24"/>
          <w:lang w:val="uk-UA"/>
        </w:rPr>
      </w:pPr>
    </w:p>
    <w:p w:rsidR="00E43E48" w:rsidRPr="00BE4549" w:rsidRDefault="00A64CE6" w:rsidP="00BE4549">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Полтава     2020 рік</w:t>
      </w:r>
    </w:p>
    <w:p w:rsidR="00E43E48" w:rsidRPr="00D46B9B" w:rsidRDefault="00E43E48"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460"/>
      </w:tblGrid>
      <w:tr w:rsidR="00A64CE6" w:rsidRPr="00D46B9B" w:rsidTr="00A64CE6">
        <w:tc>
          <w:tcPr>
            <w:tcW w:w="10137" w:type="dxa"/>
            <w:gridSpan w:val="2"/>
            <w:shd w:val="clear" w:color="auto" w:fill="auto"/>
            <w:vAlign w:val="center"/>
          </w:tcPr>
          <w:p w:rsidR="00A64CE6" w:rsidRPr="00D46B9B" w:rsidRDefault="00A64CE6" w:rsidP="00A64CE6">
            <w:pPr>
              <w:jc w:val="center"/>
              <w:rPr>
                <w:rFonts w:ascii="Times New Roman" w:hAnsi="Times New Roman" w:cs="Times New Roman"/>
                <w:b/>
                <w:sz w:val="28"/>
                <w:szCs w:val="28"/>
              </w:rPr>
            </w:pPr>
          </w:p>
          <w:p w:rsidR="00A64CE6" w:rsidRPr="00D46B9B" w:rsidRDefault="00A64CE6" w:rsidP="00A64CE6">
            <w:pPr>
              <w:jc w:val="center"/>
              <w:rPr>
                <w:rFonts w:ascii="Times New Roman" w:hAnsi="Times New Roman" w:cs="Times New Roman"/>
                <w:b/>
                <w:sz w:val="28"/>
                <w:szCs w:val="28"/>
              </w:rPr>
            </w:pPr>
            <w:r w:rsidRPr="00D46B9B">
              <w:rPr>
                <w:rFonts w:ascii="Times New Roman" w:hAnsi="Times New Roman" w:cs="Times New Roman"/>
                <w:b/>
                <w:sz w:val="28"/>
                <w:szCs w:val="28"/>
              </w:rPr>
              <w:t xml:space="preserve">ІНФОРМАЦІЯ </w:t>
            </w:r>
          </w:p>
          <w:p w:rsidR="00A64CE6" w:rsidRPr="00D46B9B" w:rsidRDefault="00A64CE6" w:rsidP="00A64CE6">
            <w:pPr>
              <w:jc w:val="center"/>
              <w:rPr>
                <w:rFonts w:ascii="Times New Roman" w:hAnsi="Times New Roman" w:cs="Times New Roman"/>
                <w:b/>
                <w:sz w:val="28"/>
                <w:szCs w:val="28"/>
              </w:rPr>
            </w:pPr>
            <w:r w:rsidRPr="00D46B9B">
              <w:rPr>
                <w:rFonts w:ascii="Times New Roman" w:hAnsi="Times New Roman" w:cs="Times New Roman"/>
                <w:b/>
                <w:sz w:val="28"/>
                <w:szCs w:val="28"/>
              </w:rPr>
              <w:t>ПРО ВИКЛАДАЧА ТА ДОПОМІЖНИХ ОСІБ</w:t>
            </w:r>
          </w:p>
          <w:p w:rsidR="00A64CE6" w:rsidRPr="00D46B9B" w:rsidRDefault="00A64CE6" w:rsidP="00A64CE6">
            <w:pPr>
              <w:jc w:val="center"/>
              <w:rPr>
                <w:rFonts w:ascii="Times New Roman" w:hAnsi="Times New Roman" w:cs="Times New Roman"/>
                <w:b/>
                <w:sz w:val="28"/>
                <w:szCs w:val="28"/>
              </w:rPr>
            </w:pPr>
          </w:p>
        </w:tc>
      </w:tr>
      <w:tr w:rsidR="00A64CE6" w:rsidRPr="00D46B9B" w:rsidTr="00A64CE6">
        <w:tc>
          <w:tcPr>
            <w:tcW w:w="5068" w:type="dxa"/>
            <w:shd w:val="clear" w:color="auto" w:fill="auto"/>
          </w:tcPr>
          <w:p w:rsidR="00A64CE6" w:rsidRPr="00D46B9B" w:rsidRDefault="00A64CE6" w:rsidP="00A64CE6">
            <w:pPr>
              <w:jc w:val="both"/>
              <w:rPr>
                <w:rFonts w:ascii="Times New Roman" w:hAnsi="Times New Roman" w:cs="Times New Roman"/>
                <w:sz w:val="28"/>
                <w:szCs w:val="28"/>
              </w:rPr>
            </w:pPr>
          </w:p>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Викладач</w:t>
            </w:r>
          </w:p>
        </w:tc>
        <w:tc>
          <w:tcPr>
            <w:tcW w:w="5069" w:type="dxa"/>
            <w:shd w:val="clear" w:color="auto" w:fill="auto"/>
            <w:vAlign w:val="center"/>
          </w:tcPr>
          <w:p w:rsidR="00A64CE6" w:rsidRPr="00D46B9B" w:rsidRDefault="00A64CE6" w:rsidP="00A64CE6">
            <w:pPr>
              <w:rPr>
                <w:rFonts w:ascii="Times New Roman" w:hAnsi="Times New Roman" w:cs="Times New Roman"/>
                <w:i/>
                <w:sz w:val="28"/>
                <w:szCs w:val="28"/>
              </w:rPr>
            </w:pPr>
          </w:p>
          <w:p w:rsidR="00A64CE6" w:rsidRPr="00D46B9B" w:rsidRDefault="00A560A9" w:rsidP="00812743">
            <w:pPr>
              <w:rPr>
                <w:rFonts w:ascii="Times New Roman" w:hAnsi="Times New Roman" w:cs="Times New Roman"/>
                <w:i/>
                <w:sz w:val="28"/>
                <w:szCs w:val="28"/>
              </w:rPr>
            </w:pPr>
            <w:r w:rsidRPr="00D46B9B">
              <w:rPr>
                <w:rFonts w:ascii="Times New Roman" w:hAnsi="Times New Roman" w:cs="Times New Roman"/>
                <w:i/>
                <w:sz w:val="28"/>
                <w:szCs w:val="28"/>
                <w:lang w:val="uk-UA"/>
              </w:rPr>
              <w:t>Кравченко А.П.</w:t>
            </w:r>
            <w:r w:rsidR="002807FB" w:rsidRPr="00D46B9B">
              <w:rPr>
                <w:rFonts w:ascii="Times New Roman" w:hAnsi="Times New Roman" w:cs="Times New Roman"/>
                <w:i/>
                <w:sz w:val="28"/>
                <w:szCs w:val="28"/>
                <w:lang w:val="uk-UA"/>
              </w:rPr>
              <w:t>,</w:t>
            </w:r>
            <w:r w:rsidR="00812743" w:rsidRPr="00D46B9B">
              <w:rPr>
                <w:rFonts w:ascii="Times New Roman" w:hAnsi="Times New Roman" w:cs="Times New Roman"/>
                <w:i/>
                <w:sz w:val="28"/>
                <w:szCs w:val="28"/>
                <w:lang w:val="uk-UA"/>
              </w:rPr>
              <w:t xml:space="preserve"> доцент кафедри правознавства та фінансів, к.ю.н.</w:t>
            </w:r>
            <w:r w:rsidR="00812743" w:rsidRPr="00D46B9B">
              <w:rPr>
                <w:rFonts w:ascii="Times New Roman" w:hAnsi="Times New Roman" w:cs="Times New Roman"/>
                <w:i/>
                <w:sz w:val="28"/>
                <w:szCs w:val="28"/>
              </w:rPr>
              <w:t xml:space="preserve"> </w:t>
            </w:r>
          </w:p>
        </w:tc>
      </w:tr>
      <w:tr w:rsidR="00A64CE6" w:rsidRPr="00D46B9B" w:rsidTr="00A64CE6">
        <w:tc>
          <w:tcPr>
            <w:tcW w:w="5068" w:type="dxa"/>
            <w:shd w:val="clear" w:color="auto" w:fill="auto"/>
          </w:tcPr>
          <w:p w:rsidR="00A64CE6" w:rsidRPr="00D46B9B" w:rsidRDefault="00A64CE6" w:rsidP="00A64CE6">
            <w:pPr>
              <w:jc w:val="both"/>
              <w:rPr>
                <w:rFonts w:ascii="Times New Roman" w:hAnsi="Times New Roman" w:cs="Times New Roman"/>
                <w:sz w:val="28"/>
                <w:szCs w:val="28"/>
              </w:rPr>
            </w:pPr>
          </w:p>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Асистент викладача</w:t>
            </w:r>
          </w:p>
        </w:tc>
        <w:tc>
          <w:tcPr>
            <w:tcW w:w="5069" w:type="dxa"/>
            <w:shd w:val="clear" w:color="auto" w:fill="auto"/>
            <w:vAlign w:val="center"/>
          </w:tcPr>
          <w:p w:rsidR="00A64CE6" w:rsidRPr="00D46B9B" w:rsidRDefault="00A64CE6" w:rsidP="00A64CE6">
            <w:pPr>
              <w:rPr>
                <w:rFonts w:ascii="Times New Roman" w:hAnsi="Times New Roman" w:cs="Times New Roman"/>
                <w:i/>
                <w:sz w:val="28"/>
                <w:szCs w:val="28"/>
              </w:rPr>
            </w:pPr>
          </w:p>
          <w:p w:rsidR="00A64CE6" w:rsidRPr="00D46B9B" w:rsidRDefault="00A64CE6" w:rsidP="00F5156F">
            <w:pPr>
              <w:rPr>
                <w:rFonts w:ascii="Times New Roman" w:hAnsi="Times New Roman" w:cs="Times New Roman"/>
                <w:i/>
                <w:sz w:val="28"/>
                <w:szCs w:val="28"/>
              </w:rPr>
            </w:pPr>
          </w:p>
        </w:tc>
      </w:tr>
      <w:tr w:rsidR="00A64CE6" w:rsidRPr="00D46B9B" w:rsidTr="00A64CE6">
        <w:tc>
          <w:tcPr>
            <w:tcW w:w="5068" w:type="dxa"/>
            <w:shd w:val="clear" w:color="auto" w:fill="auto"/>
          </w:tcPr>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Практики, представники</w:t>
            </w:r>
          </w:p>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 xml:space="preserve">бізнесу, фахівці, </w:t>
            </w:r>
          </w:p>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залучені до викладання</w:t>
            </w:r>
          </w:p>
        </w:tc>
        <w:tc>
          <w:tcPr>
            <w:tcW w:w="5069" w:type="dxa"/>
            <w:shd w:val="clear" w:color="auto" w:fill="auto"/>
            <w:vAlign w:val="center"/>
          </w:tcPr>
          <w:p w:rsidR="00A64CE6" w:rsidRPr="00D46B9B" w:rsidRDefault="00A64CE6" w:rsidP="00A64CE6">
            <w:pPr>
              <w:rPr>
                <w:rFonts w:ascii="Times New Roman" w:hAnsi="Times New Roman" w:cs="Times New Roman"/>
                <w:i/>
                <w:sz w:val="28"/>
                <w:szCs w:val="28"/>
              </w:rPr>
            </w:pPr>
          </w:p>
        </w:tc>
      </w:tr>
      <w:tr w:rsidR="00A64CE6" w:rsidRPr="00D46B9B" w:rsidTr="00A64CE6">
        <w:tc>
          <w:tcPr>
            <w:tcW w:w="5068" w:type="dxa"/>
            <w:shd w:val="clear" w:color="auto" w:fill="auto"/>
          </w:tcPr>
          <w:p w:rsidR="00A64CE6" w:rsidRPr="00D46B9B" w:rsidRDefault="00A64CE6" w:rsidP="00A64CE6">
            <w:pPr>
              <w:jc w:val="both"/>
              <w:rPr>
                <w:rFonts w:ascii="Times New Roman" w:hAnsi="Times New Roman" w:cs="Times New Roman"/>
                <w:sz w:val="28"/>
                <w:szCs w:val="28"/>
              </w:rPr>
            </w:pPr>
          </w:p>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Профайл викладача</w:t>
            </w:r>
          </w:p>
        </w:tc>
        <w:tc>
          <w:tcPr>
            <w:tcW w:w="5069" w:type="dxa"/>
            <w:shd w:val="clear" w:color="auto" w:fill="auto"/>
            <w:vAlign w:val="center"/>
          </w:tcPr>
          <w:p w:rsidR="00A64CE6" w:rsidRPr="00D46B9B" w:rsidRDefault="00A64CE6" w:rsidP="00A64CE6">
            <w:pPr>
              <w:rPr>
                <w:rFonts w:ascii="Times New Roman" w:hAnsi="Times New Roman" w:cs="Times New Roman"/>
                <w:i/>
                <w:sz w:val="28"/>
                <w:szCs w:val="28"/>
              </w:rPr>
            </w:pPr>
          </w:p>
          <w:p w:rsidR="00A64CE6" w:rsidRPr="00D46B9B" w:rsidRDefault="00B75F75" w:rsidP="00F5156F">
            <w:pPr>
              <w:rPr>
                <w:rFonts w:ascii="Times New Roman" w:hAnsi="Times New Roman" w:cs="Times New Roman"/>
                <w:i/>
                <w:sz w:val="28"/>
                <w:szCs w:val="28"/>
                <w:lang w:val="uk-UA"/>
              </w:rPr>
            </w:pPr>
            <w:hyperlink r:id="rId7" w:history="1">
              <w:r w:rsidR="00F5156F" w:rsidRPr="00D46B9B">
                <w:rPr>
                  <w:rStyle w:val="a3"/>
                  <w:rFonts w:ascii="Times New Roman" w:hAnsi="Times New Roman" w:cs="Times New Roman"/>
                  <w:i/>
                  <w:sz w:val="28"/>
                  <w:szCs w:val="28"/>
                </w:rPr>
                <w:t>https://pl.uu.edu.ua/kafedra_pravoznavstva/</w:t>
              </w:r>
            </w:hyperlink>
          </w:p>
          <w:p w:rsidR="00F5156F" w:rsidRPr="00D46B9B" w:rsidRDefault="00F5156F" w:rsidP="00F5156F">
            <w:pPr>
              <w:rPr>
                <w:rFonts w:ascii="Times New Roman" w:hAnsi="Times New Roman" w:cs="Times New Roman"/>
                <w:i/>
                <w:sz w:val="28"/>
                <w:szCs w:val="28"/>
                <w:lang w:val="uk-UA"/>
              </w:rPr>
            </w:pPr>
          </w:p>
        </w:tc>
      </w:tr>
      <w:tr w:rsidR="00A64CE6" w:rsidRPr="00D46B9B" w:rsidTr="00A64CE6">
        <w:tc>
          <w:tcPr>
            <w:tcW w:w="5068" w:type="dxa"/>
            <w:shd w:val="clear" w:color="auto" w:fill="auto"/>
          </w:tcPr>
          <w:p w:rsidR="00A64CE6" w:rsidRPr="00D46B9B" w:rsidRDefault="00A64CE6" w:rsidP="00A64CE6">
            <w:pPr>
              <w:jc w:val="both"/>
              <w:rPr>
                <w:rFonts w:ascii="Times New Roman" w:hAnsi="Times New Roman" w:cs="Times New Roman"/>
                <w:sz w:val="28"/>
                <w:szCs w:val="28"/>
              </w:rPr>
            </w:pPr>
          </w:p>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Профайл асистента</w:t>
            </w:r>
          </w:p>
        </w:tc>
        <w:tc>
          <w:tcPr>
            <w:tcW w:w="5069" w:type="dxa"/>
            <w:shd w:val="clear" w:color="auto" w:fill="auto"/>
            <w:vAlign w:val="center"/>
          </w:tcPr>
          <w:p w:rsidR="00A64CE6" w:rsidRPr="00D46B9B" w:rsidRDefault="00A64CE6" w:rsidP="00F5156F">
            <w:pPr>
              <w:rPr>
                <w:rFonts w:ascii="Times New Roman" w:hAnsi="Times New Roman" w:cs="Times New Roman"/>
                <w:i/>
                <w:sz w:val="28"/>
                <w:szCs w:val="28"/>
              </w:rPr>
            </w:pPr>
          </w:p>
        </w:tc>
      </w:tr>
      <w:tr w:rsidR="00A64CE6" w:rsidRPr="00D46B9B" w:rsidTr="00A64CE6">
        <w:tc>
          <w:tcPr>
            <w:tcW w:w="5068" w:type="dxa"/>
            <w:shd w:val="clear" w:color="auto" w:fill="auto"/>
          </w:tcPr>
          <w:p w:rsidR="00A64CE6" w:rsidRPr="00D46B9B" w:rsidRDefault="00A64CE6" w:rsidP="00A64CE6">
            <w:pPr>
              <w:jc w:val="both"/>
              <w:rPr>
                <w:rFonts w:ascii="Times New Roman" w:hAnsi="Times New Roman" w:cs="Times New Roman"/>
                <w:sz w:val="28"/>
                <w:szCs w:val="28"/>
              </w:rPr>
            </w:pPr>
          </w:p>
          <w:p w:rsidR="00A64CE6" w:rsidRPr="00D46B9B" w:rsidRDefault="00A64CE6" w:rsidP="00A64CE6">
            <w:pPr>
              <w:jc w:val="both"/>
              <w:rPr>
                <w:rFonts w:ascii="Times New Roman" w:hAnsi="Times New Roman" w:cs="Times New Roman"/>
                <w:sz w:val="28"/>
                <w:szCs w:val="28"/>
              </w:rPr>
            </w:pPr>
            <w:r w:rsidRPr="00D46B9B">
              <w:rPr>
                <w:rFonts w:ascii="Times New Roman" w:hAnsi="Times New Roman" w:cs="Times New Roman"/>
                <w:sz w:val="28"/>
                <w:szCs w:val="28"/>
              </w:rPr>
              <w:t>Канали комунікації</w:t>
            </w:r>
          </w:p>
        </w:tc>
        <w:tc>
          <w:tcPr>
            <w:tcW w:w="5069" w:type="dxa"/>
            <w:shd w:val="clear" w:color="auto" w:fill="auto"/>
            <w:vAlign w:val="center"/>
          </w:tcPr>
          <w:p w:rsidR="00A64CE6" w:rsidRPr="00D46B9B" w:rsidRDefault="00A64CE6" w:rsidP="00A64CE6">
            <w:pPr>
              <w:rPr>
                <w:rFonts w:ascii="Times New Roman" w:hAnsi="Times New Roman" w:cs="Times New Roman"/>
                <w:i/>
                <w:sz w:val="28"/>
                <w:szCs w:val="28"/>
              </w:rPr>
            </w:pPr>
          </w:p>
          <w:p w:rsidR="00A64CE6" w:rsidRPr="00D46B9B" w:rsidRDefault="00A64CE6" w:rsidP="00A64CE6">
            <w:pPr>
              <w:rPr>
                <w:rFonts w:ascii="Times New Roman" w:hAnsi="Times New Roman" w:cs="Times New Roman"/>
                <w:i/>
                <w:sz w:val="28"/>
                <w:szCs w:val="28"/>
              </w:rPr>
            </w:pPr>
            <w:r w:rsidRPr="00D46B9B">
              <w:rPr>
                <w:rFonts w:ascii="Times New Roman" w:hAnsi="Times New Roman" w:cs="Times New Roman"/>
                <w:i/>
                <w:sz w:val="28"/>
                <w:szCs w:val="28"/>
              </w:rPr>
              <w:t>Телефон деканату:</w:t>
            </w:r>
          </w:p>
          <w:p w:rsidR="00A64CE6" w:rsidRPr="00D46B9B" w:rsidRDefault="00A64CE6" w:rsidP="00A64CE6">
            <w:pPr>
              <w:rPr>
                <w:rFonts w:ascii="Times New Roman" w:hAnsi="Times New Roman" w:cs="Times New Roman"/>
                <w:i/>
                <w:sz w:val="28"/>
                <w:szCs w:val="28"/>
              </w:rPr>
            </w:pPr>
            <w:r w:rsidRPr="00D46B9B">
              <w:rPr>
                <w:rFonts w:ascii="Times New Roman" w:hAnsi="Times New Roman" w:cs="Times New Roman"/>
                <w:i/>
                <w:sz w:val="28"/>
                <w:szCs w:val="28"/>
              </w:rPr>
              <w:t>Телефон викладача:</w:t>
            </w:r>
          </w:p>
          <w:p w:rsidR="00A64CE6" w:rsidRPr="00611912" w:rsidRDefault="00A64CE6" w:rsidP="00A64CE6">
            <w:pPr>
              <w:rPr>
                <w:rFonts w:ascii="Times New Roman" w:hAnsi="Times New Roman" w:cs="Times New Roman"/>
                <w:i/>
                <w:sz w:val="28"/>
                <w:szCs w:val="28"/>
              </w:rPr>
            </w:pPr>
            <w:r w:rsidRPr="00D46B9B">
              <w:rPr>
                <w:rFonts w:ascii="Times New Roman" w:hAnsi="Times New Roman" w:cs="Times New Roman"/>
                <w:i/>
                <w:sz w:val="28"/>
                <w:szCs w:val="28"/>
              </w:rPr>
              <w:t>Електронна пошта:</w:t>
            </w:r>
            <w:r w:rsidR="00F5156F" w:rsidRPr="00D46B9B">
              <w:rPr>
                <w:rFonts w:ascii="Times New Roman" w:hAnsi="Times New Roman" w:cs="Times New Roman"/>
                <w:i/>
                <w:sz w:val="28"/>
                <w:szCs w:val="28"/>
                <w:lang w:val="en-US"/>
              </w:rPr>
              <w:t>allakravch</w:t>
            </w:r>
            <w:r w:rsidR="00F5156F" w:rsidRPr="00611912">
              <w:rPr>
                <w:rFonts w:ascii="Times New Roman" w:hAnsi="Times New Roman" w:cs="Times New Roman"/>
                <w:i/>
                <w:sz w:val="28"/>
                <w:szCs w:val="28"/>
              </w:rPr>
              <w:t>@</w:t>
            </w:r>
            <w:r w:rsidR="00F5156F" w:rsidRPr="00D46B9B">
              <w:rPr>
                <w:rFonts w:ascii="Times New Roman" w:hAnsi="Times New Roman" w:cs="Times New Roman"/>
                <w:i/>
                <w:sz w:val="28"/>
                <w:szCs w:val="28"/>
                <w:lang w:val="en-US"/>
              </w:rPr>
              <w:t>yahoo</w:t>
            </w:r>
            <w:r w:rsidR="00F5156F" w:rsidRPr="00611912">
              <w:rPr>
                <w:rFonts w:ascii="Times New Roman" w:hAnsi="Times New Roman" w:cs="Times New Roman"/>
                <w:i/>
                <w:sz w:val="28"/>
                <w:szCs w:val="28"/>
              </w:rPr>
              <w:t>.</w:t>
            </w:r>
            <w:r w:rsidR="00F5156F" w:rsidRPr="00D46B9B">
              <w:rPr>
                <w:rFonts w:ascii="Times New Roman" w:hAnsi="Times New Roman" w:cs="Times New Roman"/>
                <w:i/>
                <w:sz w:val="28"/>
                <w:szCs w:val="28"/>
                <w:lang w:val="en-US"/>
              </w:rPr>
              <w:t>com</w:t>
            </w:r>
          </w:p>
          <w:p w:rsidR="00A64CE6" w:rsidRPr="00D46B9B" w:rsidRDefault="00A64CE6" w:rsidP="00A64CE6">
            <w:pPr>
              <w:rPr>
                <w:rFonts w:ascii="Times New Roman" w:hAnsi="Times New Roman" w:cs="Times New Roman"/>
                <w:i/>
                <w:sz w:val="28"/>
                <w:szCs w:val="28"/>
              </w:rPr>
            </w:pPr>
            <w:r w:rsidRPr="00D46B9B">
              <w:rPr>
                <w:rFonts w:ascii="Times New Roman" w:hAnsi="Times New Roman" w:cs="Times New Roman"/>
                <w:i/>
                <w:sz w:val="28"/>
                <w:szCs w:val="28"/>
              </w:rPr>
              <w:t>Вайбер:</w:t>
            </w:r>
          </w:p>
          <w:p w:rsidR="00A64CE6" w:rsidRPr="00D46B9B" w:rsidRDefault="00A64CE6" w:rsidP="00A64CE6">
            <w:pPr>
              <w:rPr>
                <w:rFonts w:ascii="Times New Roman" w:hAnsi="Times New Roman" w:cs="Times New Roman"/>
                <w:i/>
                <w:sz w:val="28"/>
                <w:szCs w:val="28"/>
              </w:rPr>
            </w:pPr>
            <w:r w:rsidRPr="00D46B9B">
              <w:rPr>
                <w:rFonts w:ascii="Times New Roman" w:hAnsi="Times New Roman" w:cs="Times New Roman"/>
                <w:i/>
                <w:sz w:val="28"/>
                <w:szCs w:val="28"/>
              </w:rPr>
              <w:t>Кабінет (електронний кабінет):</w:t>
            </w:r>
          </w:p>
          <w:p w:rsidR="00A64CE6" w:rsidRPr="00D46B9B" w:rsidRDefault="00A64CE6" w:rsidP="00A64CE6">
            <w:pPr>
              <w:rPr>
                <w:rFonts w:ascii="Times New Roman" w:hAnsi="Times New Roman" w:cs="Times New Roman"/>
                <w:i/>
                <w:sz w:val="28"/>
                <w:szCs w:val="28"/>
              </w:rPr>
            </w:pPr>
          </w:p>
        </w:tc>
      </w:tr>
      <w:tr w:rsidR="00A64CE6" w:rsidRPr="00611912" w:rsidTr="00A64CE6">
        <w:tc>
          <w:tcPr>
            <w:tcW w:w="5068" w:type="dxa"/>
            <w:shd w:val="clear" w:color="auto" w:fill="auto"/>
          </w:tcPr>
          <w:p w:rsidR="00A64CE6" w:rsidRPr="00D46B9B" w:rsidRDefault="00A64CE6" w:rsidP="00A64CE6">
            <w:pPr>
              <w:rPr>
                <w:rFonts w:ascii="Times New Roman" w:hAnsi="Times New Roman" w:cs="Times New Roman"/>
                <w:sz w:val="28"/>
                <w:szCs w:val="28"/>
              </w:rPr>
            </w:pPr>
          </w:p>
          <w:p w:rsidR="00A64CE6" w:rsidRPr="00D46B9B" w:rsidRDefault="00A64CE6" w:rsidP="00A64CE6">
            <w:pPr>
              <w:rPr>
                <w:rFonts w:ascii="Times New Roman" w:hAnsi="Times New Roman" w:cs="Times New Roman"/>
                <w:sz w:val="28"/>
                <w:szCs w:val="28"/>
              </w:rPr>
            </w:pPr>
            <w:r w:rsidRPr="00D46B9B">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D46B9B">
                <w:rPr>
                  <w:rStyle w:val="a3"/>
                  <w:rFonts w:ascii="Times New Roman" w:hAnsi="Times New Roman" w:cs="Times New Roman"/>
                  <w:sz w:val="28"/>
                  <w:szCs w:val="28"/>
                </w:rPr>
                <w:t>http://vo.ukraine.edu.ua/</w:t>
              </w:r>
            </w:hyperlink>
            <w:r w:rsidRPr="00D46B9B">
              <w:rPr>
                <w:rFonts w:ascii="Times New Roman" w:hAnsi="Times New Roman" w:cs="Times New Roman"/>
                <w:sz w:val="28"/>
                <w:szCs w:val="28"/>
              </w:rPr>
              <w:t xml:space="preserve"> за адресою</w:t>
            </w:r>
          </w:p>
          <w:p w:rsidR="00A64CE6" w:rsidRPr="00D46B9B" w:rsidRDefault="00A64CE6" w:rsidP="00A64CE6">
            <w:pPr>
              <w:rPr>
                <w:rFonts w:ascii="Times New Roman" w:hAnsi="Times New Roman" w:cs="Times New Roman"/>
                <w:sz w:val="28"/>
                <w:szCs w:val="28"/>
              </w:rPr>
            </w:pPr>
          </w:p>
        </w:tc>
        <w:tc>
          <w:tcPr>
            <w:tcW w:w="5069" w:type="dxa"/>
            <w:shd w:val="clear" w:color="auto" w:fill="auto"/>
          </w:tcPr>
          <w:p w:rsidR="00A64CE6" w:rsidRPr="00D46B9B" w:rsidRDefault="00A64CE6" w:rsidP="00A64CE6">
            <w:pPr>
              <w:jc w:val="both"/>
              <w:rPr>
                <w:rFonts w:ascii="Times New Roman" w:hAnsi="Times New Roman" w:cs="Times New Roman"/>
                <w:i/>
                <w:sz w:val="28"/>
                <w:szCs w:val="28"/>
                <w:lang w:val="uk-UA"/>
              </w:rPr>
            </w:pPr>
          </w:p>
          <w:p w:rsidR="00A64CE6" w:rsidRPr="00D46B9B" w:rsidRDefault="00B75F75" w:rsidP="00A64CE6">
            <w:pPr>
              <w:jc w:val="both"/>
              <w:rPr>
                <w:rFonts w:ascii="Times New Roman" w:hAnsi="Times New Roman" w:cs="Times New Roman"/>
                <w:i/>
                <w:sz w:val="28"/>
                <w:szCs w:val="28"/>
                <w:lang w:val="uk-UA"/>
              </w:rPr>
            </w:pPr>
            <w:hyperlink r:id="rId9" w:history="1">
              <w:r w:rsidR="00F5156F" w:rsidRPr="00D46B9B">
                <w:rPr>
                  <w:rStyle w:val="a3"/>
                  <w:rFonts w:ascii="Times New Roman" w:hAnsi="Times New Roman" w:cs="Times New Roman"/>
                  <w:i/>
                  <w:sz w:val="28"/>
                  <w:szCs w:val="28"/>
                </w:rPr>
                <w:t>https</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vo</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uu</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edu</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ua</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course</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view</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php</w:t>
              </w:r>
              <w:r w:rsidR="00F5156F" w:rsidRPr="00D46B9B">
                <w:rPr>
                  <w:rStyle w:val="a3"/>
                  <w:rFonts w:ascii="Times New Roman" w:hAnsi="Times New Roman" w:cs="Times New Roman"/>
                  <w:i/>
                  <w:sz w:val="28"/>
                  <w:szCs w:val="28"/>
                  <w:lang w:val="uk-UA"/>
                </w:rPr>
                <w:t>?</w:t>
              </w:r>
              <w:r w:rsidR="00F5156F" w:rsidRPr="00D46B9B">
                <w:rPr>
                  <w:rStyle w:val="a3"/>
                  <w:rFonts w:ascii="Times New Roman" w:hAnsi="Times New Roman" w:cs="Times New Roman"/>
                  <w:i/>
                  <w:sz w:val="28"/>
                  <w:szCs w:val="28"/>
                </w:rPr>
                <w:t>id</w:t>
              </w:r>
              <w:r w:rsidR="00F5156F" w:rsidRPr="00D46B9B">
                <w:rPr>
                  <w:rStyle w:val="a3"/>
                  <w:rFonts w:ascii="Times New Roman" w:hAnsi="Times New Roman" w:cs="Times New Roman"/>
                  <w:i/>
                  <w:sz w:val="28"/>
                  <w:szCs w:val="28"/>
                  <w:lang w:val="uk-UA"/>
                </w:rPr>
                <w:t>=6590</w:t>
              </w:r>
            </w:hyperlink>
          </w:p>
          <w:p w:rsidR="00F5156F" w:rsidRPr="00D46B9B" w:rsidRDefault="00F5156F" w:rsidP="00A64CE6">
            <w:pPr>
              <w:jc w:val="both"/>
              <w:rPr>
                <w:rFonts w:ascii="Times New Roman" w:hAnsi="Times New Roman" w:cs="Times New Roman"/>
                <w:i/>
                <w:sz w:val="28"/>
                <w:szCs w:val="28"/>
                <w:lang w:val="uk-UA"/>
              </w:rPr>
            </w:pPr>
          </w:p>
        </w:tc>
      </w:tr>
    </w:tbl>
    <w:p w:rsidR="00A0349A" w:rsidRDefault="00A0349A" w:rsidP="00A0349A">
      <w:pPr>
        <w:pStyle w:val="1"/>
        <w:spacing w:before="0"/>
        <w:rPr>
          <w:rFonts w:ascii="Times New Roman" w:hAnsi="Times New Roman"/>
          <w:bCs w:val="0"/>
          <w:color w:val="auto"/>
          <w:sz w:val="24"/>
          <w:szCs w:val="24"/>
        </w:rPr>
      </w:pPr>
      <w:bookmarkStart w:id="1" w:name="_Toc9952417"/>
    </w:p>
    <w:p w:rsidR="00D05437" w:rsidRPr="00D46B9B" w:rsidRDefault="00A64CE6" w:rsidP="00A0349A">
      <w:pPr>
        <w:pStyle w:val="1"/>
        <w:spacing w:before="0"/>
        <w:jc w:val="center"/>
        <w:rPr>
          <w:rFonts w:ascii="Times New Roman" w:hAnsi="Times New Roman"/>
          <w:bCs w:val="0"/>
          <w:color w:val="auto"/>
          <w:sz w:val="24"/>
          <w:szCs w:val="24"/>
        </w:rPr>
      </w:pPr>
      <w:r w:rsidRPr="00D46B9B">
        <w:rPr>
          <w:rFonts w:ascii="Times New Roman" w:hAnsi="Times New Roman"/>
          <w:bCs w:val="0"/>
          <w:color w:val="auto"/>
          <w:sz w:val="24"/>
          <w:szCs w:val="24"/>
        </w:rPr>
        <w:t>ОПИС НАВЧАЛЬНОЇ ДИСЦИПЛІН</w:t>
      </w:r>
      <w:bookmarkEnd w:id="1"/>
      <w:r w:rsidR="00D05437" w:rsidRPr="00D46B9B">
        <w:rPr>
          <w:rFonts w:ascii="Times New Roman" w:hAnsi="Times New Roman"/>
          <w:bCs w:val="0"/>
          <w:color w:val="auto"/>
          <w:sz w:val="24"/>
          <w:szCs w:val="24"/>
        </w:rPr>
        <w:t>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05437" w:rsidRPr="00D46B9B" w:rsidTr="00917833">
        <w:trPr>
          <w:trHeight w:val="803"/>
        </w:trPr>
        <w:tc>
          <w:tcPr>
            <w:tcW w:w="2896" w:type="dxa"/>
            <w:vMerge w:val="restart"/>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 xml:space="preserve">Найменування показників </w:t>
            </w:r>
          </w:p>
        </w:tc>
        <w:tc>
          <w:tcPr>
            <w:tcW w:w="3262" w:type="dxa"/>
            <w:vMerge w:val="restart"/>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Характеристика навчальної дисципліни</w:t>
            </w:r>
          </w:p>
        </w:tc>
      </w:tr>
      <w:tr w:rsidR="00D05437" w:rsidRPr="00D46B9B" w:rsidTr="00917833">
        <w:trPr>
          <w:trHeight w:val="549"/>
        </w:trPr>
        <w:tc>
          <w:tcPr>
            <w:tcW w:w="2896" w:type="dxa"/>
            <w:vMerge/>
            <w:vAlign w:val="center"/>
          </w:tcPr>
          <w:p w:rsidR="00D05437" w:rsidRPr="00D46B9B" w:rsidRDefault="00D05437" w:rsidP="00D05437">
            <w:pPr>
              <w:spacing w:line="240" w:lineRule="auto"/>
              <w:jc w:val="center"/>
              <w:rPr>
                <w:rFonts w:ascii="Times New Roman" w:hAnsi="Times New Roman" w:cs="Times New Roman"/>
                <w:b/>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b/>
                <w:sz w:val="24"/>
                <w:szCs w:val="24"/>
                <w:lang w:val="uk-UA"/>
              </w:rPr>
            </w:pPr>
          </w:p>
        </w:tc>
        <w:tc>
          <w:tcPr>
            <w:tcW w:w="1620" w:type="dxa"/>
          </w:tcPr>
          <w:p w:rsidR="00D05437" w:rsidRPr="00D46B9B" w:rsidRDefault="00D05437" w:rsidP="00D05437">
            <w:pPr>
              <w:spacing w:line="240" w:lineRule="auto"/>
              <w:jc w:val="center"/>
              <w:rPr>
                <w:rFonts w:ascii="Times New Roman" w:hAnsi="Times New Roman" w:cs="Times New Roman"/>
                <w:b/>
                <w:i/>
                <w:sz w:val="24"/>
                <w:szCs w:val="24"/>
                <w:lang w:val="uk-UA"/>
              </w:rPr>
            </w:pPr>
            <w:r w:rsidRPr="00D46B9B">
              <w:rPr>
                <w:rFonts w:ascii="Times New Roman" w:hAnsi="Times New Roman" w:cs="Times New Roman"/>
                <w:b/>
                <w:i/>
                <w:sz w:val="24"/>
                <w:szCs w:val="24"/>
                <w:lang w:val="uk-UA"/>
              </w:rPr>
              <w:t>денна форма навчання</w:t>
            </w:r>
          </w:p>
        </w:tc>
        <w:tc>
          <w:tcPr>
            <w:tcW w:w="1800" w:type="dxa"/>
          </w:tcPr>
          <w:p w:rsidR="00D05437" w:rsidRPr="00D46B9B" w:rsidRDefault="00D05437" w:rsidP="00D05437">
            <w:pPr>
              <w:spacing w:line="240" w:lineRule="auto"/>
              <w:jc w:val="center"/>
              <w:rPr>
                <w:rFonts w:ascii="Times New Roman" w:hAnsi="Times New Roman" w:cs="Times New Roman"/>
                <w:b/>
                <w:i/>
                <w:sz w:val="24"/>
                <w:szCs w:val="24"/>
                <w:lang w:val="uk-UA"/>
              </w:rPr>
            </w:pPr>
            <w:r w:rsidRPr="00D46B9B">
              <w:rPr>
                <w:rFonts w:ascii="Times New Roman" w:hAnsi="Times New Roman" w:cs="Times New Roman"/>
                <w:b/>
                <w:i/>
                <w:sz w:val="24"/>
                <w:szCs w:val="24"/>
                <w:lang w:val="uk-UA"/>
              </w:rPr>
              <w:t>заочна форма навчання</w:t>
            </w:r>
          </w:p>
        </w:tc>
      </w:tr>
      <w:tr w:rsidR="00D05437" w:rsidRPr="00D46B9B" w:rsidTr="00917833">
        <w:trPr>
          <w:trHeight w:val="409"/>
        </w:trPr>
        <w:tc>
          <w:tcPr>
            <w:tcW w:w="2896" w:type="dxa"/>
            <w:vMerge w:val="restart"/>
            <w:vAlign w:val="center"/>
          </w:tcPr>
          <w:p w:rsidR="00D05437" w:rsidRPr="00D46B9B" w:rsidRDefault="00D05437" w:rsidP="00D05437">
            <w:pPr>
              <w:spacing w:line="240" w:lineRule="auto"/>
              <w:rPr>
                <w:rFonts w:ascii="Times New Roman" w:hAnsi="Times New Roman" w:cs="Times New Roman"/>
                <w:sz w:val="24"/>
                <w:szCs w:val="24"/>
                <w:lang w:val="uk-UA"/>
              </w:rPr>
            </w:pPr>
            <w:r w:rsidRPr="00D46B9B">
              <w:rPr>
                <w:rFonts w:ascii="Times New Roman" w:hAnsi="Times New Roman" w:cs="Times New Roman"/>
                <w:sz w:val="24"/>
                <w:szCs w:val="24"/>
                <w:lang w:val="uk-UA"/>
              </w:rPr>
              <w:t>Загальний обсяг кредитів –</w:t>
            </w:r>
            <w:r w:rsidRPr="00D46B9B">
              <w:rPr>
                <w:rFonts w:ascii="Times New Roman" w:hAnsi="Times New Roman" w:cs="Times New Roman"/>
                <w:b/>
                <w:sz w:val="24"/>
                <w:szCs w:val="24"/>
                <w:lang w:val="uk-UA"/>
              </w:rPr>
              <w:t>4</w:t>
            </w:r>
            <w:r w:rsidRPr="00D46B9B">
              <w:rPr>
                <w:rFonts w:ascii="Times New Roman" w:hAnsi="Times New Roman" w:cs="Times New Roman"/>
                <w:sz w:val="24"/>
                <w:szCs w:val="24"/>
                <w:lang w:val="uk-UA"/>
              </w:rPr>
              <w:t xml:space="preserve"> </w:t>
            </w:r>
          </w:p>
        </w:tc>
        <w:tc>
          <w:tcPr>
            <w:tcW w:w="3262" w:type="dxa"/>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Галузь знань</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_______</w:t>
            </w:r>
            <w:r w:rsidRPr="00D46B9B">
              <w:rPr>
                <w:rFonts w:ascii="Times New Roman" w:hAnsi="Times New Roman" w:cs="Times New Roman"/>
                <w:b/>
                <w:sz w:val="24"/>
                <w:szCs w:val="24"/>
                <w:lang w:val="uk-UA"/>
              </w:rPr>
              <w:t>08 Право</w:t>
            </w:r>
            <w:r w:rsidRPr="00D46B9B">
              <w:rPr>
                <w:rFonts w:ascii="Times New Roman" w:hAnsi="Times New Roman" w:cs="Times New Roman"/>
                <w:sz w:val="24"/>
                <w:szCs w:val="24"/>
                <w:lang w:val="uk-UA"/>
              </w:rPr>
              <w:t>_____</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(шифр і назва)</w:t>
            </w: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Вид дисципліни</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__</w:t>
            </w:r>
            <w:r w:rsidRPr="00D46B9B">
              <w:rPr>
                <w:rFonts w:ascii="Times New Roman" w:hAnsi="Times New Roman" w:cs="Times New Roman"/>
                <w:b/>
                <w:sz w:val="24"/>
                <w:szCs w:val="24"/>
                <w:lang w:val="uk-UA"/>
              </w:rPr>
              <w:t>за вибором студентів</w:t>
            </w:r>
            <w:r w:rsidRPr="00D46B9B">
              <w:rPr>
                <w:rFonts w:ascii="Times New Roman" w:hAnsi="Times New Roman" w:cs="Times New Roman"/>
                <w:sz w:val="24"/>
                <w:szCs w:val="24"/>
                <w:lang w:val="uk-UA"/>
              </w:rPr>
              <w:t>_</w:t>
            </w:r>
          </w:p>
          <w:p w:rsidR="00D05437" w:rsidRPr="00D46B9B" w:rsidRDefault="00D05437" w:rsidP="00D05437">
            <w:pPr>
              <w:spacing w:line="240" w:lineRule="auto"/>
              <w:jc w:val="center"/>
              <w:rPr>
                <w:rFonts w:ascii="Times New Roman" w:hAnsi="Times New Roman" w:cs="Times New Roman"/>
                <w:i/>
                <w:sz w:val="24"/>
                <w:szCs w:val="24"/>
                <w:lang w:val="uk-UA"/>
              </w:rPr>
            </w:pPr>
            <w:r w:rsidRPr="00D46B9B">
              <w:rPr>
                <w:rFonts w:ascii="Times New Roman" w:hAnsi="Times New Roman" w:cs="Times New Roman"/>
                <w:sz w:val="24"/>
                <w:szCs w:val="24"/>
                <w:lang w:val="uk-UA"/>
              </w:rPr>
              <w:t>(обов’язкова чи за вибором студента)</w:t>
            </w:r>
          </w:p>
        </w:tc>
      </w:tr>
      <w:tr w:rsidR="00D05437" w:rsidRPr="00D46B9B" w:rsidTr="00917833">
        <w:trPr>
          <w:trHeight w:val="409"/>
        </w:trPr>
        <w:tc>
          <w:tcPr>
            <w:tcW w:w="2896" w:type="dxa"/>
            <w:vMerge/>
            <w:vAlign w:val="center"/>
          </w:tcPr>
          <w:p w:rsidR="00D05437" w:rsidRPr="00D46B9B" w:rsidRDefault="00D05437" w:rsidP="00D05437">
            <w:pPr>
              <w:spacing w:line="240" w:lineRule="auto"/>
              <w:rPr>
                <w:rFonts w:ascii="Times New Roman" w:hAnsi="Times New Roman" w:cs="Times New Roman"/>
                <w:sz w:val="24"/>
                <w:szCs w:val="24"/>
                <w:lang w:val="uk-UA"/>
              </w:rPr>
            </w:pPr>
          </w:p>
        </w:tc>
        <w:tc>
          <w:tcPr>
            <w:tcW w:w="3262" w:type="dxa"/>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 xml:space="preserve">Спеціальність </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______</w:t>
            </w:r>
            <w:r w:rsidRPr="00D46B9B">
              <w:rPr>
                <w:rFonts w:ascii="Times New Roman" w:hAnsi="Times New Roman" w:cs="Times New Roman"/>
                <w:b/>
                <w:sz w:val="24"/>
                <w:szCs w:val="24"/>
                <w:lang w:val="uk-UA"/>
              </w:rPr>
              <w:t>081 Право</w:t>
            </w:r>
            <w:r w:rsidRPr="00D46B9B">
              <w:rPr>
                <w:rFonts w:ascii="Times New Roman" w:hAnsi="Times New Roman" w:cs="Times New Roman"/>
                <w:sz w:val="24"/>
                <w:szCs w:val="24"/>
                <w:lang w:val="uk-UA"/>
              </w:rPr>
              <w:t>_____</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(шифр і назва)</w:t>
            </w: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 xml:space="preserve">Цикл підготовки </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___</w:t>
            </w:r>
            <w:r w:rsidRPr="00D46B9B">
              <w:rPr>
                <w:rFonts w:ascii="Times New Roman" w:hAnsi="Times New Roman" w:cs="Times New Roman"/>
                <w:b/>
                <w:sz w:val="24"/>
                <w:szCs w:val="24"/>
                <w:lang w:val="uk-UA"/>
              </w:rPr>
              <w:t xml:space="preserve">професійний </w:t>
            </w:r>
            <w:r w:rsidRPr="00D46B9B">
              <w:rPr>
                <w:rFonts w:ascii="Times New Roman" w:hAnsi="Times New Roman" w:cs="Times New Roman"/>
                <w:sz w:val="24"/>
                <w:szCs w:val="24"/>
                <w:lang w:val="uk-UA"/>
              </w:rPr>
              <w:t>_____</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(загальний чи професійний)</w:t>
            </w:r>
          </w:p>
        </w:tc>
      </w:tr>
      <w:tr w:rsidR="00D05437" w:rsidRPr="00D46B9B" w:rsidTr="00917833">
        <w:trPr>
          <w:trHeight w:val="170"/>
        </w:trPr>
        <w:tc>
          <w:tcPr>
            <w:tcW w:w="2896" w:type="dxa"/>
            <w:vAlign w:val="center"/>
          </w:tcPr>
          <w:p w:rsidR="00D05437" w:rsidRPr="00D46B9B" w:rsidRDefault="00D05437" w:rsidP="00D05437">
            <w:pPr>
              <w:spacing w:line="240" w:lineRule="auto"/>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Модулів – </w:t>
            </w:r>
            <w:r w:rsidRPr="00D46B9B">
              <w:rPr>
                <w:rFonts w:ascii="Times New Roman" w:hAnsi="Times New Roman" w:cs="Times New Roman"/>
                <w:b/>
                <w:sz w:val="24"/>
                <w:szCs w:val="24"/>
                <w:lang w:val="uk-UA"/>
              </w:rPr>
              <w:t>2</w:t>
            </w:r>
          </w:p>
        </w:tc>
        <w:tc>
          <w:tcPr>
            <w:tcW w:w="3262" w:type="dxa"/>
            <w:vMerge w:val="restart"/>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Спеціалізація</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____________________</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(назва)</w:t>
            </w: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Рік підготовки:</w:t>
            </w:r>
          </w:p>
        </w:tc>
      </w:tr>
      <w:tr w:rsidR="00D05437" w:rsidRPr="00D46B9B" w:rsidTr="00917833">
        <w:trPr>
          <w:trHeight w:val="207"/>
        </w:trPr>
        <w:tc>
          <w:tcPr>
            <w:tcW w:w="2896" w:type="dxa"/>
            <w:vAlign w:val="center"/>
          </w:tcPr>
          <w:p w:rsidR="00D05437" w:rsidRPr="00D46B9B" w:rsidRDefault="00D05437" w:rsidP="00D05437">
            <w:pPr>
              <w:spacing w:line="240" w:lineRule="auto"/>
              <w:rPr>
                <w:rFonts w:ascii="Times New Roman" w:hAnsi="Times New Roman" w:cs="Times New Roman"/>
                <w:b/>
                <w:sz w:val="24"/>
                <w:szCs w:val="24"/>
                <w:lang w:val="uk-UA"/>
              </w:rPr>
            </w:pPr>
            <w:r w:rsidRPr="00D46B9B">
              <w:rPr>
                <w:rFonts w:ascii="Times New Roman" w:hAnsi="Times New Roman" w:cs="Times New Roman"/>
                <w:sz w:val="24"/>
                <w:szCs w:val="24"/>
                <w:lang w:val="uk-UA"/>
              </w:rPr>
              <w:t xml:space="preserve">Змістових модулів – </w:t>
            </w:r>
            <w:r w:rsidRPr="00D46B9B">
              <w:rPr>
                <w:rFonts w:ascii="Times New Roman" w:hAnsi="Times New Roman" w:cs="Times New Roman"/>
                <w:b/>
                <w:sz w:val="24"/>
                <w:szCs w:val="24"/>
                <w:lang w:val="uk-UA"/>
              </w:rPr>
              <w:t>2</w:t>
            </w: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162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4</w:t>
            </w:r>
            <w:r w:rsidRPr="00D46B9B">
              <w:rPr>
                <w:rFonts w:ascii="Times New Roman" w:hAnsi="Times New Roman" w:cs="Times New Roman"/>
                <w:sz w:val="24"/>
                <w:szCs w:val="24"/>
                <w:lang w:val="uk-UA"/>
              </w:rPr>
              <w:t>-й</w:t>
            </w:r>
          </w:p>
        </w:tc>
        <w:tc>
          <w:tcPr>
            <w:tcW w:w="180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4</w:t>
            </w:r>
            <w:r w:rsidRPr="00D46B9B">
              <w:rPr>
                <w:rFonts w:ascii="Times New Roman" w:hAnsi="Times New Roman" w:cs="Times New Roman"/>
                <w:sz w:val="24"/>
                <w:szCs w:val="24"/>
                <w:lang w:val="uk-UA"/>
              </w:rPr>
              <w:t>-й</w:t>
            </w:r>
          </w:p>
        </w:tc>
      </w:tr>
      <w:tr w:rsidR="00D05437" w:rsidRPr="00D46B9B" w:rsidTr="00917833">
        <w:trPr>
          <w:trHeight w:val="246"/>
        </w:trPr>
        <w:tc>
          <w:tcPr>
            <w:tcW w:w="2896" w:type="dxa"/>
            <w:vAlign w:val="center"/>
          </w:tcPr>
          <w:p w:rsidR="00D05437" w:rsidRPr="00D46B9B" w:rsidRDefault="00D05437" w:rsidP="00D05437">
            <w:pPr>
              <w:spacing w:line="240" w:lineRule="auto"/>
              <w:rPr>
                <w:rFonts w:ascii="Times New Roman" w:hAnsi="Times New Roman" w:cs="Times New Roman"/>
                <w:sz w:val="24"/>
                <w:szCs w:val="24"/>
                <w:lang w:val="uk-UA"/>
              </w:rPr>
            </w:pPr>
            <w:r w:rsidRPr="00D46B9B">
              <w:rPr>
                <w:rFonts w:ascii="Times New Roman" w:hAnsi="Times New Roman" w:cs="Times New Roman"/>
                <w:sz w:val="24"/>
                <w:szCs w:val="24"/>
                <w:lang w:val="uk-UA"/>
              </w:rPr>
              <w:t>Індивідуальне науково-дослідне завдання ___________</w:t>
            </w:r>
          </w:p>
          <w:p w:rsidR="00D05437" w:rsidRPr="00D46B9B" w:rsidRDefault="00D05437" w:rsidP="00D05437">
            <w:pPr>
              <w:spacing w:line="240" w:lineRule="auto"/>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                     (назва)</w:t>
            </w:r>
          </w:p>
        </w:tc>
        <w:tc>
          <w:tcPr>
            <w:tcW w:w="3262" w:type="dxa"/>
            <w:vMerge w:val="restart"/>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Мова викладання, навчання та оцінювання:</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_____</w:t>
            </w:r>
            <w:r w:rsidRPr="00D46B9B">
              <w:rPr>
                <w:rFonts w:ascii="Times New Roman" w:hAnsi="Times New Roman" w:cs="Times New Roman"/>
                <w:b/>
                <w:sz w:val="24"/>
                <w:szCs w:val="24"/>
                <w:lang w:val="uk-UA"/>
              </w:rPr>
              <w:t>українська</w:t>
            </w:r>
            <w:r w:rsidRPr="00D46B9B">
              <w:rPr>
                <w:rFonts w:ascii="Times New Roman" w:hAnsi="Times New Roman" w:cs="Times New Roman"/>
                <w:sz w:val="24"/>
                <w:szCs w:val="24"/>
                <w:lang w:val="uk-UA"/>
              </w:rPr>
              <w:t>_____</w:t>
            </w:r>
          </w:p>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sz w:val="24"/>
                <w:szCs w:val="24"/>
                <w:lang w:val="uk-UA"/>
              </w:rPr>
              <w:t>(назва)</w:t>
            </w: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Семестр</w:t>
            </w:r>
          </w:p>
        </w:tc>
      </w:tr>
      <w:tr w:rsidR="00D05437" w:rsidRPr="00D46B9B" w:rsidTr="00917833">
        <w:trPr>
          <w:trHeight w:val="323"/>
        </w:trPr>
        <w:tc>
          <w:tcPr>
            <w:tcW w:w="2896" w:type="dxa"/>
            <w:vMerge w:val="restart"/>
            <w:vAlign w:val="center"/>
          </w:tcPr>
          <w:p w:rsidR="00D05437" w:rsidRPr="00D46B9B" w:rsidRDefault="00D05437" w:rsidP="00D05437">
            <w:pPr>
              <w:spacing w:line="240" w:lineRule="auto"/>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Загальний обсяг годин –  </w:t>
            </w:r>
            <w:r w:rsidRPr="00D46B9B">
              <w:rPr>
                <w:rFonts w:ascii="Times New Roman" w:hAnsi="Times New Roman" w:cs="Times New Roman"/>
                <w:b/>
                <w:sz w:val="24"/>
                <w:szCs w:val="24"/>
                <w:lang w:val="uk-UA"/>
              </w:rPr>
              <w:t>180</w:t>
            </w:r>
            <w:r w:rsidRPr="00D46B9B">
              <w:rPr>
                <w:rFonts w:ascii="Times New Roman" w:hAnsi="Times New Roman" w:cs="Times New Roman"/>
                <w:sz w:val="24"/>
                <w:szCs w:val="24"/>
                <w:lang w:val="uk-UA"/>
              </w:rPr>
              <w:t xml:space="preserve"> </w:t>
            </w: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162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7</w:t>
            </w:r>
            <w:r w:rsidRPr="00D46B9B">
              <w:rPr>
                <w:rFonts w:ascii="Times New Roman" w:hAnsi="Times New Roman" w:cs="Times New Roman"/>
                <w:sz w:val="24"/>
                <w:szCs w:val="24"/>
                <w:lang w:val="uk-UA"/>
              </w:rPr>
              <w:t>-й</w:t>
            </w:r>
          </w:p>
        </w:tc>
        <w:tc>
          <w:tcPr>
            <w:tcW w:w="180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7</w:t>
            </w:r>
            <w:r w:rsidRPr="00D46B9B">
              <w:rPr>
                <w:rFonts w:ascii="Times New Roman" w:hAnsi="Times New Roman" w:cs="Times New Roman"/>
                <w:sz w:val="24"/>
                <w:szCs w:val="24"/>
                <w:lang w:val="uk-UA"/>
              </w:rPr>
              <w:t>-й</w:t>
            </w:r>
          </w:p>
        </w:tc>
      </w:tr>
      <w:tr w:rsidR="00D05437" w:rsidRPr="00D46B9B" w:rsidTr="00917833">
        <w:trPr>
          <w:trHeight w:val="322"/>
        </w:trPr>
        <w:tc>
          <w:tcPr>
            <w:tcW w:w="2896" w:type="dxa"/>
            <w:vMerge/>
            <w:vAlign w:val="center"/>
          </w:tcPr>
          <w:p w:rsidR="00D05437" w:rsidRPr="00D46B9B" w:rsidRDefault="00D05437" w:rsidP="00D05437">
            <w:pPr>
              <w:spacing w:line="240" w:lineRule="auto"/>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Лекції</w:t>
            </w:r>
          </w:p>
        </w:tc>
      </w:tr>
      <w:tr w:rsidR="00D05437" w:rsidRPr="00D46B9B" w:rsidTr="00917833">
        <w:trPr>
          <w:trHeight w:val="320"/>
        </w:trPr>
        <w:tc>
          <w:tcPr>
            <w:tcW w:w="2896" w:type="dxa"/>
            <w:vMerge w:val="restart"/>
            <w:vAlign w:val="center"/>
          </w:tcPr>
          <w:p w:rsidR="00D05437" w:rsidRPr="00D46B9B" w:rsidRDefault="00D05437" w:rsidP="00D05437">
            <w:pPr>
              <w:spacing w:line="240" w:lineRule="auto"/>
              <w:rPr>
                <w:rFonts w:ascii="Times New Roman" w:hAnsi="Times New Roman" w:cs="Times New Roman"/>
                <w:sz w:val="24"/>
                <w:szCs w:val="24"/>
                <w:lang w:val="uk-UA"/>
              </w:rPr>
            </w:pPr>
            <w:r w:rsidRPr="00D46B9B">
              <w:rPr>
                <w:rFonts w:ascii="Times New Roman" w:hAnsi="Times New Roman" w:cs="Times New Roman"/>
                <w:sz w:val="24"/>
                <w:szCs w:val="24"/>
                <w:lang w:val="uk-UA"/>
              </w:rPr>
              <w:t>Тижневих годин для денної форми навчання:</w:t>
            </w:r>
          </w:p>
          <w:p w:rsidR="00D05437" w:rsidRPr="00D46B9B" w:rsidRDefault="00D05437" w:rsidP="00D05437">
            <w:pPr>
              <w:spacing w:line="240" w:lineRule="auto"/>
              <w:rPr>
                <w:rFonts w:ascii="Times New Roman" w:hAnsi="Times New Roman" w:cs="Times New Roman"/>
                <w:sz w:val="24"/>
                <w:szCs w:val="24"/>
                <w:lang w:val="uk-UA"/>
              </w:rPr>
            </w:pPr>
            <w:r w:rsidRPr="00D46B9B">
              <w:rPr>
                <w:rFonts w:ascii="Times New Roman" w:hAnsi="Times New Roman" w:cs="Times New Roman"/>
                <w:sz w:val="24"/>
                <w:szCs w:val="24"/>
                <w:lang w:val="uk-UA"/>
              </w:rPr>
              <w:t>аудиторних –</w:t>
            </w:r>
            <w:r w:rsidRPr="00D46B9B">
              <w:rPr>
                <w:rFonts w:ascii="Times New Roman" w:hAnsi="Times New Roman" w:cs="Times New Roman"/>
                <w:b/>
                <w:sz w:val="24"/>
                <w:szCs w:val="24"/>
                <w:lang w:val="uk-UA"/>
              </w:rPr>
              <w:t xml:space="preserve"> 4</w:t>
            </w:r>
          </w:p>
          <w:p w:rsidR="00D05437" w:rsidRPr="00D46B9B" w:rsidRDefault="00D05437" w:rsidP="00D05437">
            <w:pPr>
              <w:spacing w:line="240" w:lineRule="auto"/>
              <w:rPr>
                <w:rFonts w:ascii="Times New Roman" w:hAnsi="Times New Roman" w:cs="Times New Roman"/>
                <w:b/>
                <w:sz w:val="24"/>
                <w:szCs w:val="24"/>
                <w:lang w:val="uk-UA"/>
              </w:rPr>
            </w:pPr>
            <w:r w:rsidRPr="00D46B9B">
              <w:rPr>
                <w:rFonts w:ascii="Times New Roman" w:hAnsi="Times New Roman" w:cs="Times New Roman"/>
                <w:sz w:val="24"/>
                <w:szCs w:val="24"/>
                <w:lang w:val="uk-UA"/>
              </w:rPr>
              <w:t xml:space="preserve">самостійної роботи </w:t>
            </w:r>
            <w:r w:rsidRPr="00D46B9B">
              <w:rPr>
                <w:rFonts w:ascii="Times New Roman" w:hAnsi="Times New Roman" w:cs="Times New Roman"/>
                <w:sz w:val="24"/>
                <w:szCs w:val="24"/>
                <w:lang w:val="uk-UA"/>
              </w:rPr>
              <w:lastRenderedPageBreak/>
              <w:t xml:space="preserve">студента – </w:t>
            </w:r>
            <w:r w:rsidRPr="00D46B9B">
              <w:rPr>
                <w:rFonts w:ascii="Times New Roman" w:hAnsi="Times New Roman" w:cs="Times New Roman"/>
                <w:b/>
                <w:sz w:val="24"/>
                <w:szCs w:val="24"/>
                <w:lang w:val="uk-UA"/>
              </w:rPr>
              <w:t>4</w:t>
            </w:r>
          </w:p>
        </w:tc>
        <w:tc>
          <w:tcPr>
            <w:tcW w:w="3262" w:type="dxa"/>
            <w:vMerge w:val="restart"/>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lastRenderedPageBreak/>
              <w:t>Освітній ступінь / освітньо-кваліфікаційний рівень:</w:t>
            </w:r>
          </w:p>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_____</w:t>
            </w:r>
            <w:r w:rsidRPr="00D46B9B">
              <w:rPr>
                <w:rFonts w:ascii="Times New Roman" w:hAnsi="Times New Roman" w:cs="Times New Roman"/>
                <w:b/>
                <w:sz w:val="24"/>
                <w:szCs w:val="24"/>
                <w:lang w:val="uk-UA"/>
              </w:rPr>
              <w:t>бакалавр</w:t>
            </w:r>
            <w:r w:rsidRPr="00D46B9B">
              <w:rPr>
                <w:rFonts w:ascii="Times New Roman" w:hAnsi="Times New Roman" w:cs="Times New Roman"/>
                <w:sz w:val="24"/>
                <w:szCs w:val="24"/>
                <w:lang w:val="uk-UA"/>
              </w:rPr>
              <w:t>____</w:t>
            </w:r>
          </w:p>
        </w:tc>
        <w:tc>
          <w:tcPr>
            <w:tcW w:w="162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36</w:t>
            </w:r>
            <w:r w:rsidRPr="00D46B9B">
              <w:rPr>
                <w:rFonts w:ascii="Times New Roman" w:hAnsi="Times New Roman" w:cs="Times New Roman"/>
                <w:sz w:val="24"/>
                <w:szCs w:val="24"/>
                <w:lang w:val="uk-UA"/>
              </w:rPr>
              <w:t xml:space="preserve"> год.</w:t>
            </w:r>
          </w:p>
        </w:tc>
        <w:tc>
          <w:tcPr>
            <w:tcW w:w="180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8</w:t>
            </w:r>
            <w:r w:rsidRPr="00D46B9B">
              <w:rPr>
                <w:rFonts w:ascii="Times New Roman" w:hAnsi="Times New Roman" w:cs="Times New Roman"/>
                <w:sz w:val="24"/>
                <w:szCs w:val="24"/>
                <w:lang w:val="uk-UA"/>
              </w:rPr>
              <w:t xml:space="preserve"> год.</w:t>
            </w:r>
          </w:p>
        </w:tc>
      </w:tr>
      <w:tr w:rsidR="00D05437" w:rsidRPr="00D46B9B" w:rsidTr="00917833">
        <w:trPr>
          <w:trHeight w:val="320"/>
        </w:trPr>
        <w:tc>
          <w:tcPr>
            <w:tcW w:w="2896" w:type="dxa"/>
            <w:vMerge/>
            <w:vAlign w:val="center"/>
          </w:tcPr>
          <w:p w:rsidR="00D05437" w:rsidRPr="00D46B9B" w:rsidRDefault="00D05437" w:rsidP="00D05437">
            <w:pPr>
              <w:spacing w:line="240" w:lineRule="auto"/>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Практичні, семінарські</w:t>
            </w:r>
          </w:p>
        </w:tc>
      </w:tr>
      <w:tr w:rsidR="00D05437" w:rsidRPr="00D46B9B" w:rsidTr="00917833">
        <w:trPr>
          <w:trHeight w:val="320"/>
        </w:trPr>
        <w:tc>
          <w:tcPr>
            <w:tcW w:w="2896" w:type="dxa"/>
            <w:vMerge/>
            <w:vAlign w:val="center"/>
          </w:tcPr>
          <w:p w:rsidR="00D05437" w:rsidRPr="00D46B9B" w:rsidRDefault="00D05437" w:rsidP="00D05437">
            <w:pPr>
              <w:spacing w:line="240" w:lineRule="auto"/>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1620" w:type="dxa"/>
            <w:vAlign w:val="center"/>
          </w:tcPr>
          <w:p w:rsidR="00D05437" w:rsidRPr="00D46B9B" w:rsidRDefault="00D05437" w:rsidP="00D05437">
            <w:pPr>
              <w:spacing w:line="240" w:lineRule="auto"/>
              <w:jc w:val="center"/>
              <w:rPr>
                <w:rFonts w:ascii="Times New Roman" w:hAnsi="Times New Roman" w:cs="Times New Roman"/>
                <w:i/>
                <w:sz w:val="24"/>
                <w:szCs w:val="24"/>
                <w:lang w:val="uk-UA"/>
              </w:rPr>
            </w:pPr>
            <w:r w:rsidRPr="00D46B9B">
              <w:rPr>
                <w:rFonts w:ascii="Times New Roman" w:hAnsi="Times New Roman" w:cs="Times New Roman"/>
                <w:b/>
                <w:sz w:val="24"/>
                <w:szCs w:val="24"/>
                <w:lang w:val="uk-UA"/>
              </w:rPr>
              <w:t>24</w:t>
            </w:r>
            <w:r w:rsidRPr="00D46B9B">
              <w:rPr>
                <w:rFonts w:ascii="Times New Roman" w:hAnsi="Times New Roman" w:cs="Times New Roman"/>
                <w:sz w:val="24"/>
                <w:szCs w:val="24"/>
                <w:lang w:val="uk-UA"/>
              </w:rPr>
              <w:t xml:space="preserve"> год.</w:t>
            </w:r>
          </w:p>
        </w:tc>
        <w:tc>
          <w:tcPr>
            <w:tcW w:w="180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6</w:t>
            </w:r>
            <w:r w:rsidRPr="00D46B9B">
              <w:rPr>
                <w:rFonts w:ascii="Times New Roman" w:hAnsi="Times New Roman" w:cs="Times New Roman"/>
                <w:sz w:val="24"/>
                <w:szCs w:val="24"/>
                <w:lang w:val="uk-UA"/>
              </w:rPr>
              <w:t xml:space="preserve"> год.</w:t>
            </w:r>
          </w:p>
        </w:tc>
      </w:tr>
      <w:tr w:rsidR="00D05437" w:rsidRPr="00D46B9B" w:rsidTr="00917833">
        <w:trPr>
          <w:trHeight w:val="138"/>
        </w:trPr>
        <w:tc>
          <w:tcPr>
            <w:tcW w:w="2896"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Лабораторні</w:t>
            </w:r>
          </w:p>
        </w:tc>
      </w:tr>
      <w:tr w:rsidR="00D05437" w:rsidRPr="00D46B9B" w:rsidTr="00917833">
        <w:trPr>
          <w:trHeight w:val="138"/>
        </w:trPr>
        <w:tc>
          <w:tcPr>
            <w:tcW w:w="2896"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1620" w:type="dxa"/>
            <w:vAlign w:val="center"/>
          </w:tcPr>
          <w:p w:rsidR="00D05437" w:rsidRPr="00D46B9B" w:rsidRDefault="00D05437" w:rsidP="00D05437">
            <w:pPr>
              <w:spacing w:line="240" w:lineRule="auto"/>
              <w:jc w:val="center"/>
              <w:rPr>
                <w:rFonts w:ascii="Times New Roman" w:hAnsi="Times New Roman" w:cs="Times New Roman"/>
                <w:i/>
                <w:sz w:val="24"/>
                <w:szCs w:val="24"/>
                <w:lang w:val="uk-UA"/>
              </w:rPr>
            </w:pPr>
            <w:r w:rsidRPr="00D46B9B">
              <w:rPr>
                <w:rFonts w:ascii="Times New Roman" w:hAnsi="Times New Roman" w:cs="Times New Roman"/>
                <w:sz w:val="24"/>
                <w:szCs w:val="24"/>
                <w:lang w:val="uk-UA"/>
              </w:rPr>
              <w:t xml:space="preserve"> год.</w:t>
            </w:r>
          </w:p>
        </w:tc>
        <w:tc>
          <w:tcPr>
            <w:tcW w:w="1800" w:type="dxa"/>
            <w:vAlign w:val="center"/>
          </w:tcPr>
          <w:p w:rsidR="00D05437" w:rsidRPr="00D46B9B" w:rsidRDefault="00D05437" w:rsidP="00D05437">
            <w:pPr>
              <w:spacing w:line="240" w:lineRule="auto"/>
              <w:jc w:val="center"/>
              <w:rPr>
                <w:rFonts w:ascii="Times New Roman" w:hAnsi="Times New Roman" w:cs="Times New Roman"/>
                <w:i/>
                <w:sz w:val="24"/>
                <w:szCs w:val="24"/>
                <w:lang w:val="uk-UA"/>
              </w:rPr>
            </w:pPr>
            <w:r w:rsidRPr="00D46B9B">
              <w:rPr>
                <w:rFonts w:ascii="Times New Roman" w:hAnsi="Times New Roman" w:cs="Times New Roman"/>
                <w:sz w:val="24"/>
                <w:szCs w:val="24"/>
                <w:lang w:val="uk-UA"/>
              </w:rPr>
              <w:t xml:space="preserve"> год.</w:t>
            </w:r>
          </w:p>
        </w:tc>
      </w:tr>
      <w:tr w:rsidR="00D05437" w:rsidRPr="00D46B9B" w:rsidTr="00917833">
        <w:trPr>
          <w:trHeight w:val="138"/>
        </w:trPr>
        <w:tc>
          <w:tcPr>
            <w:tcW w:w="2896"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Самостійна робота</w:t>
            </w:r>
          </w:p>
        </w:tc>
      </w:tr>
      <w:tr w:rsidR="00D05437" w:rsidRPr="00D46B9B" w:rsidTr="00917833">
        <w:trPr>
          <w:trHeight w:val="138"/>
        </w:trPr>
        <w:tc>
          <w:tcPr>
            <w:tcW w:w="2896"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1620" w:type="dxa"/>
            <w:vAlign w:val="center"/>
          </w:tcPr>
          <w:p w:rsidR="00D05437" w:rsidRPr="00D46B9B" w:rsidRDefault="00D05437" w:rsidP="00D05437">
            <w:pPr>
              <w:spacing w:line="240" w:lineRule="auto"/>
              <w:jc w:val="center"/>
              <w:rPr>
                <w:rFonts w:ascii="Times New Roman" w:hAnsi="Times New Roman" w:cs="Times New Roman"/>
                <w:i/>
                <w:sz w:val="24"/>
                <w:szCs w:val="24"/>
                <w:lang w:val="uk-UA"/>
              </w:rPr>
            </w:pPr>
            <w:r w:rsidRPr="00D46B9B">
              <w:rPr>
                <w:rFonts w:ascii="Times New Roman" w:hAnsi="Times New Roman" w:cs="Times New Roman"/>
                <w:b/>
                <w:sz w:val="24"/>
                <w:szCs w:val="24"/>
                <w:lang w:val="uk-UA"/>
              </w:rPr>
              <w:t>100</w:t>
            </w:r>
            <w:r w:rsidRPr="00D46B9B">
              <w:rPr>
                <w:rFonts w:ascii="Times New Roman" w:hAnsi="Times New Roman" w:cs="Times New Roman"/>
                <w:sz w:val="24"/>
                <w:szCs w:val="24"/>
                <w:lang w:val="uk-UA"/>
              </w:rPr>
              <w:t xml:space="preserve"> год.</w:t>
            </w:r>
          </w:p>
        </w:tc>
        <w:tc>
          <w:tcPr>
            <w:tcW w:w="1800" w:type="dxa"/>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146</w:t>
            </w:r>
            <w:r w:rsidRPr="00D46B9B">
              <w:rPr>
                <w:rFonts w:ascii="Times New Roman" w:hAnsi="Times New Roman" w:cs="Times New Roman"/>
                <w:sz w:val="24"/>
                <w:szCs w:val="24"/>
                <w:lang w:val="uk-UA"/>
              </w:rPr>
              <w:t xml:space="preserve"> год.</w:t>
            </w:r>
          </w:p>
        </w:tc>
      </w:tr>
      <w:tr w:rsidR="00D05437" w:rsidRPr="00D46B9B" w:rsidTr="00917833">
        <w:trPr>
          <w:trHeight w:val="138"/>
        </w:trPr>
        <w:tc>
          <w:tcPr>
            <w:tcW w:w="2896"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sz w:val="24"/>
                <w:szCs w:val="24"/>
                <w:lang w:val="uk-UA"/>
              </w:rPr>
            </w:pPr>
            <w:r w:rsidRPr="00D46B9B">
              <w:rPr>
                <w:rFonts w:ascii="Times New Roman" w:hAnsi="Times New Roman" w:cs="Times New Roman"/>
                <w:b/>
                <w:sz w:val="24"/>
                <w:szCs w:val="24"/>
                <w:lang w:val="uk-UA"/>
              </w:rPr>
              <w:t xml:space="preserve">Індивідуальні завдання: 20 </w:t>
            </w:r>
            <w:r w:rsidRPr="00D46B9B">
              <w:rPr>
                <w:rFonts w:ascii="Times New Roman" w:hAnsi="Times New Roman" w:cs="Times New Roman"/>
                <w:sz w:val="24"/>
                <w:szCs w:val="24"/>
                <w:lang w:val="uk-UA"/>
              </w:rPr>
              <w:t>год.</w:t>
            </w:r>
          </w:p>
        </w:tc>
      </w:tr>
      <w:tr w:rsidR="00D05437" w:rsidRPr="00D46B9B" w:rsidTr="00917833">
        <w:trPr>
          <w:trHeight w:val="138"/>
        </w:trPr>
        <w:tc>
          <w:tcPr>
            <w:tcW w:w="2896"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262" w:type="dxa"/>
            <w:vMerge/>
            <w:vAlign w:val="center"/>
          </w:tcPr>
          <w:p w:rsidR="00D05437" w:rsidRPr="00D46B9B" w:rsidRDefault="00D05437" w:rsidP="00D05437">
            <w:pPr>
              <w:spacing w:line="240" w:lineRule="auto"/>
              <w:jc w:val="center"/>
              <w:rPr>
                <w:rFonts w:ascii="Times New Roman" w:hAnsi="Times New Roman" w:cs="Times New Roman"/>
                <w:sz w:val="24"/>
                <w:szCs w:val="24"/>
                <w:lang w:val="uk-UA"/>
              </w:rPr>
            </w:pPr>
          </w:p>
        </w:tc>
        <w:tc>
          <w:tcPr>
            <w:tcW w:w="3420" w:type="dxa"/>
            <w:gridSpan w:val="2"/>
            <w:vAlign w:val="center"/>
          </w:tcPr>
          <w:p w:rsidR="00D05437" w:rsidRPr="00D46B9B" w:rsidRDefault="00D05437" w:rsidP="00D05437">
            <w:pPr>
              <w:spacing w:line="240" w:lineRule="auto"/>
              <w:jc w:val="center"/>
              <w:rPr>
                <w:rFonts w:ascii="Times New Roman" w:hAnsi="Times New Roman" w:cs="Times New Roman"/>
                <w:b/>
                <w:sz w:val="24"/>
                <w:szCs w:val="24"/>
                <w:lang w:val="uk-UA"/>
              </w:rPr>
            </w:pPr>
            <w:r w:rsidRPr="00D46B9B">
              <w:rPr>
                <w:rFonts w:ascii="Times New Roman" w:hAnsi="Times New Roman" w:cs="Times New Roman"/>
                <w:b/>
                <w:sz w:val="24"/>
                <w:szCs w:val="24"/>
                <w:lang w:val="uk-UA"/>
              </w:rPr>
              <w:t xml:space="preserve">Вид семестрового контролю: </w:t>
            </w:r>
          </w:p>
          <w:p w:rsidR="00D05437" w:rsidRPr="00D46B9B" w:rsidRDefault="00D05437" w:rsidP="00D05437">
            <w:pPr>
              <w:spacing w:line="240" w:lineRule="auto"/>
              <w:jc w:val="center"/>
              <w:rPr>
                <w:rFonts w:ascii="Times New Roman" w:hAnsi="Times New Roman" w:cs="Times New Roman"/>
                <w:b/>
                <w:i/>
                <w:sz w:val="24"/>
                <w:szCs w:val="24"/>
                <w:lang w:val="uk-UA"/>
              </w:rPr>
            </w:pPr>
            <w:r w:rsidRPr="00D46B9B">
              <w:rPr>
                <w:rFonts w:ascii="Times New Roman" w:hAnsi="Times New Roman" w:cs="Times New Roman"/>
                <w:b/>
                <w:sz w:val="24"/>
                <w:szCs w:val="24"/>
                <w:lang w:val="uk-UA"/>
              </w:rPr>
              <w:t>ІСПИТ</w:t>
            </w:r>
          </w:p>
        </w:tc>
      </w:tr>
    </w:tbl>
    <w:p w:rsidR="00A64CE6" w:rsidRPr="00D46B9B" w:rsidRDefault="00A64CE6" w:rsidP="00D05437">
      <w:pPr>
        <w:pStyle w:val="1"/>
        <w:spacing w:before="0" w:after="240"/>
        <w:jc w:val="center"/>
        <w:rPr>
          <w:rFonts w:ascii="Times New Roman" w:hAnsi="Times New Roman"/>
          <w:color w:val="auto"/>
        </w:rPr>
      </w:pPr>
      <w:r w:rsidRPr="00D46B9B">
        <w:rPr>
          <w:rFonts w:ascii="Times New Roman" w:hAnsi="Times New Roman"/>
          <w:color w:val="auto"/>
        </w:rPr>
        <w:t>ПЕРЕДРЕКВІЗИТИ:</w:t>
      </w:r>
    </w:p>
    <w:p w:rsidR="00A64CE6" w:rsidRPr="00D46B9B" w:rsidRDefault="00A64CE6" w:rsidP="00A64CE6">
      <w:pPr>
        <w:pBdr>
          <w:top w:val="single" w:sz="12" w:space="1" w:color="auto"/>
          <w:bottom w:val="single" w:sz="12" w:space="1" w:color="auto"/>
        </w:pBdr>
        <w:rPr>
          <w:rFonts w:ascii="Times New Roman" w:hAnsi="Times New Roman" w:cs="Times New Roman"/>
        </w:rPr>
      </w:pPr>
    </w:p>
    <w:p w:rsidR="00A64CE6" w:rsidRPr="00D46B9B" w:rsidRDefault="00A64CE6" w:rsidP="00A64CE6">
      <w:pPr>
        <w:rPr>
          <w:rFonts w:ascii="Times New Roman" w:hAnsi="Times New Roman" w:cs="Times New Roman"/>
        </w:rPr>
      </w:pPr>
    </w:p>
    <w:p w:rsidR="00A64CE6" w:rsidRPr="00D46B9B" w:rsidRDefault="00A64CE6" w:rsidP="00A64CE6">
      <w:pPr>
        <w:pStyle w:val="1"/>
        <w:pBdr>
          <w:bottom w:val="single" w:sz="12" w:space="1" w:color="auto"/>
        </w:pBdr>
        <w:spacing w:before="0" w:after="240"/>
        <w:jc w:val="center"/>
        <w:rPr>
          <w:rFonts w:ascii="Times New Roman" w:hAnsi="Times New Roman"/>
          <w:color w:val="auto"/>
        </w:rPr>
      </w:pPr>
      <w:r w:rsidRPr="00D46B9B">
        <w:rPr>
          <w:rFonts w:ascii="Times New Roman" w:hAnsi="Times New Roman"/>
          <w:color w:val="auto"/>
        </w:rPr>
        <w:t>ПОСТРЕКВІЗИТИ:</w:t>
      </w:r>
    </w:p>
    <w:p w:rsidR="00A64CE6" w:rsidRPr="00D46B9B" w:rsidRDefault="00A64CE6" w:rsidP="00A64CE6">
      <w:pPr>
        <w:pBdr>
          <w:top w:val="single" w:sz="12" w:space="1" w:color="auto"/>
          <w:bottom w:val="single" w:sz="12" w:space="1" w:color="auto"/>
        </w:pBdr>
        <w:rPr>
          <w:rFonts w:ascii="Times New Roman" w:hAnsi="Times New Roman" w:cs="Times New Roman"/>
        </w:rPr>
      </w:pPr>
    </w:p>
    <w:p w:rsidR="00A64CE6" w:rsidRPr="00D46B9B" w:rsidRDefault="00A64CE6" w:rsidP="00A64CE6">
      <w:pPr>
        <w:rPr>
          <w:rFonts w:ascii="Times New Roman" w:hAnsi="Times New Roman" w:cs="Times New Roman"/>
        </w:rPr>
      </w:pPr>
    </w:p>
    <w:p w:rsidR="00657326" w:rsidRPr="00D46B9B" w:rsidRDefault="00A64CE6" w:rsidP="00543702">
      <w:pPr>
        <w:pStyle w:val="11"/>
        <w:spacing w:line="360" w:lineRule="auto"/>
        <w:ind w:firstLine="720"/>
        <w:jc w:val="both"/>
        <w:rPr>
          <w:b w:val="0"/>
          <w:bCs/>
          <w:sz w:val="28"/>
          <w:szCs w:val="28"/>
          <w:lang w:val="uk-UA"/>
        </w:rPr>
      </w:pPr>
      <w:r w:rsidRPr="00D46B9B">
        <w:rPr>
          <w:sz w:val="28"/>
          <w:szCs w:val="28"/>
        </w:rPr>
        <w:t xml:space="preserve">МЕТА НАВЧАЛЬНОЇ ДИСЦИПЛІНИ: </w:t>
      </w:r>
      <w:r w:rsidR="00657326" w:rsidRPr="00D46B9B">
        <w:rPr>
          <w:b w:val="0"/>
          <w:bCs/>
          <w:sz w:val="28"/>
          <w:szCs w:val="28"/>
        </w:rPr>
        <w:t>засвоєння базових теоретичних положень криміналістики, оволодіння практичними навичками, які необхідні для виявлення, розкриття та розслідування злочинів, отримання доказової інформації під час розслідування злочинів та провадження окремих слідчих дій.</w:t>
      </w:r>
    </w:p>
    <w:p w:rsidR="00657326" w:rsidRPr="00611912" w:rsidRDefault="00A64CE6" w:rsidP="00657326">
      <w:pPr>
        <w:pStyle w:val="11"/>
        <w:spacing w:line="360" w:lineRule="auto"/>
        <w:ind w:firstLine="720"/>
        <w:jc w:val="both"/>
        <w:rPr>
          <w:b w:val="0"/>
          <w:sz w:val="28"/>
          <w:szCs w:val="28"/>
          <w:lang w:val="uk-UA"/>
        </w:rPr>
      </w:pPr>
      <w:r w:rsidRPr="00611912">
        <w:rPr>
          <w:sz w:val="28"/>
          <w:szCs w:val="28"/>
          <w:lang w:val="uk-UA"/>
        </w:rPr>
        <w:t xml:space="preserve">ЗАВДАННЯ НАВЧАЛЬНОЇ ДИСЦИПЛІНИ: </w:t>
      </w:r>
      <w:r w:rsidR="00657326" w:rsidRPr="00D46B9B">
        <w:rPr>
          <w:b w:val="0"/>
          <w:bCs/>
          <w:sz w:val="28"/>
          <w:szCs w:val="28"/>
          <w:lang w:val="uk-UA"/>
        </w:rPr>
        <w:t>комплексний розгляд теоретичних основ науки криміналістики; опанування студентами понятійного апарату науки криміналістики; вивчення закономірностей злочинної діяльності та механізму злочину; набуття вмінь використовувати вищевказані закономірності в діяльності з виявлення, фіксації, вилучення та зберігання доказів; ознайомлення студентів із сучасними методами збирання і дослідження доказів; оволодіння практичними навичками щодо застосування сучасних методів криміналістики в практичній діяльності з розкриття, розслідування та попередження злочинів.</w:t>
      </w:r>
    </w:p>
    <w:p w:rsidR="00A64CE6" w:rsidRPr="00611912" w:rsidRDefault="00A64CE6" w:rsidP="00657326">
      <w:pPr>
        <w:pStyle w:val="a7"/>
        <w:shd w:val="clear" w:color="auto" w:fill="auto"/>
        <w:tabs>
          <w:tab w:val="left" w:leader="underscore" w:pos="567"/>
          <w:tab w:val="left" w:leader="underscore" w:pos="1652"/>
        </w:tabs>
        <w:spacing w:before="0" w:line="240" w:lineRule="auto"/>
        <w:ind w:right="-2"/>
        <w:rPr>
          <w:rFonts w:cs="Times New Roman"/>
          <w:spacing w:val="0"/>
          <w:sz w:val="28"/>
          <w:szCs w:val="28"/>
          <w:lang w:val="uk-UA"/>
        </w:rPr>
      </w:pPr>
    </w:p>
    <w:p w:rsidR="00A64CE6" w:rsidRPr="0003506E" w:rsidRDefault="00A64CE6" w:rsidP="00A64CE6">
      <w:pPr>
        <w:pStyle w:val="1"/>
        <w:spacing w:before="0" w:after="240"/>
        <w:jc w:val="center"/>
        <w:rPr>
          <w:rFonts w:ascii="Times New Roman" w:hAnsi="Times New Roman"/>
          <w:b w:val="0"/>
          <w:color w:val="auto"/>
        </w:rPr>
      </w:pPr>
    </w:p>
    <w:p w:rsidR="00A64CE6" w:rsidRPr="0003506E" w:rsidRDefault="00A64CE6" w:rsidP="00A64CE6">
      <w:pPr>
        <w:pStyle w:val="1"/>
        <w:spacing w:before="0" w:after="240"/>
        <w:jc w:val="center"/>
        <w:rPr>
          <w:rFonts w:ascii="Times New Roman" w:hAnsi="Times New Roman"/>
          <w:color w:val="auto"/>
        </w:rPr>
      </w:pPr>
      <w:r w:rsidRPr="0003506E">
        <w:rPr>
          <w:rFonts w:ascii="Times New Roman" w:hAnsi="Times New Roman"/>
          <w:color w:val="auto"/>
        </w:rPr>
        <w:t>ПЕРЕЛІК ЗАГАЛЬНИХ ПРОГРАМНИХ КОМПЕТЕНТНОСТЕЙ ОСВІТНЬОЇ ПРОГРАМИ, ЯКІ ЗАБЕЗПЕЧУЄ ДИСЦИПЛІНА</w:t>
      </w:r>
    </w:p>
    <w:p w:rsidR="0003506E" w:rsidRPr="0003506E" w:rsidRDefault="0003506E" w:rsidP="0003506E">
      <w:pPr>
        <w:pStyle w:val="a4"/>
        <w:tabs>
          <w:tab w:val="left" w:pos="2030"/>
        </w:tabs>
        <w:spacing w:before="240"/>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03506E" w:rsidRPr="0003506E" w:rsidTr="003B08A7">
        <w:tc>
          <w:tcPr>
            <w:tcW w:w="957"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ЗК 1</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ЗК 2</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ЗК 3</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rPr>
              <w:t>ЗК 4</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ЗК 5</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ЗК 6</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ЗК 7</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ЗК 8</w:t>
            </w:r>
          </w:p>
        </w:tc>
        <w:tc>
          <w:tcPr>
            <w:tcW w:w="958"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rPr>
              <w:t xml:space="preserve">ЗК </w:t>
            </w:r>
            <w:r w:rsidRPr="0003506E">
              <w:rPr>
                <w:rFonts w:ascii="Times New Roman" w:hAnsi="Times New Roman"/>
                <w:b/>
                <w:sz w:val="28"/>
                <w:szCs w:val="28"/>
                <w:lang w:val="uk-UA"/>
              </w:rPr>
              <w:t>9</w:t>
            </w:r>
          </w:p>
        </w:tc>
      </w:tr>
      <w:tr w:rsidR="0003506E" w:rsidRPr="0003506E" w:rsidTr="003B08A7">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ОК</w:t>
            </w:r>
            <w:r w:rsidRPr="0003506E">
              <w:rPr>
                <w:rFonts w:ascii="Times New Roman" w:hAnsi="Times New Roman"/>
                <w:b/>
                <w:sz w:val="28"/>
                <w:szCs w:val="28"/>
                <w:vertAlign w:val="subscript"/>
              </w:rPr>
              <w:t xml:space="preserve"> </w:t>
            </w:r>
            <w:r w:rsidRPr="0003506E">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rPr>
                <w:rFonts w:ascii="Times New Roman" w:hAnsi="Times New Roman"/>
                <w:b/>
                <w:sz w:val="28"/>
                <w:szCs w:val="28"/>
              </w:rPr>
            </w:pPr>
          </w:p>
        </w:tc>
      </w:tr>
    </w:tbl>
    <w:p w:rsidR="00A64CE6" w:rsidRPr="0003506E" w:rsidRDefault="00A64CE6" w:rsidP="00A64CE6">
      <w:pPr>
        <w:pStyle w:val="a4"/>
        <w:tabs>
          <w:tab w:val="left" w:pos="2030"/>
        </w:tabs>
        <w:rPr>
          <w:rFonts w:ascii="Times New Roman" w:hAnsi="Times New Roman"/>
          <w:b/>
          <w:sz w:val="24"/>
          <w:szCs w:val="24"/>
          <w:lang w:val="uk-UA"/>
        </w:rPr>
      </w:pPr>
    </w:p>
    <w:p w:rsidR="00A64CE6" w:rsidRPr="0003506E" w:rsidRDefault="00A64CE6" w:rsidP="00A64CE6">
      <w:pPr>
        <w:pStyle w:val="a4"/>
        <w:tabs>
          <w:tab w:val="left" w:pos="2030"/>
        </w:tabs>
        <w:rPr>
          <w:rFonts w:ascii="Times New Roman" w:hAnsi="Times New Roman"/>
          <w:b/>
          <w:sz w:val="24"/>
          <w:szCs w:val="24"/>
          <w:lang w:val="uk-UA"/>
        </w:rPr>
      </w:pPr>
    </w:p>
    <w:p w:rsidR="00A64CE6" w:rsidRPr="0003506E" w:rsidRDefault="00A64CE6" w:rsidP="00A64CE6">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A64CE6" w:rsidRPr="0003506E" w:rsidRDefault="00A64CE6" w:rsidP="00A64CE6">
      <w:pPr>
        <w:pStyle w:val="a4"/>
        <w:tabs>
          <w:tab w:val="left" w:pos="2030"/>
        </w:tabs>
        <w:rPr>
          <w:rFonts w:ascii="Times New Roman" w:hAnsi="Times New Roman"/>
          <w:b/>
          <w:sz w:val="24"/>
          <w:szCs w:val="24"/>
          <w:lang w:val="uk-UA"/>
        </w:rPr>
      </w:pPr>
    </w:p>
    <w:p w:rsidR="0003506E" w:rsidRPr="0003506E" w:rsidRDefault="0003506E" w:rsidP="0003506E">
      <w:pPr>
        <w:pStyle w:val="a4"/>
        <w:tabs>
          <w:tab w:val="left" w:pos="2030"/>
        </w:tabs>
        <w:jc w:val="center"/>
        <w:rPr>
          <w:rFonts w:ascii="Times New Roman" w:hAnsi="Times New Roman"/>
          <w:b/>
          <w:sz w:val="28"/>
          <w:szCs w:val="2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03506E" w:rsidRPr="0003506E" w:rsidTr="003B08A7">
        <w:tc>
          <w:tcPr>
            <w:tcW w:w="957"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rPr>
                <w:rFonts w:ascii="Times New Roman" w:hAnsi="Times New Roman"/>
                <w:b/>
                <w:sz w:val="28"/>
                <w:szCs w:val="28"/>
                <w:lang w:val="ru-RU"/>
              </w:rPr>
            </w:pP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СК 1</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СК 2</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СК 3</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СК 4</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СК 5</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СК 6</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СК 7</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lang w:val="uk-UA"/>
              </w:rPr>
              <w:t>СК 8</w:t>
            </w:r>
          </w:p>
        </w:tc>
        <w:tc>
          <w:tcPr>
            <w:tcW w:w="958"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lang w:val="uk-UA"/>
              </w:rPr>
            </w:pPr>
            <w:r w:rsidRPr="0003506E">
              <w:rPr>
                <w:rFonts w:ascii="Times New Roman" w:hAnsi="Times New Roman"/>
                <w:b/>
                <w:sz w:val="28"/>
                <w:szCs w:val="28"/>
              </w:rPr>
              <w:t xml:space="preserve">СК </w:t>
            </w:r>
            <w:r w:rsidRPr="0003506E">
              <w:rPr>
                <w:rFonts w:ascii="Times New Roman" w:hAnsi="Times New Roman"/>
                <w:b/>
                <w:sz w:val="28"/>
                <w:szCs w:val="28"/>
                <w:lang w:val="uk-UA"/>
              </w:rPr>
              <w:t>9</w:t>
            </w:r>
          </w:p>
        </w:tc>
      </w:tr>
      <w:tr w:rsidR="0003506E" w:rsidRPr="0003506E" w:rsidTr="003B08A7">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8"/>
                <w:szCs w:val="28"/>
              </w:rPr>
            </w:pPr>
            <w:r w:rsidRPr="0003506E">
              <w:rPr>
                <w:rFonts w:ascii="Times New Roman" w:hAnsi="Times New Roman"/>
                <w:b/>
                <w:sz w:val="28"/>
                <w:szCs w:val="28"/>
              </w:rPr>
              <w:t>ОК</w:t>
            </w:r>
            <w:r w:rsidRPr="0003506E">
              <w:rPr>
                <w:rFonts w:ascii="Times New Roman" w:hAnsi="Times New Roman"/>
                <w:b/>
                <w:sz w:val="28"/>
                <w:szCs w:val="28"/>
                <w:vertAlign w:val="subscript"/>
              </w:rPr>
              <w:t xml:space="preserve"> </w:t>
            </w:r>
            <w:r w:rsidRPr="0003506E">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jc w:val="center"/>
              <w:rPr>
                <w:rFonts w:ascii="Times New Roman" w:hAnsi="Times New Roman"/>
                <w:b/>
                <w:sz w:val="28"/>
                <w:szCs w:val="28"/>
              </w:rPr>
            </w:pPr>
          </w:p>
        </w:tc>
      </w:tr>
    </w:tbl>
    <w:p w:rsidR="00A64CE6" w:rsidRPr="0003506E" w:rsidRDefault="00A64CE6" w:rsidP="00A64CE6">
      <w:pPr>
        <w:pStyle w:val="a4"/>
        <w:tabs>
          <w:tab w:val="left" w:pos="2030"/>
        </w:tabs>
        <w:rPr>
          <w:rFonts w:ascii="Times New Roman" w:hAnsi="Times New Roman"/>
          <w:b/>
          <w:sz w:val="24"/>
          <w:szCs w:val="24"/>
          <w:lang w:val="uk-UA"/>
        </w:rPr>
      </w:pPr>
    </w:p>
    <w:p w:rsidR="00A64CE6" w:rsidRPr="0003506E" w:rsidRDefault="00A64CE6" w:rsidP="006A176D">
      <w:pPr>
        <w:pStyle w:val="a4"/>
        <w:tabs>
          <w:tab w:val="left" w:pos="2030"/>
        </w:tabs>
        <w:rPr>
          <w:rFonts w:ascii="Times New Roman" w:hAnsi="Times New Roman"/>
          <w:b/>
          <w:sz w:val="24"/>
          <w:szCs w:val="24"/>
          <w:lang w:val="uk-UA"/>
        </w:rPr>
      </w:pPr>
    </w:p>
    <w:p w:rsidR="00A64CE6" w:rsidRPr="0003506E" w:rsidRDefault="00A64CE6" w:rsidP="00A64CE6">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3506E" w:rsidRPr="0003506E" w:rsidRDefault="0003506E" w:rsidP="0003506E">
      <w:pPr>
        <w:pStyle w:val="a4"/>
        <w:tabs>
          <w:tab w:val="left" w:pos="2030"/>
        </w:tabs>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03506E" w:rsidRPr="0003506E" w:rsidTr="003B08A7">
        <w:tc>
          <w:tcPr>
            <w:tcW w:w="1242" w:type="dxa"/>
            <w:tcBorders>
              <w:top w:val="single" w:sz="4" w:space="0" w:color="auto"/>
              <w:left w:val="single" w:sz="4" w:space="0" w:color="auto"/>
              <w:bottom w:val="single" w:sz="4" w:space="0" w:color="auto"/>
              <w:right w:val="single" w:sz="4" w:space="0" w:color="auto"/>
            </w:tcBorders>
          </w:tcPr>
          <w:p w:rsidR="0003506E" w:rsidRPr="0003506E" w:rsidRDefault="0003506E" w:rsidP="003B08A7">
            <w:pPr>
              <w:pStyle w:val="a4"/>
              <w:tabs>
                <w:tab w:val="left" w:pos="2030"/>
              </w:tabs>
              <w:rPr>
                <w:rFonts w:ascii="Times New Roman" w:hAnsi="Times New Roman"/>
                <w:b/>
                <w:sz w:val="28"/>
                <w:szCs w:val="28"/>
                <w:lang w:val="ru-RU"/>
              </w:rPr>
            </w:pPr>
          </w:p>
        </w:tc>
        <w:tc>
          <w:tcPr>
            <w:tcW w:w="995"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rPr>
            </w:pPr>
            <w:r w:rsidRPr="0003506E">
              <w:rPr>
                <w:rFonts w:ascii="Times New Roman" w:hAnsi="Times New Roman"/>
                <w:b/>
                <w:sz w:val="28"/>
                <w:szCs w:val="28"/>
              </w:rPr>
              <w:t>ПРН1</w:t>
            </w:r>
          </w:p>
        </w:tc>
        <w:tc>
          <w:tcPr>
            <w:tcW w:w="1134"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rPr>
            </w:pPr>
            <w:r w:rsidRPr="0003506E">
              <w:rPr>
                <w:rFonts w:ascii="Times New Roman" w:hAnsi="Times New Roman"/>
                <w:b/>
                <w:sz w:val="28"/>
                <w:szCs w:val="28"/>
              </w:rPr>
              <w:t>ПРН 2</w:t>
            </w:r>
          </w:p>
        </w:tc>
        <w:tc>
          <w:tcPr>
            <w:tcW w:w="1134"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rPr>
            </w:pPr>
            <w:r w:rsidRPr="0003506E">
              <w:rPr>
                <w:rFonts w:ascii="Times New Roman" w:hAnsi="Times New Roman"/>
                <w:b/>
                <w:sz w:val="28"/>
                <w:szCs w:val="28"/>
              </w:rPr>
              <w:t>ПРН 3</w:t>
            </w:r>
          </w:p>
        </w:tc>
        <w:tc>
          <w:tcPr>
            <w:tcW w:w="1273"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rPr>
            </w:pPr>
            <w:r w:rsidRPr="0003506E">
              <w:rPr>
                <w:rFonts w:ascii="Times New Roman" w:hAnsi="Times New Roman"/>
                <w:b/>
                <w:sz w:val="28"/>
                <w:szCs w:val="28"/>
              </w:rPr>
              <w:t>ПРН 4</w:t>
            </w:r>
          </w:p>
        </w:tc>
        <w:tc>
          <w:tcPr>
            <w:tcW w:w="995"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rPr>
              <w:t xml:space="preserve">ПРН </w:t>
            </w:r>
            <w:r w:rsidRPr="0003506E">
              <w:rPr>
                <w:rFonts w:ascii="Times New Roman" w:hAnsi="Times New Roman"/>
                <w:b/>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b/>
                <w:sz w:val="28"/>
                <w:szCs w:val="28"/>
                <w:lang w:val="uk-UA"/>
              </w:rPr>
            </w:pPr>
            <w:r w:rsidRPr="0003506E">
              <w:rPr>
                <w:rFonts w:ascii="Times New Roman" w:hAnsi="Times New Roman"/>
                <w:b/>
                <w:sz w:val="28"/>
                <w:szCs w:val="28"/>
              </w:rPr>
              <w:t xml:space="preserve">ПРН </w:t>
            </w:r>
            <w:r w:rsidRPr="0003506E">
              <w:rPr>
                <w:rFonts w:ascii="Times New Roman" w:hAnsi="Times New Roman"/>
                <w:b/>
                <w:sz w:val="28"/>
                <w:szCs w:val="28"/>
                <w:lang w:val="uk-UA"/>
              </w:rPr>
              <w:t>6</w:t>
            </w:r>
          </w:p>
        </w:tc>
      </w:tr>
      <w:tr w:rsidR="0003506E" w:rsidRPr="0003506E" w:rsidTr="003B08A7">
        <w:tc>
          <w:tcPr>
            <w:tcW w:w="1242"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rPr>
                <w:rFonts w:ascii="Times New Roman" w:hAnsi="Times New Roman"/>
                <w:b/>
                <w:sz w:val="26"/>
                <w:szCs w:val="26"/>
                <w:lang w:val="uk-UA"/>
              </w:rPr>
            </w:pPr>
            <w:r w:rsidRPr="0003506E">
              <w:rPr>
                <w:rFonts w:ascii="Times New Roman" w:hAnsi="Times New Roman"/>
                <w:b/>
                <w:sz w:val="28"/>
                <w:szCs w:val="28"/>
                <w:lang w:val="uk-UA"/>
              </w:rPr>
              <w:t>ОК2.20</w:t>
            </w:r>
          </w:p>
        </w:tc>
        <w:tc>
          <w:tcPr>
            <w:tcW w:w="995"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sz w:val="28"/>
                <w:szCs w:val="28"/>
                <w:lang w:val="uk-UA"/>
              </w:rPr>
            </w:pPr>
            <w:r w:rsidRPr="0003506E">
              <w:rPr>
                <w:rFonts w:ascii="Times New Roman" w:hAnsi="Times New Roman"/>
                <w:sz w:val="28"/>
                <w:szCs w:val="28"/>
                <w:lang w:val="uk-UA"/>
              </w:rPr>
              <w:t>3,4,5,6</w:t>
            </w:r>
          </w:p>
        </w:tc>
        <w:tc>
          <w:tcPr>
            <w:tcW w:w="1134"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sz w:val="28"/>
                <w:szCs w:val="28"/>
                <w:lang w:val="uk-UA"/>
              </w:rPr>
            </w:pPr>
            <w:r w:rsidRPr="0003506E">
              <w:rPr>
                <w:rFonts w:ascii="Times New Roman" w:hAnsi="Times New Roman"/>
                <w:sz w:val="28"/>
                <w:szCs w:val="28"/>
                <w:lang w:val="uk-UA"/>
              </w:rPr>
              <w:t>8,9</w:t>
            </w:r>
          </w:p>
        </w:tc>
        <w:tc>
          <w:tcPr>
            <w:tcW w:w="1134"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sz w:val="28"/>
                <w:szCs w:val="28"/>
                <w:lang w:val="uk-UA"/>
              </w:rPr>
            </w:pPr>
            <w:r w:rsidRPr="0003506E">
              <w:rPr>
                <w:rFonts w:ascii="Times New Roman" w:hAnsi="Times New Roman"/>
                <w:sz w:val="28"/>
                <w:szCs w:val="28"/>
                <w:lang w:val="uk-UA"/>
              </w:rPr>
              <w:t>10,13</w:t>
            </w:r>
          </w:p>
        </w:tc>
        <w:tc>
          <w:tcPr>
            <w:tcW w:w="1273"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sz w:val="28"/>
                <w:szCs w:val="28"/>
                <w:lang w:val="uk-UA"/>
              </w:rPr>
            </w:pPr>
            <w:r w:rsidRPr="0003506E">
              <w:rPr>
                <w:rFonts w:ascii="Times New Roman" w:hAnsi="Times New Roman"/>
                <w:sz w:val="28"/>
                <w:szCs w:val="28"/>
                <w:lang w:val="uk-UA"/>
              </w:rPr>
              <w:t>15,16,17</w:t>
            </w:r>
          </w:p>
        </w:tc>
        <w:tc>
          <w:tcPr>
            <w:tcW w:w="995"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sz w:val="28"/>
                <w:szCs w:val="28"/>
                <w:lang w:val="uk-UA"/>
              </w:rPr>
            </w:pPr>
            <w:r w:rsidRPr="0003506E">
              <w:rPr>
                <w:rFonts w:ascii="Times New Roman" w:hAnsi="Times New Roman"/>
                <w:sz w:val="28"/>
                <w:szCs w:val="28"/>
                <w:lang w:val="uk-UA"/>
              </w:rPr>
              <w:t>19</w:t>
            </w:r>
          </w:p>
        </w:tc>
        <w:tc>
          <w:tcPr>
            <w:tcW w:w="1417" w:type="dxa"/>
            <w:tcBorders>
              <w:top w:val="single" w:sz="4" w:space="0" w:color="auto"/>
              <w:left w:val="single" w:sz="4" w:space="0" w:color="auto"/>
              <w:bottom w:val="single" w:sz="4" w:space="0" w:color="auto"/>
              <w:right w:val="single" w:sz="4" w:space="0" w:color="auto"/>
            </w:tcBorders>
            <w:hideMark/>
          </w:tcPr>
          <w:p w:rsidR="0003506E" w:rsidRPr="0003506E" w:rsidRDefault="0003506E" w:rsidP="003B08A7">
            <w:pPr>
              <w:pStyle w:val="a4"/>
              <w:tabs>
                <w:tab w:val="left" w:pos="2030"/>
              </w:tabs>
              <w:jc w:val="center"/>
              <w:rPr>
                <w:rFonts w:ascii="Times New Roman" w:hAnsi="Times New Roman"/>
                <w:sz w:val="28"/>
                <w:szCs w:val="28"/>
                <w:lang w:val="uk-UA"/>
              </w:rPr>
            </w:pPr>
            <w:r w:rsidRPr="0003506E">
              <w:rPr>
                <w:rFonts w:ascii="Times New Roman" w:hAnsi="Times New Roman"/>
                <w:sz w:val="28"/>
                <w:szCs w:val="28"/>
                <w:lang w:val="uk-UA"/>
              </w:rPr>
              <w:t>21, 22, 23</w:t>
            </w:r>
          </w:p>
        </w:tc>
      </w:tr>
    </w:tbl>
    <w:p w:rsidR="0003506E" w:rsidRPr="0003506E" w:rsidRDefault="0003506E" w:rsidP="0003506E">
      <w:pPr>
        <w:pStyle w:val="a4"/>
        <w:tabs>
          <w:tab w:val="left" w:pos="2030"/>
        </w:tabs>
        <w:rPr>
          <w:rFonts w:ascii="Times New Roman" w:hAnsi="Times New Roman"/>
          <w:b/>
          <w:sz w:val="28"/>
          <w:szCs w:val="28"/>
        </w:rPr>
      </w:pPr>
    </w:p>
    <w:p w:rsidR="0003506E" w:rsidRDefault="0003506E" w:rsidP="0003506E">
      <w:pPr>
        <w:shd w:val="clear" w:color="auto" w:fill="FFFFFF"/>
        <w:jc w:val="center"/>
        <w:rPr>
          <w:spacing w:val="-4"/>
          <w:sz w:val="28"/>
          <w:szCs w:val="28"/>
          <w:lang w:val="uk-UA"/>
        </w:rPr>
      </w:pPr>
    </w:p>
    <w:p w:rsidR="00A64CE6" w:rsidRPr="00D46B9B" w:rsidRDefault="00A64CE6" w:rsidP="00A64CE6">
      <w:pPr>
        <w:pStyle w:val="a4"/>
        <w:tabs>
          <w:tab w:val="left" w:pos="2030"/>
        </w:tabs>
        <w:rPr>
          <w:rFonts w:ascii="Times New Roman" w:hAnsi="Times New Roman"/>
          <w:b/>
          <w:sz w:val="24"/>
          <w:szCs w:val="24"/>
          <w:lang w:val="uk-UA"/>
        </w:rPr>
      </w:pPr>
    </w:p>
    <w:p w:rsidR="00A64CE6" w:rsidRPr="00D46B9B" w:rsidRDefault="00A64CE6" w:rsidP="00A64CE6">
      <w:pPr>
        <w:spacing w:after="240"/>
        <w:jc w:val="center"/>
        <w:rPr>
          <w:rFonts w:ascii="Times New Roman" w:hAnsi="Times New Roman" w:cs="Times New Roman"/>
          <w:b/>
          <w:bCs/>
          <w:sz w:val="28"/>
          <w:szCs w:val="28"/>
        </w:rPr>
      </w:pPr>
      <w:r w:rsidRPr="00D46B9B">
        <w:rPr>
          <w:rFonts w:ascii="Times New Roman" w:hAnsi="Times New Roman" w:cs="Times New Roman"/>
          <w:b/>
          <w:bCs/>
          <w:sz w:val="28"/>
          <w:szCs w:val="28"/>
        </w:rPr>
        <w:t>СТРУКТУРА ВИВЧЕННЯ НАВЧАЛЬНОЇ ДИСЦИПЛІНИ</w:t>
      </w:r>
    </w:p>
    <w:p w:rsidR="00F10785" w:rsidRPr="00D46B9B" w:rsidRDefault="00F10785" w:rsidP="00F10785">
      <w:pPr>
        <w:jc w:val="center"/>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F10785" w:rsidRPr="00D46B9B" w:rsidTr="00917833">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Форми та методи контролю знань</w:t>
            </w:r>
          </w:p>
        </w:tc>
      </w:tr>
      <w:tr w:rsidR="00F10785" w:rsidRPr="00D46B9B" w:rsidTr="0091783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заочна форма</w:t>
            </w:r>
          </w:p>
        </w:tc>
        <w:tc>
          <w:tcPr>
            <w:tcW w:w="1129" w:type="dxa"/>
            <w:vMerge/>
            <w:tcBorders>
              <w:left w:val="nil"/>
              <w:right w:val="single" w:sz="4" w:space="0" w:color="auto"/>
            </w:tcBorders>
          </w:tcPr>
          <w:p w:rsidR="00F10785" w:rsidRPr="00D46B9B" w:rsidRDefault="00F10785" w:rsidP="00917833">
            <w:pPr>
              <w:jc w:val="center"/>
              <w:rPr>
                <w:rFonts w:ascii="Times New Roman" w:hAnsi="Times New Roman" w:cs="Times New Roman"/>
                <w:lang w:val="uk-UA"/>
              </w:rPr>
            </w:pPr>
          </w:p>
        </w:tc>
      </w:tr>
      <w:tr w:rsidR="00F10785" w:rsidRPr="00D46B9B" w:rsidTr="0091783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25"/>
              <w:jc w:val="center"/>
              <w:rPr>
                <w:rFonts w:ascii="Times New Roman" w:hAnsi="Times New Roman" w:cs="Times New Roman"/>
                <w:lang w:val="uk-UA"/>
              </w:rPr>
            </w:pPr>
            <w:r w:rsidRPr="00D46B9B">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24"/>
              <w:jc w:val="center"/>
              <w:rPr>
                <w:rFonts w:ascii="Times New Roman" w:hAnsi="Times New Roman" w:cs="Times New Roman"/>
                <w:lang w:val="uk-UA"/>
              </w:rPr>
            </w:pPr>
            <w:r w:rsidRPr="00D46B9B">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с.р.</w:t>
            </w:r>
          </w:p>
        </w:tc>
        <w:tc>
          <w:tcPr>
            <w:tcW w:w="1129" w:type="dxa"/>
            <w:vMerge/>
            <w:tcBorders>
              <w:left w:val="single" w:sz="4" w:space="0" w:color="auto"/>
              <w:right w:val="single" w:sz="4" w:space="0" w:color="auto"/>
            </w:tcBorders>
          </w:tcPr>
          <w:p w:rsidR="00F10785" w:rsidRPr="00D46B9B" w:rsidRDefault="00F10785" w:rsidP="00917833">
            <w:pPr>
              <w:jc w:val="center"/>
              <w:rPr>
                <w:rFonts w:ascii="Times New Roman" w:hAnsi="Times New Roman" w:cs="Times New Roman"/>
                <w:lang w:val="uk-UA"/>
              </w:rPr>
            </w:pPr>
          </w:p>
        </w:tc>
      </w:tr>
      <w:tr w:rsidR="00F10785" w:rsidRPr="00D46B9B" w:rsidTr="00917833">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1129" w:type="dxa"/>
            <w:vMerge/>
            <w:tcBorders>
              <w:left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10785" w:rsidRPr="00D46B9B" w:rsidRDefault="00F10785" w:rsidP="00917833">
            <w:pPr>
              <w:ind w:left="113" w:right="113"/>
              <w:jc w:val="center"/>
              <w:rPr>
                <w:rFonts w:ascii="Times New Roman" w:hAnsi="Times New Roman" w:cs="Times New Roman"/>
                <w:lang w:val="uk-UA"/>
              </w:rPr>
            </w:pPr>
            <w:r w:rsidRPr="00D46B9B">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F10785" w:rsidRPr="00D46B9B" w:rsidRDefault="00F10785" w:rsidP="00917833">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16</w:t>
            </w:r>
          </w:p>
        </w:tc>
      </w:tr>
      <w:tr w:rsidR="00F10785" w:rsidRPr="00D46B9B" w:rsidTr="0091783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bCs/>
                <w:lang w:val="uk-UA"/>
              </w:rPr>
            </w:pPr>
            <w:r w:rsidRPr="00D46B9B">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F10785" w:rsidRPr="00D46B9B" w:rsidRDefault="00F10785" w:rsidP="00917833">
            <w:pPr>
              <w:jc w:val="center"/>
              <w:rPr>
                <w:rFonts w:ascii="Times New Roman" w:hAnsi="Times New Roman" w:cs="Times New Roman"/>
                <w:b/>
                <w:bCs/>
                <w:lang w:val="uk-UA"/>
              </w:rPr>
            </w:pPr>
          </w:p>
        </w:tc>
      </w:tr>
      <w:tr w:rsidR="00F10785" w:rsidRPr="00D46B9B" w:rsidTr="0091783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bCs/>
                <w:lang w:val="uk-UA"/>
              </w:rPr>
            </w:pPr>
            <w:r w:rsidRPr="00D46B9B">
              <w:rPr>
                <w:rFonts w:ascii="Times New Roman" w:hAnsi="Times New Roman" w:cs="Times New Roman"/>
                <w:b/>
                <w:bCs/>
                <w:lang w:val="uk-UA"/>
              </w:rPr>
              <w:t>Змістовий модуль 1</w:t>
            </w:r>
            <w:r w:rsidRPr="00D46B9B">
              <w:rPr>
                <w:rFonts w:ascii="Times New Roman" w:hAnsi="Times New Roman" w:cs="Times New Roman"/>
                <w:lang w:val="uk-UA"/>
              </w:rPr>
              <w:t xml:space="preserve">. </w:t>
            </w:r>
            <w:r w:rsidRPr="00D46B9B">
              <w:rPr>
                <w:rFonts w:ascii="Times New Roman" w:hAnsi="Times New Roman" w:cs="Times New Roman"/>
                <w:b/>
                <w:lang w:val="uk-UA"/>
              </w:rPr>
              <w:t>Загальні положення криміналістики та криміналістичної техніки.</w:t>
            </w:r>
          </w:p>
        </w:tc>
        <w:tc>
          <w:tcPr>
            <w:tcW w:w="1129" w:type="dxa"/>
            <w:tcBorders>
              <w:top w:val="single" w:sz="4" w:space="0" w:color="auto"/>
              <w:left w:val="single" w:sz="4" w:space="0" w:color="auto"/>
              <w:bottom w:val="single" w:sz="4" w:space="0" w:color="auto"/>
              <w:right w:val="single" w:sz="4" w:space="0" w:color="auto"/>
            </w:tcBorders>
          </w:tcPr>
          <w:p w:rsidR="00F10785" w:rsidRPr="00D46B9B" w:rsidRDefault="00F10785" w:rsidP="00917833">
            <w:pPr>
              <w:jc w:val="center"/>
              <w:rPr>
                <w:rFonts w:ascii="Times New Roman" w:hAnsi="Times New Roman" w:cs="Times New Roman"/>
                <w:b/>
                <w:bCs/>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bCs/>
                <w:lang w:val="uk-UA"/>
              </w:rPr>
              <w:t xml:space="preserve">Тема 1. </w:t>
            </w:r>
            <w:r w:rsidRPr="00D46B9B">
              <w:rPr>
                <w:rFonts w:ascii="Times New Roman" w:hAnsi="Times New Roman" w:cs="Times New Roman"/>
                <w:lang w:val="uk-UA"/>
              </w:rPr>
              <w:t>Предмет, завдання та система криміналістики</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sz w:val="18"/>
                <w:szCs w:val="18"/>
                <w:lang w:val="uk-UA"/>
              </w:rPr>
            </w:pPr>
            <w:r w:rsidRPr="00D46B9B">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sz w:val="18"/>
                <w:szCs w:val="18"/>
                <w:lang w:val="uk-UA"/>
              </w:rPr>
            </w:pPr>
            <w:r w:rsidRPr="00D46B9B">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АР:</w:t>
            </w:r>
          </w:p>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СР:</w:t>
            </w:r>
          </w:p>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ІР:</w:t>
            </w: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bCs/>
                <w:spacing w:val="2"/>
                <w:lang w:val="uk-UA"/>
              </w:rPr>
              <w:t>Тема 2.</w:t>
            </w:r>
            <w:r w:rsidRPr="00D46B9B">
              <w:rPr>
                <w:rFonts w:ascii="Times New Roman" w:hAnsi="Times New Roman" w:cs="Times New Roman"/>
              </w:rPr>
              <w:t xml:space="preserve"> </w:t>
            </w:r>
            <w:r w:rsidRPr="00D46B9B">
              <w:rPr>
                <w:rFonts w:ascii="Times New Roman" w:hAnsi="Times New Roman" w:cs="Times New Roman"/>
                <w:lang w:val="uk-UA"/>
              </w:rPr>
              <w:t>Криміналістична ідентифікація і діагностика</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sz w:val="18"/>
                <w:szCs w:val="18"/>
                <w:lang w:val="uk-UA"/>
              </w:rPr>
            </w:pPr>
            <w:r w:rsidRPr="00D46B9B">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АР:</w:t>
            </w:r>
          </w:p>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СР:</w:t>
            </w: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Cs/>
                <w:lang w:val="uk-UA"/>
              </w:rPr>
            </w:pPr>
            <w:r w:rsidRPr="00D46B9B">
              <w:rPr>
                <w:rFonts w:ascii="Times New Roman" w:hAnsi="Times New Roman" w:cs="Times New Roman"/>
                <w:bCs/>
                <w:spacing w:val="2"/>
                <w:lang w:val="uk-UA"/>
              </w:rPr>
              <w:t>Тема 3.</w:t>
            </w:r>
            <w:r w:rsidRPr="00D46B9B">
              <w:rPr>
                <w:rFonts w:ascii="Times New Roman" w:hAnsi="Times New Roman" w:cs="Times New Roman"/>
              </w:rPr>
              <w:t xml:space="preserve"> </w:t>
            </w:r>
            <w:r w:rsidRPr="00D46B9B">
              <w:rPr>
                <w:rFonts w:ascii="Times New Roman" w:hAnsi="Times New Roman" w:cs="Times New Roman"/>
                <w:lang w:val="uk-UA"/>
              </w:rPr>
              <w:t>Загальні положення  криміналістичної техніки. Судова фотографія та відеозапис.</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Cs/>
                <w:lang w:val="uk-UA"/>
              </w:rPr>
            </w:pPr>
            <w:r w:rsidRPr="00D46B9B">
              <w:rPr>
                <w:rFonts w:ascii="Times New Roman" w:hAnsi="Times New Roman" w:cs="Times New Roman"/>
                <w:bCs/>
                <w:spacing w:val="2"/>
                <w:lang w:val="uk-UA"/>
              </w:rPr>
              <w:t xml:space="preserve">Тема 4. </w:t>
            </w:r>
            <w:r w:rsidRPr="00D46B9B">
              <w:rPr>
                <w:rFonts w:ascii="Times New Roman" w:hAnsi="Times New Roman" w:cs="Times New Roman"/>
                <w:lang w:val="uk-UA"/>
              </w:rPr>
              <w:t>Трасологія</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Cs/>
                <w:spacing w:val="2"/>
                <w:lang w:val="uk-UA"/>
              </w:rPr>
            </w:pPr>
            <w:r w:rsidRPr="00D46B9B">
              <w:rPr>
                <w:rFonts w:ascii="Times New Roman" w:hAnsi="Times New Roman" w:cs="Times New Roman"/>
                <w:bCs/>
                <w:spacing w:val="2"/>
                <w:lang w:val="uk-UA"/>
              </w:rPr>
              <w:t>Тема 5.</w:t>
            </w:r>
            <w:r w:rsidRPr="00D46B9B">
              <w:rPr>
                <w:rFonts w:ascii="Times New Roman" w:hAnsi="Times New Roman" w:cs="Times New Roman"/>
                <w:b/>
                <w:lang w:val="uk-UA"/>
              </w:rPr>
              <w:t xml:space="preserve"> </w:t>
            </w:r>
            <w:r w:rsidRPr="00D46B9B">
              <w:rPr>
                <w:rFonts w:ascii="Times New Roman" w:hAnsi="Times New Roman" w:cs="Times New Roman"/>
                <w:lang w:val="uk-UA"/>
              </w:rPr>
              <w:t>Криміналістичне дослідження письма.</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sz w:val="18"/>
                <w:szCs w:val="18"/>
                <w:lang w:val="uk-UA"/>
              </w:rPr>
            </w:pPr>
            <w:r w:rsidRPr="00D46B9B">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Cs/>
                <w:spacing w:val="2"/>
                <w:lang w:val="uk-UA"/>
              </w:rPr>
            </w:pPr>
            <w:r w:rsidRPr="00D46B9B">
              <w:rPr>
                <w:rFonts w:ascii="Times New Roman" w:hAnsi="Times New Roman" w:cs="Times New Roman"/>
                <w:bCs/>
                <w:spacing w:val="2"/>
                <w:lang w:val="uk-UA"/>
              </w:rPr>
              <w:t>Тема 6.</w:t>
            </w:r>
            <w:r w:rsidRPr="00D46B9B">
              <w:rPr>
                <w:rFonts w:ascii="Times New Roman" w:hAnsi="Times New Roman" w:cs="Times New Roman"/>
                <w:b/>
                <w:lang w:val="uk-UA"/>
              </w:rPr>
              <w:t xml:space="preserve"> </w:t>
            </w:r>
            <w:r w:rsidRPr="00D46B9B">
              <w:rPr>
                <w:rFonts w:ascii="Times New Roman" w:hAnsi="Times New Roman" w:cs="Times New Roman"/>
                <w:lang w:val="uk-UA"/>
              </w:rPr>
              <w:t>Ідентифікація людини за ознаками зовнішності.</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sz w:val="18"/>
                <w:szCs w:val="18"/>
                <w:lang w:val="uk-UA"/>
              </w:rPr>
            </w:pPr>
            <w:r w:rsidRPr="00D46B9B">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Cs/>
                <w:spacing w:val="2"/>
                <w:lang w:val="uk-UA"/>
              </w:rPr>
            </w:pPr>
            <w:r w:rsidRPr="00D46B9B">
              <w:rPr>
                <w:rFonts w:ascii="Times New Roman" w:hAnsi="Times New Roman" w:cs="Times New Roman"/>
                <w:bCs/>
                <w:lang w:val="uk-UA"/>
              </w:rPr>
              <w:t xml:space="preserve">Модульний контроль </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ind w:right="-93"/>
              <w:rPr>
                <w:rFonts w:ascii="Times New Roman" w:hAnsi="Times New Roman" w:cs="Times New Roman"/>
                <w:lang w:val="uk-UA"/>
              </w:rPr>
            </w:pPr>
            <w:r w:rsidRPr="00D46B9B">
              <w:rPr>
                <w:rFonts w:ascii="Times New Roman" w:hAnsi="Times New Roman" w:cs="Times New Roman"/>
                <w:bCs/>
                <w:lang w:val="uk-UA"/>
              </w:rPr>
              <w:t xml:space="preserve">Разом за </w:t>
            </w:r>
            <w:r w:rsidRPr="00D46B9B">
              <w:rPr>
                <w:rFonts w:ascii="Times New Roman" w:hAnsi="Times New Roman" w:cs="Times New Roman"/>
                <w:bCs/>
                <w:lang w:val="uk-UA"/>
              </w:rPr>
              <w:lastRenderedPageBreak/>
              <w:t xml:space="preserve">змістовим модулем </w:t>
            </w:r>
            <w:r w:rsidRPr="00D46B9B">
              <w:rPr>
                <w:rFonts w:ascii="Times New Roman" w:hAnsi="Times New Roman" w:cs="Times New Roman"/>
                <w:b/>
                <w:bCs/>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lastRenderedPageBreak/>
              <w:t>72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sz w:val="18"/>
                <w:szCs w:val="18"/>
                <w:lang w:val="uk-UA"/>
              </w:rPr>
            </w:pPr>
            <w:r w:rsidRPr="00D46B9B">
              <w:rPr>
                <w:rFonts w:ascii="Times New Roman" w:hAnsi="Times New Roman" w:cs="Times New Roman"/>
                <w:sz w:val="18"/>
                <w:szCs w:val="18"/>
                <w:lang w:val="uk-UA"/>
              </w:rPr>
              <w:t>14</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42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60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bCs/>
                <w:lang w:val="uk-UA"/>
              </w:rPr>
            </w:pPr>
            <w:r w:rsidRPr="00D46B9B">
              <w:rPr>
                <w:rFonts w:ascii="Times New Roman" w:hAnsi="Times New Roman" w:cs="Times New Roman"/>
                <w:b/>
                <w:bCs/>
                <w:lang w:val="uk-UA"/>
              </w:rPr>
              <w:lastRenderedPageBreak/>
              <w:t xml:space="preserve">Змістовий модуль 2. </w:t>
            </w:r>
            <w:r w:rsidRPr="00D46B9B">
              <w:rPr>
                <w:rFonts w:ascii="Times New Roman" w:hAnsi="Times New Roman" w:cs="Times New Roman"/>
                <w:b/>
                <w:lang w:val="uk-UA"/>
              </w:rPr>
              <w:t>Основи криміналістичної тактики та методики розслідування окремих видів злочинів.</w:t>
            </w:r>
          </w:p>
        </w:tc>
        <w:tc>
          <w:tcPr>
            <w:tcW w:w="1129" w:type="dxa"/>
            <w:tcBorders>
              <w:top w:val="single" w:sz="4" w:space="0" w:color="auto"/>
              <w:left w:val="single" w:sz="4" w:space="0" w:color="auto"/>
              <w:bottom w:val="single" w:sz="4" w:space="0" w:color="auto"/>
              <w:right w:val="single" w:sz="4" w:space="0" w:color="auto"/>
            </w:tcBorders>
          </w:tcPr>
          <w:p w:rsidR="00F10785" w:rsidRPr="00D46B9B" w:rsidRDefault="00F10785" w:rsidP="00917833">
            <w:pPr>
              <w:jc w:val="center"/>
              <w:rPr>
                <w:rFonts w:ascii="Times New Roman" w:hAnsi="Times New Roman" w:cs="Times New Roman"/>
                <w:b/>
                <w:bCs/>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b/>
                <w:lang w:val="uk-UA"/>
              </w:rPr>
            </w:pPr>
            <w:r w:rsidRPr="00D46B9B">
              <w:rPr>
                <w:rFonts w:ascii="Times New Roman" w:hAnsi="Times New Roman" w:cs="Times New Roman"/>
                <w:bCs/>
                <w:spacing w:val="2"/>
                <w:lang w:val="uk-UA"/>
              </w:rPr>
              <w:t>Тема 7.</w:t>
            </w:r>
            <w:r w:rsidRPr="00D46B9B">
              <w:rPr>
                <w:rFonts w:ascii="Times New Roman" w:hAnsi="Times New Roman" w:cs="Times New Roman"/>
                <w:bCs/>
                <w:lang w:val="uk-UA"/>
              </w:rPr>
              <w:t xml:space="preserve"> Загальні положення криміналістичної тактики. Організація і планування розслідування</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АР:</w:t>
            </w:r>
          </w:p>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СР:</w:t>
            </w: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bCs/>
                <w:spacing w:val="2"/>
                <w:lang w:val="uk-UA"/>
              </w:rPr>
              <w:t>Тема 8.</w:t>
            </w:r>
            <w:r w:rsidRPr="00D46B9B">
              <w:rPr>
                <w:rFonts w:ascii="Times New Roman" w:hAnsi="Times New Roman" w:cs="Times New Roman"/>
                <w:lang w:val="uk-UA"/>
              </w:rPr>
              <w:t xml:space="preserve"> Тактика огляду місця події.</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АР:</w:t>
            </w:r>
          </w:p>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СР:</w:t>
            </w: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
                <w:bCs/>
                <w:spacing w:val="2"/>
                <w:lang w:val="uk-UA"/>
              </w:rPr>
            </w:pPr>
            <w:r w:rsidRPr="00D46B9B">
              <w:rPr>
                <w:rFonts w:ascii="Times New Roman" w:hAnsi="Times New Roman" w:cs="Times New Roman"/>
                <w:bCs/>
                <w:spacing w:val="2"/>
                <w:lang w:val="uk-UA"/>
              </w:rPr>
              <w:t>Тема 9.</w:t>
            </w:r>
            <w:r w:rsidRPr="00D46B9B">
              <w:rPr>
                <w:rFonts w:ascii="Times New Roman" w:hAnsi="Times New Roman" w:cs="Times New Roman"/>
                <w:lang w:val="uk-UA"/>
              </w:rPr>
              <w:t xml:space="preserve"> Тактика допиту.</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
                <w:bCs/>
                <w:spacing w:val="2"/>
                <w:lang w:val="uk-UA"/>
              </w:rPr>
            </w:pPr>
            <w:r w:rsidRPr="00D46B9B">
              <w:rPr>
                <w:rFonts w:ascii="Times New Roman" w:hAnsi="Times New Roman" w:cs="Times New Roman"/>
                <w:bCs/>
                <w:spacing w:val="2"/>
                <w:lang w:val="uk-UA"/>
              </w:rPr>
              <w:t>Тема 10.</w:t>
            </w:r>
            <w:r w:rsidRPr="00D46B9B">
              <w:rPr>
                <w:rFonts w:ascii="Times New Roman" w:hAnsi="Times New Roman" w:cs="Times New Roman"/>
                <w:lang w:val="uk-UA"/>
              </w:rPr>
              <w:t xml:space="preserve"> Тактика обшуку та виїмки.</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
                <w:bCs/>
                <w:spacing w:val="2"/>
                <w:lang w:val="uk-UA"/>
              </w:rPr>
            </w:pPr>
            <w:r w:rsidRPr="00D46B9B">
              <w:rPr>
                <w:rFonts w:ascii="Times New Roman" w:hAnsi="Times New Roman" w:cs="Times New Roman"/>
                <w:bCs/>
                <w:spacing w:val="2"/>
                <w:lang w:val="uk-UA"/>
              </w:rPr>
              <w:t>Тема 11.</w:t>
            </w:r>
            <w:r w:rsidRPr="00D46B9B">
              <w:rPr>
                <w:rFonts w:ascii="Times New Roman" w:hAnsi="Times New Roman" w:cs="Times New Roman"/>
                <w:lang w:val="uk-UA"/>
              </w:rPr>
              <w:t xml:space="preserve"> Тактика предявлення для впізнання.</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
                <w:bCs/>
                <w:spacing w:val="2"/>
                <w:lang w:val="uk-UA"/>
              </w:rPr>
            </w:pPr>
            <w:r w:rsidRPr="00D46B9B">
              <w:rPr>
                <w:rFonts w:ascii="Times New Roman" w:hAnsi="Times New Roman" w:cs="Times New Roman"/>
                <w:bCs/>
                <w:spacing w:val="2"/>
                <w:lang w:val="uk-UA"/>
              </w:rPr>
              <w:t>Тема 12.</w:t>
            </w:r>
            <w:r w:rsidRPr="00D46B9B">
              <w:rPr>
                <w:rFonts w:ascii="Times New Roman" w:hAnsi="Times New Roman" w:cs="Times New Roman"/>
                <w:lang w:val="uk-UA"/>
              </w:rPr>
              <w:t xml:space="preserve"> Слідчий екперимент</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
                <w:bCs/>
                <w:spacing w:val="2"/>
                <w:lang w:val="uk-UA"/>
              </w:rPr>
            </w:pPr>
            <w:r w:rsidRPr="00D46B9B">
              <w:rPr>
                <w:rFonts w:ascii="Times New Roman" w:hAnsi="Times New Roman" w:cs="Times New Roman"/>
                <w:bCs/>
                <w:spacing w:val="2"/>
                <w:lang w:val="uk-UA"/>
              </w:rPr>
              <w:t>Тема 13.</w:t>
            </w:r>
            <w:r w:rsidRPr="00D46B9B">
              <w:rPr>
                <w:rFonts w:ascii="Times New Roman" w:hAnsi="Times New Roman" w:cs="Times New Roman"/>
                <w:bCs/>
                <w:lang w:val="uk-UA"/>
              </w:rPr>
              <w:t xml:space="preserve"> Загальні положення методики розслідування окремих видів злочинів.</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
                <w:bCs/>
                <w:spacing w:val="2"/>
                <w:lang w:val="uk-UA"/>
              </w:rPr>
            </w:pPr>
            <w:r w:rsidRPr="00D46B9B">
              <w:rPr>
                <w:rFonts w:ascii="Times New Roman" w:hAnsi="Times New Roman" w:cs="Times New Roman"/>
                <w:bCs/>
                <w:spacing w:val="2"/>
                <w:lang w:val="uk-UA"/>
              </w:rPr>
              <w:t>Тема 14.</w:t>
            </w:r>
            <w:r w:rsidRPr="00D46B9B">
              <w:rPr>
                <w:rFonts w:ascii="Times New Roman" w:hAnsi="Times New Roman" w:cs="Times New Roman"/>
                <w:bCs/>
                <w:lang w:val="uk-UA"/>
              </w:rPr>
              <w:t xml:space="preserve"> Криміналістична характеристика вбивств.</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
                <w:bCs/>
                <w:spacing w:val="2"/>
                <w:lang w:val="uk-UA"/>
              </w:rPr>
            </w:pPr>
            <w:r w:rsidRPr="00D46B9B">
              <w:rPr>
                <w:rFonts w:ascii="Times New Roman" w:hAnsi="Times New Roman" w:cs="Times New Roman"/>
                <w:bCs/>
                <w:spacing w:val="2"/>
                <w:lang w:val="uk-UA"/>
              </w:rPr>
              <w:lastRenderedPageBreak/>
              <w:t xml:space="preserve">Тема 15. </w:t>
            </w:r>
            <w:r w:rsidRPr="00D46B9B">
              <w:rPr>
                <w:rFonts w:ascii="Times New Roman" w:hAnsi="Times New Roman" w:cs="Times New Roman"/>
                <w:bCs/>
                <w:lang w:val="uk-UA"/>
              </w:rPr>
              <w:t>Методика розслідування крадіжок, грабежів, розбоїв.</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6</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bCs/>
                <w:lang w:val="uk-UA"/>
              </w:rPr>
            </w:pPr>
            <w:r w:rsidRPr="00D46B9B">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10785" w:rsidRPr="00D46B9B" w:rsidRDefault="00F10785" w:rsidP="00917833">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F10785" w:rsidRPr="00D46B9B" w:rsidRDefault="00F10785" w:rsidP="00917833">
            <w:pPr>
              <w:rPr>
                <w:rFonts w:ascii="Times New Roman" w:hAnsi="Times New Roman" w:cs="Times New Roman"/>
                <w:lang w:val="uk-UA"/>
              </w:rPr>
            </w:pPr>
          </w:p>
        </w:tc>
      </w:tr>
      <w:tr w:rsidR="00F10785" w:rsidRPr="00D46B9B" w:rsidTr="00917833">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ind w:right="-93"/>
              <w:rPr>
                <w:rFonts w:ascii="Times New Roman" w:hAnsi="Times New Roman" w:cs="Times New Roman"/>
                <w:lang w:val="uk-UA"/>
              </w:rPr>
            </w:pPr>
            <w:r w:rsidRPr="00D46B9B">
              <w:rPr>
                <w:rFonts w:ascii="Times New Roman" w:hAnsi="Times New Roman" w:cs="Times New Roman"/>
                <w:bCs/>
                <w:lang w:val="uk-UA"/>
              </w:rPr>
              <w:t xml:space="preserve">Разом за змістовим модулем </w:t>
            </w:r>
            <w:r w:rsidRPr="00D46B9B">
              <w:rPr>
                <w:rFonts w:ascii="Times New Roman" w:hAnsi="Times New Roman" w:cs="Times New Roman"/>
                <w:b/>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108</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22</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58</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14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86</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b/>
                <w:bCs/>
                <w:lang w:val="uk-UA"/>
              </w:rPr>
            </w:pPr>
            <w:r w:rsidRPr="00D46B9B">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b/>
                <w:lang w:val="uk-UA"/>
              </w:rPr>
            </w:pPr>
            <w:r w:rsidRPr="00D46B9B">
              <w:rPr>
                <w:rFonts w:ascii="Times New Roman" w:hAnsi="Times New Roman" w:cs="Times New Roman"/>
                <w:lang w:val="uk-UA"/>
              </w:rPr>
              <w:t> </w:t>
            </w:r>
            <w:r w:rsidRPr="00D46B9B">
              <w:rPr>
                <w:rFonts w:ascii="Times New Roman" w:hAnsi="Times New Roman" w:cs="Times New Roman"/>
                <w:b/>
                <w:sz w:val="18"/>
                <w:szCs w:val="18"/>
                <w:lang w:val="uk-UA"/>
              </w:rPr>
              <w:t>180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36</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100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b/>
                <w:lang w:val="uk-UA"/>
              </w:rPr>
            </w:pPr>
            <w:r w:rsidRPr="00D46B9B">
              <w:rPr>
                <w:rFonts w:ascii="Times New Roman" w:hAnsi="Times New Roman" w:cs="Times New Roman"/>
                <w:lang w:val="uk-UA"/>
              </w:rPr>
              <w:t> </w:t>
            </w:r>
            <w:r w:rsidRPr="00D46B9B">
              <w:rPr>
                <w:rFonts w:ascii="Times New Roman" w:hAnsi="Times New Roman" w:cs="Times New Roman"/>
                <w:b/>
                <w:sz w:val="18"/>
                <w:szCs w:val="18"/>
                <w:lang w:val="uk-UA"/>
              </w:rPr>
              <w:t>180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both"/>
              <w:rPr>
                <w:rFonts w:ascii="Times New Roman" w:hAnsi="Times New Roman" w:cs="Times New Roman"/>
                <w:lang w:val="uk-UA"/>
              </w:rPr>
            </w:pPr>
            <w:r w:rsidRPr="00D46B9B">
              <w:rPr>
                <w:rFonts w:ascii="Times New Roman" w:hAnsi="Times New Roman" w:cs="Times New Roman"/>
                <w:lang w:val="uk-UA"/>
              </w:rPr>
              <w:t>146</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r w:rsidR="00F10785" w:rsidRPr="00D46B9B" w:rsidTr="0091783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bCs/>
                <w:lang w:val="uk-UA"/>
              </w:rPr>
            </w:pPr>
            <w:r w:rsidRPr="00D46B9B">
              <w:rPr>
                <w:rFonts w:ascii="Times New Roman" w:hAnsi="Times New Roman" w:cs="Times New Roman"/>
                <w:b/>
                <w:bCs/>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F10785" w:rsidRPr="00D46B9B" w:rsidRDefault="00F10785" w:rsidP="00917833">
            <w:pPr>
              <w:jc w:val="center"/>
              <w:rPr>
                <w:rFonts w:ascii="Times New Roman" w:hAnsi="Times New Roman" w:cs="Times New Roman"/>
                <w:b/>
                <w:bCs/>
                <w:lang w:val="uk-UA"/>
              </w:rPr>
            </w:pP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lang w:val="uk-UA"/>
              </w:rPr>
            </w:pPr>
            <w:r w:rsidRPr="00D46B9B">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
                <w:lang w:val="uk-UA"/>
              </w:rPr>
              <w:t>20</w:t>
            </w:r>
            <w:r w:rsidRPr="00D46B9B">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r w:rsidRPr="00D46B9B">
              <w:rPr>
                <w:rFonts w:ascii="Times New Roman" w:hAnsi="Times New Roman" w:cs="Times New Roman"/>
                <w:lang w:val="uk-UA"/>
              </w:rPr>
              <w:t>ІНДЗ:</w:t>
            </w:r>
          </w:p>
        </w:tc>
      </w:tr>
      <w:tr w:rsidR="00F10785" w:rsidRPr="00D46B9B" w:rsidTr="0091783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785" w:rsidRPr="00D46B9B" w:rsidRDefault="00F10785" w:rsidP="00917833">
            <w:pPr>
              <w:rPr>
                <w:rFonts w:ascii="Times New Roman" w:hAnsi="Times New Roman" w:cs="Times New Roman"/>
                <w:b/>
                <w:bCs/>
                <w:lang w:val="uk-UA"/>
              </w:rPr>
            </w:pPr>
            <w:r w:rsidRPr="00D46B9B">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180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36</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24</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lang w:val="uk-UA"/>
              </w:rPr>
            </w:pPr>
            <w:r w:rsidRPr="00D46B9B">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100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180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lang w:val="uk-UA"/>
              </w:rPr>
            </w:pPr>
            <w:r w:rsidRPr="00D46B9B">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F10785" w:rsidRPr="00D46B9B" w:rsidRDefault="00F10785" w:rsidP="00917833">
            <w:pPr>
              <w:jc w:val="center"/>
              <w:rPr>
                <w:rFonts w:ascii="Times New Roman" w:hAnsi="Times New Roman" w:cs="Times New Roman"/>
                <w:b/>
                <w:sz w:val="18"/>
                <w:szCs w:val="18"/>
                <w:lang w:val="uk-UA"/>
              </w:rPr>
            </w:pPr>
            <w:r w:rsidRPr="00D46B9B">
              <w:rPr>
                <w:rFonts w:ascii="Times New Roman" w:hAnsi="Times New Roman" w:cs="Times New Roman"/>
                <w:b/>
                <w:sz w:val="18"/>
                <w:szCs w:val="18"/>
                <w:lang w:val="uk-UA"/>
              </w:rPr>
              <w:t>146</w:t>
            </w:r>
          </w:p>
        </w:tc>
        <w:tc>
          <w:tcPr>
            <w:tcW w:w="1129" w:type="dxa"/>
            <w:tcBorders>
              <w:top w:val="nil"/>
              <w:left w:val="nil"/>
              <w:bottom w:val="single" w:sz="4" w:space="0" w:color="auto"/>
              <w:right w:val="single" w:sz="4" w:space="0" w:color="auto"/>
            </w:tcBorders>
          </w:tcPr>
          <w:p w:rsidR="00F10785" w:rsidRPr="00D46B9B" w:rsidRDefault="00F10785" w:rsidP="00917833">
            <w:pPr>
              <w:rPr>
                <w:rFonts w:ascii="Times New Roman" w:hAnsi="Times New Roman" w:cs="Times New Roman"/>
                <w:lang w:val="uk-UA"/>
              </w:rPr>
            </w:pPr>
          </w:p>
        </w:tc>
      </w:tr>
    </w:tbl>
    <w:p w:rsidR="00367862" w:rsidRDefault="00367862" w:rsidP="006E3A9A">
      <w:pPr>
        <w:jc w:val="center"/>
        <w:rPr>
          <w:rFonts w:ascii="Times New Roman" w:hAnsi="Times New Roman" w:cs="Times New Roman"/>
          <w:b/>
          <w:bCs/>
          <w:sz w:val="28"/>
          <w:szCs w:val="28"/>
          <w:lang w:val="uk-UA"/>
        </w:rPr>
      </w:pPr>
    </w:p>
    <w:p w:rsidR="00A64CE6" w:rsidRPr="00D46B9B" w:rsidRDefault="00A64CE6" w:rsidP="006E3A9A">
      <w:pPr>
        <w:jc w:val="center"/>
        <w:rPr>
          <w:rFonts w:ascii="Times New Roman" w:hAnsi="Times New Roman" w:cs="Times New Roman"/>
          <w:b/>
          <w:bCs/>
          <w:sz w:val="28"/>
          <w:szCs w:val="28"/>
        </w:rPr>
      </w:pPr>
      <w:r w:rsidRPr="00D46B9B">
        <w:rPr>
          <w:rFonts w:ascii="Times New Roman" w:hAnsi="Times New Roman" w:cs="Times New Roman"/>
          <w:b/>
          <w:bCs/>
          <w:sz w:val="28"/>
          <w:szCs w:val="28"/>
        </w:rPr>
        <w:t>ФОРМИ І МЕТОДИ НАВЧАННЯ</w:t>
      </w:r>
    </w:p>
    <w:p w:rsidR="006E3A9A" w:rsidRPr="00D46B9B" w:rsidRDefault="006E3A9A" w:rsidP="006E3A9A">
      <w:pPr>
        <w:ind w:firstLine="567"/>
        <w:jc w:val="both"/>
        <w:rPr>
          <w:rFonts w:ascii="Times New Roman" w:hAnsi="Times New Roman" w:cs="Times New Roman"/>
          <w:bCs/>
          <w:i/>
          <w:sz w:val="28"/>
          <w:szCs w:val="28"/>
          <w:lang w:val="uk-UA"/>
        </w:rPr>
      </w:pPr>
      <w:r w:rsidRPr="00D46B9B">
        <w:rPr>
          <w:rFonts w:ascii="Times New Roman" w:hAnsi="Times New Roman" w:cs="Times New Roman"/>
          <w:bCs/>
          <w:i/>
          <w:sz w:val="28"/>
          <w:szCs w:val="28"/>
          <w:lang w:val="uk-UA"/>
        </w:rPr>
        <w:t xml:space="preserve">1. За джерелом інформації: </w:t>
      </w:r>
    </w:p>
    <w:p w:rsidR="006E3A9A" w:rsidRPr="00D46B9B"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D46B9B">
        <w:rPr>
          <w:bCs/>
          <w:i/>
          <w:sz w:val="28"/>
          <w:szCs w:val="28"/>
          <w:lang w:val="uk-UA"/>
        </w:rPr>
        <w:t>словесні:</w:t>
      </w:r>
      <w:r w:rsidRPr="00D46B9B">
        <w:rPr>
          <w:bCs/>
          <w:sz w:val="28"/>
          <w:szCs w:val="28"/>
          <w:lang w:val="uk-UA"/>
        </w:rPr>
        <w:t xml:space="preserve"> </w:t>
      </w:r>
      <w:r w:rsidRPr="00D46B9B">
        <w:rPr>
          <w:sz w:val="28"/>
          <w:szCs w:val="28"/>
          <w:lang w:val="uk-UA"/>
        </w:rPr>
        <w:t xml:space="preserve">лекція </w:t>
      </w:r>
      <w:r w:rsidRPr="00D46B9B">
        <w:rPr>
          <w:bCs/>
          <w:sz w:val="28"/>
          <w:szCs w:val="28"/>
          <w:lang w:val="uk-UA"/>
        </w:rPr>
        <w:t xml:space="preserve">(традиційна, </w:t>
      </w:r>
      <w:r w:rsidRPr="00D46B9B">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D46B9B"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D46B9B">
        <w:rPr>
          <w:bCs/>
          <w:i/>
          <w:sz w:val="28"/>
          <w:szCs w:val="28"/>
          <w:lang w:val="uk-UA"/>
        </w:rPr>
        <w:t>наочні:</w:t>
      </w:r>
      <w:r w:rsidRPr="00D46B9B">
        <w:rPr>
          <w:bCs/>
          <w:sz w:val="28"/>
          <w:szCs w:val="28"/>
          <w:lang w:val="uk-UA"/>
        </w:rPr>
        <w:t xml:space="preserve"> </w:t>
      </w:r>
      <w:r w:rsidRPr="00D46B9B">
        <w:rPr>
          <w:sz w:val="28"/>
          <w:szCs w:val="28"/>
          <w:lang w:val="uk-UA"/>
        </w:rPr>
        <w:t xml:space="preserve">спостереження, ілюстрація, демонстрація; </w:t>
      </w:r>
    </w:p>
    <w:p w:rsidR="006E3A9A" w:rsidRPr="00D46B9B"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D46B9B">
        <w:rPr>
          <w:bCs/>
          <w:i/>
          <w:sz w:val="28"/>
          <w:szCs w:val="28"/>
          <w:lang w:val="uk-UA"/>
        </w:rPr>
        <w:t>практичні</w:t>
      </w:r>
      <w:r w:rsidRPr="00D46B9B">
        <w:rPr>
          <w:i/>
          <w:sz w:val="28"/>
          <w:szCs w:val="28"/>
          <w:lang w:val="uk-UA"/>
        </w:rPr>
        <w:t>:</w:t>
      </w:r>
      <w:r w:rsidRPr="00D46B9B">
        <w:rPr>
          <w:sz w:val="28"/>
          <w:szCs w:val="28"/>
          <w:lang w:val="uk-UA"/>
        </w:rPr>
        <w:t xml:space="preserve"> </w:t>
      </w:r>
      <w:r w:rsidRPr="00D46B9B">
        <w:rPr>
          <w:bCs/>
          <w:sz w:val="28"/>
          <w:szCs w:val="28"/>
          <w:lang w:val="uk-UA"/>
        </w:rPr>
        <w:t>вправи.</w:t>
      </w:r>
    </w:p>
    <w:p w:rsidR="006E3A9A" w:rsidRPr="00D46B9B" w:rsidRDefault="006E3A9A" w:rsidP="006E3A9A">
      <w:pPr>
        <w:tabs>
          <w:tab w:val="left" w:pos="284"/>
        </w:tabs>
        <w:ind w:firstLine="567"/>
        <w:jc w:val="both"/>
        <w:rPr>
          <w:rFonts w:ascii="Times New Roman" w:hAnsi="Times New Roman" w:cs="Times New Roman"/>
          <w:bCs/>
          <w:sz w:val="28"/>
          <w:szCs w:val="28"/>
          <w:lang w:val="uk-UA"/>
        </w:rPr>
      </w:pPr>
      <w:r w:rsidRPr="00D46B9B">
        <w:rPr>
          <w:rFonts w:ascii="Times New Roman" w:hAnsi="Times New Roman" w:cs="Times New Roman"/>
          <w:bCs/>
          <w:i/>
          <w:sz w:val="28"/>
          <w:szCs w:val="28"/>
          <w:lang w:val="uk-UA"/>
        </w:rPr>
        <w:t xml:space="preserve">2. За логікою передачі і сприйняття навчальної інформації: </w:t>
      </w:r>
      <w:r w:rsidRPr="00D46B9B">
        <w:rPr>
          <w:rFonts w:ascii="Times New Roman" w:hAnsi="Times New Roman" w:cs="Times New Roman"/>
          <w:bCs/>
          <w:sz w:val="28"/>
          <w:szCs w:val="28"/>
          <w:lang w:val="uk-UA"/>
        </w:rPr>
        <w:t>індуктивні, дедуктивні, аналітичні, синтетичні.</w:t>
      </w:r>
    </w:p>
    <w:p w:rsidR="006E3A9A" w:rsidRPr="00D46B9B" w:rsidRDefault="006E3A9A" w:rsidP="006E3A9A">
      <w:pPr>
        <w:ind w:firstLine="567"/>
        <w:jc w:val="both"/>
        <w:rPr>
          <w:rFonts w:ascii="Times New Roman" w:hAnsi="Times New Roman" w:cs="Times New Roman"/>
          <w:bCs/>
          <w:sz w:val="28"/>
          <w:szCs w:val="28"/>
          <w:lang w:val="uk-UA"/>
        </w:rPr>
      </w:pPr>
      <w:r w:rsidRPr="00D46B9B">
        <w:rPr>
          <w:rFonts w:ascii="Times New Roman" w:hAnsi="Times New Roman" w:cs="Times New Roman"/>
          <w:bCs/>
          <w:i/>
          <w:sz w:val="28"/>
          <w:szCs w:val="28"/>
          <w:lang w:val="uk-UA"/>
        </w:rPr>
        <w:t>3. За ступенем самостійності мислення:</w:t>
      </w:r>
      <w:r w:rsidRPr="00D46B9B">
        <w:rPr>
          <w:rFonts w:ascii="Times New Roman" w:hAnsi="Times New Roman" w:cs="Times New Roman"/>
          <w:bCs/>
          <w:sz w:val="28"/>
          <w:szCs w:val="28"/>
          <w:lang w:val="uk-UA"/>
        </w:rPr>
        <w:t xml:space="preserve"> репродуктивні, пошукові, дослідницькі.</w:t>
      </w:r>
    </w:p>
    <w:p w:rsidR="00A64CE6" w:rsidRPr="00555C99" w:rsidRDefault="006E3A9A" w:rsidP="00555C99">
      <w:pPr>
        <w:ind w:firstLine="567"/>
        <w:jc w:val="both"/>
        <w:rPr>
          <w:rFonts w:ascii="Times New Roman" w:hAnsi="Times New Roman" w:cs="Times New Roman"/>
          <w:bCs/>
          <w:sz w:val="28"/>
          <w:szCs w:val="28"/>
          <w:lang w:val="uk-UA"/>
        </w:rPr>
      </w:pPr>
      <w:r w:rsidRPr="00D46B9B">
        <w:rPr>
          <w:rFonts w:ascii="Times New Roman" w:hAnsi="Times New Roman" w:cs="Times New Roman"/>
          <w:bCs/>
          <w:i/>
          <w:sz w:val="28"/>
          <w:szCs w:val="28"/>
          <w:lang w:val="uk-UA"/>
        </w:rPr>
        <w:t>4. За ступенем керування навчальною діяльністю:</w:t>
      </w:r>
      <w:r w:rsidRPr="00D46B9B">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A64CE6" w:rsidRPr="00D46B9B" w:rsidRDefault="00A64CE6" w:rsidP="00A64CE6">
      <w:pPr>
        <w:pStyle w:val="1"/>
        <w:spacing w:before="0" w:after="240"/>
        <w:jc w:val="center"/>
        <w:rPr>
          <w:rFonts w:ascii="Times New Roman" w:hAnsi="Times New Roman"/>
          <w:color w:val="auto"/>
        </w:rPr>
      </w:pPr>
      <w:r w:rsidRPr="00D46B9B">
        <w:rPr>
          <w:rFonts w:ascii="Times New Roman" w:hAnsi="Times New Roman"/>
          <w:color w:val="auto"/>
        </w:rPr>
        <w:t>РЕКОМЕНДОВАНА ЛІТЕРАТУРА</w:t>
      </w:r>
    </w:p>
    <w:p w:rsidR="00A45F44" w:rsidRPr="00D46B9B" w:rsidRDefault="00A45F44" w:rsidP="00A45F44">
      <w:pPr>
        <w:shd w:val="clear" w:color="auto" w:fill="FFFFFF"/>
        <w:jc w:val="center"/>
        <w:rPr>
          <w:rFonts w:ascii="Times New Roman" w:hAnsi="Times New Roman" w:cs="Times New Roman"/>
          <w:b/>
          <w:bCs/>
          <w:sz w:val="28"/>
          <w:szCs w:val="28"/>
          <w:lang w:val="uk-UA"/>
        </w:rPr>
      </w:pPr>
      <w:r w:rsidRPr="00D46B9B">
        <w:rPr>
          <w:rFonts w:ascii="Times New Roman" w:hAnsi="Times New Roman" w:cs="Times New Roman"/>
          <w:b/>
          <w:bCs/>
          <w:sz w:val="28"/>
          <w:szCs w:val="28"/>
          <w:lang w:val="uk-UA"/>
        </w:rPr>
        <w:t>Основна</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lang w:val="uk-UA"/>
        </w:rPr>
        <w:lastRenderedPageBreak/>
        <w:t xml:space="preserve">Зеленецький </w:t>
      </w:r>
      <w:r w:rsidRPr="00D46B9B">
        <w:rPr>
          <w:rFonts w:ascii="Times New Roman" w:hAnsi="Times New Roman" w:cs="Times New Roman"/>
          <w:sz w:val="28"/>
          <w:szCs w:val="28"/>
        </w:rPr>
        <w:t>B</w:t>
      </w:r>
      <w:r w:rsidRPr="00D46B9B">
        <w:rPr>
          <w:rFonts w:ascii="Times New Roman" w:hAnsi="Times New Roman" w:cs="Times New Roman"/>
          <w:sz w:val="28"/>
          <w:szCs w:val="28"/>
          <w:lang w:val="uk-UA"/>
        </w:rPr>
        <w:t>.</w:t>
      </w:r>
      <w:r w:rsidRPr="00D46B9B">
        <w:rPr>
          <w:rFonts w:ascii="Times New Roman" w:hAnsi="Times New Roman" w:cs="Times New Roman"/>
          <w:sz w:val="28"/>
          <w:szCs w:val="28"/>
        </w:rPr>
        <w:t>C</w:t>
      </w:r>
      <w:r w:rsidRPr="00D46B9B">
        <w:rPr>
          <w:rFonts w:ascii="Times New Roman" w:hAnsi="Times New Roman" w:cs="Times New Roman"/>
          <w:sz w:val="28"/>
          <w:szCs w:val="28"/>
          <w:lang w:val="uk-UA"/>
        </w:rPr>
        <w:t xml:space="preserve">. Дослідче провадження про вчинений злочин: наук.-практ. посібник / Зеленецький </w:t>
      </w:r>
      <w:r w:rsidRPr="00D46B9B">
        <w:rPr>
          <w:rFonts w:ascii="Times New Roman" w:hAnsi="Times New Roman" w:cs="Times New Roman"/>
          <w:sz w:val="28"/>
          <w:szCs w:val="28"/>
        </w:rPr>
        <w:t>B</w:t>
      </w:r>
      <w:r w:rsidRPr="00D46B9B">
        <w:rPr>
          <w:rFonts w:ascii="Times New Roman" w:hAnsi="Times New Roman" w:cs="Times New Roman"/>
          <w:sz w:val="28"/>
          <w:szCs w:val="28"/>
          <w:lang w:val="uk-UA"/>
        </w:rPr>
        <w:t>.</w:t>
      </w:r>
      <w:r w:rsidRPr="00D46B9B">
        <w:rPr>
          <w:rFonts w:ascii="Times New Roman" w:hAnsi="Times New Roman" w:cs="Times New Roman"/>
          <w:sz w:val="28"/>
          <w:szCs w:val="28"/>
        </w:rPr>
        <w:t>C</w:t>
      </w:r>
      <w:r w:rsidRPr="00D46B9B">
        <w:rPr>
          <w:rFonts w:ascii="Times New Roman" w:hAnsi="Times New Roman" w:cs="Times New Roman"/>
          <w:sz w:val="28"/>
          <w:szCs w:val="28"/>
          <w:lang w:val="uk-UA"/>
        </w:rPr>
        <w:t xml:space="preserve">. - </w:t>
      </w:r>
      <w:r w:rsidRPr="00D46B9B">
        <w:rPr>
          <w:rFonts w:ascii="Times New Roman" w:hAnsi="Times New Roman" w:cs="Times New Roman"/>
          <w:sz w:val="28"/>
          <w:szCs w:val="28"/>
        </w:rPr>
        <w:t>X</w:t>
      </w:r>
      <w:r w:rsidRPr="00D46B9B">
        <w:rPr>
          <w:rFonts w:ascii="Times New Roman" w:hAnsi="Times New Roman" w:cs="Times New Roman"/>
          <w:sz w:val="28"/>
          <w:szCs w:val="28"/>
          <w:lang w:val="uk-UA"/>
        </w:rPr>
        <w:t>. : Право, 2009. - 118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lang w:val="uk-UA"/>
        </w:rPr>
        <w:t xml:space="preserve">Керівництво з розслідування злочинів: наук.-практ. посібник / [В.Ю. Шепітько, В.-. </w:t>
      </w:r>
      <w:r w:rsidRPr="00D46B9B">
        <w:rPr>
          <w:rFonts w:ascii="Times New Roman" w:hAnsi="Times New Roman" w:cs="Times New Roman"/>
          <w:sz w:val="28"/>
          <w:szCs w:val="28"/>
        </w:rPr>
        <w:t>Коновалова, В.А. Журавель та ін.]; за ред. В.Ю. Ше</w:t>
      </w:r>
      <w:r w:rsidRPr="00D46B9B">
        <w:rPr>
          <w:rFonts w:ascii="Times New Roman" w:hAnsi="Times New Roman" w:cs="Times New Roman"/>
          <w:sz w:val="28"/>
          <w:szCs w:val="28"/>
          <w:lang w:val="uk-UA"/>
        </w:rPr>
        <w:t>пі</w:t>
      </w:r>
      <w:r w:rsidRPr="00D46B9B">
        <w:rPr>
          <w:rFonts w:ascii="Times New Roman" w:hAnsi="Times New Roman" w:cs="Times New Roman"/>
          <w:sz w:val="28"/>
          <w:szCs w:val="28"/>
        </w:rPr>
        <w:t>тька. - X.: Одіссей, 2009. - 960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Когутич Криміналістика: курс лекцій / Когутич П. - К.: Атіка, 2008. – 888с.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Когутич П. Криміналістика: особливості методики розслідування окремих видів злочинів: тексти лекцій / Когутич II. - JL: Тріада плюс, 2006. - 456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Криміналістика: курс лекцій / [В.Ю. Шепітько, В.- Коновалова, В.А. Журавель та ін.]; за заг. ред. Шепітька В.Ю. - [3-є вид].- X.: Одіссей, 2009. - 368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 xml:space="preserve"> Криміналістика: підручник / [В.Ю. Шепітько, В.- Коновалова, В.А. Журавель та ін]; за ред. В.Ю. Шепітька. - [5-е вид., перероб. і доп.]. - X. : Право, 2011. - 464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Криміналістика. Академічний курс: підручник / Т.В. Варфоломеєва, В.Г. Гончаренко, ВІ Бояров, С.В. Гончаренко, В.- Попелюшко; Акад. адвокатури України. - К: Юрінком Інтер, 2011. - 495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Криміналістика (криміналістична техніка): Курс лекцій / П.Д. Біленчук, А.П. Гель, М.В. Салтевський, Г.С. Семаков; Міжрегіон. акад. упр. персоналом. - К., 2001. - 216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Салтевський М.В. Криміналістика (у сучасному викладі): підручник / Салтевський М.В. - К.: Кондор, 2008 - 594 с.</w:t>
      </w:r>
    </w:p>
    <w:p w:rsidR="00A45F44" w:rsidRPr="00D46B9B" w:rsidRDefault="00A45F44" w:rsidP="00A45F44">
      <w:pPr>
        <w:numPr>
          <w:ilvl w:val="0"/>
          <w:numId w:val="3"/>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Шеремет А.П. Криміналістика: навч. посібник для студ. вищих навч. закл./ А.П. Шеремет. - Чернівці : Наші книги, 2008. - 440 с.</w:t>
      </w:r>
    </w:p>
    <w:p w:rsidR="00A45F44" w:rsidRPr="00D46B9B" w:rsidRDefault="00A45F44" w:rsidP="00A45F44">
      <w:pPr>
        <w:shd w:val="clear" w:color="auto" w:fill="FFFFFF"/>
        <w:rPr>
          <w:rFonts w:ascii="Times New Roman" w:hAnsi="Times New Roman" w:cs="Times New Roman"/>
          <w:b/>
          <w:bCs/>
          <w:sz w:val="28"/>
          <w:szCs w:val="28"/>
        </w:rPr>
      </w:pPr>
    </w:p>
    <w:p w:rsidR="00A45F44" w:rsidRPr="00555C99" w:rsidRDefault="00A45F44" w:rsidP="00555C99">
      <w:pPr>
        <w:jc w:val="center"/>
        <w:rPr>
          <w:rFonts w:ascii="Times New Roman" w:hAnsi="Times New Roman" w:cs="Times New Roman"/>
          <w:b/>
          <w:bCs/>
          <w:spacing w:val="-4"/>
          <w:sz w:val="28"/>
          <w:szCs w:val="28"/>
          <w:lang w:val="uk-UA"/>
        </w:rPr>
      </w:pPr>
      <w:r w:rsidRPr="00D46B9B">
        <w:rPr>
          <w:rFonts w:ascii="Times New Roman" w:hAnsi="Times New Roman" w:cs="Times New Roman"/>
          <w:b/>
          <w:bCs/>
          <w:spacing w:val="-4"/>
          <w:sz w:val="28"/>
          <w:szCs w:val="28"/>
          <w:lang w:val="uk-UA"/>
        </w:rPr>
        <w:t>Допоміж</w:t>
      </w:r>
      <w:r w:rsidR="00555C99">
        <w:rPr>
          <w:rFonts w:ascii="Times New Roman" w:hAnsi="Times New Roman" w:cs="Times New Roman"/>
          <w:b/>
          <w:bCs/>
          <w:spacing w:val="-4"/>
          <w:sz w:val="28"/>
          <w:szCs w:val="28"/>
          <w:lang w:val="uk-UA"/>
        </w:rPr>
        <w:t>на література</w:t>
      </w:r>
      <w:r w:rsidRPr="00D46B9B">
        <w:rPr>
          <w:rFonts w:ascii="Times New Roman" w:hAnsi="Times New Roman" w:cs="Times New Roman"/>
          <w:b/>
          <w:bCs/>
          <w:spacing w:val="-4"/>
          <w:sz w:val="28"/>
          <w:szCs w:val="28"/>
          <w:lang w:val="uk-UA"/>
        </w:rPr>
        <w:t>:</w:t>
      </w:r>
    </w:p>
    <w:p w:rsidR="00A45F44" w:rsidRPr="00D46B9B" w:rsidRDefault="00A45F44" w:rsidP="00A45F44">
      <w:pPr>
        <w:numPr>
          <w:ilvl w:val="0"/>
          <w:numId w:val="4"/>
        </w:numPr>
        <w:spacing w:after="0" w:line="360" w:lineRule="auto"/>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 xml:space="preserve">Біленчук П.Д. Криміналістика в питаннях і відповідях: посібник / П.Д. Біленчук. - К: Вид. Паливода </w:t>
      </w:r>
      <w:r w:rsidRPr="00D46B9B">
        <w:rPr>
          <w:rFonts w:ascii="Times New Roman" w:hAnsi="Times New Roman" w:cs="Times New Roman"/>
          <w:sz w:val="28"/>
          <w:szCs w:val="28"/>
        </w:rPr>
        <w:t>A</w:t>
      </w:r>
      <w:r w:rsidRPr="00D46B9B">
        <w:rPr>
          <w:rFonts w:ascii="Times New Roman" w:hAnsi="Times New Roman" w:cs="Times New Roman"/>
          <w:sz w:val="28"/>
          <w:szCs w:val="28"/>
          <w:lang w:val="uk-UA"/>
        </w:rPr>
        <w:t>.</w:t>
      </w:r>
      <w:r w:rsidRPr="00D46B9B">
        <w:rPr>
          <w:rFonts w:ascii="Times New Roman" w:hAnsi="Times New Roman" w:cs="Times New Roman"/>
          <w:sz w:val="28"/>
          <w:szCs w:val="28"/>
        </w:rPr>
        <w:t>B</w:t>
      </w:r>
      <w:r w:rsidRPr="00D46B9B">
        <w:rPr>
          <w:rFonts w:ascii="Times New Roman" w:hAnsi="Times New Roman" w:cs="Times New Roman"/>
          <w:sz w:val="28"/>
          <w:szCs w:val="28"/>
          <w:lang w:val="uk-UA"/>
        </w:rPr>
        <w:t>., 2010. - 178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lastRenderedPageBreak/>
        <w:t>Гора І.В. Криміналістика: навч. посіб./ Гора І.В., Іщенко A.B., Колесник В.А. - 4-те вид., випр. та доп. - К.: Вид. Паливода A.B., 2007. - 236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9Збірник методичних рекомендацій з питань розкриття та розслідування злочинів слідчими та оперативними працівниками органів внутрішніх справ / Під редакцією П.В. Коляди. - К: ГСУ МВС, 2001. - 240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Кофанов A.B. Криміналістика: посіб. для підготовки до іспитів / A.B. Кофанов, ОС. Кофанова. - К:ФОП ОС.Лшкан, 2011. - 248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 xml:space="preserve"> Криміналістика в питаннях і відповідях: посібник / П.Д. Біленчук. - К: Вид. Паливода A.B., 2010. - 178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Криміналістика: навч. посіб. / Р.І. Благута, Р.І. Сибірна, В.М. Бараняк, Є.В. Пря-хін, ОМ Дуфенюк, СІ. Марко; Львів. держ. ун-т внутр. справ. - Л., 2010. - 539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Криміналістика: навч.-практ. посіб. / O.A. Борідько, СВ. Діденко, В.В. Літвін, В.В. Логінова, К.В. Парасочкіна. - Херсон: Херсон. міськдрук., 2010. - 269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 xml:space="preserve"> Криміналістика: питання і відповіді: навч. посіб. / A.B. Кофанов, -.Л. Ко-билянський, Я.В. Кузьмічов, Ж.В. Удовенко, СВ. Хільченко; Нац. акад. внутр. справ. - К.: Центр учбової літератури, 2011. - 279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Кузьмічов B.C. Криміналістика: навч.посіб./ Національна академія внутрішніх справ України / B.C. Кузмічов, Г.І. Прокопенко; за заг. ред. В.Г. Гончаренко, Є.М. Моісеєва.- К.: Юрінком Інтер, 2001. - 366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Скригонюк М.І. Криміналістика: підручник / Скригонюк M.I.- К.: Атіка, 2005. - 496 с.</w:t>
      </w:r>
    </w:p>
    <w:p w:rsidR="00A45F44" w:rsidRPr="00D46B9B" w:rsidRDefault="00A45F44" w:rsidP="00A45F44">
      <w:pPr>
        <w:numPr>
          <w:ilvl w:val="0"/>
          <w:numId w:val="4"/>
        </w:numPr>
        <w:spacing w:after="0" w:line="360" w:lineRule="auto"/>
        <w:jc w:val="both"/>
        <w:rPr>
          <w:rFonts w:ascii="Times New Roman" w:hAnsi="Times New Roman" w:cs="Times New Roman"/>
          <w:sz w:val="28"/>
          <w:szCs w:val="28"/>
        </w:rPr>
      </w:pPr>
      <w:r w:rsidRPr="00D46B9B">
        <w:rPr>
          <w:rFonts w:ascii="Times New Roman" w:hAnsi="Times New Roman" w:cs="Times New Roman"/>
          <w:sz w:val="28"/>
          <w:szCs w:val="28"/>
        </w:rPr>
        <w:t>Шепітько В.Ю. Криміналістика. Енциклопедичний словник (українсько-російський і російсько-український): 1500 термінів / В.Ю. Шепітько; Ред.: В.Я. Тацій; Акад. прав. наук України. - X.: Право, 2001. - 552 с.</w:t>
      </w:r>
    </w:p>
    <w:p w:rsidR="00A45F44" w:rsidRPr="00D46B9B" w:rsidRDefault="00A45F44" w:rsidP="00A45F44">
      <w:pPr>
        <w:shd w:val="clear" w:color="auto" w:fill="FFFFFF"/>
        <w:spacing w:line="259" w:lineRule="exact"/>
        <w:jc w:val="both"/>
        <w:rPr>
          <w:rFonts w:ascii="Times New Roman" w:hAnsi="Times New Roman" w:cs="Times New Roman"/>
          <w:bCs/>
          <w:spacing w:val="-10"/>
          <w:sz w:val="28"/>
          <w:szCs w:val="28"/>
          <w:lang w:val="uk-UA"/>
        </w:rPr>
      </w:pPr>
    </w:p>
    <w:p w:rsidR="00A45F44" w:rsidRPr="00D46B9B" w:rsidRDefault="00A45F44" w:rsidP="00A45F44">
      <w:pPr>
        <w:shd w:val="clear" w:color="auto" w:fill="FFFFFF"/>
        <w:tabs>
          <w:tab w:val="left" w:pos="365"/>
        </w:tabs>
        <w:spacing w:before="14" w:line="226" w:lineRule="exact"/>
        <w:jc w:val="center"/>
        <w:rPr>
          <w:rFonts w:ascii="Times New Roman" w:hAnsi="Times New Roman" w:cs="Times New Roman"/>
          <w:b/>
          <w:color w:val="FF0000"/>
          <w:sz w:val="28"/>
          <w:szCs w:val="28"/>
          <w:lang w:val="uk-UA"/>
        </w:rPr>
      </w:pPr>
    </w:p>
    <w:p w:rsidR="00A45F44" w:rsidRPr="00D46B9B" w:rsidRDefault="00A45F44" w:rsidP="00F5145A">
      <w:pPr>
        <w:shd w:val="clear" w:color="auto" w:fill="FFFFFF"/>
        <w:tabs>
          <w:tab w:val="left" w:pos="365"/>
        </w:tabs>
        <w:spacing w:before="14" w:line="226" w:lineRule="exact"/>
        <w:jc w:val="center"/>
        <w:rPr>
          <w:rFonts w:ascii="Times New Roman" w:hAnsi="Times New Roman" w:cs="Times New Roman"/>
          <w:sz w:val="28"/>
          <w:szCs w:val="28"/>
          <w:lang w:val="uk-UA"/>
        </w:rPr>
      </w:pPr>
      <w:r w:rsidRPr="00D46B9B">
        <w:rPr>
          <w:rFonts w:ascii="Times New Roman" w:hAnsi="Times New Roman" w:cs="Times New Roman"/>
          <w:b/>
          <w:sz w:val="28"/>
          <w:szCs w:val="28"/>
          <w:lang w:val="uk-UA"/>
        </w:rPr>
        <w:t>Інформаційні ресурси</w:t>
      </w:r>
    </w:p>
    <w:p w:rsidR="00A45F44" w:rsidRPr="00D46B9B" w:rsidRDefault="00A45F44" w:rsidP="00A45F44">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(нормативна база, джерела Інтернет, адреси бібліотек тощо)</w:t>
      </w:r>
    </w:p>
    <w:p w:rsidR="00A45F44" w:rsidRPr="00D46B9B" w:rsidRDefault="00A45F44" w:rsidP="00A45F44">
      <w:pPr>
        <w:jc w:val="center"/>
        <w:rPr>
          <w:rFonts w:ascii="Times New Roman" w:hAnsi="Times New Roman" w:cs="Times New Roman"/>
          <w:sz w:val="28"/>
          <w:szCs w:val="28"/>
          <w:lang w:val="uk-UA"/>
        </w:rPr>
      </w:pPr>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Офіційний сайт Верховної Ради України [Пошукова система]/ </w:t>
      </w:r>
      <w:hyperlink r:id="rId10" w:history="1">
        <w:r w:rsidRPr="00D46B9B">
          <w:rPr>
            <w:rStyle w:val="a3"/>
            <w:rFonts w:ascii="Times New Roman" w:hAnsi="Times New Roman"/>
            <w:sz w:val="28"/>
            <w:szCs w:val="28"/>
          </w:rPr>
          <w:t>http://zakon2.rada.gov.ua/laws/main</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Офіційний сайт Кабінету Міністрів / </w:t>
      </w:r>
      <w:hyperlink r:id="rId11" w:history="1">
        <w:r w:rsidRPr="00D46B9B">
          <w:rPr>
            <w:rStyle w:val="a3"/>
            <w:rFonts w:ascii="Times New Roman" w:hAnsi="Times New Roman"/>
            <w:sz w:val="28"/>
            <w:szCs w:val="28"/>
          </w:rPr>
          <w:t>http://www.kmu.gov.ua/control/</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Офіційний сайт Верховного Суду України / </w:t>
      </w:r>
      <w:hyperlink r:id="rId12" w:history="1">
        <w:r w:rsidRPr="00D46B9B">
          <w:rPr>
            <w:rStyle w:val="a3"/>
            <w:rFonts w:ascii="Times New Roman" w:hAnsi="Times New Roman"/>
            <w:sz w:val="28"/>
            <w:szCs w:val="28"/>
          </w:rPr>
          <w:t>http://www.scourt.gov.ua/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Портал судової влади України / </w:t>
      </w:r>
      <w:hyperlink r:id="rId13" w:history="1">
        <w:r w:rsidRPr="00D46B9B">
          <w:rPr>
            <w:rStyle w:val="a3"/>
            <w:rFonts w:ascii="Times New Roman" w:hAnsi="Times New Roman"/>
            <w:sz w:val="28"/>
            <w:szCs w:val="28"/>
          </w:rPr>
          <w:t>http://www.court.gov.ua/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Єдиний державний рєстр судових рішень України [Пошукова система] / </w:t>
      </w:r>
      <w:hyperlink r:id="rId14" w:history="1">
        <w:r w:rsidRPr="00D46B9B">
          <w:rPr>
            <w:rStyle w:val="a3"/>
            <w:rFonts w:ascii="Times New Roman" w:hAnsi="Times New Roman"/>
            <w:sz w:val="28"/>
            <w:szCs w:val="28"/>
          </w:rPr>
          <w:t>http://reyestr.court.gov.ua/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Національна наукова бібліотека ім. В.І. Вернадського [Пощшукова система] / </w:t>
      </w:r>
      <w:hyperlink r:id="rId15" w:history="1">
        <w:r w:rsidRPr="00D46B9B">
          <w:rPr>
            <w:rStyle w:val="a3"/>
            <w:rFonts w:ascii="Times New Roman" w:hAnsi="Times New Roman"/>
            <w:sz w:val="28"/>
            <w:szCs w:val="28"/>
          </w:rPr>
          <w:t>http://www.nbuv.gov.ua/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Європейський суд з прав людини / </w:t>
      </w:r>
      <w:hyperlink r:id="rId16" w:history="1">
        <w:r w:rsidRPr="00D46B9B">
          <w:rPr>
            <w:rStyle w:val="a3"/>
            <w:rFonts w:ascii="Times New Roman" w:hAnsi="Times New Roman"/>
            <w:sz w:val="28"/>
            <w:szCs w:val="28"/>
          </w:rPr>
          <w:t>http://www.echr.coe.int/echr/</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Рада Європи / </w:t>
      </w:r>
      <w:hyperlink r:id="rId17" w:history="1">
        <w:r w:rsidRPr="00D46B9B">
          <w:rPr>
            <w:rStyle w:val="a3"/>
            <w:rFonts w:ascii="Times New Roman" w:hAnsi="Times New Roman"/>
            <w:sz w:val="28"/>
            <w:szCs w:val="28"/>
          </w:rPr>
          <w:t>http://www.coe.int/</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Офіційний сайт Верховної Ради України [Пошукова система]/ </w:t>
      </w:r>
      <w:hyperlink r:id="rId18" w:history="1">
        <w:r w:rsidRPr="00D46B9B">
          <w:rPr>
            <w:rStyle w:val="a3"/>
            <w:rFonts w:ascii="Times New Roman" w:hAnsi="Times New Roman"/>
            <w:sz w:val="28"/>
            <w:szCs w:val="28"/>
          </w:rPr>
          <w:t>http://zakon2.rada.gov.ua/laws/main</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Офіційний сайт Кабінету Міністрів / </w:t>
      </w:r>
      <w:hyperlink r:id="rId19" w:history="1">
        <w:r w:rsidRPr="00D46B9B">
          <w:rPr>
            <w:rStyle w:val="a3"/>
            <w:rFonts w:ascii="Times New Roman" w:hAnsi="Times New Roman"/>
            <w:sz w:val="28"/>
            <w:szCs w:val="28"/>
          </w:rPr>
          <w:t>http://www.kmu.gov.ua/control/</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Офіційний сайт Верховного Суду України / </w:t>
      </w:r>
      <w:hyperlink r:id="rId20" w:history="1">
        <w:r w:rsidRPr="00D46B9B">
          <w:rPr>
            <w:rStyle w:val="a3"/>
            <w:rFonts w:ascii="Times New Roman" w:hAnsi="Times New Roman"/>
            <w:sz w:val="28"/>
            <w:szCs w:val="28"/>
          </w:rPr>
          <w:t>http://www.scourt.gov.ua/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Портал судової влади України / </w:t>
      </w:r>
      <w:hyperlink r:id="rId21" w:history="1">
        <w:r w:rsidRPr="00D46B9B">
          <w:rPr>
            <w:rStyle w:val="a3"/>
            <w:rFonts w:ascii="Times New Roman" w:hAnsi="Times New Roman"/>
            <w:sz w:val="28"/>
            <w:szCs w:val="28"/>
          </w:rPr>
          <w:t>http://www.court.gov.ua/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Єдиний державний рєстр судових рішень України [Пошукова система] / </w:t>
      </w:r>
      <w:hyperlink r:id="rId22" w:history="1">
        <w:r w:rsidRPr="00D46B9B">
          <w:rPr>
            <w:rStyle w:val="a3"/>
            <w:rFonts w:ascii="Times New Roman" w:hAnsi="Times New Roman"/>
            <w:sz w:val="28"/>
            <w:szCs w:val="28"/>
          </w:rPr>
          <w:t>http://reyestr.court.gov.ua/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Національна наукова бібліотека ім. В.І. Вернадського [Пощшукова система] / </w:t>
      </w:r>
      <w:hyperlink r:id="rId23" w:history="1">
        <w:r w:rsidRPr="00D46B9B">
          <w:rPr>
            <w:rStyle w:val="a3"/>
            <w:rFonts w:ascii="Times New Roman" w:hAnsi="Times New Roman"/>
            <w:sz w:val="28"/>
            <w:szCs w:val="28"/>
          </w:rPr>
          <w:t>http://www.nbuv.gov.ua/</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Європейський суд з прав людини / </w:t>
      </w:r>
      <w:hyperlink r:id="rId24" w:history="1">
        <w:r w:rsidRPr="00D46B9B">
          <w:rPr>
            <w:rStyle w:val="a3"/>
            <w:rFonts w:ascii="Times New Roman" w:hAnsi="Times New Roman"/>
            <w:sz w:val="28"/>
            <w:szCs w:val="28"/>
          </w:rPr>
          <w:t>http://www.echr.coe.int/echr/</w:t>
        </w:r>
      </w:hyperlink>
    </w:p>
    <w:p w:rsidR="00A45F44" w:rsidRPr="00D46B9B" w:rsidRDefault="00A45F44" w:rsidP="00A45F44">
      <w:pPr>
        <w:pStyle w:val="a8"/>
        <w:numPr>
          <w:ilvl w:val="0"/>
          <w:numId w:val="2"/>
        </w:numPr>
        <w:tabs>
          <w:tab w:val="left" w:pos="1276"/>
        </w:tabs>
        <w:jc w:val="both"/>
        <w:rPr>
          <w:rFonts w:ascii="Times New Roman" w:hAnsi="Times New Roman"/>
          <w:sz w:val="28"/>
          <w:szCs w:val="28"/>
        </w:rPr>
      </w:pPr>
      <w:r w:rsidRPr="00D46B9B">
        <w:rPr>
          <w:rFonts w:ascii="Times New Roman" w:hAnsi="Times New Roman"/>
          <w:sz w:val="28"/>
          <w:szCs w:val="28"/>
        </w:rPr>
        <w:t xml:space="preserve">Рада Європи / </w:t>
      </w:r>
      <w:hyperlink r:id="rId25" w:history="1">
        <w:r w:rsidRPr="00D46B9B">
          <w:rPr>
            <w:rStyle w:val="a3"/>
            <w:rFonts w:ascii="Times New Roman" w:hAnsi="Times New Roman"/>
            <w:sz w:val="28"/>
            <w:szCs w:val="28"/>
          </w:rPr>
          <w:t>http://www.coe.int/</w:t>
        </w:r>
      </w:hyperlink>
    </w:p>
    <w:p w:rsidR="00555C99" w:rsidRDefault="00555C99" w:rsidP="00555C99">
      <w:pPr>
        <w:rPr>
          <w:rFonts w:ascii="Times New Roman" w:hAnsi="Times New Roman" w:cs="Times New Roman"/>
          <w:b/>
          <w:bCs/>
          <w:sz w:val="28"/>
          <w:szCs w:val="28"/>
          <w:lang w:val="uk-UA"/>
        </w:rPr>
      </w:pPr>
    </w:p>
    <w:p w:rsidR="00555C99" w:rsidRDefault="00555C99" w:rsidP="00555C99">
      <w:pPr>
        <w:rPr>
          <w:rFonts w:ascii="Times New Roman" w:hAnsi="Times New Roman" w:cs="Times New Roman"/>
          <w:b/>
          <w:bCs/>
          <w:sz w:val="28"/>
          <w:szCs w:val="28"/>
          <w:lang w:val="uk-UA"/>
        </w:rPr>
      </w:pPr>
    </w:p>
    <w:p w:rsidR="00555C99" w:rsidRDefault="00555C99" w:rsidP="00555C99">
      <w:pPr>
        <w:rPr>
          <w:rFonts w:ascii="Times New Roman" w:hAnsi="Times New Roman" w:cs="Times New Roman"/>
          <w:b/>
          <w:bCs/>
          <w:sz w:val="28"/>
          <w:szCs w:val="28"/>
          <w:lang w:val="uk-UA"/>
        </w:rPr>
      </w:pPr>
    </w:p>
    <w:p w:rsidR="00555C99" w:rsidRDefault="00555C99" w:rsidP="00555C99">
      <w:pPr>
        <w:rPr>
          <w:rFonts w:ascii="Times New Roman" w:hAnsi="Times New Roman" w:cs="Times New Roman"/>
          <w:b/>
          <w:bCs/>
          <w:sz w:val="28"/>
          <w:szCs w:val="28"/>
          <w:lang w:val="uk-UA"/>
        </w:rPr>
      </w:pPr>
    </w:p>
    <w:p w:rsidR="00555C99" w:rsidRDefault="00555C99" w:rsidP="00555C99">
      <w:pPr>
        <w:rPr>
          <w:rFonts w:ascii="Times New Roman" w:hAnsi="Times New Roman" w:cs="Times New Roman"/>
          <w:b/>
          <w:bCs/>
          <w:sz w:val="28"/>
          <w:szCs w:val="28"/>
          <w:lang w:val="uk-UA"/>
        </w:rPr>
      </w:pPr>
    </w:p>
    <w:p w:rsidR="00555C99" w:rsidRDefault="00555C99" w:rsidP="00555C99">
      <w:pPr>
        <w:rPr>
          <w:rFonts w:ascii="Times New Roman" w:hAnsi="Times New Roman" w:cs="Times New Roman"/>
          <w:b/>
          <w:bCs/>
          <w:sz w:val="28"/>
          <w:szCs w:val="28"/>
          <w:lang w:val="uk-UA"/>
        </w:rPr>
      </w:pPr>
    </w:p>
    <w:p w:rsidR="00555C99" w:rsidRDefault="00555C99" w:rsidP="00555C99">
      <w:pPr>
        <w:rPr>
          <w:rFonts w:ascii="Times New Roman" w:hAnsi="Times New Roman" w:cs="Times New Roman"/>
          <w:b/>
          <w:bCs/>
          <w:sz w:val="28"/>
          <w:szCs w:val="28"/>
          <w:lang w:val="uk-UA"/>
        </w:rPr>
      </w:pPr>
    </w:p>
    <w:p w:rsidR="00A64CE6" w:rsidRPr="00D46B9B" w:rsidRDefault="00A64CE6" w:rsidP="00555C99">
      <w:pPr>
        <w:jc w:val="center"/>
        <w:rPr>
          <w:rFonts w:ascii="Times New Roman" w:hAnsi="Times New Roman" w:cs="Times New Roman"/>
          <w:b/>
          <w:bCs/>
          <w:sz w:val="28"/>
          <w:szCs w:val="28"/>
          <w:lang w:val="uk-UA"/>
        </w:rPr>
      </w:pPr>
      <w:r w:rsidRPr="00D46B9B">
        <w:rPr>
          <w:rFonts w:ascii="Times New Roman" w:hAnsi="Times New Roman" w:cs="Times New Roman"/>
          <w:b/>
          <w:bCs/>
          <w:sz w:val="28"/>
          <w:szCs w:val="28"/>
        </w:rPr>
        <w:t>САМОСТІЙНА РОБОТА СТУДЕНТІВ</w:t>
      </w:r>
    </w:p>
    <w:p w:rsidR="00F5145A" w:rsidRPr="00D46B9B" w:rsidRDefault="00F5145A" w:rsidP="00F5145A">
      <w:pPr>
        <w:spacing w:after="0" w:line="240" w:lineRule="auto"/>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Теми самостійної роботи студентів</w:t>
      </w:r>
    </w:p>
    <w:p w:rsidR="00F5145A" w:rsidRPr="00D46B9B" w:rsidRDefault="00F5145A" w:rsidP="00F5145A">
      <w:pPr>
        <w:ind w:left="7513" w:hanging="6946"/>
        <w:jc w:val="center"/>
        <w:rPr>
          <w:rFonts w:ascii="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780"/>
        <w:gridCol w:w="1875"/>
      </w:tblGrid>
      <w:tr w:rsidR="00F5145A" w:rsidRPr="00D46B9B" w:rsidTr="00917833">
        <w:tc>
          <w:tcPr>
            <w:tcW w:w="701" w:type="dxa"/>
          </w:tcPr>
          <w:p w:rsidR="00F5145A" w:rsidRPr="00D46B9B" w:rsidRDefault="00F5145A" w:rsidP="00917833">
            <w:pPr>
              <w:ind w:left="142" w:hanging="142"/>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lastRenderedPageBreak/>
              <w:t>№</w:t>
            </w:r>
          </w:p>
          <w:p w:rsidR="00F5145A" w:rsidRPr="00D46B9B" w:rsidRDefault="00F5145A" w:rsidP="00917833">
            <w:pPr>
              <w:ind w:left="142" w:hanging="142"/>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з/п</w:t>
            </w:r>
          </w:p>
        </w:tc>
        <w:tc>
          <w:tcPr>
            <w:tcW w:w="6780" w:type="dxa"/>
          </w:tcPr>
          <w:p w:rsidR="00F5145A" w:rsidRPr="00D46B9B" w:rsidRDefault="00F5145A"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Назва теми</w:t>
            </w:r>
          </w:p>
        </w:tc>
        <w:tc>
          <w:tcPr>
            <w:tcW w:w="1875" w:type="dxa"/>
          </w:tcPr>
          <w:p w:rsidR="00F5145A" w:rsidRPr="00D46B9B" w:rsidRDefault="00F5145A"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Кількість</w:t>
            </w:r>
          </w:p>
          <w:p w:rsidR="00F5145A" w:rsidRPr="00D46B9B" w:rsidRDefault="00F5145A"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годин</w:t>
            </w:r>
          </w:p>
          <w:p w:rsidR="00F5145A" w:rsidRPr="00D46B9B" w:rsidRDefault="00F5145A"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денна/заочна</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1</w:t>
            </w:r>
          </w:p>
        </w:tc>
        <w:tc>
          <w:tcPr>
            <w:tcW w:w="6780" w:type="dxa"/>
            <w:vAlign w:val="center"/>
          </w:tcPr>
          <w:p w:rsidR="00F5145A" w:rsidRPr="00D46B9B" w:rsidRDefault="00F5145A" w:rsidP="00917833">
            <w:pPr>
              <w:pStyle w:val="2"/>
              <w:spacing w:line="276" w:lineRule="auto"/>
              <w:ind w:left="-130" w:firstLine="130"/>
              <w:rPr>
                <w:rFonts w:ascii="Times New Roman" w:hAnsi="Times New Roman"/>
                <w:b w:val="0"/>
                <w:color w:val="auto"/>
                <w:sz w:val="24"/>
                <w:szCs w:val="24"/>
              </w:rPr>
            </w:pPr>
            <w:r w:rsidRPr="00D46B9B">
              <w:rPr>
                <w:rFonts w:ascii="Times New Roman" w:hAnsi="Times New Roman"/>
                <w:b w:val="0"/>
                <w:color w:val="auto"/>
                <w:sz w:val="24"/>
                <w:szCs w:val="24"/>
              </w:rPr>
              <w:t>Предмет, завдання та система криміналістики</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2</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Криміналістична ідентифікація і діагностика.</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3</w:t>
            </w:r>
          </w:p>
        </w:tc>
        <w:tc>
          <w:tcPr>
            <w:tcW w:w="6780" w:type="dxa"/>
            <w:vAlign w:val="center"/>
          </w:tcPr>
          <w:p w:rsidR="00F5145A" w:rsidRPr="00D46B9B" w:rsidRDefault="00F5145A" w:rsidP="00917833">
            <w:pPr>
              <w:rPr>
                <w:rFonts w:ascii="Times New Roman" w:hAnsi="Times New Roman" w:cs="Times New Roman"/>
                <w:sz w:val="24"/>
                <w:szCs w:val="24"/>
                <w:lang w:val="uk-UA"/>
              </w:rPr>
            </w:pPr>
            <w:r w:rsidRPr="00D46B9B">
              <w:rPr>
                <w:rFonts w:ascii="Times New Roman" w:hAnsi="Times New Roman" w:cs="Times New Roman"/>
                <w:sz w:val="24"/>
                <w:szCs w:val="24"/>
                <w:lang w:val="uk-UA"/>
              </w:rPr>
              <w:t>Загальні положення  криміналістичної техніки. Судова фотографія та відеозапис.</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4</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Трасологія.</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5</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Криміналістичне дослідження письма.</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6</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Ідентифікація людини за ознаками зовнішності.</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7</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bCs/>
                <w:sz w:val="24"/>
                <w:szCs w:val="24"/>
                <w:lang w:val="uk-UA"/>
              </w:rPr>
              <w:t>Загальні положення криміналістичної тактики. Організація і планування розслідування.</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8</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Тактика огляду місця події.</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9</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Тактика допиту.</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10</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Тактика обшуку та виїмки.</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11</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sz w:val="24"/>
                <w:szCs w:val="24"/>
                <w:lang w:val="uk-UA"/>
              </w:rPr>
              <w:t xml:space="preserve">Тактика </w:t>
            </w:r>
            <w:r w:rsidR="003353C7" w:rsidRPr="00D46B9B">
              <w:rPr>
                <w:rFonts w:ascii="Times New Roman" w:hAnsi="Times New Roman" w:cs="Times New Roman"/>
                <w:sz w:val="24"/>
                <w:szCs w:val="24"/>
                <w:lang w:val="uk-UA"/>
              </w:rPr>
              <w:t>пред’явлення</w:t>
            </w:r>
            <w:r w:rsidRPr="00D46B9B">
              <w:rPr>
                <w:rFonts w:ascii="Times New Roman" w:hAnsi="Times New Roman" w:cs="Times New Roman"/>
                <w:sz w:val="24"/>
                <w:szCs w:val="24"/>
                <w:lang w:val="uk-UA"/>
              </w:rPr>
              <w:t xml:space="preserve"> для впізнання.</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12</w:t>
            </w:r>
          </w:p>
        </w:tc>
        <w:tc>
          <w:tcPr>
            <w:tcW w:w="6780" w:type="dxa"/>
            <w:vAlign w:val="center"/>
          </w:tcPr>
          <w:p w:rsidR="00F5145A" w:rsidRPr="00D46B9B" w:rsidRDefault="00F5145A" w:rsidP="00917833">
            <w:pPr>
              <w:jc w:val="both"/>
              <w:rPr>
                <w:rFonts w:ascii="Times New Roman" w:hAnsi="Times New Roman" w:cs="Times New Roman"/>
                <w:bCs/>
                <w:spacing w:val="-3"/>
                <w:sz w:val="24"/>
                <w:szCs w:val="24"/>
                <w:lang w:val="uk-UA"/>
              </w:rPr>
            </w:pPr>
            <w:r w:rsidRPr="00D46B9B">
              <w:rPr>
                <w:rFonts w:ascii="Times New Roman" w:hAnsi="Times New Roman" w:cs="Times New Roman"/>
                <w:sz w:val="24"/>
                <w:szCs w:val="24"/>
                <w:lang w:val="uk-UA"/>
              </w:rPr>
              <w:t>Слідчий експеримент.</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13</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bCs/>
                <w:sz w:val="24"/>
                <w:szCs w:val="24"/>
                <w:lang w:val="uk-UA"/>
              </w:rPr>
              <w:t>Загальні положення методики розслідування окремих видів злочинів.</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14</w:t>
            </w:r>
          </w:p>
        </w:tc>
        <w:tc>
          <w:tcPr>
            <w:tcW w:w="6780" w:type="dxa"/>
            <w:vAlign w:val="center"/>
          </w:tcPr>
          <w:p w:rsidR="00F5145A" w:rsidRPr="00D46B9B" w:rsidRDefault="00F5145A" w:rsidP="00917833">
            <w:pPr>
              <w:jc w:val="both"/>
              <w:rPr>
                <w:rFonts w:ascii="Times New Roman" w:hAnsi="Times New Roman" w:cs="Times New Roman"/>
                <w:bCs/>
                <w:spacing w:val="-3"/>
                <w:sz w:val="24"/>
                <w:szCs w:val="24"/>
                <w:lang w:val="uk-UA"/>
              </w:rPr>
            </w:pPr>
            <w:r w:rsidRPr="00D46B9B">
              <w:rPr>
                <w:rFonts w:ascii="Times New Roman" w:hAnsi="Times New Roman" w:cs="Times New Roman"/>
                <w:bCs/>
                <w:sz w:val="24"/>
                <w:szCs w:val="24"/>
                <w:lang w:val="uk-UA"/>
              </w:rPr>
              <w:t>Криміналістична характеристика вбивств.</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7/10</w:t>
            </w:r>
          </w:p>
        </w:tc>
      </w:tr>
      <w:tr w:rsidR="00F5145A" w:rsidRPr="00D46B9B" w:rsidTr="00917833">
        <w:tc>
          <w:tcPr>
            <w:tcW w:w="701" w:type="dxa"/>
          </w:tcPr>
          <w:p w:rsidR="00F5145A" w:rsidRPr="00D46B9B" w:rsidRDefault="00F5145A" w:rsidP="00917833">
            <w:pPr>
              <w:jc w:val="center"/>
              <w:rPr>
                <w:rFonts w:ascii="Times New Roman" w:hAnsi="Times New Roman" w:cs="Times New Roman"/>
                <w:sz w:val="28"/>
                <w:szCs w:val="28"/>
                <w:lang w:val="uk-UA"/>
              </w:rPr>
            </w:pPr>
            <w:r w:rsidRPr="00D46B9B">
              <w:rPr>
                <w:rFonts w:ascii="Times New Roman" w:hAnsi="Times New Roman" w:cs="Times New Roman"/>
                <w:sz w:val="28"/>
                <w:szCs w:val="28"/>
                <w:lang w:val="uk-UA"/>
              </w:rPr>
              <w:t>15</w:t>
            </w:r>
          </w:p>
        </w:tc>
        <w:tc>
          <w:tcPr>
            <w:tcW w:w="6780" w:type="dxa"/>
            <w:vAlign w:val="center"/>
          </w:tcPr>
          <w:p w:rsidR="00F5145A" w:rsidRPr="00D46B9B" w:rsidRDefault="00F5145A" w:rsidP="00917833">
            <w:pPr>
              <w:jc w:val="both"/>
              <w:rPr>
                <w:rFonts w:ascii="Times New Roman" w:hAnsi="Times New Roman" w:cs="Times New Roman"/>
                <w:sz w:val="24"/>
                <w:szCs w:val="24"/>
                <w:lang w:val="uk-UA"/>
              </w:rPr>
            </w:pPr>
            <w:r w:rsidRPr="00D46B9B">
              <w:rPr>
                <w:rFonts w:ascii="Times New Roman" w:hAnsi="Times New Roman" w:cs="Times New Roman"/>
                <w:bCs/>
                <w:sz w:val="24"/>
                <w:szCs w:val="24"/>
                <w:lang w:val="uk-UA"/>
              </w:rPr>
              <w:t>Методика розслідування крадіжок, грабежів, розбоїв.</w:t>
            </w:r>
          </w:p>
        </w:tc>
        <w:tc>
          <w:tcPr>
            <w:tcW w:w="1875" w:type="dxa"/>
            <w:vAlign w:val="center"/>
          </w:tcPr>
          <w:p w:rsidR="00F5145A" w:rsidRPr="00D46B9B" w:rsidRDefault="00F5145A" w:rsidP="00917833">
            <w:pPr>
              <w:jc w:val="center"/>
              <w:rPr>
                <w:rFonts w:ascii="Times New Roman" w:hAnsi="Times New Roman" w:cs="Times New Roman"/>
                <w:sz w:val="24"/>
                <w:szCs w:val="24"/>
                <w:lang w:val="uk-UA"/>
              </w:rPr>
            </w:pPr>
            <w:r w:rsidRPr="00D46B9B">
              <w:rPr>
                <w:rFonts w:ascii="Times New Roman" w:hAnsi="Times New Roman" w:cs="Times New Roman"/>
                <w:sz w:val="24"/>
                <w:szCs w:val="24"/>
                <w:lang w:val="uk-UA"/>
              </w:rPr>
              <w:t>2/6</w:t>
            </w:r>
          </w:p>
        </w:tc>
      </w:tr>
    </w:tbl>
    <w:p w:rsidR="00F5145A" w:rsidRPr="00D46B9B" w:rsidRDefault="00F5145A" w:rsidP="00F5145A">
      <w:pPr>
        <w:rPr>
          <w:rFonts w:ascii="Times New Roman" w:hAnsi="Times New Roman" w:cs="Times New Roman"/>
          <w:b/>
          <w:sz w:val="28"/>
          <w:lang w:val="uk-UA"/>
        </w:rPr>
      </w:pPr>
    </w:p>
    <w:p w:rsidR="00F5145A" w:rsidRPr="00D46B9B" w:rsidRDefault="00F5145A" w:rsidP="00A64CE6">
      <w:pPr>
        <w:jc w:val="center"/>
        <w:rPr>
          <w:rFonts w:ascii="Times New Roman" w:hAnsi="Times New Roman" w:cs="Times New Roman"/>
          <w:b/>
          <w:bCs/>
          <w:sz w:val="28"/>
          <w:szCs w:val="28"/>
          <w:lang w:val="uk-UA"/>
        </w:rPr>
      </w:pPr>
    </w:p>
    <w:p w:rsidR="00993E82" w:rsidRPr="00D46B9B" w:rsidRDefault="00993E82" w:rsidP="00A64CE6">
      <w:pPr>
        <w:jc w:val="center"/>
        <w:rPr>
          <w:rFonts w:ascii="Times New Roman" w:hAnsi="Times New Roman" w:cs="Times New Roman"/>
          <w:b/>
          <w:bCs/>
          <w:sz w:val="28"/>
          <w:szCs w:val="28"/>
          <w:lang w:val="uk-UA"/>
        </w:rPr>
      </w:pPr>
    </w:p>
    <w:p w:rsidR="00A64CE6" w:rsidRPr="00D46B9B" w:rsidRDefault="00A64CE6" w:rsidP="00A64CE6">
      <w:pPr>
        <w:shd w:val="clear" w:color="auto" w:fill="FFFFFF"/>
        <w:spacing w:before="144"/>
        <w:jc w:val="center"/>
        <w:rPr>
          <w:rFonts w:ascii="Times New Roman" w:hAnsi="Times New Roman" w:cs="Times New Roman"/>
          <w:b/>
          <w:bCs/>
          <w:sz w:val="28"/>
          <w:szCs w:val="28"/>
          <w:lang w:val="uk-UA"/>
        </w:rPr>
      </w:pPr>
      <w:r w:rsidRPr="00D46B9B">
        <w:rPr>
          <w:rFonts w:ascii="Times New Roman" w:hAnsi="Times New Roman" w:cs="Times New Roman"/>
          <w:b/>
          <w:bCs/>
          <w:sz w:val="28"/>
          <w:szCs w:val="28"/>
        </w:rPr>
        <w:t>КАРТА САМОСТІЙНОЇ РОБОТИ СТУДЕНТА</w:t>
      </w:r>
    </w:p>
    <w:p w:rsidR="00993E82" w:rsidRPr="00D46B9B" w:rsidRDefault="00993E82" w:rsidP="00993E82">
      <w:pPr>
        <w:shd w:val="clear" w:color="auto" w:fill="FFFFFF"/>
        <w:spacing w:before="144"/>
        <w:ind w:right="-260"/>
        <w:jc w:val="center"/>
        <w:rPr>
          <w:rFonts w:ascii="Times New Roman" w:hAnsi="Times New Roman" w:cs="Times New Roman"/>
          <w:b/>
          <w:bCs/>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6"/>
        <w:gridCol w:w="2782"/>
        <w:gridCol w:w="11"/>
        <w:gridCol w:w="851"/>
        <w:gridCol w:w="1362"/>
      </w:tblGrid>
      <w:tr w:rsidR="00993E82" w:rsidRPr="00D46B9B" w:rsidTr="00917833">
        <w:trPr>
          <w:trHeight w:val="847"/>
          <w:jc w:val="center"/>
        </w:trPr>
        <w:tc>
          <w:tcPr>
            <w:tcW w:w="4546" w:type="dxa"/>
            <w:vAlign w:val="center"/>
          </w:tcPr>
          <w:p w:rsidR="00993E82" w:rsidRPr="00D46B9B" w:rsidRDefault="00993E82" w:rsidP="00917833">
            <w:pPr>
              <w:ind w:right="-107"/>
              <w:jc w:val="center"/>
              <w:rPr>
                <w:rFonts w:ascii="Times New Roman" w:hAnsi="Times New Roman" w:cs="Times New Roman"/>
                <w:bCs/>
                <w:lang w:val="uk-UA"/>
              </w:rPr>
            </w:pPr>
            <w:r w:rsidRPr="00D46B9B">
              <w:rPr>
                <w:rFonts w:ascii="Times New Roman" w:hAnsi="Times New Roman" w:cs="Times New Roman"/>
                <w:bCs/>
                <w:lang w:val="uk-UA"/>
              </w:rPr>
              <w:lastRenderedPageBreak/>
              <w:t>Змістовий модуль та теми курсу</w:t>
            </w:r>
          </w:p>
        </w:tc>
        <w:tc>
          <w:tcPr>
            <w:tcW w:w="2793" w:type="dxa"/>
            <w:gridSpan w:val="2"/>
            <w:vAlign w:val="center"/>
          </w:tcPr>
          <w:p w:rsidR="00993E82" w:rsidRPr="00D46B9B" w:rsidRDefault="00993E82" w:rsidP="00917833">
            <w:pPr>
              <w:ind w:right="-30"/>
              <w:jc w:val="center"/>
              <w:rPr>
                <w:rFonts w:ascii="Times New Roman" w:hAnsi="Times New Roman" w:cs="Times New Roman"/>
                <w:bCs/>
                <w:lang w:val="uk-UA"/>
              </w:rPr>
            </w:pPr>
            <w:r w:rsidRPr="00D46B9B">
              <w:rPr>
                <w:rFonts w:ascii="Times New Roman" w:hAnsi="Times New Roman" w:cs="Times New Roman"/>
                <w:bCs/>
                <w:lang w:val="uk-UA"/>
              </w:rPr>
              <w:t>Академічний контроль</w:t>
            </w:r>
          </w:p>
        </w:tc>
        <w:tc>
          <w:tcPr>
            <w:tcW w:w="851" w:type="dxa"/>
            <w:vAlign w:val="center"/>
          </w:tcPr>
          <w:p w:rsidR="00993E82" w:rsidRPr="00D46B9B" w:rsidRDefault="00993E82" w:rsidP="00917833">
            <w:pPr>
              <w:ind w:right="-108"/>
              <w:jc w:val="center"/>
              <w:rPr>
                <w:rFonts w:ascii="Times New Roman" w:hAnsi="Times New Roman" w:cs="Times New Roman"/>
                <w:bCs/>
                <w:lang w:val="uk-UA"/>
              </w:rPr>
            </w:pPr>
            <w:r w:rsidRPr="00D46B9B">
              <w:rPr>
                <w:rFonts w:ascii="Times New Roman" w:hAnsi="Times New Roman" w:cs="Times New Roman"/>
                <w:bCs/>
                <w:lang w:val="uk-UA"/>
              </w:rPr>
              <w:t>Бали</w:t>
            </w:r>
          </w:p>
        </w:tc>
        <w:tc>
          <w:tcPr>
            <w:tcW w:w="1362" w:type="dxa"/>
            <w:vAlign w:val="center"/>
          </w:tcPr>
          <w:p w:rsidR="00993E82" w:rsidRPr="00D46B9B" w:rsidRDefault="00993E82" w:rsidP="00917833">
            <w:pPr>
              <w:jc w:val="center"/>
              <w:rPr>
                <w:rFonts w:ascii="Times New Roman" w:hAnsi="Times New Roman" w:cs="Times New Roman"/>
                <w:bCs/>
                <w:lang w:val="uk-UA"/>
              </w:rPr>
            </w:pPr>
            <w:r w:rsidRPr="00D46B9B">
              <w:rPr>
                <w:rFonts w:ascii="Times New Roman" w:hAnsi="Times New Roman" w:cs="Times New Roman"/>
                <w:bCs/>
                <w:lang w:val="uk-UA"/>
              </w:rPr>
              <w:t>Термін</w:t>
            </w:r>
          </w:p>
          <w:p w:rsidR="00993E82" w:rsidRPr="00D46B9B" w:rsidRDefault="00993E82" w:rsidP="00917833">
            <w:pPr>
              <w:ind w:right="-108"/>
              <w:jc w:val="center"/>
              <w:rPr>
                <w:rFonts w:ascii="Times New Roman" w:hAnsi="Times New Roman" w:cs="Times New Roman"/>
                <w:bCs/>
                <w:lang w:val="uk-UA"/>
              </w:rPr>
            </w:pPr>
            <w:r w:rsidRPr="00D46B9B">
              <w:rPr>
                <w:rFonts w:ascii="Times New Roman" w:hAnsi="Times New Roman" w:cs="Times New Roman"/>
                <w:bCs/>
                <w:lang w:val="uk-UA"/>
              </w:rPr>
              <w:t>виконання (тижні)</w:t>
            </w:r>
          </w:p>
        </w:tc>
      </w:tr>
      <w:tr w:rsidR="00993E82" w:rsidRPr="00D46B9B" w:rsidTr="00917833">
        <w:trPr>
          <w:trHeight w:val="289"/>
          <w:jc w:val="center"/>
        </w:trPr>
        <w:tc>
          <w:tcPr>
            <w:tcW w:w="9552" w:type="dxa"/>
            <w:gridSpan w:val="5"/>
          </w:tcPr>
          <w:p w:rsidR="00993E82" w:rsidRPr="00D46B9B" w:rsidRDefault="00993E82" w:rsidP="00917833">
            <w:pPr>
              <w:ind w:right="-119"/>
              <w:jc w:val="center"/>
              <w:rPr>
                <w:rFonts w:ascii="Times New Roman" w:hAnsi="Times New Roman" w:cs="Times New Roman"/>
                <w:b/>
                <w:lang w:val="uk-UA"/>
              </w:rPr>
            </w:pPr>
            <w:r w:rsidRPr="00D46B9B">
              <w:rPr>
                <w:rFonts w:ascii="Times New Roman" w:hAnsi="Times New Roman" w:cs="Times New Roman"/>
                <w:b/>
                <w:lang w:val="uk-UA"/>
              </w:rPr>
              <w:t xml:space="preserve">ЗМІСТОВИЙ МОДУЛЬ І. </w:t>
            </w:r>
          </w:p>
          <w:p w:rsidR="00993E82" w:rsidRPr="00D46B9B" w:rsidRDefault="00993E82" w:rsidP="00917833">
            <w:pPr>
              <w:ind w:right="-119"/>
              <w:jc w:val="center"/>
              <w:rPr>
                <w:rFonts w:ascii="Times New Roman" w:hAnsi="Times New Roman" w:cs="Times New Roman"/>
                <w:b/>
                <w:lang w:val="uk-UA"/>
              </w:rPr>
            </w:pPr>
            <w:r w:rsidRPr="00D46B9B">
              <w:rPr>
                <w:rFonts w:ascii="Times New Roman" w:hAnsi="Times New Roman" w:cs="Times New Roman"/>
                <w:b/>
                <w:lang w:val="uk-UA"/>
              </w:rPr>
              <w:t>Загальні положення криміналістики та криміналістичної техніки.</w:t>
            </w:r>
          </w:p>
        </w:tc>
      </w:tr>
      <w:tr w:rsidR="00993E82" w:rsidRPr="00D46B9B" w:rsidTr="00917833">
        <w:trPr>
          <w:trHeight w:val="701"/>
          <w:jc w:val="center"/>
        </w:trPr>
        <w:tc>
          <w:tcPr>
            <w:tcW w:w="4546" w:type="dxa"/>
            <w:vAlign w:val="center"/>
          </w:tcPr>
          <w:p w:rsidR="00993E82" w:rsidRPr="00D46B9B" w:rsidRDefault="00993E82" w:rsidP="00917833">
            <w:pPr>
              <w:jc w:val="both"/>
              <w:rPr>
                <w:rFonts w:ascii="Times New Roman" w:hAnsi="Times New Roman" w:cs="Times New Roman"/>
                <w:lang w:val="uk-UA"/>
              </w:rPr>
            </w:pPr>
            <w:r w:rsidRPr="00D46B9B">
              <w:rPr>
                <w:rFonts w:ascii="Times New Roman" w:hAnsi="Times New Roman" w:cs="Times New Roman"/>
                <w:lang w:val="uk-UA"/>
              </w:rPr>
              <w:t xml:space="preserve">Тема 1. </w:t>
            </w:r>
          </w:p>
          <w:p w:rsidR="00993E82" w:rsidRPr="00D46B9B" w:rsidRDefault="00993E82" w:rsidP="00917833">
            <w:pPr>
              <w:jc w:val="both"/>
              <w:rPr>
                <w:rFonts w:ascii="Times New Roman" w:hAnsi="Times New Roman" w:cs="Times New Roman"/>
                <w:bCs/>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93" w:type="dxa"/>
            <w:gridSpan w:val="2"/>
            <w:vAlign w:val="center"/>
          </w:tcPr>
          <w:p w:rsidR="00993E82" w:rsidRPr="00D46B9B" w:rsidRDefault="00993E82" w:rsidP="00917833">
            <w:pPr>
              <w:ind w:right="-30"/>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51" w:type="dxa"/>
            <w:vAlign w:val="center"/>
          </w:tcPr>
          <w:p w:rsidR="00993E82" w:rsidRPr="00D46B9B" w:rsidRDefault="00993E82" w:rsidP="00917833">
            <w:pPr>
              <w:tabs>
                <w:tab w:val="left" w:pos="34"/>
              </w:tabs>
              <w:spacing w:before="144"/>
              <w:ind w:right="-108"/>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jc w:val="center"/>
              <w:rPr>
                <w:rFonts w:ascii="Times New Roman" w:hAnsi="Times New Roman" w:cs="Times New Roman"/>
                <w:bCs/>
                <w:lang w:val="uk-UA"/>
              </w:rPr>
            </w:pPr>
            <w:r w:rsidRPr="00D46B9B">
              <w:rPr>
                <w:rFonts w:ascii="Times New Roman" w:hAnsi="Times New Roman" w:cs="Times New Roman"/>
                <w:bCs/>
                <w:lang w:val="uk-UA"/>
              </w:rPr>
              <w:t>ІІ</w:t>
            </w:r>
          </w:p>
        </w:tc>
      </w:tr>
      <w:tr w:rsidR="00993E82" w:rsidRPr="00D46B9B" w:rsidTr="00917833">
        <w:trPr>
          <w:trHeight w:val="697"/>
          <w:jc w:val="center"/>
        </w:trPr>
        <w:tc>
          <w:tcPr>
            <w:tcW w:w="4546" w:type="dxa"/>
            <w:vAlign w:val="center"/>
          </w:tcPr>
          <w:p w:rsidR="00993E82" w:rsidRPr="00D46B9B" w:rsidRDefault="00993E82" w:rsidP="00917833">
            <w:pPr>
              <w:jc w:val="both"/>
              <w:rPr>
                <w:rFonts w:ascii="Times New Roman" w:hAnsi="Times New Roman" w:cs="Times New Roman"/>
                <w:lang w:val="uk-UA"/>
              </w:rPr>
            </w:pPr>
            <w:r w:rsidRPr="00D46B9B">
              <w:rPr>
                <w:rFonts w:ascii="Times New Roman" w:hAnsi="Times New Roman" w:cs="Times New Roman"/>
                <w:w w:val="105"/>
                <w:lang w:val="uk-UA"/>
              </w:rPr>
              <w:t xml:space="preserve">Тема 2 </w:t>
            </w:r>
          </w:p>
          <w:p w:rsidR="00993E82" w:rsidRPr="00D46B9B" w:rsidRDefault="00993E82" w:rsidP="00917833">
            <w:pPr>
              <w:jc w:val="both"/>
              <w:rPr>
                <w:rFonts w:ascii="Times New Roman" w:hAnsi="Times New Roman" w:cs="Times New Roman"/>
                <w:bCs/>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93" w:type="dxa"/>
            <w:gridSpan w:val="2"/>
            <w:vAlign w:val="center"/>
          </w:tcPr>
          <w:p w:rsidR="00993E82" w:rsidRPr="00D46B9B" w:rsidRDefault="00993E82" w:rsidP="00917833">
            <w:pPr>
              <w:ind w:right="-108"/>
              <w:jc w:val="center"/>
              <w:rPr>
                <w:rFonts w:ascii="Times New Roman" w:hAnsi="Times New Roman" w:cs="Times New Roman"/>
                <w:bCs/>
                <w:lang w:val="uk-UA"/>
              </w:rPr>
            </w:pPr>
            <w:r w:rsidRPr="00D46B9B">
              <w:rPr>
                <w:rFonts w:ascii="Times New Roman" w:hAnsi="Times New Roman" w:cs="Times New Roman"/>
                <w:bCs/>
                <w:lang w:val="uk-UA"/>
              </w:rPr>
              <w:t xml:space="preserve">Індивідуальне заняття </w:t>
            </w:r>
          </w:p>
        </w:tc>
        <w:tc>
          <w:tcPr>
            <w:tcW w:w="851" w:type="dxa"/>
            <w:vAlign w:val="center"/>
          </w:tcPr>
          <w:p w:rsidR="00993E82" w:rsidRPr="00D46B9B" w:rsidRDefault="00993E82" w:rsidP="00917833">
            <w:pPr>
              <w:tabs>
                <w:tab w:val="left" w:pos="-108"/>
              </w:tabs>
              <w:spacing w:before="144"/>
              <w:ind w:right="-185"/>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jc w:val="center"/>
              <w:rPr>
                <w:rFonts w:ascii="Times New Roman" w:hAnsi="Times New Roman" w:cs="Times New Roman"/>
                <w:bCs/>
                <w:lang w:val="en-US"/>
              </w:rPr>
            </w:pPr>
            <w:r w:rsidRPr="00D46B9B">
              <w:rPr>
                <w:rFonts w:ascii="Times New Roman" w:hAnsi="Times New Roman" w:cs="Times New Roman"/>
                <w:bCs/>
                <w:lang w:val="uk-UA"/>
              </w:rPr>
              <w:t>ІІ</w:t>
            </w:r>
          </w:p>
        </w:tc>
      </w:tr>
      <w:tr w:rsidR="00993E82" w:rsidRPr="00D46B9B" w:rsidTr="00917833">
        <w:trPr>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3.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93" w:type="dxa"/>
            <w:gridSpan w:val="2"/>
            <w:vAlign w:val="center"/>
          </w:tcPr>
          <w:p w:rsidR="00993E82" w:rsidRPr="00D46B9B" w:rsidRDefault="00993E82" w:rsidP="00917833">
            <w:pPr>
              <w:ind w:right="-108"/>
              <w:jc w:val="center"/>
              <w:rPr>
                <w:rFonts w:ascii="Times New Roman" w:hAnsi="Times New Roman" w:cs="Times New Roman"/>
                <w:bCs/>
                <w:lang w:val="uk-UA"/>
              </w:rPr>
            </w:pPr>
            <w:r w:rsidRPr="00D46B9B">
              <w:rPr>
                <w:rFonts w:ascii="Times New Roman" w:hAnsi="Times New Roman" w:cs="Times New Roman"/>
                <w:bCs/>
                <w:lang w:val="uk-UA"/>
              </w:rPr>
              <w:t>Індивідуальне заняття</w:t>
            </w:r>
          </w:p>
        </w:tc>
        <w:tc>
          <w:tcPr>
            <w:tcW w:w="851" w:type="dxa"/>
            <w:vAlign w:val="center"/>
          </w:tcPr>
          <w:p w:rsidR="00993E82" w:rsidRPr="00D46B9B" w:rsidRDefault="00993E82" w:rsidP="00917833">
            <w:pPr>
              <w:tabs>
                <w:tab w:val="left" w:pos="-108"/>
              </w:tabs>
              <w:spacing w:before="144"/>
              <w:ind w:right="-185"/>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jc w:val="center"/>
              <w:rPr>
                <w:rFonts w:ascii="Times New Roman" w:hAnsi="Times New Roman" w:cs="Times New Roman"/>
                <w:bCs/>
                <w:lang w:val="uk-UA"/>
              </w:rPr>
            </w:pPr>
            <w:r w:rsidRPr="00D46B9B">
              <w:rPr>
                <w:rFonts w:ascii="Times New Roman" w:hAnsi="Times New Roman" w:cs="Times New Roman"/>
                <w:bCs/>
                <w:lang w:val="en-US"/>
              </w:rPr>
              <w:t>II</w:t>
            </w:r>
            <w:r w:rsidRPr="00D46B9B">
              <w:rPr>
                <w:rFonts w:ascii="Times New Roman" w:hAnsi="Times New Roman" w:cs="Times New Roman"/>
                <w:bCs/>
                <w:lang w:val="uk-UA"/>
              </w:rPr>
              <w:t>І</w:t>
            </w:r>
          </w:p>
        </w:tc>
      </w:tr>
      <w:tr w:rsidR="00993E82" w:rsidRPr="00D46B9B" w:rsidTr="00917833">
        <w:trPr>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4.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93" w:type="dxa"/>
            <w:gridSpan w:val="2"/>
            <w:vAlign w:val="center"/>
          </w:tcPr>
          <w:p w:rsidR="00993E82" w:rsidRPr="00D46B9B" w:rsidRDefault="00993E82" w:rsidP="00917833">
            <w:pPr>
              <w:ind w:right="-108"/>
              <w:jc w:val="center"/>
              <w:rPr>
                <w:rFonts w:ascii="Times New Roman" w:hAnsi="Times New Roman" w:cs="Times New Roman"/>
                <w:bCs/>
                <w:lang w:val="uk-UA"/>
              </w:rPr>
            </w:pPr>
            <w:r w:rsidRPr="00D46B9B">
              <w:rPr>
                <w:rFonts w:ascii="Times New Roman" w:hAnsi="Times New Roman" w:cs="Times New Roman"/>
                <w:bCs/>
                <w:lang w:val="uk-UA"/>
              </w:rPr>
              <w:t>Індивідуальне заняття</w:t>
            </w:r>
          </w:p>
        </w:tc>
        <w:tc>
          <w:tcPr>
            <w:tcW w:w="851" w:type="dxa"/>
            <w:vAlign w:val="center"/>
          </w:tcPr>
          <w:p w:rsidR="00993E82" w:rsidRPr="00D46B9B" w:rsidRDefault="00993E82" w:rsidP="00917833">
            <w:pPr>
              <w:tabs>
                <w:tab w:val="left" w:pos="-108"/>
              </w:tabs>
              <w:spacing w:before="144"/>
              <w:ind w:right="-185"/>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jc w:val="center"/>
              <w:rPr>
                <w:rFonts w:ascii="Times New Roman" w:hAnsi="Times New Roman" w:cs="Times New Roman"/>
                <w:bCs/>
                <w:lang w:val="uk-UA"/>
              </w:rPr>
            </w:pPr>
            <w:r w:rsidRPr="00D46B9B">
              <w:rPr>
                <w:rFonts w:ascii="Times New Roman" w:hAnsi="Times New Roman" w:cs="Times New Roman"/>
                <w:bCs/>
                <w:lang w:val="uk-UA"/>
              </w:rPr>
              <w:t>ІV</w:t>
            </w:r>
          </w:p>
        </w:tc>
      </w:tr>
      <w:tr w:rsidR="00993E82" w:rsidRPr="00D46B9B" w:rsidTr="00917833">
        <w:trPr>
          <w:trHeight w:val="679"/>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5. </w:t>
            </w:r>
          </w:p>
          <w:p w:rsidR="00993E82" w:rsidRPr="00D46B9B" w:rsidRDefault="00993E82" w:rsidP="00917833">
            <w:pPr>
              <w:jc w:val="both"/>
              <w:rPr>
                <w:rFonts w:ascii="Times New Roman" w:hAnsi="Times New Roman" w:cs="Times New Roman"/>
                <w:bCs/>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82" w:type="dxa"/>
            <w:vAlign w:val="center"/>
          </w:tcPr>
          <w:p w:rsidR="00993E82" w:rsidRPr="00D46B9B" w:rsidRDefault="00993E82" w:rsidP="00917833">
            <w:pPr>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jc w:val="center"/>
              <w:rPr>
                <w:rFonts w:ascii="Times New Roman" w:hAnsi="Times New Roman" w:cs="Times New Roman"/>
                <w:bCs/>
                <w:lang w:val="uk-UA"/>
              </w:rPr>
            </w:pPr>
            <w:r w:rsidRPr="00D46B9B">
              <w:rPr>
                <w:rFonts w:ascii="Times New Roman" w:hAnsi="Times New Roman" w:cs="Times New Roman"/>
                <w:bCs/>
                <w:lang w:val="uk-UA"/>
              </w:rPr>
              <w:t>V</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6. </w:t>
            </w:r>
          </w:p>
          <w:p w:rsidR="00993E82" w:rsidRPr="00D46B9B" w:rsidRDefault="00993E82" w:rsidP="00917833">
            <w:pPr>
              <w:jc w:val="both"/>
              <w:rPr>
                <w:rFonts w:ascii="Times New Roman" w:hAnsi="Times New Roman" w:cs="Times New Roman"/>
                <w:bCs/>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VІ</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i/>
                <w:lang w:val="uk-UA"/>
              </w:rPr>
            </w:pPr>
            <w:r w:rsidRPr="00D46B9B">
              <w:rPr>
                <w:rFonts w:ascii="Times New Roman" w:hAnsi="Times New Roman" w:cs="Times New Roman"/>
                <w:i/>
                <w:lang w:val="uk-UA"/>
              </w:rPr>
              <w:t>Всього: 18 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i/>
                <w:lang w:val="uk-UA"/>
              </w:rPr>
            </w:pPr>
            <w:r w:rsidRPr="00D46B9B">
              <w:rPr>
                <w:rFonts w:ascii="Times New Roman" w:hAnsi="Times New Roman" w:cs="Times New Roman"/>
                <w:bCs/>
                <w:i/>
                <w:lang w:val="uk-UA"/>
              </w:rPr>
              <w:t xml:space="preserve">Всього: </w:t>
            </w:r>
            <w:r w:rsidRPr="00D46B9B">
              <w:rPr>
                <w:rFonts w:ascii="Times New Roman" w:hAnsi="Times New Roman" w:cs="Times New Roman"/>
                <w:bCs/>
                <w:i/>
                <w:lang w:val="en-US"/>
              </w:rPr>
              <w:t xml:space="preserve">1 </w:t>
            </w:r>
            <w:r w:rsidRPr="00D46B9B">
              <w:rPr>
                <w:rFonts w:ascii="Times New Roman" w:hAnsi="Times New Roman" w:cs="Times New Roman"/>
                <w:bCs/>
                <w:i/>
                <w:lang w:val="uk-UA"/>
              </w:rPr>
              <w:t>12 балів</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en-US"/>
              </w:rPr>
            </w:pPr>
          </w:p>
        </w:tc>
      </w:tr>
      <w:tr w:rsidR="00993E82" w:rsidRPr="00D46B9B" w:rsidTr="00917833">
        <w:trPr>
          <w:trHeight w:val="778"/>
          <w:jc w:val="center"/>
        </w:trPr>
        <w:tc>
          <w:tcPr>
            <w:tcW w:w="9552" w:type="dxa"/>
            <w:gridSpan w:val="5"/>
            <w:vAlign w:val="center"/>
          </w:tcPr>
          <w:p w:rsidR="00993E82" w:rsidRPr="00D46B9B" w:rsidRDefault="00993E82" w:rsidP="00917833">
            <w:pPr>
              <w:spacing w:line="264" w:lineRule="auto"/>
              <w:ind w:right="-119"/>
              <w:jc w:val="center"/>
              <w:rPr>
                <w:rFonts w:ascii="Times New Roman" w:hAnsi="Times New Roman" w:cs="Times New Roman"/>
                <w:b/>
                <w:lang w:val="uk-UA"/>
              </w:rPr>
            </w:pPr>
            <w:r w:rsidRPr="00D46B9B">
              <w:rPr>
                <w:rFonts w:ascii="Times New Roman" w:hAnsi="Times New Roman" w:cs="Times New Roman"/>
                <w:b/>
                <w:lang w:val="uk-UA"/>
              </w:rPr>
              <w:t>ЗМІСТОВИЙ МОДУЛЬ ІІ.</w:t>
            </w:r>
          </w:p>
          <w:p w:rsidR="00993E82" w:rsidRPr="00D46B9B" w:rsidRDefault="00993E82" w:rsidP="00917833">
            <w:pPr>
              <w:spacing w:line="264" w:lineRule="auto"/>
              <w:ind w:right="-119"/>
              <w:jc w:val="center"/>
              <w:rPr>
                <w:rFonts w:ascii="Times New Roman" w:hAnsi="Times New Roman" w:cs="Times New Roman"/>
                <w:b/>
                <w:lang w:val="uk-UA"/>
              </w:rPr>
            </w:pPr>
            <w:r w:rsidRPr="00D46B9B">
              <w:rPr>
                <w:rFonts w:ascii="Times New Roman" w:hAnsi="Times New Roman" w:cs="Times New Roman"/>
                <w:b/>
                <w:lang w:val="uk-UA"/>
              </w:rPr>
              <w:t>Основи криміналістичної тактики та методики розслідування окремих видів злочинів.</w:t>
            </w:r>
          </w:p>
          <w:p w:rsidR="00993E82" w:rsidRPr="00D46B9B" w:rsidRDefault="00993E82" w:rsidP="00917833">
            <w:pPr>
              <w:spacing w:before="144"/>
              <w:ind w:right="-48"/>
              <w:jc w:val="center"/>
              <w:rPr>
                <w:rFonts w:ascii="Times New Roman" w:hAnsi="Times New Roman" w:cs="Times New Roman"/>
                <w:bCs/>
                <w:lang w:val="uk-UA"/>
              </w:rPr>
            </w:pP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7.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rPr>
            </w:pPr>
            <w:r w:rsidRPr="00D46B9B">
              <w:rPr>
                <w:rFonts w:ascii="Times New Roman" w:hAnsi="Times New Roman" w:cs="Times New Roman"/>
                <w:bCs/>
                <w:lang w:val="en-US"/>
              </w:rPr>
              <w:t>V</w:t>
            </w:r>
            <w:r w:rsidRPr="00D46B9B">
              <w:rPr>
                <w:rFonts w:ascii="Times New Roman" w:hAnsi="Times New Roman" w:cs="Times New Roman"/>
                <w:bCs/>
                <w:lang w:val="uk-UA"/>
              </w:rPr>
              <w:t>ІІ</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8.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en-US"/>
              </w:rPr>
              <w:t>V</w:t>
            </w:r>
            <w:r w:rsidRPr="00D46B9B">
              <w:rPr>
                <w:rFonts w:ascii="Times New Roman" w:hAnsi="Times New Roman" w:cs="Times New Roman"/>
                <w:bCs/>
                <w:lang w:val="uk-UA"/>
              </w:rPr>
              <w:t>ІІІ</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9.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ІХ</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10.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lastRenderedPageBreak/>
              <w:t>(</w:t>
            </w:r>
            <w:r w:rsidRPr="00D46B9B">
              <w:rPr>
                <w:rFonts w:ascii="Times New Roman" w:hAnsi="Times New Roman" w:cs="Times New Roman"/>
                <w:b/>
                <w:lang w:val="uk-UA"/>
              </w:rPr>
              <w:t xml:space="preserve">3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lastRenderedPageBreak/>
              <w:t>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Х</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lastRenderedPageBreak/>
              <w:t xml:space="preserve">Тема 11.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2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ХІ</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12.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2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ХІІ</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13.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2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ХІІІ</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14.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2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ХІ</w:t>
            </w:r>
            <w:r w:rsidRPr="00D46B9B">
              <w:rPr>
                <w:rFonts w:ascii="Times New Roman" w:hAnsi="Times New Roman" w:cs="Times New Roman"/>
                <w:bCs/>
                <w:lang w:val="en-US"/>
              </w:rPr>
              <w:t>V</w:t>
            </w:r>
          </w:p>
        </w:tc>
      </w:tr>
      <w:tr w:rsidR="00993E82" w:rsidRPr="00D46B9B" w:rsidTr="00917833">
        <w:trPr>
          <w:trHeight w:val="778"/>
          <w:jc w:val="center"/>
        </w:trPr>
        <w:tc>
          <w:tcPr>
            <w:tcW w:w="4546" w:type="dxa"/>
            <w:vAlign w:val="center"/>
          </w:tcPr>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 xml:space="preserve">Тема 15. </w:t>
            </w:r>
          </w:p>
          <w:p w:rsidR="00993E82" w:rsidRPr="00D46B9B" w:rsidRDefault="00993E82" w:rsidP="00917833">
            <w:pPr>
              <w:shd w:val="clear" w:color="auto" w:fill="FFFFFF"/>
              <w:jc w:val="both"/>
              <w:rPr>
                <w:rFonts w:ascii="Times New Roman" w:hAnsi="Times New Roman" w:cs="Times New Roman"/>
                <w:lang w:val="uk-UA"/>
              </w:rPr>
            </w:pPr>
            <w:r w:rsidRPr="00D46B9B">
              <w:rPr>
                <w:rFonts w:ascii="Times New Roman" w:hAnsi="Times New Roman" w:cs="Times New Roman"/>
                <w:lang w:val="uk-UA"/>
              </w:rPr>
              <w:t>(</w:t>
            </w:r>
            <w:r w:rsidRPr="00D46B9B">
              <w:rPr>
                <w:rFonts w:ascii="Times New Roman" w:hAnsi="Times New Roman" w:cs="Times New Roman"/>
                <w:b/>
                <w:lang w:val="uk-UA"/>
              </w:rPr>
              <w:t xml:space="preserve">2 </w:t>
            </w:r>
            <w:r w:rsidRPr="00D46B9B">
              <w:rPr>
                <w:rFonts w:ascii="Times New Roman" w:hAnsi="Times New Roman" w:cs="Times New Roman"/>
                <w:lang w:val="uk-UA"/>
              </w:rPr>
              <w:t>год.)</w:t>
            </w:r>
          </w:p>
        </w:tc>
        <w:tc>
          <w:tcPr>
            <w:tcW w:w="2782" w:type="dxa"/>
            <w:vAlign w:val="center"/>
          </w:tcPr>
          <w:p w:rsidR="00993E82" w:rsidRPr="00D46B9B" w:rsidRDefault="00993E82" w:rsidP="00917833">
            <w:pPr>
              <w:ind w:right="-45"/>
              <w:jc w:val="center"/>
              <w:rPr>
                <w:rFonts w:ascii="Times New Roman" w:hAnsi="Times New Roman" w:cs="Times New Roman"/>
                <w:bCs/>
                <w:lang w:val="uk-UA"/>
              </w:rPr>
            </w:pPr>
            <w:r w:rsidRPr="00D46B9B">
              <w:rPr>
                <w:rFonts w:ascii="Times New Roman" w:hAnsi="Times New Roman" w:cs="Times New Roman"/>
                <w:bCs/>
                <w:lang w:val="uk-UA"/>
              </w:rPr>
              <w:t>Семінарське заняття, індивідуальне заняття</w:t>
            </w:r>
          </w:p>
        </w:tc>
        <w:tc>
          <w:tcPr>
            <w:tcW w:w="862" w:type="dxa"/>
            <w:gridSpan w:val="2"/>
            <w:vAlign w:val="center"/>
          </w:tcPr>
          <w:p w:rsidR="00993E82" w:rsidRPr="00D46B9B" w:rsidRDefault="00993E82" w:rsidP="00917833">
            <w:pPr>
              <w:spacing w:before="144"/>
              <w:ind w:right="-249"/>
              <w:jc w:val="center"/>
              <w:rPr>
                <w:rFonts w:ascii="Times New Roman" w:hAnsi="Times New Roman" w:cs="Times New Roman"/>
                <w:bCs/>
                <w:sz w:val="25"/>
                <w:szCs w:val="25"/>
                <w:lang w:val="uk-UA"/>
              </w:rPr>
            </w:pPr>
            <w:r w:rsidRPr="00D46B9B">
              <w:rPr>
                <w:rFonts w:ascii="Times New Roman" w:hAnsi="Times New Roman" w:cs="Times New Roman"/>
                <w:bCs/>
                <w:sz w:val="25"/>
                <w:szCs w:val="25"/>
                <w:lang w:val="uk-UA"/>
              </w:rPr>
              <w:t>2</w:t>
            </w:r>
          </w:p>
        </w:tc>
        <w:tc>
          <w:tcPr>
            <w:tcW w:w="1362" w:type="dxa"/>
            <w:vAlign w:val="center"/>
          </w:tcPr>
          <w:p w:rsidR="00993E82" w:rsidRPr="00D46B9B" w:rsidRDefault="00993E82" w:rsidP="00917833">
            <w:pPr>
              <w:spacing w:before="144"/>
              <w:ind w:right="-48"/>
              <w:jc w:val="center"/>
              <w:rPr>
                <w:rFonts w:ascii="Times New Roman" w:hAnsi="Times New Roman" w:cs="Times New Roman"/>
                <w:bCs/>
                <w:lang w:val="uk-UA"/>
              </w:rPr>
            </w:pPr>
            <w:r w:rsidRPr="00D46B9B">
              <w:rPr>
                <w:rFonts w:ascii="Times New Roman" w:hAnsi="Times New Roman" w:cs="Times New Roman"/>
                <w:bCs/>
                <w:lang w:val="uk-UA"/>
              </w:rPr>
              <w:t>Х</w:t>
            </w:r>
            <w:r w:rsidRPr="00D46B9B">
              <w:rPr>
                <w:rFonts w:ascii="Times New Roman" w:hAnsi="Times New Roman" w:cs="Times New Roman"/>
                <w:bCs/>
                <w:lang w:val="en-US"/>
              </w:rPr>
              <w:t>V</w:t>
            </w:r>
          </w:p>
        </w:tc>
      </w:tr>
      <w:tr w:rsidR="00993E82" w:rsidRPr="00D46B9B" w:rsidTr="00917833">
        <w:trPr>
          <w:trHeight w:val="369"/>
          <w:jc w:val="center"/>
        </w:trPr>
        <w:tc>
          <w:tcPr>
            <w:tcW w:w="4546" w:type="dxa"/>
            <w:vAlign w:val="center"/>
          </w:tcPr>
          <w:p w:rsidR="00993E82" w:rsidRPr="00D46B9B" w:rsidRDefault="00993E82" w:rsidP="00917833">
            <w:pPr>
              <w:shd w:val="clear" w:color="auto" w:fill="FFFFFF"/>
              <w:jc w:val="center"/>
              <w:rPr>
                <w:rFonts w:ascii="Times New Roman" w:hAnsi="Times New Roman" w:cs="Times New Roman"/>
                <w:i/>
                <w:lang w:val="uk-UA"/>
              </w:rPr>
            </w:pPr>
            <w:r w:rsidRPr="00D46B9B">
              <w:rPr>
                <w:rFonts w:ascii="Times New Roman" w:hAnsi="Times New Roman" w:cs="Times New Roman"/>
                <w:i/>
                <w:lang w:val="uk-UA"/>
              </w:rPr>
              <w:t xml:space="preserve">Всього: </w:t>
            </w:r>
            <w:r w:rsidRPr="00D46B9B">
              <w:rPr>
                <w:rFonts w:ascii="Times New Roman" w:hAnsi="Times New Roman" w:cs="Times New Roman"/>
                <w:b/>
                <w:i/>
                <w:lang w:val="uk-UA"/>
              </w:rPr>
              <w:t xml:space="preserve">22 </w:t>
            </w:r>
            <w:r w:rsidRPr="00D46B9B">
              <w:rPr>
                <w:rFonts w:ascii="Times New Roman" w:hAnsi="Times New Roman" w:cs="Times New Roman"/>
                <w:i/>
                <w:lang w:val="uk-UA"/>
              </w:rPr>
              <w:t>год.</w:t>
            </w:r>
          </w:p>
        </w:tc>
        <w:tc>
          <w:tcPr>
            <w:tcW w:w="5006" w:type="dxa"/>
            <w:gridSpan w:val="4"/>
            <w:vAlign w:val="center"/>
          </w:tcPr>
          <w:p w:rsidR="00993E82" w:rsidRPr="00D46B9B" w:rsidRDefault="00993E82" w:rsidP="00917833">
            <w:pPr>
              <w:spacing w:before="144"/>
              <w:jc w:val="center"/>
              <w:rPr>
                <w:rFonts w:ascii="Times New Roman" w:hAnsi="Times New Roman" w:cs="Times New Roman"/>
                <w:bCs/>
                <w:i/>
                <w:lang w:val="uk-UA"/>
              </w:rPr>
            </w:pPr>
            <w:r w:rsidRPr="00D46B9B">
              <w:rPr>
                <w:rFonts w:ascii="Times New Roman" w:hAnsi="Times New Roman" w:cs="Times New Roman"/>
                <w:bCs/>
                <w:i/>
                <w:lang w:val="uk-UA"/>
              </w:rPr>
              <w:t>Всього: 18 балів</w:t>
            </w:r>
          </w:p>
        </w:tc>
      </w:tr>
      <w:tr w:rsidR="00993E82" w:rsidRPr="00D46B9B" w:rsidTr="00917833">
        <w:trPr>
          <w:trHeight w:val="518"/>
          <w:jc w:val="center"/>
        </w:trPr>
        <w:tc>
          <w:tcPr>
            <w:tcW w:w="4546" w:type="dxa"/>
            <w:vAlign w:val="center"/>
          </w:tcPr>
          <w:p w:rsidR="00993E82" w:rsidRPr="00D46B9B" w:rsidRDefault="00993E82" w:rsidP="00917833">
            <w:pPr>
              <w:spacing w:before="144"/>
              <w:ind w:right="34"/>
              <w:jc w:val="center"/>
              <w:rPr>
                <w:rFonts w:ascii="Times New Roman" w:hAnsi="Times New Roman" w:cs="Times New Roman"/>
                <w:b/>
                <w:i/>
                <w:sz w:val="26"/>
                <w:szCs w:val="26"/>
                <w:lang w:val="uk-UA"/>
              </w:rPr>
            </w:pPr>
            <w:r w:rsidRPr="00D46B9B">
              <w:rPr>
                <w:rFonts w:ascii="Times New Roman" w:hAnsi="Times New Roman" w:cs="Times New Roman"/>
                <w:b/>
                <w:i/>
                <w:sz w:val="26"/>
                <w:szCs w:val="26"/>
                <w:lang w:val="uk-UA"/>
              </w:rPr>
              <w:t xml:space="preserve">Разом: </w:t>
            </w:r>
            <w:r w:rsidRPr="00D46B9B">
              <w:rPr>
                <w:rFonts w:ascii="Times New Roman" w:hAnsi="Times New Roman" w:cs="Times New Roman"/>
                <w:b/>
                <w:i/>
                <w:sz w:val="26"/>
                <w:szCs w:val="26"/>
                <w:lang w:val="en-US"/>
              </w:rPr>
              <w:t>4</w:t>
            </w:r>
            <w:r w:rsidRPr="00D46B9B">
              <w:rPr>
                <w:rFonts w:ascii="Times New Roman" w:hAnsi="Times New Roman" w:cs="Times New Roman"/>
                <w:b/>
                <w:i/>
                <w:sz w:val="26"/>
                <w:szCs w:val="26"/>
                <w:lang w:val="uk-UA"/>
              </w:rPr>
              <w:t>0 год.</w:t>
            </w:r>
          </w:p>
        </w:tc>
        <w:tc>
          <w:tcPr>
            <w:tcW w:w="5006" w:type="dxa"/>
            <w:gridSpan w:val="4"/>
            <w:vAlign w:val="center"/>
          </w:tcPr>
          <w:p w:rsidR="00993E82" w:rsidRPr="00D46B9B" w:rsidRDefault="00993E82" w:rsidP="00917833">
            <w:pPr>
              <w:spacing w:before="144"/>
              <w:ind w:right="-260"/>
              <w:jc w:val="center"/>
              <w:rPr>
                <w:rFonts w:ascii="Times New Roman" w:hAnsi="Times New Roman" w:cs="Times New Roman"/>
                <w:b/>
                <w:bCs/>
                <w:i/>
                <w:sz w:val="25"/>
                <w:szCs w:val="25"/>
                <w:lang w:val="uk-UA"/>
              </w:rPr>
            </w:pPr>
            <w:r w:rsidRPr="00D46B9B">
              <w:rPr>
                <w:rFonts w:ascii="Times New Roman" w:hAnsi="Times New Roman" w:cs="Times New Roman"/>
                <w:b/>
                <w:bCs/>
                <w:i/>
                <w:sz w:val="25"/>
                <w:szCs w:val="25"/>
                <w:lang w:val="uk-UA"/>
              </w:rPr>
              <w:t>Разом: 3</w:t>
            </w:r>
            <w:r w:rsidRPr="00D46B9B">
              <w:rPr>
                <w:rFonts w:ascii="Times New Roman" w:hAnsi="Times New Roman" w:cs="Times New Roman"/>
                <w:b/>
                <w:bCs/>
                <w:i/>
                <w:sz w:val="25"/>
                <w:szCs w:val="25"/>
                <w:lang w:val="en-US"/>
              </w:rPr>
              <w:t>5</w:t>
            </w:r>
            <w:r w:rsidRPr="00D46B9B">
              <w:rPr>
                <w:rFonts w:ascii="Times New Roman" w:hAnsi="Times New Roman" w:cs="Times New Roman"/>
                <w:b/>
                <w:bCs/>
                <w:i/>
                <w:sz w:val="25"/>
                <w:szCs w:val="25"/>
                <w:lang w:val="uk-UA"/>
              </w:rPr>
              <w:t xml:space="preserve"> балів</w:t>
            </w:r>
          </w:p>
        </w:tc>
      </w:tr>
    </w:tbl>
    <w:p w:rsidR="00993E82" w:rsidRPr="00D46B9B" w:rsidRDefault="00993E82" w:rsidP="00A64CE6">
      <w:pPr>
        <w:shd w:val="clear" w:color="auto" w:fill="FFFFFF"/>
        <w:spacing w:before="144"/>
        <w:jc w:val="center"/>
        <w:rPr>
          <w:rFonts w:ascii="Times New Roman" w:hAnsi="Times New Roman" w:cs="Times New Roman"/>
          <w:b/>
          <w:bCs/>
          <w:sz w:val="28"/>
          <w:szCs w:val="28"/>
          <w:lang w:val="uk-UA"/>
        </w:rPr>
      </w:pPr>
    </w:p>
    <w:p w:rsidR="00A64CE6" w:rsidRPr="00D46B9B" w:rsidRDefault="00A64CE6" w:rsidP="00A64CE6">
      <w:pPr>
        <w:jc w:val="center"/>
        <w:rPr>
          <w:rFonts w:ascii="Times New Roman" w:hAnsi="Times New Roman" w:cs="Times New Roman"/>
          <w:b/>
          <w:sz w:val="28"/>
          <w:szCs w:val="28"/>
        </w:rPr>
      </w:pPr>
      <w:r w:rsidRPr="00D46B9B">
        <w:rPr>
          <w:rFonts w:ascii="Times New Roman" w:hAnsi="Times New Roman" w:cs="Times New Roman"/>
          <w:b/>
          <w:sz w:val="28"/>
          <w:szCs w:val="28"/>
        </w:rPr>
        <w:t>КОНТРОЛЬ І ОЦІНКА ЯКОСТІ НАВЧАННЯ</w:t>
      </w:r>
    </w:p>
    <w:p w:rsidR="00A64CE6" w:rsidRPr="00D46B9B" w:rsidRDefault="00A64CE6" w:rsidP="00A64CE6">
      <w:pPr>
        <w:jc w:val="center"/>
        <w:rPr>
          <w:rFonts w:ascii="Times New Roman" w:hAnsi="Times New Roman" w:cs="Times New Roman"/>
          <w:sz w:val="28"/>
          <w:szCs w:val="28"/>
        </w:rPr>
      </w:pPr>
    </w:p>
    <w:p w:rsidR="00993E82" w:rsidRPr="00D46B9B" w:rsidRDefault="00993E82" w:rsidP="00993E82">
      <w:pPr>
        <w:ind w:firstLine="720"/>
        <w:rPr>
          <w:rFonts w:ascii="Times New Roman" w:hAnsi="Times New Roman" w:cs="Times New Roman"/>
          <w:sz w:val="28"/>
          <w:szCs w:val="28"/>
          <w:lang w:val="uk-UA"/>
        </w:rPr>
      </w:pPr>
      <w:r w:rsidRPr="00D46B9B">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D46B9B">
        <w:rPr>
          <w:rFonts w:ascii="Times New Roman" w:hAnsi="Times New Roman" w:cs="Times New Roman"/>
          <w:sz w:val="28"/>
          <w:szCs w:val="28"/>
        </w:rPr>
        <w:t xml:space="preserve"> </w:t>
      </w:r>
      <w:r w:rsidRPr="00D46B9B">
        <w:rPr>
          <w:rFonts w:ascii="Times New Roman" w:hAnsi="Times New Roman" w:cs="Times New Roman"/>
          <w:b/>
          <w:sz w:val="28"/>
          <w:szCs w:val="28"/>
        </w:rPr>
        <w:t xml:space="preserve">2 </w:t>
      </w:r>
      <w:r w:rsidRPr="00D46B9B">
        <w:rPr>
          <w:rFonts w:ascii="Times New Roman" w:hAnsi="Times New Roman" w:cs="Times New Roman"/>
          <w:sz w:val="28"/>
          <w:szCs w:val="28"/>
          <w:lang w:val="uk-UA"/>
        </w:rPr>
        <w:t xml:space="preserve"> модулів.</w:t>
      </w:r>
    </w:p>
    <w:p w:rsidR="00993E82" w:rsidRPr="00D46B9B" w:rsidRDefault="00993E82" w:rsidP="00993E82">
      <w:pPr>
        <w:ind w:firstLine="709"/>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D46B9B" w:rsidRDefault="00993E82" w:rsidP="00993E82">
      <w:pPr>
        <w:ind w:firstLine="720"/>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D46B9B" w:rsidRDefault="00993E82" w:rsidP="00993E82">
      <w:pPr>
        <w:ind w:firstLine="720"/>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D46B9B" w:rsidRDefault="00993E82" w:rsidP="00993E82">
      <w:pPr>
        <w:ind w:firstLine="709"/>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D46B9B" w:rsidRDefault="00993E82" w:rsidP="00993E82">
      <w:pPr>
        <w:ind w:firstLine="709"/>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lastRenderedPageBreak/>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D46B9B" w:rsidRDefault="00993E82" w:rsidP="00993E82">
      <w:pPr>
        <w:ind w:firstLine="709"/>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D46B9B" w:rsidRDefault="00993E82" w:rsidP="00993E82">
      <w:pPr>
        <w:ind w:firstLine="709"/>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D46B9B" w:rsidRDefault="00993E82" w:rsidP="00993E82">
      <w:pPr>
        <w:ind w:firstLine="709"/>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D46B9B" w:rsidRDefault="00993E82" w:rsidP="00FF2DC9">
      <w:pPr>
        <w:ind w:firstLine="709"/>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FF2DC9" w:rsidRPr="00D46B9B" w:rsidRDefault="00FF2DC9" w:rsidP="00993E82">
      <w:pPr>
        <w:jc w:val="center"/>
        <w:rPr>
          <w:rFonts w:ascii="Times New Roman" w:hAnsi="Times New Roman" w:cs="Times New Roman"/>
          <w:sz w:val="28"/>
          <w:szCs w:val="28"/>
        </w:rPr>
      </w:pPr>
    </w:p>
    <w:p w:rsidR="00A64CE6" w:rsidRPr="00D46B9B" w:rsidRDefault="00A64CE6" w:rsidP="00FF2DC9">
      <w:pPr>
        <w:tabs>
          <w:tab w:val="left" w:pos="5510"/>
        </w:tabs>
        <w:rPr>
          <w:rFonts w:ascii="Times New Roman" w:hAnsi="Times New Roman" w:cs="Times New Roman"/>
          <w:b/>
          <w:bCs/>
          <w:sz w:val="28"/>
          <w:szCs w:val="28"/>
          <w:lang w:val="uk-UA"/>
        </w:rPr>
      </w:pPr>
      <w:r w:rsidRPr="00D46B9B">
        <w:rPr>
          <w:rFonts w:ascii="Times New Roman" w:hAnsi="Times New Roman" w:cs="Times New Roman"/>
          <w:b/>
          <w:bCs/>
          <w:sz w:val="28"/>
          <w:szCs w:val="28"/>
        </w:rPr>
        <w:t>Загальна оцінка з дисципліни: шкала оцінювання національна та ECTS</w:t>
      </w:r>
    </w:p>
    <w:p w:rsidR="00D46B9B" w:rsidRPr="00D46B9B" w:rsidRDefault="00D46B9B" w:rsidP="00D46B9B">
      <w:pPr>
        <w:tabs>
          <w:tab w:val="num" w:pos="426"/>
        </w:tabs>
        <w:spacing w:before="240" w:after="240"/>
        <w:jc w:val="center"/>
        <w:rPr>
          <w:rFonts w:ascii="Times New Roman" w:hAnsi="Times New Roman" w:cs="Times New Roman"/>
          <w:sz w:val="28"/>
          <w:szCs w:val="28"/>
          <w:lang w:val="uk-UA"/>
        </w:rPr>
      </w:pPr>
      <w:r w:rsidRPr="00D46B9B">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D46B9B" w:rsidTr="00917833">
        <w:trPr>
          <w:jc w:val="center"/>
        </w:trPr>
        <w:tc>
          <w:tcPr>
            <w:tcW w:w="2092" w:type="dxa"/>
          </w:tcPr>
          <w:p w:rsidR="00D46B9B" w:rsidRPr="00D46B9B" w:rsidRDefault="00D46B9B" w:rsidP="00917833">
            <w:pPr>
              <w:tabs>
                <w:tab w:val="num" w:pos="426"/>
              </w:tabs>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Оцінка</w:t>
            </w:r>
          </w:p>
        </w:tc>
        <w:tc>
          <w:tcPr>
            <w:tcW w:w="7628" w:type="dxa"/>
          </w:tcPr>
          <w:p w:rsidR="00D46B9B" w:rsidRPr="00D46B9B" w:rsidRDefault="00D46B9B" w:rsidP="00917833">
            <w:pPr>
              <w:tabs>
                <w:tab w:val="num" w:pos="426"/>
              </w:tabs>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Критерії оцінювання</w:t>
            </w:r>
          </w:p>
        </w:tc>
      </w:tr>
      <w:tr w:rsidR="00D46B9B" w:rsidRPr="00611912" w:rsidTr="00917833">
        <w:trPr>
          <w:jc w:val="center"/>
        </w:trPr>
        <w:tc>
          <w:tcPr>
            <w:tcW w:w="2092" w:type="dxa"/>
            <w:vAlign w:val="center"/>
          </w:tcPr>
          <w:p w:rsidR="00D46B9B" w:rsidRPr="00D46B9B" w:rsidRDefault="00D46B9B" w:rsidP="00917833">
            <w:pPr>
              <w:tabs>
                <w:tab w:val="num" w:pos="426"/>
              </w:tabs>
              <w:jc w:val="center"/>
              <w:rPr>
                <w:rFonts w:ascii="Times New Roman" w:hAnsi="Times New Roman" w:cs="Times New Roman"/>
                <w:b/>
                <w:i/>
                <w:sz w:val="28"/>
                <w:szCs w:val="28"/>
                <w:lang w:val="uk-UA"/>
              </w:rPr>
            </w:pPr>
            <w:r w:rsidRPr="00D46B9B">
              <w:rPr>
                <w:rFonts w:ascii="Times New Roman" w:hAnsi="Times New Roman" w:cs="Times New Roman"/>
                <w:b/>
                <w:i/>
                <w:sz w:val="28"/>
                <w:szCs w:val="28"/>
                <w:lang w:val="uk-UA"/>
              </w:rPr>
              <w:t>«відмінно»</w:t>
            </w:r>
          </w:p>
        </w:tc>
        <w:tc>
          <w:tcPr>
            <w:tcW w:w="7628" w:type="dxa"/>
          </w:tcPr>
          <w:p w:rsidR="00D46B9B" w:rsidRPr="00D46B9B" w:rsidRDefault="00D46B9B" w:rsidP="00917833">
            <w:pPr>
              <w:tabs>
                <w:tab w:val="num" w:pos="426"/>
              </w:tabs>
              <w:jc w:val="both"/>
              <w:rPr>
                <w:rFonts w:ascii="Times New Roman" w:hAnsi="Times New Roman" w:cs="Times New Roman"/>
                <w:sz w:val="26"/>
                <w:szCs w:val="26"/>
                <w:lang w:val="uk-UA"/>
              </w:rPr>
            </w:pPr>
            <w:r w:rsidRPr="00D46B9B">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D46B9B" w:rsidTr="00917833">
        <w:trPr>
          <w:jc w:val="center"/>
        </w:trPr>
        <w:tc>
          <w:tcPr>
            <w:tcW w:w="2092" w:type="dxa"/>
            <w:vAlign w:val="center"/>
          </w:tcPr>
          <w:p w:rsidR="00D46B9B" w:rsidRPr="00D46B9B" w:rsidRDefault="00D46B9B" w:rsidP="00917833">
            <w:pPr>
              <w:tabs>
                <w:tab w:val="num" w:pos="426"/>
              </w:tabs>
              <w:jc w:val="center"/>
              <w:rPr>
                <w:rFonts w:ascii="Times New Roman" w:hAnsi="Times New Roman" w:cs="Times New Roman"/>
                <w:b/>
                <w:i/>
                <w:sz w:val="28"/>
                <w:szCs w:val="28"/>
                <w:lang w:val="uk-UA"/>
              </w:rPr>
            </w:pPr>
            <w:r w:rsidRPr="00D46B9B">
              <w:rPr>
                <w:rFonts w:ascii="Times New Roman" w:hAnsi="Times New Roman" w:cs="Times New Roman"/>
                <w:b/>
                <w:i/>
                <w:sz w:val="28"/>
                <w:szCs w:val="28"/>
                <w:lang w:val="uk-UA"/>
              </w:rPr>
              <w:t>«добре»</w:t>
            </w:r>
          </w:p>
        </w:tc>
        <w:tc>
          <w:tcPr>
            <w:tcW w:w="7628" w:type="dxa"/>
          </w:tcPr>
          <w:p w:rsidR="00D46B9B" w:rsidRPr="00D46B9B" w:rsidRDefault="00D46B9B" w:rsidP="00917833">
            <w:pPr>
              <w:tabs>
                <w:tab w:val="num" w:pos="426"/>
              </w:tabs>
              <w:jc w:val="both"/>
              <w:rPr>
                <w:rFonts w:ascii="Times New Roman" w:hAnsi="Times New Roman" w:cs="Times New Roman"/>
                <w:sz w:val="26"/>
                <w:szCs w:val="26"/>
                <w:lang w:val="uk-UA"/>
              </w:rPr>
            </w:pPr>
            <w:r w:rsidRPr="00D46B9B">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D46B9B" w:rsidTr="00917833">
        <w:trPr>
          <w:jc w:val="center"/>
        </w:trPr>
        <w:tc>
          <w:tcPr>
            <w:tcW w:w="2092" w:type="dxa"/>
            <w:vAlign w:val="center"/>
          </w:tcPr>
          <w:p w:rsidR="00D46B9B" w:rsidRPr="00D46B9B" w:rsidRDefault="00D46B9B" w:rsidP="00917833">
            <w:pPr>
              <w:tabs>
                <w:tab w:val="num" w:pos="426"/>
              </w:tabs>
              <w:jc w:val="center"/>
              <w:rPr>
                <w:rFonts w:ascii="Times New Roman" w:hAnsi="Times New Roman" w:cs="Times New Roman"/>
                <w:b/>
                <w:i/>
                <w:sz w:val="28"/>
                <w:szCs w:val="28"/>
                <w:lang w:val="uk-UA"/>
              </w:rPr>
            </w:pPr>
            <w:r w:rsidRPr="00D46B9B">
              <w:rPr>
                <w:rFonts w:ascii="Times New Roman" w:hAnsi="Times New Roman" w:cs="Times New Roman"/>
                <w:b/>
                <w:i/>
                <w:sz w:val="28"/>
                <w:szCs w:val="28"/>
                <w:lang w:val="uk-UA"/>
              </w:rPr>
              <w:t>«задовільно»</w:t>
            </w:r>
          </w:p>
        </w:tc>
        <w:tc>
          <w:tcPr>
            <w:tcW w:w="7628" w:type="dxa"/>
          </w:tcPr>
          <w:p w:rsidR="00D46B9B" w:rsidRPr="00D46B9B" w:rsidRDefault="00D46B9B" w:rsidP="00917833">
            <w:pPr>
              <w:tabs>
                <w:tab w:val="num" w:pos="426"/>
              </w:tabs>
              <w:jc w:val="both"/>
              <w:rPr>
                <w:rFonts w:ascii="Times New Roman" w:hAnsi="Times New Roman" w:cs="Times New Roman"/>
                <w:sz w:val="26"/>
                <w:szCs w:val="26"/>
                <w:lang w:val="uk-UA"/>
              </w:rPr>
            </w:pPr>
            <w:r w:rsidRPr="00D46B9B">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D46B9B" w:rsidTr="00917833">
        <w:trPr>
          <w:jc w:val="center"/>
        </w:trPr>
        <w:tc>
          <w:tcPr>
            <w:tcW w:w="2092" w:type="dxa"/>
            <w:vAlign w:val="center"/>
          </w:tcPr>
          <w:p w:rsidR="00D46B9B" w:rsidRPr="00D46B9B" w:rsidRDefault="00D46B9B" w:rsidP="00917833">
            <w:pPr>
              <w:ind w:left="-108"/>
              <w:jc w:val="right"/>
              <w:rPr>
                <w:rFonts w:ascii="Times New Roman" w:hAnsi="Times New Roman" w:cs="Times New Roman"/>
                <w:b/>
                <w:i/>
                <w:sz w:val="28"/>
                <w:szCs w:val="28"/>
                <w:lang w:val="uk-UA"/>
              </w:rPr>
            </w:pPr>
            <w:r w:rsidRPr="00D46B9B">
              <w:rPr>
                <w:rFonts w:ascii="Times New Roman" w:hAnsi="Times New Roman" w:cs="Times New Roman"/>
                <w:b/>
                <w:i/>
                <w:sz w:val="28"/>
                <w:szCs w:val="28"/>
                <w:lang w:val="uk-UA"/>
              </w:rPr>
              <w:t>«незадовільно»</w:t>
            </w:r>
          </w:p>
        </w:tc>
        <w:tc>
          <w:tcPr>
            <w:tcW w:w="7628" w:type="dxa"/>
          </w:tcPr>
          <w:p w:rsidR="00D46B9B" w:rsidRPr="00D46B9B" w:rsidRDefault="00D46B9B" w:rsidP="00917833">
            <w:pPr>
              <w:tabs>
                <w:tab w:val="num" w:pos="426"/>
              </w:tabs>
              <w:jc w:val="both"/>
              <w:rPr>
                <w:rFonts w:ascii="Times New Roman" w:hAnsi="Times New Roman" w:cs="Times New Roman"/>
                <w:sz w:val="26"/>
                <w:szCs w:val="26"/>
                <w:lang w:val="uk-UA"/>
              </w:rPr>
            </w:pPr>
            <w:r w:rsidRPr="00D46B9B">
              <w:rPr>
                <w:rFonts w:ascii="Times New Roman" w:hAnsi="Times New Roman" w:cs="Times New Roman"/>
                <w:sz w:val="26"/>
                <w:szCs w:val="26"/>
                <w:lang w:val="uk-UA"/>
              </w:rPr>
              <w:t xml:space="preserve">Виставляється студентові, відповідь якого під час відтворення </w:t>
            </w:r>
            <w:r w:rsidRPr="00D46B9B">
              <w:rPr>
                <w:rFonts w:ascii="Times New Roman" w:hAnsi="Times New Roman" w:cs="Times New Roman"/>
                <w:sz w:val="26"/>
                <w:szCs w:val="26"/>
                <w:lang w:val="uk-UA"/>
              </w:rPr>
              <w:lastRenderedPageBreak/>
              <w:t>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6B9B" w:rsidRPr="00D46B9B" w:rsidRDefault="00D46B9B" w:rsidP="00D46B9B">
      <w:pPr>
        <w:tabs>
          <w:tab w:val="left" w:pos="2030"/>
          <w:tab w:val="left" w:pos="10065"/>
        </w:tabs>
        <w:jc w:val="center"/>
        <w:rPr>
          <w:rFonts w:ascii="Times New Roman" w:hAnsi="Times New Roman" w:cs="Times New Roman"/>
          <w:b/>
          <w:sz w:val="16"/>
          <w:szCs w:val="16"/>
          <w:lang w:val="uk-UA"/>
        </w:rPr>
      </w:pPr>
    </w:p>
    <w:p w:rsidR="00D46B9B" w:rsidRPr="00D46B9B" w:rsidRDefault="00D46B9B" w:rsidP="00D46B9B">
      <w:pPr>
        <w:spacing w:before="240" w:after="240"/>
        <w:jc w:val="center"/>
        <w:rPr>
          <w:rFonts w:ascii="Times New Roman" w:hAnsi="Times New Roman" w:cs="Times New Roman"/>
          <w:b/>
          <w:sz w:val="28"/>
          <w:lang w:val="uk-UA"/>
        </w:rPr>
      </w:pPr>
      <w:r w:rsidRPr="00D46B9B">
        <w:rPr>
          <w:rFonts w:ascii="Times New Roman" w:hAnsi="Times New Roman" w:cs="Times New Roman"/>
          <w:b/>
          <w:sz w:val="28"/>
          <w:lang w:val="uk-UA"/>
        </w:rPr>
        <w:t>Система оцінювання роботи студентів  упродовж семестру</w:t>
      </w:r>
    </w:p>
    <w:p w:rsidR="00D46B9B" w:rsidRPr="00D46B9B" w:rsidRDefault="00D46B9B" w:rsidP="00D46B9B">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D46B9B" w:rsidRPr="00D46B9B" w:rsidTr="00917833">
        <w:trPr>
          <w:cantSplit/>
          <w:trHeight w:val="518"/>
        </w:trPr>
        <w:tc>
          <w:tcPr>
            <w:tcW w:w="4911" w:type="dxa"/>
            <w:vMerge w:val="restart"/>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r w:rsidRPr="00D46B9B">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D46B9B" w:rsidRPr="00D46B9B" w:rsidRDefault="00D46B9B" w:rsidP="00917833">
            <w:pPr>
              <w:tabs>
                <w:tab w:val="left" w:pos="2030"/>
                <w:tab w:val="left" w:pos="10065"/>
              </w:tabs>
              <w:ind w:left="113" w:right="113"/>
              <w:jc w:val="center"/>
              <w:rPr>
                <w:rFonts w:ascii="Times New Roman" w:eastAsia="Calibri" w:hAnsi="Times New Roman" w:cs="Times New Roman"/>
                <w:b/>
                <w:lang w:val="uk-UA"/>
              </w:rPr>
            </w:pPr>
            <w:r w:rsidRPr="00D46B9B">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r w:rsidRPr="00D46B9B">
              <w:rPr>
                <w:rFonts w:ascii="Times New Roman" w:eastAsia="Calibri" w:hAnsi="Times New Roman" w:cs="Times New Roman"/>
                <w:b/>
                <w:lang w:val="uk-UA"/>
              </w:rPr>
              <w:t>Модуль 1</w:t>
            </w:r>
          </w:p>
        </w:tc>
        <w:tc>
          <w:tcPr>
            <w:tcW w:w="1337"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uk-UA"/>
              </w:rPr>
              <w:t xml:space="preserve">Модуль </w:t>
            </w:r>
            <w:r w:rsidRPr="00D46B9B">
              <w:rPr>
                <w:rFonts w:ascii="Times New Roman" w:eastAsia="Calibri" w:hAnsi="Times New Roman" w:cs="Times New Roman"/>
                <w:b/>
                <w:lang w:val="en-US"/>
              </w:rPr>
              <w:t>2</w:t>
            </w:r>
          </w:p>
        </w:tc>
        <w:tc>
          <w:tcPr>
            <w:tcW w:w="1217"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uk-UA"/>
              </w:rPr>
              <w:t>Модуль</w:t>
            </w:r>
          </w:p>
        </w:tc>
      </w:tr>
      <w:tr w:rsidR="00D46B9B" w:rsidRPr="00D46B9B" w:rsidTr="00917833">
        <w:trPr>
          <w:cantSplit/>
          <w:trHeight w:val="1933"/>
        </w:trPr>
        <w:tc>
          <w:tcPr>
            <w:tcW w:w="4911" w:type="dxa"/>
            <w:vMerge/>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D46B9B" w:rsidRPr="00D46B9B" w:rsidRDefault="00D46B9B" w:rsidP="00917833">
            <w:pPr>
              <w:tabs>
                <w:tab w:val="left" w:pos="2030"/>
                <w:tab w:val="left" w:pos="10065"/>
              </w:tabs>
              <w:ind w:left="113" w:right="113"/>
              <w:jc w:val="center"/>
              <w:rPr>
                <w:rFonts w:ascii="Times New Roman" w:eastAsia="Calibri" w:hAnsi="Times New Roman" w:cs="Times New Roman"/>
                <w:b/>
                <w:lang w:val="uk-UA"/>
              </w:rPr>
            </w:pPr>
            <w:r w:rsidRPr="00D46B9B">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D46B9B" w:rsidRPr="00D46B9B" w:rsidRDefault="00D46B9B" w:rsidP="00917833">
            <w:pPr>
              <w:tabs>
                <w:tab w:val="left" w:pos="2030"/>
                <w:tab w:val="left" w:pos="10065"/>
              </w:tabs>
              <w:ind w:left="113" w:right="113"/>
              <w:jc w:val="center"/>
              <w:rPr>
                <w:rFonts w:ascii="Times New Roman" w:eastAsia="Calibri" w:hAnsi="Times New Roman" w:cs="Times New Roman"/>
                <w:b/>
                <w:lang w:val="uk-UA"/>
              </w:rPr>
            </w:pPr>
            <w:r w:rsidRPr="00D46B9B">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D46B9B" w:rsidRPr="00D46B9B" w:rsidRDefault="00D46B9B" w:rsidP="00917833">
            <w:pPr>
              <w:tabs>
                <w:tab w:val="left" w:pos="2030"/>
                <w:tab w:val="left" w:pos="10065"/>
              </w:tabs>
              <w:ind w:left="113" w:right="113"/>
              <w:jc w:val="center"/>
              <w:rPr>
                <w:rFonts w:ascii="Times New Roman" w:eastAsia="Calibri" w:hAnsi="Times New Roman" w:cs="Times New Roman"/>
                <w:b/>
                <w:lang w:val="uk-UA"/>
              </w:rPr>
            </w:pPr>
            <w:r w:rsidRPr="00D46B9B">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D46B9B" w:rsidRPr="00D46B9B" w:rsidRDefault="00D46B9B" w:rsidP="00917833">
            <w:pPr>
              <w:tabs>
                <w:tab w:val="left" w:pos="2030"/>
                <w:tab w:val="left" w:pos="10065"/>
              </w:tabs>
              <w:ind w:left="113" w:right="113"/>
              <w:jc w:val="center"/>
              <w:rPr>
                <w:rFonts w:ascii="Times New Roman" w:eastAsia="Calibri" w:hAnsi="Times New Roman" w:cs="Times New Roman"/>
                <w:b/>
                <w:lang w:val="uk-UA"/>
              </w:rPr>
            </w:pPr>
            <w:r w:rsidRPr="00D46B9B">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D46B9B" w:rsidRPr="00D46B9B" w:rsidRDefault="00D46B9B" w:rsidP="00917833">
            <w:pPr>
              <w:tabs>
                <w:tab w:val="left" w:pos="2030"/>
                <w:tab w:val="left" w:pos="10065"/>
              </w:tabs>
              <w:ind w:left="113" w:right="113"/>
              <w:jc w:val="center"/>
              <w:rPr>
                <w:rFonts w:ascii="Times New Roman" w:eastAsia="Calibri" w:hAnsi="Times New Roman" w:cs="Times New Roman"/>
                <w:b/>
                <w:lang w:val="uk-UA"/>
              </w:rPr>
            </w:pPr>
            <w:r w:rsidRPr="00D46B9B">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D46B9B" w:rsidRPr="00D46B9B" w:rsidRDefault="00D46B9B" w:rsidP="00917833">
            <w:pPr>
              <w:tabs>
                <w:tab w:val="left" w:pos="2030"/>
                <w:tab w:val="left" w:pos="10065"/>
              </w:tabs>
              <w:ind w:left="113" w:right="113"/>
              <w:jc w:val="center"/>
              <w:rPr>
                <w:rFonts w:ascii="Times New Roman" w:eastAsia="Calibri" w:hAnsi="Times New Roman" w:cs="Times New Roman"/>
                <w:b/>
                <w:lang w:val="uk-UA"/>
              </w:rPr>
            </w:pPr>
            <w:r w:rsidRPr="00D46B9B">
              <w:rPr>
                <w:rFonts w:ascii="Times New Roman" w:eastAsia="Calibri" w:hAnsi="Times New Roman" w:cs="Times New Roman"/>
                <w:b/>
                <w:lang w:val="uk-UA"/>
              </w:rPr>
              <w:t>максимальна кількість балів</w:t>
            </w:r>
          </w:p>
        </w:tc>
      </w:tr>
      <w:tr w:rsidR="00D46B9B" w:rsidRPr="00D46B9B" w:rsidTr="00917833">
        <w:tc>
          <w:tcPr>
            <w:tcW w:w="9747" w:type="dxa"/>
            <w:gridSpan w:val="1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І. Обов’язкові</w:t>
            </w: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r w:rsidRPr="00D46B9B">
              <w:rPr>
                <w:rFonts w:ascii="Times New Roman" w:eastAsia="Calibri" w:hAnsi="Times New Roman" w:cs="Times New Roman"/>
                <w:sz w:val="28"/>
                <w:lang w:val="uk-UA"/>
              </w:rPr>
              <w:t>1</w:t>
            </w:r>
          </w:p>
        </w:tc>
        <w:tc>
          <w:tcPr>
            <w:tcW w:w="709"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6</w:t>
            </w:r>
          </w:p>
        </w:tc>
        <w:tc>
          <w:tcPr>
            <w:tcW w:w="564"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6</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12</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12</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en-US"/>
              </w:rPr>
            </w:pPr>
            <w:r w:rsidRPr="00D46B9B">
              <w:rPr>
                <w:rFonts w:ascii="Times New Roman" w:eastAsia="Calibri" w:hAnsi="Times New Roman" w:cs="Times New Roman"/>
                <w:sz w:val="28"/>
                <w:lang w:val="en-US"/>
              </w:rPr>
              <w:t>0</w:t>
            </w:r>
          </w:p>
        </w:tc>
        <w:tc>
          <w:tcPr>
            <w:tcW w:w="709"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564"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r w:rsidRPr="00D46B9B">
              <w:rPr>
                <w:rFonts w:ascii="Times New Roman" w:eastAsia="Calibri" w:hAnsi="Times New Roman" w:cs="Times New Roman"/>
                <w:sz w:val="28"/>
                <w:lang w:val="uk-UA"/>
              </w:rPr>
              <w:t>3</w:t>
            </w:r>
          </w:p>
        </w:tc>
        <w:tc>
          <w:tcPr>
            <w:tcW w:w="709"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5</w:t>
            </w:r>
          </w:p>
        </w:tc>
        <w:tc>
          <w:tcPr>
            <w:tcW w:w="564"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15</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7</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21</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r w:rsidRPr="00D46B9B">
              <w:rPr>
                <w:rFonts w:ascii="Times New Roman" w:eastAsia="Calibri" w:hAnsi="Times New Roman" w:cs="Times New Roman"/>
                <w:sz w:val="28"/>
                <w:lang w:val="uk-UA"/>
              </w:rPr>
              <w:t>0</w:t>
            </w:r>
          </w:p>
        </w:tc>
        <w:tc>
          <w:tcPr>
            <w:tcW w:w="709"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564"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0</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en-US"/>
              </w:rPr>
            </w:pPr>
            <w:r w:rsidRPr="00D46B9B">
              <w:rPr>
                <w:rFonts w:ascii="Times New Roman" w:eastAsia="Calibri" w:hAnsi="Times New Roman" w:cs="Times New Roman"/>
                <w:sz w:val="28"/>
                <w:lang w:val="uk-UA"/>
              </w:rPr>
              <w:t>1</w:t>
            </w:r>
          </w:p>
        </w:tc>
        <w:tc>
          <w:tcPr>
            <w:tcW w:w="709"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2</w:t>
            </w:r>
          </w:p>
        </w:tc>
        <w:tc>
          <w:tcPr>
            <w:tcW w:w="564"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2</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2</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2</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en-US"/>
              </w:rPr>
            </w:pPr>
            <w:r w:rsidRPr="00D46B9B">
              <w:rPr>
                <w:rFonts w:ascii="Times New Roman" w:eastAsia="Calibri" w:hAnsi="Times New Roman" w:cs="Times New Roman"/>
                <w:sz w:val="28"/>
                <w:lang w:val="en-US"/>
              </w:rPr>
              <w:t>10</w:t>
            </w:r>
          </w:p>
        </w:tc>
        <w:tc>
          <w:tcPr>
            <w:tcW w:w="709"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1</w:t>
            </w:r>
          </w:p>
        </w:tc>
        <w:tc>
          <w:tcPr>
            <w:tcW w:w="564"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10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1</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10</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4911" w:type="dxa"/>
            <w:tcBorders>
              <w:bottom w:val="single" w:sz="4" w:space="0" w:color="auto"/>
            </w:tcBorders>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en-US"/>
              </w:rPr>
            </w:pPr>
            <w:r w:rsidRPr="00D46B9B">
              <w:rPr>
                <w:rFonts w:ascii="Times New Roman" w:eastAsia="Calibri" w:hAnsi="Times New Roman" w:cs="Times New Roman"/>
                <w:sz w:val="28"/>
                <w:lang w:val="uk-UA"/>
              </w:rPr>
              <w:t>1</w:t>
            </w:r>
          </w:p>
        </w:tc>
        <w:tc>
          <w:tcPr>
            <w:tcW w:w="709" w:type="dxa"/>
            <w:gridSpan w:val="3"/>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5</w:t>
            </w:r>
          </w:p>
        </w:tc>
        <w:tc>
          <w:tcPr>
            <w:tcW w:w="564"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5</w:t>
            </w:r>
          </w:p>
        </w:tc>
        <w:tc>
          <w:tcPr>
            <w:tcW w:w="630"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en-US"/>
              </w:rPr>
            </w:pPr>
            <w:r w:rsidRPr="00D46B9B">
              <w:rPr>
                <w:rFonts w:ascii="Times New Roman" w:eastAsia="Calibri" w:hAnsi="Times New Roman" w:cs="Times New Roman"/>
                <w:b/>
                <w:sz w:val="28"/>
                <w:lang w:val="en-US"/>
              </w:rPr>
              <w:t>6</w:t>
            </w:r>
          </w:p>
        </w:tc>
        <w:tc>
          <w:tcPr>
            <w:tcW w:w="70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6</w:t>
            </w:r>
          </w:p>
        </w:tc>
        <w:tc>
          <w:tcPr>
            <w:tcW w:w="650"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5920" w:type="dxa"/>
            <w:gridSpan w:val="3"/>
            <w:tcBorders>
              <w:bottom w:val="single" w:sz="4" w:space="0" w:color="auto"/>
            </w:tcBorders>
            <w:shd w:val="clear" w:color="auto" w:fill="auto"/>
            <w:vAlign w:val="center"/>
          </w:tcPr>
          <w:p w:rsidR="00D46B9B" w:rsidRPr="00D46B9B" w:rsidRDefault="00D46B9B" w:rsidP="00917833">
            <w:pPr>
              <w:tabs>
                <w:tab w:val="left" w:pos="2030"/>
                <w:tab w:val="left" w:pos="10065"/>
              </w:tabs>
              <w:jc w:val="right"/>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9747" w:type="dxa"/>
            <w:gridSpan w:val="1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r w:rsidRPr="00D46B9B">
              <w:rPr>
                <w:rFonts w:ascii="Times New Roman" w:eastAsia="Calibri" w:hAnsi="Times New Roman" w:cs="Times New Roman"/>
                <w:sz w:val="28"/>
                <w:lang w:val="uk-UA"/>
              </w:rPr>
              <w:t xml:space="preserve">Максимальна кількість балів за обов’язкові види роботи: </w:t>
            </w:r>
            <w:r w:rsidRPr="00D46B9B">
              <w:rPr>
                <w:rFonts w:ascii="Times New Roman" w:eastAsia="Calibri" w:hAnsi="Times New Roman" w:cs="Times New Roman"/>
                <w:b/>
                <w:sz w:val="28"/>
                <w:lang w:val="uk-UA"/>
              </w:rPr>
              <w:t>50</w:t>
            </w:r>
          </w:p>
        </w:tc>
      </w:tr>
      <w:tr w:rsidR="00D46B9B" w:rsidRPr="00D46B9B" w:rsidTr="00917833">
        <w:tc>
          <w:tcPr>
            <w:tcW w:w="9747" w:type="dxa"/>
            <w:gridSpan w:val="1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ІІ. Вибіркові</w:t>
            </w:r>
          </w:p>
        </w:tc>
      </w:tr>
      <w:tr w:rsidR="00D46B9B" w:rsidRPr="00D46B9B" w:rsidTr="00917833">
        <w:tc>
          <w:tcPr>
            <w:tcW w:w="9747" w:type="dxa"/>
            <w:gridSpan w:val="1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r w:rsidRPr="00D46B9B">
              <w:rPr>
                <w:rFonts w:ascii="Times New Roman" w:eastAsia="Calibri" w:hAnsi="Times New Roman" w:cs="Times New Roman"/>
                <w:sz w:val="28"/>
                <w:lang w:val="uk-UA"/>
              </w:rPr>
              <w:t>Виконання завдань для самостійного опрацювання</w:t>
            </w: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 xml:space="preserve">2.1. Складання ситуаційних завдань із різних тем </w:t>
            </w:r>
            <w:r w:rsidRPr="00D46B9B">
              <w:rPr>
                <w:rFonts w:ascii="Times New Roman" w:eastAsia="Calibri" w:hAnsi="Times New Roman" w:cs="Times New Roman"/>
                <w:lang w:val="uk-UA"/>
              </w:rPr>
              <w:lastRenderedPageBreak/>
              <w:t>курсу</w:t>
            </w:r>
          </w:p>
        </w:tc>
        <w:tc>
          <w:tcPr>
            <w:tcW w:w="993"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lang w:val="en-US"/>
              </w:rPr>
            </w:pPr>
            <w:r w:rsidRPr="00D46B9B">
              <w:rPr>
                <w:rFonts w:ascii="Times New Roman" w:eastAsia="Calibri" w:hAnsi="Times New Roman" w:cs="Times New Roman"/>
                <w:lang w:val="en-US"/>
              </w:rPr>
              <w:lastRenderedPageBreak/>
              <w:t>0</w:t>
            </w:r>
          </w:p>
        </w:tc>
        <w:tc>
          <w:tcPr>
            <w:tcW w:w="717"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572"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lastRenderedPageBreak/>
              <w:t>2.2. Огляд літератури з конкретної тематики</w:t>
            </w:r>
          </w:p>
        </w:tc>
        <w:tc>
          <w:tcPr>
            <w:tcW w:w="993"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lang w:val="uk-UA"/>
              </w:rPr>
            </w:pPr>
            <w:r w:rsidRPr="00D46B9B">
              <w:rPr>
                <w:rFonts w:ascii="Times New Roman" w:eastAsia="Calibri" w:hAnsi="Times New Roman" w:cs="Times New Roman"/>
                <w:lang w:val="uk-UA"/>
              </w:rPr>
              <w:t>5</w:t>
            </w:r>
          </w:p>
        </w:tc>
        <w:tc>
          <w:tcPr>
            <w:tcW w:w="717"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572"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1</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5</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lang w:val="uk-UA"/>
              </w:rPr>
            </w:pPr>
            <w:r w:rsidRPr="00D46B9B">
              <w:rPr>
                <w:rFonts w:ascii="Times New Roman" w:eastAsia="Calibri" w:hAnsi="Times New Roman" w:cs="Times New Roman"/>
                <w:lang w:val="uk-UA"/>
              </w:rPr>
              <w:t>5</w:t>
            </w:r>
          </w:p>
        </w:tc>
        <w:tc>
          <w:tcPr>
            <w:tcW w:w="717"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572"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lang w:val="en-US"/>
              </w:rPr>
            </w:pPr>
            <w:r w:rsidRPr="00D46B9B">
              <w:rPr>
                <w:rFonts w:ascii="Times New Roman" w:eastAsia="Calibri" w:hAnsi="Times New Roman" w:cs="Times New Roman"/>
                <w:lang w:val="en-US"/>
              </w:rPr>
              <w:t>5</w:t>
            </w:r>
          </w:p>
        </w:tc>
        <w:tc>
          <w:tcPr>
            <w:tcW w:w="717"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572"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1</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5</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r>
      <w:tr w:rsidR="00D46B9B" w:rsidRPr="00D46B9B" w:rsidTr="00917833">
        <w:tc>
          <w:tcPr>
            <w:tcW w:w="4911" w:type="dxa"/>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lang w:val="uk-UA"/>
              </w:rPr>
            </w:pPr>
            <w:r w:rsidRPr="00D46B9B">
              <w:rPr>
                <w:rFonts w:ascii="Times New Roman" w:eastAsia="Calibri" w:hAnsi="Times New Roman" w:cs="Times New Roman"/>
                <w:lang w:val="uk-UA"/>
              </w:rPr>
              <w:t>5</w:t>
            </w:r>
          </w:p>
        </w:tc>
        <w:tc>
          <w:tcPr>
            <w:tcW w:w="717" w:type="dxa"/>
            <w:gridSpan w:val="3"/>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572"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30"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1</w:t>
            </w:r>
          </w:p>
        </w:tc>
        <w:tc>
          <w:tcPr>
            <w:tcW w:w="70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5</w:t>
            </w:r>
          </w:p>
        </w:tc>
        <w:tc>
          <w:tcPr>
            <w:tcW w:w="650" w:type="dxa"/>
            <w:gridSpan w:val="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r>
      <w:tr w:rsidR="00D46B9B" w:rsidRPr="00D46B9B" w:rsidTr="00917833">
        <w:trPr>
          <w:trHeight w:val="545"/>
        </w:trPr>
        <w:tc>
          <w:tcPr>
            <w:tcW w:w="4911" w:type="dxa"/>
            <w:tcBorders>
              <w:bottom w:val="single" w:sz="4" w:space="0" w:color="auto"/>
            </w:tcBorders>
            <w:shd w:val="clear" w:color="auto" w:fill="auto"/>
            <w:vAlign w:val="center"/>
          </w:tcPr>
          <w:p w:rsidR="00D46B9B" w:rsidRPr="00D46B9B" w:rsidRDefault="00D46B9B" w:rsidP="00917833">
            <w:pPr>
              <w:tabs>
                <w:tab w:val="left" w:pos="2030"/>
                <w:tab w:val="left" w:pos="10065"/>
              </w:tabs>
              <w:rPr>
                <w:rFonts w:ascii="Times New Roman" w:eastAsia="Calibri" w:hAnsi="Times New Roman" w:cs="Times New Roman"/>
                <w:lang w:val="uk-UA"/>
              </w:rPr>
            </w:pPr>
            <w:r w:rsidRPr="00D46B9B">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lang w:val="en-US"/>
              </w:rPr>
            </w:pPr>
            <w:r w:rsidRPr="00D46B9B">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3</w:t>
            </w:r>
          </w:p>
        </w:tc>
        <w:tc>
          <w:tcPr>
            <w:tcW w:w="630"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en-US"/>
              </w:rPr>
            </w:pPr>
            <w:r w:rsidRPr="00D46B9B">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lang w:val="uk-UA"/>
              </w:rPr>
            </w:pPr>
          </w:p>
        </w:tc>
      </w:tr>
      <w:tr w:rsidR="00D46B9B" w:rsidRPr="00D46B9B" w:rsidTr="00917833">
        <w:tc>
          <w:tcPr>
            <w:tcW w:w="5904"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right"/>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p>
        </w:tc>
      </w:tr>
      <w:tr w:rsidR="00D46B9B" w:rsidRPr="00D46B9B" w:rsidTr="00917833">
        <w:tc>
          <w:tcPr>
            <w:tcW w:w="9747" w:type="dxa"/>
            <w:gridSpan w:val="12"/>
            <w:tcBorders>
              <w:bottom w:val="single" w:sz="4" w:space="0" w:color="auto"/>
            </w:tcBorders>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sz w:val="28"/>
                <w:lang w:val="uk-UA"/>
              </w:rPr>
            </w:pPr>
            <w:r w:rsidRPr="00D46B9B">
              <w:rPr>
                <w:rFonts w:ascii="Times New Roman" w:eastAsia="Calibri" w:hAnsi="Times New Roman" w:cs="Times New Roman"/>
                <w:sz w:val="28"/>
                <w:lang w:val="uk-UA"/>
              </w:rPr>
              <w:t>Максимальна кількість балів за вибіркові види роботи:</w:t>
            </w:r>
            <w:r w:rsidRPr="00D46B9B">
              <w:rPr>
                <w:rFonts w:ascii="Times New Roman" w:eastAsia="Calibri" w:hAnsi="Times New Roman" w:cs="Times New Roman"/>
                <w:b/>
                <w:sz w:val="28"/>
                <w:lang w:val="uk-UA"/>
              </w:rPr>
              <w:t xml:space="preserve"> 20</w:t>
            </w:r>
          </w:p>
        </w:tc>
      </w:tr>
      <w:tr w:rsidR="00D46B9B" w:rsidRPr="00D46B9B" w:rsidTr="00917833">
        <w:tc>
          <w:tcPr>
            <w:tcW w:w="9747" w:type="dxa"/>
            <w:gridSpan w:val="12"/>
            <w:shd w:val="clear" w:color="auto" w:fill="auto"/>
            <w:vAlign w:val="center"/>
          </w:tcPr>
          <w:p w:rsidR="00D46B9B" w:rsidRPr="00D46B9B" w:rsidRDefault="00D46B9B" w:rsidP="00917833">
            <w:pPr>
              <w:tabs>
                <w:tab w:val="left" w:pos="2030"/>
                <w:tab w:val="left" w:pos="10065"/>
              </w:tabs>
              <w:jc w:val="center"/>
              <w:rPr>
                <w:rFonts w:ascii="Times New Roman" w:eastAsia="Calibri" w:hAnsi="Times New Roman" w:cs="Times New Roman"/>
                <w:b/>
                <w:sz w:val="28"/>
                <w:lang w:val="uk-UA"/>
              </w:rPr>
            </w:pPr>
            <w:r w:rsidRPr="00D46B9B">
              <w:rPr>
                <w:rFonts w:ascii="Times New Roman" w:eastAsia="Calibri" w:hAnsi="Times New Roman" w:cs="Times New Roman"/>
                <w:b/>
                <w:sz w:val="28"/>
                <w:lang w:val="uk-UA"/>
              </w:rPr>
              <w:t>Всього балів за теоретичний і практичний курс: 70</w:t>
            </w:r>
          </w:p>
        </w:tc>
      </w:tr>
    </w:tbl>
    <w:p w:rsidR="00D46B9B" w:rsidRPr="00D46B9B" w:rsidRDefault="00D46B9B" w:rsidP="00D46B9B">
      <w:pPr>
        <w:jc w:val="center"/>
        <w:rPr>
          <w:rFonts w:ascii="Times New Roman" w:hAnsi="Times New Roman" w:cs="Times New Roman"/>
          <w:b/>
          <w:bCs/>
          <w:sz w:val="28"/>
          <w:szCs w:val="28"/>
          <w:lang w:val="uk-UA"/>
        </w:rPr>
      </w:pPr>
    </w:p>
    <w:p w:rsidR="00D46B9B" w:rsidRPr="00D46B9B" w:rsidRDefault="00D46B9B" w:rsidP="00D46B9B">
      <w:pPr>
        <w:tabs>
          <w:tab w:val="num" w:pos="426"/>
        </w:tabs>
        <w:ind w:right="-284" w:firstLine="567"/>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D46B9B"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своєчасність виконання навчальних завдань;</w:t>
      </w:r>
    </w:p>
    <w:p w:rsidR="00D46B9B" w:rsidRPr="00D46B9B"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повний обсяг їх виконання;</w:t>
      </w:r>
    </w:p>
    <w:p w:rsidR="00D46B9B" w:rsidRPr="00D46B9B"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якість виконання навчальних завдань;</w:t>
      </w:r>
    </w:p>
    <w:p w:rsidR="00D46B9B" w:rsidRPr="00D46B9B"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самостійність виконання;</w:t>
      </w:r>
    </w:p>
    <w:p w:rsidR="00D46B9B" w:rsidRPr="00D46B9B"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творчий підхід у виконанні завдань;</w:t>
      </w:r>
    </w:p>
    <w:p w:rsidR="00D46B9B" w:rsidRPr="00D46B9B"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D46B9B">
        <w:rPr>
          <w:rFonts w:ascii="Times New Roman" w:hAnsi="Times New Roman" w:cs="Times New Roman"/>
          <w:sz w:val="28"/>
          <w:szCs w:val="28"/>
          <w:lang w:val="uk-UA"/>
        </w:rPr>
        <w:t>ініціативність у навчальній діяльності.</w:t>
      </w:r>
    </w:p>
    <w:p w:rsidR="00D46B9B" w:rsidRPr="00D46B9B" w:rsidRDefault="00D46B9B" w:rsidP="00D46B9B">
      <w:pPr>
        <w:widowControl w:val="0"/>
        <w:autoSpaceDE w:val="0"/>
        <w:autoSpaceDN w:val="0"/>
        <w:adjustRightInd w:val="0"/>
        <w:jc w:val="both"/>
        <w:rPr>
          <w:rFonts w:ascii="Times New Roman" w:hAnsi="Times New Roman" w:cs="Times New Roman"/>
          <w:sz w:val="28"/>
          <w:szCs w:val="28"/>
          <w:lang w:val="en-US"/>
        </w:rPr>
      </w:pPr>
    </w:p>
    <w:p w:rsidR="00D46B9B" w:rsidRPr="00D46B9B" w:rsidRDefault="00D46B9B" w:rsidP="00D46B9B">
      <w:pPr>
        <w:jc w:val="center"/>
        <w:rPr>
          <w:rFonts w:ascii="Times New Roman" w:hAnsi="Times New Roman" w:cs="Times New Roman"/>
          <w:b/>
          <w:bCs/>
          <w:sz w:val="28"/>
          <w:szCs w:val="28"/>
          <w:lang w:val="uk-UA"/>
        </w:rPr>
      </w:pPr>
    </w:p>
    <w:p w:rsidR="00D46B9B" w:rsidRPr="00D46B9B" w:rsidRDefault="00D46B9B" w:rsidP="00D46B9B">
      <w:pPr>
        <w:spacing w:before="240" w:after="240"/>
        <w:jc w:val="center"/>
        <w:rPr>
          <w:rFonts w:ascii="Times New Roman" w:hAnsi="Times New Roman" w:cs="Times New Roman"/>
          <w:b/>
          <w:bCs/>
          <w:sz w:val="28"/>
          <w:szCs w:val="28"/>
          <w:lang w:val="uk-UA"/>
        </w:rPr>
      </w:pPr>
      <w:r w:rsidRPr="00D46B9B">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D46B9B"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шкалою ECTS</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відмінно</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en-US"/>
              </w:rPr>
              <w:lastRenderedPageBreak/>
              <w:t>5</w:t>
            </w:r>
            <w:r w:rsidRPr="00D46B9B">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добре</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en-US"/>
              </w:rPr>
              <w:t>4</w:t>
            </w:r>
            <w:r w:rsidRPr="00D46B9B">
              <w:rPr>
                <w:rFonts w:ascii="Times New Roman" w:hAnsi="Times New Roman" w:cs="Times New Roman"/>
                <w:b/>
                <w:sz w:val="28"/>
                <w:szCs w:val="28"/>
                <w:lang w:val="uk-UA"/>
              </w:rPr>
              <w:t xml:space="preserve">5 – </w:t>
            </w:r>
            <w:r w:rsidRPr="00D46B9B">
              <w:rPr>
                <w:rFonts w:ascii="Times New Roman" w:hAnsi="Times New Roman" w:cs="Times New Roman"/>
                <w:b/>
                <w:sz w:val="28"/>
                <w:szCs w:val="28"/>
                <w:lang w:val="en-US"/>
              </w:rPr>
              <w:t>5</w:t>
            </w:r>
            <w:r w:rsidRPr="00D46B9B">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 xml:space="preserve">задовільно </w:t>
            </w:r>
          </w:p>
        </w:tc>
      </w:tr>
      <w:tr w:rsidR="00D46B9B" w:rsidRPr="00D46B9B"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en-US"/>
              </w:rPr>
              <w:t>30</w:t>
            </w:r>
            <w:r w:rsidRPr="00D46B9B">
              <w:rPr>
                <w:rFonts w:ascii="Times New Roman" w:hAnsi="Times New Roman" w:cs="Times New Roman"/>
                <w:b/>
                <w:sz w:val="28"/>
                <w:szCs w:val="28"/>
                <w:lang w:val="uk-UA"/>
              </w:rPr>
              <w:t xml:space="preserve"> – </w:t>
            </w:r>
            <w:r w:rsidRPr="00D46B9B">
              <w:rPr>
                <w:rFonts w:ascii="Times New Roman" w:hAnsi="Times New Roman" w:cs="Times New Roman"/>
                <w:b/>
                <w:sz w:val="28"/>
                <w:szCs w:val="28"/>
                <w:lang w:val="en-US"/>
              </w:rPr>
              <w:t>4</w:t>
            </w:r>
            <w:r w:rsidRPr="00D46B9B">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 з можливістю повторного складання</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en-US"/>
              </w:rPr>
            </w:pPr>
            <w:r w:rsidRPr="00D46B9B">
              <w:rPr>
                <w:rFonts w:ascii="Times New Roman" w:hAnsi="Times New Roman" w:cs="Times New Roman"/>
                <w:b/>
                <w:sz w:val="28"/>
                <w:szCs w:val="28"/>
                <w:lang w:val="uk-UA"/>
              </w:rPr>
              <w:t>1 – 2</w:t>
            </w:r>
            <w:r w:rsidRPr="00D46B9B">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D46B9B" w:rsidRDefault="00D46B9B" w:rsidP="00D46B9B">
      <w:pPr>
        <w:jc w:val="center"/>
        <w:rPr>
          <w:rFonts w:ascii="Times New Roman" w:hAnsi="Times New Roman" w:cs="Times New Roman"/>
          <w:b/>
          <w:bCs/>
          <w:sz w:val="28"/>
          <w:szCs w:val="28"/>
          <w:lang w:val="uk-UA"/>
        </w:rPr>
      </w:pPr>
    </w:p>
    <w:p w:rsidR="00D46B9B" w:rsidRPr="00D46B9B" w:rsidRDefault="00D46B9B" w:rsidP="00D46B9B">
      <w:pPr>
        <w:rPr>
          <w:rFonts w:ascii="Times New Roman" w:hAnsi="Times New Roman" w:cs="Times New Roman"/>
          <w:b/>
          <w:bCs/>
          <w:sz w:val="28"/>
          <w:szCs w:val="28"/>
          <w:lang w:val="uk-UA"/>
        </w:rPr>
      </w:pPr>
    </w:p>
    <w:p w:rsidR="00D46B9B" w:rsidRPr="00D46B9B" w:rsidRDefault="00D46B9B" w:rsidP="00D46B9B">
      <w:pPr>
        <w:jc w:val="center"/>
        <w:rPr>
          <w:rFonts w:ascii="Times New Roman" w:hAnsi="Times New Roman" w:cs="Times New Roman"/>
          <w:b/>
          <w:bCs/>
          <w:sz w:val="28"/>
          <w:szCs w:val="28"/>
          <w:lang w:val="uk-UA"/>
        </w:rPr>
      </w:pPr>
      <w:r w:rsidRPr="00D46B9B">
        <w:rPr>
          <w:rFonts w:ascii="Times New Roman" w:hAnsi="Times New Roman" w:cs="Times New Roman"/>
          <w:b/>
          <w:bCs/>
          <w:sz w:val="28"/>
          <w:szCs w:val="28"/>
          <w:lang w:val="uk-UA"/>
        </w:rPr>
        <w:t xml:space="preserve"> Оцінка за іспит: шкала оцінювання національна та ECTS</w:t>
      </w:r>
    </w:p>
    <w:p w:rsidR="00D46B9B" w:rsidRPr="00D46B9B"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D46B9B"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шкалою ECTS</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відмінно</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добре</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задовільно</w:t>
            </w:r>
          </w:p>
        </w:tc>
      </w:tr>
      <w:tr w:rsidR="00D46B9B" w:rsidRPr="00D46B9B"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 з можливістю повторного складання</w:t>
            </w:r>
          </w:p>
        </w:tc>
      </w:tr>
      <w:tr w:rsidR="00D46B9B" w:rsidRPr="00D46B9B"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D46B9B" w:rsidRDefault="00D46B9B" w:rsidP="00D46B9B">
      <w:pPr>
        <w:rPr>
          <w:rFonts w:ascii="Times New Roman" w:hAnsi="Times New Roman" w:cs="Times New Roman"/>
          <w:b/>
          <w:bCs/>
          <w:sz w:val="28"/>
          <w:szCs w:val="28"/>
          <w:lang w:val="uk-UA"/>
        </w:rPr>
      </w:pPr>
    </w:p>
    <w:p w:rsidR="00D46B9B" w:rsidRPr="00D46B9B" w:rsidRDefault="00D46B9B" w:rsidP="00D46B9B">
      <w:pPr>
        <w:jc w:val="center"/>
        <w:rPr>
          <w:rFonts w:ascii="Times New Roman" w:hAnsi="Times New Roman" w:cs="Times New Roman"/>
          <w:b/>
          <w:bCs/>
          <w:sz w:val="28"/>
          <w:szCs w:val="28"/>
          <w:lang w:val="uk-UA"/>
        </w:rPr>
      </w:pPr>
      <w:r w:rsidRPr="00D46B9B">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D46B9B"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D46B9B"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D46B9B" w:rsidRDefault="00D46B9B" w:rsidP="00917833">
            <w:pPr>
              <w:jc w:val="center"/>
              <w:rPr>
                <w:rFonts w:ascii="Times New Roman" w:hAnsi="Times New Roman" w:cs="Times New Roman"/>
                <w:lang w:val="uk-UA"/>
              </w:rPr>
            </w:pPr>
            <w:r w:rsidRPr="00D46B9B">
              <w:rPr>
                <w:rFonts w:ascii="Times New Roman" w:hAnsi="Times New Roman" w:cs="Times New Roman"/>
                <w:b/>
                <w:bCs/>
                <w:lang w:val="uk-UA"/>
              </w:rPr>
              <w:t>Оцінка за шкалою ECTS</w:t>
            </w:r>
          </w:p>
        </w:tc>
      </w:tr>
      <w:tr w:rsidR="00D46B9B" w:rsidRPr="00D46B9B"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sz w:val="28"/>
                <w:szCs w:val="28"/>
                <w:lang w:val="uk-UA"/>
              </w:rPr>
            </w:pPr>
            <w:r w:rsidRPr="00D46B9B">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sz w:val="28"/>
                <w:szCs w:val="28"/>
                <w:lang w:val="uk-UA"/>
              </w:rPr>
            </w:pPr>
            <w:r w:rsidRPr="00D46B9B">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D46B9B" w:rsidRDefault="00D46B9B" w:rsidP="00917833">
            <w:pPr>
              <w:rPr>
                <w:rFonts w:ascii="Times New Roman" w:hAnsi="Times New Roman" w:cs="Times New Roman"/>
                <w:sz w:val="28"/>
                <w:szCs w:val="28"/>
                <w:lang w:val="uk-UA"/>
              </w:rPr>
            </w:pPr>
          </w:p>
        </w:tc>
      </w:tr>
      <w:tr w:rsidR="00D46B9B" w:rsidRPr="00D46B9B"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відмінно</w:t>
            </w:r>
          </w:p>
        </w:tc>
      </w:tr>
      <w:tr w:rsidR="00D46B9B" w:rsidRPr="00D46B9B"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добре (дуже добре)</w:t>
            </w:r>
          </w:p>
        </w:tc>
      </w:tr>
      <w:tr w:rsidR="00D46B9B" w:rsidRPr="00D46B9B"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 xml:space="preserve">добре </w:t>
            </w:r>
          </w:p>
        </w:tc>
      </w:tr>
      <w:tr w:rsidR="00D46B9B" w:rsidRPr="00D46B9B"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 xml:space="preserve">задовільно </w:t>
            </w:r>
          </w:p>
        </w:tc>
      </w:tr>
      <w:tr w:rsidR="00D46B9B" w:rsidRPr="00D46B9B"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 xml:space="preserve">задовільно (достатньо) </w:t>
            </w:r>
          </w:p>
        </w:tc>
      </w:tr>
      <w:tr w:rsidR="00D46B9B" w:rsidRPr="00D46B9B"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 з можливістю повторного складання</w:t>
            </w:r>
          </w:p>
        </w:tc>
      </w:tr>
      <w:tr w:rsidR="00D46B9B" w:rsidRPr="00D46B9B"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b/>
                <w:sz w:val="28"/>
                <w:szCs w:val="28"/>
                <w:lang w:val="uk-UA"/>
              </w:rPr>
            </w:pPr>
            <w:r w:rsidRPr="00D46B9B">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D46B9B" w:rsidRDefault="00D46B9B" w:rsidP="00917833">
            <w:pPr>
              <w:jc w:val="center"/>
              <w:rPr>
                <w:rFonts w:ascii="Times New Roman" w:hAnsi="Times New Roman" w:cs="Times New Roman"/>
                <w:i/>
                <w:sz w:val="28"/>
                <w:szCs w:val="28"/>
                <w:lang w:val="uk-UA"/>
              </w:rPr>
            </w:pPr>
            <w:r w:rsidRPr="00D46B9B">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D46B9B" w:rsidRDefault="00D46B9B" w:rsidP="00FF2DC9">
      <w:pPr>
        <w:tabs>
          <w:tab w:val="left" w:pos="5510"/>
        </w:tabs>
        <w:rPr>
          <w:rFonts w:ascii="Times New Roman" w:hAnsi="Times New Roman" w:cs="Times New Roman"/>
          <w:sz w:val="28"/>
          <w:szCs w:val="28"/>
          <w:lang w:val="uk-UA"/>
        </w:rPr>
      </w:pPr>
    </w:p>
    <w:p w:rsidR="00A64CE6" w:rsidRPr="00D46B9B" w:rsidRDefault="00A64CE6" w:rsidP="00A64CE6">
      <w:pPr>
        <w:jc w:val="center"/>
        <w:rPr>
          <w:rFonts w:ascii="Times New Roman" w:hAnsi="Times New Roman" w:cs="Times New Roman"/>
          <w:b/>
          <w:sz w:val="32"/>
          <w:szCs w:val="32"/>
        </w:rPr>
      </w:pPr>
      <w:r w:rsidRPr="00D46B9B">
        <w:rPr>
          <w:rFonts w:ascii="Times New Roman" w:hAnsi="Times New Roman" w:cs="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D46B9B" w:rsidTr="00A64CE6">
        <w:trPr>
          <w:trHeight w:val="627"/>
        </w:trPr>
        <w:tc>
          <w:tcPr>
            <w:tcW w:w="3970" w:type="dxa"/>
            <w:tcBorders>
              <w:bottom w:val="single" w:sz="4" w:space="0" w:color="000000"/>
            </w:tcBorders>
            <w:shd w:val="clear" w:color="auto" w:fill="auto"/>
          </w:tcPr>
          <w:p w:rsidR="00A64CE6" w:rsidRPr="00D46B9B" w:rsidRDefault="00A64CE6" w:rsidP="00A64CE6">
            <w:pPr>
              <w:pStyle w:val="TableParagraph"/>
              <w:ind w:left="97"/>
              <w:rPr>
                <w:sz w:val="24"/>
              </w:rPr>
            </w:pPr>
            <w:bookmarkStart w:id="2" w:name="_Toc9952428"/>
            <w:r w:rsidRPr="00D46B9B">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D46B9B"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D46B9B">
              <w:rPr>
                <w:i/>
                <w:sz w:val="24"/>
              </w:rPr>
              <w:t>Перескладання здійснюється відповідно до графіка</w:t>
            </w:r>
          </w:p>
        </w:tc>
      </w:tr>
      <w:tr w:rsidR="00A64CE6" w:rsidRPr="00D46B9B" w:rsidTr="00A64CE6">
        <w:trPr>
          <w:trHeight w:val="933"/>
        </w:trPr>
        <w:tc>
          <w:tcPr>
            <w:tcW w:w="3970" w:type="dxa"/>
            <w:tcBorders>
              <w:top w:val="single" w:sz="4" w:space="0" w:color="000000"/>
            </w:tcBorders>
            <w:shd w:val="clear" w:color="auto" w:fill="auto"/>
          </w:tcPr>
          <w:p w:rsidR="00A64CE6" w:rsidRPr="00D46B9B" w:rsidRDefault="00A64CE6" w:rsidP="00A64CE6">
            <w:pPr>
              <w:pStyle w:val="TableParagraph"/>
              <w:tabs>
                <w:tab w:val="left" w:pos="2250"/>
              </w:tabs>
              <w:ind w:left="97" w:right="10"/>
              <w:rPr>
                <w:sz w:val="24"/>
              </w:rPr>
            </w:pPr>
            <w:r w:rsidRPr="00D46B9B">
              <w:rPr>
                <w:sz w:val="24"/>
              </w:rPr>
              <w:t xml:space="preserve">Правила </w:t>
            </w:r>
            <w:r w:rsidRPr="00D46B9B">
              <w:rPr>
                <w:spacing w:val="-3"/>
                <w:sz w:val="24"/>
              </w:rPr>
              <w:t xml:space="preserve">академічної </w:t>
            </w:r>
            <w:r w:rsidRPr="00D46B9B">
              <w:rPr>
                <w:sz w:val="24"/>
              </w:rPr>
              <w:t>доброчесності</w:t>
            </w:r>
          </w:p>
        </w:tc>
        <w:tc>
          <w:tcPr>
            <w:tcW w:w="6095" w:type="dxa"/>
            <w:tcBorders>
              <w:top w:val="single" w:sz="4" w:space="0" w:color="000000"/>
            </w:tcBorders>
            <w:shd w:val="clear" w:color="auto" w:fill="auto"/>
          </w:tcPr>
          <w:p w:rsidR="00A64CE6" w:rsidRPr="00D46B9B" w:rsidRDefault="00A64CE6" w:rsidP="00A64CE6">
            <w:pPr>
              <w:pStyle w:val="TableParagraph"/>
              <w:spacing w:after="120"/>
              <w:ind w:left="96"/>
              <w:rPr>
                <w:i/>
                <w:sz w:val="24"/>
              </w:rPr>
            </w:pPr>
            <w:r w:rsidRPr="00D46B9B">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D46B9B" w:rsidTr="00A64CE6">
        <w:trPr>
          <w:trHeight w:val="2107"/>
        </w:trPr>
        <w:tc>
          <w:tcPr>
            <w:tcW w:w="3970" w:type="dxa"/>
            <w:shd w:val="clear" w:color="auto" w:fill="auto"/>
          </w:tcPr>
          <w:p w:rsidR="00A64CE6" w:rsidRPr="00D46B9B" w:rsidRDefault="00A64CE6" w:rsidP="00A64CE6">
            <w:pPr>
              <w:pStyle w:val="TableParagraph"/>
              <w:ind w:left="97"/>
              <w:rPr>
                <w:sz w:val="24"/>
              </w:rPr>
            </w:pPr>
            <w:r w:rsidRPr="00D46B9B">
              <w:rPr>
                <w:sz w:val="24"/>
              </w:rPr>
              <w:t>Вимоги до відвідування</w:t>
            </w:r>
          </w:p>
        </w:tc>
        <w:tc>
          <w:tcPr>
            <w:tcW w:w="6095" w:type="dxa"/>
            <w:shd w:val="clear" w:color="auto" w:fill="auto"/>
          </w:tcPr>
          <w:p w:rsidR="00A64CE6" w:rsidRPr="00D46B9B" w:rsidRDefault="00A64CE6" w:rsidP="00A64CE6">
            <w:pPr>
              <w:pStyle w:val="TableParagraph"/>
              <w:spacing w:after="120"/>
              <w:ind w:left="96" w:right="119"/>
              <w:rPr>
                <w:i/>
                <w:sz w:val="24"/>
              </w:rPr>
            </w:pPr>
            <w:r w:rsidRPr="00D46B9B">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D46B9B" w:rsidRDefault="00A64CE6" w:rsidP="00A64CE6">
      <w:pPr>
        <w:pStyle w:val="1"/>
        <w:spacing w:before="0" w:after="240"/>
        <w:jc w:val="center"/>
        <w:rPr>
          <w:rFonts w:ascii="Times New Roman" w:hAnsi="Times New Roman"/>
          <w:b w:val="0"/>
          <w:color w:val="auto"/>
        </w:rPr>
      </w:pPr>
    </w:p>
    <w:p w:rsidR="00A64CE6" w:rsidRPr="00D46B9B"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D46B9B">
        <w:rPr>
          <w:rFonts w:cs="Times New Roman"/>
          <w:b/>
          <w:spacing w:val="0"/>
          <w:sz w:val="28"/>
          <w:szCs w:val="28"/>
        </w:rPr>
        <w:t>ПЕРЕВІРЕНО:</w:t>
      </w:r>
      <w:r w:rsidRPr="00D46B9B">
        <w:rPr>
          <w:rFonts w:cs="Times New Roman"/>
          <w:spacing w:val="0"/>
          <w:sz w:val="28"/>
          <w:szCs w:val="28"/>
        </w:rPr>
        <w:br/>
      </w:r>
    </w:p>
    <w:p w:rsidR="00A64CE6" w:rsidRPr="00D46B9B"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D46B9B">
        <w:rPr>
          <w:rFonts w:cs="Times New Roman"/>
          <w:spacing w:val="0"/>
          <w:sz w:val="28"/>
          <w:szCs w:val="28"/>
          <w:vertAlign w:val="superscript"/>
        </w:rPr>
        <w:t>(посада, звання)</w:t>
      </w:r>
    </w:p>
    <w:p w:rsidR="00A64CE6" w:rsidRPr="00D46B9B" w:rsidRDefault="00A64CE6" w:rsidP="00A64CE6">
      <w:pPr>
        <w:ind w:left="3240" w:firstLine="360"/>
        <w:rPr>
          <w:rFonts w:ascii="Times New Roman" w:hAnsi="Times New Roman" w:cs="Times New Roman"/>
          <w:sz w:val="28"/>
          <w:szCs w:val="28"/>
        </w:rPr>
      </w:pPr>
      <w:r w:rsidRPr="00D46B9B">
        <w:rPr>
          <w:rFonts w:ascii="Times New Roman" w:hAnsi="Times New Roman" w:cs="Times New Roman"/>
          <w:sz w:val="28"/>
          <w:szCs w:val="28"/>
        </w:rPr>
        <w:t>_______________________ (__________________)</w:t>
      </w:r>
    </w:p>
    <w:p w:rsidR="00A64CE6" w:rsidRPr="00D46B9B" w:rsidRDefault="00A64CE6" w:rsidP="00A64CE6">
      <w:pPr>
        <w:ind w:left="360"/>
        <w:rPr>
          <w:rFonts w:ascii="Times New Roman" w:hAnsi="Times New Roman" w:cs="Times New Roman"/>
          <w:sz w:val="28"/>
          <w:szCs w:val="28"/>
        </w:rPr>
      </w:pPr>
      <w:r w:rsidRPr="00D46B9B">
        <w:rPr>
          <w:rFonts w:ascii="Times New Roman" w:hAnsi="Times New Roman" w:cs="Times New Roman"/>
        </w:rPr>
        <w:lastRenderedPageBreak/>
        <w:t xml:space="preserve">                                                                              (підпис)                     </w:t>
      </w:r>
      <w:r w:rsidRPr="00D46B9B">
        <w:rPr>
          <w:rFonts w:ascii="Times New Roman" w:hAnsi="Times New Roman" w:cs="Times New Roman"/>
        </w:rPr>
        <w:tab/>
      </w:r>
      <w:r w:rsidRPr="00D46B9B">
        <w:rPr>
          <w:rFonts w:ascii="Times New Roman" w:hAnsi="Times New Roman" w:cs="Times New Roman"/>
          <w:sz w:val="28"/>
          <w:szCs w:val="28"/>
        </w:rPr>
        <w:t>(</w:t>
      </w:r>
      <w:r w:rsidRPr="00D46B9B">
        <w:rPr>
          <w:rFonts w:ascii="Times New Roman" w:hAnsi="Times New Roman" w:cs="Times New Roman"/>
        </w:rPr>
        <w:t xml:space="preserve">прізвище таініціали) </w:t>
      </w:r>
    </w:p>
    <w:p w:rsidR="00A64CE6" w:rsidRPr="00D46B9B" w:rsidRDefault="00A64CE6" w:rsidP="00A64CE6">
      <w:pPr>
        <w:pStyle w:val="1"/>
        <w:spacing w:before="0" w:after="240"/>
        <w:ind w:firstLine="360"/>
        <w:rPr>
          <w:rFonts w:ascii="Times New Roman" w:hAnsi="Times New Roman"/>
          <w:b w:val="0"/>
          <w:color w:val="auto"/>
        </w:rPr>
      </w:pPr>
      <w:r w:rsidRPr="00D46B9B">
        <w:rPr>
          <w:rFonts w:ascii="Times New Roman" w:hAnsi="Times New Roman"/>
          <w:b w:val="0"/>
          <w:color w:val="auto"/>
        </w:rPr>
        <w:t>________________ 20___ р.</w:t>
      </w:r>
    </w:p>
    <w:bookmarkEnd w:id="2"/>
    <w:p w:rsidR="00A64CE6" w:rsidRPr="00D46B9B" w:rsidRDefault="00A64CE6" w:rsidP="00A64CE6">
      <w:pPr>
        <w:spacing w:before="100" w:beforeAutospacing="1" w:after="100" w:afterAutospacing="1"/>
        <w:outlineLvl w:val="0"/>
        <w:rPr>
          <w:rFonts w:ascii="Times New Roman" w:hAnsi="Times New Roman" w:cs="Times New Roman"/>
          <w:b/>
          <w:bCs/>
          <w:kern w:val="36"/>
          <w:sz w:val="32"/>
          <w:szCs w:val="32"/>
        </w:rPr>
      </w:pPr>
    </w:p>
    <w:p w:rsidR="00A64CE6" w:rsidRPr="00D46B9B" w:rsidRDefault="00A64CE6">
      <w:pPr>
        <w:rPr>
          <w:rFonts w:ascii="Times New Roman" w:hAnsi="Times New Roman" w:cs="Times New Roman"/>
        </w:rPr>
      </w:pPr>
    </w:p>
    <w:sectPr w:rsidR="00A64CE6" w:rsidRPr="00D46B9B" w:rsidSect="00B75F7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B4" w:rsidRDefault="00F354B4" w:rsidP="00A64CE6">
      <w:pPr>
        <w:spacing w:after="0" w:line="240" w:lineRule="auto"/>
      </w:pPr>
      <w:r>
        <w:separator/>
      </w:r>
    </w:p>
  </w:endnote>
  <w:endnote w:type="continuationSeparator" w:id="1">
    <w:p w:rsidR="00F354B4" w:rsidRDefault="00F354B4"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B75F75"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B75F75"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03506E">
      <w:rPr>
        <w:rStyle w:val="ab"/>
        <w:noProof/>
      </w:rPr>
      <w:t>5</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B4" w:rsidRDefault="00F354B4" w:rsidP="00A64CE6">
      <w:pPr>
        <w:spacing w:after="0" w:line="240" w:lineRule="auto"/>
      </w:pPr>
      <w:r>
        <w:separator/>
      </w:r>
    </w:p>
  </w:footnote>
  <w:footnote w:type="continuationSeparator" w:id="1">
    <w:p w:rsidR="00F354B4" w:rsidRDefault="00F354B4"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A64CE6"/>
    <w:rsid w:val="0003506E"/>
    <w:rsid w:val="000A736D"/>
    <w:rsid w:val="001201BD"/>
    <w:rsid w:val="002807FB"/>
    <w:rsid w:val="0032166F"/>
    <w:rsid w:val="003353C7"/>
    <w:rsid w:val="00367862"/>
    <w:rsid w:val="004E3027"/>
    <w:rsid w:val="004F12D3"/>
    <w:rsid w:val="00543702"/>
    <w:rsid w:val="00555C99"/>
    <w:rsid w:val="00604B14"/>
    <w:rsid w:val="00611912"/>
    <w:rsid w:val="00657326"/>
    <w:rsid w:val="006A176D"/>
    <w:rsid w:val="006E3A9A"/>
    <w:rsid w:val="00703CE1"/>
    <w:rsid w:val="00812743"/>
    <w:rsid w:val="00993E82"/>
    <w:rsid w:val="00A0349A"/>
    <w:rsid w:val="00A45F44"/>
    <w:rsid w:val="00A560A9"/>
    <w:rsid w:val="00A64CE6"/>
    <w:rsid w:val="00A973C6"/>
    <w:rsid w:val="00B75F75"/>
    <w:rsid w:val="00BE4549"/>
    <w:rsid w:val="00C52963"/>
    <w:rsid w:val="00D05437"/>
    <w:rsid w:val="00D46B9B"/>
    <w:rsid w:val="00E43E48"/>
    <w:rsid w:val="00F10785"/>
    <w:rsid w:val="00F1298B"/>
    <w:rsid w:val="00F354B4"/>
    <w:rsid w:val="00F5145A"/>
    <w:rsid w:val="00F5156F"/>
    <w:rsid w:val="00FF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7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34"/>
    <w:qFormat/>
    <w:rsid w:val="006E3A9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court.gov.ua/" TargetMode="External"/><Relationship Id="rId18" Type="http://schemas.openxmlformats.org/officeDocument/2006/relationships/hyperlink" Target="http://zakon2.rada.gov.ua/laws/ma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urt.gov.ua/" TargetMode="External"/><Relationship Id="rId7" Type="http://schemas.openxmlformats.org/officeDocument/2006/relationships/hyperlink" Target="https://pl.uu.edu.ua/kafedra_pravoznavstva/" TargetMode="External"/><Relationship Id="rId12" Type="http://schemas.openxmlformats.org/officeDocument/2006/relationships/hyperlink" Target="http://www.scourt.gov.ua/" TargetMode="External"/><Relationship Id="rId17" Type="http://schemas.openxmlformats.org/officeDocument/2006/relationships/hyperlink" Target="http://www.coe.int/" TargetMode="External"/><Relationship Id="rId25" Type="http://schemas.openxmlformats.org/officeDocument/2006/relationships/hyperlink" Target="http://www.coe.int/" TargetMode="External"/><Relationship Id="rId2" Type="http://schemas.openxmlformats.org/officeDocument/2006/relationships/styles" Target="styles.xml"/><Relationship Id="rId16" Type="http://schemas.openxmlformats.org/officeDocument/2006/relationships/hyperlink" Target="http://www.echr.coe.int/echr/" TargetMode="External"/><Relationship Id="rId20" Type="http://schemas.openxmlformats.org/officeDocument/2006/relationships/hyperlink" Target="http://www.scourt.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control/" TargetMode="External"/><Relationship Id="rId24" Type="http://schemas.openxmlformats.org/officeDocument/2006/relationships/hyperlink" Target="http://www.echr.coe.int/echr/"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www.nbuv.gov.ua/" TargetMode="External"/><Relationship Id="rId28" Type="http://schemas.openxmlformats.org/officeDocument/2006/relationships/fontTable" Target="fontTable.xml"/><Relationship Id="rId10" Type="http://schemas.openxmlformats.org/officeDocument/2006/relationships/hyperlink" Target="http://zakon2.rada.gov.ua/laws/main" TargetMode="External"/><Relationship Id="rId19" Type="http://schemas.openxmlformats.org/officeDocument/2006/relationships/hyperlink" Target="http://www.kmu.gov.ua/control/" TargetMode="Externa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reyestr.court.gov.ua/" TargetMode="External"/><Relationship Id="rId22" Type="http://schemas.openxmlformats.org/officeDocument/2006/relationships/hyperlink" Target="http://reyestr.court.gov.u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20</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2020-11-04T14:26:00Z</dcterms:created>
  <dcterms:modified xsi:type="dcterms:W3CDTF">2020-11-04T18:21:00Z</dcterms:modified>
</cp:coreProperties>
</file>