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1D" w:rsidRPr="0051627E" w:rsidRDefault="005E651D" w:rsidP="005E651D">
      <w:pPr>
        <w:tabs>
          <w:tab w:val="left" w:pos="2030"/>
        </w:tabs>
        <w:jc w:val="center"/>
        <w:rPr>
          <w:rFonts w:ascii="Times New Roman" w:hAnsi="Times New Roman" w:cs="Times New Roman"/>
          <w:b/>
          <w:caps/>
          <w:sz w:val="28"/>
          <w:szCs w:val="28"/>
          <w:lang w:val="uk-UA"/>
        </w:rPr>
      </w:pPr>
      <w:bookmarkStart w:id="0" w:name="_Toc9952417"/>
      <w:r w:rsidRPr="0051627E">
        <w:rPr>
          <w:rFonts w:ascii="Times New Roman" w:hAnsi="Times New Roman" w:cs="Times New Roman"/>
          <w:b/>
          <w:caps/>
          <w:sz w:val="28"/>
          <w:szCs w:val="28"/>
          <w:lang w:val="uk-UA"/>
        </w:rPr>
        <w:t xml:space="preserve">ВІДКРИТИЙ МІЖНАРОДНИЙ УНІВЕРСИТЕТ </w:t>
      </w:r>
    </w:p>
    <w:p w:rsidR="005E651D" w:rsidRPr="0051627E" w:rsidRDefault="005E651D" w:rsidP="005E651D">
      <w:pPr>
        <w:tabs>
          <w:tab w:val="left" w:pos="2030"/>
        </w:tabs>
        <w:jc w:val="center"/>
        <w:rPr>
          <w:rFonts w:ascii="Times New Roman" w:hAnsi="Times New Roman" w:cs="Times New Roman"/>
          <w:b/>
          <w:caps/>
          <w:sz w:val="28"/>
          <w:szCs w:val="28"/>
          <w:lang w:val="uk-UA"/>
        </w:rPr>
      </w:pPr>
      <w:r w:rsidRPr="0051627E">
        <w:rPr>
          <w:rFonts w:ascii="Times New Roman" w:hAnsi="Times New Roman" w:cs="Times New Roman"/>
          <w:b/>
          <w:caps/>
          <w:sz w:val="28"/>
          <w:szCs w:val="28"/>
          <w:lang w:val="uk-UA"/>
        </w:rPr>
        <w:t>РОЗВИТКУ ЛЮДИНИ «Україна»</w:t>
      </w:r>
    </w:p>
    <w:p w:rsidR="005E651D" w:rsidRPr="0051627E" w:rsidRDefault="005E651D" w:rsidP="005E651D">
      <w:pPr>
        <w:tabs>
          <w:tab w:val="left" w:pos="2030"/>
        </w:tabs>
        <w:jc w:val="center"/>
        <w:rPr>
          <w:rFonts w:ascii="Times New Roman" w:hAnsi="Times New Roman" w:cs="Times New Roman"/>
          <w:b/>
          <w:caps/>
          <w:sz w:val="28"/>
          <w:szCs w:val="28"/>
          <w:lang w:val="uk-UA"/>
        </w:rPr>
      </w:pPr>
    </w:p>
    <w:p w:rsidR="005E651D" w:rsidRPr="0051627E" w:rsidRDefault="005E651D" w:rsidP="005E651D">
      <w:pPr>
        <w:tabs>
          <w:tab w:val="left" w:pos="2030"/>
        </w:tabs>
        <w:rPr>
          <w:rFonts w:ascii="Times New Roman" w:hAnsi="Times New Roman" w:cs="Times New Roman"/>
          <w:b/>
          <w:caps/>
          <w:sz w:val="28"/>
          <w:szCs w:val="28"/>
          <w:lang w:val="uk-UA"/>
        </w:rPr>
      </w:pPr>
    </w:p>
    <w:p w:rsidR="005E651D" w:rsidRPr="0051627E" w:rsidRDefault="005E651D" w:rsidP="005E651D">
      <w:pPr>
        <w:tabs>
          <w:tab w:val="left" w:pos="2030"/>
        </w:tabs>
        <w:jc w:val="center"/>
        <w:rPr>
          <w:rFonts w:ascii="Times New Roman" w:hAnsi="Times New Roman" w:cs="Times New Roman"/>
          <w:b/>
          <w:caps/>
          <w:sz w:val="28"/>
          <w:szCs w:val="28"/>
          <w:lang w:val="uk-UA"/>
        </w:rPr>
      </w:pPr>
      <w:r w:rsidRPr="0051627E">
        <w:rPr>
          <w:rFonts w:ascii="Times New Roman" w:hAnsi="Times New Roman" w:cs="Times New Roman"/>
          <w:b/>
          <w:caps/>
          <w:sz w:val="28"/>
          <w:szCs w:val="28"/>
          <w:lang w:val="uk-UA"/>
        </w:rPr>
        <w:t xml:space="preserve">полтавський ІНСТИТУТ економіки і права </w:t>
      </w:r>
    </w:p>
    <w:p w:rsidR="005E651D" w:rsidRPr="0051627E" w:rsidRDefault="005E651D" w:rsidP="005E651D">
      <w:pPr>
        <w:tabs>
          <w:tab w:val="left" w:pos="2030"/>
        </w:tabs>
        <w:jc w:val="center"/>
        <w:rPr>
          <w:rFonts w:ascii="Times New Roman" w:hAnsi="Times New Roman" w:cs="Times New Roman"/>
          <w:b/>
          <w:caps/>
          <w:sz w:val="28"/>
          <w:szCs w:val="28"/>
          <w:lang w:val="uk-UA"/>
        </w:rPr>
      </w:pPr>
    </w:p>
    <w:p w:rsidR="005E651D" w:rsidRPr="0051627E" w:rsidRDefault="005E651D" w:rsidP="005E651D">
      <w:pPr>
        <w:tabs>
          <w:tab w:val="left" w:pos="2030"/>
        </w:tabs>
        <w:jc w:val="center"/>
        <w:rPr>
          <w:rFonts w:ascii="Times New Roman" w:hAnsi="Times New Roman" w:cs="Times New Roman"/>
          <w:b/>
          <w:caps/>
          <w:sz w:val="28"/>
          <w:szCs w:val="28"/>
          <w:lang w:val="uk-UA"/>
        </w:rPr>
      </w:pPr>
      <w:r w:rsidRPr="0051627E">
        <w:rPr>
          <w:rFonts w:ascii="Times New Roman" w:hAnsi="Times New Roman" w:cs="Times New Roman"/>
          <w:b/>
          <w:caps/>
          <w:sz w:val="28"/>
          <w:szCs w:val="28"/>
          <w:lang w:val="uk-UA"/>
        </w:rPr>
        <w:t>КАФЕДРА соціальної роботи та спеціальної освіти</w:t>
      </w:r>
    </w:p>
    <w:p w:rsidR="005E651D" w:rsidRPr="0051627E" w:rsidRDefault="005E651D" w:rsidP="005E651D">
      <w:pPr>
        <w:tabs>
          <w:tab w:val="left" w:pos="2030"/>
        </w:tabs>
        <w:jc w:val="center"/>
        <w:rPr>
          <w:rFonts w:ascii="Times New Roman" w:hAnsi="Times New Roman" w:cs="Times New Roman"/>
          <w:b/>
          <w:caps/>
          <w:sz w:val="28"/>
          <w:szCs w:val="28"/>
          <w:lang w:val="uk-UA"/>
        </w:rPr>
      </w:pPr>
    </w:p>
    <w:p w:rsidR="005E651D" w:rsidRPr="0051627E" w:rsidRDefault="005E651D" w:rsidP="005E651D">
      <w:pPr>
        <w:tabs>
          <w:tab w:val="left" w:pos="2030"/>
        </w:tabs>
        <w:rPr>
          <w:rFonts w:ascii="Times New Roman" w:hAnsi="Times New Roman" w:cs="Times New Roman"/>
          <w:b/>
          <w:caps/>
          <w:sz w:val="28"/>
          <w:szCs w:val="28"/>
          <w:lang w:val="uk-UA"/>
        </w:rPr>
      </w:pPr>
    </w:p>
    <w:p w:rsidR="005E651D" w:rsidRPr="0051627E" w:rsidRDefault="005E651D" w:rsidP="005E651D">
      <w:pPr>
        <w:tabs>
          <w:tab w:val="left" w:pos="2030"/>
        </w:tabs>
        <w:rPr>
          <w:rFonts w:ascii="Times New Roman" w:hAnsi="Times New Roman" w:cs="Times New Roman"/>
          <w:b/>
          <w:sz w:val="28"/>
          <w:szCs w:val="28"/>
          <w:lang w:val="uk-UA"/>
        </w:rPr>
      </w:pPr>
      <w:r w:rsidRPr="0051627E">
        <w:rPr>
          <w:rFonts w:ascii="Times New Roman" w:hAnsi="Times New Roman" w:cs="Times New Roman"/>
          <w:b/>
          <w:caps/>
          <w:sz w:val="28"/>
          <w:szCs w:val="28"/>
          <w:lang w:val="uk-UA"/>
        </w:rPr>
        <w:t xml:space="preserve">                                                                                                                                                                                                                                                                                                                                                                                                                                                                                                                                                                                                                                                                                                                                                                                                                                                                                                                                                                                                                                                                                                                                                                                                                                                                                                                                  </w:t>
      </w:r>
    </w:p>
    <w:p w:rsidR="005E651D" w:rsidRPr="0051627E" w:rsidRDefault="005E651D" w:rsidP="005E651D">
      <w:pPr>
        <w:pStyle w:val="a3"/>
        <w:tabs>
          <w:tab w:val="left" w:pos="2030"/>
        </w:tabs>
        <w:ind w:left="5387"/>
        <w:rPr>
          <w:szCs w:val="28"/>
        </w:rPr>
      </w:pPr>
    </w:p>
    <w:p w:rsidR="005E651D" w:rsidRPr="0051627E" w:rsidRDefault="005E651D" w:rsidP="005E651D">
      <w:pPr>
        <w:tabs>
          <w:tab w:val="left" w:pos="5940"/>
        </w:tabs>
        <w:ind w:left="5387"/>
        <w:jc w:val="right"/>
        <w:rPr>
          <w:rFonts w:ascii="Times New Roman" w:hAnsi="Times New Roman" w:cs="Times New Roman"/>
          <w:sz w:val="28"/>
          <w:szCs w:val="28"/>
          <w:lang w:val="uk-UA"/>
        </w:rPr>
      </w:pPr>
      <w:r w:rsidRPr="0051627E">
        <w:rPr>
          <w:rFonts w:ascii="Times New Roman" w:hAnsi="Times New Roman" w:cs="Times New Roman"/>
          <w:b/>
          <w:sz w:val="28"/>
          <w:szCs w:val="28"/>
          <w:lang w:val="uk-UA"/>
        </w:rPr>
        <w:t>ЗАТВЕРДЖУЮ</w:t>
      </w:r>
    </w:p>
    <w:p w:rsidR="005E651D" w:rsidRPr="0051627E" w:rsidRDefault="005E651D" w:rsidP="005E651D">
      <w:pPr>
        <w:ind w:left="5387"/>
        <w:jc w:val="right"/>
        <w:rPr>
          <w:rFonts w:ascii="Times New Roman" w:hAnsi="Times New Roman" w:cs="Times New Roman"/>
          <w:sz w:val="28"/>
          <w:szCs w:val="28"/>
          <w:lang w:val="uk-UA"/>
        </w:rPr>
      </w:pPr>
      <w:r w:rsidRPr="0051627E">
        <w:rPr>
          <w:rFonts w:ascii="Times New Roman" w:hAnsi="Times New Roman" w:cs="Times New Roman"/>
          <w:sz w:val="28"/>
          <w:szCs w:val="28"/>
          <w:lang w:val="uk-UA"/>
        </w:rPr>
        <w:t xml:space="preserve">Директор </w:t>
      </w:r>
    </w:p>
    <w:p w:rsidR="005E651D" w:rsidRPr="0051627E" w:rsidRDefault="005E651D" w:rsidP="005E651D">
      <w:pPr>
        <w:ind w:left="5387"/>
        <w:jc w:val="right"/>
        <w:rPr>
          <w:rFonts w:ascii="Times New Roman" w:hAnsi="Times New Roman" w:cs="Times New Roman"/>
          <w:sz w:val="28"/>
          <w:szCs w:val="28"/>
          <w:lang w:val="uk-UA"/>
        </w:rPr>
      </w:pPr>
      <w:r w:rsidRPr="0051627E">
        <w:rPr>
          <w:rFonts w:ascii="Times New Roman" w:hAnsi="Times New Roman" w:cs="Times New Roman"/>
          <w:sz w:val="28"/>
          <w:szCs w:val="28"/>
          <w:lang w:val="uk-UA"/>
        </w:rPr>
        <w:t>Полтавського інституту економіки і права</w:t>
      </w:r>
    </w:p>
    <w:p w:rsidR="005E651D" w:rsidRPr="0051627E" w:rsidRDefault="005E651D" w:rsidP="005E651D">
      <w:pPr>
        <w:spacing w:before="120"/>
        <w:ind w:left="5387"/>
        <w:jc w:val="right"/>
        <w:rPr>
          <w:rFonts w:ascii="Times New Roman" w:hAnsi="Times New Roman" w:cs="Times New Roman"/>
          <w:sz w:val="28"/>
          <w:szCs w:val="28"/>
          <w:lang w:val="uk-UA"/>
        </w:rPr>
      </w:pPr>
      <w:r w:rsidRPr="0051627E">
        <w:rPr>
          <w:rFonts w:ascii="Times New Roman" w:hAnsi="Times New Roman" w:cs="Times New Roman"/>
          <w:sz w:val="28"/>
          <w:szCs w:val="28"/>
          <w:lang w:val="uk-UA"/>
        </w:rPr>
        <w:t xml:space="preserve">_______________ Н. С. </w:t>
      </w:r>
      <w:proofErr w:type="spellStart"/>
      <w:r w:rsidRPr="0051627E">
        <w:rPr>
          <w:rFonts w:ascii="Times New Roman" w:hAnsi="Times New Roman" w:cs="Times New Roman"/>
          <w:sz w:val="28"/>
          <w:szCs w:val="28"/>
          <w:lang w:val="uk-UA"/>
        </w:rPr>
        <w:t>Мякушко</w:t>
      </w:r>
      <w:proofErr w:type="spellEnd"/>
    </w:p>
    <w:p w:rsidR="005E651D" w:rsidRPr="0051627E" w:rsidRDefault="005E651D" w:rsidP="005E651D">
      <w:pPr>
        <w:pStyle w:val="a3"/>
        <w:ind w:left="5387"/>
        <w:jc w:val="right"/>
        <w:rPr>
          <w:szCs w:val="28"/>
        </w:rPr>
      </w:pPr>
      <w:r w:rsidRPr="0051627E">
        <w:rPr>
          <w:szCs w:val="28"/>
        </w:rPr>
        <w:t>«____»_______________202_ р.</w:t>
      </w:r>
    </w:p>
    <w:p w:rsidR="005E651D" w:rsidRPr="0051627E" w:rsidRDefault="005E651D" w:rsidP="005E651D">
      <w:pPr>
        <w:rPr>
          <w:rFonts w:ascii="Times New Roman" w:hAnsi="Times New Roman" w:cs="Times New Roman"/>
          <w:sz w:val="28"/>
          <w:szCs w:val="28"/>
          <w:lang w:val="uk-UA"/>
        </w:rPr>
      </w:pPr>
    </w:p>
    <w:p w:rsidR="005E651D" w:rsidRPr="0051627E" w:rsidRDefault="005E651D" w:rsidP="005E651D">
      <w:pPr>
        <w:pStyle w:val="2"/>
        <w:shd w:val="clear" w:color="auto" w:fill="FFFFFF"/>
        <w:spacing w:before="0"/>
        <w:rPr>
          <w:rFonts w:ascii="Times New Roman" w:hAnsi="Times New Roman"/>
          <w:i/>
          <w:iCs/>
        </w:rPr>
      </w:pPr>
    </w:p>
    <w:p w:rsidR="005E651D" w:rsidRPr="0051627E" w:rsidRDefault="005E651D" w:rsidP="005E651D">
      <w:pPr>
        <w:pStyle w:val="2"/>
        <w:shd w:val="clear" w:color="auto" w:fill="FFFFFF"/>
        <w:spacing w:before="0"/>
        <w:rPr>
          <w:rFonts w:ascii="Times New Roman" w:hAnsi="Times New Roman"/>
          <w:i/>
          <w:iCs/>
        </w:rPr>
      </w:pPr>
    </w:p>
    <w:p w:rsidR="005E651D" w:rsidRPr="0051627E" w:rsidRDefault="005E651D" w:rsidP="005E651D">
      <w:pPr>
        <w:pStyle w:val="2"/>
        <w:shd w:val="clear" w:color="auto" w:fill="FFFFFF"/>
        <w:spacing w:before="0"/>
        <w:rPr>
          <w:rFonts w:ascii="Times New Roman" w:hAnsi="Times New Roman"/>
          <w:i/>
          <w:iCs/>
        </w:rPr>
      </w:pPr>
    </w:p>
    <w:p w:rsidR="005E651D" w:rsidRPr="005E651D" w:rsidRDefault="005E651D" w:rsidP="005E651D">
      <w:pPr>
        <w:pStyle w:val="2"/>
        <w:shd w:val="clear" w:color="auto" w:fill="FFFFFF"/>
        <w:spacing w:before="0"/>
        <w:jc w:val="center"/>
        <w:rPr>
          <w:rFonts w:ascii="Times New Roman" w:hAnsi="Times New Roman"/>
          <w:i/>
          <w:iCs/>
          <w:color w:val="auto"/>
          <w:sz w:val="28"/>
          <w:szCs w:val="28"/>
        </w:rPr>
      </w:pPr>
      <w:bookmarkStart w:id="1" w:name="_Toc9952414"/>
      <w:r w:rsidRPr="005E651D">
        <w:rPr>
          <w:rFonts w:ascii="Times New Roman" w:hAnsi="Times New Roman"/>
          <w:i/>
          <w:iCs/>
          <w:color w:val="auto"/>
          <w:sz w:val="28"/>
          <w:szCs w:val="28"/>
        </w:rPr>
        <w:t>СИЛАБУС НАВЧАЛЬНОЇ ДИСЦИПЛІНИ</w:t>
      </w:r>
      <w:bookmarkEnd w:id="1"/>
    </w:p>
    <w:p w:rsidR="005E651D" w:rsidRPr="0051627E" w:rsidRDefault="005E651D" w:rsidP="005E651D">
      <w:pPr>
        <w:jc w:val="center"/>
        <w:rPr>
          <w:rFonts w:ascii="Times New Roman" w:hAnsi="Times New Roman" w:cs="Times New Roman"/>
          <w:b/>
          <w:lang w:val="uk-UA"/>
        </w:rPr>
      </w:pPr>
    </w:p>
    <w:p w:rsidR="005E651D" w:rsidRPr="00BF62A7" w:rsidRDefault="007C3D42" w:rsidP="005E651D">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ПСИХОДІАГНОСТИКА</w:t>
      </w:r>
    </w:p>
    <w:p w:rsidR="005E651D" w:rsidRPr="00BF62A7" w:rsidRDefault="005E651D" w:rsidP="005E651D">
      <w:pPr>
        <w:jc w:val="center"/>
        <w:rPr>
          <w:rFonts w:ascii="Times New Roman" w:hAnsi="Times New Roman" w:cs="Times New Roman"/>
          <w:sz w:val="16"/>
          <w:lang w:val="uk-UA"/>
        </w:rPr>
      </w:pPr>
      <w:r w:rsidRPr="00BF62A7">
        <w:rPr>
          <w:rFonts w:ascii="Times New Roman" w:hAnsi="Times New Roman" w:cs="Times New Roman"/>
          <w:sz w:val="16"/>
          <w:lang w:val="uk-UA"/>
        </w:rPr>
        <w:t>(шифр і назва навчальної дисципліни)</w:t>
      </w:r>
    </w:p>
    <w:p w:rsidR="005E651D" w:rsidRPr="00BF62A7" w:rsidRDefault="005E651D" w:rsidP="005E651D">
      <w:pPr>
        <w:ind w:firstLine="708"/>
        <w:rPr>
          <w:rFonts w:ascii="Times New Roman" w:hAnsi="Times New Roman" w:cs="Times New Roman"/>
          <w:lang w:val="uk-UA"/>
        </w:rPr>
      </w:pPr>
      <w:r w:rsidRPr="00BF62A7">
        <w:rPr>
          <w:rFonts w:ascii="Times New Roman" w:hAnsi="Times New Roman" w:cs="Times New Roman"/>
          <w:sz w:val="28"/>
          <w:szCs w:val="28"/>
          <w:lang w:val="uk-UA"/>
        </w:rPr>
        <w:t xml:space="preserve">освітня програма </w:t>
      </w:r>
      <w:r w:rsidRPr="00BF62A7">
        <w:rPr>
          <w:rFonts w:ascii="Times New Roman" w:hAnsi="Times New Roman" w:cs="Times New Roman"/>
          <w:lang w:val="uk-UA"/>
        </w:rPr>
        <w:t>____________________________________________________</w:t>
      </w:r>
    </w:p>
    <w:p w:rsidR="005E651D" w:rsidRPr="00BF62A7" w:rsidRDefault="005E651D" w:rsidP="005E651D">
      <w:pPr>
        <w:jc w:val="center"/>
        <w:rPr>
          <w:rFonts w:ascii="Times New Roman" w:hAnsi="Times New Roman" w:cs="Times New Roman"/>
          <w:sz w:val="16"/>
          <w:lang w:val="uk-UA"/>
        </w:rPr>
      </w:pPr>
      <w:r w:rsidRPr="00BF62A7">
        <w:rPr>
          <w:rFonts w:ascii="Times New Roman" w:hAnsi="Times New Roman" w:cs="Times New Roman"/>
          <w:sz w:val="16"/>
          <w:lang w:val="uk-UA"/>
        </w:rPr>
        <w:t xml:space="preserve">                             (назва освітньої програми)</w:t>
      </w:r>
    </w:p>
    <w:p w:rsidR="005E651D" w:rsidRPr="00BF62A7" w:rsidRDefault="005E651D" w:rsidP="005E651D">
      <w:pPr>
        <w:ind w:firstLine="708"/>
        <w:rPr>
          <w:rFonts w:ascii="Times New Roman" w:hAnsi="Times New Roman" w:cs="Times New Roman"/>
          <w:lang w:val="uk-UA"/>
        </w:rPr>
      </w:pPr>
      <w:r w:rsidRPr="00BF62A7">
        <w:rPr>
          <w:rFonts w:ascii="Times New Roman" w:hAnsi="Times New Roman" w:cs="Times New Roman"/>
          <w:sz w:val="28"/>
          <w:szCs w:val="28"/>
          <w:lang w:val="uk-UA"/>
        </w:rPr>
        <w:t xml:space="preserve">освітнього рівня </w:t>
      </w:r>
      <w:proofErr w:type="spellStart"/>
      <w:r w:rsidRPr="00BF62A7">
        <w:rPr>
          <w:rFonts w:ascii="Times New Roman" w:hAnsi="Times New Roman" w:cs="Times New Roman"/>
          <w:lang w:val="uk-UA"/>
        </w:rPr>
        <w:t>____</w:t>
      </w:r>
      <w:r w:rsidRPr="00BF62A7">
        <w:rPr>
          <w:rFonts w:ascii="Times New Roman" w:hAnsi="Times New Roman" w:cs="Times New Roman"/>
          <w:sz w:val="28"/>
          <w:szCs w:val="28"/>
          <w:u w:val="single"/>
          <w:lang w:val="uk-UA"/>
        </w:rPr>
        <w:t>бакалавр</w:t>
      </w:r>
      <w:proofErr w:type="spellEnd"/>
      <w:r w:rsidRPr="00BF62A7">
        <w:rPr>
          <w:rFonts w:ascii="Times New Roman" w:hAnsi="Times New Roman" w:cs="Times New Roman"/>
          <w:lang w:val="uk-UA"/>
        </w:rPr>
        <w:t>________________________________________</w:t>
      </w:r>
    </w:p>
    <w:p w:rsidR="005E651D" w:rsidRPr="00BF62A7" w:rsidRDefault="005E651D" w:rsidP="005E651D">
      <w:pPr>
        <w:jc w:val="center"/>
        <w:rPr>
          <w:rFonts w:ascii="Times New Roman" w:hAnsi="Times New Roman" w:cs="Times New Roman"/>
          <w:sz w:val="16"/>
          <w:lang w:val="uk-UA"/>
        </w:rPr>
      </w:pPr>
      <w:r w:rsidRPr="00BF62A7">
        <w:rPr>
          <w:rFonts w:ascii="Times New Roman" w:hAnsi="Times New Roman" w:cs="Times New Roman"/>
          <w:sz w:val="16"/>
          <w:lang w:val="uk-UA"/>
        </w:rPr>
        <w:t xml:space="preserve">                             (назва освітнього рівня)</w:t>
      </w:r>
    </w:p>
    <w:p w:rsidR="005E651D" w:rsidRPr="00BF62A7" w:rsidRDefault="005E651D" w:rsidP="005E651D">
      <w:pPr>
        <w:ind w:firstLine="708"/>
        <w:rPr>
          <w:rFonts w:ascii="Times New Roman" w:hAnsi="Times New Roman" w:cs="Times New Roman"/>
          <w:lang w:val="uk-UA"/>
        </w:rPr>
      </w:pPr>
      <w:r w:rsidRPr="00BF62A7">
        <w:rPr>
          <w:rFonts w:ascii="Times New Roman" w:hAnsi="Times New Roman" w:cs="Times New Roman"/>
          <w:sz w:val="28"/>
          <w:szCs w:val="28"/>
          <w:lang w:val="uk-UA"/>
        </w:rPr>
        <w:t>галузь знань</w:t>
      </w:r>
      <w:r w:rsidRPr="00BF62A7">
        <w:rPr>
          <w:rFonts w:ascii="Times New Roman" w:hAnsi="Times New Roman" w:cs="Times New Roman"/>
          <w:lang w:val="uk-UA"/>
        </w:rPr>
        <w:t xml:space="preserve"> _</w:t>
      </w:r>
      <w:r w:rsidRPr="00BF62A7">
        <w:rPr>
          <w:rFonts w:ascii="Times New Roman" w:hAnsi="Times New Roman" w:cs="Times New Roman"/>
          <w:sz w:val="28"/>
          <w:szCs w:val="28"/>
          <w:u w:val="single"/>
          <w:lang w:val="uk-UA"/>
        </w:rPr>
        <w:t>01 освіта</w:t>
      </w:r>
      <w:r w:rsidRPr="00BF62A7">
        <w:rPr>
          <w:rFonts w:ascii="Times New Roman" w:hAnsi="Times New Roman" w:cs="Times New Roman"/>
          <w:lang w:val="uk-UA"/>
        </w:rPr>
        <w:t>_______________________________________________</w:t>
      </w:r>
    </w:p>
    <w:p w:rsidR="005E651D" w:rsidRPr="00BF62A7" w:rsidRDefault="005E651D" w:rsidP="005E651D">
      <w:pPr>
        <w:jc w:val="center"/>
        <w:rPr>
          <w:rFonts w:ascii="Times New Roman" w:hAnsi="Times New Roman" w:cs="Times New Roman"/>
          <w:sz w:val="16"/>
          <w:lang w:val="uk-UA"/>
        </w:rPr>
      </w:pPr>
      <w:r w:rsidRPr="00BF62A7">
        <w:rPr>
          <w:rFonts w:ascii="Times New Roman" w:hAnsi="Times New Roman" w:cs="Times New Roman"/>
          <w:sz w:val="16"/>
          <w:lang w:val="uk-UA"/>
        </w:rPr>
        <w:t xml:space="preserve">                             (шифр і назва галузі знань)</w:t>
      </w:r>
    </w:p>
    <w:p w:rsidR="005E651D" w:rsidRPr="00BF62A7" w:rsidRDefault="005E651D" w:rsidP="005E651D">
      <w:pPr>
        <w:ind w:firstLine="708"/>
        <w:rPr>
          <w:rFonts w:ascii="Times New Roman" w:hAnsi="Times New Roman" w:cs="Times New Roman"/>
          <w:lang w:val="uk-UA"/>
        </w:rPr>
      </w:pPr>
      <w:r w:rsidRPr="00BF62A7">
        <w:rPr>
          <w:rFonts w:ascii="Times New Roman" w:hAnsi="Times New Roman" w:cs="Times New Roman"/>
          <w:sz w:val="28"/>
          <w:szCs w:val="28"/>
          <w:lang w:val="uk-UA"/>
        </w:rPr>
        <w:t xml:space="preserve">Спеціальність </w:t>
      </w:r>
      <w:r w:rsidRPr="00BF62A7">
        <w:rPr>
          <w:rFonts w:ascii="Times New Roman" w:hAnsi="Times New Roman" w:cs="Times New Roman"/>
          <w:lang w:val="uk-UA"/>
        </w:rPr>
        <w:t>_</w:t>
      </w:r>
      <w:r w:rsidRPr="00BF62A7">
        <w:rPr>
          <w:rFonts w:ascii="Times New Roman" w:hAnsi="Times New Roman" w:cs="Times New Roman"/>
          <w:sz w:val="28"/>
          <w:szCs w:val="28"/>
          <w:u w:val="single"/>
          <w:lang w:val="uk-UA"/>
        </w:rPr>
        <w:t>016 спеціальна освіта___________</w:t>
      </w:r>
      <w:r w:rsidRPr="00BF62A7">
        <w:rPr>
          <w:rFonts w:ascii="Times New Roman" w:hAnsi="Times New Roman" w:cs="Times New Roman"/>
          <w:lang w:val="uk-UA"/>
        </w:rPr>
        <w:t>____________________</w:t>
      </w:r>
    </w:p>
    <w:p w:rsidR="005E651D" w:rsidRPr="00BF62A7" w:rsidRDefault="005E651D" w:rsidP="005E651D">
      <w:pPr>
        <w:jc w:val="center"/>
        <w:rPr>
          <w:rFonts w:ascii="Times New Roman" w:hAnsi="Times New Roman" w:cs="Times New Roman"/>
          <w:sz w:val="16"/>
          <w:lang w:val="uk-UA"/>
        </w:rPr>
      </w:pPr>
      <w:r w:rsidRPr="00BF62A7">
        <w:rPr>
          <w:rFonts w:ascii="Times New Roman" w:hAnsi="Times New Roman" w:cs="Times New Roman"/>
          <w:sz w:val="16"/>
          <w:lang w:val="uk-UA"/>
        </w:rPr>
        <w:t xml:space="preserve">                              (шифр і назва спеціальності(</w:t>
      </w:r>
      <w:proofErr w:type="spellStart"/>
      <w:r w:rsidRPr="00BF62A7">
        <w:rPr>
          <w:rFonts w:ascii="Times New Roman" w:hAnsi="Times New Roman" w:cs="Times New Roman"/>
          <w:sz w:val="16"/>
          <w:lang w:val="uk-UA"/>
        </w:rPr>
        <w:t>тей</w:t>
      </w:r>
      <w:proofErr w:type="spellEnd"/>
      <w:r w:rsidRPr="00BF62A7">
        <w:rPr>
          <w:rFonts w:ascii="Times New Roman" w:hAnsi="Times New Roman" w:cs="Times New Roman"/>
          <w:sz w:val="16"/>
          <w:lang w:val="uk-UA"/>
        </w:rPr>
        <w:t>))</w:t>
      </w:r>
    </w:p>
    <w:p w:rsidR="005E651D" w:rsidRPr="00BF62A7" w:rsidRDefault="005E651D" w:rsidP="005E651D">
      <w:pPr>
        <w:ind w:firstLine="708"/>
        <w:rPr>
          <w:rFonts w:ascii="Times New Roman" w:hAnsi="Times New Roman" w:cs="Times New Roman"/>
          <w:lang w:val="uk-UA"/>
        </w:rPr>
      </w:pPr>
      <w:r w:rsidRPr="00BF62A7">
        <w:rPr>
          <w:rFonts w:ascii="Times New Roman" w:hAnsi="Times New Roman" w:cs="Times New Roman"/>
          <w:sz w:val="28"/>
          <w:szCs w:val="28"/>
          <w:lang w:val="uk-UA"/>
        </w:rPr>
        <w:t xml:space="preserve">Спеціалізація </w:t>
      </w:r>
      <w:r w:rsidRPr="00BF62A7">
        <w:rPr>
          <w:rFonts w:ascii="Times New Roman" w:hAnsi="Times New Roman" w:cs="Times New Roman"/>
          <w:lang w:val="uk-UA"/>
        </w:rPr>
        <w:t>________________________________________________________</w:t>
      </w:r>
    </w:p>
    <w:p w:rsidR="005E651D" w:rsidRPr="00BF62A7" w:rsidRDefault="005E651D" w:rsidP="005E651D">
      <w:pPr>
        <w:jc w:val="center"/>
        <w:rPr>
          <w:rFonts w:ascii="Times New Roman" w:hAnsi="Times New Roman" w:cs="Times New Roman"/>
          <w:sz w:val="16"/>
          <w:lang w:val="uk-UA"/>
        </w:rPr>
      </w:pPr>
      <w:r w:rsidRPr="00BF62A7">
        <w:rPr>
          <w:rFonts w:ascii="Times New Roman" w:hAnsi="Times New Roman" w:cs="Times New Roman"/>
          <w:sz w:val="16"/>
          <w:lang w:val="uk-UA"/>
        </w:rPr>
        <w:t xml:space="preserve">                              (назва спеціалізації)</w:t>
      </w:r>
    </w:p>
    <w:p w:rsidR="005E651D" w:rsidRPr="00BF62A7" w:rsidRDefault="005E651D" w:rsidP="005E651D">
      <w:pPr>
        <w:ind w:firstLine="708"/>
        <w:rPr>
          <w:rFonts w:ascii="Times New Roman" w:hAnsi="Times New Roman" w:cs="Times New Roman"/>
          <w:lang w:val="uk-UA"/>
        </w:rPr>
      </w:pPr>
      <w:r w:rsidRPr="00BF62A7">
        <w:rPr>
          <w:rFonts w:ascii="Times New Roman" w:hAnsi="Times New Roman" w:cs="Times New Roman"/>
          <w:sz w:val="28"/>
          <w:szCs w:val="28"/>
          <w:lang w:val="uk-UA"/>
        </w:rPr>
        <w:t>інститут, філія, факультет,</w:t>
      </w:r>
      <w:r w:rsidRPr="00BF62A7">
        <w:rPr>
          <w:rFonts w:ascii="Times New Roman" w:hAnsi="Times New Roman" w:cs="Times New Roman"/>
          <w:lang w:val="uk-UA"/>
        </w:rPr>
        <w:t xml:space="preserve"> </w:t>
      </w:r>
      <w:r w:rsidRPr="00BF62A7">
        <w:rPr>
          <w:rFonts w:ascii="Times New Roman" w:hAnsi="Times New Roman" w:cs="Times New Roman"/>
          <w:sz w:val="28"/>
          <w:szCs w:val="28"/>
          <w:lang w:val="uk-UA"/>
        </w:rPr>
        <w:t>коледж _______________________________</w:t>
      </w:r>
    </w:p>
    <w:p w:rsidR="005E651D" w:rsidRPr="00BF62A7" w:rsidRDefault="005E651D" w:rsidP="005E651D">
      <w:pPr>
        <w:jc w:val="center"/>
        <w:rPr>
          <w:rFonts w:ascii="Times New Roman" w:hAnsi="Times New Roman" w:cs="Times New Roman"/>
          <w:sz w:val="16"/>
          <w:lang w:val="uk-UA"/>
        </w:rPr>
      </w:pPr>
      <w:r w:rsidRPr="00BF62A7">
        <w:rPr>
          <w:rFonts w:ascii="Times New Roman" w:hAnsi="Times New Roman" w:cs="Times New Roman"/>
          <w:sz w:val="16"/>
          <w:lang w:val="uk-UA"/>
        </w:rPr>
        <w:t xml:space="preserve">                                                                                                                           (назва навчально-виховного підрозділу)</w:t>
      </w:r>
    </w:p>
    <w:p w:rsidR="005E651D" w:rsidRPr="00BF62A7" w:rsidRDefault="005E651D" w:rsidP="005E651D">
      <w:pPr>
        <w:ind w:left="709"/>
        <w:jc w:val="both"/>
        <w:rPr>
          <w:rFonts w:ascii="Times New Roman" w:hAnsi="Times New Roman" w:cs="Times New Roman"/>
          <w:lang w:val="uk-UA"/>
        </w:rPr>
      </w:pPr>
      <w:r w:rsidRPr="00BF62A7">
        <w:rPr>
          <w:rFonts w:ascii="Times New Roman" w:hAnsi="Times New Roman" w:cs="Times New Roman"/>
          <w:lang w:val="uk-UA"/>
        </w:rPr>
        <w:t>Обсяг, кредитів</w:t>
      </w:r>
      <w:r w:rsidRPr="007A68C0">
        <w:rPr>
          <w:rFonts w:ascii="Times New Roman" w:hAnsi="Times New Roman" w:cs="Times New Roman"/>
          <w:color w:val="auto"/>
          <w:lang w:val="uk-UA"/>
        </w:rPr>
        <w:t xml:space="preserve">: </w:t>
      </w:r>
      <w:r w:rsidR="007C3D42">
        <w:rPr>
          <w:rFonts w:ascii="Times New Roman" w:hAnsi="Times New Roman" w:cs="Times New Roman"/>
          <w:color w:val="auto"/>
          <w:sz w:val="28"/>
          <w:szCs w:val="28"/>
          <w:u w:val="single"/>
          <w:lang w:val="uk-UA"/>
        </w:rPr>
        <w:t>7</w:t>
      </w:r>
      <w:r w:rsidRPr="007A68C0">
        <w:rPr>
          <w:rFonts w:ascii="Times New Roman" w:hAnsi="Times New Roman" w:cs="Times New Roman"/>
          <w:color w:val="auto"/>
          <w:lang w:val="uk-UA"/>
        </w:rPr>
        <w:t>_________________</w:t>
      </w:r>
    </w:p>
    <w:p w:rsidR="005E651D" w:rsidRPr="00BF62A7" w:rsidRDefault="005E651D" w:rsidP="005E651D">
      <w:pPr>
        <w:ind w:left="709"/>
        <w:jc w:val="both"/>
        <w:rPr>
          <w:rFonts w:ascii="Times New Roman" w:hAnsi="Times New Roman" w:cs="Times New Roman"/>
          <w:lang w:val="uk-UA"/>
        </w:rPr>
      </w:pPr>
      <w:r w:rsidRPr="00BF62A7">
        <w:rPr>
          <w:rFonts w:ascii="Times New Roman" w:hAnsi="Times New Roman" w:cs="Times New Roman"/>
          <w:lang w:val="uk-UA"/>
        </w:rPr>
        <w:t>Форма підсумкового контролю:</w:t>
      </w:r>
      <w:r w:rsidR="007C3D42">
        <w:rPr>
          <w:rFonts w:ascii="Times New Roman" w:hAnsi="Times New Roman" w:cs="Times New Roman"/>
          <w:lang w:val="uk-UA"/>
        </w:rPr>
        <w:t xml:space="preserve"> </w:t>
      </w:r>
      <w:r w:rsidR="007C3D42">
        <w:rPr>
          <w:rFonts w:ascii="Times New Roman" w:hAnsi="Times New Roman" w:cs="Times New Roman"/>
          <w:sz w:val="28"/>
          <w:szCs w:val="28"/>
          <w:u w:val="single"/>
          <w:lang w:val="uk-UA"/>
        </w:rPr>
        <w:t>залік</w:t>
      </w:r>
      <w:r w:rsidRPr="00BF62A7">
        <w:rPr>
          <w:rFonts w:ascii="Times New Roman" w:hAnsi="Times New Roman" w:cs="Times New Roman"/>
          <w:lang w:val="uk-UA"/>
        </w:rPr>
        <w:t>________________________</w:t>
      </w:r>
    </w:p>
    <w:p w:rsidR="005E651D" w:rsidRPr="00152F07" w:rsidRDefault="005E651D" w:rsidP="005E651D">
      <w:pPr>
        <w:ind w:left="709"/>
        <w:jc w:val="both"/>
        <w:rPr>
          <w:rFonts w:ascii="Times New Roman" w:hAnsi="Times New Roman" w:cs="Times New Roman"/>
          <w:color w:val="auto"/>
          <w:lang w:val="uk-UA"/>
        </w:rPr>
      </w:pPr>
    </w:p>
    <w:p w:rsidR="005E651D" w:rsidRPr="0051627E" w:rsidRDefault="005E651D" w:rsidP="005E651D">
      <w:pPr>
        <w:jc w:val="both"/>
        <w:rPr>
          <w:rFonts w:ascii="Times New Roman" w:hAnsi="Times New Roman" w:cs="Times New Roman"/>
          <w:lang w:val="uk-UA"/>
        </w:rPr>
      </w:pPr>
    </w:p>
    <w:p w:rsidR="005E651D" w:rsidRPr="0051627E" w:rsidRDefault="005E651D" w:rsidP="005E651D">
      <w:pPr>
        <w:jc w:val="both"/>
        <w:rPr>
          <w:rFonts w:ascii="Times New Roman" w:hAnsi="Times New Roman" w:cs="Times New Roman"/>
          <w:lang w:val="uk-UA"/>
        </w:rPr>
      </w:pPr>
    </w:p>
    <w:p w:rsidR="005E651D" w:rsidRPr="0051627E" w:rsidRDefault="005E651D" w:rsidP="005E651D">
      <w:pPr>
        <w:jc w:val="center"/>
        <w:rPr>
          <w:rFonts w:ascii="Times New Roman" w:hAnsi="Times New Roman" w:cs="Times New Roman"/>
          <w:b/>
          <w:sz w:val="28"/>
          <w:szCs w:val="28"/>
          <w:lang w:val="uk-UA"/>
        </w:rPr>
      </w:pPr>
      <w:r w:rsidRPr="0051627E">
        <w:rPr>
          <w:rFonts w:ascii="Times New Roman" w:hAnsi="Times New Roman" w:cs="Times New Roman"/>
          <w:b/>
          <w:sz w:val="28"/>
          <w:szCs w:val="28"/>
          <w:lang w:val="uk-UA"/>
        </w:rPr>
        <w:t>Полтава – 202</w:t>
      </w:r>
      <w:r>
        <w:rPr>
          <w:rFonts w:ascii="Times New Roman" w:hAnsi="Times New Roman" w:cs="Times New Roman"/>
          <w:b/>
          <w:sz w:val="28"/>
          <w:szCs w:val="28"/>
          <w:lang w:val="uk-UA"/>
        </w:rPr>
        <w:t>1</w:t>
      </w:r>
    </w:p>
    <w:p w:rsidR="005E651D" w:rsidRPr="0051627E" w:rsidRDefault="005E651D" w:rsidP="005E651D">
      <w:pPr>
        <w:jc w:val="both"/>
        <w:rPr>
          <w:b/>
          <w:szCs w:val="28"/>
          <w:lang w:val="uk-UA"/>
        </w:rPr>
      </w:pPr>
      <w:r w:rsidRPr="0051627E">
        <w:rPr>
          <w:rFonts w:ascii="Times New Roman" w:hAnsi="Times New Roman" w:cs="Times New Roman"/>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093"/>
      </w:tblGrid>
      <w:tr w:rsidR="005E651D" w:rsidRPr="0051627E" w:rsidTr="00CA7C16">
        <w:tc>
          <w:tcPr>
            <w:tcW w:w="9571" w:type="dxa"/>
            <w:gridSpan w:val="2"/>
            <w:shd w:val="clear" w:color="auto" w:fill="auto"/>
            <w:vAlign w:val="center"/>
          </w:tcPr>
          <w:p w:rsidR="005E651D" w:rsidRPr="0051627E" w:rsidRDefault="005E651D" w:rsidP="00CA7C16">
            <w:pPr>
              <w:jc w:val="center"/>
              <w:rPr>
                <w:rFonts w:ascii="Times New Roman" w:hAnsi="Times New Roman" w:cs="Times New Roman"/>
                <w:b/>
                <w:sz w:val="28"/>
                <w:szCs w:val="28"/>
                <w:lang w:val="uk-UA"/>
              </w:rPr>
            </w:pPr>
            <w:r w:rsidRPr="0051627E">
              <w:rPr>
                <w:rFonts w:ascii="Times New Roman" w:hAnsi="Times New Roman" w:cs="Times New Roman"/>
                <w:b/>
                <w:sz w:val="28"/>
                <w:szCs w:val="28"/>
                <w:lang w:val="uk-UA"/>
              </w:rPr>
              <w:lastRenderedPageBreak/>
              <w:t>ІНФОРМАЦІЯ</w:t>
            </w:r>
          </w:p>
          <w:p w:rsidR="005E651D" w:rsidRPr="0051627E" w:rsidRDefault="005E651D" w:rsidP="00CA7C16">
            <w:pPr>
              <w:jc w:val="center"/>
              <w:rPr>
                <w:rFonts w:ascii="Times New Roman" w:hAnsi="Times New Roman" w:cs="Times New Roman"/>
                <w:b/>
                <w:sz w:val="28"/>
                <w:szCs w:val="28"/>
                <w:lang w:val="uk-UA"/>
              </w:rPr>
            </w:pPr>
            <w:r w:rsidRPr="0051627E">
              <w:rPr>
                <w:rFonts w:ascii="Times New Roman" w:hAnsi="Times New Roman" w:cs="Times New Roman"/>
                <w:b/>
                <w:sz w:val="28"/>
                <w:szCs w:val="28"/>
                <w:lang w:val="uk-UA"/>
              </w:rPr>
              <w:t>ПРО ВИКЛАДАЧА ТА ДОПОМІЖНИХ ОСІБ</w:t>
            </w:r>
          </w:p>
        </w:tc>
      </w:tr>
      <w:tr w:rsidR="005E651D" w:rsidRPr="0051627E" w:rsidTr="00CA7C16">
        <w:tc>
          <w:tcPr>
            <w:tcW w:w="3936" w:type="dxa"/>
            <w:shd w:val="clear" w:color="auto" w:fill="auto"/>
            <w:vAlign w:val="center"/>
          </w:tcPr>
          <w:p w:rsidR="005E651D" w:rsidRPr="0051627E" w:rsidRDefault="005E651D" w:rsidP="00CA7C16">
            <w:pPr>
              <w:jc w:val="center"/>
              <w:rPr>
                <w:rFonts w:ascii="Times New Roman" w:hAnsi="Times New Roman" w:cs="Times New Roman"/>
                <w:sz w:val="28"/>
                <w:szCs w:val="28"/>
                <w:lang w:val="uk-UA"/>
              </w:rPr>
            </w:pPr>
            <w:r w:rsidRPr="0051627E">
              <w:rPr>
                <w:rFonts w:ascii="Times New Roman" w:hAnsi="Times New Roman" w:cs="Times New Roman"/>
                <w:sz w:val="28"/>
                <w:szCs w:val="28"/>
                <w:lang w:val="uk-UA"/>
              </w:rPr>
              <w:t>Викладач</w:t>
            </w:r>
          </w:p>
        </w:tc>
        <w:tc>
          <w:tcPr>
            <w:tcW w:w="5635" w:type="dxa"/>
            <w:shd w:val="clear" w:color="auto" w:fill="auto"/>
            <w:vAlign w:val="center"/>
          </w:tcPr>
          <w:p w:rsidR="005E651D" w:rsidRDefault="005E651D" w:rsidP="00CA7C16">
            <w:pPr>
              <w:jc w:val="center"/>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Заіка</w:t>
            </w:r>
            <w:proofErr w:type="spellEnd"/>
            <w:r>
              <w:rPr>
                <w:rFonts w:ascii="Times New Roman" w:hAnsi="Times New Roman" w:cs="Times New Roman"/>
                <w:i/>
                <w:sz w:val="28"/>
                <w:szCs w:val="28"/>
                <w:lang w:val="uk-UA"/>
              </w:rPr>
              <w:t xml:space="preserve"> Віталій Миколайович, кандидат психологічних </w:t>
            </w:r>
            <w:proofErr w:type="spellStart"/>
            <w:r>
              <w:rPr>
                <w:rFonts w:ascii="Times New Roman" w:hAnsi="Times New Roman" w:cs="Times New Roman"/>
                <w:i/>
                <w:sz w:val="28"/>
                <w:szCs w:val="28"/>
                <w:lang w:val="uk-UA"/>
              </w:rPr>
              <w:t>гаук</w:t>
            </w:r>
            <w:proofErr w:type="spellEnd"/>
            <w:r>
              <w:rPr>
                <w:rFonts w:ascii="Times New Roman" w:hAnsi="Times New Roman" w:cs="Times New Roman"/>
                <w:i/>
                <w:sz w:val="28"/>
                <w:szCs w:val="28"/>
                <w:lang w:val="uk-UA"/>
              </w:rPr>
              <w:t>,</w:t>
            </w:r>
          </w:p>
          <w:p w:rsidR="005E651D" w:rsidRPr="0051627E" w:rsidRDefault="005E651D" w:rsidP="00CA7C16">
            <w:pPr>
              <w:jc w:val="center"/>
              <w:rPr>
                <w:rFonts w:ascii="Times New Roman" w:hAnsi="Times New Roman" w:cs="Times New Roman"/>
                <w:i/>
                <w:sz w:val="28"/>
                <w:szCs w:val="28"/>
                <w:lang w:val="uk-UA"/>
              </w:rPr>
            </w:pPr>
            <w:r>
              <w:rPr>
                <w:rFonts w:ascii="Times New Roman" w:hAnsi="Times New Roman" w:cs="Times New Roman"/>
                <w:i/>
                <w:sz w:val="28"/>
                <w:szCs w:val="28"/>
                <w:lang w:val="uk-UA"/>
              </w:rPr>
              <w:t>доцент</w:t>
            </w:r>
            <w:r w:rsidRPr="0051627E">
              <w:rPr>
                <w:rFonts w:ascii="Times New Roman" w:hAnsi="Times New Roman" w:cs="Times New Roman"/>
                <w:i/>
                <w:sz w:val="28"/>
                <w:szCs w:val="28"/>
                <w:lang w:val="uk-UA"/>
              </w:rPr>
              <w:t xml:space="preserve"> кафедри соціальної роботи та спеціальної освіти</w:t>
            </w:r>
          </w:p>
        </w:tc>
      </w:tr>
      <w:tr w:rsidR="005E651D" w:rsidRPr="0051627E" w:rsidTr="00CA7C16">
        <w:tc>
          <w:tcPr>
            <w:tcW w:w="3936" w:type="dxa"/>
            <w:shd w:val="clear" w:color="auto" w:fill="auto"/>
            <w:vAlign w:val="center"/>
          </w:tcPr>
          <w:p w:rsidR="005E651D" w:rsidRPr="0051627E" w:rsidRDefault="005E651D" w:rsidP="00CA7C16">
            <w:pPr>
              <w:jc w:val="center"/>
              <w:rPr>
                <w:rFonts w:ascii="Times New Roman" w:hAnsi="Times New Roman" w:cs="Times New Roman"/>
                <w:sz w:val="28"/>
                <w:szCs w:val="28"/>
                <w:lang w:val="uk-UA"/>
              </w:rPr>
            </w:pPr>
            <w:r w:rsidRPr="0051627E">
              <w:rPr>
                <w:rFonts w:ascii="Times New Roman" w:hAnsi="Times New Roman" w:cs="Times New Roman"/>
                <w:sz w:val="28"/>
                <w:szCs w:val="28"/>
                <w:lang w:val="uk-UA"/>
              </w:rPr>
              <w:t>Асистент викладача</w:t>
            </w:r>
          </w:p>
        </w:tc>
        <w:tc>
          <w:tcPr>
            <w:tcW w:w="5635" w:type="dxa"/>
            <w:shd w:val="clear" w:color="auto" w:fill="auto"/>
            <w:vAlign w:val="center"/>
          </w:tcPr>
          <w:p w:rsidR="005E651D" w:rsidRPr="0051627E" w:rsidRDefault="005E651D" w:rsidP="00CA7C16">
            <w:pPr>
              <w:jc w:val="center"/>
              <w:rPr>
                <w:rFonts w:ascii="Times New Roman" w:hAnsi="Times New Roman" w:cs="Times New Roman"/>
                <w:i/>
                <w:sz w:val="28"/>
                <w:szCs w:val="28"/>
                <w:lang w:val="uk-UA"/>
              </w:rPr>
            </w:pPr>
          </w:p>
        </w:tc>
      </w:tr>
      <w:tr w:rsidR="005E651D" w:rsidRPr="0051627E" w:rsidTr="00CA7C16">
        <w:tc>
          <w:tcPr>
            <w:tcW w:w="3936" w:type="dxa"/>
            <w:shd w:val="clear" w:color="auto" w:fill="auto"/>
            <w:vAlign w:val="center"/>
          </w:tcPr>
          <w:p w:rsidR="005E651D" w:rsidRPr="0051627E" w:rsidRDefault="005E651D" w:rsidP="00CA7C16">
            <w:pPr>
              <w:jc w:val="center"/>
              <w:rPr>
                <w:rFonts w:ascii="Times New Roman" w:hAnsi="Times New Roman" w:cs="Times New Roman"/>
                <w:sz w:val="28"/>
                <w:szCs w:val="28"/>
                <w:lang w:val="uk-UA"/>
              </w:rPr>
            </w:pPr>
            <w:r w:rsidRPr="0051627E">
              <w:rPr>
                <w:rFonts w:ascii="Times New Roman" w:hAnsi="Times New Roman" w:cs="Times New Roman"/>
                <w:sz w:val="28"/>
                <w:szCs w:val="28"/>
                <w:lang w:val="uk-UA"/>
              </w:rPr>
              <w:t>Практики, представники</w:t>
            </w:r>
          </w:p>
          <w:p w:rsidR="005E651D" w:rsidRPr="0051627E" w:rsidRDefault="005E651D" w:rsidP="00CA7C16">
            <w:pPr>
              <w:jc w:val="center"/>
              <w:rPr>
                <w:rFonts w:ascii="Times New Roman" w:hAnsi="Times New Roman" w:cs="Times New Roman"/>
                <w:sz w:val="28"/>
                <w:szCs w:val="28"/>
                <w:lang w:val="uk-UA"/>
              </w:rPr>
            </w:pPr>
            <w:r w:rsidRPr="0051627E">
              <w:rPr>
                <w:rFonts w:ascii="Times New Roman" w:hAnsi="Times New Roman" w:cs="Times New Roman"/>
                <w:sz w:val="28"/>
                <w:szCs w:val="28"/>
                <w:lang w:val="uk-UA"/>
              </w:rPr>
              <w:t>бізнесу, фахівці,</w:t>
            </w:r>
          </w:p>
          <w:p w:rsidR="005E651D" w:rsidRPr="0051627E" w:rsidRDefault="005E651D" w:rsidP="00CA7C16">
            <w:pPr>
              <w:jc w:val="center"/>
              <w:rPr>
                <w:rFonts w:ascii="Times New Roman" w:hAnsi="Times New Roman" w:cs="Times New Roman"/>
                <w:sz w:val="28"/>
                <w:szCs w:val="28"/>
                <w:lang w:val="uk-UA"/>
              </w:rPr>
            </w:pPr>
            <w:r w:rsidRPr="0051627E">
              <w:rPr>
                <w:rFonts w:ascii="Times New Roman" w:hAnsi="Times New Roman" w:cs="Times New Roman"/>
                <w:sz w:val="28"/>
                <w:szCs w:val="28"/>
                <w:lang w:val="uk-UA"/>
              </w:rPr>
              <w:t>залучені до викладання</w:t>
            </w:r>
          </w:p>
        </w:tc>
        <w:tc>
          <w:tcPr>
            <w:tcW w:w="5635" w:type="dxa"/>
            <w:shd w:val="clear" w:color="auto" w:fill="auto"/>
            <w:vAlign w:val="center"/>
          </w:tcPr>
          <w:p w:rsidR="005E651D" w:rsidRPr="0051627E" w:rsidRDefault="005E651D" w:rsidP="00CA7C16">
            <w:pPr>
              <w:jc w:val="center"/>
              <w:rPr>
                <w:rFonts w:ascii="Times New Roman" w:hAnsi="Times New Roman" w:cs="Times New Roman"/>
                <w:i/>
                <w:sz w:val="28"/>
                <w:szCs w:val="28"/>
                <w:lang w:val="uk-UA"/>
              </w:rPr>
            </w:pPr>
          </w:p>
        </w:tc>
      </w:tr>
      <w:tr w:rsidR="005E651D" w:rsidRPr="0051627E" w:rsidTr="00CA7C16">
        <w:tc>
          <w:tcPr>
            <w:tcW w:w="3936" w:type="dxa"/>
            <w:shd w:val="clear" w:color="auto" w:fill="auto"/>
            <w:vAlign w:val="center"/>
          </w:tcPr>
          <w:p w:rsidR="005E651D" w:rsidRPr="0051627E" w:rsidRDefault="005E651D" w:rsidP="00CA7C16">
            <w:pPr>
              <w:jc w:val="center"/>
              <w:rPr>
                <w:rFonts w:ascii="Times New Roman" w:hAnsi="Times New Roman" w:cs="Times New Roman"/>
                <w:sz w:val="28"/>
                <w:szCs w:val="28"/>
                <w:lang w:val="uk-UA"/>
              </w:rPr>
            </w:pPr>
            <w:proofErr w:type="spellStart"/>
            <w:r w:rsidRPr="0051627E">
              <w:rPr>
                <w:rFonts w:ascii="Times New Roman" w:hAnsi="Times New Roman" w:cs="Times New Roman"/>
                <w:sz w:val="28"/>
                <w:szCs w:val="28"/>
                <w:lang w:val="uk-UA"/>
              </w:rPr>
              <w:t>Профайл</w:t>
            </w:r>
            <w:proofErr w:type="spellEnd"/>
            <w:r w:rsidRPr="0051627E">
              <w:rPr>
                <w:rFonts w:ascii="Times New Roman" w:hAnsi="Times New Roman" w:cs="Times New Roman"/>
                <w:sz w:val="28"/>
                <w:szCs w:val="28"/>
                <w:lang w:val="uk-UA"/>
              </w:rPr>
              <w:t xml:space="preserve"> викладача</w:t>
            </w:r>
          </w:p>
        </w:tc>
        <w:tc>
          <w:tcPr>
            <w:tcW w:w="5635" w:type="dxa"/>
            <w:shd w:val="clear" w:color="auto" w:fill="auto"/>
            <w:vAlign w:val="center"/>
          </w:tcPr>
          <w:p w:rsidR="005E651D" w:rsidRPr="0051627E" w:rsidRDefault="005E651D" w:rsidP="00CA7C16">
            <w:pPr>
              <w:jc w:val="center"/>
              <w:rPr>
                <w:rFonts w:ascii="Times New Roman" w:hAnsi="Times New Roman" w:cs="Times New Roman"/>
                <w:i/>
                <w:sz w:val="28"/>
                <w:szCs w:val="28"/>
                <w:lang w:val="uk-UA"/>
              </w:rPr>
            </w:pPr>
            <w:r w:rsidRPr="003E63E9">
              <w:rPr>
                <w:rFonts w:ascii="Times New Roman" w:hAnsi="Times New Roman" w:cs="Times New Roman"/>
                <w:i/>
                <w:sz w:val="28"/>
                <w:szCs w:val="28"/>
                <w:lang w:val="uk-UA"/>
              </w:rPr>
              <w:t>https://vo.uu.edu.ua/user/profile.php</w:t>
            </w:r>
          </w:p>
        </w:tc>
      </w:tr>
      <w:tr w:rsidR="005E651D" w:rsidRPr="0051627E" w:rsidTr="00CA7C16">
        <w:tc>
          <w:tcPr>
            <w:tcW w:w="3936" w:type="dxa"/>
            <w:shd w:val="clear" w:color="auto" w:fill="auto"/>
            <w:vAlign w:val="center"/>
          </w:tcPr>
          <w:p w:rsidR="005E651D" w:rsidRPr="0051627E" w:rsidRDefault="005E651D" w:rsidP="00CA7C16">
            <w:pPr>
              <w:jc w:val="center"/>
              <w:rPr>
                <w:rFonts w:ascii="Times New Roman" w:hAnsi="Times New Roman" w:cs="Times New Roman"/>
                <w:sz w:val="28"/>
                <w:szCs w:val="28"/>
                <w:lang w:val="uk-UA"/>
              </w:rPr>
            </w:pPr>
            <w:proofErr w:type="spellStart"/>
            <w:r w:rsidRPr="0051627E">
              <w:rPr>
                <w:rFonts w:ascii="Times New Roman" w:hAnsi="Times New Roman" w:cs="Times New Roman"/>
                <w:sz w:val="28"/>
                <w:szCs w:val="28"/>
                <w:lang w:val="uk-UA"/>
              </w:rPr>
              <w:t>Профайл</w:t>
            </w:r>
            <w:proofErr w:type="spellEnd"/>
            <w:r w:rsidRPr="0051627E">
              <w:rPr>
                <w:rFonts w:ascii="Times New Roman" w:hAnsi="Times New Roman" w:cs="Times New Roman"/>
                <w:sz w:val="28"/>
                <w:szCs w:val="28"/>
                <w:lang w:val="uk-UA"/>
              </w:rPr>
              <w:t xml:space="preserve"> асистента</w:t>
            </w:r>
          </w:p>
        </w:tc>
        <w:tc>
          <w:tcPr>
            <w:tcW w:w="5635" w:type="dxa"/>
            <w:shd w:val="clear" w:color="auto" w:fill="auto"/>
            <w:vAlign w:val="center"/>
          </w:tcPr>
          <w:p w:rsidR="005E651D" w:rsidRPr="0051627E" w:rsidRDefault="005E651D" w:rsidP="00CA7C16">
            <w:pPr>
              <w:jc w:val="center"/>
              <w:rPr>
                <w:rFonts w:ascii="Times New Roman" w:hAnsi="Times New Roman" w:cs="Times New Roman"/>
                <w:i/>
                <w:sz w:val="28"/>
                <w:szCs w:val="28"/>
                <w:lang w:val="uk-UA"/>
              </w:rPr>
            </w:pPr>
          </w:p>
        </w:tc>
      </w:tr>
      <w:tr w:rsidR="005E651D" w:rsidRPr="0051627E" w:rsidTr="00CA7C16">
        <w:tc>
          <w:tcPr>
            <w:tcW w:w="3936" w:type="dxa"/>
            <w:shd w:val="clear" w:color="auto" w:fill="auto"/>
            <w:vAlign w:val="center"/>
          </w:tcPr>
          <w:p w:rsidR="005E651D" w:rsidRPr="0051627E" w:rsidRDefault="005E651D" w:rsidP="00CA7C16">
            <w:pPr>
              <w:jc w:val="center"/>
              <w:rPr>
                <w:rFonts w:ascii="Times New Roman" w:hAnsi="Times New Roman" w:cs="Times New Roman"/>
                <w:sz w:val="28"/>
                <w:szCs w:val="28"/>
                <w:lang w:val="uk-UA"/>
              </w:rPr>
            </w:pPr>
            <w:r w:rsidRPr="0051627E">
              <w:rPr>
                <w:rFonts w:ascii="Times New Roman" w:hAnsi="Times New Roman" w:cs="Times New Roman"/>
                <w:sz w:val="28"/>
                <w:szCs w:val="28"/>
                <w:lang w:val="uk-UA"/>
              </w:rPr>
              <w:t>Канали комунікації</w:t>
            </w:r>
          </w:p>
        </w:tc>
        <w:tc>
          <w:tcPr>
            <w:tcW w:w="5635" w:type="dxa"/>
            <w:shd w:val="clear" w:color="auto" w:fill="auto"/>
            <w:vAlign w:val="center"/>
          </w:tcPr>
          <w:p w:rsidR="005E651D" w:rsidRPr="00433FAB" w:rsidRDefault="005E651D" w:rsidP="00CA7C16">
            <w:pPr>
              <w:jc w:val="center"/>
              <w:rPr>
                <w:rFonts w:ascii="Times New Roman" w:hAnsi="Times New Roman" w:cs="Times New Roman"/>
                <w:i/>
                <w:sz w:val="28"/>
                <w:szCs w:val="28"/>
                <w:lang w:val="uk-UA"/>
              </w:rPr>
            </w:pPr>
            <w:r w:rsidRPr="00433FAB">
              <w:rPr>
                <w:rFonts w:ascii="Times New Roman" w:hAnsi="Times New Roman" w:cs="Times New Roman"/>
                <w:i/>
                <w:sz w:val="28"/>
                <w:szCs w:val="28"/>
                <w:lang w:val="uk-UA"/>
              </w:rPr>
              <w:t>Телефон деканату:</w:t>
            </w:r>
            <w:r>
              <w:rPr>
                <w:rFonts w:ascii="Times New Roman" w:hAnsi="Times New Roman" w:cs="Times New Roman"/>
                <w:i/>
                <w:sz w:val="28"/>
                <w:szCs w:val="28"/>
                <w:lang w:val="uk-UA"/>
              </w:rPr>
              <w:t>0504042802</w:t>
            </w:r>
          </w:p>
          <w:p w:rsidR="005E651D" w:rsidRPr="0051627E" w:rsidRDefault="005E651D" w:rsidP="00CA7C16">
            <w:pPr>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Телефон викладача: </w:t>
            </w:r>
          </w:p>
          <w:p w:rsidR="005E651D" w:rsidRPr="0051627E" w:rsidRDefault="005E651D" w:rsidP="00CA7C16">
            <w:pPr>
              <w:jc w:val="center"/>
              <w:rPr>
                <w:rFonts w:ascii="Times New Roman" w:hAnsi="Times New Roman" w:cs="Times New Roman"/>
                <w:i/>
                <w:sz w:val="28"/>
                <w:szCs w:val="28"/>
                <w:lang w:val="uk-UA"/>
              </w:rPr>
            </w:pPr>
            <w:r w:rsidRPr="0051627E">
              <w:rPr>
                <w:rFonts w:ascii="Times New Roman" w:hAnsi="Times New Roman" w:cs="Times New Roman"/>
                <w:i/>
                <w:sz w:val="28"/>
                <w:szCs w:val="28"/>
                <w:lang w:val="uk-UA"/>
              </w:rPr>
              <w:t xml:space="preserve">Електронна пошта: </w:t>
            </w:r>
            <w:r w:rsidRPr="003E63E9">
              <w:rPr>
                <w:rFonts w:ascii="Times New Roman" w:hAnsi="Times New Roman" w:cs="Times New Roman"/>
                <w:i/>
                <w:color w:val="auto"/>
                <w:sz w:val="28"/>
                <w:szCs w:val="28"/>
                <w:shd w:val="clear" w:color="auto" w:fill="FFFFFF"/>
              </w:rPr>
              <w:t>zaika_vitaliy@ukr.net</w:t>
            </w:r>
          </w:p>
          <w:p w:rsidR="005E651D" w:rsidRDefault="005E651D" w:rsidP="00CA7C16">
            <w:pPr>
              <w:jc w:val="center"/>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М</w:t>
            </w:r>
            <w:r w:rsidRPr="003E63E9">
              <w:rPr>
                <w:rFonts w:ascii="Times New Roman" w:hAnsi="Times New Roman" w:cs="Times New Roman"/>
                <w:i/>
                <w:sz w:val="28"/>
                <w:szCs w:val="28"/>
                <w:lang w:val="uk-UA"/>
              </w:rPr>
              <w:t>essenger</w:t>
            </w:r>
            <w:proofErr w:type="spellEnd"/>
            <w:r>
              <w:rPr>
                <w:rFonts w:ascii="Times New Roman" w:hAnsi="Times New Roman" w:cs="Times New Roman"/>
                <w:i/>
                <w:sz w:val="28"/>
                <w:szCs w:val="28"/>
                <w:lang w:val="uk-UA"/>
              </w:rPr>
              <w:t xml:space="preserve">: </w:t>
            </w:r>
            <w:r w:rsidRPr="00433FAB">
              <w:rPr>
                <w:rFonts w:ascii="Times New Roman" w:hAnsi="Times New Roman" w:cs="Times New Roman"/>
                <w:i/>
                <w:sz w:val="28"/>
                <w:szCs w:val="28"/>
                <w:lang w:val="uk-UA"/>
              </w:rPr>
              <w:t>https://www.messenger.com/</w:t>
            </w:r>
          </w:p>
          <w:p w:rsidR="005E651D" w:rsidRPr="0051627E" w:rsidRDefault="005E651D" w:rsidP="00CA7C16">
            <w:pPr>
              <w:jc w:val="center"/>
              <w:rPr>
                <w:rFonts w:ascii="Times New Roman" w:hAnsi="Times New Roman" w:cs="Times New Roman"/>
                <w:i/>
                <w:sz w:val="28"/>
                <w:szCs w:val="28"/>
                <w:lang w:val="uk-UA"/>
              </w:rPr>
            </w:pPr>
            <w:proofErr w:type="spellStart"/>
            <w:r w:rsidRPr="00433FAB">
              <w:rPr>
                <w:rFonts w:ascii="Times New Roman" w:hAnsi="Times New Roman" w:cs="Times New Roman"/>
                <w:i/>
                <w:sz w:val="28"/>
                <w:szCs w:val="28"/>
                <w:lang w:val="uk-UA"/>
              </w:rPr>
              <w:t>Facebook</w:t>
            </w:r>
            <w:proofErr w:type="spellEnd"/>
            <w:r>
              <w:rPr>
                <w:rFonts w:ascii="Times New Roman" w:hAnsi="Times New Roman" w:cs="Times New Roman"/>
                <w:i/>
                <w:sz w:val="28"/>
                <w:szCs w:val="28"/>
                <w:lang w:val="uk-UA"/>
              </w:rPr>
              <w:t xml:space="preserve">: </w:t>
            </w:r>
            <w:r w:rsidRPr="00433FAB">
              <w:rPr>
                <w:rFonts w:ascii="Times New Roman" w:hAnsi="Times New Roman" w:cs="Times New Roman"/>
                <w:i/>
                <w:sz w:val="28"/>
                <w:szCs w:val="28"/>
                <w:lang w:val="uk-UA"/>
              </w:rPr>
              <w:t>https://www.facebook.com/zaika.vitaliy/</w:t>
            </w:r>
          </w:p>
          <w:p w:rsidR="005E651D" w:rsidRPr="0051627E" w:rsidRDefault="005E651D" w:rsidP="00CA7C16">
            <w:pPr>
              <w:jc w:val="center"/>
              <w:rPr>
                <w:rFonts w:ascii="Times New Roman" w:hAnsi="Times New Roman" w:cs="Times New Roman"/>
                <w:i/>
                <w:sz w:val="28"/>
                <w:szCs w:val="28"/>
                <w:lang w:val="uk-UA"/>
              </w:rPr>
            </w:pPr>
            <w:r w:rsidRPr="0051627E">
              <w:rPr>
                <w:rFonts w:ascii="Times New Roman" w:hAnsi="Times New Roman" w:cs="Times New Roman"/>
                <w:i/>
                <w:sz w:val="28"/>
                <w:szCs w:val="28"/>
                <w:lang w:val="uk-UA"/>
              </w:rPr>
              <w:t>Кабінет (електронний кабінет):</w:t>
            </w:r>
            <w:r w:rsidRPr="0051627E">
              <w:rPr>
                <w:lang w:val="uk-UA"/>
              </w:rPr>
              <w:t xml:space="preserve"> </w:t>
            </w:r>
            <w:r w:rsidRPr="003E63E9">
              <w:rPr>
                <w:rFonts w:ascii="Times New Roman" w:hAnsi="Times New Roman" w:cs="Times New Roman"/>
                <w:i/>
                <w:sz w:val="28"/>
                <w:szCs w:val="28"/>
                <w:lang w:val="uk-UA"/>
              </w:rPr>
              <w:t>https://vo.uu.edu.ua/my/</w:t>
            </w:r>
          </w:p>
        </w:tc>
      </w:tr>
      <w:tr w:rsidR="005E651D" w:rsidRPr="0051627E" w:rsidTr="00CA7C16">
        <w:tc>
          <w:tcPr>
            <w:tcW w:w="3936" w:type="dxa"/>
            <w:shd w:val="clear" w:color="auto" w:fill="auto"/>
            <w:vAlign w:val="center"/>
          </w:tcPr>
          <w:p w:rsidR="005E651D" w:rsidRPr="0051627E" w:rsidRDefault="005E651D" w:rsidP="00CA7C16">
            <w:pPr>
              <w:jc w:val="center"/>
              <w:rPr>
                <w:rFonts w:ascii="Times New Roman" w:hAnsi="Times New Roman" w:cs="Times New Roman"/>
                <w:sz w:val="28"/>
                <w:szCs w:val="28"/>
                <w:lang w:val="uk-UA"/>
              </w:rPr>
            </w:pPr>
            <w:r w:rsidRPr="0051627E">
              <w:rPr>
                <w:rFonts w:ascii="Times New Roman" w:hAnsi="Times New Roman" w:cs="Times New Roman"/>
                <w:sz w:val="28"/>
                <w:szCs w:val="28"/>
                <w:lang w:val="uk-UA"/>
              </w:rPr>
              <w:t xml:space="preserve">Матеріали до курсу розміщені на сайті </w:t>
            </w:r>
            <w:proofErr w:type="spellStart"/>
            <w:r w:rsidRPr="0051627E">
              <w:rPr>
                <w:rFonts w:ascii="Times New Roman" w:hAnsi="Times New Roman" w:cs="Times New Roman"/>
                <w:sz w:val="28"/>
                <w:szCs w:val="28"/>
                <w:lang w:val="uk-UA"/>
              </w:rPr>
              <w:t>Інтернет-підтримки</w:t>
            </w:r>
            <w:proofErr w:type="spellEnd"/>
            <w:r w:rsidRPr="0051627E">
              <w:rPr>
                <w:rFonts w:ascii="Times New Roman" w:hAnsi="Times New Roman" w:cs="Times New Roman"/>
                <w:sz w:val="28"/>
                <w:szCs w:val="28"/>
                <w:lang w:val="uk-UA"/>
              </w:rPr>
              <w:t xml:space="preserve"> навчального процесу </w:t>
            </w:r>
            <w:hyperlink r:id="rId5" w:history="1">
              <w:r w:rsidRPr="0051627E">
                <w:rPr>
                  <w:rStyle w:val="a5"/>
                  <w:rFonts w:ascii="Times New Roman" w:hAnsi="Times New Roman" w:cs="Times New Roman"/>
                  <w:sz w:val="28"/>
                  <w:szCs w:val="28"/>
                </w:rPr>
                <w:t>http://vo.ukraine.edu.ua/</w:t>
              </w:r>
            </w:hyperlink>
            <w:r w:rsidRPr="0051627E">
              <w:rPr>
                <w:rFonts w:ascii="Times New Roman" w:hAnsi="Times New Roman" w:cs="Times New Roman"/>
                <w:sz w:val="28"/>
                <w:szCs w:val="28"/>
                <w:lang w:val="uk-UA"/>
              </w:rPr>
              <w:t xml:space="preserve"> за адресою</w:t>
            </w:r>
          </w:p>
        </w:tc>
        <w:tc>
          <w:tcPr>
            <w:tcW w:w="5635" w:type="dxa"/>
            <w:shd w:val="clear" w:color="auto" w:fill="auto"/>
            <w:vAlign w:val="center"/>
          </w:tcPr>
          <w:p w:rsidR="005E651D" w:rsidRDefault="005E651D" w:rsidP="00CA7C16">
            <w:pPr>
              <w:tabs>
                <w:tab w:val="left" w:pos="2030"/>
                <w:tab w:val="left" w:pos="10065"/>
              </w:tabs>
              <w:jc w:val="both"/>
              <w:rPr>
                <w:rFonts w:ascii="Times New Roman" w:hAnsi="Times New Roman" w:cs="Times New Roman"/>
                <w:i/>
                <w:sz w:val="28"/>
                <w:szCs w:val="28"/>
                <w:lang w:val="uk-UA"/>
              </w:rPr>
            </w:pPr>
            <w:r w:rsidRPr="0051627E">
              <w:rPr>
                <w:rFonts w:ascii="Times New Roman" w:hAnsi="Times New Roman" w:cs="Times New Roman"/>
                <w:i/>
                <w:sz w:val="28"/>
                <w:szCs w:val="28"/>
                <w:lang w:val="uk-UA"/>
              </w:rPr>
              <w:t>Посилання на курс:</w:t>
            </w:r>
          </w:p>
          <w:p w:rsidR="005E651D" w:rsidRPr="005E651D" w:rsidRDefault="005E651D" w:rsidP="00CA7C16">
            <w:pPr>
              <w:tabs>
                <w:tab w:val="left" w:pos="2030"/>
                <w:tab w:val="left" w:pos="10065"/>
              </w:tabs>
              <w:jc w:val="both"/>
              <w:rPr>
                <w:rFonts w:ascii="Times New Roman" w:hAnsi="Times New Roman" w:cs="Times New Roman"/>
                <w:i/>
                <w:sz w:val="28"/>
                <w:szCs w:val="28"/>
                <w:lang w:val="uk-UA"/>
              </w:rPr>
            </w:pPr>
            <w:proofErr w:type="spellStart"/>
            <w:r w:rsidRPr="005E651D">
              <w:rPr>
                <w:color w:val="0000FF"/>
                <w:sz w:val="28"/>
                <w:szCs w:val="28"/>
                <w:u w:val="single"/>
              </w:rPr>
              <w:t>https</w:t>
            </w:r>
            <w:proofErr w:type="spellEnd"/>
            <w:r w:rsidRPr="005E651D">
              <w:rPr>
                <w:color w:val="0000FF"/>
                <w:sz w:val="28"/>
                <w:szCs w:val="28"/>
                <w:u w:val="single"/>
                <w:lang w:val="uk-UA"/>
              </w:rPr>
              <w:t>://</w:t>
            </w:r>
            <w:proofErr w:type="spellStart"/>
            <w:r w:rsidRPr="005E651D">
              <w:rPr>
                <w:color w:val="0000FF"/>
                <w:sz w:val="28"/>
                <w:szCs w:val="28"/>
                <w:u w:val="single"/>
              </w:rPr>
              <w:t>vo</w:t>
            </w:r>
            <w:proofErr w:type="spellEnd"/>
            <w:r w:rsidRPr="005E651D">
              <w:rPr>
                <w:color w:val="0000FF"/>
                <w:sz w:val="28"/>
                <w:szCs w:val="28"/>
                <w:u w:val="single"/>
                <w:lang w:val="uk-UA"/>
              </w:rPr>
              <w:t>.</w:t>
            </w:r>
            <w:proofErr w:type="spellStart"/>
            <w:r w:rsidRPr="005E651D">
              <w:rPr>
                <w:color w:val="0000FF"/>
                <w:sz w:val="28"/>
                <w:szCs w:val="28"/>
                <w:u w:val="single"/>
              </w:rPr>
              <w:t>uu</w:t>
            </w:r>
            <w:proofErr w:type="spellEnd"/>
            <w:r w:rsidRPr="005E651D">
              <w:rPr>
                <w:color w:val="0000FF"/>
                <w:sz w:val="28"/>
                <w:szCs w:val="28"/>
                <w:u w:val="single"/>
                <w:lang w:val="uk-UA"/>
              </w:rPr>
              <w:t>.</w:t>
            </w:r>
            <w:proofErr w:type="spellStart"/>
            <w:r w:rsidRPr="005E651D">
              <w:rPr>
                <w:color w:val="0000FF"/>
                <w:sz w:val="28"/>
                <w:szCs w:val="28"/>
                <w:u w:val="single"/>
              </w:rPr>
              <w:t>edu</w:t>
            </w:r>
            <w:proofErr w:type="spellEnd"/>
            <w:r w:rsidRPr="005E651D">
              <w:rPr>
                <w:color w:val="0000FF"/>
                <w:sz w:val="28"/>
                <w:szCs w:val="28"/>
                <w:u w:val="single"/>
                <w:lang w:val="uk-UA"/>
              </w:rPr>
              <w:t>.</w:t>
            </w:r>
            <w:proofErr w:type="spellStart"/>
            <w:r w:rsidRPr="005E651D">
              <w:rPr>
                <w:color w:val="0000FF"/>
                <w:sz w:val="28"/>
                <w:szCs w:val="28"/>
                <w:u w:val="single"/>
              </w:rPr>
              <w:t>ua</w:t>
            </w:r>
            <w:proofErr w:type="spellEnd"/>
            <w:r w:rsidRPr="005E651D">
              <w:rPr>
                <w:color w:val="0000FF"/>
                <w:sz w:val="28"/>
                <w:szCs w:val="28"/>
                <w:u w:val="single"/>
                <w:lang w:val="uk-UA"/>
              </w:rPr>
              <w:t>/</w:t>
            </w:r>
            <w:proofErr w:type="spellStart"/>
            <w:r w:rsidRPr="005E651D">
              <w:rPr>
                <w:color w:val="0000FF"/>
                <w:sz w:val="28"/>
                <w:szCs w:val="28"/>
                <w:u w:val="single"/>
              </w:rPr>
              <w:t>course</w:t>
            </w:r>
            <w:proofErr w:type="spellEnd"/>
            <w:r w:rsidRPr="005E651D">
              <w:rPr>
                <w:color w:val="0000FF"/>
                <w:sz w:val="28"/>
                <w:szCs w:val="28"/>
                <w:u w:val="single"/>
                <w:lang w:val="uk-UA"/>
              </w:rPr>
              <w:t>/</w:t>
            </w:r>
            <w:proofErr w:type="spellStart"/>
            <w:r w:rsidRPr="005E651D">
              <w:rPr>
                <w:color w:val="0000FF"/>
                <w:sz w:val="28"/>
                <w:szCs w:val="28"/>
                <w:u w:val="single"/>
              </w:rPr>
              <w:t>view</w:t>
            </w:r>
            <w:proofErr w:type="spellEnd"/>
            <w:r w:rsidRPr="005E651D">
              <w:rPr>
                <w:color w:val="0000FF"/>
                <w:sz w:val="28"/>
                <w:szCs w:val="28"/>
                <w:u w:val="single"/>
                <w:lang w:val="uk-UA"/>
              </w:rPr>
              <w:t>.</w:t>
            </w:r>
            <w:proofErr w:type="spellStart"/>
            <w:r w:rsidRPr="005E651D">
              <w:rPr>
                <w:color w:val="0000FF"/>
                <w:sz w:val="28"/>
                <w:szCs w:val="28"/>
                <w:u w:val="single"/>
              </w:rPr>
              <w:t>php</w:t>
            </w:r>
            <w:proofErr w:type="spellEnd"/>
            <w:r w:rsidRPr="005E651D">
              <w:rPr>
                <w:color w:val="0000FF"/>
                <w:sz w:val="28"/>
                <w:szCs w:val="28"/>
                <w:u w:val="single"/>
                <w:lang w:val="uk-UA"/>
              </w:rPr>
              <w:t>?</w:t>
            </w:r>
            <w:proofErr w:type="spellStart"/>
            <w:r w:rsidRPr="005E651D">
              <w:rPr>
                <w:color w:val="0000FF"/>
                <w:sz w:val="28"/>
                <w:szCs w:val="28"/>
                <w:u w:val="single"/>
              </w:rPr>
              <w:t>id</w:t>
            </w:r>
            <w:proofErr w:type="spellEnd"/>
            <w:r w:rsidRPr="005E651D">
              <w:rPr>
                <w:color w:val="0000FF"/>
                <w:sz w:val="28"/>
                <w:szCs w:val="28"/>
                <w:u w:val="single"/>
                <w:lang w:val="uk-UA"/>
              </w:rPr>
              <w:t>=15226</w:t>
            </w:r>
          </w:p>
        </w:tc>
      </w:tr>
    </w:tbl>
    <w:p w:rsidR="005E651D" w:rsidRPr="0051627E" w:rsidRDefault="005E651D" w:rsidP="005E651D">
      <w:pPr>
        <w:pStyle w:val="a3"/>
        <w:tabs>
          <w:tab w:val="left" w:pos="2030"/>
        </w:tabs>
        <w:jc w:val="center"/>
        <w:rPr>
          <w:b/>
          <w:szCs w:val="28"/>
        </w:rPr>
      </w:pPr>
    </w:p>
    <w:p w:rsidR="00CE2C96" w:rsidRDefault="005E651D" w:rsidP="005E651D">
      <w:pPr>
        <w:jc w:val="center"/>
        <w:rPr>
          <w:rFonts w:ascii="Times New Roman" w:hAnsi="Times New Roman" w:cs="Times New Roman"/>
          <w:b/>
          <w:color w:val="auto"/>
          <w:sz w:val="28"/>
          <w:szCs w:val="28"/>
        </w:rPr>
      </w:pPr>
      <w:r w:rsidRPr="0051627E">
        <w:rPr>
          <w:rFonts w:ascii="Times New Roman" w:hAnsi="Times New Roman"/>
          <w:b/>
          <w:bCs/>
          <w:i/>
          <w:szCs w:val="28"/>
          <w:lang w:val="uk-UA"/>
        </w:rPr>
        <w:br w:type="page"/>
      </w:r>
      <w:r w:rsidR="00CE2C96" w:rsidRPr="00DE1742">
        <w:rPr>
          <w:rFonts w:ascii="Times New Roman" w:hAnsi="Times New Roman" w:cs="Times New Roman"/>
          <w:b/>
          <w:color w:val="auto"/>
          <w:sz w:val="28"/>
          <w:szCs w:val="28"/>
        </w:rPr>
        <w:lastRenderedPageBreak/>
        <w:t>ОПИС НАВЧАЛЬНОЇ ДИСЦИПЛІНИ</w:t>
      </w:r>
      <w:bookmarkEnd w:id="0"/>
    </w:p>
    <w:p w:rsidR="00CE2C96" w:rsidRPr="00DE1742" w:rsidRDefault="00CE2C96" w:rsidP="00CE2C96">
      <w:pPr>
        <w:jc w:val="center"/>
        <w:rPr>
          <w:rFonts w:ascii="Times New Roman" w:hAnsi="Times New Roman" w:cs="Times New Roman"/>
          <w:b/>
          <w:color w:val="auto"/>
          <w:sz w:val="28"/>
          <w:szCs w:val="28"/>
        </w:rPr>
      </w:pPr>
    </w:p>
    <w:tbl>
      <w:tblPr>
        <w:tblW w:w="957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CE2C96" w:rsidRPr="00457937" w:rsidTr="005E651D">
        <w:trPr>
          <w:trHeight w:val="803"/>
          <w:jc w:val="center"/>
        </w:trPr>
        <w:tc>
          <w:tcPr>
            <w:tcW w:w="2896" w:type="dxa"/>
            <w:vMerge w:val="restart"/>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CE2C96" w:rsidRPr="00457937" w:rsidRDefault="00CE2C96" w:rsidP="00C45654">
            <w:pPr>
              <w:jc w:val="center"/>
              <w:rPr>
                <w:rFonts w:ascii="Times New Roman" w:hAnsi="Times New Roman" w:cs="Times New Roman"/>
                <w:b/>
                <w:sz w:val="28"/>
                <w:szCs w:val="28"/>
                <w:highlight w:val="yellow"/>
                <w:lang w:val="uk-UA"/>
              </w:rPr>
            </w:pPr>
            <w:r w:rsidRPr="00457937">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Характеристика навчальної дисципліни</w:t>
            </w:r>
          </w:p>
        </w:tc>
      </w:tr>
      <w:tr w:rsidR="00CE2C96" w:rsidRPr="00457937" w:rsidTr="005E651D">
        <w:trPr>
          <w:trHeight w:val="549"/>
          <w:jc w:val="center"/>
        </w:trPr>
        <w:tc>
          <w:tcPr>
            <w:tcW w:w="2896" w:type="dxa"/>
            <w:vMerge/>
            <w:vAlign w:val="center"/>
          </w:tcPr>
          <w:p w:rsidR="00CE2C96" w:rsidRPr="00457937" w:rsidRDefault="00CE2C96" w:rsidP="00C45654">
            <w:pPr>
              <w:jc w:val="center"/>
              <w:rPr>
                <w:rFonts w:ascii="Times New Roman" w:hAnsi="Times New Roman" w:cs="Times New Roman"/>
                <w:b/>
                <w:sz w:val="28"/>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b/>
                <w:sz w:val="28"/>
                <w:szCs w:val="28"/>
                <w:highlight w:val="yellow"/>
                <w:lang w:val="uk-UA"/>
              </w:rPr>
            </w:pPr>
          </w:p>
        </w:tc>
        <w:tc>
          <w:tcPr>
            <w:tcW w:w="1620" w:type="dxa"/>
          </w:tcPr>
          <w:p w:rsidR="00CE2C96" w:rsidRPr="00457937" w:rsidRDefault="00CE2C96" w:rsidP="00C45654">
            <w:pPr>
              <w:jc w:val="center"/>
              <w:rPr>
                <w:rFonts w:ascii="Times New Roman" w:hAnsi="Times New Roman" w:cs="Times New Roman"/>
                <w:b/>
                <w:i/>
                <w:sz w:val="28"/>
                <w:szCs w:val="28"/>
                <w:lang w:val="uk-UA"/>
              </w:rPr>
            </w:pPr>
            <w:r w:rsidRPr="00457937">
              <w:rPr>
                <w:rFonts w:ascii="Times New Roman" w:hAnsi="Times New Roman" w:cs="Times New Roman"/>
                <w:b/>
                <w:i/>
                <w:sz w:val="28"/>
                <w:szCs w:val="28"/>
                <w:lang w:val="uk-UA"/>
              </w:rPr>
              <w:t>денна форма навчання</w:t>
            </w:r>
          </w:p>
        </w:tc>
        <w:tc>
          <w:tcPr>
            <w:tcW w:w="1800" w:type="dxa"/>
          </w:tcPr>
          <w:p w:rsidR="00CE2C96" w:rsidRPr="00457937" w:rsidRDefault="00CE2C96" w:rsidP="00C45654">
            <w:pPr>
              <w:jc w:val="center"/>
              <w:rPr>
                <w:rFonts w:ascii="Times New Roman" w:hAnsi="Times New Roman" w:cs="Times New Roman"/>
                <w:b/>
                <w:i/>
                <w:sz w:val="28"/>
                <w:szCs w:val="28"/>
                <w:lang w:val="uk-UA"/>
              </w:rPr>
            </w:pPr>
            <w:r w:rsidRPr="00457937">
              <w:rPr>
                <w:rFonts w:ascii="Times New Roman" w:hAnsi="Times New Roman" w:cs="Times New Roman"/>
                <w:b/>
                <w:i/>
                <w:sz w:val="28"/>
                <w:szCs w:val="28"/>
                <w:lang w:val="uk-UA"/>
              </w:rPr>
              <w:t>заочна форма навчання</w:t>
            </w:r>
          </w:p>
        </w:tc>
      </w:tr>
      <w:tr w:rsidR="00CE2C96" w:rsidRPr="00457937" w:rsidTr="005E651D">
        <w:trPr>
          <w:trHeight w:val="409"/>
          <w:jc w:val="center"/>
        </w:trPr>
        <w:tc>
          <w:tcPr>
            <w:tcW w:w="2896" w:type="dxa"/>
            <w:vMerge w:val="restart"/>
            <w:vAlign w:val="center"/>
          </w:tcPr>
          <w:p w:rsidR="00CE2C96" w:rsidRPr="00457937" w:rsidRDefault="00147307" w:rsidP="007C3D42">
            <w:pPr>
              <w:rPr>
                <w:rFonts w:ascii="Times New Roman" w:hAnsi="Times New Roman" w:cs="Times New Roman"/>
                <w:sz w:val="28"/>
                <w:szCs w:val="28"/>
                <w:highlight w:val="yellow"/>
                <w:lang w:val="uk-UA"/>
              </w:rPr>
            </w:pPr>
            <w:r>
              <w:rPr>
                <w:rFonts w:ascii="Times New Roman" w:hAnsi="Times New Roman" w:cs="Times New Roman"/>
                <w:sz w:val="28"/>
                <w:szCs w:val="28"/>
                <w:lang w:val="uk-UA"/>
              </w:rPr>
              <w:t>Загальний обсяг кредитів –</w:t>
            </w:r>
            <w:r w:rsidR="007C3D42">
              <w:rPr>
                <w:rFonts w:ascii="Times New Roman" w:hAnsi="Times New Roman" w:cs="Times New Roman"/>
                <w:sz w:val="28"/>
                <w:szCs w:val="28"/>
                <w:lang w:val="uk-UA"/>
              </w:rPr>
              <w:t>7</w:t>
            </w:r>
          </w:p>
        </w:tc>
        <w:tc>
          <w:tcPr>
            <w:tcW w:w="3262" w:type="dxa"/>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Галузь знань</w:t>
            </w:r>
          </w:p>
          <w:p w:rsidR="00CE2C96" w:rsidRPr="00457937" w:rsidRDefault="005E651D" w:rsidP="00C45654">
            <w:pPr>
              <w:jc w:val="center"/>
              <w:rPr>
                <w:rFonts w:ascii="Times New Roman" w:hAnsi="Times New Roman" w:cs="Times New Roman"/>
                <w:highlight w:val="yellow"/>
                <w:lang w:val="uk-UA"/>
              </w:rPr>
            </w:pPr>
            <w:r>
              <w:rPr>
                <w:rFonts w:ascii="Times New Roman" w:hAnsi="Times New Roman" w:cs="Times New Roman"/>
                <w:sz w:val="28"/>
                <w:szCs w:val="28"/>
                <w:u w:val="single"/>
                <w:lang w:val="uk-UA"/>
              </w:rPr>
              <w:t>01Освіта</w:t>
            </w:r>
          </w:p>
        </w:tc>
        <w:tc>
          <w:tcPr>
            <w:tcW w:w="3420" w:type="dxa"/>
            <w:gridSpan w:val="2"/>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Вид дисципліни</w:t>
            </w:r>
          </w:p>
          <w:p w:rsidR="00CE2C96" w:rsidRPr="00457937" w:rsidRDefault="00CE2C96" w:rsidP="00C45654">
            <w:pPr>
              <w:jc w:val="center"/>
              <w:rPr>
                <w:rFonts w:ascii="Times New Roman" w:hAnsi="Times New Roman" w:cs="Times New Roman"/>
                <w:i/>
                <w:highlight w:val="yellow"/>
                <w:lang w:val="uk-UA"/>
              </w:rPr>
            </w:pPr>
            <w:r w:rsidRPr="00457937">
              <w:rPr>
                <w:rFonts w:ascii="Times New Roman" w:hAnsi="Times New Roman" w:cs="Times New Roman"/>
                <w:sz w:val="28"/>
                <w:szCs w:val="28"/>
                <w:lang w:val="uk-UA"/>
              </w:rPr>
              <w:t>обов’язкова</w:t>
            </w:r>
          </w:p>
        </w:tc>
      </w:tr>
      <w:tr w:rsidR="00CE2C96" w:rsidRPr="00457937" w:rsidTr="005E651D">
        <w:trPr>
          <w:trHeight w:val="409"/>
          <w:jc w:val="center"/>
        </w:trPr>
        <w:tc>
          <w:tcPr>
            <w:tcW w:w="2896" w:type="dxa"/>
            <w:vMerge/>
            <w:vAlign w:val="center"/>
          </w:tcPr>
          <w:p w:rsidR="00CE2C96" w:rsidRPr="00457937" w:rsidRDefault="00CE2C96" w:rsidP="00C45654">
            <w:pPr>
              <w:rPr>
                <w:rFonts w:ascii="Times New Roman" w:hAnsi="Times New Roman" w:cs="Times New Roman"/>
                <w:sz w:val="28"/>
                <w:szCs w:val="28"/>
                <w:highlight w:val="yellow"/>
                <w:lang w:val="uk-UA"/>
              </w:rPr>
            </w:pPr>
          </w:p>
        </w:tc>
        <w:tc>
          <w:tcPr>
            <w:tcW w:w="3262" w:type="dxa"/>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 xml:space="preserve">Спеціальність </w:t>
            </w:r>
          </w:p>
          <w:p w:rsidR="00CE2C96" w:rsidRPr="00457937" w:rsidRDefault="00CE2C96" w:rsidP="005E651D">
            <w:pPr>
              <w:jc w:val="center"/>
              <w:rPr>
                <w:rFonts w:ascii="Times New Roman" w:hAnsi="Times New Roman" w:cs="Times New Roman"/>
                <w:highlight w:val="yellow"/>
                <w:lang w:val="uk-UA"/>
              </w:rPr>
            </w:pPr>
            <w:r w:rsidRPr="00457937">
              <w:rPr>
                <w:rFonts w:ascii="Times New Roman" w:hAnsi="Times New Roman" w:cs="Times New Roman"/>
                <w:sz w:val="28"/>
                <w:szCs w:val="28"/>
                <w:u w:val="single"/>
                <w:lang w:val="uk-UA"/>
              </w:rPr>
              <w:t>0</w:t>
            </w:r>
            <w:r w:rsidR="005E651D">
              <w:rPr>
                <w:rFonts w:ascii="Times New Roman" w:hAnsi="Times New Roman" w:cs="Times New Roman"/>
                <w:sz w:val="28"/>
                <w:szCs w:val="28"/>
                <w:u w:val="single"/>
                <w:lang w:val="uk-UA"/>
              </w:rPr>
              <w:t>16</w:t>
            </w:r>
            <w:r w:rsidRPr="00457937">
              <w:rPr>
                <w:rFonts w:ascii="Times New Roman" w:hAnsi="Times New Roman" w:cs="Times New Roman"/>
                <w:sz w:val="28"/>
                <w:szCs w:val="28"/>
                <w:u w:val="single"/>
                <w:lang w:val="uk-UA"/>
              </w:rPr>
              <w:t xml:space="preserve"> </w:t>
            </w:r>
            <w:r w:rsidR="005E651D">
              <w:rPr>
                <w:rFonts w:ascii="Times New Roman" w:hAnsi="Times New Roman" w:cs="Times New Roman"/>
                <w:sz w:val="28"/>
                <w:szCs w:val="28"/>
                <w:u w:val="single"/>
                <w:lang w:val="uk-UA"/>
              </w:rPr>
              <w:t>Спеціальна освіта</w:t>
            </w:r>
          </w:p>
        </w:tc>
        <w:tc>
          <w:tcPr>
            <w:tcW w:w="3420" w:type="dxa"/>
            <w:gridSpan w:val="2"/>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 xml:space="preserve">Цикл підготовки </w:t>
            </w:r>
          </w:p>
          <w:p w:rsidR="00CE2C96" w:rsidRPr="00457937" w:rsidRDefault="00CE2C96" w:rsidP="00C45654">
            <w:pPr>
              <w:jc w:val="center"/>
              <w:rPr>
                <w:rFonts w:ascii="Times New Roman" w:hAnsi="Times New Roman" w:cs="Times New Roman"/>
                <w:szCs w:val="28"/>
                <w:highlight w:val="yellow"/>
                <w:lang w:val="uk-UA"/>
              </w:rPr>
            </w:pPr>
            <w:r w:rsidRPr="00457937">
              <w:rPr>
                <w:rFonts w:ascii="Times New Roman" w:hAnsi="Times New Roman" w:cs="Times New Roman"/>
                <w:sz w:val="28"/>
                <w:szCs w:val="28"/>
                <w:lang w:val="uk-UA"/>
              </w:rPr>
              <w:t>загальний</w:t>
            </w:r>
          </w:p>
        </w:tc>
      </w:tr>
      <w:tr w:rsidR="00CE2C96" w:rsidRPr="00457937" w:rsidTr="005E651D">
        <w:trPr>
          <w:trHeight w:val="170"/>
          <w:jc w:val="center"/>
        </w:trPr>
        <w:tc>
          <w:tcPr>
            <w:tcW w:w="2896" w:type="dxa"/>
            <w:vAlign w:val="center"/>
          </w:tcPr>
          <w:p w:rsidR="00CE2C96" w:rsidRPr="00457937" w:rsidRDefault="00147307" w:rsidP="00C45654">
            <w:pPr>
              <w:rPr>
                <w:rFonts w:ascii="Times New Roman" w:hAnsi="Times New Roman" w:cs="Times New Roman"/>
                <w:sz w:val="28"/>
                <w:szCs w:val="28"/>
                <w:highlight w:val="yellow"/>
                <w:lang w:val="uk-UA"/>
              </w:rPr>
            </w:pPr>
            <w:r>
              <w:rPr>
                <w:rFonts w:ascii="Times New Roman" w:hAnsi="Times New Roman" w:cs="Times New Roman"/>
                <w:sz w:val="28"/>
                <w:szCs w:val="28"/>
                <w:lang w:val="uk-UA"/>
              </w:rPr>
              <w:t>Модулів – 4</w:t>
            </w:r>
          </w:p>
        </w:tc>
        <w:tc>
          <w:tcPr>
            <w:tcW w:w="3262" w:type="dxa"/>
            <w:vMerge w:val="restart"/>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Спеціалізація</w:t>
            </w:r>
          </w:p>
          <w:p w:rsidR="00CE2C96" w:rsidRPr="00457937" w:rsidRDefault="00CE2C96" w:rsidP="00C45654">
            <w:pPr>
              <w:jc w:val="center"/>
              <w:rPr>
                <w:rFonts w:ascii="Times New Roman" w:hAnsi="Times New Roman" w:cs="Times New Roman"/>
                <w:highlight w:val="yellow"/>
                <w:lang w:val="uk-UA"/>
              </w:rPr>
            </w:pPr>
            <w:r w:rsidRPr="00457937">
              <w:rPr>
                <w:rFonts w:ascii="Times New Roman" w:hAnsi="Times New Roman" w:cs="Times New Roman"/>
                <w:sz w:val="28"/>
                <w:szCs w:val="28"/>
                <w:lang w:val="uk-UA"/>
              </w:rPr>
              <w:t>немає</w:t>
            </w:r>
          </w:p>
        </w:tc>
        <w:tc>
          <w:tcPr>
            <w:tcW w:w="3420" w:type="dxa"/>
            <w:gridSpan w:val="2"/>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Рік підготовки:</w:t>
            </w:r>
          </w:p>
        </w:tc>
      </w:tr>
      <w:tr w:rsidR="007C3D42" w:rsidRPr="00457937" w:rsidTr="00A76864">
        <w:trPr>
          <w:trHeight w:val="207"/>
          <w:jc w:val="center"/>
        </w:trPr>
        <w:tc>
          <w:tcPr>
            <w:tcW w:w="2896" w:type="dxa"/>
            <w:vAlign w:val="center"/>
          </w:tcPr>
          <w:p w:rsidR="007C3D42" w:rsidRPr="00457937" w:rsidRDefault="007C3D42" w:rsidP="00C45654">
            <w:pPr>
              <w:rPr>
                <w:rFonts w:ascii="Times New Roman" w:hAnsi="Times New Roman" w:cs="Times New Roman"/>
                <w:sz w:val="28"/>
                <w:szCs w:val="28"/>
                <w:lang w:val="uk-UA"/>
              </w:rPr>
            </w:pPr>
            <w:r w:rsidRPr="00457937">
              <w:rPr>
                <w:rFonts w:ascii="Times New Roman" w:hAnsi="Times New Roman" w:cs="Times New Roman"/>
                <w:sz w:val="28"/>
                <w:szCs w:val="28"/>
                <w:lang w:val="uk-UA"/>
              </w:rPr>
              <w:t xml:space="preserve">Змістових модулів – </w:t>
            </w:r>
            <w:r>
              <w:rPr>
                <w:rFonts w:ascii="Times New Roman" w:hAnsi="Times New Roman" w:cs="Times New Roman"/>
                <w:sz w:val="28"/>
                <w:szCs w:val="28"/>
                <w:lang w:val="uk-UA"/>
              </w:rPr>
              <w:t>4</w:t>
            </w:r>
          </w:p>
        </w:tc>
        <w:tc>
          <w:tcPr>
            <w:tcW w:w="3262" w:type="dxa"/>
            <w:vMerge/>
            <w:vAlign w:val="center"/>
          </w:tcPr>
          <w:p w:rsidR="007C3D42" w:rsidRPr="00457937" w:rsidRDefault="007C3D42" w:rsidP="00C45654">
            <w:pPr>
              <w:jc w:val="center"/>
              <w:rPr>
                <w:rFonts w:ascii="Times New Roman" w:hAnsi="Times New Roman" w:cs="Times New Roman"/>
                <w:szCs w:val="28"/>
                <w:highlight w:val="yellow"/>
                <w:lang w:val="uk-UA"/>
              </w:rPr>
            </w:pPr>
          </w:p>
        </w:tc>
        <w:tc>
          <w:tcPr>
            <w:tcW w:w="3420" w:type="dxa"/>
            <w:gridSpan w:val="2"/>
            <w:vAlign w:val="center"/>
          </w:tcPr>
          <w:p w:rsidR="007C3D42" w:rsidRPr="00457937" w:rsidRDefault="007C3D42" w:rsidP="00C45654">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3-й; </w:t>
            </w:r>
          </w:p>
        </w:tc>
      </w:tr>
      <w:tr w:rsidR="00CE2C96" w:rsidRPr="00457937" w:rsidTr="005E651D">
        <w:trPr>
          <w:trHeight w:val="1036"/>
          <w:jc w:val="center"/>
        </w:trPr>
        <w:tc>
          <w:tcPr>
            <w:tcW w:w="2896" w:type="dxa"/>
            <w:vAlign w:val="center"/>
          </w:tcPr>
          <w:p w:rsidR="00CE2C96" w:rsidRPr="00472A49" w:rsidRDefault="00CE2C96" w:rsidP="00472A49">
            <w:pPr>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Індивідуальне науково-дослідне завдання: реф</w:t>
            </w:r>
            <w:r w:rsidR="00472A49">
              <w:rPr>
                <w:rFonts w:ascii="Times New Roman" w:hAnsi="Times New Roman" w:cs="Times New Roman"/>
                <w:sz w:val="28"/>
                <w:szCs w:val="28"/>
                <w:lang w:val="uk-UA"/>
              </w:rPr>
              <w:t>ерат</w:t>
            </w:r>
          </w:p>
        </w:tc>
        <w:tc>
          <w:tcPr>
            <w:tcW w:w="3262" w:type="dxa"/>
            <w:vMerge w:val="restart"/>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Мова викладання, навчання та оцінювання:</w:t>
            </w:r>
          </w:p>
          <w:p w:rsidR="00CE2C96" w:rsidRPr="00457937" w:rsidRDefault="00CE2C96"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українська</w:t>
            </w:r>
          </w:p>
        </w:tc>
        <w:tc>
          <w:tcPr>
            <w:tcW w:w="3420" w:type="dxa"/>
            <w:gridSpan w:val="2"/>
            <w:vAlign w:val="center"/>
          </w:tcPr>
          <w:p w:rsidR="00CE2C96" w:rsidRPr="00457937" w:rsidRDefault="00CE2C96" w:rsidP="00C45654">
            <w:pPr>
              <w:jc w:val="center"/>
              <w:rPr>
                <w:rFonts w:ascii="Times New Roman" w:hAnsi="Times New Roman" w:cs="Times New Roman"/>
                <w:b/>
                <w:sz w:val="28"/>
                <w:szCs w:val="28"/>
                <w:highlight w:val="yellow"/>
                <w:lang w:val="uk-UA"/>
              </w:rPr>
            </w:pPr>
            <w:r w:rsidRPr="00457937">
              <w:rPr>
                <w:rFonts w:ascii="Times New Roman" w:hAnsi="Times New Roman" w:cs="Times New Roman"/>
                <w:b/>
                <w:sz w:val="28"/>
                <w:szCs w:val="28"/>
                <w:lang w:val="uk-UA"/>
              </w:rPr>
              <w:t>Семестр</w:t>
            </w:r>
          </w:p>
        </w:tc>
      </w:tr>
      <w:tr w:rsidR="007C3D42" w:rsidRPr="00457937" w:rsidTr="00554EF4">
        <w:trPr>
          <w:trHeight w:val="323"/>
          <w:jc w:val="center"/>
        </w:trPr>
        <w:tc>
          <w:tcPr>
            <w:tcW w:w="2896" w:type="dxa"/>
            <w:vMerge w:val="restart"/>
            <w:vAlign w:val="center"/>
          </w:tcPr>
          <w:p w:rsidR="007C3D42" w:rsidRPr="00457937" w:rsidRDefault="007C3D42" w:rsidP="007C3D42">
            <w:pPr>
              <w:rPr>
                <w:rFonts w:ascii="Times New Roman" w:hAnsi="Times New Roman" w:cs="Times New Roman"/>
                <w:sz w:val="28"/>
                <w:szCs w:val="28"/>
                <w:highlight w:val="yellow"/>
                <w:lang w:val="uk-UA"/>
              </w:rPr>
            </w:pPr>
            <w:r>
              <w:rPr>
                <w:rFonts w:ascii="Times New Roman" w:hAnsi="Times New Roman" w:cs="Times New Roman"/>
                <w:sz w:val="28"/>
                <w:szCs w:val="28"/>
                <w:lang w:val="uk-UA"/>
              </w:rPr>
              <w:t>Загальний обсяг годин – 210</w:t>
            </w:r>
          </w:p>
        </w:tc>
        <w:tc>
          <w:tcPr>
            <w:tcW w:w="3262" w:type="dxa"/>
            <w:vMerge/>
            <w:vAlign w:val="center"/>
          </w:tcPr>
          <w:p w:rsidR="007C3D42" w:rsidRPr="00457937" w:rsidRDefault="007C3D42" w:rsidP="00C45654">
            <w:pPr>
              <w:jc w:val="center"/>
              <w:rPr>
                <w:rFonts w:ascii="Times New Roman" w:hAnsi="Times New Roman" w:cs="Times New Roman"/>
                <w:szCs w:val="28"/>
                <w:highlight w:val="yellow"/>
                <w:lang w:val="uk-UA"/>
              </w:rPr>
            </w:pPr>
          </w:p>
        </w:tc>
        <w:tc>
          <w:tcPr>
            <w:tcW w:w="3420" w:type="dxa"/>
            <w:gridSpan w:val="2"/>
            <w:vAlign w:val="center"/>
          </w:tcPr>
          <w:p w:rsidR="007C3D42" w:rsidRPr="00457937" w:rsidRDefault="007C3D42" w:rsidP="00C45654">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Pr="00457937">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p>
        </w:tc>
      </w:tr>
      <w:tr w:rsidR="00CE2C96" w:rsidRPr="00457937" w:rsidTr="005E651D">
        <w:trPr>
          <w:trHeight w:val="322"/>
          <w:jc w:val="center"/>
        </w:trPr>
        <w:tc>
          <w:tcPr>
            <w:tcW w:w="2896" w:type="dxa"/>
            <w:vMerge/>
            <w:vAlign w:val="center"/>
          </w:tcPr>
          <w:p w:rsidR="00CE2C96" w:rsidRPr="00457937" w:rsidRDefault="00CE2C96" w:rsidP="00C45654">
            <w:pPr>
              <w:rPr>
                <w:rFonts w:ascii="Times New Roman" w:hAnsi="Times New Roman" w:cs="Times New Roman"/>
                <w:sz w:val="28"/>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420" w:type="dxa"/>
            <w:gridSpan w:val="2"/>
            <w:vAlign w:val="center"/>
          </w:tcPr>
          <w:p w:rsidR="00CE2C96" w:rsidRPr="00457937" w:rsidRDefault="00CE2C96" w:rsidP="00C45654">
            <w:pPr>
              <w:jc w:val="center"/>
              <w:rPr>
                <w:rFonts w:ascii="Times New Roman" w:hAnsi="Times New Roman" w:cs="Times New Roman"/>
                <w:b/>
                <w:sz w:val="28"/>
                <w:szCs w:val="28"/>
                <w:highlight w:val="yellow"/>
                <w:lang w:val="uk-UA"/>
              </w:rPr>
            </w:pPr>
            <w:r w:rsidRPr="00457937">
              <w:rPr>
                <w:rFonts w:ascii="Times New Roman" w:hAnsi="Times New Roman" w:cs="Times New Roman"/>
                <w:b/>
                <w:sz w:val="28"/>
                <w:szCs w:val="28"/>
                <w:lang w:val="uk-UA"/>
              </w:rPr>
              <w:t>Лекції</w:t>
            </w:r>
          </w:p>
        </w:tc>
      </w:tr>
      <w:tr w:rsidR="00CE2C96" w:rsidRPr="00457937" w:rsidTr="005E651D">
        <w:trPr>
          <w:trHeight w:val="320"/>
          <w:jc w:val="center"/>
        </w:trPr>
        <w:tc>
          <w:tcPr>
            <w:tcW w:w="2896" w:type="dxa"/>
            <w:vMerge w:val="restart"/>
            <w:vAlign w:val="center"/>
          </w:tcPr>
          <w:p w:rsidR="00CE2C96" w:rsidRPr="00457937" w:rsidRDefault="00CE2C96" w:rsidP="00C45654">
            <w:pPr>
              <w:rPr>
                <w:rFonts w:ascii="Times New Roman" w:hAnsi="Times New Roman" w:cs="Times New Roman"/>
                <w:sz w:val="28"/>
                <w:szCs w:val="28"/>
                <w:lang w:val="uk-UA"/>
              </w:rPr>
            </w:pPr>
            <w:r w:rsidRPr="00457937">
              <w:rPr>
                <w:rFonts w:ascii="Times New Roman" w:hAnsi="Times New Roman" w:cs="Times New Roman"/>
                <w:sz w:val="28"/>
                <w:szCs w:val="28"/>
                <w:lang w:val="uk-UA"/>
              </w:rPr>
              <w:t>Тижневих годин для денної форми навчання:</w:t>
            </w:r>
          </w:p>
          <w:p w:rsidR="00CE2C96" w:rsidRPr="00457937" w:rsidRDefault="00CE2C96" w:rsidP="00C45654">
            <w:pPr>
              <w:rPr>
                <w:rFonts w:ascii="Times New Roman" w:hAnsi="Times New Roman" w:cs="Times New Roman"/>
                <w:sz w:val="28"/>
                <w:szCs w:val="28"/>
                <w:lang w:val="uk-UA"/>
              </w:rPr>
            </w:pPr>
            <w:r w:rsidRPr="00457937">
              <w:rPr>
                <w:rFonts w:ascii="Times New Roman" w:hAnsi="Times New Roman" w:cs="Times New Roman"/>
                <w:sz w:val="28"/>
                <w:szCs w:val="28"/>
                <w:lang w:val="uk-UA"/>
              </w:rPr>
              <w:t xml:space="preserve">аудиторних – </w:t>
            </w:r>
            <w:r>
              <w:rPr>
                <w:rFonts w:ascii="Times New Roman" w:hAnsi="Times New Roman" w:cs="Times New Roman"/>
                <w:sz w:val="28"/>
                <w:szCs w:val="28"/>
                <w:lang w:val="uk-UA"/>
              </w:rPr>
              <w:t>4</w:t>
            </w:r>
          </w:p>
          <w:p w:rsidR="00CE2C96" w:rsidRPr="00457937" w:rsidRDefault="00CE2C96" w:rsidP="00C45654">
            <w:pPr>
              <w:rPr>
                <w:rFonts w:ascii="Times New Roman" w:hAnsi="Times New Roman" w:cs="Times New Roman"/>
                <w:sz w:val="28"/>
                <w:szCs w:val="28"/>
                <w:highlight w:val="yellow"/>
                <w:lang w:val="uk-UA"/>
              </w:rPr>
            </w:pPr>
            <w:r w:rsidRPr="00457937">
              <w:rPr>
                <w:rFonts w:ascii="Times New Roman" w:hAnsi="Times New Roman" w:cs="Times New Roman"/>
                <w:sz w:val="28"/>
                <w:szCs w:val="28"/>
                <w:lang w:val="uk-UA"/>
              </w:rPr>
              <w:t xml:space="preserve">самостійної роботи студента – </w:t>
            </w:r>
            <w:r w:rsidR="00147307">
              <w:rPr>
                <w:rFonts w:ascii="Times New Roman" w:hAnsi="Times New Roman" w:cs="Times New Roman"/>
                <w:sz w:val="28"/>
                <w:szCs w:val="28"/>
                <w:lang w:val="uk-UA"/>
              </w:rPr>
              <w:t>24</w:t>
            </w:r>
          </w:p>
        </w:tc>
        <w:tc>
          <w:tcPr>
            <w:tcW w:w="3262" w:type="dxa"/>
            <w:vMerge w:val="restart"/>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Освітній ступінь:</w:t>
            </w:r>
          </w:p>
          <w:p w:rsidR="00CE2C96" w:rsidRPr="00457937" w:rsidRDefault="00C45654" w:rsidP="00C45654">
            <w:pPr>
              <w:jc w:val="center"/>
              <w:rPr>
                <w:rFonts w:ascii="Times New Roman" w:hAnsi="Times New Roman" w:cs="Times New Roman"/>
                <w:sz w:val="28"/>
                <w:szCs w:val="28"/>
                <w:highlight w:val="yellow"/>
                <w:lang w:val="uk-UA"/>
              </w:rPr>
            </w:pPr>
            <w:r>
              <w:rPr>
                <w:rFonts w:ascii="Times New Roman" w:hAnsi="Times New Roman" w:cs="Times New Roman"/>
                <w:sz w:val="28"/>
                <w:szCs w:val="28"/>
                <w:lang w:val="uk-UA"/>
              </w:rPr>
              <w:t>бакалавр</w:t>
            </w:r>
          </w:p>
        </w:tc>
        <w:tc>
          <w:tcPr>
            <w:tcW w:w="1620" w:type="dxa"/>
            <w:vAlign w:val="center"/>
          </w:tcPr>
          <w:p w:rsidR="00CE2C96" w:rsidRPr="00457937" w:rsidRDefault="00472A49" w:rsidP="00C45654">
            <w:pPr>
              <w:jc w:val="center"/>
              <w:rPr>
                <w:rFonts w:ascii="Times New Roman" w:hAnsi="Times New Roman" w:cs="Times New Roman"/>
                <w:sz w:val="28"/>
                <w:szCs w:val="28"/>
                <w:lang w:val="uk-UA"/>
              </w:rPr>
            </w:pPr>
            <w:r>
              <w:rPr>
                <w:rFonts w:ascii="Times New Roman" w:hAnsi="Times New Roman" w:cs="Times New Roman"/>
                <w:sz w:val="28"/>
                <w:szCs w:val="28"/>
                <w:lang w:val="uk-UA"/>
              </w:rPr>
              <w:t>62</w:t>
            </w:r>
            <w:r w:rsidR="00CE2C96" w:rsidRPr="00457937">
              <w:rPr>
                <w:rFonts w:ascii="Times New Roman" w:hAnsi="Times New Roman" w:cs="Times New Roman"/>
                <w:sz w:val="28"/>
                <w:szCs w:val="28"/>
                <w:lang w:val="uk-UA"/>
              </w:rPr>
              <w:t xml:space="preserve"> год.</w:t>
            </w:r>
          </w:p>
        </w:tc>
        <w:tc>
          <w:tcPr>
            <w:tcW w:w="1800" w:type="dxa"/>
            <w:vAlign w:val="center"/>
          </w:tcPr>
          <w:p w:rsidR="00CE2C96" w:rsidRPr="00457937" w:rsidRDefault="00472A49" w:rsidP="00C45654">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r w:rsidR="00CE2C96" w:rsidRPr="00457937">
              <w:rPr>
                <w:rFonts w:ascii="Times New Roman" w:hAnsi="Times New Roman" w:cs="Times New Roman"/>
                <w:sz w:val="28"/>
                <w:szCs w:val="28"/>
                <w:lang w:val="uk-UA"/>
              </w:rPr>
              <w:t xml:space="preserve"> год.</w:t>
            </w:r>
          </w:p>
        </w:tc>
      </w:tr>
      <w:tr w:rsidR="00CE2C96" w:rsidRPr="00457937" w:rsidTr="005E651D">
        <w:trPr>
          <w:trHeight w:val="320"/>
          <w:jc w:val="center"/>
        </w:trPr>
        <w:tc>
          <w:tcPr>
            <w:tcW w:w="2896" w:type="dxa"/>
            <w:vMerge/>
            <w:vAlign w:val="center"/>
          </w:tcPr>
          <w:p w:rsidR="00CE2C96" w:rsidRPr="00457937" w:rsidRDefault="00CE2C96" w:rsidP="00C45654">
            <w:pPr>
              <w:rPr>
                <w:rFonts w:ascii="Times New Roman" w:hAnsi="Times New Roman" w:cs="Times New Roman"/>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420" w:type="dxa"/>
            <w:gridSpan w:val="2"/>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Практичні, семінарські</w:t>
            </w:r>
          </w:p>
        </w:tc>
      </w:tr>
      <w:tr w:rsidR="00CE2C96" w:rsidRPr="00457937" w:rsidTr="005E651D">
        <w:trPr>
          <w:trHeight w:val="320"/>
          <w:jc w:val="center"/>
        </w:trPr>
        <w:tc>
          <w:tcPr>
            <w:tcW w:w="2896" w:type="dxa"/>
            <w:vMerge/>
            <w:vAlign w:val="center"/>
          </w:tcPr>
          <w:p w:rsidR="00CE2C96" w:rsidRPr="00457937" w:rsidRDefault="00CE2C96" w:rsidP="00C45654">
            <w:pPr>
              <w:rPr>
                <w:rFonts w:ascii="Times New Roman" w:hAnsi="Times New Roman" w:cs="Times New Roman"/>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1620" w:type="dxa"/>
            <w:vAlign w:val="center"/>
          </w:tcPr>
          <w:p w:rsidR="00CE2C96" w:rsidRPr="00457937" w:rsidRDefault="00472A49" w:rsidP="00C45654">
            <w:pPr>
              <w:jc w:val="center"/>
              <w:rPr>
                <w:rFonts w:ascii="Times New Roman" w:hAnsi="Times New Roman" w:cs="Times New Roman"/>
                <w:i/>
                <w:sz w:val="28"/>
                <w:szCs w:val="28"/>
                <w:lang w:val="uk-UA"/>
              </w:rPr>
            </w:pPr>
            <w:r>
              <w:rPr>
                <w:rFonts w:ascii="Times New Roman" w:hAnsi="Times New Roman" w:cs="Times New Roman"/>
                <w:sz w:val="28"/>
                <w:szCs w:val="28"/>
                <w:lang w:val="uk-UA"/>
              </w:rPr>
              <w:t>60</w:t>
            </w:r>
            <w:r w:rsidR="00CE2C96" w:rsidRPr="00457937">
              <w:rPr>
                <w:rFonts w:ascii="Times New Roman" w:hAnsi="Times New Roman" w:cs="Times New Roman"/>
                <w:sz w:val="28"/>
                <w:szCs w:val="28"/>
                <w:lang w:val="uk-UA"/>
              </w:rPr>
              <w:t xml:space="preserve"> год.</w:t>
            </w:r>
          </w:p>
        </w:tc>
        <w:tc>
          <w:tcPr>
            <w:tcW w:w="1800" w:type="dxa"/>
            <w:vAlign w:val="center"/>
          </w:tcPr>
          <w:p w:rsidR="00CE2C96" w:rsidRPr="00457937" w:rsidRDefault="00472A49" w:rsidP="00C45654">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r w:rsidR="00CE2C96" w:rsidRPr="00457937">
              <w:rPr>
                <w:rFonts w:ascii="Times New Roman" w:hAnsi="Times New Roman" w:cs="Times New Roman"/>
                <w:sz w:val="28"/>
                <w:szCs w:val="28"/>
                <w:lang w:val="uk-UA"/>
              </w:rPr>
              <w:t xml:space="preserve"> год.</w:t>
            </w:r>
          </w:p>
        </w:tc>
      </w:tr>
      <w:tr w:rsidR="00CE2C96" w:rsidRPr="00457937" w:rsidTr="005E651D">
        <w:trPr>
          <w:trHeight w:val="138"/>
          <w:jc w:val="center"/>
        </w:trPr>
        <w:tc>
          <w:tcPr>
            <w:tcW w:w="2896"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420" w:type="dxa"/>
            <w:gridSpan w:val="2"/>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Лабораторні</w:t>
            </w:r>
          </w:p>
        </w:tc>
      </w:tr>
      <w:tr w:rsidR="00CE2C96" w:rsidRPr="00457937" w:rsidTr="005E651D">
        <w:trPr>
          <w:trHeight w:val="138"/>
          <w:jc w:val="center"/>
        </w:trPr>
        <w:tc>
          <w:tcPr>
            <w:tcW w:w="2896"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1620" w:type="dxa"/>
            <w:vAlign w:val="center"/>
          </w:tcPr>
          <w:p w:rsidR="00CE2C96" w:rsidRPr="00457937" w:rsidRDefault="00CE2C96" w:rsidP="00C45654">
            <w:pPr>
              <w:jc w:val="center"/>
              <w:rPr>
                <w:rFonts w:ascii="Times New Roman" w:hAnsi="Times New Roman" w:cs="Times New Roman"/>
                <w:i/>
                <w:sz w:val="28"/>
                <w:szCs w:val="28"/>
                <w:lang w:val="uk-UA"/>
              </w:rPr>
            </w:pPr>
            <w:r w:rsidRPr="00457937">
              <w:rPr>
                <w:rFonts w:ascii="Times New Roman" w:hAnsi="Times New Roman" w:cs="Times New Roman"/>
                <w:sz w:val="28"/>
                <w:szCs w:val="28"/>
                <w:lang w:val="uk-UA"/>
              </w:rPr>
              <w:t xml:space="preserve">– </w:t>
            </w:r>
          </w:p>
        </w:tc>
        <w:tc>
          <w:tcPr>
            <w:tcW w:w="1800" w:type="dxa"/>
            <w:vAlign w:val="center"/>
          </w:tcPr>
          <w:p w:rsidR="00CE2C96" w:rsidRPr="00457937" w:rsidRDefault="00CE2C96" w:rsidP="00C45654">
            <w:pPr>
              <w:jc w:val="center"/>
              <w:rPr>
                <w:rFonts w:ascii="Times New Roman" w:hAnsi="Times New Roman" w:cs="Times New Roman"/>
                <w:i/>
                <w:sz w:val="28"/>
                <w:szCs w:val="28"/>
                <w:lang w:val="uk-UA"/>
              </w:rPr>
            </w:pPr>
            <w:r w:rsidRPr="00457937">
              <w:rPr>
                <w:rFonts w:ascii="Times New Roman" w:hAnsi="Times New Roman" w:cs="Times New Roman"/>
                <w:sz w:val="28"/>
                <w:szCs w:val="28"/>
                <w:lang w:val="uk-UA"/>
              </w:rPr>
              <w:t xml:space="preserve">– </w:t>
            </w:r>
          </w:p>
        </w:tc>
      </w:tr>
      <w:tr w:rsidR="00CE2C96" w:rsidRPr="00457937" w:rsidTr="005E651D">
        <w:trPr>
          <w:trHeight w:val="138"/>
          <w:jc w:val="center"/>
        </w:trPr>
        <w:tc>
          <w:tcPr>
            <w:tcW w:w="2896"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420" w:type="dxa"/>
            <w:gridSpan w:val="2"/>
            <w:vAlign w:val="center"/>
          </w:tcPr>
          <w:p w:rsidR="00CE2C96" w:rsidRPr="00457937" w:rsidRDefault="00CE2C96" w:rsidP="00C45654">
            <w:pPr>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Самостійна робота</w:t>
            </w:r>
          </w:p>
        </w:tc>
      </w:tr>
      <w:tr w:rsidR="00CE2C96" w:rsidRPr="00457937" w:rsidTr="005E651D">
        <w:trPr>
          <w:trHeight w:val="138"/>
          <w:jc w:val="center"/>
        </w:trPr>
        <w:tc>
          <w:tcPr>
            <w:tcW w:w="2896"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1620" w:type="dxa"/>
            <w:vAlign w:val="center"/>
          </w:tcPr>
          <w:p w:rsidR="00CE2C96" w:rsidRPr="00457937" w:rsidRDefault="00472A49" w:rsidP="00C45654">
            <w:pPr>
              <w:jc w:val="center"/>
              <w:rPr>
                <w:rFonts w:ascii="Times New Roman" w:hAnsi="Times New Roman" w:cs="Times New Roman"/>
                <w:i/>
                <w:sz w:val="28"/>
                <w:szCs w:val="28"/>
                <w:lang w:val="uk-UA"/>
              </w:rPr>
            </w:pPr>
            <w:r>
              <w:rPr>
                <w:rFonts w:ascii="Times New Roman" w:hAnsi="Times New Roman" w:cs="Times New Roman"/>
                <w:sz w:val="28"/>
                <w:szCs w:val="28"/>
                <w:lang w:val="uk-UA"/>
              </w:rPr>
              <w:t>148</w:t>
            </w:r>
          </w:p>
        </w:tc>
        <w:tc>
          <w:tcPr>
            <w:tcW w:w="1800" w:type="dxa"/>
            <w:vAlign w:val="center"/>
          </w:tcPr>
          <w:p w:rsidR="00CE2C96" w:rsidRPr="00457937" w:rsidRDefault="007C3D42" w:rsidP="00C45654">
            <w:pPr>
              <w:jc w:val="center"/>
              <w:rPr>
                <w:rFonts w:ascii="Times New Roman" w:hAnsi="Times New Roman" w:cs="Times New Roman"/>
                <w:sz w:val="28"/>
                <w:szCs w:val="28"/>
                <w:lang w:val="uk-UA"/>
              </w:rPr>
            </w:pPr>
            <w:r>
              <w:rPr>
                <w:rFonts w:ascii="Times New Roman" w:hAnsi="Times New Roman" w:cs="Times New Roman"/>
                <w:sz w:val="28"/>
                <w:szCs w:val="28"/>
                <w:lang w:val="uk-UA"/>
              </w:rPr>
              <w:t>19</w:t>
            </w:r>
            <w:r w:rsidR="00472A49">
              <w:rPr>
                <w:rFonts w:ascii="Times New Roman" w:hAnsi="Times New Roman" w:cs="Times New Roman"/>
                <w:sz w:val="28"/>
                <w:szCs w:val="28"/>
                <w:lang w:val="uk-UA"/>
              </w:rPr>
              <w:t>0</w:t>
            </w:r>
          </w:p>
        </w:tc>
      </w:tr>
      <w:tr w:rsidR="00CE2C96" w:rsidRPr="00457937" w:rsidTr="005E651D">
        <w:trPr>
          <w:trHeight w:val="138"/>
          <w:jc w:val="center"/>
        </w:trPr>
        <w:tc>
          <w:tcPr>
            <w:tcW w:w="2896"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420" w:type="dxa"/>
            <w:gridSpan w:val="2"/>
            <w:vAlign w:val="center"/>
          </w:tcPr>
          <w:p w:rsidR="00CE2C96" w:rsidRPr="00457937" w:rsidRDefault="00CE2C96" w:rsidP="00C45654">
            <w:pPr>
              <w:jc w:val="center"/>
              <w:rPr>
                <w:rFonts w:ascii="Times New Roman" w:hAnsi="Times New Roman" w:cs="Times New Roman"/>
                <w:sz w:val="28"/>
                <w:szCs w:val="28"/>
                <w:lang w:val="uk-UA"/>
              </w:rPr>
            </w:pPr>
            <w:r w:rsidRPr="00457937">
              <w:rPr>
                <w:rFonts w:ascii="Times New Roman" w:hAnsi="Times New Roman" w:cs="Times New Roman"/>
                <w:b/>
                <w:sz w:val="28"/>
                <w:szCs w:val="28"/>
                <w:lang w:val="uk-UA"/>
              </w:rPr>
              <w:t xml:space="preserve">Індивідуальні завдання: </w:t>
            </w:r>
            <w:r w:rsidR="00472A49">
              <w:rPr>
                <w:rFonts w:ascii="Times New Roman" w:hAnsi="Times New Roman" w:cs="Times New Roman"/>
                <w:bCs/>
                <w:sz w:val="28"/>
                <w:szCs w:val="28"/>
                <w:lang w:val="uk-UA"/>
              </w:rPr>
              <w:t xml:space="preserve">0 </w:t>
            </w:r>
            <w:r w:rsidRPr="00457937">
              <w:rPr>
                <w:rFonts w:ascii="Times New Roman" w:hAnsi="Times New Roman" w:cs="Times New Roman"/>
                <w:sz w:val="28"/>
                <w:szCs w:val="28"/>
                <w:lang w:val="uk-UA"/>
              </w:rPr>
              <w:t>год.</w:t>
            </w:r>
          </w:p>
        </w:tc>
      </w:tr>
      <w:tr w:rsidR="00CE2C96" w:rsidRPr="00457937" w:rsidTr="005E651D">
        <w:trPr>
          <w:trHeight w:val="138"/>
          <w:jc w:val="center"/>
        </w:trPr>
        <w:tc>
          <w:tcPr>
            <w:tcW w:w="2896"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262" w:type="dxa"/>
            <w:vMerge/>
            <w:vAlign w:val="center"/>
          </w:tcPr>
          <w:p w:rsidR="00CE2C96" w:rsidRPr="00457937" w:rsidRDefault="00CE2C96" w:rsidP="00C45654">
            <w:pPr>
              <w:jc w:val="center"/>
              <w:rPr>
                <w:rFonts w:ascii="Times New Roman" w:hAnsi="Times New Roman" w:cs="Times New Roman"/>
                <w:szCs w:val="28"/>
                <w:highlight w:val="yellow"/>
                <w:lang w:val="uk-UA"/>
              </w:rPr>
            </w:pPr>
          </w:p>
        </w:tc>
        <w:tc>
          <w:tcPr>
            <w:tcW w:w="3420" w:type="dxa"/>
            <w:gridSpan w:val="2"/>
            <w:vAlign w:val="center"/>
          </w:tcPr>
          <w:p w:rsidR="00CE2C96" w:rsidRPr="00457937" w:rsidRDefault="00CE2C96" w:rsidP="007C3D42">
            <w:pPr>
              <w:jc w:val="center"/>
              <w:rPr>
                <w:rFonts w:ascii="Times New Roman" w:hAnsi="Times New Roman" w:cs="Times New Roman"/>
                <w:b/>
                <w:i/>
                <w:sz w:val="28"/>
                <w:szCs w:val="28"/>
                <w:lang w:val="uk-UA"/>
              </w:rPr>
            </w:pPr>
            <w:r w:rsidRPr="00457937">
              <w:rPr>
                <w:rFonts w:ascii="Times New Roman" w:hAnsi="Times New Roman" w:cs="Times New Roman"/>
                <w:b/>
                <w:sz w:val="28"/>
                <w:szCs w:val="28"/>
                <w:lang w:val="uk-UA"/>
              </w:rPr>
              <w:t xml:space="preserve">Вид семестрового контролю: </w:t>
            </w:r>
            <w:r w:rsidRPr="00457937">
              <w:rPr>
                <w:rFonts w:ascii="Times New Roman" w:hAnsi="Times New Roman" w:cs="Times New Roman"/>
                <w:bCs/>
                <w:sz w:val="28"/>
                <w:szCs w:val="28"/>
                <w:lang w:val="uk-UA"/>
              </w:rPr>
              <w:t>залік</w:t>
            </w:r>
            <w:r w:rsidR="00472A49">
              <w:rPr>
                <w:rFonts w:ascii="Times New Roman" w:hAnsi="Times New Roman" w:cs="Times New Roman"/>
                <w:bCs/>
                <w:sz w:val="28"/>
                <w:szCs w:val="28"/>
                <w:lang w:val="uk-UA"/>
              </w:rPr>
              <w:t>;</w:t>
            </w:r>
          </w:p>
        </w:tc>
      </w:tr>
    </w:tbl>
    <w:p w:rsidR="00CE2C96" w:rsidRDefault="00CE2C96"/>
    <w:p w:rsidR="00CE2C96" w:rsidRDefault="00CE2C96">
      <w:pPr>
        <w:spacing w:after="160" w:line="259" w:lineRule="auto"/>
      </w:pPr>
      <w:r>
        <w:br w:type="page"/>
      </w:r>
    </w:p>
    <w:p w:rsidR="00241F1E" w:rsidRDefault="00CE2C96" w:rsidP="00CE2C96">
      <w:pPr>
        <w:jc w:val="center"/>
        <w:rPr>
          <w:rFonts w:ascii="Times New Roman" w:hAnsi="Times New Roman" w:cs="Times New Roman"/>
          <w:b/>
          <w:caps/>
          <w:color w:val="auto"/>
          <w:sz w:val="28"/>
          <w:szCs w:val="28"/>
        </w:rPr>
      </w:pPr>
      <w:r w:rsidRPr="00DE1742">
        <w:rPr>
          <w:rFonts w:ascii="Times New Roman" w:hAnsi="Times New Roman" w:cs="Times New Roman"/>
          <w:b/>
          <w:caps/>
          <w:color w:val="auto"/>
          <w:sz w:val="28"/>
          <w:szCs w:val="28"/>
        </w:rPr>
        <w:lastRenderedPageBreak/>
        <w:t>Передреквізити і постреквізити навчальної дисципліни</w:t>
      </w:r>
    </w:p>
    <w:p w:rsidR="00CE2C96" w:rsidRDefault="00CE2C96" w:rsidP="00CE2C96">
      <w:pPr>
        <w:jc w:val="center"/>
        <w:rPr>
          <w:rFonts w:ascii="Times New Roman" w:hAnsi="Times New Roman" w:cs="Times New Roman"/>
          <w:b/>
          <w:caps/>
          <w:color w:val="auto"/>
          <w:sz w:val="28"/>
          <w:szCs w:val="28"/>
        </w:rPr>
      </w:pPr>
    </w:p>
    <w:p w:rsidR="00CE2C96" w:rsidRPr="00AF3797" w:rsidRDefault="00CE2C96" w:rsidP="00CE2C96">
      <w:pPr>
        <w:ind w:firstLine="709"/>
        <w:jc w:val="both"/>
        <w:rPr>
          <w:rFonts w:ascii="Times New Roman" w:hAnsi="Times New Roman" w:cs="Times New Roman"/>
          <w:color w:val="auto"/>
          <w:sz w:val="28"/>
          <w:szCs w:val="28"/>
          <w:lang w:val="uk-UA"/>
        </w:rPr>
      </w:pPr>
      <w:proofErr w:type="spellStart"/>
      <w:r w:rsidRPr="00AF3797">
        <w:rPr>
          <w:rFonts w:ascii="Times New Roman" w:hAnsi="Times New Roman" w:cs="Times New Roman"/>
          <w:b/>
          <w:color w:val="auto"/>
          <w:sz w:val="28"/>
          <w:szCs w:val="28"/>
          <w:lang w:val="uk-UA"/>
        </w:rPr>
        <w:t>Передреквізити</w:t>
      </w:r>
      <w:proofErr w:type="spellEnd"/>
      <w:r w:rsidRPr="00AF3797">
        <w:rPr>
          <w:rFonts w:ascii="Times New Roman" w:hAnsi="Times New Roman" w:cs="Times New Roman"/>
          <w:b/>
          <w:color w:val="auto"/>
          <w:sz w:val="28"/>
          <w:szCs w:val="28"/>
          <w:lang w:val="uk-UA"/>
        </w:rPr>
        <w:t xml:space="preserve"> курсу. </w:t>
      </w:r>
      <w:r w:rsidRPr="00AF3797">
        <w:rPr>
          <w:rFonts w:ascii="Times New Roman" w:hAnsi="Times New Roman" w:cs="Times New Roman"/>
          <w:color w:val="auto"/>
          <w:sz w:val="28"/>
          <w:szCs w:val="28"/>
          <w:lang w:val="uk-UA"/>
        </w:rPr>
        <w:t>Для вивчення курсу студенти потребують базових знань із «Загальної психології», «Вікової психології», «</w:t>
      </w:r>
      <w:r w:rsidR="00C45654" w:rsidRPr="00AF3797">
        <w:rPr>
          <w:rFonts w:ascii="Times New Roman" w:hAnsi="Times New Roman" w:cs="Times New Roman"/>
          <w:color w:val="auto"/>
          <w:sz w:val="28"/>
          <w:szCs w:val="28"/>
          <w:lang w:val="uk-UA"/>
        </w:rPr>
        <w:t>Патопсихології</w:t>
      </w:r>
      <w:r w:rsidRPr="00AF3797">
        <w:rPr>
          <w:rFonts w:ascii="Times New Roman" w:hAnsi="Times New Roman" w:cs="Times New Roman"/>
          <w:color w:val="auto"/>
          <w:sz w:val="28"/>
          <w:szCs w:val="28"/>
          <w:lang w:val="uk-UA"/>
        </w:rPr>
        <w:t xml:space="preserve">». Міждисциплінарні зв’язки з дисциплінами: «Психодіагностика», «Експериментальна психологія», «Основи </w:t>
      </w:r>
      <w:proofErr w:type="spellStart"/>
      <w:r w:rsidRPr="00AF3797">
        <w:rPr>
          <w:rFonts w:ascii="Times New Roman" w:hAnsi="Times New Roman" w:cs="Times New Roman"/>
          <w:color w:val="auto"/>
          <w:sz w:val="28"/>
          <w:szCs w:val="28"/>
          <w:lang w:val="uk-UA"/>
        </w:rPr>
        <w:t>психоконсультування</w:t>
      </w:r>
      <w:proofErr w:type="spellEnd"/>
      <w:r w:rsidRPr="00AF3797">
        <w:rPr>
          <w:rFonts w:ascii="Times New Roman" w:hAnsi="Times New Roman" w:cs="Times New Roman"/>
          <w:color w:val="auto"/>
          <w:sz w:val="28"/>
          <w:szCs w:val="28"/>
          <w:lang w:val="uk-UA"/>
        </w:rPr>
        <w:t>», «</w:t>
      </w:r>
      <w:r w:rsidR="00C45654" w:rsidRPr="00AF3797">
        <w:rPr>
          <w:rFonts w:ascii="Times New Roman" w:hAnsi="Times New Roman" w:cs="Times New Roman"/>
          <w:color w:val="auto"/>
          <w:sz w:val="28"/>
          <w:szCs w:val="28"/>
          <w:lang w:val="uk-UA"/>
        </w:rPr>
        <w:t>Диференційна психологія</w:t>
      </w:r>
      <w:r w:rsidRPr="00AF3797">
        <w:rPr>
          <w:rFonts w:ascii="Times New Roman" w:hAnsi="Times New Roman" w:cs="Times New Roman"/>
          <w:color w:val="auto"/>
          <w:sz w:val="28"/>
          <w:szCs w:val="28"/>
          <w:lang w:val="uk-UA"/>
        </w:rPr>
        <w:t>», «Основи психокорекції».</w:t>
      </w:r>
    </w:p>
    <w:p w:rsidR="00CE2C96" w:rsidRPr="00AF3797" w:rsidRDefault="00CE2C96" w:rsidP="00CE2C96">
      <w:pPr>
        <w:ind w:firstLine="709"/>
        <w:jc w:val="both"/>
        <w:rPr>
          <w:rFonts w:ascii="Times New Roman" w:hAnsi="Times New Roman" w:cs="Times New Roman"/>
          <w:color w:val="auto"/>
          <w:sz w:val="28"/>
          <w:szCs w:val="28"/>
          <w:lang w:val="uk-UA"/>
        </w:rPr>
      </w:pPr>
      <w:proofErr w:type="spellStart"/>
      <w:r w:rsidRPr="00AF3797">
        <w:rPr>
          <w:rFonts w:ascii="Times New Roman" w:hAnsi="Times New Roman" w:cs="Times New Roman"/>
          <w:b/>
          <w:color w:val="auto"/>
          <w:sz w:val="28"/>
          <w:szCs w:val="28"/>
          <w:lang w:val="uk-UA"/>
        </w:rPr>
        <w:t>Постреквізити</w:t>
      </w:r>
      <w:proofErr w:type="spellEnd"/>
      <w:r w:rsidRPr="00AF3797">
        <w:rPr>
          <w:rFonts w:ascii="Times New Roman" w:hAnsi="Times New Roman" w:cs="Times New Roman"/>
          <w:b/>
          <w:color w:val="auto"/>
          <w:sz w:val="28"/>
          <w:szCs w:val="28"/>
          <w:lang w:val="uk-UA"/>
        </w:rPr>
        <w:t xml:space="preserve"> курсу. </w:t>
      </w:r>
      <w:r w:rsidRPr="00AF3797">
        <w:rPr>
          <w:rFonts w:ascii="Times New Roman" w:hAnsi="Times New Roman" w:cs="Times New Roman"/>
          <w:color w:val="auto"/>
          <w:sz w:val="28"/>
          <w:szCs w:val="28"/>
          <w:lang w:val="uk-UA"/>
        </w:rPr>
        <w:t>Знання і навички, отримані в процесі вивчення курсу «</w:t>
      </w:r>
      <w:r w:rsidR="005C30EA" w:rsidRPr="00AF3797">
        <w:rPr>
          <w:rFonts w:ascii="Times New Roman" w:hAnsi="Times New Roman" w:cs="Times New Roman"/>
          <w:color w:val="auto"/>
          <w:sz w:val="28"/>
          <w:szCs w:val="28"/>
          <w:lang w:val="uk-UA"/>
        </w:rPr>
        <w:t>Психодіагностика</w:t>
      </w:r>
      <w:r w:rsidRPr="00AF3797">
        <w:rPr>
          <w:rFonts w:ascii="Times New Roman" w:hAnsi="Times New Roman" w:cs="Times New Roman"/>
          <w:color w:val="auto"/>
          <w:sz w:val="28"/>
          <w:szCs w:val="28"/>
          <w:lang w:val="uk-UA"/>
        </w:rPr>
        <w:t xml:space="preserve">» </w:t>
      </w:r>
      <w:r w:rsidR="005C30EA" w:rsidRPr="00AF3797">
        <w:rPr>
          <w:rFonts w:ascii="Times New Roman" w:hAnsi="Times New Roman" w:cs="Times New Roman"/>
          <w:sz w:val="28"/>
          <w:szCs w:val="28"/>
          <w:lang w:val="uk-UA"/>
        </w:rPr>
        <w:t>дають можливість оволодіти базовими уміннями та навичками, необхідними психологу в практичній діагностичній діяльності з метою забезпечення ефективності процесу психодіагностики.</w:t>
      </w:r>
    </w:p>
    <w:p w:rsidR="00CE2C96" w:rsidRPr="00C45654" w:rsidRDefault="00CE2C96" w:rsidP="00CE2C96">
      <w:pPr>
        <w:jc w:val="center"/>
        <w:rPr>
          <w:rFonts w:ascii="Times New Roman" w:hAnsi="Times New Roman" w:cs="Times New Roman"/>
          <w:b/>
          <w:caps/>
          <w:color w:val="auto"/>
          <w:sz w:val="28"/>
          <w:szCs w:val="28"/>
          <w:lang w:val="uk-UA"/>
        </w:rPr>
      </w:pPr>
    </w:p>
    <w:p w:rsidR="00CE2C96" w:rsidRPr="00C45654" w:rsidRDefault="00CE2C96" w:rsidP="00CE2C96">
      <w:pPr>
        <w:jc w:val="center"/>
        <w:rPr>
          <w:rFonts w:ascii="Times New Roman" w:hAnsi="Times New Roman" w:cs="Times New Roman"/>
          <w:b/>
          <w:caps/>
          <w:color w:val="auto"/>
          <w:sz w:val="28"/>
          <w:szCs w:val="28"/>
          <w:lang w:val="uk-UA"/>
        </w:rPr>
      </w:pPr>
      <w:r w:rsidRPr="00C45654">
        <w:rPr>
          <w:rFonts w:ascii="Times New Roman" w:hAnsi="Times New Roman" w:cs="Times New Roman"/>
          <w:b/>
          <w:caps/>
          <w:color w:val="auto"/>
          <w:sz w:val="28"/>
          <w:szCs w:val="28"/>
          <w:lang w:val="uk-UA"/>
        </w:rPr>
        <w:t>Мета, завдання, зміст вивчення дисципліни</w:t>
      </w:r>
    </w:p>
    <w:p w:rsidR="00CE2C96" w:rsidRDefault="00CE2C96" w:rsidP="00CE2C96">
      <w:pPr>
        <w:ind w:firstLine="709"/>
        <w:jc w:val="both"/>
        <w:rPr>
          <w:rFonts w:ascii="Times New Roman" w:hAnsi="Times New Roman" w:cs="Times New Roman"/>
          <w:color w:val="auto"/>
          <w:sz w:val="28"/>
          <w:szCs w:val="28"/>
          <w:lang w:val="uk-UA"/>
        </w:rPr>
      </w:pPr>
    </w:p>
    <w:p w:rsidR="005C30EA" w:rsidRPr="00B044E3" w:rsidRDefault="00CE2C96" w:rsidP="00B044E3">
      <w:pPr>
        <w:pStyle w:val="a9"/>
        <w:spacing w:before="0" w:beforeAutospacing="0" w:after="0" w:afterAutospacing="0"/>
        <w:ind w:firstLine="709"/>
        <w:contextualSpacing/>
        <w:jc w:val="both"/>
        <w:rPr>
          <w:sz w:val="28"/>
          <w:szCs w:val="28"/>
          <w:lang w:val="uk-UA"/>
        </w:rPr>
      </w:pPr>
      <w:r w:rsidRPr="00457937">
        <w:rPr>
          <w:b/>
          <w:bCs/>
          <w:sz w:val="28"/>
          <w:szCs w:val="28"/>
          <w:lang w:val="uk-UA"/>
        </w:rPr>
        <w:t>Предметом</w:t>
      </w:r>
      <w:r w:rsidRPr="00457937">
        <w:rPr>
          <w:sz w:val="28"/>
          <w:szCs w:val="28"/>
          <w:lang w:val="uk-UA"/>
        </w:rPr>
        <w:t xml:space="preserve"> </w:t>
      </w:r>
      <w:r w:rsidRPr="00B044E3">
        <w:rPr>
          <w:sz w:val="28"/>
          <w:szCs w:val="28"/>
          <w:lang w:val="uk-UA"/>
        </w:rPr>
        <w:t>вивчення навчальної д</w:t>
      </w:r>
      <w:r w:rsidR="005C30EA" w:rsidRPr="00B044E3">
        <w:rPr>
          <w:sz w:val="28"/>
          <w:szCs w:val="28"/>
          <w:lang w:val="uk-UA"/>
        </w:rPr>
        <w:t>исципліни є:</w:t>
      </w:r>
    </w:p>
    <w:p w:rsidR="005C30EA" w:rsidRPr="00B044E3" w:rsidRDefault="005C30EA" w:rsidP="00B044E3">
      <w:pPr>
        <w:pStyle w:val="a9"/>
        <w:numPr>
          <w:ilvl w:val="0"/>
          <w:numId w:val="6"/>
        </w:numPr>
        <w:spacing w:before="0" w:beforeAutospacing="0" w:after="0" w:afterAutospacing="0"/>
        <w:ind w:left="0" w:firstLine="709"/>
        <w:contextualSpacing/>
        <w:jc w:val="both"/>
        <w:rPr>
          <w:color w:val="000000"/>
          <w:sz w:val="28"/>
          <w:szCs w:val="28"/>
          <w:lang w:val="uk-UA"/>
        </w:rPr>
      </w:pPr>
      <w:r w:rsidRPr="00B044E3">
        <w:rPr>
          <w:color w:val="000000"/>
          <w:sz w:val="28"/>
          <w:szCs w:val="28"/>
          <w:lang w:val="uk-UA"/>
        </w:rPr>
        <w:t xml:space="preserve">методологічні; теоретичні, конкретні методичні принципи побудови </w:t>
      </w:r>
      <w:proofErr w:type="spellStart"/>
      <w:r w:rsidRPr="00B044E3">
        <w:rPr>
          <w:color w:val="000000"/>
          <w:sz w:val="28"/>
          <w:szCs w:val="28"/>
          <w:lang w:val="uk-UA"/>
        </w:rPr>
        <w:t>психодіагностичних</w:t>
      </w:r>
      <w:proofErr w:type="spellEnd"/>
      <w:r w:rsidRPr="00B044E3">
        <w:rPr>
          <w:color w:val="000000"/>
          <w:sz w:val="28"/>
          <w:szCs w:val="28"/>
          <w:lang w:val="uk-UA"/>
        </w:rPr>
        <w:t xml:space="preserve"> інструментів та формування </w:t>
      </w:r>
      <w:proofErr w:type="spellStart"/>
      <w:r w:rsidRPr="00B044E3">
        <w:rPr>
          <w:color w:val="000000"/>
          <w:sz w:val="28"/>
          <w:szCs w:val="28"/>
          <w:lang w:val="uk-UA"/>
        </w:rPr>
        <w:t>психодіагностичного</w:t>
      </w:r>
      <w:proofErr w:type="spellEnd"/>
      <w:r w:rsidRPr="00B044E3">
        <w:rPr>
          <w:color w:val="000000"/>
          <w:sz w:val="28"/>
          <w:szCs w:val="28"/>
          <w:lang w:val="uk-UA"/>
        </w:rPr>
        <w:t xml:space="preserve"> </w:t>
      </w:r>
      <w:r w:rsidR="00472A49">
        <w:rPr>
          <w:color w:val="000000"/>
          <w:sz w:val="28"/>
          <w:szCs w:val="28"/>
          <w:lang w:val="uk-UA"/>
        </w:rPr>
        <w:t>висновку</w:t>
      </w:r>
      <w:r w:rsidRPr="00B044E3">
        <w:rPr>
          <w:color w:val="000000"/>
          <w:sz w:val="28"/>
          <w:szCs w:val="28"/>
          <w:lang w:val="uk-UA"/>
        </w:rPr>
        <w:t>.</w:t>
      </w:r>
    </w:p>
    <w:p w:rsidR="005C30EA" w:rsidRPr="00B044E3" w:rsidRDefault="005C30EA" w:rsidP="00B044E3">
      <w:pPr>
        <w:pStyle w:val="a9"/>
        <w:numPr>
          <w:ilvl w:val="0"/>
          <w:numId w:val="6"/>
        </w:numPr>
        <w:spacing w:before="0" w:beforeAutospacing="0" w:after="0" w:afterAutospacing="0"/>
        <w:ind w:left="0" w:firstLine="709"/>
        <w:contextualSpacing/>
        <w:jc w:val="both"/>
        <w:rPr>
          <w:color w:val="000000"/>
          <w:sz w:val="28"/>
          <w:szCs w:val="28"/>
          <w:lang w:val="uk-UA"/>
        </w:rPr>
      </w:pPr>
      <w:r w:rsidRPr="00B044E3">
        <w:rPr>
          <w:color w:val="000000"/>
          <w:sz w:val="28"/>
          <w:szCs w:val="28"/>
          <w:lang w:val="uk-UA"/>
        </w:rPr>
        <w:t>Методи, конкретні методики</w:t>
      </w:r>
      <w:r w:rsidR="00D16785">
        <w:rPr>
          <w:color w:val="000000"/>
          <w:sz w:val="28"/>
          <w:szCs w:val="28"/>
          <w:lang w:val="uk-UA"/>
        </w:rPr>
        <w:t xml:space="preserve"> діагностування найбільш універ</w:t>
      </w:r>
      <w:r w:rsidRPr="00B044E3">
        <w:rPr>
          <w:color w:val="000000"/>
          <w:sz w:val="28"/>
          <w:szCs w:val="28"/>
          <w:lang w:val="uk-UA"/>
        </w:rPr>
        <w:t>сальних конструктів особистості, таких як: риси особистості, здібності, мотиви, свідомість та самосвідомість, міжособистісні взаємини.</w:t>
      </w:r>
    </w:p>
    <w:p w:rsidR="00D16785" w:rsidRPr="00D16785" w:rsidRDefault="00CE2C96" w:rsidP="00D16785">
      <w:pPr>
        <w:widowControl w:val="0"/>
        <w:autoSpaceDE w:val="0"/>
        <w:autoSpaceDN w:val="0"/>
        <w:adjustRightInd w:val="0"/>
        <w:ind w:right="-57" w:firstLine="709"/>
        <w:contextualSpacing/>
        <w:jc w:val="both"/>
        <w:rPr>
          <w:rFonts w:ascii="Times New Roman" w:hAnsi="Times New Roman" w:cs="Times New Roman"/>
          <w:sz w:val="28"/>
          <w:szCs w:val="28"/>
          <w:lang w:val="uk-UA"/>
        </w:rPr>
      </w:pPr>
      <w:r w:rsidRPr="00B044E3">
        <w:rPr>
          <w:rFonts w:ascii="Times New Roman" w:hAnsi="Times New Roman" w:cs="Times New Roman"/>
          <w:b/>
          <w:sz w:val="28"/>
          <w:szCs w:val="28"/>
          <w:lang w:val="uk-UA"/>
        </w:rPr>
        <w:t xml:space="preserve">Метою </w:t>
      </w:r>
      <w:r w:rsidR="00D16785" w:rsidRPr="00D16785">
        <w:rPr>
          <w:rFonts w:ascii="Times New Roman" w:hAnsi="Times New Roman" w:cs="Times New Roman"/>
          <w:sz w:val="28"/>
          <w:szCs w:val="28"/>
          <w:lang w:val="uk-UA"/>
        </w:rPr>
        <w:t>навчальної дисципліни є ознайомлення студентів з предметом, структурою, пріоритетними завданнями та діагностичними можливостями сучасної психологічної діагностики.</w:t>
      </w:r>
    </w:p>
    <w:p w:rsidR="00CE2C96" w:rsidRPr="00D16785" w:rsidRDefault="00CE2C96" w:rsidP="00D16785">
      <w:pPr>
        <w:widowControl w:val="0"/>
        <w:autoSpaceDE w:val="0"/>
        <w:autoSpaceDN w:val="0"/>
        <w:adjustRightInd w:val="0"/>
        <w:ind w:right="-57" w:firstLine="709"/>
        <w:contextualSpacing/>
        <w:jc w:val="both"/>
        <w:rPr>
          <w:rFonts w:ascii="Times New Roman" w:hAnsi="Times New Roman" w:cs="Times New Roman"/>
          <w:sz w:val="28"/>
          <w:szCs w:val="28"/>
          <w:lang w:val="uk-UA"/>
        </w:rPr>
      </w:pPr>
      <w:r w:rsidRPr="00D16785">
        <w:rPr>
          <w:rFonts w:ascii="Times New Roman" w:hAnsi="Times New Roman" w:cs="Times New Roman"/>
          <w:b/>
          <w:sz w:val="28"/>
          <w:szCs w:val="28"/>
          <w:lang w:val="uk-UA"/>
        </w:rPr>
        <w:t>Основними завданнями</w:t>
      </w:r>
      <w:r w:rsidRPr="00D16785">
        <w:rPr>
          <w:rFonts w:ascii="Times New Roman" w:hAnsi="Times New Roman" w:cs="Times New Roman"/>
          <w:sz w:val="28"/>
          <w:szCs w:val="28"/>
          <w:lang w:val="uk-UA"/>
        </w:rPr>
        <w:t xml:space="preserve"> </w:t>
      </w:r>
      <w:r w:rsidR="00D16785" w:rsidRPr="00D16785">
        <w:rPr>
          <w:rFonts w:ascii="Times New Roman" w:hAnsi="Times New Roman" w:cs="Times New Roman"/>
          <w:sz w:val="28"/>
          <w:szCs w:val="28"/>
          <w:lang w:val="uk-UA"/>
        </w:rPr>
        <w:t>ознайомлення студентів з джерелами, історією та сучасними завданнями науки, методами та особливостями застосування конкрет</w:t>
      </w:r>
      <w:r w:rsidR="00D16785">
        <w:rPr>
          <w:rFonts w:ascii="Times New Roman" w:hAnsi="Times New Roman" w:cs="Times New Roman"/>
          <w:sz w:val="28"/>
          <w:szCs w:val="28"/>
          <w:lang w:val="uk-UA"/>
        </w:rPr>
        <w:t xml:space="preserve">них методик психодіагностики; </w:t>
      </w:r>
      <w:r w:rsidR="00D16785" w:rsidRPr="00D16785">
        <w:rPr>
          <w:rFonts w:ascii="Times New Roman" w:hAnsi="Times New Roman" w:cs="Times New Roman"/>
          <w:sz w:val="28"/>
          <w:szCs w:val="28"/>
          <w:lang w:val="uk-UA"/>
        </w:rPr>
        <w:t xml:space="preserve">поглиблення розуміння взаємозв’язків психодіагностики з загальною, віковою, соціальною психологією, а також психологією особистості, патопсихологією, психокорекцією </w:t>
      </w:r>
      <w:r w:rsidR="00D16785">
        <w:rPr>
          <w:rFonts w:ascii="Times New Roman" w:hAnsi="Times New Roman" w:cs="Times New Roman"/>
          <w:sz w:val="28"/>
          <w:szCs w:val="28"/>
          <w:lang w:val="uk-UA"/>
        </w:rPr>
        <w:t>та психотерапією;</w:t>
      </w:r>
      <w:r w:rsidR="00D16785" w:rsidRPr="00D16785">
        <w:rPr>
          <w:rFonts w:ascii="Times New Roman" w:hAnsi="Times New Roman" w:cs="Times New Roman"/>
          <w:sz w:val="28"/>
          <w:szCs w:val="28"/>
          <w:lang w:val="uk-UA"/>
        </w:rPr>
        <w:t xml:space="preserve"> формування та закріплення практични</w:t>
      </w:r>
      <w:r w:rsidR="00D16785">
        <w:rPr>
          <w:rFonts w:ascii="Times New Roman" w:hAnsi="Times New Roman" w:cs="Times New Roman"/>
          <w:sz w:val="28"/>
          <w:szCs w:val="28"/>
          <w:lang w:val="uk-UA"/>
        </w:rPr>
        <w:t xml:space="preserve">х навичок з психодіагностики; </w:t>
      </w:r>
      <w:r w:rsidR="00D16785" w:rsidRPr="00D16785">
        <w:rPr>
          <w:rFonts w:ascii="Times New Roman" w:hAnsi="Times New Roman" w:cs="Times New Roman"/>
          <w:sz w:val="28"/>
          <w:szCs w:val="28"/>
          <w:lang w:val="uk-UA"/>
        </w:rPr>
        <w:t>формування професійно-значущих якостей особистості майбутнього фахівця та творчого відношення до професійної діяльності.</w:t>
      </w:r>
    </w:p>
    <w:p w:rsidR="00120127" w:rsidRPr="00457937" w:rsidRDefault="00120127" w:rsidP="00120127">
      <w:pPr>
        <w:ind w:firstLine="567"/>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У результаті вивчення навчальної дисципліни студент повинен</w:t>
      </w:r>
    </w:p>
    <w:p w:rsidR="00120127" w:rsidRPr="00D16785" w:rsidRDefault="00120127" w:rsidP="00120127">
      <w:pPr>
        <w:widowControl w:val="0"/>
        <w:autoSpaceDE w:val="0"/>
        <w:autoSpaceDN w:val="0"/>
        <w:adjustRightInd w:val="0"/>
        <w:ind w:right="-57"/>
        <w:jc w:val="both"/>
        <w:rPr>
          <w:rFonts w:ascii="Times New Roman" w:hAnsi="Times New Roman" w:cs="Times New Roman"/>
          <w:b/>
          <w:bCs/>
          <w:i/>
          <w:iCs/>
          <w:szCs w:val="28"/>
          <w:lang w:val="uk-UA"/>
        </w:rPr>
      </w:pPr>
      <w:r w:rsidRPr="00457937">
        <w:rPr>
          <w:rFonts w:ascii="Times New Roman" w:hAnsi="Times New Roman" w:cs="Times New Roman"/>
          <w:b/>
          <w:bCs/>
          <w:i/>
          <w:iCs/>
          <w:szCs w:val="28"/>
          <w:lang w:val="uk-UA"/>
        </w:rPr>
        <w:t>знати:</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основні проблеми психодіагностики, предмет та завдання;</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психометричні основи психодіагностики; поняття стандартизації тесту, репрезентативності вибірки стандартизації, тестових норм, надійності та валідності;</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психологічні закономірності виникнення і динаміки перебігу психічних процесів особистості;</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сутність методик та прийомів діагностики когнітивної сфери особистості;</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особливості психодіагностики людей різних вікових груп;</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теоретичні засади та практичні методики діагностики інтелекту, моделі та проблеми діагностики інтелекту;</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психологічні основи дослідження індивідуально-типологічних особливостей особистості, рис характеру, темпераменту та акцентуацій;</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методи психодіагностики психічних станів особистості, емоційно-</w:t>
      </w:r>
      <w:r w:rsidRPr="00D16785">
        <w:rPr>
          <w:sz w:val="28"/>
          <w:szCs w:val="28"/>
          <w:lang w:val="uk-UA"/>
        </w:rPr>
        <w:lastRenderedPageBreak/>
        <w:t xml:space="preserve">особистісної </w:t>
      </w:r>
      <w:proofErr w:type="spellStart"/>
      <w:r w:rsidRPr="00D16785">
        <w:rPr>
          <w:sz w:val="28"/>
          <w:szCs w:val="28"/>
          <w:lang w:val="uk-UA"/>
        </w:rPr>
        <w:t>дезадаптації</w:t>
      </w:r>
      <w:proofErr w:type="spellEnd"/>
      <w:r w:rsidRPr="00D16785">
        <w:rPr>
          <w:sz w:val="28"/>
          <w:szCs w:val="28"/>
          <w:lang w:val="uk-UA"/>
        </w:rPr>
        <w:t>;</w:t>
      </w:r>
    </w:p>
    <w:p w:rsidR="00D16785" w:rsidRPr="00D16785" w:rsidRDefault="00D16785" w:rsidP="00D16785">
      <w:pPr>
        <w:pStyle w:val="a6"/>
        <w:widowControl w:val="0"/>
        <w:numPr>
          <w:ilvl w:val="0"/>
          <w:numId w:val="8"/>
        </w:numPr>
        <w:autoSpaceDE w:val="0"/>
        <w:autoSpaceDN w:val="0"/>
        <w:adjustRightInd w:val="0"/>
        <w:ind w:left="0" w:right="-57" w:firstLine="709"/>
        <w:jc w:val="both"/>
        <w:rPr>
          <w:sz w:val="28"/>
          <w:szCs w:val="28"/>
          <w:lang w:val="uk-UA"/>
        </w:rPr>
      </w:pPr>
      <w:r w:rsidRPr="00D16785">
        <w:rPr>
          <w:sz w:val="28"/>
          <w:szCs w:val="28"/>
          <w:lang w:val="uk-UA"/>
        </w:rPr>
        <w:t>психодіагностика індивідуальної свідомості і самосвідомості, рівня домагань, самооцінки особистості та міжособистісних стосунків;</w:t>
      </w:r>
    </w:p>
    <w:p w:rsidR="00120127" w:rsidRPr="00D16785" w:rsidRDefault="00D16785" w:rsidP="00D16785">
      <w:pPr>
        <w:pStyle w:val="a6"/>
        <w:widowControl w:val="0"/>
        <w:numPr>
          <w:ilvl w:val="0"/>
          <w:numId w:val="8"/>
        </w:numPr>
        <w:autoSpaceDE w:val="0"/>
        <w:autoSpaceDN w:val="0"/>
        <w:adjustRightInd w:val="0"/>
        <w:ind w:left="0" w:right="-57" w:firstLine="709"/>
        <w:jc w:val="both"/>
        <w:rPr>
          <w:b/>
          <w:bCs/>
          <w:i/>
          <w:iCs/>
          <w:sz w:val="28"/>
          <w:szCs w:val="28"/>
          <w:lang w:val="uk-UA"/>
        </w:rPr>
      </w:pPr>
      <w:r w:rsidRPr="00D16785">
        <w:rPr>
          <w:sz w:val="28"/>
          <w:szCs w:val="28"/>
          <w:lang w:val="uk-UA"/>
        </w:rPr>
        <w:t>методи та прийоми діагностики мотиваційної сфери особистості, спрямованості, професійних інтересів, намірів, схильн</w:t>
      </w:r>
      <w:r w:rsidR="00472A49">
        <w:rPr>
          <w:sz w:val="28"/>
          <w:szCs w:val="28"/>
          <w:lang w:val="uk-UA"/>
        </w:rPr>
        <w:t>остей та професійних здібностей</w:t>
      </w:r>
      <w:r w:rsidRPr="00D16785">
        <w:rPr>
          <w:sz w:val="28"/>
          <w:szCs w:val="28"/>
          <w:lang w:val="uk-UA"/>
        </w:rPr>
        <w:t>.</w:t>
      </w:r>
    </w:p>
    <w:p w:rsidR="00120127" w:rsidRPr="00D16785" w:rsidRDefault="00120127" w:rsidP="00120127">
      <w:pPr>
        <w:widowControl w:val="0"/>
        <w:autoSpaceDE w:val="0"/>
        <w:autoSpaceDN w:val="0"/>
        <w:adjustRightInd w:val="0"/>
        <w:ind w:right="-57"/>
        <w:jc w:val="both"/>
        <w:rPr>
          <w:rFonts w:ascii="Times New Roman" w:hAnsi="Times New Roman" w:cs="Times New Roman"/>
          <w:b/>
          <w:i/>
          <w:sz w:val="28"/>
          <w:szCs w:val="28"/>
          <w:lang w:val="uk-UA"/>
        </w:rPr>
      </w:pPr>
      <w:r w:rsidRPr="00D16785">
        <w:rPr>
          <w:rFonts w:ascii="Times New Roman" w:hAnsi="Times New Roman" w:cs="Times New Roman"/>
          <w:b/>
          <w:bCs/>
          <w:i/>
          <w:iCs/>
          <w:sz w:val="28"/>
          <w:szCs w:val="28"/>
          <w:lang w:val="uk-UA"/>
        </w:rPr>
        <w:t>вміти</w:t>
      </w:r>
      <w:r w:rsidRPr="00D16785">
        <w:rPr>
          <w:rFonts w:ascii="Times New Roman" w:hAnsi="Times New Roman" w:cs="Times New Roman"/>
          <w:b/>
          <w:i/>
          <w:sz w:val="28"/>
          <w:szCs w:val="28"/>
          <w:lang w:val="uk-UA"/>
        </w:rPr>
        <w:t>:</w:t>
      </w:r>
    </w:p>
    <w:p w:rsidR="00D16785" w:rsidRPr="00D16785" w:rsidRDefault="00D16785" w:rsidP="00D16785">
      <w:pPr>
        <w:pStyle w:val="a6"/>
        <w:numPr>
          <w:ilvl w:val="0"/>
          <w:numId w:val="8"/>
        </w:numPr>
        <w:ind w:left="0" w:firstLine="709"/>
        <w:jc w:val="both"/>
        <w:rPr>
          <w:sz w:val="28"/>
          <w:szCs w:val="28"/>
          <w:lang w:val="uk-UA"/>
        </w:rPr>
      </w:pPr>
      <w:r w:rsidRPr="00D16785">
        <w:rPr>
          <w:sz w:val="28"/>
          <w:szCs w:val="28"/>
          <w:lang w:val="uk-UA"/>
        </w:rPr>
        <w:t xml:space="preserve">з метою забезпечення ефективності </w:t>
      </w:r>
      <w:proofErr w:type="spellStart"/>
      <w:r w:rsidRPr="00D16785">
        <w:rPr>
          <w:sz w:val="28"/>
          <w:szCs w:val="28"/>
          <w:lang w:val="uk-UA"/>
        </w:rPr>
        <w:t>психодіагностичного</w:t>
      </w:r>
      <w:proofErr w:type="spellEnd"/>
      <w:r w:rsidRPr="00D16785">
        <w:rPr>
          <w:sz w:val="28"/>
          <w:szCs w:val="28"/>
          <w:lang w:val="uk-UA"/>
        </w:rPr>
        <w:t xml:space="preserve"> дослідження розуміти теоретичні засади психодіагностики як наукової дисципліни, її предмет та методи (гностична функція);</w:t>
      </w:r>
    </w:p>
    <w:p w:rsidR="00D16785" w:rsidRPr="00D16785" w:rsidRDefault="00D16785" w:rsidP="00D16785">
      <w:pPr>
        <w:pStyle w:val="a6"/>
        <w:numPr>
          <w:ilvl w:val="0"/>
          <w:numId w:val="8"/>
        </w:numPr>
        <w:ind w:left="0" w:firstLine="709"/>
        <w:jc w:val="both"/>
        <w:rPr>
          <w:sz w:val="28"/>
          <w:szCs w:val="28"/>
          <w:lang w:val="uk-UA"/>
        </w:rPr>
      </w:pPr>
      <w:r w:rsidRPr="00D16785">
        <w:rPr>
          <w:sz w:val="28"/>
          <w:szCs w:val="28"/>
          <w:lang w:val="uk-UA"/>
        </w:rPr>
        <w:t>враховувати основні методологічні проблеми психодіагностики у консультативній та корекційній роботі психолога-практика (консультативна та корекційна функції);</w:t>
      </w:r>
    </w:p>
    <w:p w:rsidR="00D16785" w:rsidRPr="00D16785" w:rsidRDefault="00D16785" w:rsidP="00D16785">
      <w:pPr>
        <w:pStyle w:val="a6"/>
        <w:numPr>
          <w:ilvl w:val="0"/>
          <w:numId w:val="8"/>
        </w:numPr>
        <w:ind w:left="0" w:firstLine="709"/>
        <w:jc w:val="both"/>
        <w:rPr>
          <w:sz w:val="28"/>
          <w:szCs w:val="28"/>
          <w:lang w:val="uk-UA"/>
        </w:rPr>
      </w:pPr>
      <w:r w:rsidRPr="00D16785">
        <w:rPr>
          <w:sz w:val="28"/>
          <w:szCs w:val="28"/>
          <w:lang w:val="uk-UA"/>
        </w:rPr>
        <w:t xml:space="preserve">застосовувати </w:t>
      </w:r>
      <w:proofErr w:type="spellStart"/>
      <w:r w:rsidRPr="00D16785">
        <w:rPr>
          <w:sz w:val="28"/>
          <w:szCs w:val="28"/>
          <w:lang w:val="uk-UA"/>
        </w:rPr>
        <w:t>психодіагностичні</w:t>
      </w:r>
      <w:proofErr w:type="spellEnd"/>
      <w:r w:rsidRPr="00D16785">
        <w:rPr>
          <w:sz w:val="28"/>
          <w:szCs w:val="28"/>
          <w:lang w:val="uk-UA"/>
        </w:rPr>
        <w:t xml:space="preserve"> методики, адекватні досліджуваній психічній реальності (діагностична функція);</w:t>
      </w:r>
    </w:p>
    <w:p w:rsidR="00D16785" w:rsidRPr="00D16785" w:rsidRDefault="00D16785" w:rsidP="00D16785">
      <w:pPr>
        <w:pStyle w:val="a6"/>
        <w:numPr>
          <w:ilvl w:val="0"/>
          <w:numId w:val="8"/>
        </w:numPr>
        <w:ind w:left="0" w:firstLine="709"/>
        <w:jc w:val="both"/>
        <w:rPr>
          <w:sz w:val="28"/>
          <w:szCs w:val="28"/>
          <w:lang w:val="uk-UA"/>
        </w:rPr>
      </w:pPr>
      <w:r w:rsidRPr="00D16785">
        <w:rPr>
          <w:sz w:val="28"/>
          <w:szCs w:val="28"/>
          <w:lang w:val="uk-UA"/>
        </w:rPr>
        <w:t>здійснювати аналіз психологічної структури особистості</w:t>
      </w:r>
      <w:r w:rsidR="00AF3797">
        <w:rPr>
          <w:sz w:val="28"/>
          <w:szCs w:val="28"/>
          <w:lang w:val="uk-UA"/>
        </w:rPr>
        <w:t xml:space="preserve"> </w:t>
      </w:r>
      <w:r w:rsidRPr="00D16785">
        <w:rPr>
          <w:sz w:val="28"/>
          <w:szCs w:val="28"/>
          <w:lang w:val="uk-UA"/>
        </w:rPr>
        <w:t>(діагностична функція);</w:t>
      </w:r>
    </w:p>
    <w:p w:rsidR="00D16785" w:rsidRPr="00D16785" w:rsidRDefault="00D16785" w:rsidP="00D16785">
      <w:pPr>
        <w:pStyle w:val="a6"/>
        <w:numPr>
          <w:ilvl w:val="0"/>
          <w:numId w:val="8"/>
        </w:numPr>
        <w:ind w:left="0" w:firstLine="709"/>
        <w:jc w:val="both"/>
        <w:rPr>
          <w:sz w:val="28"/>
          <w:szCs w:val="28"/>
          <w:lang w:val="uk-UA"/>
        </w:rPr>
      </w:pPr>
      <w:r w:rsidRPr="00D16785">
        <w:rPr>
          <w:sz w:val="28"/>
          <w:szCs w:val="28"/>
          <w:lang w:val="uk-UA"/>
        </w:rPr>
        <w:t>забезпечувати процесуальних характер психодіагностики в консультативному та корекційному процесах (діагностична функція);</w:t>
      </w:r>
    </w:p>
    <w:p w:rsidR="00D16785" w:rsidRPr="00D16785" w:rsidRDefault="00D16785" w:rsidP="00D16785">
      <w:pPr>
        <w:pStyle w:val="a6"/>
        <w:numPr>
          <w:ilvl w:val="0"/>
          <w:numId w:val="8"/>
        </w:numPr>
        <w:ind w:left="0" w:firstLine="709"/>
        <w:jc w:val="both"/>
        <w:rPr>
          <w:sz w:val="28"/>
          <w:szCs w:val="28"/>
          <w:lang w:val="uk-UA"/>
        </w:rPr>
      </w:pPr>
      <w:r w:rsidRPr="00D16785">
        <w:rPr>
          <w:sz w:val="28"/>
          <w:szCs w:val="28"/>
          <w:lang w:val="uk-UA"/>
        </w:rPr>
        <w:t xml:space="preserve">адаптувати </w:t>
      </w:r>
      <w:proofErr w:type="spellStart"/>
      <w:r w:rsidRPr="00D16785">
        <w:rPr>
          <w:sz w:val="28"/>
          <w:szCs w:val="28"/>
          <w:lang w:val="uk-UA"/>
        </w:rPr>
        <w:t>психодіагностичний</w:t>
      </w:r>
      <w:proofErr w:type="spellEnd"/>
      <w:r w:rsidRPr="00D16785">
        <w:rPr>
          <w:sz w:val="28"/>
          <w:szCs w:val="28"/>
          <w:lang w:val="uk-UA"/>
        </w:rPr>
        <w:t xml:space="preserve"> процес до запитів різних сфер суспільної практики (просвітницька функція);</w:t>
      </w:r>
    </w:p>
    <w:p w:rsidR="00CE2C96" w:rsidRPr="00D16785" w:rsidRDefault="00D16785" w:rsidP="00D16785">
      <w:pPr>
        <w:pStyle w:val="a6"/>
        <w:numPr>
          <w:ilvl w:val="0"/>
          <w:numId w:val="8"/>
        </w:numPr>
        <w:ind w:left="0" w:firstLine="709"/>
        <w:jc w:val="both"/>
        <w:rPr>
          <w:sz w:val="28"/>
          <w:szCs w:val="28"/>
          <w:lang w:val="uk-UA"/>
        </w:rPr>
      </w:pPr>
      <w:r w:rsidRPr="00D16785">
        <w:rPr>
          <w:sz w:val="28"/>
          <w:szCs w:val="28"/>
          <w:lang w:val="uk-UA"/>
        </w:rPr>
        <w:t xml:space="preserve">практично застосовувати отримані знання і здійснювати </w:t>
      </w:r>
      <w:proofErr w:type="spellStart"/>
      <w:r w:rsidRPr="00D16785">
        <w:rPr>
          <w:sz w:val="28"/>
          <w:szCs w:val="28"/>
          <w:lang w:val="uk-UA"/>
        </w:rPr>
        <w:t>психодіагностичний</w:t>
      </w:r>
      <w:proofErr w:type="spellEnd"/>
      <w:r w:rsidRPr="00D16785">
        <w:rPr>
          <w:sz w:val="28"/>
          <w:szCs w:val="28"/>
          <w:lang w:val="uk-UA"/>
        </w:rPr>
        <w:t xml:space="preserve"> моніторинг та прогнозування (розвивальна та комунікативна функція).</w:t>
      </w:r>
    </w:p>
    <w:p w:rsidR="00D16785" w:rsidRDefault="00D16785" w:rsidP="00CE2C96">
      <w:pPr>
        <w:ind w:firstLine="709"/>
        <w:jc w:val="both"/>
        <w:rPr>
          <w:rFonts w:asciiTheme="minorHAnsi" w:hAnsiTheme="minorHAnsi"/>
          <w:lang w:val="uk-UA"/>
        </w:rPr>
      </w:pPr>
    </w:p>
    <w:p w:rsidR="00120127" w:rsidRPr="00DE1742" w:rsidRDefault="00120127" w:rsidP="00120127">
      <w:pPr>
        <w:pStyle w:val="1"/>
        <w:spacing w:before="0" w:after="240"/>
        <w:jc w:val="center"/>
        <w:rPr>
          <w:rFonts w:ascii="Times New Roman" w:hAnsi="Times New Roman" w:cs="Times New Roman"/>
          <w:b/>
          <w:color w:val="auto"/>
          <w:sz w:val="28"/>
          <w:szCs w:val="28"/>
        </w:rPr>
      </w:pPr>
      <w:r w:rsidRPr="00DE1742">
        <w:rPr>
          <w:rFonts w:ascii="Times New Roman" w:hAnsi="Times New Roman" w:cs="Times New Roman"/>
          <w:b/>
          <w:color w:val="auto"/>
          <w:sz w:val="28"/>
          <w:szCs w:val="28"/>
        </w:rPr>
        <w:t>ПЕРЕЛІК ЗАГАЛЬНИХ ПРОГРАМНИХ КОМПЕТЕНТНОСТЕЙ ОСВІТНЬОЇ ПРОГРАМИ, ЯКІ ЗАБЕЗПЕЧУЄ ДИСЦИПЛІНА</w:t>
      </w: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957"/>
        <w:gridCol w:w="957"/>
        <w:gridCol w:w="957"/>
        <w:gridCol w:w="957"/>
        <w:gridCol w:w="957"/>
        <w:gridCol w:w="957"/>
        <w:gridCol w:w="957"/>
      </w:tblGrid>
      <w:tr w:rsidR="00120127" w:rsidRPr="00457937" w:rsidTr="00C45654">
        <w:trPr>
          <w:jc w:val="center"/>
        </w:trPr>
        <w:tc>
          <w:tcPr>
            <w:tcW w:w="1242" w:type="dxa"/>
            <w:shd w:val="clear" w:color="auto" w:fill="auto"/>
          </w:tcPr>
          <w:p w:rsidR="00120127" w:rsidRPr="00457937" w:rsidRDefault="00120127" w:rsidP="00C45654">
            <w:pPr>
              <w:pStyle w:val="a3"/>
              <w:tabs>
                <w:tab w:val="left" w:pos="2030"/>
              </w:tabs>
              <w:rPr>
                <w:b/>
                <w:szCs w:val="28"/>
              </w:rPr>
            </w:pP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ЗК 1</w:t>
            </w: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ЗК 2</w:t>
            </w: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ЗК 3</w:t>
            </w: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ЗК 4</w:t>
            </w: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ЗК 7</w:t>
            </w: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ЗК 10</w:t>
            </w: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ЗК 12</w:t>
            </w:r>
          </w:p>
        </w:tc>
      </w:tr>
      <w:tr w:rsidR="00120127" w:rsidRPr="00457937" w:rsidTr="00C45654">
        <w:trPr>
          <w:jc w:val="center"/>
        </w:trPr>
        <w:tc>
          <w:tcPr>
            <w:tcW w:w="1242" w:type="dxa"/>
            <w:shd w:val="clear" w:color="auto" w:fill="auto"/>
          </w:tcPr>
          <w:p w:rsidR="00120127" w:rsidRPr="00457937" w:rsidRDefault="00120127" w:rsidP="00C45654">
            <w:pPr>
              <w:pStyle w:val="a3"/>
              <w:tabs>
                <w:tab w:val="left" w:pos="2030"/>
              </w:tabs>
              <w:rPr>
                <w:b/>
                <w:szCs w:val="28"/>
              </w:rPr>
            </w:pPr>
            <w:r w:rsidRPr="00457937">
              <w:rPr>
                <w:b/>
                <w:szCs w:val="28"/>
              </w:rPr>
              <w:t>ОК 2.4</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r>
    </w:tbl>
    <w:p w:rsidR="00120127" w:rsidRDefault="00120127" w:rsidP="00CE2C96">
      <w:pPr>
        <w:ind w:firstLine="709"/>
        <w:jc w:val="both"/>
        <w:rPr>
          <w:rFonts w:asciiTheme="minorHAnsi" w:hAnsiTheme="minorHAnsi"/>
        </w:rPr>
      </w:pPr>
    </w:p>
    <w:p w:rsidR="00120127" w:rsidRPr="00DE1742" w:rsidRDefault="00120127" w:rsidP="00120127">
      <w:pPr>
        <w:pStyle w:val="a3"/>
        <w:tabs>
          <w:tab w:val="left" w:pos="2030"/>
        </w:tabs>
        <w:jc w:val="center"/>
        <w:rPr>
          <w:b/>
          <w:szCs w:val="28"/>
        </w:rPr>
      </w:pPr>
      <w:r w:rsidRPr="00DE1742">
        <w:rPr>
          <w:b/>
          <w:szCs w:val="28"/>
        </w:rPr>
        <w:t>ПЕРЕЛІК СПЕЦІАЛЬНИХ (ФАХОВИХ) ПРОГРАМНИХ КОМПЕТЕНТНОСТЕЙ ОСВІТНЬОЇ ПРОГРАМИ, ЯКІ ЗАБЕЗПЕЧУЄ ДИСЦИПЛІНА</w:t>
      </w:r>
    </w:p>
    <w:p w:rsidR="00120127" w:rsidRDefault="00120127" w:rsidP="00CE2C96">
      <w:pPr>
        <w:ind w:firstLine="709"/>
        <w:jc w:val="both"/>
        <w:rPr>
          <w:rFonts w:asciiTheme="minorHAnsi" w:hAnsiTheme="minorHAnsi"/>
          <w:lang w:val="uk-UA"/>
        </w:rPr>
      </w:pP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957"/>
        <w:gridCol w:w="957"/>
        <w:gridCol w:w="1205"/>
        <w:gridCol w:w="1205"/>
        <w:gridCol w:w="1205"/>
        <w:gridCol w:w="1205"/>
      </w:tblGrid>
      <w:tr w:rsidR="00120127" w:rsidRPr="00457937" w:rsidTr="00C45654">
        <w:trPr>
          <w:jc w:val="center"/>
        </w:trPr>
        <w:tc>
          <w:tcPr>
            <w:tcW w:w="1242" w:type="dxa"/>
            <w:shd w:val="clear" w:color="auto" w:fill="auto"/>
          </w:tcPr>
          <w:p w:rsidR="00120127" w:rsidRPr="00457937" w:rsidRDefault="00120127" w:rsidP="00C45654">
            <w:pPr>
              <w:pStyle w:val="a3"/>
              <w:tabs>
                <w:tab w:val="left" w:pos="2030"/>
              </w:tabs>
              <w:rPr>
                <w:b/>
                <w:szCs w:val="28"/>
              </w:rPr>
            </w:pP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ФК 1</w:t>
            </w:r>
          </w:p>
        </w:tc>
        <w:tc>
          <w:tcPr>
            <w:tcW w:w="957" w:type="dxa"/>
            <w:shd w:val="clear" w:color="auto" w:fill="auto"/>
          </w:tcPr>
          <w:p w:rsidR="00120127" w:rsidRPr="00457937" w:rsidRDefault="00120127" w:rsidP="00C45654">
            <w:pPr>
              <w:pStyle w:val="a3"/>
              <w:tabs>
                <w:tab w:val="left" w:pos="2030"/>
              </w:tabs>
              <w:rPr>
                <w:b/>
                <w:szCs w:val="28"/>
              </w:rPr>
            </w:pPr>
            <w:r w:rsidRPr="00457937">
              <w:rPr>
                <w:b/>
                <w:szCs w:val="28"/>
              </w:rPr>
              <w:t>ФК 2</w:t>
            </w:r>
          </w:p>
        </w:tc>
        <w:tc>
          <w:tcPr>
            <w:tcW w:w="1205" w:type="dxa"/>
            <w:shd w:val="clear" w:color="auto" w:fill="auto"/>
          </w:tcPr>
          <w:p w:rsidR="00120127" w:rsidRPr="00457937" w:rsidRDefault="00120127" w:rsidP="00C45654">
            <w:pPr>
              <w:pStyle w:val="a3"/>
              <w:tabs>
                <w:tab w:val="left" w:pos="2030"/>
              </w:tabs>
              <w:rPr>
                <w:b/>
                <w:szCs w:val="28"/>
              </w:rPr>
            </w:pPr>
            <w:r w:rsidRPr="00457937">
              <w:rPr>
                <w:b/>
                <w:szCs w:val="28"/>
              </w:rPr>
              <w:t>ФК 5</w:t>
            </w:r>
          </w:p>
        </w:tc>
        <w:tc>
          <w:tcPr>
            <w:tcW w:w="1205" w:type="dxa"/>
          </w:tcPr>
          <w:p w:rsidR="00120127" w:rsidRPr="00457937" w:rsidRDefault="00120127" w:rsidP="00C45654">
            <w:pPr>
              <w:pStyle w:val="a3"/>
              <w:tabs>
                <w:tab w:val="left" w:pos="2030"/>
              </w:tabs>
              <w:rPr>
                <w:b/>
                <w:szCs w:val="28"/>
              </w:rPr>
            </w:pPr>
            <w:r w:rsidRPr="00457937">
              <w:rPr>
                <w:b/>
                <w:szCs w:val="28"/>
              </w:rPr>
              <w:t>ФК 6</w:t>
            </w:r>
          </w:p>
        </w:tc>
        <w:tc>
          <w:tcPr>
            <w:tcW w:w="1205" w:type="dxa"/>
          </w:tcPr>
          <w:p w:rsidR="00120127" w:rsidRPr="00457937" w:rsidRDefault="00120127" w:rsidP="00C45654">
            <w:pPr>
              <w:pStyle w:val="a3"/>
              <w:tabs>
                <w:tab w:val="left" w:pos="2030"/>
              </w:tabs>
              <w:rPr>
                <w:b/>
                <w:szCs w:val="28"/>
              </w:rPr>
            </w:pPr>
            <w:r w:rsidRPr="00457937">
              <w:rPr>
                <w:b/>
                <w:szCs w:val="28"/>
              </w:rPr>
              <w:t>ФК 7</w:t>
            </w:r>
          </w:p>
        </w:tc>
        <w:tc>
          <w:tcPr>
            <w:tcW w:w="1205" w:type="dxa"/>
          </w:tcPr>
          <w:p w:rsidR="00120127" w:rsidRPr="00457937" w:rsidRDefault="00120127" w:rsidP="00C45654">
            <w:pPr>
              <w:pStyle w:val="a3"/>
              <w:tabs>
                <w:tab w:val="left" w:pos="2030"/>
              </w:tabs>
              <w:rPr>
                <w:b/>
                <w:szCs w:val="28"/>
              </w:rPr>
            </w:pPr>
            <w:r w:rsidRPr="00457937">
              <w:rPr>
                <w:b/>
                <w:szCs w:val="28"/>
              </w:rPr>
              <w:t>ФК 9</w:t>
            </w:r>
          </w:p>
        </w:tc>
      </w:tr>
      <w:tr w:rsidR="00120127" w:rsidRPr="00457937" w:rsidTr="00C45654">
        <w:trPr>
          <w:jc w:val="center"/>
        </w:trPr>
        <w:tc>
          <w:tcPr>
            <w:tcW w:w="1242" w:type="dxa"/>
            <w:shd w:val="clear" w:color="auto" w:fill="auto"/>
          </w:tcPr>
          <w:p w:rsidR="00120127" w:rsidRPr="00457937" w:rsidRDefault="00120127" w:rsidP="00C45654">
            <w:pPr>
              <w:pStyle w:val="a3"/>
              <w:tabs>
                <w:tab w:val="left" w:pos="2030"/>
              </w:tabs>
              <w:rPr>
                <w:b/>
                <w:szCs w:val="28"/>
              </w:rPr>
            </w:pPr>
            <w:r w:rsidRPr="00457937">
              <w:rPr>
                <w:b/>
                <w:szCs w:val="28"/>
              </w:rPr>
              <w:t>ОК 2.4</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957"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1205"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1205" w:type="dxa"/>
          </w:tcPr>
          <w:p w:rsidR="00120127" w:rsidRPr="00457937" w:rsidRDefault="00120127" w:rsidP="00C45654">
            <w:pPr>
              <w:pStyle w:val="a3"/>
              <w:tabs>
                <w:tab w:val="left" w:pos="2030"/>
              </w:tabs>
              <w:jc w:val="center"/>
              <w:rPr>
                <w:b/>
                <w:szCs w:val="28"/>
              </w:rPr>
            </w:pPr>
            <w:r w:rsidRPr="00457937">
              <w:rPr>
                <w:b/>
                <w:szCs w:val="28"/>
              </w:rPr>
              <w:t>+</w:t>
            </w:r>
          </w:p>
        </w:tc>
        <w:tc>
          <w:tcPr>
            <w:tcW w:w="1205" w:type="dxa"/>
          </w:tcPr>
          <w:p w:rsidR="00120127" w:rsidRPr="00457937" w:rsidRDefault="00120127" w:rsidP="00C45654">
            <w:pPr>
              <w:pStyle w:val="a3"/>
              <w:tabs>
                <w:tab w:val="left" w:pos="2030"/>
              </w:tabs>
              <w:jc w:val="center"/>
              <w:rPr>
                <w:b/>
                <w:szCs w:val="28"/>
              </w:rPr>
            </w:pPr>
            <w:r w:rsidRPr="00457937">
              <w:rPr>
                <w:b/>
                <w:szCs w:val="28"/>
              </w:rPr>
              <w:t>+</w:t>
            </w:r>
          </w:p>
        </w:tc>
        <w:tc>
          <w:tcPr>
            <w:tcW w:w="1205" w:type="dxa"/>
          </w:tcPr>
          <w:p w:rsidR="00120127" w:rsidRPr="00457937" w:rsidRDefault="00120127" w:rsidP="00C45654">
            <w:pPr>
              <w:pStyle w:val="a3"/>
              <w:tabs>
                <w:tab w:val="left" w:pos="2030"/>
              </w:tabs>
              <w:jc w:val="center"/>
              <w:rPr>
                <w:b/>
                <w:szCs w:val="28"/>
              </w:rPr>
            </w:pPr>
            <w:r w:rsidRPr="00457937">
              <w:rPr>
                <w:b/>
                <w:szCs w:val="28"/>
              </w:rPr>
              <w:t>+</w:t>
            </w:r>
          </w:p>
        </w:tc>
      </w:tr>
    </w:tbl>
    <w:p w:rsidR="00120127" w:rsidRDefault="00120127" w:rsidP="00CE2C96">
      <w:pPr>
        <w:ind w:firstLine="709"/>
        <w:jc w:val="both"/>
        <w:rPr>
          <w:rFonts w:asciiTheme="minorHAnsi" w:hAnsiTheme="minorHAnsi"/>
          <w:lang w:val="uk-UA"/>
        </w:rPr>
      </w:pPr>
    </w:p>
    <w:p w:rsidR="00120127" w:rsidRPr="00DE1742" w:rsidRDefault="00120127" w:rsidP="00120127">
      <w:pPr>
        <w:pStyle w:val="a3"/>
        <w:tabs>
          <w:tab w:val="left" w:pos="2030"/>
        </w:tabs>
        <w:jc w:val="center"/>
        <w:rPr>
          <w:b/>
          <w:szCs w:val="28"/>
        </w:rPr>
      </w:pPr>
      <w:r w:rsidRPr="00DE1742">
        <w:rPr>
          <w:b/>
          <w:szCs w:val="28"/>
        </w:rPr>
        <w:t>ПЕРЕЛІК ПРОГРАМНИХ РЕЗУЛЬТАТІВ НАВЧАННЯ ОСВІТНЬОЇ ПРОГРАМИ, ЯКІ ЗАБЕЗПЕЧУЄ ДИСЦИПЛІНА</w:t>
      </w:r>
    </w:p>
    <w:p w:rsidR="00120127" w:rsidRDefault="00120127" w:rsidP="00CE2C96">
      <w:pPr>
        <w:ind w:firstLine="709"/>
        <w:jc w:val="both"/>
        <w:rPr>
          <w:rFonts w:asciiTheme="minorHAnsi" w:hAnsiTheme="minorHAnsi"/>
          <w:lang w:val="uk-UA"/>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1332"/>
        <w:gridCol w:w="1134"/>
        <w:gridCol w:w="1281"/>
        <w:gridCol w:w="1129"/>
        <w:gridCol w:w="1220"/>
      </w:tblGrid>
      <w:tr w:rsidR="00120127" w:rsidRPr="00457937" w:rsidTr="00C45654">
        <w:trPr>
          <w:jc w:val="center"/>
        </w:trPr>
        <w:tc>
          <w:tcPr>
            <w:tcW w:w="1186" w:type="dxa"/>
            <w:shd w:val="clear" w:color="auto" w:fill="auto"/>
          </w:tcPr>
          <w:p w:rsidR="00120127" w:rsidRPr="00457937" w:rsidRDefault="00120127" w:rsidP="00C45654">
            <w:pPr>
              <w:pStyle w:val="a3"/>
              <w:tabs>
                <w:tab w:val="left" w:pos="2030"/>
              </w:tabs>
              <w:rPr>
                <w:b/>
                <w:szCs w:val="28"/>
              </w:rPr>
            </w:pPr>
          </w:p>
        </w:tc>
        <w:tc>
          <w:tcPr>
            <w:tcW w:w="1332" w:type="dxa"/>
            <w:shd w:val="clear" w:color="auto" w:fill="auto"/>
          </w:tcPr>
          <w:p w:rsidR="00120127" w:rsidRPr="00457937" w:rsidRDefault="00120127" w:rsidP="00C45654">
            <w:pPr>
              <w:pStyle w:val="a3"/>
              <w:tabs>
                <w:tab w:val="left" w:pos="2030"/>
              </w:tabs>
              <w:jc w:val="center"/>
              <w:rPr>
                <w:b/>
                <w:szCs w:val="28"/>
              </w:rPr>
            </w:pPr>
            <w:r w:rsidRPr="00457937">
              <w:rPr>
                <w:b/>
                <w:szCs w:val="28"/>
              </w:rPr>
              <w:t>ПРН 2</w:t>
            </w:r>
          </w:p>
        </w:tc>
        <w:tc>
          <w:tcPr>
            <w:tcW w:w="1134" w:type="dxa"/>
            <w:shd w:val="clear" w:color="auto" w:fill="auto"/>
          </w:tcPr>
          <w:p w:rsidR="00120127" w:rsidRPr="00457937" w:rsidRDefault="00120127" w:rsidP="00C45654">
            <w:pPr>
              <w:pStyle w:val="a3"/>
              <w:tabs>
                <w:tab w:val="left" w:pos="2030"/>
              </w:tabs>
              <w:rPr>
                <w:b/>
                <w:szCs w:val="28"/>
              </w:rPr>
            </w:pPr>
            <w:r w:rsidRPr="00457937">
              <w:rPr>
                <w:b/>
                <w:szCs w:val="28"/>
              </w:rPr>
              <w:t>ПРН 3</w:t>
            </w:r>
          </w:p>
        </w:tc>
        <w:tc>
          <w:tcPr>
            <w:tcW w:w="1281" w:type="dxa"/>
            <w:shd w:val="clear" w:color="auto" w:fill="auto"/>
          </w:tcPr>
          <w:p w:rsidR="00120127" w:rsidRPr="00457937" w:rsidRDefault="00120127" w:rsidP="00C45654">
            <w:pPr>
              <w:pStyle w:val="a3"/>
              <w:tabs>
                <w:tab w:val="left" w:pos="2030"/>
              </w:tabs>
              <w:rPr>
                <w:b/>
                <w:szCs w:val="28"/>
              </w:rPr>
            </w:pPr>
            <w:r w:rsidRPr="00457937">
              <w:rPr>
                <w:b/>
                <w:szCs w:val="28"/>
              </w:rPr>
              <w:t>ПРН  7</w:t>
            </w:r>
          </w:p>
        </w:tc>
        <w:tc>
          <w:tcPr>
            <w:tcW w:w="1129" w:type="dxa"/>
            <w:shd w:val="clear" w:color="auto" w:fill="auto"/>
          </w:tcPr>
          <w:p w:rsidR="00120127" w:rsidRPr="00457937" w:rsidRDefault="00120127" w:rsidP="00C45654">
            <w:pPr>
              <w:pStyle w:val="a3"/>
              <w:tabs>
                <w:tab w:val="left" w:pos="2030"/>
              </w:tabs>
              <w:rPr>
                <w:b/>
                <w:szCs w:val="28"/>
              </w:rPr>
            </w:pPr>
            <w:r w:rsidRPr="00457937">
              <w:rPr>
                <w:b/>
                <w:szCs w:val="28"/>
              </w:rPr>
              <w:t>ПРН 8</w:t>
            </w:r>
          </w:p>
        </w:tc>
        <w:tc>
          <w:tcPr>
            <w:tcW w:w="1220" w:type="dxa"/>
          </w:tcPr>
          <w:p w:rsidR="00120127" w:rsidRPr="00457937" w:rsidRDefault="00120127" w:rsidP="00C45654">
            <w:pPr>
              <w:pStyle w:val="a3"/>
              <w:tabs>
                <w:tab w:val="left" w:pos="2030"/>
              </w:tabs>
              <w:rPr>
                <w:b/>
                <w:szCs w:val="28"/>
              </w:rPr>
            </w:pPr>
            <w:r w:rsidRPr="00457937">
              <w:rPr>
                <w:b/>
                <w:szCs w:val="28"/>
              </w:rPr>
              <w:t>ПРН 11</w:t>
            </w:r>
          </w:p>
        </w:tc>
      </w:tr>
      <w:tr w:rsidR="00120127" w:rsidRPr="00457937" w:rsidTr="00C45654">
        <w:trPr>
          <w:jc w:val="center"/>
        </w:trPr>
        <w:tc>
          <w:tcPr>
            <w:tcW w:w="1186" w:type="dxa"/>
            <w:shd w:val="clear" w:color="auto" w:fill="auto"/>
          </w:tcPr>
          <w:p w:rsidR="00120127" w:rsidRPr="00457937" w:rsidRDefault="00120127" w:rsidP="00C45654">
            <w:pPr>
              <w:pStyle w:val="a3"/>
              <w:tabs>
                <w:tab w:val="left" w:pos="2030"/>
              </w:tabs>
              <w:rPr>
                <w:b/>
                <w:szCs w:val="28"/>
              </w:rPr>
            </w:pPr>
            <w:r w:rsidRPr="00457937">
              <w:rPr>
                <w:b/>
                <w:szCs w:val="28"/>
              </w:rPr>
              <w:t>ОК 2.4</w:t>
            </w:r>
          </w:p>
        </w:tc>
        <w:tc>
          <w:tcPr>
            <w:tcW w:w="1332"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1134"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1281"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1129" w:type="dxa"/>
            <w:shd w:val="clear" w:color="auto" w:fill="auto"/>
          </w:tcPr>
          <w:p w:rsidR="00120127" w:rsidRPr="00457937" w:rsidRDefault="00120127" w:rsidP="00C45654">
            <w:pPr>
              <w:pStyle w:val="a3"/>
              <w:tabs>
                <w:tab w:val="left" w:pos="2030"/>
              </w:tabs>
              <w:jc w:val="center"/>
              <w:rPr>
                <w:b/>
                <w:szCs w:val="28"/>
              </w:rPr>
            </w:pPr>
            <w:r w:rsidRPr="00457937">
              <w:rPr>
                <w:b/>
                <w:szCs w:val="28"/>
              </w:rPr>
              <w:t>+</w:t>
            </w:r>
          </w:p>
        </w:tc>
        <w:tc>
          <w:tcPr>
            <w:tcW w:w="1220" w:type="dxa"/>
          </w:tcPr>
          <w:p w:rsidR="00120127" w:rsidRPr="00457937" w:rsidRDefault="00120127" w:rsidP="00C45654">
            <w:pPr>
              <w:pStyle w:val="a3"/>
              <w:tabs>
                <w:tab w:val="left" w:pos="2030"/>
              </w:tabs>
              <w:jc w:val="center"/>
              <w:rPr>
                <w:b/>
                <w:szCs w:val="28"/>
              </w:rPr>
            </w:pPr>
            <w:r w:rsidRPr="00457937">
              <w:rPr>
                <w:b/>
                <w:szCs w:val="28"/>
              </w:rPr>
              <w:t>+</w:t>
            </w:r>
          </w:p>
        </w:tc>
      </w:tr>
    </w:tbl>
    <w:p w:rsidR="00120127" w:rsidRDefault="00120127" w:rsidP="00CE2C96">
      <w:pPr>
        <w:ind w:firstLine="709"/>
        <w:jc w:val="both"/>
        <w:rPr>
          <w:rFonts w:asciiTheme="minorHAnsi" w:hAnsiTheme="minorHAnsi"/>
          <w:lang w:val="uk-UA"/>
        </w:rPr>
      </w:pPr>
    </w:p>
    <w:p w:rsidR="00120127" w:rsidRDefault="00120127">
      <w:pPr>
        <w:spacing w:after="160" w:line="259" w:lineRule="auto"/>
        <w:rPr>
          <w:rFonts w:asciiTheme="minorHAnsi" w:hAnsiTheme="minorHAnsi"/>
          <w:lang w:val="uk-UA"/>
        </w:rPr>
        <w:sectPr w:rsidR="00120127" w:rsidSect="00CE2C96">
          <w:pgSz w:w="11906" w:h="16838"/>
          <w:pgMar w:top="851" w:right="851" w:bottom="1134" w:left="851" w:header="708" w:footer="708" w:gutter="0"/>
          <w:cols w:space="708"/>
          <w:docGrid w:linePitch="360"/>
        </w:sectPr>
      </w:pPr>
      <w:r>
        <w:rPr>
          <w:rFonts w:asciiTheme="minorHAnsi" w:hAnsiTheme="minorHAnsi"/>
          <w:lang w:val="uk-UA"/>
        </w:rPr>
        <w:br w:type="page"/>
      </w:r>
    </w:p>
    <w:p w:rsidR="00120127" w:rsidRDefault="00120127">
      <w:pPr>
        <w:spacing w:after="160" w:line="259" w:lineRule="auto"/>
        <w:rPr>
          <w:rFonts w:asciiTheme="minorHAnsi" w:hAnsiTheme="minorHAnsi"/>
          <w:lang w:val="uk-UA"/>
        </w:rPr>
      </w:pPr>
    </w:p>
    <w:p w:rsidR="00120127" w:rsidRPr="00DE1742" w:rsidRDefault="00120127" w:rsidP="00120127">
      <w:pPr>
        <w:spacing w:after="240"/>
        <w:jc w:val="center"/>
        <w:rPr>
          <w:rFonts w:ascii="Times New Roman" w:hAnsi="Times New Roman" w:cs="Times New Roman"/>
          <w:b/>
          <w:bCs/>
          <w:color w:val="auto"/>
          <w:sz w:val="28"/>
          <w:szCs w:val="28"/>
        </w:rPr>
      </w:pPr>
      <w:r w:rsidRPr="00DE1742">
        <w:rPr>
          <w:rFonts w:ascii="Times New Roman" w:hAnsi="Times New Roman" w:cs="Times New Roman"/>
          <w:b/>
          <w:bCs/>
          <w:color w:val="auto"/>
          <w:sz w:val="28"/>
          <w:szCs w:val="28"/>
        </w:rPr>
        <w:t>СТРУКТУРА ВИВЧЕННЯ НАВЧАЛЬНОЇ ДИСЦИПЛІНИ</w:t>
      </w:r>
    </w:p>
    <w:p w:rsidR="00120127" w:rsidRDefault="00120127">
      <w:pPr>
        <w:spacing w:after="160" w:line="259" w:lineRule="auto"/>
        <w:rPr>
          <w:rFonts w:asciiTheme="minorHAnsi" w:hAnsiTheme="minorHAnsi"/>
          <w:lang w:val="uk-UA"/>
        </w:rPr>
      </w:pPr>
    </w:p>
    <w:p w:rsidR="00120127" w:rsidRDefault="00120127">
      <w:pPr>
        <w:spacing w:after="160" w:line="259" w:lineRule="auto"/>
        <w:rPr>
          <w:rFonts w:asciiTheme="minorHAnsi" w:hAnsiTheme="minorHAnsi"/>
          <w:lang w:val="uk-UA"/>
        </w:rPr>
      </w:pPr>
    </w:p>
    <w:tbl>
      <w:tblPr>
        <w:tblW w:w="5000" w:type="pct"/>
        <w:tblLook w:val="04A0"/>
      </w:tblPr>
      <w:tblGrid>
        <w:gridCol w:w="3935"/>
        <w:gridCol w:w="541"/>
        <w:gridCol w:w="549"/>
        <w:gridCol w:w="549"/>
        <w:gridCol w:w="549"/>
        <w:gridCol w:w="549"/>
        <w:gridCol w:w="552"/>
        <w:gridCol w:w="555"/>
        <w:gridCol w:w="506"/>
        <w:gridCol w:w="506"/>
        <w:gridCol w:w="521"/>
        <w:gridCol w:w="549"/>
        <w:gridCol w:w="549"/>
        <w:gridCol w:w="509"/>
        <w:gridCol w:w="506"/>
        <w:gridCol w:w="6"/>
        <w:gridCol w:w="3638"/>
      </w:tblGrid>
      <w:tr w:rsidR="00120127" w:rsidRPr="00457937" w:rsidTr="00472A49">
        <w:trPr>
          <w:cantSplit/>
          <w:trHeight w:val="304"/>
        </w:trPr>
        <w:tc>
          <w:tcPr>
            <w:tcW w:w="1306"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Назви змістових модулів і тем</w:t>
            </w:r>
          </w:p>
        </w:tc>
        <w:tc>
          <w:tcPr>
            <w:tcW w:w="2487" w:type="pct"/>
            <w:gridSpan w:val="15"/>
            <w:tcBorders>
              <w:top w:val="single" w:sz="12" w:space="0" w:color="auto"/>
              <w:left w:val="single" w:sz="12" w:space="0" w:color="auto"/>
              <w:bottom w:val="single" w:sz="4" w:space="0" w:color="auto"/>
              <w:right w:val="single" w:sz="12"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Розподіл годин між видами робіт</w:t>
            </w:r>
          </w:p>
        </w:tc>
        <w:tc>
          <w:tcPr>
            <w:tcW w:w="1207" w:type="pct"/>
            <w:vMerge w:val="restart"/>
            <w:tcBorders>
              <w:top w:val="single" w:sz="12" w:space="0" w:color="auto"/>
              <w:left w:val="single" w:sz="12" w:space="0" w:color="auto"/>
              <w:right w:val="single" w:sz="12" w:space="0" w:color="auto"/>
            </w:tcBorders>
            <w:vAlign w:val="center"/>
          </w:tcPr>
          <w:p w:rsidR="00120127" w:rsidRPr="00457937" w:rsidRDefault="00120127" w:rsidP="00C45654">
            <w:pPr>
              <w:jc w:val="center"/>
              <w:rPr>
                <w:rFonts w:ascii="Times New Roman" w:hAnsi="Times New Roman" w:cs="Times New Roman"/>
                <w:highlight w:val="yellow"/>
                <w:lang w:val="uk-UA"/>
              </w:rPr>
            </w:pPr>
            <w:r w:rsidRPr="00457937">
              <w:rPr>
                <w:rFonts w:ascii="Times New Roman" w:hAnsi="Times New Roman" w:cs="Times New Roman"/>
                <w:lang w:val="uk-UA"/>
              </w:rPr>
              <w:t>Форми та методи контролю знань</w:t>
            </w:r>
          </w:p>
        </w:tc>
      </w:tr>
      <w:tr w:rsidR="00120127" w:rsidRPr="00457937" w:rsidTr="00472A49">
        <w:trPr>
          <w:trHeight w:val="300"/>
        </w:trPr>
        <w:tc>
          <w:tcPr>
            <w:tcW w:w="1306" w:type="pct"/>
            <w:vMerge/>
            <w:tcBorders>
              <w:top w:val="single" w:sz="4" w:space="0" w:color="auto"/>
              <w:left w:val="single" w:sz="12" w:space="0" w:color="auto"/>
              <w:bottom w:val="single" w:sz="4" w:space="0" w:color="auto"/>
              <w:right w:val="single" w:sz="12" w:space="0" w:color="auto"/>
            </w:tcBorders>
            <w:vAlign w:val="center"/>
            <w:hideMark/>
          </w:tcPr>
          <w:p w:rsidR="00120127" w:rsidRPr="00457937" w:rsidRDefault="00120127" w:rsidP="00C45654">
            <w:pPr>
              <w:rPr>
                <w:rFonts w:ascii="Times New Roman" w:hAnsi="Times New Roman" w:cs="Times New Roman"/>
                <w:lang w:val="uk-UA"/>
              </w:rPr>
            </w:pPr>
          </w:p>
        </w:tc>
        <w:tc>
          <w:tcPr>
            <w:tcW w:w="1274" w:type="pct"/>
            <w:gridSpan w:val="7"/>
            <w:tcBorders>
              <w:top w:val="single" w:sz="4" w:space="0" w:color="auto"/>
              <w:left w:val="single" w:sz="12" w:space="0" w:color="auto"/>
              <w:bottom w:val="single" w:sz="4" w:space="0" w:color="auto"/>
              <w:right w:val="single" w:sz="12"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денна форма</w:t>
            </w:r>
          </w:p>
        </w:tc>
        <w:tc>
          <w:tcPr>
            <w:tcW w:w="1212" w:type="pct"/>
            <w:gridSpan w:val="8"/>
            <w:tcBorders>
              <w:top w:val="single" w:sz="4" w:space="0" w:color="auto"/>
              <w:left w:val="single" w:sz="12" w:space="0" w:color="auto"/>
              <w:bottom w:val="single" w:sz="4" w:space="0" w:color="auto"/>
              <w:right w:val="single" w:sz="12"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заочна форма</w:t>
            </w:r>
          </w:p>
        </w:tc>
        <w:tc>
          <w:tcPr>
            <w:tcW w:w="1207" w:type="pct"/>
            <w:vMerge/>
            <w:tcBorders>
              <w:left w:val="single" w:sz="12" w:space="0" w:color="auto"/>
              <w:right w:val="single" w:sz="12" w:space="0" w:color="auto"/>
            </w:tcBorders>
          </w:tcPr>
          <w:p w:rsidR="00120127" w:rsidRPr="00457937" w:rsidRDefault="00120127" w:rsidP="00C45654">
            <w:pPr>
              <w:jc w:val="center"/>
              <w:rPr>
                <w:rFonts w:ascii="Times New Roman" w:hAnsi="Times New Roman" w:cs="Times New Roman"/>
                <w:highlight w:val="yellow"/>
                <w:lang w:val="uk-UA"/>
              </w:rPr>
            </w:pPr>
          </w:p>
        </w:tc>
      </w:tr>
      <w:tr w:rsidR="00120127" w:rsidRPr="00457937" w:rsidTr="00472A49">
        <w:trPr>
          <w:trHeight w:val="300"/>
        </w:trPr>
        <w:tc>
          <w:tcPr>
            <w:tcW w:w="1306" w:type="pct"/>
            <w:vMerge/>
            <w:tcBorders>
              <w:top w:val="single" w:sz="4" w:space="0" w:color="auto"/>
              <w:left w:val="single" w:sz="12" w:space="0" w:color="auto"/>
              <w:bottom w:val="single" w:sz="4" w:space="0" w:color="auto"/>
              <w:right w:val="single" w:sz="12" w:space="0" w:color="auto"/>
            </w:tcBorders>
            <w:vAlign w:val="center"/>
            <w:hideMark/>
          </w:tcPr>
          <w:p w:rsidR="00120127" w:rsidRPr="00457937" w:rsidRDefault="00120127" w:rsidP="00C45654">
            <w:pPr>
              <w:rPr>
                <w:rFonts w:ascii="Times New Roman" w:hAnsi="Times New Roman" w:cs="Times New Roman"/>
                <w:lang w:val="uk-UA"/>
              </w:rPr>
            </w:pPr>
          </w:p>
        </w:tc>
        <w:tc>
          <w:tcPr>
            <w:tcW w:w="180" w:type="pct"/>
            <w:vMerge w:val="restart"/>
            <w:tcBorders>
              <w:top w:val="nil"/>
              <w:left w:val="single" w:sz="12" w:space="0" w:color="auto"/>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25"/>
              <w:jc w:val="center"/>
              <w:rPr>
                <w:rFonts w:ascii="Times New Roman" w:hAnsi="Times New Roman" w:cs="Times New Roman"/>
                <w:lang w:val="uk-UA"/>
              </w:rPr>
            </w:pPr>
            <w:r w:rsidRPr="00457937">
              <w:rPr>
                <w:rFonts w:ascii="Times New Roman" w:hAnsi="Times New Roman" w:cs="Times New Roman"/>
                <w:lang w:val="uk-UA"/>
              </w:rPr>
              <w:t>Усього</w:t>
            </w:r>
          </w:p>
        </w:tc>
        <w:tc>
          <w:tcPr>
            <w:tcW w:w="911" w:type="pct"/>
            <w:gridSpan w:val="5"/>
            <w:tcBorders>
              <w:top w:val="single" w:sz="4" w:space="0" w:color="auto"/>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аудиторна</w:t>
            </w:r>
          </w:p>
        </w:tc>
        <w:tc>
          <w:tcPr>
            <w:tcW w:w="184" w:type="pct"/>
            <w:vMerge w:val="restart"/>
            <w:tcBorders>
              <w:top w:val="nil"/>
              <w:left w:val="single" w:sz="4" w:space="0" w:color="auto"/>
              <w:right w:val="single" w:sz="12"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proofErr w:type="spellStart"/>
            <w:r w:rsidRPr="00457937">
              <w:rPr>
                <w:rFonts w:ascii="Times New Roman" w:hAnsi="Times New Roman" w:cs="Times New Roman"/>
                <w:lang w:val="uk-UA"/>
              </w:rPr>
              <w:t>с.р</w:t>
            </w:r>
            <w:proofErr w:type="spellEnd"/>
            <w:r w:rsidRPr="00457937">
              <w:rPr>
                <w:rFonts w:ascii="Times New Roman" w:hAnsi="Times New Roman" w:cs="Times New Roman"/>
                <w:lang w:val="uk-UA"/>
              </w:rPr>
              <w:t>.</w:t>
            </w:r>
          </w:p>
        </w:tc>
        <w:tc>
          <w:tcPr>
            <w:tcW w:w="168" w:type="pct"/>
            <w:vMerge w:val="restart"/>
            <w:tcBorders>
              <w:top w:val="nil"/>
              <w:left w:val="single" w:sz="12" w:space="0" w:color="auto"/>
              <w:right w:val="single" w:sz="4" w:space="0" w:color="auto"/>
            </w:tcBorders>
            <w:shd w:val="clear" w:color="auto" w:fill="auto"/>
            <w:textDirection w:val="btLr"/>
            <w:vAlign w:val="center"/>
            <w:hideMark/>
          </w:tcPr>
          <w:p w:rsidR="00120127" w:rsidRPr="00457937" w:rsidRDefault="00120127" w:rsidP="00C45654">
            <w:pPr>
              <w:ind w:left="113" w:right="-24"/>
              <w:jc w:val="center"/>
              <w:rPr>
                <w:rFonts w:ascii="Times New Roman" w:hAnsi="Times New Roman" w:cs="Times New Roman"/>
                <w:lang w:val="uk-UA"/>
              </w:rPr>
            </w:pPr>
            <w:r w:rsidRPr="00457937">
              <w:rPr>
                <w:rFonts w:ascii="Times New Roman" w:hAnsi="Times New Roman" w:cs="Times New Roman"/>
                <w:lang w:val="uk-UA"/>
              </w:rPr>
              <w:t>Усього</w:t>
            </w:r>
          </w:p>
        </w:tc>
        <w:tc>
          <w:tcPr>
            <w:tcW w:w="874" w:type="pct"/>
            <w:gridSpan w:val="5"/>
            <w:tcBorders>
              <w:top w:val="single" w:sz="4" w:space="0" w:color="auto"/>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аудиторна</w:t>
            </w:r>
          </w:p>
        </w:tc>
        <w:tc>
          <w:tcPr>
            <w:tcW w:w="168" w:type="pct"/>
            <w:vMerge w:val="restart"/>
            <w:tcBorders>
              <w:top w:val="nil"/>
              <w:left w:val="single" w:sz="4" w:space="0" w:color="auto"/>
              <w:right w:val="single" w:sz="12"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proofErr w:type="spellStart"/>
            <w:r w:rsidRPr="00457937">
              <w:rPr>
                <w:rFonts w:ascii="Times New Roman" w:hAnsi="Times New Roman" w:cs="Times New Roman"/>
                <w:lang w:val="uk-UA"/>
              </w:rPr>
              <w:t>с.р</w:t>
            </w:r>
            <w:proofErr w:type="spellEnd"/>
            <w:r w:rsidRPr="00457937">
              <w:rPr>
                <w:rFonts w:ascii="Times New Roman" w:hAnsi="Times New Roman" w:cs="Times New Roman"/>
                <w:lang w:val="uk-UA"/>
              </w:rPr>
              <w:t>.</w:t>
            </w:r>
          </w:p>
        </w:tc>
        <w:tc>
          <w:tcPr>
            <w:tcW w:w="1209" w:type="pct"/>
            <w:gridSpan w:val="2"/>
            <w:vMerge w:val="restart"/>
            <w:tcBorders>
              <w:left w:val="single" w:sz="12" w:space="0" w:color="auto"/>
              <w:right w:val="single" w:sz="12" w:space="0" w:color="auto"/>
            </w:tcBorders>
          </w:tcPr>
          <w:p w:rsidR="00120127" w:rsidRPr="00457937" w:rsidRDefault="00120127" w:rsidP="00C45654">
            <w:pPr>
              <w:jc w:val="center"/>
              <w:rPr>
                <w:rFonts w:ascii="Times New Roman" w:hAnsi="Times New Roman" w:cs="Times New Roman"/>
                <w:highlight w:val="yellow"/>
                <w:lang w:val="uk-UA"/>
              </w:rPr>
            </w:pPr>
          </w:p>
        </w:tc>
      </w:tr>
      <w:tr w:rsidR="00120127" w:rsidRPr="00457937" w:rsidTr="00472A49">
        <w:trPr>
          <w:trHeight w:val="315"/>
        </w:trPr>
        <w:tc>
          <w:tcPr>
            <w:tcW w:w="1306" w:type="pct"/>
            <w:vMerge/>
            <w:tcBorders>
              <w:top w:val="single" w:sz="4" w:space="0" w:color="auto"/>
              <w:left w:val="single" w:sz="12" w:space="0" w:color="auto"/>
              <w:bottom w:val="single" w:sz="4" w:space="0" w:color="auto"/>
              <w:right w:val="single" w:sz="12" w:space="0" w:color="auto"/>
            </w:tcBorders>
            <w:vAlign w:val="center"/>
            <w:hideMark/>
          </w:tcPr>
          <w:p w:rsidR="00120127" w:rsidRPr="00457937" w:rsidRDefault="00120127" w:rsidP="00C45654">
            <w:pPr>
              <w:rPr>
                <w:rFonts w:ascii="Times New Roman" w:hAnsi="Times New Roman" w:cs="Times New Roman"/>
                <w:highlight w:val="yellow"/>
                <w:lang w:val="uk-UA"/>
              </w:rPr>
            </w:pPr>
          </w:p>
        </w:tc>
        <w:tc>
          <w:tcPr>
            <w:tcW w:w="180" w:type="pct"/>
            <w:vMerge/>
            <w:tcBorders>
              <w:top w:val="nil"/>
              <w:left w:val="single" w:sz="12" w:space="0" w:color="auto"/>
              <w:bottom w:val="single" w:sz="4" w:space="0" w:color="auto"/>
              <w:right w:val="single" w:sz="4" w:space="0" w:color="auto"/>
            </w:tcBorders>
            <w:vAlign w:val="center"/>
            <w:hideMark/>
          </w:tcPr>
          <w:p w:rsidR="00120127" w:rsidRPr="00457937" w:rsidRDefault="00120127" w:rsidP="00C45654">
            <w:pPr>
              <w:rPr>
                <w:rFonts w:ascii="Times New Roman" w:hAnsi="Times New Roman" w:cs="Times New Roman"/>
                <w:highlight w:val="yellow"/>
                <w:lang w:val="uk-UA"/>
              </w:rPr>
            </w:pPr>
          </w:p>
        </w:tc>
        <w:tc>
          <w:tcPr>
            <w:tcW w:w="911" w:type="pct"/>
            <w:gridSpan w:val="5"/>
            <w:tcBorders>
              <w:top w:val="single" w:sz="4" w:space="0" w:color="auto"/>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у тому числі</w:t>
            </w:r>
          </w:p>
        </w:tc>
        <w:tc>
          <w:tcPr>
            <w:tcW w:w="184" w:type="pct"/>
            <w:vMerge/>
            <w:tcBorders>
              <w:left w:val="single" w:sz="4" w:space="0" w:color="auto"/>
              <w:right w:val="single" w:sz="12" w:space="0" w:color="auto"/>
            </w:tcBorders>
            <w:vAlign w:val="center"/>
            <w:hideMark/>
          </w:tcPr>
          <w:p w:rsidR="00120127" w:rsidRPr="00457937" w:rsidRDefault="00120127" w:rsidP="00C45654">
            <w:pPr>
              <w:rPr>
                <w:rFonts w:ascii="Times New Roman" w:hAnsi="Times New Roman" w:cs="Times New Roman"/>
                <w:lang w:val="uk-UA"/>
              </w:rPr>
            </w:pPr>
          </w:p>
        </w:tc>
        <w:tc>
          <w:tcPr>
            <w:tcW w:w="168" w:type="pct"/>
            <w:vMerge/>
            <w:tcBorders>
              <w:left w:val="single" w:sz="12" w:space="0" w:color="auto"/>
              <w:right w:val="single" w:sz="4" w:space="0" w:color="auto"/>
            </w:tcBorders>
            <w:vAlign w:val="center"/>
            <w:hideMark/>
          </w:tcPr>
          <w:p w:rsidR="00120127" w:rsidRPr="00457937" w:rsidRDefault="00120127" w:rsidP="00C45654">
            <w:pPr>
              <w:rPr>
                <w:rFonts w:ascii="Times New Roman" w:hAnsi="Times New Roman" w:cs="Times New Roman"/>
                <w:lang w:val="uk-UA"/>
              </w:rPr>
            </w:pPr>
          </w:p>
        </w:tc>
        <w:tc>
          <w:tcPr>
            <w:tcW w:w="874" w:type="pct"/>
            <w:gridSpan w:val="5"/>
            <w:tcBorders>
              <w:top w:val="single" w:sz="4" w:space="0" w:color="auto"/>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у тому числі</w:t>
            </w:r>
          </w:p>
        </w:tc>
        <w:tc>
          <w:tcPr>
            <w:tcW w:w="168" w:type="pct"/>
            <w:vMerge/>
            <w:tcBorders>
              <w:left w:val="single" w:sz="4" w:space="0" w:color="auto"/>
              <w:right w:val="single" w:sz="12" w:space="0" w:color="auto"/>
            </w:tcBorders>
            <w:vAlign w:val="center"/>
            <w:hideMark/>
          </w:tcPr>
          <w:p w:rsidR="00120127" w:rsidRPr="00457937" w:rsidRDefault="00120127" w:rsidP="00C45654">
            <w:pPr>
              <w:rPr>
                <w:rFonts w:ascii="Times New Roman" w:hAnsi="Times New Roman" w:cs="Times New Roman"/>
                <w:highlight w:val="yellow"/>
                <w:lang w:val="uk-UA"/>
              </w:rPr>
            </w:pPr>
          </w:p>
        </w:tc>
        <w:tc>
          <w:tcPr>
            <w:tcW w:w="1209" w:type="pct"/>
            <w:gridSpan w:val="2"/>
            <w:vMerge/>
            <w:tcBorders>
              <w:left w:val="single" w:sz="12" w:space="0" w:color="auto"/>
              <w:right w:val="single" w:sz="12" w:space="0" w:color="auto"/>
            </w:tcBorders>
          </w:tcPr>
          <w:p w:rsidR="00120127" w:rsidRPr="00457937" w:rsidRDefault="00120127" w:rsidP="00C45654">
            <w:pPr>
              <w:rPr>
                <w:rFonts w:ascii="Times New Roman" w:hAnsi="Times New Roman" w:cs="Times New Roman"/>
                <w:highlight w:val="yellow"/>
                <w:lang w:val="uk-UA"/>
              </w:rPr>
            </w:pPr>
          </w:p>
        </w:tc>
      </w:tr>
      <w:tr w:rsidR="00120127" w:rsidRPr="00457937" w:rsidTr="00472A49">
        <w:trPr>
          <w:cantSplit/>
          <w:trHeight w:val="633"/>
        </w:trPr>
        <w:tc>
          <w:tcPr>
            <w:tcW w:w="1306" w:type="pct"/>
            <w:vMerge/>
            <w:tcBorders>
              <w:top w:val="single" w:sz="4" w:space="0" w:color="auto"/>
              <w:left w:val="single" w:sz="12" w:space="0" w:color="auto"/>
              <w:bottom w:val="single" w:sz="4" w:space="0" w:color="auto"/>
              <w:right w:val="single" w:sz="12" w:space="0" w:color="auto"/>
            </w:tcBorders>
            <w:vAlign w:val="center"/>
            <w:hideMark/>
          </w:tcPr>
          <w:p w:rsidR="00120127" w:rsidRPr="00457937" w:rsidRDefault="00120127" w:rsidP="00C45654">
            <w:pPr>
              <w:rPr>
                <w:rFonts w:ascii="Times New Roman" w:hAnsi="Times New Roman" w:cs="Times New Roman"/>
                <w:highlight w:val="yellow"/>
                <w:lang w:val="uk-UA"/>
              </w:rPr>
            </w:pPr>
          </w:p>
        </w:tc>
        <w:tc>
          <w:tcPr>
            <w:tcW w:w="180" w:type="pct"/>
            <w:vMerge/>
            <w:tcBorders>
              <w:top w:val="nil"/>
              <w:left w:val="single" w:sz="12" w:space="0" w:color="auto"/>
              <w:bottom w:val="single" w:sz="4" w:space="0" w:color="auto"/>
              <w:right w:val="single" w:sz="4" w:space="0" w:color="auto"/>
            </w:tcBorders>
            <w:vAlign w:val="center"/>
            <w:hideMark/>
          </w:tcPr>
          <w:p w:rsidR="00120127" w:rsidRPr="00457937" w:rsidRDefault="00120127" w:rsidP="00C45654">
            <w:pPr>
              <w:rPr>
                <w:rFonts w:ascii="Times New Roman" w:hAnsi="Times New Roman" w:cs="Times New Roman"/>
                <w:highlight w:val="yellow"/>
                <w:lang w:val="uk-UA"/>
              </w:rPr>
            </w:pP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r w:rsidRPr="00457937">
              <w:rPr>
                <w:rFonts w:ascii="Times New Roman" w:hAnsi="Times New Roman" w:cs="Times New Roman"/>
                <w:lang w:val="uk-UA"/>
              </w:rPr>
              <w:t>л</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r w:rsidRPr="00457937">
              <w:rPr>
                <w:rFonts w:ascii="Times New Roman" w:hAnsi="Times New Roman" w:cs="Times New Roman"/>
                <w:lang w:val="uk-UA"/>
              </w:rPr>
              <w:t>сем</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proofErr w:type="spellStart"/>
            <w:r w:rsidRPr="00457937">
              <w:rPr>
                <w:rFonts w:ascii="Times New Roman" w:hAnsi="Times New Roman" w:cs="Times New Roman"/>
                <w:lang w:val="uk-UA"/>
              </w:rPr>
              <w:t>пр</w:t>
            </w:r>
            <w:proofErr w:type="spellEnd"/>
          </w:p>
        </w:tc>
        <w:tc>
          <w:tcPr>
            <w:tcW w:w="182"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proofErr w:type="spellStart"/>
            <w:r w:rsidRPr="00457937">
              <w:rPr>
                <w:rFonts w:ascii="Times New Roman" w:hAnsi="Times New Roman" w:cs="Times New Roman"/>
                <w:lang w:val="uk-UA"/>
              </w:rPr>
              <w:t>лаб</w:t>
            </w:r>
            <w:proofErr w:type="spell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proofErr w:type="spellStart"/>
            <w:r w:rsidRPr="00457937">
              <w:rPr>
                <w:rFonts w:ascii="Times New Roman" w:hAnsi="Times New Roman" w:cs="Times New Roman"/>
                <w:lang w:val="uk-UA"/>
              </w:rPr>
              <w:t>інд</w:t>
            </w:r>
            <w:proofErr w:type="spellEnd"/>
          </w:p>
        </w:tc>
        <w:tc>
          <w:tcPr>
            <w:tcW w:w="184" w:type="pct"/>
            <w:vMerge/>
            <w:tcBorders>
              <w:left w:val="single" w:sz="4" w:space="0" w:color="auto"/>
              <w:bottom w:val="single" w:sz="4" w:space="0" w:color="auto"/>
              <w:right w:val="single" w:sz="12" w:space="0" w:color="auto"/>
            </w:tcBorders>
            <w:vAlign w:val="center"/>
            <w:hideMark/>
          </w:tcPr>
          <w:p w:rsidR="00120127" w:rsidRPr="00457937" w:rsidRDefault="00120127" w:rsidP="00C45654">
            <w:pPr>
              <w:rPr>
                <w:rFonts w:ascii="Times New Roman" w:hAnsi="Times New Roman" w:cs="Times New Roman"/>
                <w:lang w:val="uk-UA"/>
              </w:rPr>
            </w:pPr>
          </w:p>
        </w:tc>
        <w:tc>
          <w:tcPr>
            <w:tcW w:w="168" w:type="pct"/>
            <w:vMerge/>
            <w:tcBorders>
              <w:left w:val="single" w:sz="12" w:space="0" w:color="auto"/>
              <w:bottom w:val="single" w:sz="4" w:space="0" w:color="auto"/>
              <w:right w:val="single" w:sz="4" w:space="0" w:color="auto"/>
            </w:tcBorders>
            <w:vAlign w:val="center"/>
            <w:hideMark/>
          </w:tcPr>
          <w:p w:rsidR="00120127" w:rsidRPr="00457937" w:rsidRDefault="00120127" w:rsidP="00C45654">
            <w:pPr>
              <w:rPr>
                <w:rFonts w:ascii="Times New Roman" w:hAnsi="Times New Roman" w:cs="Times New Roman"/>
                <w:lang w:val="uk-UA"/>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r w:rsidRPr="00457937">
              <w:rPr>
                <w:rFonts w:ascii="Times New Roman" w:hAnsi="Times New Roman" w:cs="Times New Roman"/>
                <w:lang w:val="uk-UA"/>
              </w:rPr>
              <w:t>л</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r w:rsidRPr="00457937">
              <w:rPr>
                <w:rFonts w:ascii="Times New Roman" w:hAnsi="Times New Roman" w:cs="Times New Roman"/>
                <w:lang w:val="uk-UA"/>
              </w:rPr>
              <w:t>сем</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proofErr w:type="spellStart"/>
            <w:r w:rsidRPr="00457937">
              <w:rPr>
                <w:rFonts w:ascii="Times New Roman" w:hAnsi="Times New Roman" w:cs="Times New Roman"/>
                <w:lang w:val="uk-UA"/>
              </w:rPr>
              <w:t>пр</w:t>
            </w:r>
            <w:proofErr w:type="spellEnd"/>
          </w:p>
        </w:tc>
        <w:tc>
          <w:tcPr>
            <w:tcW w:w="182"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proofErr w:type="spellStart"/>
            <w:r w:rsidRPr="00457937">
              <w:rPr>
                <w:rFonts w:ascii="Times New Roman" w:hAnsi="Times New Roman" w:cs="Times New Roman"/>
                <w:lang w:val="uk-UA"/>
              </w:rPr>
              <w:t>лаб</w:t>
            </w:r>
            <w:proofErr w:type="spellEnd"/>
          </w:p>
        </w:tc>
        <w:tc>
          <w:tcPr>
            <w:tcW w:w="169" w:type="pct"/>
            <w:tcBorders>
              <w:top w:val="nil"/>
              <w:left w:val="nil"/>
              <w:bottom w:val="single" w:sz="4" w:space="0" w:color="auto"/>
              <w:right w:val="single" w:sz="4" w:space="0" w:color="auto"/>
            </w:tcBorders>
            <w:shd w:val="clear" w:color="auto" w:fill="auto"/>
            <w:textDirection w:val="btLr"/>
            <w:vAlign w:val="center"/>
            <w:hideMark/>
          </w:tcPr>
          <w:p w:rsidR="00120127" w:rsidRPr="00457937" w:rsidRDefault="00120127" w:rsidP="00C45654">
            <w:pPr>
              <w:ind w:left="113" w:right="113"/>
              <w:jc w:val="center"/>
              <w:rPr>
                <w:rFonts w:ascii="Times New Roman" w:hAnsi="Times New Roman" w:cs="Times New Roman"/>
                <w:lang w:val="uk-UA"/>
              </w:rPr>
            </w:pPr>
            <w:proofErr w:type="spellStart"/>
            <w:r w:rsidRPr="00457937">
              <w:rPr>
                <w:rFonts w:ascii="Times New Roman" w:hAnsi="Times New Roman" w:cs="Times New Roman"/>
                <w:lang w:val="uk-UA"/>
              </w:rPr>
              <w:t>інд</w:t>
            </w:r>
            <w:proofErr w:type="spellEnd"/>
          </w:p>
        </w:tc>
        <w:tc>
          <w:tcPr>
            <w:tcW w:w="168" w:type="pct"/>
            <w:tcBorders>
              <w:left w:val="single" w:sz="4" w:space="0" w:color="auto"/>
              <w:bottom w:val="single" w:sz="4" w:space="0" w:color="auto"/>
              <w:right w:val="single" w:sz="12" w:space="0" w:color="auto"/>
            </w:tcBorders>
            <w:vAlign w:val="center"/>
            <w:hideMark/>
          </w:tcPr>
          <w:p w:rsidR="00120127" w:rsidRPr="00457937" w:rsidRDefault="00120127" w:rsidP="00C45654">
            <w:pPr>
              <w:rPr>
                <w:rFonts w:ascii="Times New Roman" w:hAnsi="Times New Roman" w:cs="Times New Roman"/>
                <w:highlight w:val="yellow"/>
                <w:lang w:val="uk-UA"/>
              </w:rPr>
            </w:pPr>
          </w:p>
        </w:tc>
        <w:tc>
          <w:tcPr>
            <w:tcW w:w="1209" w:type="pct"/>
            <w:gridSpan w:val="2"/>
            <w:vMerge/>
            <w:tcBorders>
              <w:left w:val="single" w:sz="12" w:space="0" w:color="auto"/>
              <w:bottom w:val="single" w:sz="4" w:space="0" w:color="auto"/>
              <w:right w:val="single" w:sz="12" w:space="0" w:color="auto"/>
            </w:tcBorders>
          </w:tcPr>
          <w:p w:rsidR="00120127" w:rsidRPr="00457937" w:rsidRDefault="00120127" w:rsidP="00C45654">
            <w:pPr>
              <w:rPr>
                <w:rFonts w:ascii="Times New Roman" w:hAnsi="Times New Roman" w:cs="Times New Roman"/>
                <w:highlight w:val="yellow"/>
                <w:lang w:val="uk-UA"/>
              </w:rPr>
            </w:pPr>
          </w:p>
        </w:tc>
      </w:tr>
      <w:tr w:rsidR="00120127" w:rsidRPr="00457937" w:rsidTr="00472A49">
        <w:trPr>
          <w:trHeight w:val="118"/>
        </w:trPr>
        <w:tc>
          <w:tcPr>
            <w:tcW w:w="1306" w:type="pct"/>
            <w:tcBorders>
              <w:top w:val="nil"/>
              <w:left w:val="single" w:sz="12" w:space="0" w:color="auto"/>
              <w:bottom w:val="single" w:sz="4" w:space="0" w:color="auto"/>
              <w:right w:val="single" w:sz="12"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1</w:t>
            </w:r>
          </w:p>
        </w:tc>
        <w:tc>
          <w:tcPr>
            <w:tcW w:w="180" w:type="pct"/>
            <w:tcBorders>
              <w:top w:val="nil"/>
              <w:left w:val="single" w:sz="12" w:space="0" w:color="auto"/>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2</w:t>
            </w:r>
          </w:p>
        </w:tc>
        <w:tc>
          <w:tcPr>
            <w:tcW w:w="182"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3</w:t>
            </w:r>
          </w:p>
        </w:tc>
        <w:tc>
          <w:tcPr>
            <w:tcW w:w="182"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4</w:t>
            </w:r>
          </w:p>
        </w:tc>
        <w:tc>
          <w:tcPr>
            <w:tcW w:w="182"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5</w:t>
            </w:r>
          </w:p>
        </w:tc>
        <w:tc>
          <w:tcPr>
            <w:tcW w:w="182"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6</w:t>
            </w:r>
          </w:p>
        </w:tc>
        <w:tc>
          <w:tcPr>
            <w:tcW w:w="183"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7</w:t>
            </w:r>
          </w:p>
        </w:tc>
        <w:tc>
          <w:tcPr>
            <w:tcW w:w="184" w:type="pct"/>
            <w:tcBorders>
              <w:top w:val="nil"/>
              <w:left w:val="nil"/>
              <w:bottom w:val="single" w:sz="4" w:space="0" w:color="auto"/>
              <w:right w:val="single" w:sz="12"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8</w:t>
            </w:r>
          </w:p>
        </w:tc>
        <w:tc>
          <w:tcPr>
            <w:tcW w:w="168" w:type="pct"/>
            <w:tcBorders>
              <w:top w:val="nil"/>
              <w:left w:val="single" w:sz="12" w:space="0" w:color="auto"/>
              <w:bottom w:val="single" w:sz="4"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Cs/>
                <w:lang w:val="uk-UA"/>
              </w:rPr>
              <w:t>9</w:t>
            </w:r>
          </w:p>
        </w:tc>
        <w:tc>
          <w:tcPr>
            <w:tcW w:w="168"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ind w:left="-194" w:right="-162"/>
              <w:jc w:val="center"/>
              <w:rPr>
                <w:rFonts w:ascii="Times New Roman" w:hAnsi="Times New Roman" w:cs="Times New Roman"/>
                <w:lang w:val="uk-UA"/>
              </w:rPr>
            </w:pPr>
            <w:r w:rsidRPr="00457937">
              <w:rPr>
                <w:rFonts w:ascii="Times New Roman" w:hAnsi="Times New Roman" w:cs="Times New Roman"/>
                <w:bCs/>
                <w:lang w:val="uk-UA"/>
              </w:rPr>
              <w:t>10</w:t>
            </w:r>
          </w:p>
        </w:tc>
        <w:tc>
          <w:tcPr>
            <w:tcW w:w="173"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ind w:left="-194" w:right="-162"/>
              <w:jc w:val="center"/>
              <w:rPr>
                <w:rFonts w:ascii="Times New Roman" w:hAnsi="Times New Roman" w:cs="Times New Roman"/>
                <w:lang w:val="uk-UA"/>
              </w:rPr>
            </w:pPr>
            <w:r w:rsidRPr="00457937">
              <w:rPr>
                <w:rFonts w:ascii="Times New Roman" w:hAnsi="Times New Roman" w:cs="Times New Roman"/>
                <w:bCs/>
                <w:lang w:val="uk-UA"/>
              </w:rPr>
              <w:t>11</w:t>
            </w:r>
          </w:p>
        </w:tc>
        <w:tc>
          <w:tcPr>
            <w:tcW w:w="182"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ind w:left="-194" w:right="-162"/>
              <w:jc w:val="center"/>
              <w:rPr>
                <w:rFonts w:ascii="Times New Roman" w:hAnsi="Times New Roman" w:cs="Times New Roman"/>
                <w:lang w:val="uk-UA"/>
              </w:rPr>
            </w:pPr>
            <w:r w:rsidRPr="00457937">
              <w:rPr>
                <w:rFonts w:ascii="Times New Roman" w:hAnsi="Times New Roman" w:cs="Times New Roman"/>
                <w:bCs/>
                <w:lang w:val="uk-UA"/>
              </w:rPr>
              <w:t>12</w:t>
            </w:r>
          </w:p>
        </w:tc>
        <w:tc>
          <w:tcPr>
            <w:tcW w:w="182"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ind w:left="-194" w:right="-162"/>
              <w:jc w:val="center"/>
              <w:rPr>
                <w:rFonts w:ascii="Times New Roman" w:hAnsi="Times New Roman" w:cs="Times New Roman"/>
                <w:lang w:val="uk-UA"/>
              </w:rPr>
            </w:pPr>
            <w:r w:rsidRPr="00457937">
              <w:rPr>
                <w:rFonts w:ascii="Times New Roman" w:hAnsi="Times New Roman" w:cs="Times New Roman"/>
                <w:bCs/>
                <w:lang w:val="uk-UA"/>
              </w:rPr>
              <w:t>13</w:t>
            </w:r>
          </w:p>
        </w:tc>
        <w:tc>
          <w:tcPr>
            <w:tcW w:w="169" w:type="pct"/>
            <w:tcBorders>
              <w:top w:val="nil"/>
              <w:left w:val="nil"/>
              <w:bottom w:val="single" w:sz="4" w:space="0" w:color="auto"/>
              <w:right w:val="single" w:sz="4" w:space="0" w:color="auto"/>
            </w:tcBorders>
            <w:shd w:val="clear" w:color="auto" w:fill="auto"/>
            <w:vAlign w:val="center"/>
            <w:hideMark/>
          </w:tcPr>
          <w:p w:rsidR="00120127" w:rsidRPr="00457937" w:rsidRDefault="00120127" w:rsidP="00C45654">
            <w:pPr>
              <w:ind w:left="-194" w:right="-162"/>
              <w:jc w:val="center"/>
              <w:rPr>
                <w:rFonts w:ascii="Times New Roman" w:hAnsi="Times New Roman" w:cs="Times New Roman"/>
                <w:lang w:val="uk-UA"/>
              </w:rPr>
            </w:pPr>
            <w:r w:rsidRPr="00457937">
              <w:rPr>
                <w:rFonts w:ascii="Times New Roman" w:hAnsi="Times New Roman" w:cs="Times New Roman"/>
                <w:lang w:val="uk-UA"/>
              </w:rPr>
              <w:t>14</w:t>
            </w:r>
          </w:p>
        </w:tc>
        <w:tc>
          <w:tcPr>
            <w:tcW w:w="168" w:type="pct"/>
            <w:tcBorders>
              <w:top w:val="nil"/>
              <w:left w:val="nil"/>
              <w:bottom w:val="single" w:sz="4" w:space="0" w:color="auto"/>
              <w:right w:val="single" w:sz="12" w:space="0" w:color="auto"/>
            </w:tcBorders>
            <w:shd w:val="clear" w:color="auto" w:fill="auto"/>
            <w:vAlign w:val="center"/>
            <w:hideMark/>
          </w:tcPr>
          <w:p w:rsidR="00120127" w:rsidRPr="00457937" w:rsidRDefault="00120127" w:rsidP="00C45654">
            <w:pPr>
              <w:ind w:left="-194" w:right="-162"/>
              <w:jc w:val="center"/>
              <w:rPr>
                <w:rFonts w:ascii="Times New Roman" w:hAnsi="Times New Roman" w:cs="Times New Roman"/>
                <w:lang w:val="uk-UA"/>
              </w:rPr>
            </w:pPr>
            <w:r w:rsidRPr="00457937">
              <w:rPr>
                <w:rFonts w:ascii="Times New Roman" w:hAnsi="Times New Roman" w:cs="Times New Roman"/>
                <w:lang w:val="uk-UA"/>
              </w:rPr>
              <w:t>15</w:t>
            </w:r>
          </w:p>
        </w:tc>
        <w:tc>
          <w:tcPr>
            <w:tcW w:w="1209" w:type="pct"/>
            <w:gridSpan w:val="2"/>
            <w:tcBorders>
              <w:top w:val="nil"/>
              <w:left w:val="single" w:sz="12" w:space="0" w:color="auto"/>
              <w:bottom w:val="single" w:sz="4" w:space="0" w:color="auto"/>
              <w:right w:val="single" w:sz="12" w:space="0" w:color="auto"/>
            </w:tcBorders>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16</w:t>
            </w:r>
          </w:p>
        </w:tc>
      </w:tr>
      <w:tr w:rsidR="00EF7604" w:rsidRPr="00457937" w:rsidTr="00472A49">
        <w:trPr>
          <w:trHeight w:val="375"/>
        </w:trPr>
        <w:tc>
          <w:tcPr>
            <w:tcW w:w="1306" w:type="pct"/>
            <w:tcBorders>
              <w:top w:val="nil"/>
              <w:left w:val="single" w:sz="12" w:space="0" w:color="auto"/>
              <w:bottom w:val="single" w:sz="4" w:space="0" w:color="auto"/>
              <w:right w:val="single" w:sz="12" w:space="0" w:color="auto"/>
            </w:tcBorders>
            <w:shd w:val="clear" w:color="auto" w:fill="auto"/>
            <w:hideMark/>
          </w:tcPr>
          <w:p w:rsidR="00EF7604" w:rsidRPr="00472A49" w:rsidRDefault="00EF7604" w:rsidP="00EF7604">
            <w:pPr>
              <w:jc w:val="both"/>
              <w:rPr>
                <w:rFonts w:ascii="Times New Roman" w:eastAsia="Times New Roman" w:hAnsi="Times New Roman" w:cs="Times New Roman"/>
                <w:color w:val="auto"/>
                <w:lang w:val="uk-UA"/>
              </w:rPr>
            </w:pPr>
            <w:r w:rsidRPr="00472A49">
              <w:rPr>
                <w:rFonts w:ascii="Times New Roman" w:hAnsi="Times New Roman" w:cs="Times New Roman"/>
                <w:iCs/>
                <w:lang w:val="uk-UA"/>
              </w:rPr>
              <w:t xml:space="preserve">Тема 1. </w:t>
            </w:r>
            <w:r w:rsidRPr="00472A49">
              <w:rPr>
                <w:rFonts w:ascii="Times New Roman" w:hAnsi="Times New Roman" w:cs="Times New Roman"/>
                <w:szCs w:val="28"/>
                <w:lang w:val="uk-UA"/>
              </w:rPr>
              <w:t>Вступ до психодіагностики.</w:t>
            </w:r>
          </w:p>
          <w:p w:rsidR="00EF7604" w:rsidRPr="00472A49" w:rsidRDefault="00EF7604" w:rsidP="00EF7604">
            <w:pPr>
              <w:rPr>
                <w:rFonts w:ascii="Times New Roman" w:hAnsi="Times New Roman" w:cs="Times New Roman"/>
                <w:lang w:val="uk-UA"/>
              </w:rPr>
            </w:pPr>
          </w:p>
        </w:tc>
        <w:tc>
          <w:tcPr>
            <w:tcW w:w="180" w:type="pct"/>
            <w:tcBorders>
              <w:top w:val="nil"/>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16</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nil"/>
              <w:left w:val="nil"/>
              <w:bottom w:val="single" w:sz="4" w:space="0" w:color="auto"/>
              <w:right w:val="single" w:sz="12"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nil"/>
              <w:left w:val="single" w:sz="12" w:space="0" w:color="auto"/>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14</w:t>
            </w:r>
          </w:p>
        </w:tc>
        <w:tc>
          <w:tcPr>
            <w:tcW w:w="168"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73"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nil"/>
              <w:left w:val="nil"/>
              <w:bottom w:val="single" w:sz="4" w:space="0" w:color="auto"/>
              <w:right w:val="single" w:sz="12"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nil"/>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6"/>
                <w:sz w:val="20"/>
                <w:szCs w:val="20"/>
                <w:lang w:val="uk-UA"/>
              </w:rPr>
              <w:t>:</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опитування</w:t>
            </w:r>
          </w:p>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pacing w:val="-6"/>
                <w:sz w:val="20"/>
                <w:szCs w:val="20"/>
                <w:lang w:val="uk-UA"/>
              </w:rPr>
              <w:t>СР:</w:t>
            </w:r>
            <w:r w:rsidRPr="00457937">
              <w:rPr>
                <w:rFonts w:ascii="Times New Roman" w:hAnsi="Times New Roman" w:cs="Times New Roman"/>
                <w:spacing w:val="-6"/>
                <w:sz w:val="20"/>
                <w:szCs w:val="20"/>
                <w:lang w:val="uk-UA"/>
              </w:rPr>
              <w:t xml:space="preserve"> письмове завдання для самостійного опрацювання</w:t>
            </w:r>
          </w:p>
          <w:p w:rsidR="00EF7604" w:rsidRPr="00457937" w:rsidRDefault="00EF7604" w:rsidP="00EF7604">
            <w:pPr>
              <w:jc w:val="both"/>
              <w:rPr>
                <w:rFonts w:ascii="Times New Roman" w:hAnsi="Times New Roman" w:cs="Times New Roman"/>
                <w:sz w:val="20"/>
                <w:szCs w:val="20"/>
                <w:highlight w:val="yellow"/>
                <w:lang w:val="uk-UA"/>
              </w:rPr>
            </w:pPr>
            <w:r w:rsidRPr="00457937">
              <w:rPr>
                <w:rFonts w:ascii="Times New Roman" w:hAnsi="Times New Roman" w:cs="Times New Roman"/>
                <w:b/>
                <w:bCs/>
                <w:spacing w:val="-6"/>
                <w:sz w:val="20"/>
                <w:szCs w:val="20"/>
                <w:lang w:val="uk-UA"/>
              </w:rPr>
              <w:t>ІР:</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огляд додаткової літератури</w:t>
            </w:r>
          </w:p>
        </w:tc>
      </w:tr>
      <w:tr w:rsidR="00EF7604" w:rsidRPr="00457937" w:rsidTr="00472A49">
        <w:trPr>
          <w:trHeight w:val="375"/>
        </w:trPr>
        <w:tc>
          <w:tcPr>
            <w:tcW w:w="1306" w:type="pct"/>
            <w:tcBorders>
              <w:top w:val="nil"/>
              <w:left w:val="single" w:sz="12" w:space="0" w:color="auto"/>
              <w:bottom w:val="single" w:sz="4" w:space="0" w:color="auto"/>
              <w:right w:val="single" w:sz="12" w:space="0" w:color="auto"/>
            </w:tcBorders>
            <w:shd w:val="clear" w:color="auto" w:fill="auto"/>
            <w:hideMark/>
          </w:tcPr>
          <w:p w:rsidR="00EF7604" w:rsidRPr="00472A49" w:rsidRDefault="00EF7604" w:rsidP="00EF7604">
            <w:pPr>
              <w:jc w:val="both"/>
              <w:rPr>
                <w:rFonts w:ascii="Times New Roman" w:hAnsi="Times New Roman" w:cs="Times New Roman"/>
                <w:lang w:val="uk-UA"/>
              </w:rPr>
            </w:pPr>
            <w:r w:rsidRPr="00472A49">
              <w:rPr>
                <w:rFonts w:ascii="Times New Roman" w:hAnsi="Times New Roman" w:cs="Times New Roman"/>
                <w:iCs/>
                <w:lang w:val="uk-UA"/>
              </w:rPr>
              <w:t xml:space="preserve">Тема 2. </w:t>
            </w:r>
            <w:r w:rsidRPr="00472A49">
              <w:rPr>
                <w:rFonts w:ascii="Times New Roman" w:hAnsi="Times New Roman" w:cs="Times New Roman"/>
                <w:szCs w:val="28"/>
                <w:lang w:val="uk-UA"/>
              </w:rPr>
              <w:t xml:space="preserve">Класифікація </w:t>
            </w:r>
            <w:proofErr w:type="spellStart"/>
            <w:r w:rsidRPr="00472A49">
              <w:rPr>
                <w:rFonts w:ascii="Times New Roman" w:hAnsi="Times New Roman" w:cs="Times New Roman"/>
                <w:szCs w:val="28"/>
                <w:lang w:val="uk-UA"/>
              </w:rPr>
              <w:t>психодіагностичних</w:t>
            </w:r>
            <w:proofErr w:type="spellEnd"/>
            <w:r w:rsidRPr="00472A49">
              <w:rPr>
                <w:rFonts w:ascii="Times New Roman" w:hAnsi="Times New Roman" w:cs="Times New Roman"/>
                <w:szCs w:val="28"/>
                <w:lang w:val="uk-UA"/>
              </w:rPr>
              <w:t xml:space="preserve"> методів</w:t>
            </w:r>
          </w:p>
        </w:tc>
        <w:tc>
          <w:tcPr>
            <w:tcW w:w="180" w:type="pct"/>
            <w:tcBorders>
              <w:top w:val="nil"/>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17</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nil"/>
              <w:left w:val="nil"/>
              <w:bottom w:val="single" w:sz="4" w:space="0" w:color="auto"/>
              <w:right w:val="single" w:sz="12"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9</w:t>
            </w:r>
          </w:p>
        </w:tc>
        <w:tc>
          <w:tcPr>
            <w:tcW w:w="168" w:type="pct"/>
            <w:tcBorders>
              <w:top w:val="nil"/>
              <w:left w:val="single" w:sz="12" w:space="0" w:color="auto"/>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14</w:t>
            </w:r>
          </w:p>
        </w:tc>
        <w:tc>
          <w:tcPr>
            <w:tcW w:w="168"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73"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nil"/>
              <w:left w:val="nil"/>
              <w:bottom w:val="single" w:sz="4" w:space="0" w:color="auto"/>
              <w:right w:val="single" w:sz="12"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nil"/>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4"/>
                <w:sz w:val="20"/>
                <w:szCs w:val="20"/>
                <w:lang w:val="uk-UA"/>
              </w:rPr>
              <w:t>:</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письмове опитування</w:t>
            </w:r>
          </w:p>
          <w:p w:rsidR="00EF7604" w:rsidRPr="00457937" w:rsidRDefault="00EF7604" w:rsidP="00EF7604">
            <w:pPr>
              <w:jc w:val="both"/>
              <w:rPr>
                <w:rFonts w:ascii="Times New Roman" w:hAnsi="Times New Roman" w:cs="Times New Roman"/>
                <w:spacing w:val="-8"/>
                <w:sz w:val="20"/>
                <w:szCs w:val="20"/>
                <w:lang w:val="uk-UA"/>
              </w:rPr>
            </w:pPr>
            <w:r w:rsidRPr="00457937">
              <w:rPr>
                <w:rFonts w:ascii="Times New Roman" w:hAnsi="Times New Roman" w:cs="Times New Roman"/>
                <w:b/>
                <w:bCs/>
                <w:spacing w:val="-8"/>
                <w:sz w:val="20"/>
                <w:szCs w:val="20"/>
                <w:lang w:val="uk-UA"/>
              </w:rPr>
              <w:t>СР:</w:t>
            </w:r>
            <w:r w:rsidRPr="00457937">
              <w:rPr>
                <w:rFonts w:ascii="Times New Roman" w:hAnsi="Times New Roman" w:cs="Times New Roman"/>
                <w:spacing w:val="-8"/>
                <w:sz w:val="20"/>
                <w:szCs w:val="20"/>
                <w:lang w:val="uk-UA"/>
              </w:rPr>
              <w:t xml:space="preserve"> </w:t>
            </w:r>
            <w:proofErr w:type="spellStart"/>
            <w:r w:rsidRPr="00457937">
              <w:rPr>
                <w:rFonts w:ascii="Times New Roman" w:hAnsi="Times New Roman" w:cs="Times New Roman"/>
                <w:spacing w:val="-8"/>
                <w:sz w:val="20"/>
                <w:szCs w:val="20"/>
                <w:lang w:val="uk-UA"/>
              </w:rPr>
              <w:t>самост</w:t>
            </w:r>
            <w:proofErr w:type="spellEnd"/>
            <w:r w:rsidRPr="00457937">
              <w:rPr>
                <w:rFonts w:ascii="Times New Roman" w:hAnsi="Times New Roman" w:cs="Times New Roman"/>
                <w:spacing w:val="-8"/>
                <w:sz w:val="20"/>
                <w:szCs w:val="20"/>
                <w:lang w:val="uk-UA"/>
              </w:rPr>
              <w:t>. опрацювання теми</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z w:val="20"/>
                <w:szCs w:val="20"/>
                <w:lang w:val="uk-UA"/>
              </w:rPr>
              <w:t>ІР:</w:t>
            </w:r>
            <w:r w:rsidRPr="00457937">
              <w:rPr>
                <w:rFonts w:ascii="Times New Roman" w:hAnsi="Times New Roman" w:cs="Times New Roman"/>
                <w:sz w:val="20"/>
                <w:szCs w:val="20"/>
              </w:rPr>
              <w:t xml:space="preserve"> </w:t>
            </w:r>
            <w:r w:rsidRPr="00457937">
              <w:rPr>
                <w:rFonts w:ascii="Times New Roman" w:hAnsi="Times New Roman" w:cs="Times New Roman"/>
                <w:sz w:val="20"/>
                <w:szCs w:val="20"/>
                <w:lang w:val="uk-UA"/>
              </w:rPr>
              <w:t>підготовка та проведення презентації</w:t>
            </w:r>
          </w:p>
        </w:tc>
      </w:tr>
      <w:tr w:rsidR="00EF7604" w:rsidRPr="00457937" w:rsidTr="00472A49">
        <w:trPr>
          <w:trHeight w:val="375"/>
        </w:trPr>
        <w:tc>
          <w:tcPr>
            <w:tcW w:w="1306" w:type="pct"/>
            <w:tcBorders>
              <w:top w:val="nil"/>
              <w:left w:val="single" w:sz="12" w:space="0" w:color="auto"/>
              <w:bottom w:val="single" w:sz="4" w:space="0" w:color="auto"/>
              <w:right w:val="single" w:sz="12" w:space="0" w:color="auto"/>
            </w:tcBorders>
            <w:shd w:val="clear" w:color="auto" w:fill="auto"/>
          </w:tcPr>
          <w:p w:rsidR="00EF7604" w:rsidRPr="00472A49" w:rsidRDefault="00EF7604" w:rsidP="00EF7604">
            <w:pPr>
              <w:rPr>
                <w:rFonts w:ascii="Times New Roman" w:hAnsi="Times New Roman" w:cs="Times New Roman"/>
                <w:lang w:val="uk-UA"/>
              </w:rPr>
            </w:pPr>
            <w:r w:rsidRPr="00472A49">
              <w:rPr>
                <w:rFonts w:ascii="Times New Roman" w:hAnsi="Times New Roman" w:cs="Times New Roman"/>
                <w:iCs/>
                <w:lang w:val="uk-UA"/>
              </w:rPr>
              <w:t xml:space="preserve">Тема 3. </w:t>
            </w:r>
            <w:r w:rsidRPr="00472A49">
              <w:rPr>
                <w:rFonts w:ascii="Times New Roman" w:hAnsi="Times New Roman" w:cs="Times New Roman"/>
                <w:szCs w:val="28"/>
                <w:lang w:val="uk-UA"/>
              </w:rPr>
              <w:t>Психометричні</w:t>
            </w:r>
            <w:r w:rsidR="00AF3797">
              <w:rPr>
                <w:rFonts w:ascii="Times New Roman" w:hAnsi="Times New Roman" w:cs="Times New Roman"/>
                <w:szCs w:val="28"/>
                <w:lang w:val="uk-UA"/>
              </w:rPr>
              <w:t xml:space="preserve"> основи психодіагностики.</w:t>
            </w:r>
            <w:r w:rsidRPr="00472A49">
              <w:rPr>
                <w:rFonts w:ascii="Times New Roman" w:hAnsi="Times New Roman" w:cs="Times New Roman"/>
                <w:szCs w:val="28"/>
                <w:lang w:val="uk-UA"/>
              </w:rPr>
              <w:t xml:space="preserve"> Характеристика тестів.</w:t>
            </w:r>
          </w:p>
        </w:tc>
        <w:tc>
          <w:tcPr>
            <w:tcW w:w="180" w:type="pct"/>
            <w:tcBorders>
              <w:top w:val="nil"/>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nil"/>
              <w:left w:val="nil"/>
              <w:bottom w:val="single" w:sz="4" w:space="0" w:color="auto"/>
              <w:right w:val="single" w:sz="12"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nil"/>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22</w:t>
            </w:r>
          </w:p>
        </w:tc>
        <w:tc>
          <w:tcPr>
            <w:tcW w:w="168"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73"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rPr>
                <w:rFonts w:ascii="Times New Roman" w:hAnsi="Times New Roman" w:cs="Times New Roman"/>
                <w:lang w:val="uk-UA"/>
              </w:rPr>
            </w:pPr>
            <w:r>
              <w:rPr>
                <w:rFonts w:ascii="Times New Roman" w:hAnsi="Times New Roman" w:cs="Times New Roman"/>
                <w:sz w:val="22"/>
                <w:szCs w:val="22"/>
                <w:lang w:val="uk-UA"/>
              </w:rPr>
              <w:t xml:space="preserve">      </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nil"/>
              <w:left w:val="nil"/>
              <w:bottom w:val="single" w:sz="4" w:space="0" w:color="auto"/>
              <w:right w:val="single" w:sz="12"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nil"/>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pacing w:val="-4"/>
                <w:sz w:val="20"/>
                <w:szCs w:val="20"/>
                <w:lang w:val="uk-UA"/>
              </w:rPr>
              <w:t>АР:</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усне опитування</w:t>
            </w:r>
          </w:p>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pacing w:val="-4"/>
                <w:sz w:val="20"/>
                <w:szCs w:val="20"/>
                <w:lang w:val="uk-UA"/>
              </w:rPr>
              <w:t>СР:</w:t>
            </w:r>
            <w:r w:rsidRPr="00457937">
              <w:rPr>
                <w:rFonts w:ascii="Times New Roman" w:hAnsi="Times New Roman" w:cs="Times New Roman"/>
                <w:spacing w:val="-4"/>
                <w:sz w:val="20"/>
                <w:szCs w:val="20"/>
                <w:lang w:val="uk-UA"/>
              </w:rPr>
              <w:t xml:space="preserve"> </w:t>
            </w:r>
            <w:r w:rsidRPr="00457937">
              <w:rPr>
                <w:rFonts w:ascii="Times New Roman" w:hAnsi="Times New Roman" w:cs="Times New Roman"/>
                <w:spacing w:val="-6"/>
                <w:sz w:val="20"/>
                <w:szCs w:val="20"/>
                <w:lang w:val="uk-UA"/>
              </w:rPr>
              <w:t>письмове завдання для самостійного опрацювання</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pacing w:val="-4"/>
                <w:sz w:val="20"/>
                <w:szCs w:val="20"/>
                <w:lang w:val="uk-UA"/>
              </w:rPr>
              <w:t>ІР:</w:t>
            </w:r>
            <w:r w:rsidRPr="00457937">
              <w:rPr>
                <w:rFonts w:ascii="Times New Roman" w:hAnsi="Times New Roman" w:cs="Times New Roman"/>
                <w:spacing w:val="-4"/>
                <w:sz w:val="20"/>
                <w:szCs w:val="20"/>
              </w:rPr>
              <w:t xml:space="preserve"> </w:t>
            </w:r>
            <w:r w:rsidRPr="00457937">
              <w:rPr>
                <w:rFonts w:ascii="Times New Roman" w:hAnsi="Times New Roman" w:cs="Times New Roman"/>
                <w:bCs/>
                <w:sz w:val="20"/>
                <w:szCs w:val="20"/>
                <w:lang w:val="uk-UA"/>
              </w:rPr>
              <w:t>підготовка доповіді</w:t>
            </w:r>
          </w:p>
        </w:tc>
      </w:tr>
      <w:tr w:rsidR="00EF7604" w:rsidRPr="00457937" w:rsidTr="00472A49">
        <w:trPr>
          <w:trHeight w:val="37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rPr>
                <w:rFonts w:ascii="Times New Roman" w:hAnsi="Times New Roman" w:cs="Times New Roman"/>
                <w:lang w:val="uk-UA"/>
              </w:rPr>
            </w:pPr>
            <w:r w:rsidRPr="00472A49">
              <w:rPr>
                <w:rFonts w:ascii="Times New Roman" w:hAnsi="Times New Roman" w:cs="Times New Roman"/>
                <w:iCs/>
                <w:lang w:val="uk-UA"/>
              </w:rPr>
              <w:t xml:space="preserve">Тема 4. </w:t>
            </w:r>
            <w:r w:rsidRPr="00472A49">
              <w:rPr>
                <w:rFonts w:ascii="Times New Roman" w:hAnsi="Times New Roman" w:cs="Times New Roman"/>
                <w:szCs w:val="28"/>
                <w:lang w:val="uk-UA"/>
              </w:rPr>
              <w:t>Стандартизовані самозвіти</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17</w:t>
            </w:r>
          </w:p>
        </w:tc>
        <w:tc>
          <w:tcPr>
            <w:tcW w:w="182"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single" w:sz="4" w:space="0" w:color="auto"/>
              <w:left w:val="nil"/>
              <w:bottom w:val="single" w:sz="4" w:space="0" w:color="auto"/>
              <w:right w:val="single" w:sz="12"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9</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24</w:t>
            </w:r>
          </w:p>
        </w:tc>
        <w:tc>
          <w:tcPr>
            <w:tcW w:w="168"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73"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82"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single" w:sz="4" w:space="0" w:color="auto"/>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single" w:sz="4" w:space="0" w:color="auto"/>
              <w:left w:val="nil"/>
              <w:bottom w:val="single" w:sz="4" w:space="0" w:color="auto"/>
              <w:right w:val="single" w:sz="12"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4"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6"/>
                <w:sz w:val="20"/>
                <w:szCs w:val="20"/>
                <w:lang w:val="uk-UA"/>
              </w:rPr>
              <w:t>:</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опитування</w:t>
            </w:r>
          </w:p>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pacing w:val="-6"/>
                <w:sz w:val="20"/>
                <w:szCs w:val="20"/>
                <w:lang w:val="uk-UA"/>
              </w:rPr>
              <w:t>СР:</w:t>
            </w:r>
            <w:r w:rsidRPr="00457937">
              <w:rPr>
                <w:rFonts w:ascii="Times New Roman" w:hAnsi="Times New Roman" w:cs="Times New Roman"/>
                <w:spacing w:val="-6"/>
                <w:sz w:val="20"/>
                <w:szCs w:val="20"/>
                <w:lang w:val="uk-UA"/>
              </w:rPr>
              <w:t xml:space="preserve"> письмове завдання для самостійного опрацювання</w:t>
            </w:r>
          </w:p>
          <w:p w:rsidR="00EF7604" w:rsidRPr="00457937" w:rsidRDefault="00EF7604" w:rsidP="00EF7604">
            <w:pPr>
              <w:rPr>
                <w:rFonts w:ascii="Times New Roman" w:hAnsi="Times New Roman" w:cs="Times New Roman"/>
                <w:sz w:val="20"/>
                <w:szCs w:val="20"/>
                <w:lang w:val="uk-UA"/>
              </w:rPr>
            </w:pPr>
            <w:r w:rsidRPr="00457937">
              <w:rPr>
                <w:rFonts w:ascii="Times New Roman" w:hAnsi="Times New Roman" w:cs="Times New Roman"/>
                <w:b/>
                <w:bCs/>
                <w:spacing w:val="-6"/>
                <w:sz w:val="20"/>
                <w:szCs w:val="20"/>
                <w:lang w:val="uk-UA"/>
              </w:rPr>
              <w:t>ІР:</w:t>
            </w:r>
            <w:r w:rsidRPr="00457937">
              <w:rPr>
                <w:rFonts w:ascii="Times New Roman" w:hAnsi="Times New Roman" w:cs="Times New Roman"/>
                <w:spacing w:val="-6"/>
                <w:sz w:val="20"/>
                <w:szCs w:val="20"/>
              </w:rPr>
              <w:t xml:space="preserve"> </w:t>
            </w:r>
            <w:r w:rsidRPr="00457937">
              <w:rPr>
                <w:rFonts w:ascii="Times New Roman" w:hAnsi="Times New Roman" w:cs="Times New Roman"/>
                <w:bCs/>
                <w:sz w:val="20"/>
                <w:szCs w:val="20"/>
                <w:lang w:val="uk-UA"/>
              </w:rPr>
              <w:t>підготувати доповідь</w:t>
            </w:r>
          </w:p>
        </w:tc>
      </w:tr>
      <w:tr w:rsidR="00EF7604" w:rsidRPr="00457937" w:rsidTr="00472A49">
        <w:trPr>
          <w:trHeight w:val="130"/>
        </w:trPr>
        <w:tc>
          <w:tcPr>
            <w:tcW w:w="1306" w:type="pct"/>
            <w:tcBorders>
              <w:top w:val="nil"/>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hAnsi="Times New Roman" w:cs="Times New Roman"/>
                <w:lang w:val="uk-UA"/>
              </w:rPr>
            </w:pPr>
            <w:r w:rsidRPr="00472A49">
              <w:rPr>
                <w:rFonts w:ascii="Times New Roman" w:hAnsi="Times New Roman" w:cs="Times New Roman"/>
                <w:iCs/>
                <w:lang w:val="uk-UA"/>
              </w:rPr>
              <w:t xml:space="preserve">Тема 5. </w:t>
            </w:r>
            <w:r w:rsidRPr="00472A49">
              <w:rPr>
                <w:rFonts w:ascii="Times New Roman" w:hAnsi="Times New Roman" w:cs="Times New Roman"/>
                <w:szCs w:val="28"/>
                <w:lang w:val="uk-UA"/>
              </w:rPr>
              <w:t>Проективні методики</w:t>
            </w:r>
          </w:p>
          <w:p w:rsidR="00EF7604" w:rsidRPr="00472A49" w:rsidRDefault="00EF7604" w:rsidP="00EF7604">
            <w:pPr>
              <w:rPr>
                <w:rFonts w:ascii="Times New Roman" w:hAnsi="Times New Roman" w:cs="Times New Roman"/>
                <w:lang w:val="uk-UA"/>
              </w:rPr>
            </w:pPr>
          </w:p>
        </w:tc>
        <w:tc>
          <w:tcPr>
            <w:tcW w:w="180" w:type="pct"/>
            <w:tcBorders>
              <w:top w:val="nil"/>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nil"/>
              <w:left w:val="nil"/>
              <w:bottom w:val="single" w:sz="4" w:space="0" w:color="auto"/>
              <w:right w:val="single" w:sz="12"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nil"/>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20</w:t>
            </w:r>
          </w:p>
        </w:tc>
        <w:tc>
          <w:tcPr>
            <w:tcW w:w="168"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73"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nil"/>
              <w:left w:val="nil"/>
              <w:bottom w:val="single" w:sz="4" w:space="0" w:color="auto"/>
              <w:right w:val="single" w:sz="12"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nil"/>
              <w:left w:val="single" w:sz="12" w:space="0" w:color="auto"/>
              <w:bottom w:val="single" w:sz="4" w:space="0" w:color="auto"/>
              <w:right w:val="single" w:sz="12" w:space="0" w:color="auto"/>
            </w:tcBorders>
            <w:vAlign w:val="center"/>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4"/>
                <w:sz w:val="20"/>
                <w:szCs w:val="20"/>
                <w:lang w:val="uk-UA"/>
              </w:rPr>
              <w:t>:</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письмове опитування</w:t>
            </w:r>
          </w:p>
          <w:p w:rsidR="00EF7604" w:rsidRPr="00457937" w:rsidRDefault="00EF7604" w:rsidP="00EF7604">
            <w:pPr>
              <w:jc w:val="both"/>
              <w:rPr>
                <w:rFonts w:ascii="Times New Roman" w:hAnsi="Times New Roman" w:cs="Times New Roman"/>
                <w:spacing w:val="-8"/>
                <w:sz w:val="20"/>
                <w:szCs w:val="20"/>
                <w:lang w:val="uk-UA"/>
              </w:rPr>
            </w:pPr>
            <w:r w:rsidRPr="00457937">
              <w:rPr>
                <w:rFonts w:ascii="Times New Roman" w:hAnsi="Times New Roman" w:cs="Times New Roman"/>
                <w:b/>
                <w:bCs/>
                <w:spacing w:val="-8"/>
                <w:sz w:val="20"/>
                <w:szCs w:val="20"/>
                <w:lang w:val="uk-UA"/>
              </w:rPr>
              <w:t>СР:</w:t>
            </w:r>
            <w:r w:rsidRPr="00457937">
              <w:rPr>
                <w:rFonts w:ascii="Times New Roman" w:hAnsi="Times New Roman" w:cs="Times New Roman"/>
                <w:spacing w:val="-8"/>
                <w:sz w:val="20"/>
                <w:szCs w:val="20"/>
                <w:lang w:val="uk-UA"/>
              </w:rPr>
              <w:t xml:space="preserve"> письмове завдання для </w:t>
            </w:r>
            <w:proofErr w:type="spellStart"/>
            <w:r w:rsidRPr="00457937">
              <w:rPr>
                <w:rFonts w:ascii="Times New Roman" w:hAnsi="Times New Roman" w:cs="Times New Roman"/>
                <w:spacing w:val="-8"/>
                <w:sz w:val="20"/>
                <w:szCs w:val="20"/>
                <w:lang w:val="uk-UA"/>
              </w:rPr>
              <w:t>самост</w:t>
            </w:r>
            <w:proofErr w:type="spellEnd"/>
            <w:r w:rsidRPr="00457937">
              <w:rPr>
                <w:rFonts w:ascii="Times New Roman" w:hAnsi="Times New Roman" w:cs="Times New Roman"/>
                <w:spacing w:val="-8"/>
                <w:sz w:val="20"/>
                <w:szCs w:val="20"/>
                <w:lang w:val="uk-UA"/>
              </w:rPr>
              <w:t>. опрацювання</w:t>
            </w:r>
          </w:p>
          <w:p w:rsidR="00EF7604" w:rsidRPr="00457937" w:rsidRDefault="00EF7604" w:rsidP="00EF7604">
            <w:pPr>
              <w:ind w:left="-107" w:right="-106"/>
              <w:rPr>
                <w:rFonts w:ascii="Times New Roman" w:hAnsi="Times New Roman" w:cs="Times New Roman"/>
                <w:sz w:val="20"/>
                <w:szCs w:val="20"/>
                <w:highlight w:val="yellow"/>
                <w:lang w:val="uk-UA"/>
              </w:rPr>
            </w:pPr>
            <w:r>
              <w:rPr>
                <w:rFonts w:ascii="Times New Roman" w:hAnsi="Times New Roman" w:cs="Times New Roman"/>
                <w:b/>
                <w:bCs/>
                <w:sz w:val="20"/>
                <w:szCs w:val="20"/>
                <w:lang w:val="uk-UA"/>
              </w:rPr>
              <w:t xml:space="preserve"> </w:t>
            </w:r>
            <w:r w:rsidRPr="00457937">
              <w:rPr>
                <w:rFonts w:ascii="Times New Roman" w:hAnsi="Times New Roman" w:cs="Times New Roman"/>
                <w:b/>
                <w:bCs/>
                <w:sz w:val="20"/>
                <w:szCs w:val="20"/>
                <w:lang w:val="uk-UA"/>
              </w:rPr>
              <w:t>ІР:</w:t>
            </w:r>
            <w:r w:rsidRPr="00457937">
              <w:rPr>
                <w:rFonts w:ascii="Times New Roman" w:hAnsi="Times New Roman" w:cs="Times New Roman"/>
                <w:sz w:val="20"/>
                <w:szCs w:val="20"/>
              </w:rPr>
              <w:t xml:space="preserve"> </w:t>
            </w:r>
            <w:r w:rsidRPr="00457937">
              <w:rPr>
                <w:rFonts w:ascii="Times New Roman" w:hAnsi="Times New Roman" w:cs="Times New Roman"/>
                <w:sz w:val="20"/>
                <w:szCs w:val="20"/>
                <w:lang w:val="uk-UA"/>
              </w:rPr>
              <w:t>проведення етнопсихологічного дослідження</w:t>
            </w:r>
          </w:p>
        </w:tc>
      </w:tr>
      <w:tr w:rsidR="00EF7604" w:rsidRPr="00457937" w:rsidTr="00472A49">
        <w:trPr>
          <w:trHeight w:val="375"/>
        </w:trPr>
        <w:tc>
          <w:tcPr>
            <w:tcW w:w="1306" w:type="pct"/>
            <w:tcBorders>
              <w:top w:val="nil"/>
              <w:left w:val="single" w:sz="12" w:space="0" w:color="auto"/>
              <w:bottom w:val="single" w:sz="4" w:space="0" w:color="auto"/>
              <w:right w:val="single" w:sz="12" w:space="0" w:color="auto"/>
            </w:tcBorders>
            <w:shd w:val="clear" w:color="auto" w:fill="auto"/>
            <w:hideMark/>
          </w:tcPr>
          <w:p w:rsidR="00EF7604" w:rsidRPr="00472A49" w:rsidRDefault="00EF7604" w:rsidP="00EF7604">
            <w:pPr>
              <w:jc w:val="both"/>
              <w:rPr>
                <w:rFonts w:ascii="Times New Roman" w:eastAsia="Times New Roman" w:hAnsi="Times New Roman" w:cs="Times New Roman"/>
                <w:color w:val="auto"/>
                <w:lang w:val="uk-UA"/>
              </w:rPr>
            </w:pPr>
            <w:r w:rsidRPr="00472A49">
              <w:rPr>
                <w:rFonts w:ascii="Times New Roman" w:hAnsi="Times New Roman" w:cs="Times New Roman"/>
                <w:iCs/>
                <w:lang w:val="uk-UA"/>
              </w:rPr>
              <w:t xml:space="preserve">Тема 6. </w:t>
            </w:r>
            <w:r w:rsidRPr="00472A49">
              <w:rPr>
                <w:rFonts w:ascii="Times New Roman" w:hAnsi="Times New Roman" w:cs="Times New Roman"/>
                <w:szCs w:val="28"/>
                <w:lang w:val="uk-UA"/>
              </w:rPr>
              <w:t xml:space="preserve">Загальна характеристика </w:t>
            </w:r>
            <w:proofErr w:type="spellStart"/>
            <w:r w:rsidRPr="00472A49">
              <w:rPr>
                <w:rFonts w:ascii="Times New Roman" w:hAnsi="Times New Roman" w:cs="Times New Roman"/>
                <w:szCs w:val="28"/>
                <w:lang w:val="uk-UA"/>
              </w:rPr>
              <w:t>психодіагностичної</w:t>
            </w:r>
            <w:proofErr w:type="spellEnd"/>
            <w:r w:rsidRPr="00472A49">
              <w:rPr>
                <w:rFonts w:ascii="Times New Roman" w:hAnsi="Times New Roman" w:cs="Times New Roman"/>
                <w:szCs w:val="28"/>
                <w:lang w:val="uk-UA"/>
              </w:rPr>
              <w:t xml:space="preserve"> практики або практичної психодіагностики</w:t>
            </w:r>
          </w:p>
        </w:tc>
        <w:tc>
          <w:tcPr>
            <w:tcW w:w="180" w:type="pct"/>
            <w:tcBorders>
              <w:top w:val="nil"/>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17</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nil"/>
              <w:left w:val="nil"/>
              <w:bottom w:val="single" w:sz="4" w:space="0" w:color="auto"/>
              <w:right w:val="single" w:sz="12"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9</w:t>
            </w:r>
          </w:p>
        </w:tc>
        <w:tc>
          <w:tcPr>
            <w:tcW w:w="168" w:type="pct"/>
            <w:tcBorders>
              <w:top w:val="nil"/>
              <w:left w:val="single" w:sz="12" w:space="0" w:color="auto"/>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18</w:t>
            </w:r>
          </w:p>
        </w:tc>
        <w:tc>
          <w:tcPr>
            <w:tcW w:w="168"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73"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nil"/>
              <w:left w:val="nil"/>
              <w:bottom w:val="single" w:sz="4" w:space="0" w:color="auto"/>
              <w:right w:val="single" w:sz="12"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nil"/>
              <w:left w:val="single" w:sz="12" w:space="0" w:color="auto"/>
              <w:bottom w:val="single" w:sz="4" w:space="0" w:color="auto"/>
              <w:right w:val="single" w:sz="12" w:space="0" w:color="auto"/>
            </w:tcBorders>
            <w:shd w:val="clear" w:color="auto" w:fill="auto"/>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4"/>
                <w:sz w:val="20"/>
                <w:szCs w:val="20"/>
                <w:lang w:val="uk-UA"/>
              </w:rPr>
              <w:t>:</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письмове тестування</w:t>
            </w:r>
          </w:p>
          <w:p w:rsidR="00EF7604" w:rsidRPr="00457937" w:rsidRDefault="00EF7604" w:rsidP="00EF7604">
            <w:pPr>
              <w:jc w:val="both"/>
              <w:rPr>
                <w:rFonts w:ascii="Times New Roman" w:hAnsi="Times New Roman" w:cs="Times New Roman"/>
                <w:spacing w:val="-8"/>
                <w:sz w:val="20"/>
                <w:szCs w:val="20"/>
                <w:lang w:val="uk-UA"/>
              </w:rPr>
            </w:pPr>
            <w:r w:rsidRPr="00457937">
              <w:rPr>
                <w:rFonts w:ascii="Times New Roman" w:hAnsi="Times New Roman" w:cs="Times New Roman"/>
                <w:b/>
                <w:bCs/>
                <w:spacing w:val="-8"/>
                <w:sz w:val="20"/>
                <w:szCs w:val="20"/>
                <w:lang w:val="uk-UA"/>
              </w:rPr>
              <w:t>СР:</w:t>
            </w:r>
            <w:r w:rsidRPr="00457937">
              <w:rPr>
                <w:rFonts w:ascii="Times New Roman" w:hAnsi="Times New Roman" w:cs="Times New Roman"/>
                <w:spacing w:val="-8"/>
                <w:sz w:val="20"/>
                <w:szCs w:val="20"/>
                <w:lang w:val="uk-UA"/>
              </w:rPr>
              <w:t xml:space="preserve"> </w:t>
            </w:r>
            <w:proofErr w:type="spellStart"/>
            <w:r w:rsidRPr="00457937">
              <w:rPr>
                <w:rFonts w:ascii="Times New Roman" w:hAnsi="Times New Roman" w:cs="Times New Roman"/>
                <w:spacing w:val="-8"/>
                <w:sz w:val="20"/>
                <w:szCs w:val="20"/>
                <w:lang w:val="uk-UA"/>
              </w:rPr>
              <w:t>самост</w:t>
            </w:r>
            <w:proofErr w:type="spellEnd"/>
            <w:r w:rsidRPr="00457937">
              <w:rPr>
                <w:rFonts w:ascii="Times New Roman" w:hAnsi="Times New Roman" w:cs="Times New Roman"/>
                <w:spacing w:val="-8"/>
                <w:sz w:val="20"/>
                <w:szCs w:val="20"/>
                <w:lang w:val="uk-UA"/>
              </w:rPr>
              <w:t>. опрацювання теми</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z w:val="20"/>
                <w:szCs w:val="20"/>
                <w:lang w:val="uk-UA"/>
              </w:rPr>
              <w:t>ІР:</w:t>
            </w:r>
            <w:r w:rsidRPr="00457937">
              <w:rPr>
                <w:rFonts w:ascii="Times New Roman" w:hAnsi="Times New Roman" w:cs="Times New Roman"/>
                <w:sz w:val="20"/>
                <w:szCs w:val="20"/>
              </w:rPr>
              <w:t xml:space="preserve"> </w:t>
            </w:r>
            <w:r w:rsidRPr="00457937">
              <w:rPr>
                <w:rFonts w:ascii="Times New Roman" w:hAnsi="Times New Roman" w:cs="Times New Roman"/>
                <w:sz w:val="20"/>
                <w:szCs w:val="20"/>
                <w:lang w:val="uk-UA"/>
              </w:rPr>
              <w:t>складання глосарію</w:t>
            </w:r>
          </w:p>
        </w:tc>
      </w:tr>
      <w:tr w:rsidR="00EF7604" w:rsidRPr="00457937" w:rsidTr="00472A49">
        <w:trPr>
          <w:trHeight w:val="375"/>
        </w:trPr>
        <w:tc>
          <w:tcPr>
            <w:tcW w:w="1306" w:type="pct"/>
            <w:tcBorders>
              <w:top w:val="nil"/>
              <w:left w:val="single" w:sz="12" w:space="0" w:color="auto"/>
              <w:bottom w:val="single" w:sz="4" w:space="0" w:color="auto"/>
              <w:right w:val="single" w:sz="12" w:space="0" w:color="auto"/>
            </w:tcBorders>
            <w:shd w:val="clear" w:color="auto" w:fill="auto"/>
            <w:hideMark/>
          </w:tcPr>
          <w:p w:rsidR="00EF7604" w:rsidRPr="00472A49" w:rsidRDefault="00EF7604" w:rsidP="00EF7604">
            <w:pPr>
              <w:jc w:val="both"/>
              <w:rPr>
                <w:rFonts w:ascii="Times New Roman" w:hAnsi="Times New Roman" w:cs="Times New Roman"/>
                <w:lang w:val="uk-UA"/>
              </w:rPr>
            </w:pPr>
            <w:r w:rsidRPr="00472A49">
              <w:rPr>
                <w:rFonts w:ascii="Times New Roman" w:hAnsi="Times New Roman" w:cs="Times New Roman"/>
                <w:iCs/>
                <w:lang w:val="uk-UA"/>
              </w:rPr>
              <w:lastRenderedPageBreak/>
              <w:t xml:space="preserve">Тема 7. </w:t>
            </w:r>
            <w:r w:rsidRPr="00472A49">
              <w:rPr>
                <w:rFonts w:ascii="Times New Roman" w:hAnsi="Times New Roman" w:cs="Times New Roman"/>
                <w:szCs w:val="28"/>
                <w:lang w:val="uk-UA"/>
              </w:rPr>
              <w:t xml:space="preserve">Організація і проведення </w:t>
            </w:r>
            <w:proofErr w:type="spellStart"/>
            <w:r w:rsidRPr="00472A49">
              <w:rPr>
                <w:rFonts w:ascii="Times New Roman" w:hAnsi="Times New Roman" w:cs="Times New Roman"/>
                <w:szCs w:val="28"/>
                <w:lang w:val="uk-UA"/>
              </w:rPr>
              <w:t>психодіагностичного</w:t>
            </w:r>
            <w:proofErr w:type="spellEnd"/>
            <w:r w:rsidRPr="00472A49">
              <w:rPr>
                <w:rFonts w:ascii="Times New Roman" w:hAnsi="Times New Roman" w:cs="Times New Roman"/>
                <w:szCs w:val="28"/>
                <w:lang w:val="uk-UA"/>
              </w:rPr>
              <w:t xml:space="preserve"> обстеження</w:t>
            </w:r>
          </w:p>
          <w:p w:rsidR="00EF7604" w:rsidRPr="00472A49" w:rsidRDefault="00EF7604" w:rsidP="00EF7604">
            <w:pPr>
              <w:pStyle w:val="Default"/>
              <w:jc w:val="both"/>
              <w:rPr>
                <w:lang w:val="uk-UA"/>
              </w:rPr>
            </w:pPr>
          </w:p>
        </w:tc>
        <w:tc>
          <w:tcPr>
            <w:tcW w:w="180" w:type="pct"/>
            <w:tcBorders>
              <w:top w:val="nil"/>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nil"/>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nil"/>
              <w:left w:val="nil"/>
              <w:bottom w:val="single" w:sz="4" w:space="0" w:color="auto"/>
              <w:right w:val="single" w:sz="12" w:space="0" w:color="auto"/>
            </w:tcBorders>
            <w:shd w:val="clear" w:color="auto" w:fill="auto"/>
            <w:vAlign w:val="center"/>
            <w:hideMark/>
          </w:tcPr>
          <w:p w:rsidR="00EF7604" w:rsidRPr="00457937" w:rsidRDefault="00EF7604" w:rsidP="00EF7604">
            <w:pPr>
              <w:rPr>
                <w:rFonts w:ascii="Times New Roman" w:hAnsi="Times New Roman" w:cs="Times New Roman"/>
                <w:lang w:val="uk-UA"/>
              </w:rPr>
            </w:pPr>
            <w:r>
              <w:rPr>
                <w:rFonts w:ascii="Times New Roman" w:hAnsi="Times New Roman" w:cs="Times New Roman"/>
                <w:sz w:val="22"/>
                <w:szCs w:val="22"/>
                <w:lang w:val="uk-UA"/>
              </w:rPr>
              <w:t xml:space="preserve">   8</w:t>
            </w:r>
          </w:p>
        </w:tc>
        <w:tc>
          <w:tcPr>
            <w:tcW w:w="168" w:type="pct"/>
            <w:tcBorders>
              <w:top w:val="nil"/>
              <w:left w:val="single" w:sz="12" w:space="0" w:color="auto"/>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22</w:t>
            </w:r>
          </w:p>
        </w:tc>
        <w:tc>
          <w:tcPr>
            <w:tcW w:w="168"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73"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jc w:val="center"/>
              <w:rPr>
                <w:rFonts w:ascii="Times New Roman" w:hAnsi="Times New Roman" w:cs="Times New Roman"/>
                <w:lang w:val="uk-UA"/>
              </w:rPr>
            </w:pP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nil"/>
              <w:left w:val="nil"/>
              <w:bottom w:val="single" w:sz="4" w:space="0" w:color="auto"/>
              <w:right w:val="single" w:sz="4" w:space="0" w:color="auto"/>
            </w:tcBorders>
            <w:shd w:val="clear" w:color="auto" w:fill="auto"/>
            <w:vAlign w:val="center"/>
            <w:hideMark/>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nil"/>
              <w:left w:val="nil"/>
              <w:bottom w:val="single" w:sz="2" w:space="0" w:color="auto"/>
              <w:right w:val="single" w:sz="12" w:space="0" w:color="auto"/>
            </w:tcBorders>
            <w:shd w:val="clear" w:color="auto" w:fill="auto"/>
            <w:vAlign w:val="center"/>
            <w:hideMark/>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nil"/>
              <w:left w:val="single" w:sz="12" w:space="0" w:color="auto"/>
              <w:bottom w:val="single" w:sz="2" w:space="0" w:color="auto"/>
              <w:right w:val="single" w:sz="12" w:space="0" w:color="auto"/>
            </w:tcBorders>
          </w:tcPr>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sz w:val="20"/>
                <w:szCs w:val="20"/>
              </w:rPr>
              <w:t xml:space="preserve"> </w:t>
            </w:r>
            <w:r w:rsidRPr="00457937">
              <w:rPr>
                <w:rFonts w:ascii="Times New Roman" w:hAnsi="Times New Roman" w:cs="Times New Roman"/>
                <w:spacing w:val="-6"/>
                <w:sz w:val="20"/>
                <w:szCs w:val="20"/>
                <w:lang w:val="uk-UA"/>
              </w:rPr>
              <w:t>опитування</w:t>
            </w:r>
          </w:p>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pacing w:val="-6"/>
                <w:sz w:val="20"/>
                <w:szCs w:val="20"/>
                <w:lang w:val="uk-UA"/>
              </w:rPr>
              <w:t>СР:</w:t>
            </w:r>
            <w:r w:rsidRPr="00457937">
              <w:rPr>
                <w:rFonts w:ascii="Times New Roman" w:hAnsi="Times New Roman" w:cs="Times New Roman"/>
                <w:spacing w:val="-6"/>
                <w:sz w:val="20"/>
                <w:szCs w:val="20"/>
                <w:lang w:val="uk-UA"/>
              </w:rPr>
              <w:t xml:space="preserve"> письмове завдання для самостійного опрацювання</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pacing w:val="-6"/>
                <w:sz w:val="20"/>
                <w:szCs w:val="20"/>
                <w:lang w:val="uk-UA"/>
              </w:rPr>
              <w:t>ІР:</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огляд додаткової літератури</w:t>
            </w:r>
          </w:p>
        </w:tc>
      </w:tr>
      <w:tr w:rsidR="00EF7604" w:rsidRPr="00457937" w:rsidTr="00472A49">
        <w:trPr>
          <w:trHeight w:val="355"/>
        </w:trPr>
        <w:tc>
          <w:tcPr>
            <w:tcW w:w="1306" w:type="pct"/>
            <w:tcBorders>
              <w:top w:val="single" w:sz="2" w:space="0" w:color="auto"/>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hAnsi="Times New Roman" w:cs="Times New Roman"/>
                <w:lang w:val="uk-UA"/>
              </w:rPr>
            </w:pPr>
            <w:r w:rsidRPr="00472A49">
              <w:rPr>
                <w:rFonts w:ascii="Times New Roman" w:hAnsi="Times New Roman" w:cs="Times New Roman"/>
                <w:iCs/>
                <w:lang w:val="uk-UA"/>
              </w:rPr>
              <w:t xml:space="preserve">Тема 8. </w:t>
            </w:r>
            <w:r w:rsidRPr="00472A49">
              <w:rPr>
                <w:rFonts w:ascii="Times New Roman" w:hAnsi="Times New Roman" w:cs="Times New Roman"/>
                <w:szCs w:val="28"/>
                <w:lang w:val="uk-UA"/>
              </w:rPr>
              <w:t xml:space="preserve">Етапи </w:t>
            </w:r>
            <w:proofErr w:type="spellStart"/>
            <w:r w:rsidRPr="00472A49">
              <w:rPr>
                <w:rFonts w:ascii="Times New Roman" w:hAnsi="Times New Roman" w:cs="Times New Roman"/>
                <w:szCs w:val="28"/>
                <w:lang w:val="uk-UA"/>
              </w:rPr>
              <w:t>психодіагностичного</w:t>
            </w:r>
            <w:proofErr w:type="spellEnd"/>
            <w:r w:rsidRPr="00472A49">
              <w:rPr>
                <w:rFonts w:ascii="Times New Roman" w:hAnsi="Times New Roman" w:cs="Times New Roman"/>
                <w:szCs w:val="28"/>
                <w:lang w:val="uk-UA"/>
              </w:rPr>
              <w:t xml:space="preserve"> процесу</w:t>
            </w:r>
          </w:p>
        </w:tc>
        <w:tc>
          <w:tcPr>
            <w:tcW w:w="180" w:type="pct"/>
            <w:tcBorders>
              <w:top w:val="single" w:sz="2"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17</w:t>
            </w:r>
          </w:p>
        </w:tc>
        <w:tc>
          <w:tcPr>
            <w:tcW w:w="182"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single" w:sz="2" w:space="0" w:color="auto"/>
              <w:left w:val="nil"/>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9</w:t>
            </w:r>
          </w:p>
        </w:tc>
        <w:tc>
          <w:tcPr>
            <w:tcW w:w="168" w:type="pct"/>
            <w:tcBorders>
              <w:top w:val="single" w:sz="2"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22</w:t>
            </w:r>
          </w:p>
        </w:tc>
        <w:tc>
          <w:tcPr>
            <w:tcW w:w="168"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73"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1</w:t>
            </w:r>
          </w:p>
        </w:tc>
        <w:tc>
          <w:tcPr>
            <w:tcW w:w="182" w:type="pct"/>
            <w:tcBorders>
              <w:top w:val="single" w:sz="2" w:space="0" w:color="auto"/>
              <w:left w:val="nil"/>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single" w:sz="2" w:space="0" w:color="auto"/>
              <w:left w:val="nil"/>
              <w:bottom w:val="single" w:sz="4" w:space="0" w:color="auto"/>
              <w:right w:val="single" w:sz="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single" w:sz="2" w:space="0" w:color="auto"/>
              <w:left w:val="single" w:sz="2" w:space="0" w:color="auto"/>
              <w:bottom w:val="single" w:sz="2" w:space="0" w:color="auto"/>
              <w:right w:val="single" w:sz="12" w:space="0" w:color="auto"/>
            </w:tcBorders>
            <w:shd w:val="clear" w:color="auto" w:fill="auto"/>
            <w:vAlign w:val="center"/>
          </w:tcPr>
          <w:p w:rsidR="00EF7604" w:rsidRPr="00457937" w:rsidRDefault="00EF7604" w:rsidP="00EF7604">
            <w:pPr>
              <w:ind w:left="-110"/>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2" w:space="0" w:color="auto"/>
              <w:right w:val="single" w:sz="12" w:space="0" w:color="auto"/>
            </w:tcBorders>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4"/>
                <w:sz w:val="20"/>
                <w:szCs w:val="20"/>
                <w:lang w:val="uk-UA"/>
              </w:rPr>
              <w:t>:</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письмове тестування</w:t>
            </w:r>
          </w:p>
          <w:p w:rsidR="00EF7604" w:rsidRPr="00457937" w:rsidRDefault="00EF7604" w:rsidP="00EF7604">
            <w:pPr>
              <w:jc w:val="both"/>
              <w:rPr>
                <w:rFonts w:ascii="Times New Roman" w:hAnsi="Times New Roman" w:cs="Times New Roman"/>
                <w:spacing w:val="-8"/>
                <w:sz w:val="20"/>
                <w:szCs w:val="20"/>
                <w:lang w:val="uk-UA"/>
              </w:rPr>
            </w:pPr>
            <w:r w:rsidRPr="00457937">
              <w:rPr>
                <w:rFonts w:ascii="Times New Roman" w:hAnsi="Times New Roman" w:cs="Times New Roman"/>
                <w:b/>
                <w:bCs/>
                <w:spacing w:val="-8"/>
                <w:sz w:val="20"/>
                <w:szCs w:val="20"/>
                <w:lang w:val="uk-UA"/>
              </w:rPr>
              <w:t>СР:</w:t>
            </w:r>
            <w:r w:rsidRPr="00457937">
              <w:rPr>
                <w:rFonts w:ascii="Times New Roman" w:hAnsi="Times New Roman" w:cs="Times New Roman"/>
                <w:spacing w:val="-8"/>
                <w:sz w:val="20"/>
                <w:szCs w:val="20"/>
                <w:lang w:val="uk-UA"/>
              </w:rPr>
              <w:t xml:space="preserve"> письмове завдання для </w:t>
            </w:r>
            <w:proofErr w:type="spellStart"/>
            <w:r w:rsidRPr="00457937">
              <w:rPr>
                <w:rFonts w:ascii="Times New Roman" w:hAnsi="Times New Roman" w:cs="Times New Roman"/>
                <w:spacing w:val="-8"/>
                <w:sz w:val="20"/>
                <w:szCs w:val="20"/>
                <w:lang w:val="uk-UA"/>
              </w:rPr>
              <w:t>самост</w:t>
            </w:r>
            <w:proofErr w:type="spellEnd"/>
            <w:r w:rsidRPr="00457937">
              <w:rPr>
                <w:rFonts w:ascii="Times New Roman" w:hAnsi="Times New Roman" w:cs="Times New Roman"/>
                <w:spacing w:val="-8"/>
                <w:sz w:val="20"/>
                <w:szCs w:val="20"/>
                <w:lang w:val="uk-UA"/>
              </w:rPr>
              <w:t>. опрацювання</w:t>
            </w:r>
          </w:p>
          <w:p w:rsidR="00EF7604" w:rsidRPr="00457937" w:rsidRDefault="00EF7604" w:rsidP="00EF7604">
            <w:pPr>
              <w:rPr>
                <w:rFonts w:ascii="Times New Roman" w:hAnsi="Times New Roman" w:cs="Times New Roman"/>
                <w:sz w:val="20"/>
                <w:szCs w:val="20"/>
                <w:lang w:val="uk-UA"/>
              </w:rPr>
            </w:pPr>
            <w:r w:rsidRPr="00457937">
              <w:rPr>
                <w:rFonts w:ascii="Times New Roman" w:hAnsi="Times New Roman" w:cs="Times New Roman"/>
                <w:b/>
                <w:bCs/>
                <w:sz w:val="20"/>
                <w:szCs w:val="20"/>
                <w:lang w:val="uk-UA"/>
              </w:rPr>
              <w:t>ІР:</w:t>
            </w:r>
            <w:r w:rsidRPr="00457937">
              <w:rPr>
                <w:rFonts w:ascii="Times New Roman" w:hAnsi="Times New Roman" w:cs="Times New Roman"/>
                <w:sz w:val="20"/>
                <w:szCs w:val="20"/>
              </w:rPr>
              <w:t xml:space="preserve"> </w:t>
            </w:r>
            <w:r w:rsidRPr="00457937">
              <w:rPr>
                <w:rFonts w:ascii="Times New Roman" w:hAnsi="Times New Roman" w:cs="Times New Roman"/>
                <w:sz w:val="20"/>
                <w:szCs w:val="20"/>
                <w:lang w:val="uk-UA"/>
              </w:rPr>
              <w:t>підготовка та проведення презентації</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hAnsi="Times New Roman" w:cs="Times New Roman"/>
                <w:lang w:val="uk-UA"/>
              </w:rPr>
            </w:pPr>
            <w:r w:rsidRPr="00472A49">
              <w:rPr>
                <w:rFonts w:ascii="Times New Roman" w:hAnsi="Times New Roman" w:cs="Times New Roman"/>
                <w:iCs/>
                <w:lang w:val="uk-UA"/>
              </w:rPr>
              <w:t xml:space="preserve">Тема 9. </w:t>
            </w:r>
            <w:r w:rsidRPr="00472A49">
              <w:rPr>
                <w:rFonts w:ascii="Times New Roman" w:hAnsi="Times New Roman" w:cs="Times New Roman"/>
                <w:szCs w:val="28"/>
                <w:lang w:val="uk-UA"/>
              </w:rPr>
              <w:t>Особливості проведення наукового експериментального психологічного дослідження</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sidRPr="00457937">
              <w:rPr>
                <w:rFonts w:ascii="Times New Roman" w:hAnsi="Times New Roman" w:cs="Times New Roman"/>
                <w:sz w:val="22"/>
                <w:szCs w:val="22"/>
                <w:lang w:val="uk-UA"/>
              </w:rPr>
              <w:t>24</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15</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pacing w:val="-4"/>
                <w:sz w:val="20"/>
                <w:szCs w:val="20"/>
                <w:lang w:val="uk-UA"/>
              </w:rPr>
              <w:t>АР</w:t>
            </w:r>
            <w:r w:rsidRPr="00457937">
              <w:rPr>
                <w:rFonts w:ascii="Times New Roman" w:hAnsi="Times New Roman" w:cs="Times New Roman"/>
                <w:b/>
                <w:bCs/>
                <w:spacing w:val="-6"/>
                <w:sz w:val="20"/>
                <w:szCs w:val="20"/>
                <w:lang w:val="uk-UA"/>
              </w:rPr>
              <w:t>:</w:t>
            </w:r>
            <w:r w:rsidRPr="00457937">
              <w:rPr>
                <w:rFonts w:ascii="Times New Roman" w:hAnsi="Times New Roman" w:cs="Times New Roman"/>
                <w:spacing w:val="-6"/>
                <w:sz w:val="20"/>
                <w:szCs w:val="20"/>
              </w:rPr>
              <w:t xml:space="preserve"> </w:t>
            </w:r>
            <w:proofErr w:type="spellStart"/>
            <w:r w:rsidRPr="00457937">
              <w:rPr>
                <w:rFonts w:ascii="Times New Roman" w:hAnsi="Times New Roman" w:cs="Times New Roman"/>
                <w:spacing w:val="-6"/>
                <w:sz w:val="20"/>
                <w:szCs w:val="20"/>
                <w:lang w:val="uk-UA"/>
              </w:rPr>
              <w:t>опитуванняа</w:t>
            </w:r>
            <w:proofErr w:type="spellEnd"/>
          </w:p>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pacing w:val="-6"/>
                <w:sz w:val="20"/>
                <w:szCs w:val="20"/>
                <w:lang w:val="uk-UA"/>
              </w:rPr>
              <w:t>СР:</w:t>
            </w:r>
            <w:r w:rsidRPr="00457937">
              <w:rPr>
                <w:rFonts w:ascii="Times New Roman" w:hAnsi="Times New Roman" w:cs="Times New Roman"/>
                <w:spacing w:val="-6"/>
                <w:sz w:val="20"/>
                <w:szCs w:val="20"/>
                <w:lang w:val="uk-UA"/>
              </w:rPr>
              <w:t xml:space="preserve"> підготовка та проведення презентації</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pacing w:val="-6"/>
                <w:sz w:val="20"/>
                <w:szCs w:val="20"/>
                <w:lang w:val="uk-UA"/>
              </w:rPr>
              <w:t>ІР:</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 xml:space="preserve">розробка моделі статевого виховання </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eastAsia="Times New Roman" w:hAnsi="Times New Roman" w:cs="Times New Roman"/>
                <w:color w:val="auto"/>
                <w:lang w:val="uk-UA"/>
              </w:rPr>
            </w:pPr>
            <w:r w:rsidRPr="00472A49">
              <w:rPr>
                <w:rFonts w:ascii="Times New Roman" w:hAnsi="Times New Roman" w:cs="Times New Roman"/>
                <w:szCs w:val="28"/>
                <w:lang w:val="uk-UA"/>
              </w:rPr>
              <w:t>Тема 10. Діагностика інтелектуально-пізнавальної сфери особистості</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6"/>
                <w:sz w:val="20"/>
                <w:szCs w:val="20"/>
                <w:lang w:val="uk-UA"/>
              </w:rPr>
              <w:t>:</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опитування</w:t>
            </w:r>
          </w:p>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pacing w:val="-6"/>
                <w:sz w:val="20"/>
                <w:szCs w:val="20"/>
                <w:lang w:val="uk-UA"/>
              </w:rPr>
              <w:t>СР:</w:t>
            </w:r>
            <w:r w:rsidRPr="00457937">
              <w:rPr>
                <w:rFonts w:ascii="Times New Roman" w:hAnsi="Times New Roman" w:cs="Times New Roman"/>
                <w:spacing w:val="-6"/>
                <w:sz w:val="20"/>
                <w:szCs w:val="20"/>
                <w:lang w:val="uk-UA"/>
              </w:rPr>
              <w:t xml:space="preserve"> письмове завдання для самостійного опрацювання</w:t>
            </w:r>
          </w:p>
          <w:p w:rsidR="00EF7604" w:rsidRPr="00457937" w:rsidRDefault="00EF7604" w:rsidP="00EF7604">
            <w:pPr>
              <w:jc w:val="both"/>
              <w:rPr>
                <w:rFonts w:ascii="Times New Roman" w:hAnsi="Times New Roman" w:cs="Times New Roman"/>
                <w:sz w:val="20"/>
                <w:szCs w:val="20"/>
                <w:highlight w:val="yellow"/>
                <w:lang w:val="uk-UA"/>
              </w:rPr>
            </w:pPr>
            <w:r w:rsidRPr="00457937">
              <w:rPr>
                <w:rFonts w:ascii="Times New Roman" w:hAnsi="Times New Roman" w:cs="Times New Roman"/>
                <w:b/>
                <w:bCs/>
                <w:spacing w:val="-6"/>
                <w:sz w:val="20"/>
                <w:szCs w:val="20"/>
                <w:lang w:val="uk-UA"/>
              </w:rPr>
              <w:t>ІР:</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огляд додаткової літератури</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hAnsi="Times New Roman" w:cs="Times New Roman"/>
                <w:szCs w:val="28"/>
                <w:lang w:val="uk-UA"/>
              </w:rPr>
            </w:pPr>
            <w:r w:rsidRPr="00472A49">
              <w:rPr>
                <w:rFonts w:ascii="Times New Roman" w:hAnsi="Times New Roman" w:cs="Times New Roman"/>
                <w:szCs w:val="28"/>
                <w:lang w:val="uk-UA"/>
              </w:rPr>
              <w:t>Тема 11. Типологічна діагностика та діагностика рис особистості</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4"/>
                <w:sz w:val="20"/>
                <w:szCs w:val="20"/>
                <w:lang w:val="uk-UA"/>
              </w:rPr>
              <w:t>:</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письмове опитування</w:t>
            </w:r>
          </w:p>
          <w:p w:rsidR="00EF7604" w:rsidRPr="00457937" w:rsidRDefault="00EF7604" w:rsidP="00EF7604">
            <w:pPr>
              <w:jc w:val="both"/>
              <w:rPr>
                <w:rFonts w:ascii="Times New Roman" w:hAnsi="Times New Roman" w:cs="Times New Roman"/>
                <w:spacing w:val="-8"/>
                <w:sz w:val="20"/>
                <w:szCs w:val="20"/>
                <w:lang w:val="uk-UA"/>
              </w:rPr>
            </w:pPr>
            <w:r w:rsidRPr="00457937">
              <w:rPr>
                <w:rFonts w:ascii="Times New Roman" w:hAnsi="Times New Roman" w:cs="Times New Roman"/>
                <w:b/>
                <w:bCs/>
                <w:spacing w:val="-8"/>
                <w:sz w:val="20"/>
                <w:szCs w:val="20"/>
                <w:lang w:val="uk-UA"/>
              </w:rPr>
              <w:t>СР:</w:t>
            </w:r>
            <w:r w:rsidRPr="00457937">
              <w:rPr>
                <w:rFonts w:ascii="Times New Roman" w:hAnsi="Times New Roman" w:cs="Times New Roman"/>
                <w:spacing w:val="-8"/>
                <w:sz w:val="20"/>
                <w:szCs w:val="20"/>
                <w:lang w:val="uk-UA"/>
              </w:rPr>
              <w:t xml:space="preserve"> </w:t>
            </w:r>
            <w:proofErr w:type="spellStart"/>
            <w:r w:rsidRPr="00457937">
              <w:rPr>
                <w:rFonts w:ascii="Times New Roman" w:hAnsi="Times New Roman" w:cs="Times New Roman"/>
                <w:spacing w:val="-8"/>
                <w:sz w:val="20"/>
                <w:szCs w:val="20"/>
                <w:lang w:val="uk-UA"/>
              </w:rPr>
              <w:t>самост</w:t>
            </w:r>
            <w:proofErr w:type="spellEnd"/>
            <w:r w:rsidRPr="00457937">
              <w:rPr>
                <w:rFonts w:ascii="Times New Roman" w:hAnsi="Times New Roman" w:cs="Times New Roman"/>
                <w:spacing w:val="-8"/>
                <w:sz w:val="20"/>
                <w:szCs w:val="20"/>
                <w:lang w:val="uk-UA"/>
              </w:rPr>
              <w:t>. опрацювання теми</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z w:val="20"/>
                <w:szCs w:val="20"/>
                <w:lang w:val="uk-UA"/>
              </w:rPr>
              <w:t>ІР:</w:t>
            </w:r>
            <w:r w:rsidRPr="00457937">
              <w:rPr>
                <w:rFonts w:ascii="Times New Roman" w:hAnsi="Times New Roman" w:cs="Times New Roman"/>
                <w:sz w:val="20"/>
                <w:szCs w:val="20"/>
              </w:rPr>
              <w:t xml:space="preserve"> </w:t>
            </w:r>
            <w:r w:rsidRPr="00457937">
              <w:rPr>
                <w:rFonts w:ascii="Times New Roman" w:hAnsi="Times New Roman" w:cs="Times New Roman"/>
                <w:sz w:val="20"/>
                <w:szCs w:val="20"/>
                <w:lang w:val="uk-UA"/>
              </w:rPr>
              <w:t>підготовка та проведення презентації</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hAnsi="Times New Roman" w:cs="Times New Roman"/>
                <w:lang w:val="uk-UA"/>
              </w:rPr>
            </w:pPr>
            <w:r w:rsidRPr="00472A49">
              <w:rPr>
                <w:rFonts w:ascii="Times New Roman" w:hAnsi="Times New Roman" w:cs="Times New Roman"/>
                <w:szCs w:val="28"/>
                <w:lang w:val="uk-UA"/>
              </w:rPr>
              <w:t>Тема 12. Діагностика мотиваційної сфери та саморегуляції.</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15</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pacing w:val="-4"/>
                <w:sz w:val="20"/>
                <w:szCs w:val="20"/>
                <w:lang w:val="uk-UA"/>
              </w:rPr>
              <w:t>АР:</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усне опитування</w:t>
            </w:r>
          </w:p>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pacing w:val="-4"/>
                <w:sz w:val="20"/>
                <w:szCs w:val="20"/>
                <w:lang w:val="uk-UA"/>
              </w:rPr>
              <w:t>СР:</w:t>
            </w:r>
            <w:r w:rsidRPr="00457937">
              <w:rPr>
                <w:rFonts w:ascii="Times New Roman" w:hAnsi="Times New Roman" w:cs="Times New Roman"/>
                <w:spacing w:val="-4"/>
                <w:sz w:val="20"/>
                <w:szCs w:val="20"/>
                <w:lang w:val="uk-UA"/>
              </w:rPr>
              <w:t xml:space="preserve"> </w:t>
            </w:r>
            <w:r w:rsidRPr="00457937">
              <w:rPr>
                <w:rFonts w:ascii="Times New Roman" w:hAnsi="Times New Roman" w:cs="Times New Roman"/>
                <w:spacing w:val="-6"/>
                <w:sz w:val="20"/>
                <w:szCs w:val="20"/>
                <w:lang w:val="uk-UA"/>
              </w:rPr>
              <w:t>письмове завдання для самостійного опрацювання</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pacing w:val="-4"/>
                <w:sz w:val="20"/>
                <w:szCs w:val="20"/>
                <w:lang w:val="uk-UA"/>
              </w:rPr>
              <w:t>ІР:</w:t>
            </w:r>
            <w:r w:rsidRPr="00457937">
              <w:rPr>
                <w:rFonts w:ascii="Times New Roman" w:hAnsi="Times New Roman" w:cs="Times New Roman"/>
                <w:spacing w:val="-4"/>
                <w:sz w:val="20"/>
                <w:szCs w:val="20"/>
              </w:rPr>
              <w:t xml:space="preserve"> </w:t>
            </w:r>
            <w:r w:rsidRPr="00457937">
              <w:rPr>
                <w:rFonts w:ascii="Times New Roman" w:hAnsi="Times New Roman" w:cs="Times New Roman"/>
                <w:bCs/>
                <w:sz w:val="20"/>
                <w:szCs w:val="20"/>
                <w:lang w:val="uk-UA"/>
              </w:rPr>
              <w:t>підготовка доповіді</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hAnsi="Times New Roman" w:cs="Times New Roman"/>
                <w:lang w:val="uk-UA"/>
              </w:rPr>
            </w:pPr>
            <w:r w:rsidRPr="00472A49">
              <w:rPr>
                <w:rFonts w:ascii="Times New Roman" w:hAnsi="Times New Roman" w:cs="Times New Roman"/>
                <w:szCs w:val="28"/>
                <w:lang w:val="uk-UA"/>
              </w:rPr>
              <w:t>Тема 13. Діагностика емоційно-вольової сфери особистості</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6"/>
                <w:sz w:val="20"/>
                <w:szCs w:val="20"/>
                <w:lang w:val="uk-UA"/>
              </w:rPr>
              <w:t>:</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опитування</w:t>
            </w:r>
          </w:p>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pacing w:val="-6"/>
                <w:sz w:val="20"/>
                <w:szCs w:val="20"/>
                <w:lang w:val="uk-UA"/>
              </w:rPr>
              <w:t>СР:</w:t>
            </w:r>
            <w:r w:rsidRPr="00457937">
              <w:rPr>
                <w:rFonts w:ascii="Times New Roman" w:hAnsi="Times New Roman" w:cs="Times New Roman"/>
                <w:spacing w:val="-6"/>
                <w:sz w:val="20"/>
                <w:szCs w:val="20"/>
                <w:lang w:val="uk-UA"/>
              </w:rPr>
              <w:t xml:space="preserve"> письмове завдання для самостійного опрацювання</w:t>
            </w:r>
          </w:p>
          <w:p w:rsidR="00EF7604" w:rsidRPr="00457937" w:rsidRDefault="00EF7604" w:rsidP="00EF7604">
            <w:pPr>
              <w:rPr>
                <w:rFonts w:ascii="Times New Roman" w:hAnsi="Times New Roman" w:cs="Times New Roman"/>
                <w:sz w:val="20"/>
                <w:szCs w:val="20"/>
                <w:lang w:val="uk-UA"/>
              </w:rPr>
            </w:pPr>
            <w:r w:rsidRPr="00457937">
              <w:rPr>
                <w:rFonts w:ascii="Times New Roman" w:hAnsi="Times New Roman" w:cs="Times New Roman"/>
                <w:b/>
                <w:bCs/>
                <w:spacing w:val="-6"/>
                <w:sz w:val="20"/>
                <w:szCs w:val="20"/>
                <w:lang w:val="uk-UA"/>
              </w:rPr>
              <w:t>ІР:</w:t>
            </w:r>
            <w:r w:rsidRPr="00457937">
              <w:rPr>
                <w:rFonts w:ascii="Times New Roman" w:hAnsi="Times New Roman" w:cs="Times New Roman"/>
                <w:spacing w:val="-6"/>
                <w:sz w:val="20"/>
                <w:szCs w:val="20"/>
              </w:rPr>
              <w:t xml:space="preserve"> </w:t>
            </w:r>
            <w:r w:rsidRPr="00457937">
              <w:rPr>
                <w:rFonts w:ascii="Times New Roman" w:hAnsi="Times New Roman" w:cs="Times New Roman"/>
                <w:bCs/>
                <w:sz w:val="20"/>
                <w:szCs w:val="20"/>
                <w:lang w:val="uk-UA"/>
              </w:rPr>
              <w:t>підготувати доповідь</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shd w:val="clear" w:color="auto" w:fill="FFFFFF"/>
              <w:jc w:val="both"/>
              <w:rPr>
                <w:rFonts w:ascii="Times New Roman" w:hAnsi="Times New Roman" w:cs="Times New Roman"/>
                <w:lang w:val="uk-UA"/>
              </w:rPr>
            </w:pPr>
            <w:r w:rsidRPr="00472A49">
              <w:rPr>
                <w:rFonts w:ascii="Times New Roman" w:hAnsi="Times New Roman" w:cs="Times New Roman"/>
                <w:szCs w:val="28"/>
                <w:lang w:val="uk-UA"/>
              </w:rPr>
              <w:t>Тема 14. Діагностика індивідуальної свідомості та самосвідомості.</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4" w:space="0" w:color="auto"/>
              <w:right w:val="single" w:sz="12" w:space="0" w:color="auto"/>
            </w:tcBorders>
            <w:vAlign w:val="center"/>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4"/>
                <w:sz w:val="20"/>
                <w:szCs w:val="20"/>
                <w:lang w:val="uk-UA"/>
              </w:rPr>
              <w:t>:</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письмове опитування</w:t>
            </w:r>
          </w:p>
          <w:p w:rsidR="00EF7604" w:rsidRPr="00457937" w:rsidRDefault="00EF7604" w:rsidP="00EF7604">
            <w:pPr>
              <w:jc w:val="both"/>
              <w:rPr>
                <w:rFonts w:ascii="Times New Roman" w:hAnsi="Times New Roman" w:cs="Times New Roman"/>
                <w:spacing w:val="-8"/>
                <w:sz w:val="20"/>
                <w:szCs w:val="20"/>
                <w:lang w:val="uk-UA"/>
              </w:rPr>
            </w:pPr>
            <w:r w:rsidRPr="00457937">
              <w:rPr>
                <w:rFonts w:ascii="Times New Roman" w:hAnsi="Times New Roman" w:cs="Times New Roman"/>
                <w:b/>
                <w:bCs/>
                <w:spacing w:val="-8"/>
                <w:sz w:val="20"/>
                <w:szCs w:val="20"/>
                <w:lang w:val="uk-UA"/>
              </w:rPr>
              <w:t>СР:</w:t>
            </w:r>
            <w:r w:rsidRPr="00457937">
              <w:rPr>
                <w:rFonts w:ascii="Times New Roman" w:hAnsi="Times New Roman" w:cs="Times New Roman"/>
                <w:spacing w:val="-8"/>
                <w:sz w:val="20"/>
                <w:szCs w:val="20"/>
                <w:lang w:val="uk-UA"/>
              </w:rPr>
              <w:t xml:space="preserve"> письмове завдання для </w:t>
            </w:r>
            <w:proofErr w:type="spellStart"/>
            <w:r w:rsidRPr="00457937">
              <w:rPr>
                <w:rFonts w:ascii="Times New Roman" w:hAnsi="Times New Roman" w:cs="Times New Roman"/>
                <w:spacing w:val="-8"/>
                <w:sz w:val="20"/>
                <w:szCs w:val="20"/>
                <w:lang w:val="uk-UA"/>
              </w:rPr>
              <w:t>самост</w:t>
            </w:r>
            <w:proofErr w:type="spellEnd"/>
            <w:r w:rsidRPr="00457937">
              <w:rPr>
                <w:rFonts w:ascii="Times New Roman" w:hAnsi="Times New Roman" w:cs="Times New Roman"/>
                <w:spacing w:val="-8"/>
                <w:sz w:val="20"/>
                <w:szCs w:val="20"/>
                <w:lang w:val="uk-UA"/>
              </w:rPr>
              <w:t>. опрацювання</w:t>
            </w:r>
          </w:p>
          <w:p w:rsidR="00EF7604" w:rsidRPr="00457937" w:rsidRDefault="00EF7604" w:rsidP="00EF7604">
            <w:pPr>
              <w:ind w:left="-107" w:right="-106"/>
              <w:rPr>
                <w:rFonts w:ascii="Times New Roman" w:hAnsi="Times New Roman" w:cs="Times New Roman"/>
                <w:sz w:val="20"/>
                <w:szCs w:val="20"/>
                <w:highlight w:val="yellow"/>
                <w:lang w:val="uk-UA"/>
              </w:rPr>
            </w:pPr>
            <w:r w:rsidRPr="00457937">
              <w:rPr>
                <w:rFonts w:ascii="Times New Roman" w:hAnsi="Times New Roman" w:cs="Times New Roman"/>
                <w:b/>
                <w:bCs/>
                <w:sz w:val="20"/>
                <w:szCs w:val="20"/>
                <w:lang w:val="uk-UA"/>
              </w:rPr>
              <w:t>ІР:</w:t>
            </w:r>
            <w:r w:rsidRPr="00457937">
              <w:rPr>
                <w:rFonts w:ascii="Times New Roman" w:hAnsi="Times New Roman" w:cs="Times New Roman"/>
                <w:sz w:val="20"/>
                <w:szCs w:val="20"/>
              </w:rPr>
              <w:t xml:space="preserve"> </w:t>
            </w:r>
            <w:r w:rsidRPr="00457937">
              <w:rPr>
                <w:rFonts w:ascii="Times New Roman" w:hAnsi="Times New Roman" w:cs="Times New Roman"/>
                <w:sz w:val="20"/>
                <w:szCs w:val="20"/>
                <w:lang w:val="uk-UA"/>
              </w:rPr>
              <w:t>проведен</w:t>
            </w:r>
            <w:r>
              <w:rPr>
                <w:rFonts w:ascii="Times New Roman" w:hAnsi="Times New Roman" w:cs="Times New Roman"/>
                <w:sz w:val="20"/>
                <w:szCs w:val="20"/>
                <w:lang w:val="uk-UA"/>
              </w:rPr>
              <w:t>ня</w:t>
            </w:r>
            <w:r w:rsidRPr="00457937">
              <w:rPr>
                <w:rFonts w:ascii="Times New Roman" w:hAnsi="Times New Roman" w:cs="Times New Roman"/>
                <w:sz w:val="20"/>
                <w:szCs w:val="20"/>
                <w:lang w:val="uk-UA"/>
              </w:rPr>
              <w:t xml:space="preserve"> дослідження</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rPr>
                <w:rFonts w:ascii="Times New Roman" w:eastAsia="Times New Roman" w:hAnsi="Times New Roman" w:cs="Times New Roman"/>
                <w:color w:val="auto"/>
                <w:lang w:val="uk-UA"/>
              </w:rPr>
            </w:pPr>
            <w:r w:rsidRPr="00472A49">
              <w:rPr>
                <w:rFonts w:ascii="Times New Roman" w:hAnsi="Times New Roman" w:cs="Times New Roman"/>
                <w:szCs w:val="28"/>
                <w:lang w:val="uk-UA"/>
              </w:rPr>
              <w:t xml:space="preserve">Тема 15. Особливості застосування </w:t>
            </w:r>
            <w:proofErr w:type="spellStart"/>
            <w:r w:rsidRPr="00472A49">
              <w:rPr>
                <w:rFonts w:ascii="Times New Roman" w:hAnsi="Times New Roman" w:cs="Times New Roman"/>
                <w:szCs w:val="28"/>
                <w:lang w:val="uk-UA"/>
              </w:rPr>
              <w:t>психодіагностичного</w:t>
            </w:r>
            <w:proofErr w:type="spellEnd"/>
            <w:r w:rsidRPr="00472A49">
              <w:rPr>
                <w:rFonts w:ascii="Times New Roman" w:hAnsi="Times New Roman" w:cs="Times New Roman"/>
                <w:szCs w:val="28"/>
                <w:lang w:val="uk-UA"/>
              </w:rPr>
              <w:t xml:space="preserve"> інструментарію в умовах соціальних служб.</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4"/>
                <w:sz w:val="20"/>
                <w:szCs w:val="20"/>
                <w:lang w:val="uk-UA"/>
              </w:rPr>
              <w:t>:</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письмове тестування</w:t>
            </w:r>
          </w:p>
          <w:p w:rsidR="00EF7604" w:rsidRPr="00457937" w:rsidRDefault="00EF7604" w:rsidP="00EF7604">
            <w:pPr>
              <w:jc w:val="both"/>
              <w:rPr>
                <w:rFonts w:ascii="Times New Roman" w:hAnsi="Times New Roman" w:cs="Times New Roman"/>
                <w:spacing w:val="-8"/>
                <w:sz w:val="20"/>
                <w:szCs w:val="20"/>
                <w:lang w:val="uk-UA"/>
              </w:rPr>
            </w:pPr>
            <w:r w:rsidRPr="00457937">
              <w:rPr>
                <w:rFonts w:ascii="Times New Roman" w:hAnsi="Times New Roman" w:cs="Times New Roman"/>
                <w:b/>
                <w:bCs/>
                <w:spacing w:val="-8"/>
                <w:sz w:val="20"/>
                <w:szCs w:val="20"/>
                <w:lang w:val="uk-UA"/>
              </w:rPr>
              <w:t>СР:</w:t>
            </w:r>
            <w:r w:rsidRPr="00457937">
              <w:rPr>
                <w:rFonts w:ascii="Times New Roman" w:hAnsi="Times New Roman" w:cs="Times New Roman"/>
                <w:spacing w:val="-8"/>
                <w:sz w:val="20"/>
                <w:szCs w:val="20"/>
                <w:lang w:val="uk-UA"/>
              </w:rPr>
              <w:t xml:space="preserve"> </w:t>
            </w:r>
            <w:proofErr w:type="spellStart"/>
            <w:r w:rsidRPr="00457937">
              <w:rPr>
                <w:rFonts w:ascii="Times New Roman" w:hAnsi="Times New Roman" w:cs="Times New Roman"/>
                <w:spacing w:val="-8"/>
                <w:sz w:val="20"/>
                <w:szCs w:val="20"/>
                <w:lang w:val="uk-UA"/>
              </w:rPr>
              <w:t>самост</w:t>
            </w:r>
            <w:proofErr w:type="spellEnd"/>
            <w:r w:rsidRPr="00457937">
              <w:rPr>
                <w:rFonts w:ascii="Times New Roman" w:hAnsi="Times New Roman" w:cs="Times New Roman"/>
                <w:spacing w:val="-8"/>
                <w:sz w:val="20"/>
                <w:szCs w:val="20"/>
                <w:lang w:val="uk-UA"/>
              </w:rPr>
              <w:t>. опрацювання теми</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z w:val="20"/>
                <w:szCs w:val="20"/>
                <w:lang w:val="uk-UA"/>
              </w:rPr>
              <w:t>ІР:</w:t>
            </w:r>
            <w:r w:rsidRPr="00457937">
              <w:rPr>
                <w:rFonts w:ascii="Times New Roman" w:hAnsi="Times New Roman" w:cs="Times New Roman"/>
                <w:sz w:val="20"/>
                <w:szCs w:val="20"/>
              </w:rPr>
              <w:t xml:space="preserve"> </w:t>
            </w:r>
            <w:r w:rsidRPr="00457937">
              <w:rPr>
                <w:rFonts w:ascii="Times New Roman" w:hAnsi="Times New Roman" w:cs="Times New Roman"/>
                <w:sz w:val="20"/>
                <w:szCs w:val="20"/>
                <w:lang w:val="uk-UA"/>
              </w:rPr>
              <w:t>проведен</w:t>
            </w:r>
            <w:r>
              <w:rPr>
                <w:rFonts w:ascii="Times New Roman" w:hAnsi="Times New Roman" w:cs="Times New Roman"/>
                <w:sz w:val="20"/>
                <w:szCs w:val="20"/>
                <w:lang w:val="uk-UA"/>
              </w:rPr>
              <w:t>ня</w:t>
            </w:r>
            <w:r w:rsidRPr="00457937">
              <w:rPr>
                <w:rFonts w:ascii="Times New Roman" w:hAnsi="Times New Roman" w:cs="Times New Roman"/>
                <w:sz w:val="20"/>
                <w:szCs w:val="20"/>
                <w:lang w:val="uk-UA"/>
              </w:rPr>
              <w:t xml:space="preserve"> дослідження</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rPr>
                <w:rFonts w:ascii="Times New Roman" w:hAnsi="Times New Roman" w:cs="Times New Roman"/>
                <w:lang w:val="uk-UA"/>
              </w:rPr>
            </w:pPr>
            <w:r w:rsidRPr="00472A49">
              <w:rPr>
                <w:rFonts w:ascii="Times New Roman" w:hAnsi="Times New Roman" w:cs="Times New Roman"/>
                <w:szCs w:val="28"/>
                <w:lang w:val="uk-UA"/>
              </w:rPr>
              <w:t>Тема 16. Психолого-педагогічна діагностика</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6"/>
                <w:sz w:val="20"/>
                <w:szCs w:val="20"/>
                <w:lang w:val="uk-UA"/>
              </w:rPr>
              <w:t>:</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опитування</w:t>
            </w:r>
          </w:p>
          <w:p w:rsidR="00EF7604" w:rsidRPr="00457937" w:rsidRDefault="00EF7604" w:rsidP="00EF7604">
            <w:pPr>
              <w:jc w:val="both"/>
              <w:rPr>
                <w:rFonts w:ascii="Times New Roman" w:hAnsi="Times New Roman" w:cs="Times New Roman"/>
                <w:spacing w:val="-6"/>
                <w:sz w:val="20"/>
                <w:szCs w:val="20"/>
                <w:lang w:val="uk-UA"/>
              </w:rPr>
            </w:pPr>
            <w:r w:rsidRPr="00457937">
              <w:rPr>
                <w:rFonts w:ascii="Times New Roman" w:hAnsi="Times New Roman" w:cs="Times New Roman"/>
                <w:b/>
                <w:bCs/>
                <w:spacing w:val="-6"/>
                <w:sz w:val="20"/>
                <w:szCs w:val="20"/>
                <w:lang w:val="uk-UA"/>
              </w:rPr>
              <w:t>СР:</w:t>
            </w:r>
            <w:r w:rsidRPr="00457937">
              <w:rPr>
                <w:rFonts w:ascii="Times New Roman" w:hAnsi="Times New Roman" w:cs="Times New Roman"/>
                <w:spacing w:val="-6"/>
                <w:sz w:val="20"/>
                <w:szCs w:val="20"/>
                <w:lang w:val="uk-UA"/>
              </w:rPr>
              <w:t xml:space="preserve"> письмове завдання для самостійного опрацювання</w:t>
            </w:r>
          </w:p>
          <w:p w:rsidR="00EF7604" w:rsidRPr="00457937" w:rsidRDefault="00EF7604" w:rsidP="00EF7604">
            <w:pPr>
              <w:jc w:val="both"/>
              <w:rPr>
                <w:rFonts w:ascii="Times New Roman" w:hAnsi="Times New Roman" w:cs="Times New Roman"/>
                <w:sz w:val="20"/>
                <w:szCs w:val="20"/>
                <w:highlight w:val="yellow"/>
                <w:lang w:val="uk-UA"/>
              </w:rPr>
            </w:pPr>
            <w:r w:rsidRPr="00457937">
              <w:rPr>
                <w:rFonts w:ascii="Times New Roman" w:hAnsi="Times New Roman" w:cs="Times New Roman"/>
                <w:b/>
                <w:bCs/>
                <w:spacing w:val="-6"/>
                <w:sz w:val="20"/>
                <w:szCs w:val="20"/>
                <w:lang w:val="uk-UA"/>
              </w:rPr>
              <w:t>ІР:</w:t>
            </w:r>
            <w:r w:rsidRPr="00457937">
              <w:rPr>
                <w:rFonts w:ascii="Times New Roman" w:hAnsi="Times New Roman" w:cs="Times New Roman"/>
                <w:spacing w:val="-6"/>
                <w:sz w:val="20"/>
                <w:szCs w:val="20"/>
              </w:rPr>
              <w:t xml:space="preserve"> </w:t>
            </w:r>
            <w:r w:rsidRPr="00457937">
              <w:rPr>
                <w:rFonts w:ascii="Times New Roman" w:hAnsi="Times New Roman" w:cs="Times New Roman"/>
                <w:spacing w:val="-6"/>
                <w:sz w:val="20"/>
                <w:szCs w:val="20"/>
                <w:lang w:val="uk-UA"/>
              </w:rPr>
              <w:t>огляд додаткової літератури</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hAnsi="Times New Roman" w:cs="Times New Roman"/>
                <w:lang w:val="uk-UA"/>
              </w:rPr>
            </w:pPr>
            <w:r w:rsidRPr="00472A49">
              <w:rPr>
                <w:rFonts w:ascii="Times New Roman" w:hAnsi="Times New Roman" w:cs="Times New Roman"/>
                <w:szCs w:val="28"/>
                <w:lang w:val="uk-UA"/>
              </w:rPr>
              <w:t xml:space="preserve">Тема 17. Соціально-психологічна </w:t>
            </w:r>
            <w:r w:rsidRPr="00472A49">
              <w:rPr>
                <w:rFonts w:ascii="Times New Roman" w:hAnsi="Times New Roman" w:cs="Times New Roman"/>
                <w:szCs w:val="28"/>
                <w:lang w:val="uk-UA"/>
              </w:rPr>
              <w:lastRenderedPageBreak/>
              <w:t>діагностика</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lastRenderedPageBreak/>
              <w:t>14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z w:val="20"/>
                <w:szCs w:val="20"/>
                <w:lang w:val="uk-UA"/>
              </w:rPr>
              <w:t>АР</w:t>
            </w:r>
            <w:r w:rsidRPr="00457937">
              <w:rPr>
                <w:rFonts w:ascii="Times New Roman" w:hAnsi="Times New Roman" w:cs="Times New Roman"/>
                <w:b/>
                <w:bCs/>
                <w:spacing w:val="-4"/>
                <w:sz w:val="20"/>
                <w:szCs w:val="20"/>
                <w:lang w:val="uk-UA"/>
              </w:rPr>
              <w:t>:</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письмове опитування</w:t>
            </w:r>
          </w:p>
          <w:p w:rsidR="00EF7604" w:rsidRPr="00457937" w:rsidRDefault="00EF7604" w:rsidP="00EF7604">
            <w:pPr>
              <w:jc w:val="both"/>
              <w:rPr>
                <w:rFonts w:ascii="Times New Roman" w:hAnsi="Times New Roman" w:cs="Times New Roman"/>
                <w:spacing w:val="-8"/>
                <w:sz w:val="20"/>
                <w:szCs w:val="20"/>
                <w:lang w:val="uk-UA"/>
              </w:rPr>
            </w:pPr>
            <w:r w:rsidRPr="00457937">
              <w:rPr>
                <w:rFonts w:ascii="Times New Roman" w:hAnsi="Times New Roman" w:cs="Times New Roman"/>
                <w:b/>
                <w:bCs/>
                <w:spacing w:val="-8"/>
                <w:sz w:val="20"/>
                <w:szCs w:val="20"/>
                <w:lang w:val="uk-UA"/>
              </w:rPr>
              <w:t>СР:</w:t>
            </w:r>
            <w:r w:rsidRPr="00457937">
              <w:rPr>
                <w:rFonts w:ascii="Times New Roman" w:hAnsi="Times New Roman" w:cs="Times New Roman"/>
                <w:spacing w:val="-8"/>
                <w:sz w:val="20"/>
                <w:szCs w:val="20"/>
                <w:lang w:val="uk-UA"/>
              </w:rPr>
              <w:t xml:space="preserve"> </w:t>
            </w:r>
            <w:proofErr w:type="spellStart"/>
            <w:r w:rsidRPr="00457937">
              <w:rPr>
                <w:rFonts w:ascii="Times New Roman" w:hAnsi="Times New Roman" w:cs="Times New Roman"/>
                <w:spacing w:val="-8"/>
                <w:sz w:val="20"/>
                <w:szCs w:val="20"/>
                <w:lang w:val="uk-UA"/>
              </w:rPr>
              <w:t>самост</w:t>
            </w:r>
            <w:proofErr w:type="spellEnd"/>
            <w:r w:rsidRPr="00457937">
              <w:rPr>
                <w:rFonts w:ascii="Times New Roman" w:hAnsi="Times New Roman" w:cs="Times New Roman"/>
                <w:spacing w:val="-8"/>
                <w:sz w:val="20"/>
                <w:szCs w:val="20"/>
                <w:lang w:val="uk-UA"/>
              </w:rPr>
              <w:t>. опрацювання теми</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z w:val="20"/>
                <w:szCs w:val="20"/>
                <w:lang w:val="uk-UA"/>
              </w:rPr>
              <w:lastRenderedPageBreak/>
              <w:t>ІР:</w:t>
            </w:r>
            <w:r w:rsidRPr="00457937">
              <w:rPr>
                <w:rFonts w:ascii="Times New Roman" w:hAnsi="Times New Roman" w:cs="Times New Roman"/>
                <w:sz w:val="20"/>
                <w:szCs w:val="20"/>
              </w:rPr>
              <w:t xml:space="preserve"> </w:t>
            </w:r>
            <w:r w:rsidRPr="00457937">
              <w:rPr>
                <w:rFonts w:ascii="Times New Roman" w:hAnsi="Times New Roman" w:cs="Times New Roman"/>
                <w:sz w:val="20"/>
                <w:szCs w:val="20"/>
                <w:lang w:val="uk-UA"/>
              </w:rPr>
              <w:t>підготовка та проведення презентації</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tcPr>
          <w:p w:rsidR="00EF7604" w:rsidRPr="00472A49" w:rsidRDefault="00EF7604" w:rsidP="00EF7604">
            <w:pPr>
              <w:jc w:val="both"/>
              <w:rPr>
                <w:rFonts w:ascii="Times New Roman" w:hAnsi="Times New Roman" w:cs="Times New Roman"/>
                <w:szCs w:val="28"/>
                <w:lang w:val="uk-UA"/>
              </w:rPr>
            </w:pPr>
            <w:r w:rsidRPr="00472A49">
              <w:rPr>
                <w:rFonts w:ascii="Times New Roman" w:hAnsi="Times New Roman" w:cs="Times New Roman"/>
                <w:szCs w:val="28"/>
                <w:lang w:val="uk-UA"/>
              </w:rPr>
              <w:lastRenderedPageBreak/>
              <w:t xml:space="preserve">Тема 18. Діагностика порушень розвитку та емоційно-особистісної </w:t>
            </w:r>
            <w:proofErr w:type="spellStart"/>
            <w:r w:rsidRPr="00472A49">
              <w:rPr>
                <w:rFonts w:ascii="Times New Roman" w:hAnsi="Times New Roman" w:cs="Times New Roman"/>
                <w:szCs w:val="28"/>
                <w:lang w:val="uk-UA"/>
              </w:rPr>
              <w:t>дезадаптації</w:t>
            </w:r>
            <w:proofErr w:type="spellEnd"/>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r>
              <w:rPr>
                <w:rFonts w:ascii="Times New Roman" w:hAnsi="Times New Roman" w:cs="Times New Roman"/>
                <w:sz w:val="22"/>
                <w:szCs w:val="22"/>
                <w:lang w:val="uk-UA"/>
              </w:rPr>
              <w:t>15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3" w:type="pct"/>
            <w:tcBorders>
              <w:top w:val="single" w:sz="4" w:space="0" w:color="auto"/>
              <w:left w:val="single" w:sz="4" w:space="0" w:color="auto"/>
              <w:bottom w:val="single" w:sz="8"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8</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ind w:left="-103" w:right="-112"/>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Pr>
                <w:rFonts w:ascii="Times New Roman" w:hAnsi="Times New Roman" w:cs="Times New Roman"/>
                <w:sz w:val="22"/>
                <w:szCs w:val="22"/>
                <w:lang w:val="uk-UA"/>
              </w:rPr>
              <w:t>14</w:t>
            </w:r>
          </w:p>
        </w:tc>
        <w:tc>
          <w:tcPr>
            <w:tcW w:w="1209" w:type="pct"/>
            <w:gridSpan w:val="2"/>
            <w:tcBorders>
              <w:top w:val="single" w:sz="2" w:space="0" w:color="auto"/>
              <w:left w:val="single" w:sz="12" w:space="0" w:color="auto"/>
              <w:bottom w:val="single" w:sz="4" w:space="0" w:color="auto"/>
              <w:right w:val="single" w:sz="12" w:space="0" w:color="auto"/>
            </w:tcBorders>
          </w:tcPr>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pacing w:val="-4"/>
                <w:sz w:val="20"/>
                <w:szCs w:val="20"/>
                <w:lang w:val="uk-UA"/>
              </w:rPr>
              <w:t>АР:</w:t>
            </w:r>
            <w:r w:rsidRPr="00457937">
              <w:rPr>
                <w:rFonts w:ascii="Times New Roman" w:hAnsi="Times New Roman" w:cs="Times New Roman"/>
                <w:spacing w:val="-4"/>
                <w:sz w:val="20"/>
                <w:szCs w:val="20"/>
              </w:rPr>
              <w:t xml:space="preserve"> </w:t>
            </w:r>
            <w:r w:rsidRPr="00457937">
              <w:rPr>
                <w:rFonts w:ascii="Times New Roman" w:hAnsi="Times New Roman" w:cs="Times New Roman"/>
                <w:spacing w:val="-4"/>
                <w:sz w:val="20"/>
                <w:szCs w:val="20"/>
                <w:lang w:val="uk-UA"/>
              </w:rPr>
              <w:t>усне опитування</w:t>
            </w:r>
          </w:p>
          <w:p w:rsidR="00EF7604" w:rsidRPr="00457937" w:rsidRDefault="00EF7604" w:rsidP="00EF7604">
            <w:pPr>
              <w:jc w:val="both"/>
              <w:rPr>
                <w:rFonts w:ascii="Times New Roman" w:hAnsi="Times New Roman" w:cs="Times New Roman"/>
                <w:spacing w:val="-4"/>
                <w:sz w:val="20"/>
                <w:szCs w:val="20"/>
                <w:lang w:val="uk-UA"/>
              </w:rPr>
            </w:pPr>
            <w:r w:rsidRPr="00457937">
              <w:rPr>
                <w:rFonts w:ascii="Times New Roman" w:hAnsi="Times New Roman" w:cs="Times New Roman"/>
                <w:b/>
                <w:bCs/>
                <w:spacing w:val="-4"/>
                <w:sz w:val="20"/>
                <w:szCs w:val="20"/>
                <w:lang w:val="uk-UA"/>
              </w:rPr>
              <w:t>СР:</w:t>
            </w:r>
            <w:r w:rsidRPr="00457937">
              <w:rPr>
                <w:rFonts w:ascii="Times New Roman" w:hAnsi="Times New Roman" w:cs="Times New Roman"/>
                <w:spacing w:val="-4"/>
                <w:sz w:val="20"/>
                <w:szCs w:val="20"/>
                <w:lang w:val="uk-UA"/>
              </w:rPr>
              <w:t xml:space="preserve"> </w:t>
            </w:r>
            <w:r w:rsidRPr="00457937">
              <w:rPr>
                <w:rFonts w:ascii="Times New Roman" w:hAnsi="Times New Roman" w:cs="Times New Roman"/>
                <w:spacing w:val="-6"/>
                <w:sz w:val="20"/>
                <w:szCs w:val="20"/>
                <w:lang w:val="uk-UA"/>
              </w:rPr>
              <w:t>письмове завдання для самостійного опрацювання</w:t>
            </w:r>
          </w:p>
          <w:p w:rsidR="00EF7604" w:rsidRPr="00457937" w:rsidRDefault="00EF7604" w:rsidP="00EF7604">
            <w:pPr>
              <w:rPr>
                <w:rFonts w:ascii="Times New Roman" w:hAnsi="Times New Roman" w:cs="Times New Roman"/>
                <w:sz w:val="20"/>
                <w:szCs w:val="20"/>
                <w:highlight w:val="yellow"/>
                <w:lang w:val="uk-UA"/>
              </w:rPr>
            </w:pPr>
            <w:r w:rsidRPr="00457937">
              <w:rPr>
                <w:rFonts w:ascii="Times New Roman" w:hAnsi="Times New Roman" w:cs="Times New Roman"/>
                <w:b/>
                <w:bCs/>
                <w:spacing w:val="-4"/>
                <w:sz w:val="20"/>
                <w:szCs w:val="20"/>
                <w:lang w:val="uk-UA"/>
              </w:rPr>
              <w:t>ІР:</w:t>
            </w:r>
            <w:r w:rsidRPr="00457937">
              <w:rPr>
                <w:rFonts w:ascii="Times New Roman" w:hAnsi="Times New Roman" w:cs="Times New Roman"/>
                <w:spacing w:val="-4"/>
                <w:sz w:val="20"/>
                <w:szCs w:val="20"/>
              </w:rPr>
              <w:t xml:space="preserve"> </w:t>
            </w:r>
            <w:r w:rsidRPr="00457937">
              <w:rPr>
                <w:rFonts w:ascii="Times New Roman" w:hAnsi="Times New Roman" w:cs="Times New Roman"/>
                <w:bCs/>
                <w:sz w:val="20"/>
                <w:szCs w:val="20"/>
                <w:lang w:val="uk-UA"/>
              </w:rPr>
              <w:t>підготовка доповіді</w:t>
            </w:r>
          </w:p>
        </w:tc>
      </w:tr>
      <w:tr w:rsidR="00EF7604" w:rsidRPr="00457937" w:rsidTr="00472A49">
        <w:trPr>
          <w:trHeight w:val="355"/>
        </w:trPr>
        <w:tc>
          <w:tcPr>
            <w:tcW w:w="1306" w:type="pct"/>
            <w:tcBorders>
              <w:top w:val="single" w:sz="4" w:space="0" w:color="auto"/>
              <w:left w:val="single" w:sz="12" w:space="0" w:color="auto"/>
              <w:bottom w:val="single" w:sz="4" w:space="0" w:color="auto"/>
              <w:right w:val="single" w:sz="12" w:space="0" w:color="auto"/>
            </w:tcBorders>
            <w:shd w:val="clear" w:color="auto" w:fill="auto"/>
            <w:vAlign w:val="center"/>
          </w:tcPr>
          <w:p w:rsidR="00EF7604" w:rsidRPr="00457937" w:rsidRDefault="00EF7604" w:rsidP="00EF7604">
            <w:pPr>
              <w:rPr>
                <w:rFonts w:ascii="Times New Roman" w:hAnsi="Times New Roman" w:cs="Times New Roman"/>
                <w:bCs/>
                <w:sz w:val="23"/>
                <w:szCs w:val="23"/>
                <w:lang w:val="uk-UA"/>
              </w:rPr>
            </w:pPr>
            <w:r w:rsidRPr="00457937">
              <w:rPr>
                <w:rFonts w:ascii="Times New Roman" w:hAnsi="Times New Roman" w:cs="Times New Roman"/>
                <w:bCs/>
                <w:sz w:val="23"/>
                <w:szCs w:val="23"/>
                <w:lang w:val="uk-UA"/>
              </w:rPr>
              <w:t>Модульний контроль</w:t>
            </w:r>
          </w:p>
        </w:tc>
        <w:tc>
          <w:tcPr>
            <w:tcW w:w="180"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single" w:sz="8"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2</w:t>
            </w:r>
          </w:p>
        </w:tc>
        <w:tc>
          <w:tcPr>
            <w:tcW w:w="184"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single" w:sz="4" w:space="0" w:color="auto"/>
              <w:left w:val="single" w:sz="12"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2</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2</w:t>
            </w:r>
          </w:p>
        </w:tc>
        <w:tc>
          <w:tcPr>
            <w:tcW w:w="168" w:type="pct"/>
            <w:tcBorders>
              <w:top w:val="single" w:sz="4" w:space="0" w:color="auto"/>
              <w:left w:val="single" w:sz="4" w:space="0" w:color="auto"/>
              <w:bottom w:val="single" w:sz="4" w:space="0" w:color="auto"/>
              <w:right w:val="single" w:sz="12" w:space="0" w:color="auto"/>
            </w:tcBorders>
            <w:shd w:val="clear" w:color="auto" w:fill="auto"/>
            <w:vAlign w:val="center"/>
          </w:tcPr>
          <w:p w:rsidR="00EF7604" w:rsidRPr="00457937" w:rsidRDefault="00EF7604" w:rsidP="00EF760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209" w:type="pct"/>
            <w:gridSpan w:val="2"/>
            <w:tcBorders>
              <w:top w:val="nil"/>
              <w:left w:val="single" w:sz="12" w:space="0" w:color="auto"/>
              <w:bottom w:val="single" w:sz="4" w:space="0" w:color="auto"/>
              <w:right w:val="single" w:sz="12" w:space="0" w:color="auto"/>
            </w:tcBorders>
            <w:vAlign w:val="center"/>
          </w:tcPr>
          <w:p w:rsidR="00EF7604" w:rsidRPr="00457937" w:rsidRDefault="00EF7604" w:rsidP="00EF7604">
            <w:pPr>
              <w:ind w:left="-107" w:right="-106"/>
              <w:jc w:val="center"/>
              <w:rPr>
                <w:rFonts w:ascii="Times New Roman" w:hAnsi="Times New Roman" w:cs="Times New Roman"/>
                <w:sz w:val="20"/>
                <w:szCs w:val="20"/>
                <w:highlight w:val="yellow"/>
                <w:lang w:val="uk-UA"/>
              </w:rPr>
            </w:pPr>
            <w:r w:rsidRPr="00457937">
              <w:rPr>
                <w:rFonts w:ascii="Times New Roman" w:hAnsi="Times New Roman" w:cs="Times New Roman"/>
                <w:sz w:val="20"/>
                <w:szCs w:val="20"/>
                <w:lang w:val="uk-UA"/>
              </w:rPr>
              <w:t>комп’ютерне тестування</w:t>
            </w:r>
          </w:p>
        </w:tc>
      </w:tr>
      <w:tr w:rsidR="00120127" w:rsidRPr="00457937" w:rsidTr="00472A49">
        <w:trPr>
          <w:trHeight w:val="70"/>
        </w:trPr>
        <w:tc>
          <w:tcPr>
            <w:tcW w:w="130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20127" w:rsidRPr="00457937" w:rsidRDefault="00120127" w:rsidP="00C45654">
            <w:pPr>
              <w:rPr>
                <w:rFonts w:ascii="Times New Roman" w:hAnsi="Times New Roman" w:cs="Times New Roman"/>
                <w:b/>
                <w:bCs/>
                <w:sz w:val="23"/>
                <w:szCs w:val="23"/>
                <w:lang w:val="uk-UA"/>
              </w:rPr>
            </w:pPr>
            <w:r w:rsidRPr="00457937">
              <w:rPr>
                <w:rFonts w:ascii="Times New Roman" w:hAnsi="Times New Roman" w:cs="Times New Roman"/>
                <w:b/>
                <w:bCs/>
                <w:sz w:val="23"/>
                <w:szCs w:val="23"/>
                <w:lang w:val="uk-UA"/>
              </w:rPr>
              <w:t xml:space="preserve">Усього годин </w:t>
            </w:r>
          </w:p>
        </w:tc>
        <w:tc>
          <w:tcPr>
            <w:tcW w:w="180"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120127" w:rsidRPr="00457937" w:rsidRDefault="00472A49"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270</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9C317B"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62</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DA5F7F"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DA5F7F"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60</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ind w:left="-105" w:right="-110"/>
              <w:jc w:val="center"/>
              <w:rPr>
                <w:rFonts w:ascii="Times New Roman" w:hAnsi="Times New Roman" w:cs="Times New Roman"/>
                <w:b/>
                <w:bCs/>
                <w:lang w:val="uk-UA"/>
              </w:rPr>
            </w:pPr>
            <w:r w:rsidRPr="00457937">
              <w:rPr>
                <w:rFonts w:ascii="Times New Roman" w:hAnsi="Times New Roman" w:cs="Times New Roman"/>
                <w:b/>
                <w:bCs/>
                <w:sz w:val="22"/>
                <w:szCs w:val="22"/>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ind w:left="-105" w:right="-110"/>
              <w:jc w:val="center"/>
              <w:rPr>
                <w:rFonts w:ascii="Times New Roman" w:hAnsi="Times New Roman" w:cs="Times New Roman"/>
                <w:b/>
                <w:bCs/>
                <w:lang w:val="uk-UA"/>
              </w:rPr>
            </w:pPr>
            <w:r w:rsidRPr="00457937">
              <w:rPr>
                <w:rFonts w:ascii="Times New Roman" w:hAnsi="Times New Roman" w:cs="Times New Roman"/>
                <w:b/>
                <w:bCs/>
                <w:sz w:val="22"/>
                <w:szCs w:val="22"/>
                <w:lang w:val="uk-UA"/>
              </w:rPr>
              <w:t>2</w:t>
            </w:r>
          </w:p>
        </w:tc>
        <w:tc>
          <w:tcPr>
            <w:tcW w:w="184" w:type="pct"/>
            <w:tcBorders>
              <w:top w:val="single" w:sz="12" w:space="0" w:color="auto"/>
              <w:left w:val="nil"/>
              <w:bottom w:val="single" w:sz="12" w:space="0" w:color="auto"/>
              <w:right w:val="single" w:sz="12" w:space="0" w:color="auto"/>
            </w:tcBorders>
            <w:shd w:val="clear" w:color="auto" w:fill="auto"/>
            <w:vAlign w:val="center"/>
            <w:hideMark/>
          </w:tcPr>
          <w:p w:rsidR="00120127" w:rsidRPr="00457937" w:rsidRDefault="009C317B"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148</w:t>
            </w:r>
          </w:p>
        </w:tc>
        <w:tc>
          <w:tcPr>
            <w:tcW w:w="168"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120127" w:rsidRPr="00457937" w:rsidRDefault="00472A49"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270</w:t>
            </w:r>
          </w:p>
        </w:tc>
        <w:tc>
          <w:tcPr>
            <w:tcW w:w="168"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9C317B"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10</w:t>
            </w:r>
          </w:p>
        </w:tc>
        <w:tc>
          <w:tcPr>
            <w:tcW w:w="173"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9C317B"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10</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ind w:left="-105" w:right="-110"/>
              <w:jc w:val="center"/>
              <w:rPr>
                <w:rFonts w:ascii="Times New Roman" w:hAnsi="Times New Roman" w:cs="Times New Roman"/>
                <w:b/>
                <w:bCs/>
                <w:lang w:val="uk-UA"/>
              </w:rPr>
            </w:pPr>
            <w:r w:rsidRPr="00457937">
              <w:rPr>
                <w:rFonts w:ascii="Times New Roman" w:hAnsi="Times New Roman" w:cs="Times New Roman"/>
                <w:b/>
                <w:bCs/>
                <w:sz w:val="22"/>
                <w:szCs w:val="22"/>
                <w:lang w:val="uk-UA"/>
              </w:rPr>
              <w:t>–</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ind w:left="-105" w:right="-110"/>
              <w:jc w:val="center"/>
              <w:rPr>
                <w:rFonts w:ascii="Times New Roman" w:hAnsi="Times New Roman" w:cs="Times New Roman"/>
                <w:b/>
                <w:bCs/>
                <w:lang w:val="uk-UA"/>
              </w:rPr>
            </w:pPr>
            <w:r w:rsidRPr="00457937">
              <w:rPr>
                <w:rFonts w:ascii="Times New Roman" w:hAnsi="Times New Roman" w:cs="Times New Roman"/>
                <w:b/>
                <w:bCs/>
                <w:sz w:val="22"/>
                <w:szCs w:val="22"/>
                <w:lang w:val="uk-UA"/>
              </w:rPr>
              <w:t>–</w:t>
            </w:r>
          </w:p>
        </w:tc>
        <w:tc>
          <w:tcPr>
            <w:tcW w:w="169"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ind w:left="-105" w:right="-110"/>
              <w:jc w:val="center"/>
              <w:rPr>
                <w:rFonts w:ascii="Times New Roman" w:hAnsi="Times New Roman" w:cs="Times New Roman"/>
                <w:b/>
                <w:bCs/>
                <w:lang w:val="uk-UA"/>
              </w:rPr>
            </w:pPr>
            <w:r w:rsidRPr="00457937">
              <w:rPr>
                <w:rFonts w:ascii="Times New Roman" w:hAnsi="Times New Roman" w:cs="Times New Roman"/>
                <w:b/>
                <w:bCs/>
                <w:sz w:val="22"/>
                <w:szCs w:val="22"/>
                <w:lang w:val="uk-UA"/>
              </w:rPr>
              <w:t>2</w:t>
            </w:r>
          </w:p>
        </w:tc>
        <w:tc>
          <w:tcPr>
            <w:tcW w:w="168" w:type="pct"/>
            <w:tcBorders>
              <w:top w:val="single" w:sz="12" w:space="0" w:color="auto"/>
              <w:left w:val="nil"/>
              <w:bottom w:val="single" w:sz="12" w:space="0" w:color="auto"/>
              <w:right w:val="single" w:sz="12" w:space="0" w:color="auto"/>
            </w:tcBorders>
            <w:shd w:val="clear" w:color="auto" w:fill="auto"/>
            <w:vAlign w:val="center"/>
            <w:hideMark/>
          </w:tcPr>
          <w:p w:rsidR="00120127" w:rsidRPr="00457937" w:rsidRDefault="009C317B" w:rsidP="00C45654">
            <w:pPr>
              <w:ind w:left="-105" w:right="-110"/>
              <w:jc w:val="center"/>
              <w:rPr>
                <w:rFonts w:ascii="Times New Roman" w:hAnsi="Times New Roman" w:cs="Times New Roman"/>
                <w:b/>
                <w:bCs/>
                <w:lang w:val="uk-UA"/>
              </w:rPr>
            </w:pPr>
            <w:r>
              <w:rPr>
                <w:rFonts w:ascii="Times New Roman" w:hAnsi="Times New Roman" w:cs="Times New Roman"/>
                <w:b/>
                <w:bCs/>
                <w:sz w:val="22"/>
                <w:szCs w:val="22"/>
                <w:lang w:val="uk-UA"/>
              </w:rPr>
              <w:t>250</w:t>
            </w:r>
          </w:p>
        </w:tc>
        <w:tc>
          <w:tcPr>
            <w:tcW w:w="1209" w:type="pct"/>
            <w:gridSpan w:val="2"/>
            <w:tcBorders>
              <w:top w:val="single" w:sz="12" w:space="0" w:color="auto"/>
              <w:left w:val="single" w:sz="12" w:space="0" w:color="auto"/>
              <w:bottom w:val="single" w:sz="12" w:space="0" w:color="auto"/>
              <w:right w:val="single" w:sz="12" w:space="0" w:color="auto"/>
            </w:tcBorders>
          </w:tcPr>
          <w:p w:rsidR="00120127" w:rsidRPr="00457937" w:rsidRDefault="00120127" w:rsidP="00C45654">
            <w:pPr>
              <w:rPr>
                <w:rFonts w:ascii="Times New Roman" w:hAnsi="Times New Roman" w:cs="Times New Roman"/>
                <w:highlight w:val="yellow"/>
                <w:lang w:val="uk-UA"/>
              </w:rPr>
            </w:pPr>
          </w:p>
        </w:tc>
      </w:tr>
      <w:tr w:rsidR="00120127" w:rsidRPr="00457937" w:rsidTr="00472A49">
        <w:trPr>
          <w:trHeight w:val="302"/>
        </w:trPr>
        <w:tc>
          <w:tcPr>
            <w:tcW w:w="130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20127" w:rsidRPr="00457937" w:rsidRDefault="00120127" w:rsidP="00C45654">
            <w:pPr>
              <w:rPr>
                <w:rFonts w:ascii="Times New Roman" w:hAnsi="Times New Roman" w:cs="Times New Roman"/>
                <w:sz w:val="23"/>
                <w:szCs w:val="23"/>
                <w:highlight w:val="yellow"/>
                <w:lang w:val="uk-UA"/>
              </w:rPr>
            </w:pPr>
            <w:r w:rsidRPr="00457937">
              <w:rPr>
                <w:rFonts w:ascii="Times New Roman" w:hAnsi="Times New Roman" w:cs="Times New Roman"/>
                <w:bCs/>
                <w:sz w:val="23"/>
                <w:szCs w:val="23"/>
                <w:lang w:val="uk-UA"/>
              </w:rPr>
              <w:t>ІНДЗ</w:t>
            </w:r>
          </w:p>
        </w:tc>
        <w:tc>
          <w:tcPr>
            <w:tcW w:w="180"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6</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3"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6</w:t>
            </w:r>
          </w:p>
        </w:tc>
        <w:tc>
          <w:tcPr>
            <w:tcW w:w="184" w:type="pct"/>
            <w:tcBorders>
              <w:top w:val="single" w:sz="12" w:space="0" w:color="auto"/>
              <w:left w:val="nil"/>
              <w:bottom w:val="single" w:sz="12" w:space="0" w:color="auto"/>
              <w:right w:val="single" w:sz="12"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8"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6</w:t>
            </w:r>
          </w:p>
        </w:tc>
        <w:tc>
          <w:tcPr>
            <w:tcW w:w="168"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73"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82"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69" w:type="pct"/>
            <w:tcBorders>
              <w:top w:val="single" w:sz="12" w:space="0" w:color="auto"/>
              <w:left w:val="nil"/>
              <w:bottom w:val="single" w:sz="12" w:space="0" w:color="auto"/>
              <w:right w:val="single" w:sz="4"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6</w:t>
            </w:r>
          </w:p>
        </w:tc>
        <w:tc>
          <w:tcPr>
            <w:tcW w:w="168" w:type="pct"/>
            <w:tcBorders>
              <w:top w:val="single" w:sz="12" w:space="0" w:color="auto"/>
              <w:left w:val="nil"/>
              <w:bottom w:val="single" w:sz="12" w:space="0" w:color="auto"/>
              <w:right w:val="single" w:sz="12" w:space="0" w:color="auto"/>
            </w:tcBorders>
            <w:shd w:val="clear" w:color="auto" w:fill="auto"/>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sz w:val="22"/>
                <w:szCs w:val="22"/>
                <w:lang w:val="uk-UA"/>
              </w:rPr>
              <w:t>–</w:t>
            </w:r>
          </w:p>
        </w:tc>
        <w:tc>
          <w:tcPr>
            <w:tcW w:w="1209" w:type="pct"/>
            <w:gridSpan w:val="2"/>
            <w:tcBorders>
              <w:top w:val="single" w:sz="12" w:space="0" w:color="auto"/>
              <w:left w:val="single" w:sz="12" w:space="0" w:color="auto"/>
              <w:bottom w:val="single" w:sz="12" w:space="0" w:color="auto"/>
              <w:right w:val="single" w:sz="12" w:space="0" w:color="auto"/>
            </w:tcBorders>
          </w:tcPr>
          <w:p w:rsidR="00120127" w:rsidRPr="00457937" w:rsidRDefault="00120127" w:rsidP="00C45654">
            <w:pPr>
              <w:jc w:val="center"/>
              <w:rPr>
                <w:rFonts w:ascii="Times New Roman" w:hAnsi="Times New Roman" w:cs="Times New Roman"/>
                <w:highlight w:val="yellow"/>
                <w:lang w:val="uk-UA"/>
              </w:rPr>
            </w:pPr>
            <w:r w:rsidRPr="00457937">
              <w:rPr>
                <w:rFonts w:ascii="Times New Roman" w:hAnsi="Times New Roman" w:cs="Times New Roman"/>
                <w:lang w:val="uk-UA"/>
              </w:rPr>
              <w:t>ІНДЗ: реферат</w:t>
            </w:r>
          </w:p>
        </w:tc>
      </w:tr>
    </w:tbl>
    <w:p w:rsidR="00120127" w:rsidRDefault="00120127">
      <w:pPr>
        <w:spacing w:after="160" w:line="259" w:lineRule="auto"/>
        <w:rPr>
          <w:rFonts w:asciiTheme="minorHAnsi" w:hAnsiTheme="minorHAnsi"/>
          <w:lang w:val="uk-UA"/>
        </w:rPr>
      </w:pPr>
    </w:p>
    <w:p w:rsidR="00120127" w:rsidRDefault="00120127" w:rsidP="00CE2C96">
      <w:pPr>
        <w:ind w:firstLine="709"/>
        <w:jc w:val="both"/>
        <w:rPr>
          <w:rFonts w:asciiTheme="minorHAnsi" w:hAnsiTheme="minorHAnsi"/>
          <w:lang w:val="uk-UA"/>
        </w:rPr>
        <w:sectPr w:rsidR="00120127" w:rsidSect="00120127">
          <w:pgSz w:w="16838" w:h="11906" w:orient="landscape"/>
          <w:pgMar w:top="851" w:right="851" w:bottom="851" w:left="1134" w:header="708" w:footer="708" w:gutter="0"/>
          <w:cols w:space="708"/>
          <w:docGrid w:linePitch="360"/>
        </w:sectPr>
      </w:pPr>
    </w:p>
    <w:p w:rsidR="00120127" w:rsidRPr="00DE1742" w:rsidRDefault="00120127" w:rsidP="00120127">
      <w:pPr>
        <w:jc w:val="center"/>
        <w:rPr>
          <w:rFonts w:ascii="Times New Roman" w:hAnsi="Times New Roman" w:cs="Times New Roman"/>
          <w:b/>
          <w:bCs/>
          <w:color w:val="auto"/>
          <w:sz w:val="28"/>
          <w:szCs w:val="28"/>
        </w:rPr>
      </w:pPr>
      <w:r w:rsidRPr="00DE1742">
        <w:rPr>
          <w:rFonts w:ascii="Times New Roman" w:hAnsi="Times New Roman" w:cs="Times New Roman"/>
          <w:b/>
          <w:bCs/>
          <w:color w:val="auto"/>
          <w:sz w:val="28"/>
          <w:szCs w:val="28"/>
        </w:rPr>
        <w:lastRenderedPageBreak/>
        <w:t>ФОРМИ І МЕТОДИ НАВЧАННЯ</w:t>
      </w:r>
    </w:p>
    <w:p w:rsidR="00120127" w:rsidRDefault="00120127" w:rsidP="00CE2C96">
      <w:pPr>
        <w:ind w:firstLine="709"/>
        <w:jc w:val="both"/>
        <w:rPr>
          <w:rFonts w:asciiTheme="minorHAnsi" w:hAnsiTheme="minorHAnsi"/>
          <w:lang w:val="uk-UA"/>
        </w:rPr>
      </w:pPr>
    </w:p>
    <w:p w:rsidR="00120127" w:rsidRPr="00457937" w:rsidRDefault="00120127" w:rsidP="00120127">
      <w:pPr>
        <w:spacing w:line="276" w:lineRule="auto"/>
        <w:jc w:val="center"/>
        <w:rPr>
          <w:rFonts w:ascii="Times New Roman" w:hAnsi="Times New Roman" w:cs="Times New Roman"/>
          <w:sz w:val="28"/>
          <w:szCs w:val="28"/>
          <w:lang w:val="uk-UA"/>
        </w:rPr>
      </w:pPr>
      <w:r w:rsidRPr="00457937">
        <w:rPr>
          <w:rFonts w:ascii="Times New Roman" w:hAnsi="Times New Roman" w:cs="Times New Roman"/>
          <w:b/>
          <w:bCs/>
          <w:sz w:val="28"/>
          <w:szCs w:val="28"/>
          <w:lang w:val="uk-UA"/>
        </w:rPr>
        <w:t>Методи організації та здійснення навчально-пізнавальної діяльності</w:t>
      </w:r>
    </w:p>
    <w:p w:rsidR="00120127" w:rsidRPr="00457937" w:rsidRDefault="00120127" w:rsidP="00120127">
      <w:pPr>
        <w:spacing w:line="276" w:lineRule="auto"/>
        <w:jc w:val="center"/>
        <w:rPr>
          <w:rFonts w:ascii="Times New Roman" w:hAnsi="Times New Roman" w:cs="Times New Roman"/>
          <w:b/>
          <w:bCs/>
          <w:i/>
          <w:sz w:val="28"/>
          <w:szCs w:val="28"/>
          <w:lang w:val="uk-UA"/>
        </w:rPr>
      </w:pPr>
    </w:p>
    <w:p w:rsidR="00120127" w:rsidRPr="00457937" w:rsidRDefault="00120127" w:rsidP="00120127">
      <w:pPr>
        <w:spacing w:line="276" w:lineRule="auto"/>
        <w:ind w:firstLine="567"/>
        <w:jc w:val="both"/>
        <w:rPr>
          <w:rFonts w:ascii="Times New Roman" w:hAnsi="Times New Roman" w:cs="Times New Roman"/>
          <w:b/>
          <w:bCs/>
          <w:i/>
          <w:sz w:val="28"/>
          <w:szCs w:val="28"/>
          <w:lang w:val="uk-UA"/>
        </w:rPr>
      </w:pPr>
      <w:r w:rsidRPr="00457937">
        <w:rPr>
          <w:rFonts w:ascii="Times New Roman" w:hAnsi="Times New Roman" w:cs="Times New Roman"/>
          <w:b/>
          <w:bCs/>
          <w:i/>
          <w:sz w:val="28"/>
          <w:szCs w:val="28"/>
          <w:lang w:val="uk-UA"/>
        </w:rPr>
        <w:t xml:space="preserve">1. За джерелом інформації: </w:t>
      </w:r>
    </w:p>
    <w:p w:rsidR="00120127" w:rsidRPr="00457937" w:rsidRDefault="00120127" w:rsidP="00120127">
      <w:pPr>
        <w:pStyle w:val="a6"/>
        <w:widowControl w:val="0"/>
        <w:numPr>
          <w:ilvl w:val="0"/>
          <w:numId w:val="3"/>
        </w:numPr>
        <w:tabs>
          <w:tab w:val="left" w:pos="993"/>
        </w:tabs>
        <w:autoSpaceDE w:val="0"/>
        <w:autoSpaceDN w:val="0"/>
        <w:adjustRightInd w:val="0"/>
        <w:spacing w:line="276" w:lineRule="auto"/>
        <w:ind w:left="0" w:firstLine="567"/>
        <w:jc w:val="both"/>
        <w:rPr>
          <w:sz w:val="28"/>
          <w:szCs w:val="28"/>
          <w:lang w:val="uk-UA"/>
        </w:rPr>
      </w:pPr>
      <w:r w:rsidRPr="00457937">
        <w:rPr>
          <w:bCs/>
          <w:i/>
          <w:sz w:val="28"/>
          <w:szCs w:val="28"/>
          <w:lang w:val="uk-UA"/>
        </w:rPr>
        <w:t>словесні:</w:t>
      </w:r>
      <w:r w:rsidRPr="00457937">
        <w:rPr>
          <w:b/>
          <w:bCs/>
          <w:sz w:val="28"/>
          <w:szCs w:val="28"/>
          <w:lang w:val="uk-UA"/>
        </w:rPr>
        <w:t xml:space="preserve"> </w:t>
      </w:r>
      <w:r w:rsidRPr="00457937">
        <w:rPr>
          <w:sz w:val="28"/>
          <w:szCs w:val="28"/>
          <w:lang w:val="uk-UA"/>
        </w:rPr>
        <w:t xml:space="preserve">лекція </w:t>
      </w:r>
      <w:r w:rsidRPr="00457937">
        <w:rPr>
          <w:bCs/>
          <w:sz w:val="28"/>
          <w:szCs w:val="28"/>
          <w:lang w:val="uk-UA"/>
        </w:rPr>
        <w:t xml:space="preserve">(традиційна, </w:t>
      </w:r>
      <w:r w:rsidRPr="00457937">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120127" w:rsidRPr="00457937" w:rsidRDefault="00120127" w:rsidP="00120127">
      <w:pPr>
        <w:pStyle w:val="a6"/>
        <w:widowControl w:val="0"/>
        <w:numPr>
          <w:ilvl w:val="0"/>
          <w:numId w:val="3"/>
        </w:numPr>
        <w:tabs>
          <w:tab w:val="left" w:pos="993"/>
        </w:tabs>
        <w:autoSpaceDE w:val="0"/>
        <w:autoSpaceDN w:val="0"/>
        <w:adjustRightInd w:val="0"/>
        <w:spacing w:line="276" w:lineRule="auto"/>
        <w:ind w:left="0" w:firstLine="567"/>
        <w:jc w:val="both"/>
        <w:rPr>
          <w:sz w:val="28"/>
          <w:szCs w:val="28"/>
          <w:lang w:val="uk-UA"/>
        </w:rPr>
      </w:pPr>
      <w:r w:rsidRPr="00457937">
        <w:rPr>
          <w:bCs/>
          <w:i/>
          <w:sz w:val="28"/>
          <w:szCs w:val="28"/>
          <w:lang w:val="uk-UA"/>
        </w:rPr>
        <w:t>наочні:</w:t>
      </w:r>
      <w:r w:rsidRPr="00457937">
        <w:rPr>
          <w:b/>
          <w:bCs/>
          <w:sz w:val="28"/>
          <w:szCs w:val="28"/>
          <w:lang w:val="uk-UA"/>
        </w:rPr>
        <w:t xml:space="preserve"> </w:t>
      </w:r>
      <w:r w:rsidRPr="00457937">
        <w:rPr>
          <w:sz w:val="28"/>
          <w:szCs w:val="28"/>
          <w:lang w:val="uk-UA"/>
        </w:rPr>
        <w:t xml:space="preserve">спостереження, ілюстрація, демонстрація; </w:t>
      </w:r>
    </w:p>
    <w:p w:rsidR="00120127" w:rsidRPr="00457937" w:rsidRDefault="00120127" w:rsidP="00120127">
      <w:pPr>
        <w:pStyle w:val="a6"/>
        <w:widowControl w:val="0"/>
        <w:numPr>
          <w:ilvl w:val="0"/>
          <w:numId w:val="3"/>
        </w:numPr>
        <w:tabs>
          <w:tab w:val="left" w:pos="993"/>
        </w:tabs>
        <w:autoSpaceDE w:val="0"/>
        <w:autoSpaceDN w:val="0"/>
        <w:adjustRightInd w:val="0"/>
        <w:spacing w:line="276" w:lineRule="auto"/>
        <w:ind w:left="0" w:firstLine="567"/>
        <w:jc w:val="both"/>
        <w:rPr>
          <w:bCs/>
          <w:sz w:val="28"/>
          <w:szCs w:val="28"/>
          <w:lang w:val="uk-UA"/>
        </w:rPr>
      </w:pPr>
      <w:r w:rsidRPr="00457937">
        <w:rPr>
          <w:bCs/>
          <w:i/>
          <w:sz w:val="28"/>
          <w:szCs w:val="28"/>
          <w:lang w:val="uk-UA"/>
        </w:rPr>
        <w:t>практичні</w:t>
      </w:r>
      <w:r w:rsidRPr="00457937">
        <w:rPr>
          <w:i/>
          <w:sz w:val="28"/>
          <w:szCs w:val="28"/>
          <w:lang w:val="uk-UA"/>
        </w:rPr>
        <w:t>:</w:t>
      </w:r>
      <w:r w:rsidRPr="00457937">
        <w:rPr>
          <w:sz w:val="28"/>
          <w:szCs w:val="28"/>
          <w:lang w:val="uk-UA"/>
        </w:rPr>
        <w:t xml:space="preserve"> </w:t>
      </w:r>
      <w:r w:rsidRPr="00457937">
        <w:rPr>
          <w:bCs/>
          <w:sz w:val="28"/>
          <w:szCs w:val="28"/>
          <w:lang w:val="uk-UA"/>
        </w:rPr>
        <w:t>вправи.</w:t>
      </w:r>
    </w:p>
    <w:p w:rsidR="00120127" w:rsidRPr="00457937" w:rsidRDefault="00120127" w:rsidP="00120127">
      <w:pPr>
        <w:tabs>
          <w:tab w:val="left" w:pos="284"/>
        </w:tabs>
        <w:spacing w:line="276" w:lineRule="auto"/>
        <w:ind w:firstLine="567"/>
        <w:jc w:val="both"/>
        <w:rPr>
          <w:rFonts w:ascii="Times New Roman" w:hAnsi="Times New Roman" w:cs="Times New Roman"/>
          <w:b/>
          <w:bCs/>
          <w:sz w:val="28"/>
          <w:szCs w:val="28"/>
          <w:lang w:val="uk-UA"/>
        </w:rPr>
      </w:pPr>
      <w:r w:rsidRPr="00457937">
        <w:rPr>
          <w:rFonts w:ascii="Times New Roman" w:hAnsi="Times New Roman" w:cs="Times New Roman"/>
          <w:b/>
          <w:bCs/>
          <w:i/>
          <w:sz w:val="28"/>
          <w:szCs w:val="28"/>
          <w:lang w:val="uk-UA"/>
        </w:rPr>
        <w:t xml:space="preserve">2. За логікою передачі і сприйняття навчальної інформації: </w:t>
      </w:r>
      <w:r w:rsidRPr="00457937">
        <w:rPr>
          <w:rFonts w:ascii="Times New Roman" w:hAnsi="Times New Roman" w:cs="Times New Roman"/>
          <w:bCs/>
          <w:sz w:val="28"/>
          <w:szCs w:val="28"/>
          <w:lang w:val="uk-UA"/>
        </w:rPr>
        <w:t>індуктивні, дедуктивні, аналітичні, синтетичні.</w:t>
      </w:r>
    </w:p>
    <w:p w:rsidR="00120127" w:rsidRPr="00457937" w:rsidRDefault="00120127" w:rsidP="00120127">
      <w:pPr>
        <w:spacing w:line="276" w:lineRule="auto"/>
        <w:ind w:firstLine="567"/>
        <w:jc w:val="both"/>
        <w:rPr>
          <w:rFonts w:ascii="Times New Roman" w:hAnsi="Times New Roman" w:cs="Times New Roman"/>
          <w:b/>
          <w:bCs/>
          <w:sz w:val="28"/>
          <w:szCs w:val="28"/>
          <w:lang w:val="uk-UA"/>
        </w:rPr>
      </w:pPr>
      <w:r w:rsidRPr="00457937">
        <w:rPr>
          <w:rFonts w:ascii="Times New Roman" w:hAnsi="Times New Roman" w:cs="Times New Roman"/>
          <w:b/>
          <w:bCs/>
          <w:i/>
          <w:sz w:val="28"/>
          <w:szCs w:val="28"/>
          <w:lang w:val="uk-UA"/>
        </w:rPr>
        <w:t>3. За ступенем самостійності мислення:</w:t>
      </w:r>
      <w:r w:rsidRPr="00457937">
        <w:rPr>
          <w:rFonts w:ascii="Times New Roman" w:hAnsi="Times New Roman" w:cs="Times New Roman"/>
          <w:b/>
          <w:bCs/>
          <w:sz w:val="28"/>
          <w:szCs w:val="28"/>
          <w:lang w:val="uk-UA"/>
        </w:rPr>
        <w:t xml:space="preserve"> </w:t>
      </w:r>
      <w:r w:rsidRPr="00457937">
        <w:rPr>
          <w:rFonts w:ascii="Times New Roman" w:hAnsi="Times New Roman" w:cs="Times New Roman"/>
          <w:bCs/>
          <w:sz w:val="28"/>
          <w:szCs w:val="28"/>
          <w:lang w:val="uk-UA"/>
        </w:rPr>
        <w:t>репродуктивні, пошукові, дослідницькі.</w:t>
      </w:r>
    </w:p>
    <w:p w:rsidR="00120127" w:rsidRPr="00457937" w:rsidRDefault="00120127" w:rsidP="00120127">
      <w:pPr>
        <w:spacing w:line="276" w:lineRule="auto"/>
        <w:ind w:firstLine="567"/>
        <w:jc w:val="both"/>
        <w:rPr>
          <w:rFonts w:ascii="Times New Roman" w:hAnsi="Times New Roman" w:cs="Times New Roman"/>
          <w:bCs/>
          <w:sz w:val="28"/>
          <w:szCs w:val="28"/>
          <w:lang w:val="uk-UA"/>
        </w:rPr>
      </w:pPr>
      <w:r w:rsidRPr="00457937">
        <w:rPr>
          <w:rFonts w:ascii="Times New Roman" w:hAnsi="Times New Roman" w:cs="Times New Roman"/>
          <w:b/>
          <w:bCs/>
          <w:i/>
          <w:sz w:val="28"/>
          <w:szCs w:val="28"/>
          <w:lang w:val="uk-UA"/>
        </w:rPr>
        <w:t>4. За ступенем керування навчальною діяльністю:</w:t>
      </w:r>
      <w:r w:rsidRPr="00457937">
        <w:rPr>
          <w:rFonts w:ascii="Times New Roman" w:hAnsi="Times New Roman" w:cs="Times New Roman"/>
          <w:b/>
          <w:bCs/>
          <w:sz w:val="28"/>
          <w:szCs w:val="28"/>
          <w:lang w:val="uk-UA"/>
        </w:rPr>
        <w:t xml:space="preserve"> </w:t>
      </w:r>
      <w:r w:rsidRPr="00457937">
        <w:rPr>
          <w:rFonts w:ascii="Times New Roman" w:hAnsi="Times New Roman" w:cs="Times New Roman"/>
          <w:bCs/>
          <w:sz w:val="28"/>
          <w:szCs w:val="28"/>
          <w:lang w:val="uk-UA"/>
        </w:rPr>
        <w:t>під керівництвом викладача; самостійна робота здо</w:t>
      </w:r>
      <w:r w:rsidR="00472A49">
        <w:rPr>
          <w:rFonts w:ascii="Times New Roman" w:hAnsi="Times New Roman" w:cs="Times New Roman"/>
          <w:bCs/>
          <w:sz w:val="28"/>
          <w:szCs w:val="28"/>
          <w:lang w:val="uk-UA"/>
        </w:rPr>
        <w:t xml:space="preserve">бувачів </w:t>
      </w:r>
      <w:r w:rsidRPr="00457937">
        <w:rPr>
          <w:rFonts w:ascii="Times New Roman" w:hAnsi="Times New Roman" w:cs="Times New Roman"/>
          <w:bCs/>
          <w:sz w:val="28"/>
          <w:szCs w:val="28"/>
          <w:lang w:val="uk-UA"/>
        </w:rPr>
        <w:t>із книгою; виконання індивідуальних навчальних проектів.</w:t>
      </w:r>
    </w:p>
    <w:p w:rsidR="00120127" w:rsidRPr="00457937" w:rsidRDefault="00120127" w:rsidP="00120127">
      <w:pPr>
        <w:ind w:firstLine="709"/>
        <w:contextualSpacing/>
        <w:jc w:val="both"/>
        <w:rPr>
          <w:rFonts w:ascii="Times New Roman" w:eastAsia="Times New Roman" w:hAnsi="Times New Roman" w:cs="Times New Roman"/>
          <w:color w:val="auto"/>
          <w:sz w:val="28"/>
          <w:szCs w:val="22"/>
          <w:lang w:val="uk-UA" w:eastAsia="ru-RU"/>
        </w:rPr>
      </w:pPr>
      <w:r w:rsidRPr="00457937">
        <w:rPr>
          <w:rFonts w:ascii="Times New Roman" w:eastAsia="Times New Roman" w:hAnsi="Times New Roman" w:cs="Times New Roman"/>
          <w:color w:val="auto"/>
          <w:sz w:val="28"/>
          <w:szCs w:val="22"/>
          <w:lang w:val="uk-UA" w:eastAsia="ru-RU"/>
        </w:rPr>
        <w:t>Методи викладання навчального матеріалу визначаються викладачем в залежності від виду занять, змісту теми, цілей і за</w:t>
      </w:r>
      <w:r w:rsidR="00EF7604">
        <w:rPr>
          <w:rFonts w:ascii="Times New Roman" w:eastAsia="Times New Roman" w:hAnsi="Times New Roman" w:cs="Times New Roman"/>
          <w:color w:val="auto"/>
          <w:sz w:val="28"/>
          <w:szCs w:val="22"/>
          <w:lang w:val="uk-UA" w:eastAsia="ru-RU"/>
        </w:rPr>
        <w:t xml:space="preserve">вдань, можливостей здобувачів </w:t>
      </w:r>
      <w:r w:rsidRPr="00457937">
        <w:rPr>
          <w:rFonts w:ascii="Times New Roman" w:eastAsia="Times New Roman" w:hAnsi="Times New Roman" w:cs="Times New Roman"/>
          <w:color w:val="auto"/>
          <w:sz w:val="28"/>
          <w:szCs w:val="22"/>
          <w:lang w:val="uk-UA" w:eastAsia="ru-RU"/>
        </w:rPr>
        <w:t>та часом, відведеним для вивчення теми.</w:t>
      </w:r>
    </w:p>
    <w:p w:rsidR="00120127" w:rsidRPr="00457937" w:rsidRDefault="00120127" w:rsidP="00120127">
      <w:pPr>
        <w:tabs>
          <w:tab w:val="left" w:pos="720"/>
        </w:tabs>
        <w:ind w:firstLine="720"/>
        <w:jc w:val="both"/>
        <w:rPr>
          <w:rFonts w:ascii="Times New Roman" w:eastAsia="Times New Roman" w:hAnsi="Times New Roman" w:cs="Times New Roman"/>
          <w:b/>
          <w:color w:val="auto"/>
          <w:sz w:val="28"/>
          <w:szCs w:val="22"/>
          <w:lang w:val="uk-UA" w:eastAsia="ru-RU"/>
        </w:rPr>
      </w:pPr>
      <w:r w:rsidRPr="00457937">
        <w:rPr>
          <w:rFonts w:ascii="Times New Roman" w:eastAsia="Times New Roman" w:hAnsi="Times New Roman" w:cs="Times New Roman"/>
          <w:b/>
          <w:color w:val="auto"/>
          <w:sz w:val="28"/>
          <w:szCs w:val="22"/>
          <w:lang w:val="uk-UA" w:eastAsia="ru-RU"/>
        </w:rPr>
        <w:t xml:space="preserve">В ході лекцій використовуються наступні методи: </w:t>
      </w:r>
    </w:p>
    <w:p w:rsidR="00120127" w:rsidRPr="00457937" w:rsidRDefault="00120127" w:rsidP="00120127">
      <w:pPr>
        <w:tabs>
          <w:tab w:val="left" w:pos="720"/>
        </w:tabs>
        <w:ind w:firstLine="720"/>
        <w:jc w:val="both"/>
        <w:rPr>
          <w:rFonts w:ascii="Times New Roman" w:eastAsia="Times New Roman" w:hAnsi="Times New Roman" w:cs="Times New Roman"/>
          <w:color w:val="auto"/>
          <w:sz w:val="28"/>
          <w:szCs w:val="22"/>
          <w:lang w:val="uk-UA" w:eastAsia="ru-RU"/>
        </w:rPr>
      </w:pPr>
      <w:r w:rsidRPr="00457937">
        <w:rPr>
          <w:rFonts w:ascii="Times New Roman" w:eastAsia="Times New Roman" w:hAnsi="Times New Roman" w:cs="Times New Roman"/>
          <w:color w:val="auto"/>
          <w:sz w:val="28"/>
          <w:szCs w:val="22"/>
          <w:lang w:val="uk-UA" w:eastAsia="ru-RU"/>
        </w:rPr>
        <w:t>- пояснювально-ілюстративна лекція</w:t>
      </w:r>
      <w:r w:rsidRPr="00457937">
        <w:rPr>
          <w:rFonts w:ascii="Times New Roman" w:eastAsia="Times New Roman" w:hAnsi="Times New Roman" w:cs="Times New Roman"/>
          <w:color w:val="auto"/>
          <w:sz w:val="28"/>
          <w:szCs w:val="28"/>
          <w:lang w:val="uk-UA" w:eastAsia="ru-RU"/>
        </w:rPr>
        <w:t xml:space="preserve"> включає усний виклад навчального матеріалу з ілюстрацією таблиць, слайдів, роздаткового матеріалу, з використанням ТЗН.</w:t>
      </w:r>
    </w:p>
    <w:p w:rsidR="00120127" w:rsidRPr="00457937" w:rsidRDefault="00120127" w:rsidP="00120127">
      <w:pPr>
        <w:tabs>
          <w:tab w:val="left" w:pos="720"/>
        </w:tabs>
        <w:ind w:firstLine="720"/>
        <w:jc w:val="both"/>
        <w:rPr>
          <w:rFonts w:ascii="Times New Roman" w:eastAsia="Times New Roman" w:hAnsi="Times New Roman" w:cs="Times New Roman"/>
          <w:b/>
          <w:color w:val="auto"/>
          <w:sz w:val="28"/>
          <w:szCs w:val="28"/>
          <w:lang w:val="uk-UA" w:eastAsia="ru-RU"/>
        </w:rPr>
      </w:pPr>
      <w:r w:rsidRPr="00457937">
        <w:rPr>
          <w:rFonts w:ascii="Times New Roman" w:eastAsia="Times New Roman" w:hAnsi="Times New Roman" w:cs="Times New Roman"/>
          <w:color w:val="auto"/>
          <w:sz w:val="28"/>
          <w:szCs w:val="28"/>
          <w:lang w:val="uk-UA" w:eastAsia="ru-RU"/>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120127" w:rsidRPr="00457937" w:rsidRDefault="00120127" w:rsidP="00120127">
      <w:pPr>
        <w:tabs>
          <w:tab w:val="left" w:pos="720"/>
        </w:tabs>
        <w:ind w:firstLine="720"/>
        <w:jc w:val="both"/>
        <w:rPr>
          <w:rFonts w:ascii="Times New Roman" w:eastAsia="Times New Roman" w:hAnsi="Times New Roman" w:cs="Times New Roman"/>
          <w:color w:val="auto"/>
          <w:sz w:val="28"/>
          <w:szCs w:val="28"/>
          <w:lang w:val="uk-UA" w:eastAsia="ru-RU"/>
        </w:rPr>
      </w:pPr>
      <w:r w:rsidRPr="00457937">
        <w:rPr>
          <w:rFonts w:ascii="Times New Roman" w:eastAsia="Times New Roman" w:hAnsi="Times New Roman" w:cs="Times New Roman"/>
          <w:color w:val="auto"/>
          <w:sz w:val="28"/>
          <w:szCs w:val="28"/>
          <w:lang w:val="uk-UA" w:eastAsia="ru-RU"/>
        </w:rPr>
        <w:t>- проблемна лекція спрямована на розвиток</w:t>
      </w:r>
      <w:r w:rsidR="00EF7604">
        <w:rPr>
          <w:rFonts w:ascii="Times New Roman" w:eastAsia="Times New Roman" w:hAnsi="Times New Roman" w:cs="Times New Roman"/>
          <w:color w:val="auto"/>
          <w:sz w:val="28"/>
          <w:szCs w:val="28"/>
          <w:lang w:val="uk-UA" w:eastAsia="ru-RU"/>
        </w:rPr>
        <w:t xml:space="preserve"> логічного мислення здобувачів</w:t>
      </w:r>
      <w:r w:rsidRPr="00457937">
        <w:rPr>
          <w:rFonts w:ascii="Times New Roman" w:eastAsia="Times New Roman" w:hAnsi="Times New Roman" w:cs="Times New Roman"/>
          <w:color w:val="auto"/>
          <w:sz w:val="28"/>
          <w:szCs w:val="28"/>
          <w:lang w:val="uk-UA" w:eastAsia="ru-RU"/>
        </w:rPr>
        <w:t>, коли при ч</w:t>
      </w:r>
      <w:r w:rsidR="00EF7604">
        <w:rPr>
          <w:rFonts w:ascii="Times New Roman" w:eastAsia="Times New Roman" w:hAnsi="Times New Roman" w:cs="Times New Roman"/>
          <w:color w:val="auto"/>
          <w:sz w:val="28"/>
          <w:szCs w:val="28"/>
          <w:lang w:val="uk-UA" w:eastAsia="ru-RU"/>
        </w:rPr>
        <w:t>итанні лекції перед здобувачам і</w:t>
      </w:r>
      <w:r w:rsidRPr="00457937">
        <w:rPr>
          <w:rFonts w:ascii="Times New Roman" w:eastAsia="Times New Roman" w:hAnsi="Times New Roman" w:cs="Times New Roman"/>
          <w:color w:val="auto"/>
          <w:sz w:val="28"/>
          <w:szCs w:val="28"/>
          <w:lang w:val="uk-UA" w:eastAsia="ru-RU"/>
        </w:rPr>
        <w:t xml:space="preserve"> формулюється проблема для самостійного осмислення того, що далі розкривається викла</w:t>
      </w:r>
      <w:r w:rsidR="00EF7604">
        <w:rPr>
          <w:rFonts w:ascii="Times New Roman" w:eastAsia="Times New Roman" w:hAnsi="Times New Roman" w:cs="Times New Roman"/>
          <w:color w:val="auto"/>
          <w:sz w:val="28"/>
          <w:szCs w:val="28"/>
          <w:lang w:val="uk-UA" w:eastAsia="ru-RU"/>
        </w:rPr>
        <w:t>дачем; у ході лекції здобувачам</w:t>
      </w:r>
      <w:r w:rsidRPr="00457937">
        <w:rPr>
          <w:rFonts w:ascii="Times New Roman" w:eastAsia="Times New Roman" w:hAnsi="Times New Roman" w:cs="Times New Roman"/>
          <w:color w:val="auto"/>
          <w:sz w:val="28"/>
          <w:szCs w:val="28"/>
          <w:lang w:val="uk-UA" w:eastAsia="ru-RU"/>
        </w:rPr>
        <w:t xml:space="preserve"> може видаватися надрукований роздавальний матеріал або здійснюватися показ таблиць, слайдів, які допомагають здобувачам  у вирішенні поставленої проблеми.</w:t>
      </w:r>
    </w:p>
    <w:p w:rsidR="00120127" w:rsidRPr="00457937" w:rsidRDefault="00120127" w:rsidP="00120127">
      <w:pPr>
        <w:tabs>
          <w:tab w:val="left" w:pos="720"/>
        </w:tabs>
        <w:ind w:firstLine="720"/>
        <w:jc w:val="both"/>
        <w:rPr>
          <w:rFonts w:ascii="Times New Roman" w:eastAsia="Times New Roman" w:hAnsi="Times New Roman" w:cs="Times New Roman"/>
          <w:b/>
          <w:color w:val="auto"/>
          <w:sz w:val="28"/>
          <w:szCs w:val="28"/>
          <w:lang w:val="uk-UA" w:eastAsia="ru-RU"/>
        </w:rPr>
      </w:pPr>
      <w:r w:rsidRPr="00457937">
        <w:rPr>
          <w:rFonts w:ascii="Times New Roman" w:eastAsia="Times New Roman" w:hAnsi="Times New Roman" w:cs="Times New Roman"/>
          <w:b/>
          <w:color w:val="auto"/>
          <w:sz w:val="28"/>
          <w:szCs w:val="28"/>
          <w:lang w:val="uk-UA" w:eastAsia="ru-RU"/>
        </w:rPr>
        <w:t xml:space="preserve">В ході семінарських занять застосовуються наступні методи: </w:t>
      </w:r>
    </w:p>
    <w:p w:rsidR="00120127" w:rsidRPr="00457937" w:rsidRDefault="00120127" w:rsidP="00120127">
      <w:pPr>
        <w:ind w:firstLine="708"/>
        <w:jc w:val="both"/>
        <w:rPr>
          <w:rFonts w:ascii="Times New Roman" w:eastAsia="Times New Roman" w:hAnsi="Times New Roman" w:cs="Times New Roman"/>
          <w:bCs/>
          <w:iCs/>
          <w:color w:val="auto"/>
          <w:sz w:val="28"/>
          <w:lang w:val="uk-UA" w:eastAsia="ru-RU"/>
        </w:rPr>
      </w:pPr>
      <w:r w:rsidRPr="00457937">
        <w:rPr>
          <w:rFonts w:ascii="Times New Roman" w:eastAsia="Times New Roman" w:hAnsi="Times New Roman" w:cs="Times New Roman"/>
          <w:color w:val="auto"/>
          <w:sz w:val="28"/>
          <w:szCs w:val="28"/>
          <w:lang w:val="uk-UA" w:eastAsia="ru-RU"/>
        </w:rPr>
        <w:t>- семінарське заняття організовується у формі доповідей і</w:t>
      </w:r>
      <w:r w:rsidR="00EF7604">
        <w:rPr>
          <w:rFonts w:ascii="Times New Roman" w:eastAsia="Times New Roman" w:hAnsi="Times New Roman" w:cs="Times New Roman"/>
          <w:color w:val="auto"/>
          <w:sz w:val="28"/>
          <w:szCs w:val="28"/>
          <w:lang w:val="uk-UA" w:eastAsia="ru-RU"/>
        </w:rPr>
        <w:t xml:space="preserve"> обговорень. Увага здобувачів </w:t>
      </w:r>
      <w:r w:rsidRPr="00457937">
        <w:rPr>
          <w:rFonts w:ascii="Times New Roman" w:eastAsia="Times New Roman" w:hAnsi="Times New Roman" w:cs="Times New Roman"/>
          <w:color w:val="auto"/>
          <w:sz w:val="28"/>
          <w:szCs w:val="28"/>
          <w:lang w:val="uk-UA" w:eastAsia="ru-RU"/>
        </w:rPr>
        <w:t xml:space="preserve">зосереджена висвітленні матеріалу з наданням інформації про нові наукові розробки. </w:t>
      </w:r>
    </w:p>
    <w:p w:rsidR="00120127" w:rsidRDefault="00120127" w:rsidP="00120127">
      <w:pPr>
        <w:ind w:firstLine="709"/>
        <w:jc w:val="both"/>
        <w:rPr>
          <w:rFonts w:ascii="Times New Roman" w:eastAsia="Times New Roman" w:hAnsi="Times New Roman" w:cs="Times New Roman"/>
          <w:color w:val="auto"/>
          <w:sz w:val="28"/>
          <w:szCs w:val="28"/>
          <w:lang w:val="uk-UA" w:eastAsia="ru-RU"/>
        </w:rPr>
      </w:pPr>
      <w:r w:rsidRPr="00457937">
        <w:rPr>
          <w:rFonts w:ascii="Times New Roman" w:eastAsia="Times New Roman" w:hAnsi="Times New Roman" w:cs="Times New Roman"/>
          <w:color w:val="auto"/>
          <w:sz w:val="28"/>
          <w:szCs w:val="28"/>
          <w:lang w:val="uk-UA" w:eastAsia="ru-RU"/>
        </w:rPr>
        <w:t>- р</w:t>
      </w:r>
      <w:r w:rsidRPr="00457937">
        <w:rPr>
          <w:rFonts w:ascii="Times New Roman" w:eastAsia="Times New Roman" w:hAnsi="Times New Roman" w:cs="Times New Roman"/>
          <w:color w:val="auto"/>
          <w:sz w:val="28"/>
          <w:szCs w:val="22"/>
          <w:lang w:val="uk-UA" w:eastAsia="ru-RU"/>
        </w:rPr>
        <w:t xml:space="preserve">епродуктивний метод </w:t>
      </w:r>
      <w:r w:rsidRPr="00457937">
        <w:rPr>
          <w:rFonts w:ascii="Times New Roman" w:eastAsia="Times New Roman" w:hAnsi="Times New Roman" w:cs="Times New Roman"/>
          <w:color w:val="auto"/>
          <w:sz w:val="28"/>
          <w:szCs w:val="28"/>
          <w:lang w:val="uk-UA" w:eastAsia="ru-RU"/>
        </w:rPr>
        <w:t>застосовується при проведенні підсумкового семінару з змістового модуля з використанням тестового контролю</w:t>
      </w:r>
      <w:r w:rsidR="00EF7604">
        <w:rPr>
          <w:rFonts w:ascii="Times New Roman" w:eastAsia="Times New Roman" w:hAnsi="Times New Roman" w:cs="Times New Roman"/>
          <w:color w:val="auto"/>
          <w:sz w:val="28"/>
          <w:szCs w:val="28"/>
          <w:lang w:val="uk-UA" w:eastAsia="ru-RU"/>
        </w:rPr>
        <w:t>.</w:t>
      </w:r>
    </w:p>
    <w:p w:rsidR="00120127" w:rsidRDefault="00120127" w:rsidP="00120127">
      <w:pPr>
        <w:ind w:firstLine="709"/>
        <w:jc w:val="both"/>
        <w:rPr>
          <w:rFonts w:ascii="Times New Roman" w:eastAsia="Times New Roman" w:hAnsi="Times New Roman" w:cs="Times New Roman"/>
          <w:color w:val="auto"/>
          <w:sz w:val="28"/>
          <w:szCs w:val="28"/>
          <w:lang w:val="uk-UA" w:eastAsia="ru-RU"/>
        </w:rPr>
      </w:pPr>
    </w:p>
    <w:p w:rsidR="00120127" w:rsidRDefault="00120127">
      <w:pPr>
        <w:spacing w:after="160" w:line="259" w:lineRule="auto"/>
        <w:rPr>
          <w:rFonts w:asciiTheme="minorHAnsi" w:hAnsiTheme="minorHAnsi"/>
          <w:lang w:val="uk-UA"/>
        </w:rPr>
      </w:pPr>
      <w:r>
        <w:rPr>
          <w:rFonts w:asciiTheme="minorHAnsi" w:hAnsiTheme="minorHAnsi"/>
          <w:lang w:val="uk-UA"/>
        </w:rPr>
        <w:br w:type="page"/>
      </w:r>
    </w:p>
    <w:p w:rsidR="00120127" w:rsidRPr="00457937" w:rsidRDefault="00120127" w:rsidP="00120127">
      <w:pPr>
        <w:pStyle w:val="1"/>
        <w:spacing w:before="0" w:after="240"/>
        <w:jc w:val="center"/>
        <w:rPr>
          <w:rFonts w:ascii="Times New Roman" w:hAnsi="Times New Roman"/>
          <w:sz w:val="28"/>
          <w:szCs w:val="28"/>
          <w:lang w:val="uk-UA"/>
        </w:rPr>
      </w:pPr>
      <w:r w:rsidRPr="00DE1742">
        <w:rPr>
          <w:rFonts w:ascii="Times New Roman" w:hAnsi="Times New Roman" w:cs="Times New Roman"/>
          <w:b/>
          <w:caps/>
          <w:color w:val="auto"/>
          <w:sz w:val="28"/>
          <w:szCs w:val="28"/>
          <w:lang w:val="uk-UA"/>
        </w:rPr>
        <w:lastRenderedPageBreak/>
        <w:t>СПИСОК ЛІТЕРАТУРИ</w:t>
      </w:r>
    </w:p>
    <w:p w:rsidR="00120127" w:rsidRPr="00457937" w:rsidRDefault="00120127" w:rsidP="00120127">
      <w:pPr>
        <w:shd w:val="clear" w:color="auto" w:fill="FFFFFF"/>
        <w:jc w:val="center"/>
        <w:rPr>
          <w:rFonts w:ascii="Times New Roman" w:hAnsi="Times New Roman" w:cs="Times New Roman"/>
          <w:b/>
          <w:bCs/>
          <w:sz w:val="28"/>
          <w:szCs w:val="28"/>
          <w:lang w:val="uk-UA"/>
        </w:rPr>
      </w:pPr>
      <w:r w:rsidRPr="00457937">
        <w:rPr>
          <w:rFonts w:ascii="Times New Roman" w:hAnsi="Times New Roman" w:cs="Times New Roman"/>
          <w:b/>
          <w:bCs/>
          <w:sz w:val="28"/>
          <w:szCs w:val="28"/>
          <w:lang w:val="uk-UA"/>
        </w:rPr>
        <w:t>Основна:</w:t>
      </w:r>
    </w:p>
    <w:p w:rsidR="00472A49" w:rsidRPr="00472A49" w:rsidRDefault="00472A49" w:rsidP="00E15654">
      <w:pPr>
        <w:shd w:val="clear" w:color="auto" w:fill="FFFFFF"/>
        <w:ind w:firstLine="142"/>
        <w:jc w:val="both"/>
        <w:rPr>
          <w:rFonts w:ascii="Times New Roman" w:eastAsia="Times New Roman" w:hAnsi="Times New Roman" w:cs="Times New Roman"/>
          <w:sz w:val="28"/>
          <w:szCs w:val="28"/>
        </w:rPr>
      </w:pPr>
      <w:r w:rsidRPr="00472A49">
        <w:rPr>
          <w:rFonts w:ascii="Times New Roman" w:hAnsi="Times New Roman" w:cs="Times New Roman"/>
          <w:spacing w:val="-1"/>
          <w:sz w:val="28"/>
          <w:szCs w:val="28"/>
        </w:rPr>
        <w:t>1. Абрамова Г.С. Введение в практическую психологию.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М., 1994.</w:t>
      </w:r>
      <w:r w:rsidRPr="00472A49">
        <w:rPr>
          <w:rFonts w:ascii="Times New Roman" w:hAnsi="Times New Roman" w:cs="Times New Roman"/>
          <w:sz w:val="28"/>
          <w:szCs w:val="28"/>
        </w:rPr>
        <w:t> – </w:t>
      </w:r>
      <w:r w:rsidRPr="00472A49">
        <w:rPr>
          <w:rFonts w:ascii="Times New Roman" w:hAnsi="Times New Roman" w:cs="Times New Roman"/>
          <w:spacing w:val="-1"/>
          <w:sz w:val="28"/>
          <w:szCs w:val="28"/>
        </w:rPr>
        <w:t>237с.</w:t>
      </w:r>
    </w:p>
    <w:p w:rsidR="00472A49" w:rsidRPr="00472A49" w:rsidRDefault="00EF7604"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1"/>
          <w:sz w:val="28"/>
          <w:szCs w:val="28"/>
        </w:rPr>
        <w:t xml:space="preserve">2. </w:t>
      </w:r>
      <w:proofErr w:type="spellStart"/>
      <w:r>
        <w:rPr>
          <w:rFonts w:ascii="Times New Roman" w:hAnsi="Times New Roman" w:cs="Times New Roman"/>
          <w:spacing w:val="1"/>
          <w:sz w:val="28"/>
          <w:szCs w:val="28"/>
        </w:rPr>
        <w:t>Бурлачук</w:t>
      </w:r>
      <w:proofErr w:type="spellEnd"/>
      <w:r>
        <w:rPr>
          <w:rFonts w:ascii="Times New Roman" w:hAnsi="Times New Roman" w:cs="Times New Roman"/>
          <w:spacing w:val="1"/>
          <w:sz w:val="28"/>
          <w:szCs w:val="28"/>
        </w:rPr>
        <w:t xml:space="preserve"> Л.Ф., Морозов С.</w:t>
      </w:r>
      <w:r w:rsidR="00472A49" w:rsidRPr="00472A49">
        <w:rPr>
          <w:rFonts w:ascii="Times New Roman" w:hAnsi="Times New Roman" w:cs="Times New Roman"/>
          <w:spacing w:val="1"/>
          <w:sz w:val="28"/>
          <w:szCs w:val="28"/>
        </w:rPr>
        <w:t xml:space="preserve"> </w:t>
      </w:r>
      <w:r>
        <w:rPr>
          <w:rFonts w:ascii="Times New Roman" w:hAnsi="Times New Roman" w:cs="Times New Roman"/>
          <w:spacing w:val="1"/>
          <w:sz w:val="28"/>
          <w:szCs w:val="28"/>
        </w:rPr>
        <w:t>Словарь-справочник</w:t>
      </w:r>
      <w:r w:rsidR="00472A49" w:rsidRPr="00472A49">
        <w:rPr>
          <w:rFonts w:ascii="Times New Roman" w:hAnsi="Times New Roman" w:cs="Times New Roman"/>
          <w:spacing w:val="1"/>
          <w:sz w:val="28"/>
          <w:szCs w:val="28"/>
        </w:rPr>
        <w:t xml:space="preserve"> по</w:t>
      </w:r>
      <w:r>
        <w:rPr>
          <w:rFonts w:ascii="Times New Roman" w:hAnsi="Times New Roman" w:cs="Times New Roman"/>
          <w:sz w:val="28"/>
          <w:szCs w:val="28"/>
        </w:rPr>
        <w:t xml:space="preserve"> </w:t>
      </w:r>
      <w:r w:rsidR="00472A49" w:rsidRPr="00472A49">
        <w:rPr>
          <w:rFonts w:ascii="Times New Roman" w:hAnsi="Times New Roman" w:cs="Times New Roman"/>
          <w:spacing w:val="2"/>
          <w:sz w:val="28"/>
          <w:szCs w:val="28"/>
        </w:rPr>
        <w:t>психологической диагностике. </w:t>
      </w:r>
      <w:r w:rsidR="00472A49" w:rsidRPr="00472A49">
        <w:rPr>
          <w:rFonts w:ascii="Times New Roman" w:hAnsi="Times New Roman" w:cs="Times New Roman"/>
          <w:sz w:val="28"/>
          <w:szCs w:val="28"/>
        </w:rPr>
        <w:t>– </w:t>
      </w:r>
      <w:r w:rsidR="00472A49" w:rsidRPr="00472A49">
        <w:rPr>
          <w:rFonts w:ascii="Times New Roman" w:hAnsi="Times New Roman" w:cs="Times New Roman"/>
          <w:spacing w:val="2"/>
          <w:sz w:val="28"/>
          <w:szCs w:val="28"/>
        </w:rPr>
        <w:t>Киев, 1989. </w:t>
      </w:r>
      <w:r w:rsidR="00472A49" w:rsidRPr="00472A49">
        <w:rPr>
          <w:rFonts w:ascii="Times New Roman" w:hAnsi="Times New Roman" w:cs="Times New Roman"/>
          <w:sz w:val="28"/>
          <w:szCs w:val="28"/>
        </w:rPr>
        <w:t>–</w:t>
      </w:r>
      <w:r w:rsidR="00472A49" w:rsidRPr="00472A49">
        <w:rPr>
          <w:rFonts w:ascii="Times New Roman" w:hAnsi="Times New Roman" w:cs="Times New Roman"/>
          <w:spacing w:val="2"/>
          <w:sz w:val="28"/>
          <w:szCs w:val="28"/>
        </w:rPr>
        <w:t> 207 с.</w:t>
      </w:r>
    </w:p>
    <w:p w:rsidR="00472A49" w:rsidRPr="00472A49" w:rsidRDefault="00EF7604"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3"/>
          <w:sz w:val="28"/>
          <w:szCs w:val="28"/>
        </w:rPr>
        <w:t xml:space="preserve">3. </w:t>
      </w:r>
      <w:proofErr w:type="spellStart"/>
      <w:r>
        <w:rPr>
          <w:rFonts w:ascii="Times New Roman" w:hAnsi="Times New Roman" w:cs="Times New Roman"/>
          <w:spacing w:val="3"/>
          <w:sz w:val="28"/>
          <w:szCs w:val="28"/>
        </w:rPr>
        <w:t>Бурлачук</w:t>
      </w:r>
      <w:proofErr w:type="spellEnd"/>
      <w:r>
        <w:rPr>
          <w:rFonts w:ascii="Times New Roman" w:hAnsi="Times New Roman" w:cs="Times New Roman"/>
          <w:spacing w:val="3"/>
          <w:sz w:val="28"/>
          <w:szCs w:val="28"/>
        </w:rPr>
        <w:t xml:space="preserve"> Л.Ф., Савченко Е.П.</w:t>
      </w:r>
      <w:r w:rsidR="00472A49" w:rsidRPr="00472A49">
        <w:rPr>
          <w:rFonts w:ascii="Times New Roman" w:hAnsi="Times New Roman" w:cs="Times New Roman"/>
          <w:spacing w:val="3"/>
          <w:sz w:val="28"/>
          <w:szCs w:val="28"/>
        </w:rPr>
        <w:t xml:space="preserve"> Психодиагностика</w:t>
      </w:r>
      <w:r>
        <w:rPr>
          <w:rFonts w:ascii="Times New Roman" w:hAnsi="Times New Roman" w:cs="Times New Roman"/>
          <w:sz w:val="28"/>
          <w:szCs w:val="28"/>
        </w:rPr>
        <w:t xml:space="preserve"> </w:t>
      </w:r>
      <w:r w:rsidR="00472A49" w:rsidRPr="00472A49">
        <w:rPr>
          <w:rFonts w:ascii="Times New Roman" w:hAnsi="Times New Roman" w:cs="Times New Roman"/>
          <w:spacing w:val="1"/>
          <w:sz w:val="28"/>
          <w:szCs w:val="28"/>
        </w:rPr>
        <w:t>(психодиагностический инструментарий и его применение в условиях</w:t>
      </w:r>
      <w:r>
        <w:rPr>
          <w:rFonts w:ascii="Times New Roman" w:hAnsi="Times New Roman" w:cs="Times New Roman"/>
          <w:sz w:val="28"/>
          <w:szCs w:val="28"/>
        </w:rPr>
        <w:t xml:space="preserve"> </w:t>
      </w:r>
      <w:r w:rsidR="00472A49" w:rsidRPr="00472A49">
        <w:rPr>
          <w:rFonts w:ascii="Times New Roman" w:hAnsi="Times New Roman" w:cs="Times New Roman"/>
          <w:spacing w:val="1"/>
          <w:sz w:val="28"/>
          <w:szCs w:val="28"/>
        </w:rPr>
        <w:t>социальных служб).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Киев, 1995.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100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4. Кулагин Б.В. Основы профессиональной психодиагностики. – Л., 1984. – </w:t>
      </w:r>
      <w:r w:rsidRPr="00472A49">
        <w:rPr>
          <w:rFonts w:ascii="Times New Roman" w:hAnsi="Times New Roman" w:cs="Times New Roman"/>
          <w:spacing w:val="19"/>
          <w:sz w:val="28"/>
          <w:szCs w:val="28"/>
        </w:rPr>
        <w:t>216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5"/>
          <w:sz w:val="28"/>
          <w:szCs w:val="28"/>
        </w:rPr>
        <w:t>5. Мельников В.М., Ямпольский Л.Т. Введение в экспериментальную психологию личности.</w:t>
      </w:r>
      <w:r w:rsidRPr="00472A49">
        <w:rPr>
          <w:rFonts w:ascii="Times New Roman" w:hAnsi="Times New Roman" w:cs="Times New Roman"/>
          <w:sz w:val="28"/>
          <w:szCs w:val="28"/>
        </w:rPr>
        <w:t> – </w:t>
      </w:r>
      <w:r w:rsidRPr="00472A49">
        <w:rPr>
          <w:rFonts w:ascii="Times New Roman" w:hAnsi="Times New Roman" w:cs="Times New Roman"/>
          <w:spacing w:val="5"/>
          <w:sz w:val="28"/>
          <w:szCs w:val="28"/>
        </w:rPr>
        <w:t>М.: Просвещение, 1985.</w:t>
      </w:r>
      <w:r w:rsidRPr="00472A49">
        <w:rPr>
          <w:rFonts w:ascii="Times New Roman" w:hAnsi="Times New Roman" w:cs="Times New Roman"/>
          <w:sz w:val="28"/>
          <w:szCs w:val="28"/>
        </w:rPr>
        <w:t> – </w:t>
      </w:r>
      <w:r w:rsidRPr="00472A49">
        <w:rPr>
          <w:rFonts w:ascii="Times New Roman" w:hAnsi="Times New Roman" w:cs="Times New Roman"/>
          <w:spacing w:val="5"/>
          <w:sz w:val="28"/>
          <w:szCs w:val="28"/>
        </w:rPr>
        <w:t>319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 xml:space="preserve">6. </w:t>
      </w:r>
      <w:proofErr w:type="spellStart"/>
      <w:r w:rsidRPr="00472A49">
        <w:rPr>
          <w:rFonts w:ascii="Times New Roman" w:hAnsi="Times New Roman" w:cs="Times New Roman"/>
          <w:spacing w:val="2"/>
          <w:sz w:val="28"/>
          <w:szCs w:val="28"/>
        </w:rPr>
        <w:t>Немов</w:t>
      </w:r>
      <w:proofErr w:type="spellEnd"/>
      <w:r w:rsidRPr="00472A49">
        <w:rPr>
          <w:rFonts w:ascii="Times New Roman" w:hAnsi="Times New Roman" w:cs="Times New Roman"/>
          <w:spacing w:val="2"/>
          <w:sz w:val="28"/>
          <w:szCs w:val="28"/>
        </w:rPr>
        <w:t xml:space="preserve"> Р.С. Психология: Учеб для </w:t>
      </w:r>
      <w:proofErr w:type="spellStart"/>
      <w:r w:rsidRPr="00472A49">
        <w:rPr>
          <w:rFonts w:ascii="Times New Roman" w:hAnsi="Times New Roman" w:cs="Times New Roman"/>
          <w:spacing w:val="2"/>
          <w:sz w:val="28"/>
          <w:szCs w:val="28"/>
        </w:rPr>
        <w:t>студ-ов</w:t>
      </w:r>
      <w:proofErr w:type="spellEnd"/>
      <w:r w:rsidRPr="00472A49">
        <w:rPr>
          <w:rFonts w:ascii="Times New Roman" w:hAnsi="Times New Roman" w:cs="Times New Roman"/>
          <w:spacing w:val="2"/>
          <w:sz w:val="28"/>
          <w:szCs w:val="28"/>
        </w:rPr>
        <w:t xml:space="preserve"> </w:t>
      </w:r>
      <w:proofErr w:type="spellStart"/>
      <w:r w:rsidRPr="00472A49">
        <w:rPr>
          <w:rFonts w:ascii="Times New Roman" w:hAnsi="Times New Roman" w:cs="Times New Roman"/>
          <w:spacing w:val="2"/>
          <w:sz w:val="28"/>
          <w:szCs w:val="28"/>
        </w:rPr>
        <w:t>пед</w:t>
      </w:r>
      <w:proofErr w:type="spellEnd"/>
      <w:r w:rsidRPr="00472A49">
        <w:rPr>
          <w:rFonts w:ascii="Times New Roman" w:hAnsi="Times New Roman" w:cs="Times New Roman"/>
          <w:spacing w:val="2"/>
          <w:sz w:val="28"/>
          <w:szCs w:val="28"/>
        </w:rPr>
        <w:t>. вузов: В 3 кн.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Кн.</w:t>
      </w:r>
      <w:r w:rsidR="00EF7604">
        <w:rPr>
          <w:rFonts w:ascii="Times New Roman" w:hAnsi="Times New Roman" w:cs="Times New Roman"/>
          <w:sz w:val="28"/>
          <w:szCs w:val="28"/>
        </w:rPr>
        <w:t xml:space="preserve"> </w:t>
      </w:r>
      <w:r w:rsidR="00EF7604">
        <w:rPr>
          <w:rFonts w:ascii="Times New Roman" w:hAnsi="Times New Roman" w:cs="Times New Roman"/>
          <w:spacing w:val="2"/>
          <w:sz w:val="28"/>
          <w:szCs w:val="28"/>
        </w:rPr>
        <w:t>3: Экспериментальная</w:t>
      </w:r>
      <w:r w:rsidRPr="00472A49">
        <w:rPr>
          <w:rFonts w:ascii="Times New Roman" w:hAnsi="Times New Roman" w:cs="Times New Roman"/>
          <w:spacing w:val="2"/>
          <w:sz w:val="28"/>
          <w:szCs w:val="28"/>
        </w:rPr>
        <w:t xml:space="preserve"> педагогическая психология и психодиагностика.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1985.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xml:space="preserve"> 512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 xml:space="preserve">7. Общая психодиагностика / Под ред. А.А. </w:t>
      </w:r>
      <w:proofErr w:type="spellStart"/>
      <w:r w:rsidRPr="00472A49">
        <w:rPr>
          <w:rFonts w:ascii="Times New Roman" w:hAnsi="Times New Roman" w:cs="Times New Roman"/>
          <w:spacing w:val="3"/>
          <w:sz w:val="28"/>
          <w:szCs w:val="28"/>
        </w:rPr>
        <w:t>Бодалева</w:t>
      </w:r>
      <w:proofErr w:type="spellEnd"/>
      <w:r w:rsidRPr="00472A49">
        <w:rPr>
          <w:rFonts w:ascii="Times New Roman" w:hAnsi="Times New Roman" w:cs="Times New Roman"/>
          <w:spacing w:val="3"/>
          <w:sz w:val="28"/>
          <w:szCs w:val="28"/>
        </w:rPr>
        <w:t xml:space="preserve"> и В.В. </w:t>
      </w:r>
      <w:proofErr w:type="spellStart"/>
      <w:r w:rsidRPr="00472A49">
        <w:rPr>
          <w:rFonts w:ascii="Times New Roman" w:hAnsi="Times New Roman" w:cs="Times New Roman"/>
          <w:spacing w:val="3"/>
          <w:sz w:val="28"/>
          <w:szCs w:val="28"/>
        </w:rPr>
        <w:t>Столина</w:t>
      </w:r>
      <w:proofErr w:type="spellEnd"/>
      <w:r w:rsidRPr="00472A49">
        <w:rPr>
          <w:rFonts w:ascii="Times New Roman" w:hAnsi="Times New Roman" w:cs="Times New Roman"/>
          <w:spacing w:val="3"/>
          <w:sz w:val="28"/>
          <w:szCs w:val="28"/>
        </w:rPr>
        <w:t>. </w:t>
      </w:r>
      <w:r w:rsidRPr="00472A49">
        <w:rPr>
          <w:rFonts w:ascii="Times New Roman" w:hAnsi="Times New Roman" w:cs="Times New Roman"/>
          <w:sz w:val="28"/>
          <w:szCs w:val="28"/>
        </w:rPr>
        <w:t>–</w:t>
      </w:r>
      <w:r w:rsidRPr="00472A49">
        <w:rPr>
          <w:rFonts w:ascii="Times New Roman" w:hAnsi="Times New Roman" w:cs="Times New Roman"/>
          <w:spacing w:val="7"/>
          <w:sz w:val="28"/>
          <w:szCs w:val="28"/>
        </w:rPr>
        <w:t>М, 1988.</w:t>
      </w:r>
      <w:r w:rsidRPr="00472A49">
        <w:rPr>
          <w:rFonts w:ascii="Times New Roman" w:hAnsi="Times New Roman" w:cs="Times New Roman"/>
          <w:sz w:val="28"/>
          <w:szCs w:val="28"/>
        </w:rPr>
        <w:t> – </w:t>
      </w:r>
      <w:r w:rsidRPr="00472A49">
        <w:rPr>
          <w:rFonts w:ascii="Times New Roman" w:hAnsi="Times New Roman" w:cs="Times New Roman"/>
          <w:spacing w:val="7"/>
          <w:sz w:val="28"/>
          <w:szCs w:val="28"/>
        </w:rPr>
        <w:t>304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 xml:space="preserve">8. </w:t>
      </w:r>
      <w:proofErr w:type="spellStart"/>
      <w:r w:rsidRPr="00472A49">
        <w:rPr>
          <w:rFonts w:ascii="Times New Roman" w:hAnsi="Times New Roman" w:cs="Times New Roman"/>
          <w:spacing w:val="-1"/>
          <w:sz w:val="28"/>
          <w:szCs w:val="28"/>
        </w:rPr>
        <w:t>Овчарова</w:t>
      </w:r>
      <w:proofErr w:type="spellEnd"/>
      <w:r w:rsidRPr="00472A49">
        <w:rPr>
          <w:rFonts w:ascii="Times New Roman" w:hAnsi="Times New Roman" w:cs="Times New Roman"/>
          <w:spacing w:val="-1"/>
          <w:sz w:val="28"/>
          <w:szCs w:val="28"/>
        </w:rPr>
        <w:t xml:space="preserve"> Р. В.  Справочная книга школьного психолога </w:t>
      </w:r>
      <w:r w:rsidRPr="00472A49">
        <w:rPr>
          <w:rFonts w:ascii="Times New Roman" w:hAnsi="Times New Roman" w:cs="Times New Roman"/>
          <w:sz w:val="28"/>
          <w:szCs w:val="28"/>
        </w:rPr>
        <w:t>– </w:t>
      </w:r>
      <w:r w:rsidRPr="00472A49">
        <w:rPr>
          <w:rFonts w:ascii="Times New Roman" w:hAnsi="Times New Roman" w:cs="Times New Roman"/>
          <w:spacing w:val="-1"/>
          <w:sz w:val="28"/>
          <w:szCs w:val="28"/>
        </w:rPr>
        <w:t>М., 1993.</w:t>
      </w:r>
      <w:r w:rsidRPr="00472A49">
        <w:rPr>
          <w:rFonts w:ascii="Times New Roman" w:hAnsi="Times New Roman" w:cs="Times New Roman"/>
          <w:sz w:val="28"/>
          <w:szCs w:val="28"/>
        </w:rPr>
        <w:t> – </w:t>
      </w:r>
      <w:r w:rsidRPr="00472A49">
        <w:rPr>
          <w:rFonts w:ascii="Times New Roman" w:hAnsi="Times New Roman" w:cs="Times New Roman"/>
          <w:spacing w:val="-1"/>
          <w:sz w:val="28"/>
          <w:szCs w:val="28"/>
        </w:rPr>
        <w:t>256 с.</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3"/>
          <w:sz w:val="28"/>
          <w:szCs w:val="28"/>
        </w:rPr>
        <w:t>9. Практикум по экспериментальной и прикладной</w:t>
      </w:r>
      <w:r w:rsidR="00AF3797">
        <w:rPr>
          <w:rFonts w:ascii="Times New Roman" w:hAnsi="Times New Roman" w:cs="Times New Roman"/>
          <w:spacing w:val="3"/>
          <w:sz w:val="28"/>
          <w:szCs w:val="28"/>
        </w:rPr>
        <w:t xml:space="preserve"> психологии / </w:t>
      </w:r>
      <w:r>
        <w:rPr>
          <w:rFonts w:ascii="Times New Roman" w:hAnsi="Times New Roman" w:cs="Times New Roman"/>
          <w:spacing w:val="1"/>
          <w:sz w:val="28"/>
          <w:szCs w:val="28"/>
        </w:rPr>
        <w:t>Под ред.</w:t>
      </w:r>
      <w:r w:rsidR="00472A49" w:rsidRPr="00472A49">
        <w:rPr>
          <w:rFonts w:ascii="Times New Roman" w:hAnsi="Times New Roman" w:cs="Times New Roman"/>
          <w:spacing w:val="1"/>
          <w:sz w:val="28"/>
          <w:szCs w:val="28"/>
        </w:rPr>
        <w:t xml:space="preserve"> А. А. Крылова.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Л., 1990.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272 с.</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z w:val="28"/>
          <w:szCs w:val="28"/>
        </w:rPr>
        <w:t>10. Практикум по психодиагностике. Диагностика</w:t>
      </w:r>
      <w:r w:rsidR="00472A49" w:rsidRPr="00472A49">
        <w:rPr>
          <w:rFonts w:ascii="Times New Roman" w:hAnsi="Times New Roman" w:cs="Times New Roman"/>
          <w:sz w:val="28"/>
          <w:szCs w:val="28"/>
        </w:rPr>
        <w:t xml:space="preserve"> мотивации и </w:t>
      </w:r>
      <w:proofErr w:type="spellStart"/>
      <w:r w:rsidR="00472A49" w:rsidRPr="00472A49">
        <w:rPr>
          <w:rFonts w:ascii="Times New Roman" w:hAnsi="Times New Roman" w:cs="Times New Roman"/>
          <w:sz w:val="28"/>
          <w:szCs w:val="28"/>
        </w:rPr>
        <w:t>саморегуляции</w:t>
      </w:r>
      <w:proofErr w:type="spellEnd"/>
      <w:r w:rsidR="00472A49" w:rsidRPr="00472A49">
        <w:rPr>
          <w:rFonts w:ascii="Times New Roman" w:hAnsi="Times New Roman" w:cs="Times New Roman"/>
          <w:spacing w:val="2"/>
          <w:sz w:val="28"/>
          <w:szCs w:val="28"/>
        </w:rPr>
        <w:t> </w:t>
      </w:r>
      <w:r w:rsidR="00472A49" w:rsidRPr="00472A49">
        <w:rPr>
          <w:rFonts w:ascii="Times New Roman" w:hAnsi="Times New Roman" w:cs="Times New Roman"/>
          <w:sz w:val="28"/>
          <w:szCs w:val="28"/>
        </w:rPr>
        <w:t>–</w:t>
      </w:r>
      <w:r w:rsidR="00472A49" w:rsidRPr="00472A49">
        <w:rPr>
          <w:rFonts w:ascii="Times New Roman" w:hAnsi="Times New Roman" w:cs="Times New Roman"/>
          <w:spacing w:val="2"/>
          <w:sz w:val="28"/>
          <w:szCs w:val="28"/>
        </w:rPr>
        <w:t> М., 1990. </w:t>
      </w:r>
      <w:r w:rsidR="00472A49" w:rsidRPr="00472A49">
        <w:rPr>
          <w:rFonts w:ascii="Times New Roman" w:hAnsi="Times New Roman" w:cs="Times New Roman"/>
          <w:sz w:val="28"/>
          <w:szCs w:val="28"/>
        </w:rPr>
        <w:t>–</w:t>
      </w:r>
      <w:r w:rsidR="00472A49" w:rsidRPr="00472A49">
        <w:rPr>
          <w:rFonts w:ascii="Times New Roman" w:hAnsi="Times New Roman" w:cs="Times New Roman"/>
          <w:spacing w:val="2"/>
          <w:sz w:val="28"/>
          <w:szCs w:val="28"/>
        </w:rPr>
        <w:t> 160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11. Практикум по психодиагностике: Конкретные психодиагностические методики</w:t>
      </w:r>
      <w:r w:rsidRPr="00472A49">
        <w:rPr>
          <w:rFonts w:ascii="Times New Roman" w:hAnsi="Times New Roman" w:cs="Times New Roman"/>
          <w:spacing w:val="2"/>
          <w:sz w:val="28"/>
          <w:szCs w:val="28"/>
        </w:rPr>
        <w:t>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М., 1989.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176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20"/>
          <w:sz w:val="28"/>
          <w:szCs w:val="28"/>
        </w:rPr>
        <w:t>12. Практикум по психодиагностике. Прикладная психодиагностика</w:t>
      </w:r>
      <w:r w:rsidRPr="00472A49">
        <w:rPr>
          <w:rFonts w:ascii="Times New Roman" w:hAnsi="Times New Roman" w:cs="Times New Roman"/>
          <w:i/>
          <w:iCs/>
          <w:spacing w:val="20"/>
          <w:sz w:val="28"/>
          <w:szCs w:val="28"/>
        </w:rPr>
        <w:t> /</w:t>
      </w:r>
      <w:r w:rsidRPr="00472A49">
        <w:rPr>
          <w:rFonts w:ascii="Times New Roman" w:hAnsi="Times New Roman" w:cs="Times New Roman"/>
          <w:sz w:val="28"/>
          <w:szCs w:val="28"/>
        </w:rPr>
        <w:t> И.Ю.</w:t>
      </w:r>
      <w:r w:rsidR="00AF3797">
        <w:rPr>
          <w:rFonts w:ascii="Times New Roman" w:hAnsi="Times New Roman" w:cs="Times New Roman"/>
          <w:sz w:val="28"/>
          <w:szCs w:val="28"/>
          <w:lang w:val="uk-UA"/>
        </w:rPr>
        <w:t xml:space="preserve"> </w:t>
      </w:r>
      <w:r w:rsidRPr="00472A49">
        <w:rPr>
          <w:rFonts w:ascii="Times New Roman" w:hAnsi="Times New Roman" w:cs="Times New Roman"/>
          <w:sz w:val="28"/>
          <w:szCs w:val="28"/>
        </w:rPr>
        <w:t>Беляева и др. – М., Изд-во МГУ, 1992. – 116 с.</w:t>
      </w:r>
    </w:p>
    <w:p w:rsidR="00472A49" w:rsidRPr="00AF3797" w:rsidRDefault="00472A49" w:rsidP="00E15654">
      <w:pPr>
        <w:shd w:val="clear" w:color="auto" w:fill="FFFFFF"/>
        <w:ind w:firstLine="142"/>
        <w:jc w:val="both"/>
        <w:rPr>
          <w:rFonts w:ascii="Times New Roman" w:hAnsi="Times New Roman" w:cs="Times New Roman"/>
          <w:sz w:val="28"/>
          <w:szCs w:val="28"/>
          <w:lang w:val="uk-UA"/>
        </w:rPr>
      </w:pPr>
      <w:r w:rsidRPr="00472A49">
        <w:rPr>
          <w:rFonts w:ascii="Times New Roman" w:hAnsi="Times New Roman" w:cs="Times New Roman"/>
          <w:spacing w:val="1"/>
          <w:sz w:val="28"/>
          <w:szCs w:val="28"/>
        </w:rPr>
        <w:t>13. Психодиагностика: теория и практика / Общ.</w:t>
      </w:r>
      <w:r w:rsidR="00AF3797">
        <w:rPr>
          <w:rFonts w:ascii="Times New Roman" w:hAnsi="Times New Roman" w:cs="Times New Roman"/>
          <w:spacing w:val="1"/>
          <w:sz w:val="28"/>
          <w:szCs w:val="28"/>
          <w:lang w:val="uk-UA"/>
        </w:rPr>
        <w:t xml:space="preserve"> </w:t>
      </w:r>
      <w:r w:rsidRPr="00472A49">
        <w:rPr>
          <w:rFonts w:ascii="Times New Roman" w:hAnsi="Times New Roman" w:cs="Times New Roman"/>
          <w:spacing w:val="1"/>
          <w:sz w:val="28"/>
          <w:szCs w:val="28"/>
        </w:rPr>
        <w:t>ред. Н.Ф.</w:t>
      </w:r>
      <w:r w:rsidR="00AF3797">
        <w:rPr>
          <w:rFonts w:ascii="Times New Roman" w:hAnsi="Times New Roman" w:cs="Times New Roman"/>
          <w:spacing w:val="1"/>
          <w:sz w:val="28"/>
          <w:szCs w:val="28"/>
          <w:lang w:val="uk-UA"/>
        </w:rPr>
        <w:t xml:space="preserve"> </w:t>
      </w:r>
      <w:r w:rsidRPr="00472A49">
        <w:rPr>
          <w:rFonts w:ascii="Times New Roman" w:hAnsi="Times New Roman" w:cs="Times New Roman"/>
          <w:spacing w:val="1"/>
          <w:sz w:val="28"/>
          <w:szCs w:val="28"/>
        </w:rPr>
        <w:t>Талызиной – М., 1</w:t>
      </w:r>
      <w:r w:rsidRPr="00472A49">
        <w:rPr>
          <w:rFonts w:ascii="Times New Roman" w:hAnsi="Times New Roman" w:cs="Times New Roman"/>
          <w:spacing w:val="8"/>
          <w:sz w:val="28"/>
          <w:szCs w:val="28"/>
        </w:rPr>
        <w:t>986.</w:t>
      </w:r>
      <w:r w:rsidRPr="00472A49">
        <w:rPr>
          <w:rFonts w:ascii="Times New Roman" w:hAnsi="Times New Roman" w:cs="Times New Roman"/>
          <w:sz w:val="28"/>
          <w:szCs w:val="28"/>
        </w:rPr>
        <w:t> – </w:t>
      </w:r>
      <w:r w:rsidRPr="00472A49">
        <w:rPr>
          <w:rFonts w:ascii="Times New Roman" w:hAnsi="Times New Roman" w:cs="Times New Roman"/>
          <w:spacing w:val="8"/>
          <w:sz w:val="28"/>
          <w:szCs w:val="28"/>
        </w:rPr>
        <w:t>207 с.</w:t>
      </w:r>
      <w:r w:rsidR="00AF3797">
        <w:rPr>
          <w:rFonts w:ascii="Times New Roman" w:hAnsi="Times New Roman" w:cs="Times New Roman"/>
          <w:spacing w:val="8"/>
          <w:sz w:val="28"/>
          <w:szCs w:val="28"/>
          <w:lang w:val="uk-UA"/>
        </w:rPr>
        <w:t xml:space="preserve"> </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14. Психологическая диагностика: П</w:t>
      </w:r>
      <w:r w:rsidR="00264165">
        <w:rPr>
          <w:rFonts w:ascii="Times New Roman" w:hAnsi="Times New Roman" w:cs="Times New Roman"/>
          <w:spacing w:val="3"/>
          <w:sz w:val="28"/>
          <w:szCs w:val="28"/>
        </w:rPr>
        <w:t>роблемы исследования/ Под ред. </w:t>
      </w:r>
      <w:r w:rsidRPr="00472A49">
        <w:rPr>
          <w:rFonts w:ascii="Times New Roman" w:hAnsi="Times New Roman" w:cs="Times New Roman"/>
          <w:spacing w:val="6"/>
          <w:sz w:val="28"/>
          <w:szCs w:val="28"/>
        </w:rPr>
        <w:t>К.М Гуревича.</w:t>
      </w:r>
      <w:r w:rsidRPr="00472A49">
        <w:rPr>
          <w:rFonts w:ascii="Times New Roman" w:hAnsi="Times New Roman" w:cs="Times New Roman"/>
          <w:sz w:val="28"/>
          <w:szCs w:val="28"/>
        </w:rPr>
        <w:t> – </w:t>
      </w:r>
      <w:r w:rsidRPr="00472A49">
        <w:rPr>
          <w:rFonts w:ascii="Times New Roman" w:hAnsi="Times New Roman" w:cs="Times New Roman"/>
          <w:spacing w:val="6"/>
          <w:sz w:val="28"/>
          <w:szCs w:val="28"/>
        </w:rPr>
        <w:t>М., 1981. </w:t>
      </w:r>
      <w:r w:rsidRPr="00472A49">
        <w:rPr>
          <w:rFonts w:ascii="Times New Roman" w:hAnsi="Times New Roman" w:cs="Times New Roman"/>
          <w:sz w:val="28"/>
          <w:szCs w:val="28"/>
        </w:rPr>
        <w:t>– </w:t>
      </w:r>
      <w:r w:rsidRPr="00472A49">
        <w:rPr>
          <w:rFonts w:ascii="Times New Roman" w:hAnsi="Times New Roman" w:cs="Times New Roman"/>
          <w:spacing w:val="6"/>
          <w:sz w:val="28"/>
          <w:szCs w:val="28"/>
        </w:rPr>
        <w:t>232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 xml:space="preserve">15. Психологическая диагностика: </w:t>
      </w:r>
      <w:proofErr w:type="spellStart"/>
      <w:r w:rsidRPr="00472A49">
        <w:rPr>
          <w:rFonts w:ascii="Times New Roman" w:hAnsi="Times New Roman" w:cs="Times New Roman"/>
          <w:spacing w:val="-3"/>
          <w:sz w:val="28"/>
          <w:szCs w:val="28"/>
        </w:rPr>
        <w:t>Учеб.пособие</w:t>
      </w:r>
      <w:proofErr w:type="spellEnd"/>
      <w:r w:rsidRPr="00472A49">
        <w:rPr>
          <w:rFonts w:ascii="Times New Roman" w:hAnsi="Times New Roman" w:cs="Times New Roman"/>
          <w:spacing w:val="-3"/>
          <w:sz w:val="28"/>
          <w:szCs w:val="28"/>
        </w:rPr>
        <w:t xml:space="preserve"> / К.М.</w:t>
      </w:r>
      <w:r w:rsidR="00AF3797">
        <w:rPr>
          <w:rFonts w:ascii="Times New Roman" w:hAnsi="Times New Roman" w:cs="Times New Roman"/>
          <w:spacing w:val="-3"/>
          <w:sz w:val="28"/>
          <w:szCs w:val="28"/>
          <w:lang w:val="uk-UA"/>
        </w:rPr>
        <w:t xml:space="preserve"> </w:t>
      </w:r>
      <w:r w:rsidRPr="00472A49">
        <w:rPr>
          <w:rFonts w:ascii="Times New Roman" w:hAnsi="Times New Roman" w:cs="Times New Roman"/>
          <w:spacing w:val="-3"/>
          <w:sz w:val="28"/>
          <w:szCs w:val="28"/>
        </w:rPr>
        <w:t>Гуревич, М.К. Акимова, Г.А.</w:t>
      </w:r>
      <w:r w:rsidR="00264165">
        <w:rPr>
          <w:rFonts w:ascii="Times New Roman" w:hAnsi="Times New Roman" w:cs="Times New Roman"/>
          <w:spacing w:val="-3"/>
          <w:sz w:val="28"/>
          <w:szCs w:val="28"/>
          <w:lang w:val="uk-UA"/>
        </w:rPr>
        <w:t xml:space="preserve"> </w:t>
      </w:r>
      <w:proofErr w:type="spellStart"/>
      <w:r w:rsidR="00264165">
        <w:rPr>
          <w:rFonts w:ascii="Times New Roman" w:hAnsi="Times New Roman" w:cs="Times New Roman"/>
          <w:spacing w:val="1"/>
          <w:sz w:val="28"/>
          <w:szCs w:val="28"/>
        </w:rPr>
        <w:t>Берулава</w:t>
      </w:r>
      <w:proofErr w:type="spellEnd"/>
      <w:r w:rsidR="00264165">
        <w:rPr>
          <w:rFonts w:ascii="Times New Roman" w:hAnsi="Times New Roman" w:cs="Times New Roman"/>
          <w:spacing w:val="1"/>
          <w:sz w:val="28"/>
          <w:szCs w:val="28"/>
        </w:rPr>
        <w:t xml:space="preserve"> и др.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w:t>
      </w:r>
      <w:proofErr w:type="spellStart"/>
      <w:r w:rsidRPr="00472A49">
        <w:rPr>
          <w:rFonts w:ascii="Times New Roman" w:hAnsi="Times New Roman" w:cs="Times New Roman"/>
          <w:spacing w:val="1"/>
          <w:sz w:val="28"/>
          <w:szCs w:val="28"/>
        </w:rPr>
        <w:t>Бийсх</w:t>
      </w:r>
      <w:proofErr w:type="spellEnd"/>
      <w:r w:rsidRPr="00472A49">
        <w:rPr>
          <w:rFonts w:ascii="Times New Roman" w:hAnsi="Times New Roman" w:cs="Times New Roman"/>
          <w:spacing w:val="1"/>
          <w:sz w:val="28"/>
          <w:szCs w:val="28"/>
        </w:rPr>
        <w:t>, 1993.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324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7"/>
          <w:sz w:val="28"/>
          <w:szCs w:val="28"/>
        </w:rPr>
        <w:t>16. </w:t>
      </w:r>
      <w:proofErr w:type="spellStart"/>
      <w:r w:rsidRPr="00472A49">
        <w:rPr>
          <w:rFonts w:ascii="Times New Roman" w:hAnsi="Times New Roman" w:cs="Times New Roman"/>
          <w:sz w:val="28"/>
          <w:szCs w:val="28"/>
        </w:rPr>
        <w:t>Ше</w:t>
      </w:r>
      <w:r w:rsidR="00264165">
        <w:rPr>
          <w:rFonts w:ascii="Times New Roman" w:hAnsi="Times New Roman" w:cs="Times New Roman"/>
          <w:sz w:val="28"/>
          <w:szCs w:val="28"/>
        </w:rPr>
        <w:t>вандрин</w:t>
      </w:r>
      <w:proofErr w:type="spellEnd"/>
      <w:r w:rsidR="00264165">
        <w:rPr>
          <w:rFonts w:ascii="Times New Roman" w:hAnsi="Times New Roman" w:cs="Times New Roman"/>
          <w:sz w:val="28"/>
          <w:szCs w:val="28"/>
        </w:rPr>
        <w:t xml:space="preserve"> Н.И. Применение методов психодиагностики в </w:t>
      </w:r>
      <w:r w:rsidRPr="00472A49">
        <w:rPr>
          <w:rFonts w:ascii="Times New Roman" w:hAnsi="Times New Roman" w:cs="Times New Roman"/>
          <w:spacing w:val="3"/>
          <w:sz w:val="28"/>
          <w:szCs w:val="28"/>
        </w:rPr>
        <w:t>педагогической практике.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Ч. 1: Основы общей психодиагностики.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w:t>
      </w:r>
      <w:r w:rsidRPr="00472A49">
        <w:rPr>
          <w:rFonts w:ascii="Times New Roman" w:hAnsi="Times New Roman" w:cs="Times New Roman"/>
          <w:spacing w:val="4"/>
          <w:sz w:val="28"/>
          <w:szCs w:val="28"/>
        </w:rPr>
        <w:t>Ростов-на-Дону, 1985.</w:t>
      </w:r>
      <w:r w:rsidRPr="00472A49">
        <w:rPr>
          <w:rFonts w:ascii="Times New Roman" w:hAnsi="Times New Roman" w:cs="Times New Roman"/>
          <w:sz w:val="28"/>
          <w:szCs w:val="28"/>
        </w:rPr>
        <w:t> – </w:t>
      </w:r>
      <w:r w:rsidRPr="00472A49">
        <w:rPr>
          <w:rFonts w:ascii="Times New Roman" w:hAnsi="Times New Roman" w:cs="Times New Roman"/>
          <w:spacing w:val="4"/>
          <w:sz w:val="28"/>
          <w:szCs w:val="28"/>
        </w:rPr>
        <w:t>420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 xml:space="preserve">17. </w:t>
      </w:r>
      <w:proofErr w:type="spellStart"/>
      <w:r w:rsidRPr="00472A49">
        <w:rPr>
          <w:rFonts w:ascii="Times New Roman" w:hAnsi="Times New Roman" w:cs="Times New Roman"/>
          <w:sz w:val="28"/>
          <w:szCs w:val="28"/>
        </w:rPr>
        <w:t>Шевандрин</w:t>
      </w:r>
      <w:proofErr w:type="spellEnd"/>
      <w:r w:rsidRPr="00472A49">
        <w:rPr>
          <w:rFonts w:ascii="Times New Roman" w:hAnsi="Times New Roman" w:cs="Times New Roman"/>
          <w:sz w:val="28"/>
          <w:szCs w:val="28"/>
        </w:rPr>
        <w:t xml:space="preserve"> Н.И. Психодиагностика, коррекция и развитие</w:t>
      </w:r>
      <w:r w:rsidRPr="00472A49">
        <w:rPr>
          <w:rFonts w:ascii="Times New Roman" w:hAnsi="Times New Roman" w:cs="Times New Roman"/>
          <w:sz w:val="28"/>
          <w:szCs w:val="28"/>
        </w:rPr>
        <w:br/>
      </w:r>
      <w:r w:rsidRPr="00472A49">
        <w:rPr>
          <w:rFonts w:ascii="Times New Roman" w:hAnsi="Times New Roman" w:cs="Times New Roman"/>
          <w:spacing w:val="1"/>
          <w:sz w:val="28"/>
          <w:szCs w:val="28"/>
        </w:rPr>
        <w:t>личности.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xml:space="preserve"> М.: </w:t>
      </w:r>
      <w:proofErr w:type="spellStart"/>
      <w:r w:rsidRPr="00472A49">
        <w:rPr>
          <w:rFonts w:ascii="Times New Roman" w:hAnsi="Times New Roman" w:cs="Times New Roman"/>
          <w:spacing w:val="1"/>
          <w:sz w:val="28"/>
          <w:szCs w:val="28"/>
        </w:rPr>
        <w:t>Гуманит</w:t>
      </w:r>
      <w:proofErr w:type="spellEnd"/>
      <w:r w:rsidRPr="00472A49">
        <w:rPr>
          <w:rFonts w:ascii="Times New Roman" w:hAnsi="Times New Roman" w:cs="Times New Roman"/>
          <w:spacing w:val="1"/>
          <w:sz w:val="28"/>
          <w:szCs w:val="28"/>
        </w:rPr>
        <w:t>. изд. центра ВЛАДОС, 1998.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420 с.</w:t>
      </w:r>
    </w:p>
    <w:p w:rsidR="00472A49" w:rsidRPr="00472A49" w:rsidRDefault="00264165" w:rsidP="00E15654">
      <w:pPr>
        <w:shd w:val="clear" w:color="auto" w:fill="FFFFFF"/>
        <w:ind w:firstLine="142"/>
        <w:jc w:val="center"/>
        <w:rPr>
          <w:rFonts w:ascii="Times New Roman" w:hAnsi="Times New Roman" w:cs="Times New Roman"/>
          <w:sz w:val="28"/>
          <w:szCs w:val="28"/>
        </w:rPr>
      </w:pPr>
      <w:proofErr w:type="spellStart"/>
      <w:r>
        <w:rPr>
          <w:rFonts w:ascii="Times New Roman" w:hAnsi="Times New Roman" w:cs="Times New Roman"/>
          <w:b/>
          <w:bCs/>
          <w:i/>
          <w:iCs/>
          <w:sz w:val="28"/>
          <w:szCs w:val="28"/>
        </w:rPr>
        <w:t>Додаткова</w:t>
      </w:r>
      <w:proofErr w:type="spellEnd"/>
      <w:r>
        <w:rPr>
          <w:rFonts w:ascii="Times New Roman" w:hAnsi="Times New Roman" w:cs="Times New Roman"/>
          <w:b/>
          <w:bCs/>
          <w:i/>
          <w:iCs/>
          <w:sz w:val="28"/>
          <w:szCs w:val="28"/>
        </w:rPr>
        <w:t>:</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18. Аванесов В.С. Тесты в социологическом исследовании.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М., 1982.</w:t>
      </w:r>
      <w:r w:rsidRPr="00472A49">
        <w:rPr>
          <w:rFonts w:ascii="Times New Roman" w:hAnsi="Times New Roman" w:cs="Times New Roman"/>
          <w:sz w:val="28"/>
          <w:szCs w:val="28"/>
        </w:rPr>
        <w:t>– </w:t>
      </w:r>
      <w:r w:rsidRPr="00472A49">
        <w:rPr>
          <w:rFonts w:ascii="Times New Roman" w:hAnsi="Times New Roman" w:cs="Times New Roman"/>
          <w:spacing w:val="18"/>
          <w:sz w:val="28"/>
          <w:szCs w:val="28"/>
        </w:rPr>
        <w:t>189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 xml:space="preserve">19. </w:t>
      </w:r>
      <w:proofErr w:type="spellStart"/>
      <w:r w:rsidRPr="00472A49">
        <w:rPr>
          <w:rFonts w:ascii="Times New Roman" w:hAnsi="Times New Roman" w:cs="Times New Roman"/>
          <w:spacing w:val="1"/>
          <w:sz w:val="28"/>
          <w:szCs w:val="28"/>
        </w:rPr>
        <w:t>Аверина</w:t>
      </w:r>
      <w:proofErr w:type="spellEnd"/>
      <w:r w:rsidRPr="00472A49">
        <w:rPr>
          <w:rFonts w:ascii="Times New Roman" w:hAnsi="Times New Roman" w:cs="Times New Roman"/>
          <w:spacing w:val="1"/>
          <w:sz w:val="28"/>
          <w:szCs w:val="28"/>
        </w:rPr>
        <w:t xml:space="preserve"> И.О., </w:t>
      </w:r>
      <w:proofErr w:type="spellStart"/>
      <w:r w:rsidRPr="00472A49">
        <w:rPr>
          <w:rFonts w:ascii="Times New Roman" w:hAnsi="Times New Roman" w:cs="Times New Roman"/>
          <w:spacing w:val="1"/>
          <w:sz w:val="28"/>
          <w:szCs w:val="28"/>
        </w:rPr>
        <w:t>Щенбланова</w:t>
      </w:r>
      <w:proofErr w:type="spellEnd"/>
      <w:r w:rsidRPr="00472A49">
        <w:rPr>
          <w:rFonts w:ascii="Times New Roman" w:hAnsi="Times New Roman" w:cs="Times New Roman"/>
          <w:spacing w:val="1"/>
          <w:sz w:val="28"/>
          <w:szCs w:val="28"/>
        </w:rPr>
        <w:t xml:space="preserve"> Е.И., Перист К.Е. Адаптация </w:t>
      </w:r>
      <w:proofErr w:type="spellStart"/>
      <w:r w:rsidRPr="00472A49">
        <w:rPr>
          <w:rFonts w:ascii="Times New Roman" w:hAnsi="Times New Roman" w:cs="Times New Roman"/>
          <w:spacing w:val="1"/>
          <w:sz w:val="28"/>
          <w:szCs w:val="28"/>
        </w:rPr>
        <w:t>мюнхенських</w:t>
      </w:r>
      <w:proofErr w:type="spellEnd"/>
      <w:r w:rsidRPr="00472A49">
        <w:rPr>
          <w:rFonts w:ascii="Times New Roman" w:hAnsi="Times New Roman" w:cs="Times New Roman"/>
          <w:spacing w:val="1"/>
          <w:sz w:val="28"/>
          <w:szCs w:val="28"/>
        </w:rPr>
        <w:t> </w:t>
      </w:r>
      <w:r w:rsidRPr="00472A49">
        <w:rPr>
          <w:rFonts w:ascii="Times New Roman" w:hAnsi="Times New Roman" w:cs="Times New Roman"/>
          <w:sz w:val="28"/>
          <w:szCs w:val="28"/>
        </w:rPr>
        <w:t xml:space="preserve">тестов познавательных способностей </w:t>
      </w:r>
      <w:r w:rsidR="00264165">
        <w:rPr>
          <w:rFonts w:ascii="Times New Roman" w:hAnsi="Times New Roman" w:cs="Times New Roman"/>
          <w:sz w:val="28"/>
          <w:szCs w:val="28"/>
        </w:rPr>
        <w:t xml:space="preserve">для одаренных учащихся // </w:t>
      </w:r>
      <w:proofErr w:type="spellStart"/>
      <w:r w:rsidR="00264165">
        <w:rPr>
          <w:rFonts w:ascii="Times New Roman" w:hAnsi="Times New Roman" w:cs="Times New Roman"/>
          <w:sz w:val="28"/>
          <w:szCs w:val="28"/>
        </w:rPr>
        <w:t>Вопр</w:t>
      </w:r>
      <w:proofErr w:type="spellEnd"/>
      <w:r w:rsidR="00264165">
        <w:rPr>
          <w:rFonts w:ascii="Times New Roman" w:hAnsi="Times New Roman" w:cs="Times New Roman"/>
          <w:sz w:val="28"/>
          <w:szCs w:val="28"/>
        </w:rPr>
        <w:t xml:space="preserve">. </w:t>
      </w:r>
      <w:r w:rsidRPr="00472A49">
        <w:rPr>
          <w:rFonts w:ascii="Times New Roman" w:hAnsi="Times New Roman" w:cs="Times New Roman"/>
          <w:spacing w:val="4"/>
          <w:sz w:val="28"/>
          <w:szCs w:val="28"/>
        </w:rPr>
        <w:t>психологии. </w:t>
      </w:r>
      <w:r w:rsidRPr="00472A49">
        <w:rPr>
          <w:rFonts w:ascii="Times New Roman" w:hAnsi="Times New Roman" w:cs="Times New Roman"/>
          <w:sz w:val="28"/>
          <w:szCs w:val="28"/>
        </w:rPr>
        <w:t>–</w:t>
      </w:r>
      <w:r w:rsidRPr="00472A49">
        <w:rPr>
          <w:rFonts w:ascii="Times New Roman" w:hAnsi="Times New Roman" w:cs="Times New Roman"/>
          <w:spacing w:val="4"/>
          <w:sz w:val="28"/>
          <w:szCs w:val="28"/>
        </w:rPr>
        <w:t> 1991. </w:t>
      </w:r>
      <w:r w:rsidRPr="00472A49">
        <w:rPr>
          <w:rFonts w:ascii="Times New Roman" w:hAnsi="Times New Roman" w:cs="Times New Roman"/>
          <w:sz w:val="28"/>
          <w:szCs w:val="28"/>
        </w:rPr>
        <w:t>–</w:t>
      </w:r>
      <w:r w:rsidRPr="00472A49">
        <w:rPr>
          <w:rFonts w:ascii="Times New Roman" w:hAnsi="Times New Roman" w:cs="Times New Roman"/>
          <w:spacing w:val="4"/>
          <w:sz w:val="28"/>
          <w:szCs w:val="28"/>
        </w:rPr>
        <w:t> № 5 </w:t>
      </w:r>
      <w:r w:rsidRPr="00472A49">
        <w:rPr>
          <w:rFonts w:ascii="Times New Roman" w:hAnsi="Times New Roman" w:cs="Times New Roman"/>
          <w:sz w:val="28"/>
          <w:szCs w:val="28"/>
        </w:rPr>
        <w:t>–</w:t>
      </w:r>
      <w:r w:rsidRPr="00472A49">
        <w:rPr>
          <w:rFonts w:ascii="Times New Roman" w:hAnsi="Times New Roman" w:cs="Times New Roman"/>
          <w:spacing w:val="4"/>
          <w:sz w:val="28"/>
          <w:szCs w:val="28"/>
        </w:rPr>
        <w:t> С.136-139.</w:t>
      </w:r>
    </w:p>
    <w:p w:rsidR="00472A49" w:rsidRPr="00472A49" w:rsidRDefault="00AF3797"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6"/>
          <w:sz w:val="28"/>
          <w:szCs w:val="28"/>
        </w:rPr>
        <w:t xml:space="preserve">20. </w:t>
      </w:r>
      <w:proofErr w:type="spellStart"/>
      <w:r>
        <w:rPr>
          <w:rFonts w:ascii="Times New Roman" w:hAnsi="Times New Roman" w:cs="Times New Roman"/>
          <w:spacing w:val="6"/>
          <w:sz w:val="28"/>
          <w:szCs w:val="28"/>
        </w:rPr>
        <w:t>Айзенк</w:t>
      </w:r>
      <w:proofErr w:type="spellEnd"/>
      <w:r>
        <w:rPr>
          <w:rFonts w:ascii="Times New Roman" w:hAnsi="Times New Roman" w:cs="Times New Roman"/>
          <w:spacing w:val="6"/>
          <w:sz w:val="28"/>
          <w:szCs w:val="28"/>
        </w:rPr>
        <w:t xml:space="preserve"> Г.Ю. Проверьте</w:t>
      </w:r>
      <w:r w:rsidR="00472A49" w:rsidRPr="00472A49">
        <w:rPr>
          <w:rFonts w:ascii="Times New Roman" w:hAnsi="Times New Roman" w:cs="Times New Roman"/>
          <w:spacing w:val="6"/>
          <w:sz w:val="28"/>
          <w:szCs w:val="28"/>
        </w:rPr>
        <w:t xml:space="preserve"> св</w:t>
      </w:r>
      <w:r>
        <w:rPr>
          <w:rFonts w:ascii="Times New Roman" w:hAnsi="Times New Roman" w:cs="Times New Roman"/>
          <w:spacing w:val="6"/>
          <w:sz w:val="28"/>
          <w:szCs w:val="28"/>
        </w:rPr>
        <w:t>ои</w:t>
      </w:r>
      <w:r w:rsidR="00264165">
        <w:rPr>
          <w:rFonts w:ascii="Times New Roman" w:hAnsi="Times New Roman" w:cs="Times New Roman"/>
          <w:spacing w:val="6"/>
          <w:sz w:val="28"/>
          <w:szCs w:val="28"/>
        </w:rPr>
        <w:t xml:space="preserve"> способности / Пер.</w:t>
      </w:r>
      <w:r>
        <w:rPr>
          <w:rFonts w:ascii="Times New Roman" w:hAnsi="Times New Roman" w:cs="Times New Roman"/>
          <w:spacing w:val="6"/>
          <w:sz w:val="28"/>
          <w:szCs w:val="28"/>
          <w:lang w:val="uk-UA"/>
        </w:rPr>
        <w:t xml:space="preserve"> </w:t>
      </w:r>
      <w:r w:rsidR="00264165">
        <w:rPr>
          <w:rFonts w:ascii="Times New Roman" w:hAnsi="Times New Roman" w:cs="Times New Roman"/>
          <w:spacing w:val="6"/>
          <w:sz w:val="28"/>
          <w:szCs w:val="28"/>
        </w:rPr>
        <w:t>с  англ. </w:t>
      </w:r>
      <w:r w:rsidR="00472A49" w:rsidRPr="00472A49">
        <w:rPr>
          <w:rFonts w:ascii="Times New Roman" w:hAnsi="Times New Roman" w:cs="Times New Roman"/>
          <w:sz w:val="28"/>
          <w:szCs w:val="28"/>
        </w:rPr>
        <w:t>–</w:t>
      </w:r>
      <w:r w:rsidR="00472A49" w:rsidRPr="00472A49">
        <w:rPr>
          <w:rFonts w:ascii="Times New Roman" w:hAnsi="Times New Roman" w:cs="Times New Roman"/>
          <w:spacing w:val="6"/>
          <w:sz w:val="28"/>
          <w:szCs w:val="28"/>
        </w:rPr>
        <w:t> М.: </w:t>
      </w:r>
      <w:r w:rsidR="00472A49" w:rsidRPr="00472A49">
        <w:rPr>
          <w:rFonts w:ascii="Times New Roman" w:hAnsi="Times New Roman" w:cs="Times New Roman"/>
          <w:spacing w:val="1"/>
          <w:sz w:val="28"/>
          <w:szCs w:val="28"/>
        </w:rPr>
        <w:t>Педагогика-Пресс, 1992.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xml:space="preserve"> 176 </w:t>
      </w:r>
      <w:proofErr w:type="gramStart"/>
      <w:r w:rsidR="00472A49" w:rsidRPr="00472A49">
        <w:rPr>
          <w:rFonts w:ascii="Times New Roman" w:hAnsi="Times New Roman" w:cs="Times New Roman"/>
          <w:spacing w:val="1"/>
          <w:sz w:val="28"/>
          <w:szCs w:val="28"/>
        </w:rPr>
        <w:t>с</w:t>
      </w:r>
      <w:proofErr w:type="gramEnd"/>
      <w:r w:rsidR="00472A49" w:rsidRPr="00472A49">
        <w:rPr>
          <w:rFonts w:ascii="Times New Roman" w:hAnsi="Times New Roman" w:cs="Times New Roman"/>
          <w:spacing w:val="1"/>
          <w:sz w:val="28"/>
          <w:szCs w:val="28"/>
        </w:rPr>
        <w:t>.</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21. Акимова М.К., Борисова Е.М., Гуревич К.М., Козлова В.Т., </w:t>
      </w:r>
      <w:r>
        <w:rPr>
          <w:rFonts w:ascii="Times New Roman" w:hAnsi="Times New Roman" w:cs="Times New Roman"/>
          <w:spacing w:val="1"/>
          <w:sz w:val="28"/>
          <w:szCs w:val="28"/>
        </w:rPr>
        <w:t>Логинова Г.П.   Руководство к применению теста</w:t>
      </w:r>
      <w:r w:rsidR="00472A49" w:rsidRPr="00472A49">
        <w:rPr>
          <w:rFonts w:ascii="Times New Roman" w:hAnsi="Times New Roman" w:cs="Times New Roman"/>
          <w:spacing w:val="1"/>
          <w:sz w:val="28"/>
          <w:szCs w:val="28"/>
        </w:rPr>
        <w:t xml:space="preserve"> структуры</w:t>
      </w:r>
      <w:r w:rsidR="00AF3797">
        <w:rPr>
          <w:rFonts w:ascii="Times New Roman" w:hAnsi="Times New Roman" w:cs="Times New Roman"/>
          <w:spacing w:val="1"/>
          <w:sz w:val="28"/>
          <w:szCs w:val="28"/>
          <w:lang w:val="uk-UA"/>
        </w:rPr>
        <w:t xml:space="preserve"> </w:t>
      </w:r>
      <w:r w:rsidR="00472A49" w:rsidRPr="00472A49">
        <w:rPr>
          <w:rFonts w:ascii="Times New Roman" w:hAnsi="Times New Roman" w:cs="Times New Roman"/>
          <w:sz w:val="28"/>
          <w:szCs w:val="28"/>
        </w:rPr>
        <w:t xml:space="preserve">интеллекта Рудольфа </w:t>
      </w:r>
      <w:proofErr w:type="spellStart"/>
      <w:r w:rsidR="00472A49" w:rsidRPr="00472A49">
        <w:rPr>
          <w:rFonts w:ascii="Times New Roman" w:hAnsi="Times New Roman" w:cs="Times New Roman"/>
          <w:sz w:val="28"/>
          <w:szCs w:val="28"/>
        </w:rPr>
        <w:t>Амтхауэра</w:t>
      </w:r>
      <w:proofErr w:type="spellEnd"/>
      <w:r w:rsidR="00472A49" w:rsidRPr="00472A49">
        <w:rPr>
          <w:rFonts w:ascii="Times New Roman" w:hAnsi="Times New Roman" w:cs="Times New Roman"/>
          <w:sz w:val="28"/>
          <w:szCs w:val="28"/>
        </w:rPr>
        <w:t>. – Обнинск, 1993.</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4"/>
          <w:sz w:val="28"/>
          <w:szCs w:val="28"/>
        </w:rPr>
        <w:t>22. Активные методы</w:t>
      </w:r>
      <w:r w:rsidR="00472A49" w:rsidRPr="00472A49">
        <w:rPr>
          <w:rFonts w:ascii="Times New Roman" w:hAnsi="Times New Roman" w:cs="Times New Roman"/>
          <w:spacing w:val="4"/>
          <w:sz w:val="28"/>
          <w:szCs w:val="28"/>
        </w:rPr>
        <w:t xml:space="preserve"> в рабо</w:t>
      </w:r>
      <w:r w:rsidR="00AF3797">
        <w:rPr>
          <w:rFonts w:ascii="Times New Roman" w:hAnsi="Times New Roman" w:cs="Times New Roman"/>
          <w:spacing w:val="4"/>
          <w:sz w:val="28"/>
          <w:szCs w:val="28"/>
        </w:rPr>
        <w:t>те психолога:</w:t>
      </w:r>
      <w:r w:rsidR="00AF3797">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rPr>
        <w:t xml:space="preserve"> Сб.</w:t>
      </w:r>
      <w:r w:rsidR="00472A49" w:rsidRPr="00472A49">
        <w:rPr>
          <w:rFonts w:ascii="Times New Roman" w:hAnsi="Times New Roman" w:cs="Times New Roman"/>
          <w:spacing w:val="4"/>
          <w:sz w:val="28"/>
          <w:szCs w:val="28"/>
        </w:rPr>
        <w:t xml:space="preserve"> науч.  т</w:t>
      </w:r>
      <w:r>
        <w:rPr>
          <w:rFonts w:ascii="Times New Roman" w:hAnsi="Times New Roman" w:cs="Times New Roman"/>
          <w:spacing w:val="4"/>
          <w:sz w:val="28"/>
          <w:szCs w:val="28"/>
        </w:rPr>
        <w:t xml:space="preserve">р.  / Отв.  ред. </w:t>
      </w:r>
      <w:r w:rsidR="00472A49" w:rsidRPr="00472A49">
        <w:rPr>
          <w:rFonts w:ascii="Times New Roman" w:hAnsi="Times New Roman" w:cs="Times New Roman"/>
          <w:spacing w:val="3"/>
          <w:sz w:val="28"/>
          <w:szCs w:val="28"/>
        </w:rPr>
        <w:t>И.В. Дубровина. </w:t>
      </w:r>
      <w:r w:rsidR="00472A49" w:rsidRPr="00472A49">
        <w:rPr>
          <w:rFonts w:ascii="Times New Roman" w:hAnsi="Times New Roman" w:cs="Times New Roman"/>
          <w:sz w:val="28"/>
          <w:szCs w:val="28"/>
        </w:rPr>
        <w:t>– </w:t>
      </w:r>
      <w:r w:rsidR="00472A49" w:rsidRPr="00472A49">
        <w:rPr>
          <w:rFonts w:ascii="Times New Roman" w:hAnsi="Times New Roman" w:cs="Times New Roman"/>
          <w:spacing w:val="3"/>
          <w:sz w:val="28"/>
          <w:szCs w:val="28"/>
        </w:rPr>
        <w:t>М. </w:t>
      </w:r>
      <w:r w:rsidR="00472A49" w:rsidRPr="00472A49">
        <w:rPr>
          <w:rFonts w:ascii="Times New Roman" w:hAnsi="Times New Roman" w:cs="Times New Roman"/>
          <w:sz w:val="28"/>
          <w:szCs w:val="28"/>
        </w:rPr>
        <w:t>–</w:t>
      </w:r>
      <w:r w:rsidR="00472A49" w:rsidRPr="00472A49">
        <w:rPr>
          <w:rFonts w:ascii="Times New Roman" w:hAnsi="Times New Roman" w:cs="Times New Roman"/>
          <w:spacing w:val="3"/>
          <w:sz w:val="28"/>
          <w:szCs w:val="28"/>
        </w:rPr>
        <w:t> 165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4"/>
          <w:sz w:val="28"/>
          <w:szCs w:val="28"/>
        </w:rPr>
        <w:t xml:space="preserve">23. Алексеев А.А., Громова Л.А. </w:t>
      </w:r>
      <w:proofErr w:type="spellStart"/>
      <w:r w:rsidRPr="00472A49">
        <w:rPr>
          <w:rFonts w:ascii="Times New Roman" w:hAnsi="Times New Roman" w:cs="Times New Roman"/>
          <w:spacing w:val="4"/>
          <w:sz w:val="28"/>
          <w:szCs w:val="28"/>
        </w:rPr>
        <w:t>Психогеометрия</w:t>
      </w:r>
      <w:proofErr w:type="spellEnd"/>
      <w:r w:rsidRPr="00472A49">
        <w:rPr>
          <w:rFonts w:ascii="Times New Roman" w:hAnsi="Times New Roman" w:cs="Times New Roman"/>
          <w:spacing w:val="4"/>
          <w:sz w:val="28"/>
          <w:szCs w:val="28"/>
        </w:rPr>
        <w:t xml:space="preserve"> для менеджеров. </w:t>
      </w:r>
      <w:r w:rsidRPr="00472A49">
        <w:rPr>
          <w:rFonts w:ascii="Times New Roman" w:hAnsi="Times New Roman" w:cs="Times New Roman"/>
          <w:sz w:val="28"/>
          <w:szCs w:val="28"/>
        </w:rPr>
        <w:t>–</w:t>
      </w:r>
      <w:r w:rsidRPr="00472A49">
        <w:rPr>
          <w:rFonts w:ascii="Times New Roman" w:hAnsi="Times New Roman" w:cs="Times New Roman"/>
          <w:spacing w:val="4"/>
          <w:sz w:val="28"/>
          <w:szCs w:val="28"/>
        </w:rPr>
        <w:t> Л.,</w:t>
      </w:r>
      <w:r w:rsidRPr="00472A49">
        <w:rPr>
          <w:rFonts w:ascii="Times New Roman" w:hAnsi="Times New Roman" w:cs="Times New Roman"/>
          <w:spacing w:val="8"/>
          <w:sz w:val="28"/>
          <w:szCs w:val="28"/>
        </w:rPr>
        <w:t>1991.</w:t>
      </w:r>
      <w:r w:rsidRPr="00472A49">
        <w:rPr>
          <w:rFonts w:ascii="Times New Roman" w:hAnsi="Times New Roman" w:cs="Times New Roman"/>
          <w:sz w:val="28"/>
          <w:szCs w:val="28"/>
        </w:rPr>
        <w:t> –</w:t>
      </w:r>
      <w:r w:rsidRPr="00472A49">
        <w:rPr>
          <w:rFonts w:ascii="Times New Roman" w:hAnsi="Times New Roman" w:cs="Times New Roman"/>
          <w:spacing w:val="8"/>
          <w:sz w:val="28"/>
          <w:szCs w:val="28"/>
        </w:rPr>
        <w:t>164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5"/>
          <w:sz w:val="28"/>
          <w:szCs w:val="28"/>
        </w:rPr>
        <w:t>24. Альманах психологических тестов.</w:t>
      </w:r>
      <w:r w:rsidRPr="00472A49">
        <w:rPr>
          <w:rFonts w:ascii="Times New Roman" w:hAnsi="Times New Roman" w:cs="Times New Roman"/>
          <w:sz w:val="28"/>
          <w:szCs w:val="28"/>
        </w:rPr>
        <w:t> –</w:t>
      </w:r>
      <w:r w:rsidRPr="00472A49">
        <w:rPr>
          <w:rFonts w:ascii="Times New Roman" w:hAnsi="Times New Roman" w:cs="Times New Roman"/>
          <w:spacing w:val="-5"/>
          <w:sz w:val="28"/>
          <w:szCs w:val="28"/>
        </w:rPr>
        <w:t> М.: "КСП", 1995.</w:t>
      </w:r>
      <w:r w:rsidRPr="00472A49">
        <w:rPr>
          <w:rFonts w:ascii="Times New Roman" w:hAnsi="Times New Roman" w:cs="Times New Roman"/>
          <w:sz w:val="28"/>
          <w:szCs w:val="28"/>
        </w:rPr>
        <w:t> –</w:t>
      </w:r>
      <w:r w:rsidRPr="00472A49">
        <w:rPr>
          <w:rFonts w:ascii="Times New Roman" w:hAnsi="Times New Roman" w:cs="Times New Roman"/>
          <w:spacing w:val="-5"/>
          <w:sz w:val="28"/>
          <w:szCs w:val="28"/>
        </w:rPr>
        <w:t> 400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 xml:space="preserve">25. </w:t>
      </w:r>
      <w:proofErr w:type="spellStart"/>
      <w:r w:rsidRPr="00472A49">
        <w:rPr>
          <w:rFonts w:ascii="Times New Roman" w:hAnsi="Times New Roman" w:cs="Times New Roman"/>
          <w:spacing w:val="1"/>
          <w:sz w:val="28"/>
          <w:szCs w:val="28"/>
        </w:rPr>
        <w:t>Анастази</w:t>
      </w:r>
      <w:proofErr w:type="spellEnd"/>
      <w:r w:rsidRPr="00472A49">
        <w:rPr>
          <w:rFonts w:ascii="Times New Roman" w:hAnsi="Times New Roman" w:cs="Times New Roman"/>
          <w:spacing w:val="1"/>
          <w:sz w:val="28"/>
          <w:szCs w:val="28"/>
        </w:rPr>
        <w:t xml:space="preserve"> А. Психологическое тестирование: В 2 кн. — Кн. 1.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М.,</w:t>
      </w:r>
      <w:r w:rsidR="00264165">
        <w:rPr>
          <w:rFonts w:ascii="Times New Roman" w:hAnsi="Times New Roman" w:cs="Times New Roman"/>
          <w:sz w:val="28"/>
          <w:szCs w:val="28"/>
        </w:rPr>
        <w:t xml:space="preserve"> </w:t>
      </w:r>
      <w:r w:rsidRPr="00472A49">
        <w:rPr>
          <w:rFonts w:ascii="Times New Roman" w:hAnsi="Times New Roman" w:cs="Times New Roman"/>
          <w:spacing w:val="8"/>
          <w:sz w:val="28"/>
          <w:szCs w:val="28"/>
        </w:rPr>
        <w:t>1982.</w:t>
      </w:r>
      <w:r w:rsidRPr="00472A49">
        <w:rPr>
          <w:rFonts w:ascii="Times New Roman" w:hAnsi="Times New Roman" w:cs="Times New Roman"/>
          <w:sz w:val="28"/>
          <w:szCs w:val="28"/>
        </w:rPr>
        <w:t> – </w:t>
      </w:r>
      <w:r w:rsidRPr="00472A49">
        <w:rPr>
          <w:rFonts w:ascii="Times New Roman" w:hAnsi="Times New Roman" w:cs="Times New Roman"/>
          <w:spacing w:val="8"/>
          <w:sz w:val="28"/>
          <w:szCs w:val="28"/>
        </w:rPr>
        <w:t>320 с.; Кн. 2.</w:t>
      </w:r>
      <w:r w:rsidRPr="00472A49">
        <w:rPr>
          <w:rFonts w:ascii="Times New Roman" w:hAnsi="Times New Roman" w:cs="Times New Roman"/>
          <w:sz w:val="28"/>
          <w:szCs w:val="28"/>
        </w:rPr>
        <w:t> – </w:t>
      </w:r>
      <w:r w:rsidRPr="00472A49">
        <w:rPr>
          <w:rFonts w:ascii="Times New Roman" w:hAnsi="Times New Roman" w:cs="Times New Roman"/>
          <w:spacing w:val="8"/>
          <w:sz w:val="28"/>
          <w:szCs w:val="28"/>
        </w:rPr>
        <w:t>336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0"/>
          <w:sz w:val="28"/>
          <w:szCs w:val="28"/>
        </w:rPr>
        <w:t>26. Андреева Г.М., Богомолова Н.Н., Петровская А.А. </w:t>
      </w:r>
      <w:r w:rsidRPr="00472A49">
        <w:rPr>
          <w:rFonts w:ascii="Times New Roman" w:hAnsi="Times New Roman" w:cs="Times New Roman"/>
          <w:sz w:val="28"/>
          <w:szCs w:val="28"/>
        </w:rPr>
        <w:t xml:space="preserve">Социальная психология на западе (теоретические направления). – М.: Изд-во МГУ, 1975. С. 190 </w:t>
      </w:r>
      <w:proofErr w:type="gramStart"/>
      <w:r w:rsidRPr="00472A49">
        <w:rPr>
          <w:rFonts w:ascii="Times New Roman" w:hAnsi="Times New Roman" w:cs="Times New Roman"/>
          <w:sz w:val="28"/>
          <w:szCs w:val="28"/>
        </w:rPr>
        <w:t xml:space="preserve">( </w:t>
      </w:r>
      <w:proofErr w:type="gramEnd"/>
      <w:r w:rsidRPr="00472A49">
        <w:rPr>
          <w:rFonts w:ascii="Times New Roman" w:hAnsi="Times New Roman" w:cs="Times New Roman"/>
          <w:sz w:val="28"/>
          <w:szCs w:val="28"/>
        </w:rPr>
        <w:t>тест "Кто Я?").</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27. Ануфриев А.Ф. Психологический диагноз: система основных понятий. – </w:t>
      </w:r>
      <w:r w:rsidRPr="00472A49">
        <w:rPr>
          <w:rFonts w:ascii="Times New Roman" w:hAnsi="Times New Roman" w:cs="Times New Roman"/>
          <w:spacing w:val="12"/>
          <w:sz w:val="28"/>
          <w:szCs w:val="28"/>
        </w:rPr>
        <w:t>М., 1995. </w:t>
      </w:r>
      <w:r w:rsidRPr="00472A49">
        <w:rPr>
          <w:rFonts w:ascii="Times New Roman" w:hAnsi="Times New Roman" w:cs="Times New Roman"/>
          <w:sz w:val="28"/>
          <w:szCs w:val="28"/>
        </w:rPr>
        <w:t>– </w:t>
      </w:r>
      <w:r w:rsidRPr="00472A49">
        <w:rPr>
          <w:rFonts w:ascii="Times New Roman" w:hAnsi="Times New Roman" w:cs="Times New Roman"/>
          <w:spacing w:val="12"/>
          <w:sz w:val="28"/>
          <w:szCs w:val="28"/>
        </w:rPr>
        <w:t>160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28. Артемьева Е.Ю. Вероятностные методы в психологии.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М., 1975 </w:t>
      </w:r>
      <w:r w:rsidRPr="00472A49">
        <w:rPr>
          <w:rFonts w:ascii="Times New Roman" w:hAnsi="Times New Roman" w:cs="Times New Roman"/>
          <w:sz w:val="28"/>
          <w:szCs w:val="28"/>
        </w:rPr>
        <w:t>– </w:t>
      </w:r>
      <w:r w:rsidRPr="00472A49">
        <w:rPr>
          <w:rFonts w:ascii="Times New Roman" w:hAnsi="Times New Roman" w:cs="Times New Roman"/>
          <w:spacing w:val="-2"/>
          <w:sz w:val="28"/>
          <w:szCs w:val="28"/>
        </w:rPr>
        <w:t>206 с.</w:t>
      </w:r>
      <w:r w:rsidR="00264165">
        <w:rPr>
          <w:rFonts w:ascii="Times New Roman" w:hAnsi="Times New Roman" w:cs="Times New Roman"/>
          <w:spacing w:val="2"/>
          <w:sz w:val="28"/>
          <w:szCs w:val="28"/>
        </w:rPr>
        <w:t> 29. </w:t>
      </w:r>
      <w:proofErr w:type="spellStart"/>
      <w:r w:rsidR="00264165">
        <w:rPr>
          <w:rFonts w:ascii="Times New Roman" w:hAnsi="Times New Roman" w:cs="Times New Roman"/>
          <w:spacing w:val="2"/>
          <w:sz w:val="28"/>
          <w:szCs w:val="28"/>
        </w:rPr>
        <w:t>Бажин</w:t>
      </w:r>
      <w:proofErr w:type="spellEnd"/>
      <w:r w:rsidR="00264165">
        <w:rPr>
          <w:rFonts w:ascii="Times New Roman" w:hAnsi="Times New Roman" w:cs="Times New Roman"/>
          <w:spacing w:val="2"/>
          <w:sz w:val="28"/>
          <w:szCs w:val="28"/>
        </w:rPr>
        <w:t xml:space="preserve"> Е.Ф., </w:t>
      </w:r>
      <w:proofErr w:type="spellStart"/>
      <w:r w:rsidR="00264165">
        <w:rPr>
          <w:rFonts w:ascii="Times New Roman" w:hAnsi="Times New Roman" w:cs="Times New Roman"/>
          <w:spacing w:val="2"/>
          <w:sz w:val="28"/>
          <w:szCs w:val="28"/>
        </w:rPr>
        <w:t>Голынкина</w:t>
      </w:r>
      <w:proofErr w:type="spellEnd"/>
      <w:r w:rsidR="00264165">
        <w:rPr>
          <w:rFonts w:ascii="Times New Roman" w:hAnsi="Times New Roman" w:cs="Times New Roman"/>
          <w:spacing w:val="2"/>
          <w:sz w:val="28"/>
          <w:szCs w:val="28"/>
        </w:rPr>
        <w:t xml:space="preserve"> Е.А., Эткинд А.М. Опросник</w:t>
      </w:r>
      <w:r w:rsidRPr="00472A49">
        <w:rPr>
          <w:rFonts w:ascii="Times New Roman" w:hAnsi="Times New Roman" w:cs="Times New Roman"/>
          <w:spacing w:val="2"/>
          <w:sz w:val="28"/>
          <w:szCs w:val="28"/>
        </w:rPr>
        <w:t xml:space="preserve"> уровня субъективного контроля (УСК). </w:t>
      </w:r>
      <w:r w:rsidRPr="00472A49">
        <w:rPr>
          <w:rFonts w:ascii="Times New Roman" w:hAnsi="Times New Roman" w:cs="Times New Roman"/>
          <w:sz w:val="28"/>
          <w:szCs w:val="28"/>
        </w:rPr>
        <w:t>– </w:t>
      </w:r>
      <w:r w:rsidRPr="00472A49">
        <w:rPr>
          <w:rFonts w:ascii="Times New Roman" w:hAnsi="Times New Roman" w:cs="Times New Roman"/>
          <w:spacing w:val="2"/>
          <w:sz w:val="28"/>
          <w:szCs w:val="28"/>
        </w:rPr>
        <w:t>М., 1983.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16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 xml:space="preserve">30. Белый Б.И. Тест </w:t>
      </w:r>
      <w:proofErr w:type="spellStart"/>
      <w:r w:rsidRPr="00472A49">
        <w:rPr>
          <w:rFonts w:ascii="Times New Roman" w:hAnsi="Times New Roman" w:cs="Times New Roman"/>
          <w:sz w:val="28"/>
          <w:szCs w:val="28"/>
        </w:rPr>
        <w:t>Роршаха</w:t>
      </w:r>
      <w:proofErr w:type="spellEnd"/>
      <w:r w:rsidRPr="00472A49">
        <w:rPr>
          <w:rFonts w:ascii="Times New Roman" w:hAnsi="Times New Roman" w:cs="Times New Roman"/>
          <w:sz w:val="28"/>
          <w:szCs w:val="28"/>
        </w:rPr>
        <w:t>: практика и теория. – СПб, 1992. – 200 с.</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2"/>
          <w:sz w:val="28"/>
          <w:szCs w:val="28"/>
        </w:rPr>
        <w:t>31. Березин Ф Б., Мирошников М.П., Романец Р.В.</w:t>
      </w:r>
      <w:r w:rsidR="00472A49" w:rsidRPr="00472A49">
        <w:rPr>
          <w:rFonts w:ascii="Times New Roman" w:hAnsi="Times New Roman" w:cs="Times New Roman"/>
          <w:spacing w:val="2"/>
          <w:sz w:val="28"/>
          <w:szCs w:val="28"/>
        </w:rPr>
        <w:t xml:space="preserve"> Методика </w:t>
      </w:r>
      <w:r w:rsidR="00472A49" w:rsidRPr="00472A49">
        <w:rPr>
          <w:rFonts w:ascii="Times New Roman" w:hAnsi="Times New Roman" w:cs="Times New Roman"/>
          <w:spacing w:val="-1"/>
          <w:sz w:val="28"/>
          <w:szCs w:val="28"/>
        </w:rPr>
        <w:t>многостороннего исследования личности.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М.: Медицина, 1976.</w:t>
      </w:r>
      <w:r w:rsidR="00472A49" w:rsidRPr="00472A49">
        <w:rPr>
          <w:rFonts w:ascii="Times New Roman" w:hAnsi="Times New Roman" w:cs="Times New Roman"/>
          <w:sz w:val="28"/>
          <w:szCs w:val="28"/>
        </w:rPr>
        <w:t> – </w:t>
      </w:r>
      <w:r w:rsidR="00472A49" w:rsidRPr="00472A49">
        <w:rPr>
          <w:rFonts w:ascii="Times New Roman" w:hAnsi="Times New Roman" w:cs="Times New Roman"/>
          <w:spacing w:val="-1"/>
          <w:sz w:val="28"/>
          <w:szCs w:val="28"/>
        </w:rPr>
        <w:t>186 с.</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5"/>
          <w:sz w:val="28"/>
          <w:szCs w:val="28"/>
        </w:rPr>
        <w:t xml:space="preserve">32. </w:t>
      </w:r>
      <w:proofErr w:type="spellStart"/>
      <w:r>
        <w:rPr>
          <w:rFonts w:ascii="Times New Roman" w:hAnsi="Times New Roman" w:cs="Times New Roman"/>
          <w:spacing w:val="5"/>
          <w:sz w:val="28"/>
          <w:szCs w:val="28"/>
        </w:rPr>
        <w:t>Берулава</w:t>
      </w:r>
      <w:proofErr w:type="spellEnd"/>
      <w:r w:rsidR="00472A49" w:rsidRPr="00472A49">
        <w:rPr>
          <w:rFonts w:ascii="Times New Roman" w:hAnsi="Times New Roman" w:cs="Times New Roman"/>
          <w:spacing w:val="5"/>
          <w:sz w:val="28"/>
          <w:szCs w:val="28"/>
        </w:rPr>
        <w:t xml:space="preserve"> </w:t>
      </w:r>
      <w:r>
        <w:rPr>
          <w:rFonts w:ascii="Times New Roman" w:hAnsi="Times New Roman" w:cs="Times New Roman"/>
          <w:spacing w:val="5"/>
          <w:sz w:val="28"/>
          <w:szCs w:val="28"/>
        </w:rPr>
        <w:t>Г.А. Диагностика и</w:t>
      </w:r>
      <w:r w:rsidR="00472A49" w:rsidRPr="00472A49">
        <w:rPr>
          <w:rFonts w:ascii="Times New Roman" w:hAnsi="Times New Roman" w:cs="Times New Roman"/>
          <w:spacing w:val="5"/>
          <w:sz w:val="28"/>
          <w:szCs w:val="28"/>
        </w:rPr>
        <w:t xml:space="preserve"> </w:t>
      </w:r>
      <w:r>
        <w:rPr>
          <w:rFonts w:ascii="Times New Roman" w:hAnsi="Times New Roman" w:cs="Times New Roman"/>
          <w:spacing w:val="5"/>
          <w:sz w:val="28"/>
          <w:szCs w:val="28"/>
        </w:rPr>
        <w:t>развитие мышления подростков.</w:t>
      </w:r>
      <w:r>
        <w:rPr>
          <w:rFonts w:ascii="Times New Roman" w:hAnsi="Times New Roman" w:cs="Times New Roman"/>
          <w:spacing w:val="5"/>
          <w:sz w:val="28"/>
          <w:szCs w:val="28"/>
          <w:lang w:val="uk-UA"/>
        </w:rPr>
        <w:t xml:space="preserve"> </w:t>
      </w:r>
      <w:r w:rsidR="00472A49" w:rsidRPr="00472A49">
        <w:rPr>
          <w:rFonts w:ascii="Times New Roman" w:hAnsi="Times New Roman" w:cs="Times New Roman"/>
          <w:sz w:val="28"/>
          <w:szCs w:val="28"/>
        </w:rPr>
        <w:t>–</w:t>
      </w:r>
      <w:r>
        <w:rPr>
          <w:rFonts w:ascii="Times New Roman" w:hAnsi="Times New Roman" w:cs="Times New Roman"/>
          <w:sz w:val="28"/>
          <w:szCs w:val="28"/>
          <w:lang w:val="uk-UA"/>
        </w:rPr>
        <w:t xml:space="preserve"> </w:t>
      </w:r>
      <w:r w:rsidR="00472A49" w:rsidRPr="00472A49">
        <w:rPr>
          <w:rFonts w:ascii="Times New Roman" w:hAnsi="Times New Roman" w:cs="Times New Roman"/>
          <w:spacing w:val="-1"/>
          <w:sz w:val="28"/>
          <w:szCs w:val="28"/>
        </w:rPr>
        <w:t>Витебск, 1993.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240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33. </w:t>
      </w:r>
      <w:r w:rsidRPr="00472A49">
        <w:rPr>
          <w:rFonts w:ascii="Times New Roman" w:hAnsi="Times New Roman" w:cs="Times New Roman"/>
          <w:spacing w:val="-1"/>
          <w:sz w:val="28"/>
          <w:szCs w:val="28"/>
        </w:rPr>
        <w:t>Богданова Т.Г., Корнилова Т В. Диагностика познавательной сферы</w:t>
      </w:r>
      <w:r w:rsidR="00264165">
        <w:rPr>
          <w:rFonts w:ascii="Times New Roman" w:hAnsi="Times New Roman" w:cs="Times New Roman"/>
          <w:sz w:val="28"/>
          <w:szCs w:val="28"/>
        </w:rPr>
        <w:t xml:space="preserve"> </w:t>
      </w:r>
      <w:r w:rsidRPr="00472A49">
        <w:rPr>
          <w:rFonts w:ascii="Times New Roman" w:hAnsi="Times New Roman" w:cs="Times New Roman"/>
          <w:spacing w:val="7"/>
          <w:sz w:val="28"/>
          <w:szCs w:val="28"/>
        </w:rPr>
        <w:t>ребёнка. </w:t>
      </w:r>
      <w:r w:rsidRPr="00472A49">
        <w:rPr>
          <w:rFonts w:ascii="Times New Roman" w:hAnsi="Times New Roman" w:cs="Times New Roman"/>
          <w:sz w:val="28"/>
          <w:szCs w:val="28"/>
        </w:rPr>
        <w:t>–</w:t>
      </w:r>
      <w:r w:rsidRPr="00472A49">
        <w:rPr>
          <w:rFonts w:ascii="Times New Roman" w:hAnsi="Times New Roman" w:cs="Times New Roman"/>
          <w:spacing w:val="7"/>
          <w:sz w:val="28"/>
          <w:szCs w:val="28"/>
        </w:rPr>
        <w:t> К., 1997.</w:t>
      </w:r>
      <w:r w:rsidRPr="00472A49">
        <w:rPr>
          <w:rFonts w:ascii="Times New Roman" w:hAnsi="Times New Roman" w:cs="Times New Roman"/>
          <w:sz w:val="28"/>
          <w:szCs w:val="28"/>
        </w:rPr>
        <w:t> – </w:t>
      </w:r>
      <w:r w:rsidRPr="00472A49">
        <w:rPr>
          <w:rFonts w:ascii="Times New Roman" w:hAnsi="Times New Roman" w:cs="Times New Roman"/>
          <w:spacing w:val="7"/>
          <w:sz w:val="28"/>
          <w:szCs w:val="28"/>
        </w:rPr>
        <w:t>68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34. Борисова Е.М., Логинова Г.П. Качественный анализ результатов</w:t>
      </w:r>
      <w:r w:rsidR="00264165">
        <w:rPr>
          <w:rFonts w:ascii="Times New Roman" w:hAnsi="Times New Roman" w:cs="Times New Roman"/>
          <w:sz w:val="28"/>
          <w:szCs w:val="28"/>
        </w:rPr>
        <w:t xml:space="preserve"> </w:t>
      </w:r>
      <w:r w:rsidRPr="00472A49">
        <w:rPr>
          <w:rFonts w:ascii="Times New Roman" w:hAnsi="Times New Roman" w:cs="Times New Roman"/>
          <w:spacing w:val="1"/>
          <w:sz w:val="28"/>
          <w:szCs w:val="28"/>
        </w:rPr>
        <w:t>тестирования // Детский практический психолог.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1985.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 2.</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1"/>
          <w:sz w:val="28"/>
          <w:szCs w:val="28"/>
        </w:rPr>
        <w:t xml:space="preserve">35. </w:t>
      </w:r>
      <w:proofErr w:type="spellStart"/>
      <w:r>
        <w:rPr>
          <w:rFonts w:ascii="Times New Roman" w:hAnsi="Times New Roman" w:cs="Times New Roman"/>
          <w:spacing w:val="1"/>
          <w:sz w:val="28"/>
          <w:szCs w:val="28"/>
        </w:rPr>
        <w:t>Брейхер</w:t>
      </w:r>
      <w:proofErr w:type="spellEnd"/>
      <w:r>
        <w:rPr>
          <w:rFonts w:ascii="Times New Roman" w:hAnsi="Times New Roman" w:cs="Times New Roman"/>
          <w:spacing w:val="1"/>
          <w:sz w:val="28"/>
          <w:szCs w:val="28"/>
        </w:rPr>
        <w:t xml:space="preserve"> В.М., </w:t>
      </w:r>
      <w:proofErr w:type="spellStart"/>
      <w:r>
        <w:rPr>
          <w:rFonts w:ascii="Times New Roman" w:hAnsi="Times New Roman" w:cs="Times New Roman"/>
          <w:spacing w:val="1"/>
          <w:sz w:val="28"/>
          <w:szCs w:val="28"/>
        </w:rPr>
        <w:t>Бурлачук</w:t>
      </w:r>
      <w:proofErr w:type="spellEnd"/>
      <w:r>
        <w:rPr>
          <w:rFonts w:ascii="Times New Roman" w:hAnsi="Times New Roman" w:cs="Times New Roman"/>
          <w:spacing w:val="1"/>
          <w:sz w:val="28"/>
          <w:szCs w:val="28"/>
        </w:rPr>
        <w:t xml:space="preserve"> Л.Ф. Психологическая</w:t>
      </w:r>
      <w:r w:rsidR="00472A49" w:rsidRPr="00472A49">
        <w:rPr>
          <w:rFonts w:ascii="Times New Roman" w:hAnsi="Times New Roman" w:cs="Times New Roman"/>
          <w:spacing w:val="1"/>
          <w:sz w:val="28"/>
          <w:szCs w:val="28"/>
        </w:rPr>
        <w:t xml:space="preserve"> диагностика</w:t>
      </w:r>
      <w:r>
        <w:rPr>
          <w:rFonts w:ascii="Times New Roman" w:hAnsi="Times New Roman" w:cs="Times New Roman"/>
          <w:sz w:val="28"/>
          <w:szCs w:val="28"/>
        </w:rPr>
        <w:t xml:space="preserve"> </w:t>
      </w:r>
      <w:r w:rsidR="00472A49" w:rsidRPr="00472A49">
        <w:rPr>
          <w:rFonts w:ascii="Times New Roman" w:hAnsi="Times New Roman" w:cs="Times New Roman"/>
          <w:spacing w:val="2"/>
          <w:sz w:val="28"/>
          <w:szCs w:val="28"/>
        </w:rPr>
        <w:t>интеллекта и личности. </w:t>
      </w:r>
      <w:r w:rsidR="00472A49" w:rsidRPr="00472A49">
        <w:rPr>
          <w:rFonts w:ascii="Times New Roman" w:hAnsi="Times New Roman" w:cs="Times New Roman"/>
          <w:sz w:val="28"/>
          <w:szCs w:val="28"/>
        </w:rPr>
        <w:t>–</w:t>
      </w:r>
      <w:r w:rsidR="00472A49" w:rsidRPr="00472A49">
        <w:rPr>
          <w:rFonts w:ascii="Times New Roman" w:hAnsi="Times New Roman" w:cs="Times New Roman"/>
          <w:spacing w:val="2"/>
          <w:sz w:val="28"/>
          <w:szCs w:val="28"/>
        </w:rPr>
        <w:t xml:space="preserve"> К.: </w:t>
      </w:r>
      <w:proofErr w:type="spellStart"/>
      <w:r w:rsidR="00472A49" w:rsidRPr="00472A49">
        <w:rPr>
          <w:rFonts w:ascii="Times New Roman" w:hAnsi="Times New Roman" w:cs="Times New Roman"/>
          <w:spacing w:val="2"/>
          <w:sz w:val="28"/>
          <w:szCs w:val="28"/>
        </w:rPr>
        <w:t>Вища</w:t>
      </w:r>
      <w:proofErr w:type="spellEnd"/>
      <w:r w:rsidR="00472A49" w:rsidRPr="00472A49">
        <w:rPr>
          <w:rFonts w:ascii="Times New Roman" w:hAnsi="Times New Roman" w:cs="Times New Roman"/>
          <w:spacing w:val="2"/>
          <w:sz w:val="28"/>
          <w:szCs w:val="28"/>
        </w:rPr>
        <w:t xml:space="preserve"> школа, 1978. </w:t>
      </w:r>
      <w:r w:rsidR="00472A49" w:rsidRPr="00472A49">
        <w:rPr>
          <w:rFonts w:ascii="Times New Roman" w:hAnsi="Times New Roman" w:cs="Times New Roman"/>
          <w:sz w:val="28"/>
          <w:szCs w:val="28"/>
        </w:rPr>
        <w:t>–</w:t>
      </w:r>
      <w:r w:rsidR="00472A49" w:rsidRPr="00472A49">
        <w:rPr>
          <w:rFonts w:ascii="Times New Roman" w:hAnsi="Times New Roman" w:cs="Times New Roman"/>
          <w:spacing w:val="2"/>
          <w:sz w:val="28"/>
          <w:szCs w:val="28"/>
        </w:rPr>
        <w:t> 141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36. Бузин В.Н. Краткий отборочный тест,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М., 1992.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10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4"/>
          <w:sz w:val="28"/>
          <w:szCs w:val="28"/>
        </w:rPr>
        <w:t>37. Бурмистров Й.</w:t>
      </w:r>
      <w:r w:rsidR="00264165">
        <w:rPr>
          <w:rFonts w:ascii="Times New Roman" w:hAnsi="Times New Roman" w:cs="Times New Roman"/>
          <w:spacing w:val="4"/>
          <w:sz w:val="28"/>
          <w:szCs w:val="28"/>
        </w:rPr>
        <w:t>В., Шмелев А.Г</w:t>
      </w:r>
      <w:r w:rsidRPr="00472A49">
        <w:rPr>
          <w:rFonts w:ascii="Times New Roman" w:hAnsi="Times New Roman" w:cs="Times New Roman"/>
          <w:spacing w:val="4"/>
          <w:sz w:val="28"/>
          <w:szCs w:val="28"/>
        </w:rPr>
        <w:t xml:space="preserve"> Комплекс игровых методик дл</w:t>
      </w:r>
      <w:r w:rsidR="00264165">
        <w:rPr>
          <w:rFonts w:ascii="Times New Roman" w:hAnsi="Times New Roman" w:cs="Times New Roman"/>
          <w:spacing w:val="4"/>
          <w:sz w:val="28"/>
          <w:szCs w:val="28"/>
          <w:lang w:val="uk-UA"/>
        </w:rPr>
        <w:t>я</w:t>
      </w:r>
      <w:r w:rsidR="00264165">
        <w:rPr>
          <w:rFonts w:ascii="Times New Roman" w:hAnsi="Times New Roman" w:cs="Times New Roman"/>
          <w:sz w:val="28"/>
          <w:szCs w:val="28"/>
        </w:rPr>
        <w:t xml:space="preserve"> </w:t>
      </w:r>
      <w:r w:rsidRPr="00472A49">
        <w:rPr>
          <w:rFonts w:ascii="Times New Roman" w:hAnsi="Times New Roman" w:cs="Times New Roman"/>
          <w:spacing w:val="1"/>
          <w:sz w:val="28"/>
          <w:szCs w:val="28"/>
        </w:rPr>
        <w:t>диагностики</w:t>
      </w:r>
      <w:r w:rsidR="00264165">
        <w:rPr>
          <w:rFonts w:ascii="Times New Roman" w:hAnsi="Times New Roman" w:cs="Times New Roman"/>
          <w:spacing w:val="1"/>
          <w:sz w:val="28"/>
          <w:szCs w:val="28"/>
        </w:rPr>
        <w:t xml:space="preserve"> свойств темперамента // В кн.: Практикум</w:t>
      </w:r>
      <w:r w:rsidRPr="00472A49">
        <w:rPr>
          <w:rFonts w:ascii="Times New Roman" w:hAnsi="Times New Roman" w:cs="Times New Roman"/>
          <w:spacing w:val="1"/>
          <w:sz w:val="28"/>
          <w:szCs w:val="28"/>
        </w:rPr>
        <w:t xml:space="preserve"> т</w:t>
      </w:r>
      <w:r w:rsidR="00264165">
        <w:rPr>
          <w:rFonts w:ascii="Times New Roman" w:hAnsi="Times New Roman" w:cs="Times New Roman"/>
          <w:sz w:val="28"/>
          <w:szCs w:val="28"/>
        </w:rPr>
        <w:t xml:space="preserve"> </w:t>
      </w:r>
      <w:r w:rsidRPr="00472A49">
        <w:rPr>
          <w:rFonts w:ascii="Times New Roman" w:hAnsi="Times New Roman" w:cs="Times New Roman"/>
          <w:spacing w:val="4"/>
          <w:sz w:val="28"/>
          <w:szCs w:val="28"/>
        </w:rPr>
        <w:t>психодиагностике. Прикладная психодиагностика. </w:t>
      </w:r>
      <w:r w:rsidRPr="00472A49">
        <w:rPr>
          <w:rFonts w:ascii="Times New Roman" w:hAnsi="Times New Roman" w:cs="Times New Roman"/>
          <w:sz w:val="28"/>
          <w:szCs w:val="28"/>
        </w:rPr>
        <w:t>–</w:t>
      </w:r>
      <w:r w:rsidR="00264165">
        <w:rPr>
          <w:rFonts w:ascii="Times New Roman" w:hAnsi="Times New Roman" w:cs="Times New Roman"/>
          <w:spacing w:val="4"/>
          <w:sz w:val="28"/>
          <w:szCs w:val="28"/>
        </w:rPr>
        <w:t xml:space="preserve"> М.: Изд-во </w:t>
      </w:r>
      <w:proofErr w:type="spellStart"/>
      <w:r w:rsidRPr="00472A49">
        <w:rPr>
          <w:rFonts w:ascii="Times New Roman" w:hAnsi="Times New Roman" w:cs="Times New Roman"/>
          <w:sz w:val="28"/>
          <w:szCs w:val="28"/>
        </w:rPr>
        <w:t>Моск</w:t>
      </w:r>
      <w:proofErr w:type="spellEnd"/>
      <w:r w:rsidRPr="00472A49">
        <w:rPr>
          <w:rFonts w:ascii="Times New Roman" w:hAnsi="Times New Roman" w:cs="Times New Roman"/>
          <w:sz w:val="28"/>
          <w:szCs w:val="28"/>
        </w:rPr>
        <w:t>. ун-та, 1992, – С. 76-83.</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 xml:space="preserve">38. </w:t>
      </w:r>
      <w:proofErr w:type="spellStart"/>
      <w:r w:rsidRPr="00472A49">
        <w:rPr>
          <w:rFonts w:ascii="Times New Roman" w:hAnsi="Times New Roman" w:cs="Times New Roman"/>
          <w:spacing w:val="3"/>
          <w:sz w:val="28"/>
          <w:szCs w:val="28"/>
        </w:rPr>
        <w:t>Вилюнас</w:t>
      </w:r>
      <w:proofErr w:type="spellEnd"/>
      <w:r w:rsidRPr="00472A49">
        <w:rPr>
          <w:rFonts w:ascii="Times New Roman" w:hAnsi="Times New Roman" w:cs="Times New Roman"/>
          <w:spacing w:val="3"/>
          <w:sz w:val="28"/>
          <w:szCs w:val="28"/>
        </w:rPr>
        <w:t xml:space="preserve"> В.К. Психология потребностей: шаги к реальности // </w:t>
      </w:r>
      <w:r w:rsidRPr="00472A49">
        <w:rPr>
          <w:rFonts w:ascii="Times New Roman" w:hAnsi="Times New Roman" w:cs="Times New Roman"/>
          <w:spacing w:val="-1"/>
          <w:sz w:val="28"/>
          <w:szCs w:val="28"/>
        </w:rPr>
        <w:t>Вопросы психологии, 1985.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 2.</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 xml:space="preserve">39. </w:t>
      </w:r>
      <w:proofErr w:type="spellStart"/>
      <w:r w:rsidRPr="00472A49">
        <w:rPr>
          <w:rFonts w:ascii="Times New Roman" w:hAnsi="Times New Roman" w:cs="Times New Roman"/>
          <w:spacing w:val="-1"/>
          <w:sz w:val="28"/>
          <w:szCs w:val="28"/>
        </w:rPr>
        <w:t>Вилюнас</w:t>
      </w:r>
      <w:proofErr w:type="spellEnd"/>
      <w:r w:rsidRPr="00472A49">
        <w:rPr>
          <w:rFonts w:ascii="Times New Roman" w:hAnsi="Times New Roman" w:cs="Times New Roman"/>
          <w:spacing w:val="-1"/>
          <w:sz w:val="28"/>
          <w:szCs w:val="28"/>
        </w:rPr>
        <w:t xml:space="preserve"> В.К, Психологические механизмы мотивации человека.</w:t>
      </w:r>
      <w:r w:rsidRPr="00472A49">
        <w:rPr>
          <w:rFonts w:ascii="Times New Roman" w:hAnsi="Times New Roman" w:cs="Times New Roman"/>
          <w:sz w:val="28"/>
          <w:szCs w:val="28"/>
        </w:rPr>
        <w:t> –</w:t>
      </w:r>
      <w:r w:rsidRPr="00472A49">
        <w:rPr>
          <w:rFonts w:ascii="Times New Roman" w:hAnsi="Times New Roman" w:cs="Times New Roman"/>
          <w:spacing w:val="3"/>
          <w:sz w:val="28"/>
          <w:szCs w:val="28"/>
        </w:rPr>
        <w:t> М.: Изд-во МГУ, 1990.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288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40. Волков И.П. Социометрические методы в социально-психологических</w:t>
      </w:r>
      <w:r w:rsidR="00264165">
        <w:rPr>
          <w:rFonts w:ascii="Times New Roman" w:hAnsi="Times New Roman" w:cs="Times New Roman"/>
          <w:sz w:val="28"/>
          <w:szCs w:val="28"/>
        </w:rPr>
        <w:t xml:space="preserve"> </w:t>
      </w:r>
      <w:r w:rsidRPr="00472A49">
        <w:rPr>
          <w:rFonts w:ascii="Times New Roman" w:hAnsi="Times New Roman" w:cs="Times New Roman"/>
          <w:spacing w:val="1"/>
          <w:sz w:val="28"/>
          <w:szCs w:val="28"/>
        </w:rPr>
        <w:t>исследованиях.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Л., 1970. </w:t>
      </w:r>
      <w:r w:rsidRPr="00472A49">
        <w:rPr>
          <w:rFonts w:ascii="Times New Roman" w:hAnsi="Times New Roman" w:cs="Times New Roman"/>
          <w:sz w:val="28"/>
          <w:szCs w:val="28"/>
        </w:rPr>
        <w:t>– </w:t>
      </w:r>
      <w:r w:rsidRPr="00472A49">
        <w:rPr>
          <w:rFonts w:ascii="Times New Roman" w:hAnsi="Times New Roman" w:cs="Times New Roman"/>
          <w:spacing w:val="1"/>
          <w:sz w:val="28"/>
          <w:szCs w:val="28"/>
        </w:rPr>
        <w:t>88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 xml:space="preserve">41. </w:t>
      </w:r>
      <w:r w:rsidR="00264165">
        <w:rPr>
          <w:rFonts w:ascii="Times New Roman" w:hAnsi="Times New Roman" w:cs="Times New Roman"/>
          <w:spacing w:val="1"/>
          <w:sz w:val="28"/>
          <w:szCs w:val="28"/>
        </w:rPr>
        <w:t xml:space="preserve">Воронин А.Н. Диагностика невербальной </w:t>
      </w:r>
      <w:proofErr w:type="spellStart"/>
      <w:r w:rsidR="00264165">
        <w:rPr>
          <w:rFonts w:ascii="Times New Roman" w:hAnsi="Times New Roman" w:cs="Times New Roman"/>
          <w:spacing w:val="1"/>
          <w:sz w:val="28"/>
          <w:szCs w:val="28"/>
        </w:rPr>
        <w:t>проективности</w:t>
      </w:r>
      <w:proofErr w:type="spellEnd"/>
      <w:r w:rsidRPr="00472A49">
        <w:rPr>
          <w:rFonts w:ascii="Times New Roman" w:hAnsi="Times New Roman" w:cs="Times New Roman"/>
          <w:spacing w:val="1"/>
          <w:sz w:val="28"/>
          <w:szCs w:val="28"/>
        </w:rPr>
        <w:t xml:space="preserve"> (краткий</w:t>
      </w:r>
      <w:r w:rsidR="00264165">
        <w:rPr>
          <w:rFonts w:ascii="Times New Roman" w:hAnsi="Times New Roman" w:cs="Times New Roman"/>
          <w:sz w:val="28"/>
          <w:szCs w:val="28"/>
        </w:rPr>
        <w:t xml:space="preserve"> </w:t>
      </w:r>
      <w:r w:rsidRPr="00472A49">
        <w:rPr>
          <w:rFonts w:ascii="Times New Roman" w:hAnsi="Times New Roman" w:cs="Times New Roman"/>
          <w:spacing w:val="1"/>
          <w:sz w:val="28"/>
          <w:szCs w:val="28"/>
        </w:rPr>
        <w:t xml:space="preserve">вариант теста </w:t>
      </w:r>
      <w:proofErr w:type="spellStart"/>
      <w:r w:rsidRPr="00472A49">
        <w:rPr>
          <w:rFonts w:ascii="Times New Roman" w:hAnsi="Times New Roman" w:cs="Times New Roman"/>
          <w:spacing w:val="1"/>
          <w:sz w:val="28"/>
          <w:szCs w:val="28"/>
        </w:rPr>
        <w:t>Торренса</w:t>
      </w:r>
      <w:proofErr w:type="spellEnd"/>
      <w:r w:rsidRPr="00472A49">
        <w:rPr>
          <w:rFonts w:ascii="Times New Roman" w:hAnsi="Times New Roman" w:cs="Times New Roman"/>
          <w:spacing w:val="1"/>
          <w:sz w:val="28"/>
          <w:szCs w:val="28"/>
        </w:rPr>
        <w:t>) // Психологическое обозрение.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1995.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 1. </w:t>
      </w:r>
      <w:r w:rsidR="00264165">
        <w:rPr>
          <w:rFonts w:ascii="Times New Roman" w:hAnsi="Times New Roman" w:cs="Times New Roman"/>
          <w:sz w:val="28"/>
          <w:szCs w:val="28"/>
        </w:rPr>
        <w:t>–</w:t>
      </w:r>
      <w:r w:rsidR="00264165">
        <w:rPr>
          <w:rFonts w:ascii="Times New Roman" w:hAnsi="Times New Roman" w:cs="Times New Roman"/>
          <w:sz w:val="28"/>
          <w:szCs w:val="28"/>
          <w:lang w:val="uk-UA"/>
        </w:rPr>
        <w:t xml:space="preserve"> </w:t>
      </w:r>
      <w:r w:rsidRPr="00472A49">
        <w:rPr>
          <w:rFonts w:ascii="Times New Roman" w:hAnsi="Times New Roman" w:cs="Times New Roman"/>
          <w:spacing w:val="7"/>
          <w:sz w:val="28"/>
          <w:szCs w:val="28"/>
        </w:rPr>
        <w:t>С. 31-33,75-87.</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4"/>
          <w:sz w:val="28"/>
          <w:szCs w:val="28"/>
        </w:rPr>
        <w:t xml:space="preserve">42. </w:t>
      </w:r>
      <w:proofErr w:type="spellStart"/>
      <w:r w:rsidRPr="00472A49">
        <w:rPr>
          <w:rFonts w:ascii="Times New Roman" w:hAnsi="Times New Roman" w:cs="Times New Roman"/>
          <w:spacing w:val="4"/>
          <w:sz w:val="28"/>
          <w:szCs w:val="28"/>
        </w:rPr>
        <w:t>Габриял</w:t>
      </w:r>
      <w:proofErr w:type="spellEnd"/>
      <w:r w:rsidRPr="00472A49">
        <w:rPr>
          <w:rFonts w:ascii="Times New Roman" w:hAnsi="Times New Roman" w:cs="Times New Roman"/>
          <w:spacing w:val="4"/>
          <w:sz w:val="28"/>
          <w:szCs w:val="28"/>
        </w:rPr>
        <w:t xml:space="preserve"> Т.М. Самооценка как метод исследования личности // Тез. </w:t>
      </w:r>
      <w:proofErr w:type="spellStart"/>
      <w:r w:rsidRPr="00472A49">
        <w:rPr>
          <w:rFonts w:ascii="Times New Roman" w:hAnsi="Times New Roman" w:cs="Times New Roman"/>
          <w:sz w:val="28"/>
          <w:szCs w:val="28"/>
        </w:rPr>
        <w:t>докл</w:t>
      </w:r>
      <w:proofErr w:type="spellEnd"/>
      <w:r w:rsidRPr="00472A49">
        <w:rPr>
          <w:rFonts w:ascii="Times New Roman" w:hAnsi="Times New Roman" w:cs="Times New Roman"/>
          <w:sz w:val="28"/>
          <w:szCs w:val="28"/>
        </w:rPr>
        <w:t xml:space="preserve">. </w:t>
      </w:r>
      <w:proofErr w:type="spellStart"/>
      <w:r w:rsidRPr="00472A49">
        <w:rPr>
          <w:rFonts w:ascii="Times New Roman" w:hAnsi="Times New Roman" w:cs="Times New Roman"/>
          <w:sz w:val="28"/>
          <w:szCs w:val="28"/>
        </w:rPr>
        <w:t>конф</w:t>
      </w:r>
      <w:proofErr w:type="spellEnd"/>
      <w:r w:rsidRPr="00472A49">
        <w:rPr>
          <w:rFonts w:ascii="Times New Roman" w:hAnsi="Times New Roman" w:cs="Times New Roman"/>
          <w:sz w:val="28"/>
          <w:szCs w:val="28"/>
        </w:rPr>
        <w:t>. "Проблемы патопсихологии". –М.: Б. и., 1972. – С. 105-117.</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 xml:space="preserve">43. </w:t>
      </w:r>
      <w:proofErr w:type="spellStart"/>
      <w:r w:rsidRPr="00472A49">
        <w:rPr>
          <w:rFonts w:ascii="Times New Roman" w:hAnsi="Times New Roman" w:cs="Times New Roman"/>
          <w:sz w:val="28"/>
          <w:szCs w:val="28"/>
        </w:rPr>
        <w:t>Гайда</w:t>
      </w:r>
      <w:proofErr w:type="spellEnd"/>
      <w:r w:rsidRPr="00472A49">
        <w:rPr>
          <w:rFonts w:ascii="Times New Roman" w:hAnsi="Times New Roman" w:cs="Times New Roman"/>
          <w:sz w:val="28"/>
          <w:szCs w:val="28"/>
        </w:rPr>
        <w:t xml:space="preserve"> В.К., Захаров В.П. Психологи</w:t>
      </w:r>
      <w:r w:rsidR="00264165">
        <w:rPr>
          <w:rFonts w:ascii="Times New Roman" w:hAnsi="Times New Roman" w:cs="Times New Roman"/>
          <w:sz w:val="28"/>
          <w:szCs w:val="28"/>
        </w:rPr>
        <w:t>ческое тестирование. – Л.. Изд-</w:t>
      </w:r>
      <w:r w:rsidR="00264165">
        <w:rPr>
          <w:rFonts w:ascii="Times New Roman" w:hAnsi="Times New Roman" w:cs="Times New Roman"/>
          <w:spacing w:val="8"/>
          <w:sz w:val="28"/>
          <w:szCs w:val="28"/>
        </w:rPr>
        <w:t xml:space="preserve">во </w:t>
      </w:r>
      <w:r w:rsidRPr="00472A49">
        <w:rPr>
          <w:rFonts w:ascii="Times New Roman" w:hAnsi="Times New Roman" w:cs="Times New Roman"/>
          <w:spacing w:val="8"/>
          <w:sz w:val="28"/>
          <w:szCs w:val="28"/>
        </w:rPr>
        <w:t>ЛГУ, 1982.</w:t>
      </w:r>
      <w:r w:rsidRPr="00472A49">
        <w:rPr>
          <w:rFonts w:ascii="Times New Roman" w:hAnsi="Times New Roman" w:cs="Times New Roman"/>
          <w:sz w:val="28"/>
          <w:szCs w:val="28"/>
        </w:rPr>
        <w:t> – </w:t>
      </w:r>
      <w:r w:rsidRPr="00472A49">
        <w:rPr>
          <w:rFonts w:ascii="Times New Roman" w:hAnsi="Times New Roman" w:cs="Times New Roman"/>
          <w:spacing w:val="8"/>
          <w:sz w:val="28"/>
          <w:szCs w:val="28"/>
        </w:rPr>
        <w:t>104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20"/>
          <w:sz w:val="28"/>
          <w:szCs w:val="28"/>
        </w:rPr>
        <w:lastRenderedPageBreak/>
        <w:t xml:space="preserve">44. </w:t>
      </w:r>
      <w:proofErr w:type="spellStart"/>
      <w:r w:rsidRPr="00472A49">
        <w:rPr>
          <w:rFonts w:ascii="Times New Roman" w:hAnsi="Times New Roman" w:cs="Times New Roman"/>
          <w:spacing w:val="20"/>
          <w:sz w:val="28"/>
          <w:szCs w:val="28"/>
        </w:rPr>
        <w:t>Ганзен</w:t>
      </w:r>
      <w:proofErr w:type="spellEnd"/>
      <w:r w:rsidRPr="00472A49">
        <w:rPr>
          <w:rFonts w:ascii="Times New Roman" w:hAnsi="Times New Roman" w:cs="Times New Roman"/>
          <w:spacing w:val="20"/>
          <w:sz w:val="28"/>
          <w:szCs w:val="28"/>
        </w:rPr>
        <w:t xml:space="preserve"> В.А., </w:t>
      </w:r>
      <w:proofErr w:type="spellStart"/>
      <w:r w:rsidRPr="00472A49">
        <w:rPr>
          <w:rFonts w:ascii="Times New Roman" w:hAnsi="Times New Roman" w:cs="Times New Roman"/>
          <w:spacing w:val="20"/>
          <w:sz w:val="28"/>
          <w:szCs w:val="28"/>
        </w:rPr>
        <w:t>Балин</w:t>
      </w:r>
      <w:proofErr w:type="spellEnd"/>
      <w:r w:rsidRPr="00472A49">
        <w:rPr>
          <w:rFonts w:ascii="Times New Roman" w:hAnsi="Times New Roman" w:cs="Times New Roman"/>
          <w:spacing w:val="20"/>
          <w:sz w:val="28"/>
          <w:szCs w:val="28"/>
        </w:rPr>
        <w:t xml:space="preserve"> В.Д.</w:t>
      </w:r>
      <w:r w:rsidRPr="00472A49">
        <w:rPr>
          <w:rFonts w:ascii="Times New Roman" w:hAnsi="Times New Roman" w:cs="Times New Roman"/>
          <w:i/>
          <w:iCs/>
          <w:spacing w:val="20"/>
          <w:sz w:val="28"/>
          <w:szCs w:val="28"/>
        </w:rPr>
        <w:t> </w:t>
      </w:r>
      <w:r w:rsidRPr="00472A49">
        <w:rPr>
          <w:rFonts w:ascii="Times New Roman" w:hAnsi="Times New Roman" w:cs="Times New Roman"/>
          <w:sz w:val="28"/>
          <w:szCs w:val="28"/>
        </w:rPr>
        <w:t>Теория и методология психологического исследования. – СПб РИО, СПб ГУ, 1991.  –  75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20"/>
          <w:sz w:val="28"/>
          <w:szCs w:val="28"/>
        </w:rPr>
        <w:t xml:space="preserve">45. </w:t>
      </w:r>
      <w:proofErr w:type="spellStart"/>
      <w:r w:rsidRPr="00472A49">
        <w:rPr>
          <w:rFonts w:ascii="Times New Roman" w:hAnsi="Times New Roman" w:cs="Times New Roman"/>
          <w:spacing w:val="20"/>
          <w:sz w:val="28"/>
          <w:szCs w:val="28"/>
        </w:rPr>
        <w:t>Гильбух</w:t>
      </w:r>
      <w:proofErr w:type="spellEnd"/>
      <w:r w:rsidRPr="00472A49">
        <w:rPr>
          <w:rFonts w:ascii="Times New Roman" w:hAnsi="Times New Roman" w:cs="Times New Roman"/>
          <w:spacing w:val="20"/>
          <w:sz w:val="28"/>
          <w:szCs w:val="28"/>
        </w:rPr>
        <w:t xml:space="preserve"> Ю.З.</w:t>
      </w:r>
      <w:r w:rsidR="00264165">
        <w:rPr>
          <w:rFonts w:ascii="Times New Roman" w:hAnsi="Times New Roman" w:cs="Times New Roman"/>
          <w:sz w:val="28"/>
          <w:szCs w:val="28"/>
        </w:rPr>
        <w:t xml:space="preserve"> </w:t>
      </w:r>
      <w:r w:rsidRPr="00472A49">
        <w:rPr>
          <w:rFonts w:ascii="Times New Roman" w:hAnsi="Times New Roman" w:cs="Times New Roman"/>
          <w:sz w:val="28"/>
          <w:szCs w:val="28"/>
        </w:rPr>
        <w:t xml:space="preserve">Актуальные вопросы </w:t>
      </w:r>
      <w:proofErr w:type="spellStart"/>
      <w:r w:rsidRPr="00472A49">
        <w:rPr>
          <w:rFonts w:ascii="Times New Roman" w:hAnsi="Times New Roman" w:cs="Times New Roman"/>
          <w:sz w:val="28"/>
          <w:szCs w:val="28"/>
        </w:rPr>
        <w:t>валидации</w:t>
      </w:r>
      <w:proofErr w:type="spellEnd"/>
      <w:r w:rsidRPr="00472A49">
        <w:rPr>
          <w:rFonts w:ascii="Times New Roman" w:hAnsi="Times New Roman" w:cs="Times New Roman"/>
          <w:sz w:val="28"/>
          <w:szCs w:val="28"/>
        </w:rPr>
        <w:t xml:space="preserve"> психологических тестов </w:t>
      </w:r>
      <w:r w:rsidR="00264165">
        <w:rPr>
          <w:rFonts w:ascii="Times New Roman" w:hAnsi="Times New Roman" w:cs="Times New Roman"/>
          <w:sz w:val="28"/>
          <w:szCs w:val="28"/>
        </w:rPr>
        <w:t>/ Вопросы психологии, N 5. – M.</w:t>
      </w:r>
      <w:r w:rsidRPr="00472A49">
        <w:rPr>
          <w:rFonts w:ascii="Times New Roman" w:hAnsi="Times New Roman" w:cs="Times New Roman"/>
          <w:sz w:val="28"/>
          <w:szCs w:val="28"/>
        </w:rPr>
        <w:t>: Педагогика, 1978. – С. 108-118.</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z w:val="28"/>
          <w:szCs w:val="28"/>
        </w:rPr>
        <w:t xml:space="preserve">46. Гласе Дж., Стенли Дж. Статистические методы   в педагогике </w:t>
      </w:r>
      <w:r w:rsidR="00472A49" w:rsidRPr="00472A49">
        <w:rPr>
          <w:rFonts w:ascii="Times New Roman" w:hAnsi="Times New Roman" w:cs="Times New Roman"/>
          <w:sz w:val="28"/>
          <w:szCs w:val="28"/>
        </w:rPr>
        <w:t>и </w:t>
      </w:r>
      <w:r w:rsidR="00472A49" w:rsidRPr="00472A49">
        <w:rPr>
          <w:rFonts w:ascii="Times New Roman" w:hAnsi="Times New Roman" w:cs="Times New Roman"/>
          <w:spacing w:val="9"/>
          <w:sz w:val="28"/>
          <w:szCs w:val="28"/>
        </w:rPr>
        <w:t>психологии.</w:t>
      </w:r>
      <w:r w:rsidR="00472A49" w:rsidRPr="00472A49">
        <w:rPr>
          <w:rFonts w:ascii="Times New Roman" w:hAnsi="Times New Roman" w:cs="Times New Roman"/>
          <w:sz w:val="28"/>
          <w:szCs w:val="28"/>
        </w:rPr>
        <w:t> – </w:t>
      </w:r>
      <w:r w:rsidR="00472A49" w:rsidRPr="00472A49">
        <w:rPr>
          <w:rFonts w:ascii="Times New Roman" w:hAnsi="Times New Roman" w:cs="Times New Roman"/>
          <w:spacing w:val="9"/>
          <w:sz w:val="28"/>
          <w:szCs w:val="28"/>
        </w:rPr>
        <w:t>М., 1976 </w:t>
      </w:r>
      <w:r w:rsidR="00472A49" w:rsidRPr="00472A49">
        <w:rPr>
          <w:rFonts w:ascii="Times New Roman" w:hAnsi="Times New Roman" w:cs="Times New Roman"/>
          <w:sz w:val="28"/>
          <w:szCs w:val="28"/>
        </w:rPr>
        <w:t>– </w:t>
      </w:r>
      <w:r w:rsidR="00472A49" w:rsidRPr="00472A49">
        <w:rPr>
          <w:rFonts w:ascii="Times New Roman" w:hAnsi="Times New Roman" w:cs="Times New Roman"/>
          <w:spacing w:val="9"/>
          <w:sz w:val="28"/>
          <w:szCs w:val="28"/>
        </w:rPr>
        <w:t>495 с.</w:t>
      </w:r>
    </w:p>
    <w:p w:rsidR="00472A49" w:rsidRPr="00472A49" w:rsidRDefault="00264165"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3"/>
          <w:sz w:val="28"/>
          <w:szCs w:val="28"/>
        </w:rPr>
        <w:t>47. Голубев НК</w:t>
      </w:r>
      <w:r w:rsidR="00472A49" w:rsidRPr="00472A49">
        <w:rPr>
          <w:rFonts w:ascii="Times New Roman" w:hAnsi="Times New Roman" w:cs="Times New Roman"/>
          <w:spacing w:val="3"/>
          <w:sz w:val="28"/>
          <w:szCs w:val="28"/>
        </w:rPr>
        <w:t xml:space="preserve">, </w:t>
      </w:r>
      <w:proofErr w:type="spellStart"/>
      <w:r w:rsidR="00472A49" w:rsidRPr="00472A49">
        <w:rPr>
          <w:rFonts w:ascii="Times New Roman" w:hAnsi="Times New Roman" w:cs="Times New Roman"/>
          <w:spacing w:val="3"/>
          <w:sz w:val="28"/>
          <w:szCs w:val="28"/>
        </w:rPr>
        <w:t>Битинас</w:t>
      </w:r>
      <w:proofErr w:type="spellEnd"/>
      <w:r w:rsidR="00472A49" w:rsidRPr="00472A49">
        <w:rPr>
          <w:rFonts w:ascii="Times New Roman" w:hAnsi="Times New Roman" w:cs="Times New Roman"/>
          <w:spacing w:val="3"/>
          <w:sz w:val="28"/>
          <w:szCs w:val="28"/>
        </w:rPr>
        <w:t xml:space="preserve"> Б.П, Введение в диагностику воспитания. </w:t>
      </w:r>
      <w:r w:rsidR="00472A49" w:rsidRPr="00472A49">
        <w:rPr>
          <w:rFonts w:ascii="Times New Roman" w:hAnsi="Times New Roman" w:cs="Times New Roman"/>
          <w:sz w:val="28"/>
          <w:szCs w:val="28"/>
        </w:rPr>
        <w:t>–</w:t>
      </w:r>
      <w:r w:rsidR="00472A49" w:rsidRPr="00472A49">
        <w:rPr>
          <w:rFonts w:ascii="Times New Roman" w:hAnsi="Times New Roman" w:cs="Times New Roman"/>
          <w:spacing w:val="3"/>
          <w:sz w:val="28"/>
          <w:szCs w:val="28"/>
        </w:rPr>
        <w:t> М.,</w:t>
      </w:r>
      <w:r w:rsidR="00472A49" w:rsidRPr="00472A49">
        <w:rPr>
          <w:rFonts w:ascii="Times New Roman" w:hAnsi="Times New Roman" w:cs="Times New Roman"/>
          <w:spacing w:val="8"/>
          <w:sz w:val="28"/>
          <w:szCs w:val="28"/>
        </w:rPr>
        <w:t>1989.</w:t>
      </w:r>
      <w:r>
        <w:rPr>
          <w:rFonts w:ascii="Times New Roman" w:hAnsi="Times New Roman" w:cs="Times New Roman"/>
          <w:sz w:val="28"/>
          <w:szCs w:val="28"/>
        </w:rPr>
        <w:t> – </w:t>
      </w:r>
      <w:r w:rsidR="00472A49" w:rsidRPr="00472A49">
        <w:rPr>
          <w:rFonts w:ascii="Times New Roman" w:hAnsi="Times New Roman" w:cs="Times New Roman"/>
          <w:spacing w:val="8"/>
          <w:sz w:val="28"/>
          <w:szCs w:val="28"/>
        </w:rPr>
        <w:t>160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48. Горбатов Д.С. Практикум по психологическому исследованию:</w:t>
      </w:r>
      <w:r w:rsidR="00264165">
        <w:rPr>
          <w:rFonts w:ascii="Times New Roman" w:hAnsi="Times New Roman" w:cs="Times New Roman"/>
          <w:sz w:val="28"/>
          <w:szCs w:val="28"/>
          <w:lang w:val="uk-UA"/>
        </w:rPr>
        <w:t xml:space="preserve"> </w:t>
      </w:r>
      <w:r w:rsidRPr="00472A49">
        <w:rPr>
          <w:rFonts w:ascii="Times New Roman" w:hAnsi="Times New Roman" w:cs="Times New Roman"/>
          <w:spacing w:val="1"/>
          <w:sz w:val="28"/>
          <w:szCs w:val="28"/>
        </w:rPr>
        <w:t>Учеб. пособие.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Самара, 2000.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248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8"/>
          <w:sz w:val="28"/>
          <w:szCs w:val="28"/>
        </w:rPr>
        <w:t>49. Готовность детей к школе. Диагностика психического развития и </w:t>
      </w:r>
      <w:r w:rsidRPr="00472A49">
        <w:rPr>
          <w:rFonts w:ascii="Times New Roman" w:hAnsi="Times New Roman" w:cs="Times New Roman"/>
          <w:spacing w:val="2"/>
          <w:sz w:val="28"/>
          <w:szCs w:val="28"/>
        </w:rPr>
        <w:t>коррекция его неблагоприятных вар</w:t>
      </w:r>
      <w:r w:rsidR="00264165">
        <w:rPr>
          <w:rFonts w:ascii="Times New Roman" w:hAnsi="Times New Roman" w:cs="Times New Roman"/>
          <w:spacing w:val="2"/>
          <w:sz w:val="28"/>
          <w:szCs w:val="28"/>
        </w:rPr>
        <w:t xml:space="preserve">иантов. Методические разработки </w:t>
      </w:r>
      <w:r w:rsidR="00264165">
        <w:rPr>
          <w:rFonts w:ascii="Times New Roman" w:hAnsi="Times New Roman" w:cs="Times New Roman"/>
          <w:spacing w:val="3"/>
          <w:sz w:val="28"/>
          <w:szCs w:val="28"/>
        </w:rPr>
        <w:t>для школьного</w:t>
      </w:r>
      <w:r w:rsidRPr="00472A49">
        <w:rPr>
          <w:rFonts w:ascii="Times New Roman" w:hAnsi="Times New Roman" w:cs="Times New Roman"/>
          <w:spacing w:val="3"/>
          <w:sz w:val="28"/>
          <w:szCs w:val="28"/>
        </w:rPr>
        <w:t xml:space="preserve"> псих</w:t>
      </w:r>
      <w:r w:rsidR="00264165">
        <w:rPr>
          <w:rFonts w:ascii="Times New Roman" w:hAnsi="Times New Roman" w:cs="Times New Roman"/>
          <w:spacing w:val="3"/>
          <w:sz w:val="28"/>
          <w:szCs w:val="28"/>
        </w:rPr>
        <w:t>олога /     Е.А. Бугрименко,</w:t>
      </w:r>
      <w:r w:rsidRPr="00472A49">
        <w:rPr>
          <w:rFonts w:ascii="Times New Roman" w:hAnsi="Times New Roman" w:cs="Times New Roman"/>
          <w:spacing w:val="3"/>
          <w:sz w:val="28"/>
          <w:szCs w:val="28"/>
        </w:rPr>
        <w:t xml:space="preserve"> А.</w:t>
      </w:r>
      <w:r w:rsidR="00264165">
        <w:rPr>
          <w:rFonts w:ascii="Times New Roman" w:hAnsi="Times New Roman" w:cs="Times New Roman"/>
          <w:spacing w:val="3"/>
          <w:sz w:val="28"/>
          <w:szCs w:val="28"/>
          <w:lang w:val="uk-UA"/>
        </w:rPr>
        <w:t xml:space="preserve"> </w:t>
      </w:r>
      <w:proofErr w:type="spellStart"/>
      <w:r w:rsidRPr="00472A49">
        <w:rPr>
          <w:rFonts w:ascii="Times New Roman" w:hAnsi="Times New Roman" w:cs="Times New Roman"/>
          <w:spacing w:val="3"/>
          <w:sz w:val="28"/>
          <w:szCs w:val="28"/>
        </w:rPr>
        <w:t>Л.Венгер</w:t>
      </w:r>
      <w:proofErr w:type="spellEnd"/>
      <w:r w:rsidRPr="00472A49">
        <w:rPr>
          <w:rFonts w:ascii="Times New Roman" w:hAnsi="Times New Roman" w:cs="Times New Roman"/>
          <w:spacing w:val="3"/>
          <w:sz w:val="28"/>
          <w:szCs w:val="28"/>
        </w:rPr>
        <w:t>, </w:t>
      </w:r>
      <w:r w:rsidRPr="00472A49">
        <w:rPr>
          <w:rFonts w:ascii="Times New Roman" w:hAnsi="Times New Roman" w:cs="Times New Roman"/>
          <w:spacing w:val="2"/>
          <w:sz w:val="28"/>
          <w:szCs w:val="28"/>
        </w:rPr>
        <w:t>К.Н. Поливанова, Е.Ю. Сушкова. </w:t>
      </w:r>
      <w:r w:rsidRPr="00472A49">
        <w:rPr>
          <w:rFonts w:ascii="Times New Roman" w:hAnsi="Times New Roman" w:cs="Times New Roman"/>
          <w:sz w:val="28"/>
          <w:szCs w:val="28"/>
        </w:rPr>
        <w:t>– </w:t>
      </w:r>
      <w:r w:rsidRPr="00472A49">
        <w:rPr>
          <w:rFonts w:ascii="Times New Roman" w:hAnsi="Times New Roman" w:cs="Times New Roman"/>
          <w:spacing w:val="2"/>
          <w:sz w:val="28"/>
          <w:szCs w:val="28"/>
        </w:rPr>
        <w:t>М., 1989,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88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20"/>
          <w:sz w:val="28"/>
          <w:szCs w:val="28"/>
        </w:rPr>
        <w:t>50. Гуревич К.М., Акимова А.К., Козлова В.Т.</w:t>
      </w:r>
      <w:r w:rsidRPr="00472A49">
        <w:rPr>
          <w:rFonts w:ascii="Times New Roman" w:hAnsi="Times New Roman" w:cs="Times New Roman"/>
          <w:sz w:val="28"/>
          <w:szCs w:val="28"/>
        </w:rPr>
        <w:t> Статистическая норма или социально-психологический норматив? // П</w:t>
      </w:r>
      <w:r w:rsidR="00E15654">
        <w:rPr>
          <w:rFonts w:ascii="Times New Roman" w:hAnsi="Times New Roman" w:cs="Times New Roman"/>
          <w:sz w:val="28"/>
          <w:szCs w:val="28"/>
        </w:rPr>
        <w:t>сихологический журнал, 1986. –</w:t>
      </w:r>
      <w:r w:rsidRPr="00472A49">
        <w:rPr>
          <w:rFonts w:ascii="Times New Roman" w:hAnsi="Times New Roman" w:cs="Times New Roman"/>
          <w:sz w:val="28"/>
          <w:szCs w:val="28"/>
        </w:rPr>
        <w:t xml:space="preserve"> № 3.</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6"/>
          <w:sz w:val="28"/>
          <w:szCs w:val="28"/>
        </w:rPr>
        <w:t>51. Детский практический психолог в</w:t>
      </w:r>
      <w:r w:rsidR="00E15654">
        <w:rPr>
          <w:rFonts w:ascii="Times New Roman" w:hAnsi="Times New Roman" w:cs="Times New Roman"/>
          <w:spacing w:val="6"/>
          <w:sz w:val="28"/>
          <w:szCs w:val="28"/>
        </w:rPr>
        <w:t xml:space="preserve"> системе народного образования: </w:t>
      </w:r>
      <w:r w:rsidR="00E15654">
        <w:rPr>
          <w:rFonts w:ascii="Times New Roman" w:hAnsi="Times New Roman" w:cs="Times New Roman"/>
          <w:spacing w:val="4"/>
          <w:sz w:val="28"/>
          <w:szCs w:val="28"/>
        </w:rPr>
        <w:t>Учебно-тематические планы и программа курса / Под</w:t>
      </w:r>
      <w:r w:rsidRPr="00472A49">
        <w:rPr>
          <w:rFonts w:ascii="Times New Roman" w:hAnsi="Times New Roman" w:cs="Times New Roman"/>
          <w:spacing w:val="4"/>
          <w:sz w:val="28"/>
          <w:szCs w:val="28"/>
        </w:rPr>
        <w:t xml:space="preserve"> ред.  </w:t>
      </w:r>
      <w:r w:rsidR="00E15654">
        <w:rPr>
          <w:rFonts w:ascii="Times New Roman" w:hAnsi="Times New Roman" w:cs="Times New Roman"/>
          <w:spacing w:val="3"/>
          <w:sz w:val="28"/>
          <w:szCs w:val="28"/>
        </w:rPr>
        <w:t>И.В Дубровиной,</w:t>
      </w:r>
      <w:r w:rsidRPr="00472A49">
        <w:rPr>
          <w:rFonts w:ascii="Times New Roman" w:hAnsi="Times New Roman" w:cs="Times New Roman"/>
          <w:spacing w:val="3"/>
          <w:sz w:val="28"/>
          <w:szCs w:val="28"/>
        </w:rPr>
        <w:t xml:space="preserve"> А.М. Прихожан.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М., 1990 </w:t>
      </w:r>
      <w:r w:rsidRPr="00472A49">
        <w:rPr>
          <w:rFonts w:ascii="Times New Roman" w:hAnsi="Times New Roman" w:cs="Times New Roman"/>
          <w:sz w:val="28"/>
          <w:szCs w:val="28"/>
        </w:rPr>
        <w:t>– </w:t>
      </w:r>
      <w:r w:rsidRPr="00472A49">
        <w:rPr>
          <w:rFonts w:ascii="Times New Roman" w:hAnsi="Times New Roman" w:cs="Times New Roman"/>
          <w:spacing w:val="3"/>
          <w:sz w:val="28"/>
          <w:szCs w:val="28"/>
        </w:rPr>
        <w:t>218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52. Д</w:t>
      </w:r>
      <w:r w:rsidR="00E15654">
        <w:rPr>
          <w:rFonts w:ascii="Times New Roman" w:hAnsi="Times New Roman" w:cs="Times New Roman"/>
          <w:spacing w:val="2"/>
          <w:sz w:val="28"/>
          <w:szCs w:val="28"/>
        </w:rPr>
        <w:t>иагностика учебной деятельности интеллектуального</w:t>
      </w:r>
      <w:r w:rsidRPr="00472A49">
        <w:rPr>
          <w:rFonts w:ascii="Times New Roman" w:hAnsi="Times New Roman" w:cs="Times New Roman"/>
          <w:spacing w:val="2"/>
          <w:sz w:val="28"/>
          <w:szCs w:val="28"/>
        </w:rPr>
        <w:t xml:space="preserve"> развития</w:t>
      </w:r>
      <w:r w:rsidRPr="00472A49">
        <w:rPr>
          <w:rFonts w:ascii="Times New Roman" w:hAnsi="Times New Roman" w:cs="Times New Roman"/>
          <w:sz w:val="28"/>
          <w:szCs w:val="28"/>
        </w:rPr>
        <w:br/>
      </w:r>
      <w:r w:rsidRPr="00472A49">
        <w:rPr>
          <w:rFonts w:ascii="Times New Roman" w:hAnsi="Times New Roman" w:cs="Times New Roman"/>
          <w:spacing w:val="7"/>
          <w:sz w:val="28"/>
          <w:szCs w:val="28"/>
        </w:rPr>
        <w:t>детей. </w:t>
      </w:r>
      <w:r w:rsidRPr="00472A49">
        <w:rPr>
          <w:rFonts w:ascii="Times New Roman" w:hAnsi="Times New Roman" w:cs="Times New Roman"/>
          <w:sz w:val="28"/>
          <w:szCs w:val="28"/>
        </w:rPr>
        <w:t>–</w:t>
      </w:r>
      <w:r w:rsidRPr="00472A49">
        <w:rPr>
          <w:rFonts w:ascii="Times New Roman" w:hAnsi="Times New Roman" w:cs="Times New Roman"/>
          <w:spacing w:val="7"/>
          <w:sz w:val="28"/>
          <w:szCs w:val="28"/>
        </w:rPr>
        <w:t> М., 1981.</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 xml:space="preserve">53. </w:t>
      </w:r>
      <w:proofErr w:type="spellStart"/>
      <w:r w:rsidRPr="00472A49">
        <w:rPr>
          <w:rFonts w:ascii="Times New Roman" w:hAnsi="Times New Roman" w:cs="Times New Roman"/>
          <w:spacing w:val="1"/>
          <w:sz w:val="28"/>
          <w:szCs w:val="28"/>
        </w:rPr>
        <w:t>Дилео</w:t>
      </w:r>
      <w:proofErr w:type="spellEnd"/>
      <w:r w:rsidRPr="00472A49">
        <w:rPr>
          <w:rFonts w:ascii="Times New Roman" w:hAnsi="Times New Roman" w:cs="Times New Roman"/>
          <w:spacing w:val="1"/>
          <w:sz w:val="28"/>
          <w:szCs w:val="28"/>
        </w:rPr>
        <w:t xml:space="preserve"> Д. Детский рисунок: диагностика и </w:t>
      </w:r>
      <w:proofErr w:type="spellStart"/>
      <w:r w:rsidRPr="00472A49">
        <w:rPr>
          <w:rFonts w:ascii="Times New Roman" w:hAnsi="Times New Roman" w:cs="Times New Roman"/>
          <w:spacing w:val="1"/>
          <w:sz w:val="28"/>
          <w:szCs w:val="28"/>
        </w:rPr>
        <w:t>интерпритация</w:t>
      </w:r>
      <w:proofErr w:type="spellEnd"/>
      <w:r w:rsidRPr="00472A49">
        <w:rPr>
          <w:rFonts w:ascii="Times New Roman" w:hAnsi="Times New Roman" w:cs="Times New Roman"/>
          <w:spacing w:val="1"/>
          <w:sz w:val="28"/>
          <w:szCs w:val="28"/>
        </w:rPr>
        <w:t>.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М., </w:t>
      </w:r>
      <w:r w:rsidRPr="00472A49">
        <w:rPr>
          <w:rFonts w:ascii="Times New Roman" w:hAnsi="Times New Roman" w:cs="Times New Roman"/>
          <w:spacing w:val="9"/>
          <w:sz w:val="28"/>
          <w:szCs w:val="28"/>
        </w:rPr>
        <w:t>2001.</w:t>
      </w:r>
      <w:r w:rsidR="00E15654">
        <w:rPr>
          <w:rFonts w:ascii="Times New Roman" w:hAnsi="Times New Roman" w:cs="Times New Roman"/>
          <w:sz w:val="28"/>
          <w:szCs w:val="28"/>
        </w:rPr>
        <w:t> – </w:t>
      </w:r>
      <w:r w:rsidRPr="00472A49">
        <w:rPr>
          <w:rFonts w:ascii="Times New Roman" w:hAnsi="Times New Roman" w:cs="Times New Roman"/>
          <w:spacing w:val="9"/>
          <w:sz w:val="28"/>
          <w:szCs w:val="28"/>
        </w:rPr>
        <w:t>272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4"/>
          <w:sz w:val="28"/>
          <w:szCs w:val="28"/>
        </w:rPr>
        <w:t>54. Дистанционное наблюдение и экспертная оценка. </w:t>
      </w:r>
      <w:r w:rsidRPr="00472A49">
        <w:rPr>
          <w:rFonts w:ascii="Times New Roman" w:hAnsi="Times New Roman" w:cs="Times New Roman"/>
          <w:sz w:val="28"/>
          <w:szCs w:val="28"/>
        </w:rPr>
        <w:t>–</w:t>
      </w:r>
      <w:r w:rsidRPr="00472A49">
        <w:rPr>
          <w:rFonts w:ascii="Times New Roman" w:hAnsi="Times New Roman" w:cs="Times New Roman"/>
          <w:spacing w:val="4"/>
          <w:sz w:val="28"/>
          <w:szCs w:val="28"/>
        </w:rPr>
        <w:t> М.: Наука, </w:t>
      </w:r>
      <w:r w:rsidRPr="00472A49">
        <w:rPr>
          <w:rFonts w:ascii="Times New Roman" w:hAnsi="Times New Roman" w:cs="Times New Roman"/>
          <w:spacing w:val="8"/>
          <w:sz w:val="28"/>
          <w:szCs w:val="28"/>
        </w:rPr>
        <w:t>1982.</w:t>
      </w:r>
      <w:r w:rsidR="00E15654">
        <w:rPr>
          <w:rFonts w:ascii="Times New Roman" w:hAnsi="Times New Roman" w:cs="Times New Roman"/>
          <w:sz w:val="28"/>
          <w:szCs w:val="28"/>
        </w:rPr>
        <w:t> – </w:t>
      </w:r>
      <w:r w:rsidRPr="00472A49">
        <w:rPr>
          <w:rFonts w:ascii="Times New Roman" w:hAnsi="Times New Roman" w:cs="Times New Roman"/>
          <w:spacing w:val="8"/>
          <w:sz w:val="28"/>
          <w:szCs w:val="28"/>
        </w:rPr>
        <w:t>108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55. Додонов Б.И. В мире эмоций. </w:t>
      </w:r>
      <w:r w:rsidRPr="00472A49">
        <w:rPr>
          <w:rFonts w:ascii="Times New Roman" w:hAnsi="Times New Roman" w:cs="Times New Roman"/>
          <w:sz w:val="28"/>
          <w:szCs w:val="28"/>
        </w:rPr>
        <w:t>– </w:t>
      </w:r>
      <w:r w:rsidRPr="00472A49">
        <w:rPr>
          <w:rFonts w:ascii="Times New Roman" w:hAnsi="Times New Roman" w:cs="Times New Roman"/>
          <w:spacing w:val="2"/>
          <w:sz w:val="28"/>
          <w:szCs w:val="28"/>
        </w:rPr>
        <w:t>К., 1987.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140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56. Дружинин В.Н. Структура и логика психологического исследования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w:t>
      </w:r>
      <w:r w:rsidRPr="00472A49">
        <w:rPr>
          <w:rFonts w:ascii="Times New Roman" w:hAnsi="Times New Roman" w:cs="Times New Roman"/>
          <w:spacing w:val="7"/>
          <w:sz w:val="28"/>
          <w:szCs w:val="28"/>
        </w:rPr>
        <w:t>М., 1994.</w:t>
      </w:r>
      <w:r w:rsidRPr="00472A49">
        <w:rPr>
          <w:rFonts w:ascii="Times New Roman" w:hAnsi="Times New Roman" w:cs="Times New Roman"/>
          <w:sz w:val="28"/>
          <w:szCs w:val="28"/>
        </w:rPr>
        <w:t> – </w:t>
      </w:r>
      <w:r w:rsidRPr="00472A49">
        <w:rPr>
          <w:rFonts w:ascii="Times New Roman" w:hAnsi="Times New Roman" w:cs="Times New Roman"/>
          <w:spacing w:val="7"/>
          <w:sz w:val="28"/>
          <w:szCs w:val="28"/>
        </w:rPr>
        <w:t>163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57. Дубровина И.В. и др. Рабочая книга шк</w:t>
      </w:r>
      <w:r w:rsidR="00E15654">
        <w:rPr>
          <w:rFonts w:ascii="Times New Roman" w:hAnsi="Times New Roman" w:cs="Times New Roman"/>
          <w:spacing w:val="3"/>
          <w:sz w:val="28"/>
          <w:szCs w:val="28"/>
        </w:rPr>
        <w:t>ольного психолога / Под ред.</w:t>
      </w:r>
      <w:r w:rsidRPr="00472A49">
        <w:rPr>
          <w:rFonts w:ascii="Times New Roman" w:hAnsi="Times New Roman" w:cs="Times New Roman"/>
          <w:spacing w:val="3"/>
          <w:sz w:val="28"/>
          <w:szCs w:val="28"/>
        </w:rPr>
        <w:t> </w:t>
      </w:r>
      <w:r w:rsidRPr="00472A49">
        <w:rPr>
          <w:rFonts w:ascii="Times New Roman" w:hAnsi="Times New Roman" w:cs="Times New Roman"/>
          <w:spacing w:val="7"/>
          <w:sz w:val="28"/>
          <w:szCs w:val="28"/>
        </w:rPr>
        <w:t>И.В. Дубровиной.</w:t>
      </w:r>
      <w:r w:rsidRPr="00472A49">
        <w:rPr>
          <w:rFonts w:ascii="Times New Roman" w:hAnsi="Times New Roman" w:cs="Times New Roman"/>
          <w:sz w:val="28"/>
          <w:szCs w:val="28"/>
        </w:rPr>
        <w:t> – </w:t>
      </w:r>
      <w:r w:rsidRPr="00472A49">
        <w:rPr>
          <w:rFonts w:ascii="Times New Roman" w:hAnsi="Times New Roman" w:cs="Times New Roman"/>
          <w:spacing w:val="7"/>
          <w:sz w:val="28"/>
          <w:szCs w:val="28"/>
        </w:rPr>
        <w:t>М., 1991.</w:t>
      </w:r>
      <w:r w:rsidRPr="00472A49">
        <w:rPr>
          <w:rFonts w:ascii="Times New Roman" w:hAnsi="Times New Roman" w:cs="Times New Roman"/>
          <w:sz w:val="28"/>
          <w:szCs w:val="28"/>
        </w:rPr>
        <w:t> – </w:t>
      </w:r>
      <w:r w:rsidRPr="00472A49">
        <w:rPr>
          <w:rFonts w:ascii="Times New Roman" w:hAnsi="Times New Roman" w:cs="Times New Roman"/>
          <w:spacing w:val="7"/>
          <w:sz w:val="28"/>
          <w:szCs w:val="28"/>
        </w:rPr>
        <w:t>303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z w:val="28"/>
          <w:szCs w:val="28"/>
        </w:rPr>
        <w:t xml:space="preserve">58. </w:t>
      </w:r>
      <w:proofErr w:type="spellStart"/>
      <w:r w:rsidRPr="00472A49">
        <w:rPr>
          <w:rFonts w:ascii="Times New Roman" w:hAnsi="Times New Roman" w:cs="Times New Roman"/>
          <w:sz w:val="28"/>
          <w:szCs w:val="28"/>
        </w:rPr>
        <w:t>Дюк</w:t>
      </w:r>
      <w:proofErr w:type="spellEnd"/>
      <w:r w:rsidRPr="00472A49">
        <w:rPr>
          <w:rFonts w:ascii="Times New Roman" w:hAnsi="Times New Roman" w:cs="Times New Roman"/>
          <w:sz w:val="28"/>
          <w:szCs w:val="28"/>
        </w:rPr>
        <w:t xml:space="preserve"> В.В. Компьютерная психодиагностика. – СПб., 1994. – 364 </w:t>
      </w:r>
      <w:proofErr w:type="gramStart"/>
      <w:r w:rsidRPr="00472A49">
        <w:rPr>
          <w:rFonts w:ascii="Times New Roman" w:hAnsi="Times New Roman" w:cs="Times New Roman"/>
          <w:sz w:val="28"/>
          <w:szCs w:val="28"/>
        </w:rPr>
        <w:t>с</w:t>
      </w:r>
      <w:proofErr w:type="gramEnd"/>
      <w:r w:rsidRPr="00472A49">
        <w:rPr>
          <w:rFonts w:ascii="Times New Roman" w:hAnsi="Times New Roman" w:cs="Times New Roman"/>
          <w:sz w:val="28"/>
          <w:szCs w:val="28"/>
        </w:rPr>
        <w:t>.</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59. Экспериментальная педагогическая психология и психодиагностика,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w:t>
      </w:r>
      <w:r w:rsidRPr="00472A49">
        <w:rPr>
          <w:rFonts w:ascii="Times New Roman" w:hAnsi="Times New Roman" w:cs="Times New Roman"/>
          <w:spacing w:val="12"/>
          <w:sz w:val="28"/>
          <w:szCs w:val="28"/>
        </w:rPr>
        <w:t>1985.</w:t>
      </w:r>
      <w:r w:rsidRPr="00472A49">
        <w:rPr>
          <w:rFonts w:ascii="Times New Roman" w:hAnsi="Times New Roman" w:cs="Times New Roman"/>
          <w:sz w:val="28"/>
          <w:szCs w:val="28"/>
        </w:rPr>
        <w:t> – </w:t>
      </w:r>
      <w:r w:rsidRPr="00472A49">
        <w:rPr>
          <w:rFonts w:ascii="Times New Roman" w:hAnsi="Times New Roman" w:cs="Times New Roman"/>
          <w:spacing w:val="12"/>
          <w:sz w:val="28"/>
          <w:szCs w:val="28"/>
        </w:rPr>
        <w:t>512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60. Энциклопе</w:t>
      </w:r>
      <w:r w:rsidR="00E15654">
        <w:rPr>
          <w:rFonts w:ascii="Times New Roman" w:hAnsi="Times New Roman" w:cs="Times New Roman"/>
          <w:spacing w:val="1"/>
          <w:sz w:val="28"/>
          <w:szCs w:val="28"/>
        </w:rPr>
        <w:t>дия   психологических тестов для детей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Изд-во</w:t>
      </w:r>
      <w:r w:rsidRPr="00472A49">
        <w:rPr>
          <w:rFonts w:ascii="Times New Roman" w:hAnsi="Times New Roman" w:cs="Times New Roman"/>
          <w:sz w:val="28"/>
          <w:szCs w:val="28"/>
        </w:rPr>
        <w:br/>
      </w:r>
      <w:r w:rsidRPr="00472A49">
        <w:rPr>
          <w:rFonts w:ascii="Times New Roman" w:hAnsi="Times New Roman" w:cs="Times New Roman"/>
          <w:spacing w:val="6"/>
          <w:sz w:val="28"/>
          <w:szCs w:val="28"/>
        </w:rPr>
        <w:t>"Аркадия", 1987.</w:t>
      </w:r>
      <w:r w:rsidRPr="00472A49">
        <w:rPr>
          <w:rFonts w:ascii="Times New Roman" w:hAnsi="Times New Roman" w:cs="Times New Roman"/>
          <w:sz w:val="28"/>
          <w:szCs w:val="28"/>
        </w:rPr>
        <w:t> – </w:t>
      </w:r>
      <w:r w:rsidRPr="00472A49">
        <w:rPr>
          <w:rFonts w:ascii="Times New Roman" w:hAnsi="Times New Roman" w:cs="Times New Roman"/>
          <w:spacing w:val="6"/>
          <w:sz w:val="28"/>
          <w:szCs w:val="28"/>
        </w:rPr>
        <w:t>С. 51-91.</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7"/>
          <w:sz w:val="28"/>
          <w:szCs w:val="28"/>
        </w:rPr>
        <w:t>61. Ерофеев А.К. ЭВМ в психодиагностике в высшей школе. </w:t>
      </w:r>
      <w:r w:rsidRPr="00472A49">
        <w:rPr>
          <w:rFonts w:ascii="Times New Roman" w:hAnsi="Times New Roman" w:cs="Times New Roman"/>
          <w:sz w:val="28"/>
          <w:szCs w:val="28"/>
        </w:rPr>
        <w:t>–</w:t>
      </w:r>
      <w:r w:rsidRPr="00472A49">
        <w:rPr>
          <w:rFonts w:ascii="Times New Roman" w:hAnsi="Times New Roman" w:cs="Times New Roman"/>
          <w:spacing w:val="7"/>
          <w:sz w:val="28"/>
          <w:szCs w:val="28"/>
        </w:rPr>
        <w:t> М.,</w:t>
      </w:r>
      <w:r w:rsidRPr="00472A49">
        <w:rPr>
          <w:rFonts w:ascii="Times New Roman" w:hAnsi="Times New Roman" w:cs="Times New Roman"/>
          <w:spacing w:val="8"/>
          <w:sz w:val="28"/>
          <w:szCs w:val="28"/>
        </w:rPr>
        <w:t>1987.</w:t>
      </w:r>
      <w:r w:rsidRPr="00472A49">
        <w:rPr>
          <w:rFonts w:ascii="Times New Roman" w:hAnsi="Times New Roman" w:cs="Times New Roman"/>
          <w:sz w:val="28"/>
          <w:szCs w:val="28"/>
        </w:rPr>
        <w:t> – </w:t>
      </w:r>
      <w:r w:rsidRPr="00472A49">
        <w:rPr>
          <w:rFonts w:ascii="Times New Roman" w:hAnsi="Times New Roman" w:cs="Times New Roman"/>
          <w:spacing w:val="8"/>
          <w:sz w:val="28"/>
          <w:szCs w:val="28"/>
        </w:rPr>
        <w:t>131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62. Жуков Ю.М. и др. Диагностика и развитие компетентности в общении. – </w:t>
      </w:r>
      <w:r w:rsidRPr="00472A49">
        <w:rPr>
          <w:rFonts w:ascii="Times New Roman" w:hAnsi="Times New Roman" w:cs="Times New Roman"/>
          <w:spacing w:val="15"/>
          <w:sz w:val="28"/>
          <w:szCs w:val="28"/>
        </w:rPr>
        <w:t>М., 1990.</w:t>
      </w:r>
      <w:r w:rsidRPr="00472A49">
        <w:rPr>
          <w:rFonts w:ascii="Times New Roman" w:hAnsi="Times New Roman" w:cs="Times New Roman"/>
          <w:sz w:val="28"/>
          <w:szCs w:val="28"/>
        </w:rPr>
        <w:t> –</w:t>
      </w:r>
      <w:r w:rsidRPr="00472A49">
        <w:rPr>
          <w:rFonts w:ascii="Times New Roman" w:hAnsi="Times New Roman" w:cs="Times New Roman"/>
          <w:spacing w:val="15"/>
          <w:sz w:val="28"/>
          <w:szCs w:val="28"/>
        </w:rPr>
        <w:t>104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6"/>
          <w:sz w:val="28"/>
          <w:szCs w:val="28"/>
        </w:rPr>
        <w:t xml:space="preserve">63. 3ейгарник Б.В., </w:t>
      </w:r>
      <w:proofErr w:type="spellStart"/>
      <w:r w:rsidRPr="00472A49">
        <w:rPr>
          <w:rFonts w:ascii="Times New Roman" w:hAnsi="Times New Roman" w:cs="Times New Roman"/>
          <w:spacing w:val="6"/>
          <w:sz w:val="28"/>
          <w:szCs w:val="28"/>
        </w:rPr>
        <w:t>Бра</w:t>
      </w:r>
      <w:r w:rsidR="00E15654">
        <w:rPr>
          <w:rFonts w:ascii="Times New Roman" w:hAnsi="Times New Roman" w:cs="Times New Roman"/>
          <w:spacing w:val="6"/>
          <w:sz w:val="28"/>
          <w:szCs w:val="28"/>
        </w:rPr>
        <w:t>тусь</w:t>
      </w:r>
      <w:proofErr w:type="spellEnd"/>
      <w:r w:rsidR="00E15654">
        <w:rPr>
          <w:rFonts w:ascii="Times New Roman" w:hAnsi="Times New Roman" w:cs="Times New Roman"/>
          <w:spacing w:val="6"/>
          <w:sz w:val="28"/>
          <w:szCs w:val="28"/>
        </w:rPr>
        <w:t xml:space="preserve"> Б.С.  Очерки по психологии аномального </w:t>
      </w:r>
      <w:r w:rsidRPr="00472A49">
        <w:rPr>
          <w:rFonts w:ascii="Times New Roman" w:hAnsi="Times New Roman" w:cs="Times New Roman"/>
          <w:spacing w:val="1"/>
          <w:sz w:val="28"/>
          <w:szCs w:val="28"/>
        </w:rPr>
        <w:t>развития личности.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М., 1980.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168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 xml:space="preserve">64. </w:t>
      </w:r>
      <w:proofErr w:type="spellStart"/>
      <w:r w:rsidRPr="00472A49">
        <w:rPr>
          <w:rFonts w:ascii="Times New Roman" w:hAnsi="Times New Roman" w:cs="Times New Roman"/>
          <w:spacing w:val="3"/>
          <w:sz w:val="28"/>
          <w:szCs w:val="28"/>
        </w:rPr>
        <w:t>Зиверт</w:t>
      </w:r>
      <w:proofErr w:type="spellEnd"/>
      <w:r w:rsidRPr="00472A49">
        <w:rPr>
          <w:rFonts w:ascii="Times New Roman" w:hAnsi="Times New Roman" w:cs="Times New Roman"/>
          <w:spacing w:val="3"/>
          <w:sz w:val="28"/>
          <w:szCs w:val="28"/>
        </w:rPr>
        <w:t> X. Ваш коэффициент интеллекта. Тесты.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2-е изд. / Пер. с </w:t>
      </w:r>
      <w:r w:rsidRPr="00472A49">
        <w:rPr>
          <w:rFonts w:ascii="Times New Roman" w:hAnsi="Times New Roman" w:cs="Times New Roman"/>
          <w:spacing w:val="2"/>
          <w:sz w:val="28"/>
          <w:szCs w:val="28"/>
        </w:rPr>
        <w:t>нем.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М.: АО "</w:t>
      </w:r>
      <w:proofErr w:type="spellStart"/>
      <w:r w:rsidRPr="00472A49">
        <w:rPr>
          <w:rFonts w:ascii="Times New Roman" w:hAnsi="Times New Roman" w:cs="Times New Roman"/>
          <w:spacing w:val="2"/>
          <w:sz w:val="28"/>
          <w:szCs w:val="28"/>
        </w:rPr>
        <w:t>Интерэксперт</w:t>
      </w:r>
      <w:proofErr w:type="spellEnd"/>
      <w:r w:rsidRPr="00472A49">
        <w:rPr>
          <w:rFonts w:ascii="Times New Roman" w:hAnsi="Times New Roman" w:cs="Times New Roman"/>
          <w:spacing w:val="2"/>
          <w:sz w:val="28"/>
          <w:szCs w:val="28"/>
        </w:rPr>
        <w:t>", 1999.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143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 xml:space="preserve">65. </w:t>
      </w:r>
      <w:proofErr w:type="spellStart"/>
      <w:r w:rsidRPr="00472A49">
        <w:rPr>
          <w:rFonts w:ascii="Times New Roman" w:hAnsi="Times New Roman" w:cs="Times New Roman"/>
          <w:sz w:val="28"/>
          <w:szCs w:val="28"/>
        </w:rPr>
        <w:t>Икгенкамп</w:t>
      </w:r>
      <w:proofErr w:type="spellEnd"/>
      <w:r w:rsidRPr="00472A49">
        <w:rPr>
          <w:rFonts w:ascii="Times New Roman" w:hAnsi="Times New Roman" w:cs="Times New Roman"/>
          <w:sz w:val="28"/>
          <w:szCs w:val="28"/>
        </w:rPr>
        <w:t xml:space="preserve"> К. Педагогическая диагностика. – М., 1991. – 240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 xml:space="preserve">65. </w:t>
      </w:r>
      <w:proofErr w:type="spellStart"/>
      <w:r w:rsidRPr="00472A49">
        <w:rPr>
          <w:rFonts w:ascii="Times New Roman" w:hAnsi="Times New Roman" w:cs="Times New Roman"/>
          <w:sz w:val="28"/>
          <w:szCs w:val="28"/>
        </w:rPr>
        <w:t>Имедадзе</w:t>
      </w:r>
      <w:proofErr w:type="spellEnd"/>
      <w:r w:rsidRPr="00472A49">
        <w:rPr>
          <w:rFonts w:ascii="Times New Roman" w:hAnsi="Times New Roman" w:cs="Times New Roman"/>
          <w:sz w:val="28"/>
          <w:szCs w:val="28"/>
        </w:rPr>
        <w:t xml:space="preserve"> И.В. </w:t>
      </w:r>
      <w:proofErr w:type="spellStart"/>
      <w:r w:rsidRPr="00472A49">
        <w:rPr>
          <w:rFonts w:ascii="Times New Roman" w:hAnsi="Times New Roman" w:cs="Times New Roman"/>
          <w:sz w:val="28"/>
          <w:szCs w:val="28"/>
        </w:rPr>
        <w:t>Потребноти</w:t>
      </w:r>
      <w:proofErr w:type="spellEnd"/>
      <w:r w:rsidRPr="00472A49">
        <w:rPr>
          <w:rFonts w:ascii="Times New Roman" w:hAnsi="Times New Roman" w:cs="Times New Roman"/>
          <w:sz w:val="28"/>
          <w:szCs w:val="28"/>
        </w:rPr>
        <w:t xml:space="preserve"> и устано</w:t>
      </w:r>
      <w:r w:rsidR="00E15654">
        <w:rPr>
          <w:rFonts w:ascii="Times New Roman" w:hAnsi="Times New Roman" w:cs="Times New Roman"/>
          <w:sz w:val="28"/>
          <w:szCs w:val="28"/>
        </w:rPr>
        <w:t xml:space="preserve">вка // Психол. журн., 1984-а. – </w:t>
      </w:r>
      <w:r w:rsidRPr="00472A49">
        <w:rPr>
          <w:rFonts w:ascii="Times New Roman" w:hAnsi="Times New Roman" w:cs="Times New Roman"/>
          <w:spacing w:val="16"/>
          <w:sz w:val="28"/>
          <w:szCs w:val="28"/>
        </w:rPr>
        <w:t>Т. 5.</w:t>
      </w:r>
      <w:r w:rsidRPr="00472A49">
        <w:rPr>
          <w:rFonts w:ascii="Times New Roman" w:hAnsi="Times New Roman" w:cs="Times New Roman"/>
          <w:sz w:val="28"/>
          <w:szCs w:val="28"/>
        </w:rPr>
        <w:t> – </w:t>
      </w:r>
      <w:r w:rsidRPr="00472A49">
        <w:rPr>
          <w:rFonts w:ascii="Times New Roman" w:hAnsi="Times New Roman" w:cs="Times New Roman"/>
          <w:spacing w:val="16"/>
          <w:sz w:val="28"/>
          <w:szCs w:val="28"/>
        </w:rPr>
        <w:t>№3.</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66. Интерпретация и анализ данных в социологических исследованиях / </w:t>
      </w:r>
      <w:r w:rsidRPr="00472A49">
        <w:rPr>
          <w:rFonts w:ascii="Times New Roman" w:hAnsi="Times New Roman" w:cs="Times New Roman"/>
          <w:sz w:val="28"/>
          <w:szCs w:val="28"/>
        </w:rPr>
        <w:t>Отв. ред. В.Г. Андреенков, Ю.Н. Толстова. – М., 1987. – 255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67. </w:t>
      </w:r>
      <w:proofErr w:type="spellStart"/>
      <w:r w:rsidRPr="00472A49">
        <w:rPr>
          <w:rFonts w:ascii="Times New Roman" w:hAnsi="Times New Roman" w:cs="Times New Roman"/>
          <w:spacing w:val="3"/>
          <w:sz w:val="28"/>
          <w:szCs w:val="28"/>
        </w:rPr>
        <w:t>Клайн</w:t>
      </w:r>
      <w:proofErr w:type="spellEnd"/>
      <w:r w:rsidRPr="00472A49">
        <w:rPr>
          <w:rFonts w:ascii="Times New Roman" w:hAnsi="Times New Roman" w:cs="Times New Roman"/>
          <w:spacing w:val="3"/>
          <w:sz w:val="28"/>
          <w:szCs w:val="28"/>
        </w:rPr>
        <w:t xml:space="preserve"> П. Справочное руководство по конструированию тестов. </w:t>
      </w:r>
      <w:r w:rsidR="00E15654">
        <w:rPr>
          <w:rFonts w:ascii="Times New Roman" w:hAnsi="Times New Roman" w:cs="Times New Roman"/>
          <w:sz w:val="28"/>
          <w:szCs w:val="28"/>
        </w:rPr>
        <w:t xml:space="preserve">– </w:t>
      </w:r>
      <w:r w:rsidRPr="00472A49">
        <w:rPr>
          <w:rFonts w:ascii="Times New Roman" w:hAnsi="Times New Roman" w:cs="Times New Roman"/>
          <w:spacing w:val="9"/>
          <w:sz w:val="28"/>
          <w:szCs w:val="28"/>
        </w:rPr>
        <w:t>Киев, 1994.</w:t>
      </w:r>
      <w:r w:rsidRPr="00472A49">
        <w:rPr>
          <w:rFonts w:ascii="Times New Roman" w:hAnsi="Times New Roman" w:cs="Times New Roman"/>
          <w:sz w:val="28"/>
          <w:szCs w:val="28"/>
        </w:rPr>
        <w:t> – </w:t>
      </w:r>
      <w:r w:rsidRPr="00472A49">
        <w:rPr>
          <w:rFonts w:ascii="Times New Roman" w:hAnsi="Times New Roman" w:cs="Times New Roman"/>
          <w:spacing w:val="9"/>
          <w:sz w:val="28"/>
          <w:szCs w:val="28"/>
        </w:rPr>
        <w:t>283с.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lastRenderedPageBreak/>
        <w:t>68. </w:t>
      </w:r>
      <w:r w:rsidRPr="00472A49">
        <w:rPr>
          <w:rFonts w:ascii="Times New Roman" w:hAnsi="Times New Roman" w:cs="Times New Roman"/>
          <w:spacing w:val="3"/>
          <w:sz w:val="28"/>
          <w:szCs w:val="28"/>
        </w:rPr>
        <w:t xml:space="preserve">Ковалев С.В. Подготовка </w:t>
      </w:r>
      <w:proofErr w:type="spellStart"/>
      <w:r w:rsidRPr="00472A49">
        <w:rPr>
          <w:rFonts w:ascii="Times New Roman" w:hAnsi="Times New Roman" w:cs="Times New Roman"/>
          <w:spacing w:val="3"/>
          <w:sz w:val="28"/>
          <w:szCs w:val="28"/>
        </w:rPr>
        <w:t>старшекласников</w:t>
      </w:r>
      <w:proofErr w:type="spellEnd"/>
      <w:r w:rsidRPr="00472A49">
        <w:rPr>
          <w:rFonts w:ascii="Times New Roman" w:hAnsi="Times New Roman" w:cs="Times New Roman"/>
          <w:spacing w:val="3"/>
          <w:sz w:val="28"/>
          <w:szCs w:val="28"/>
        </w:rPr>
        <w:t xml:space="preserve"> к семейной жизни: тесты, </w:t>
      </w:r>
      <w:r w:rsidRPr="00472A49">
        <w:rPr>
          <w:rFonts w:ascii="Times New Roman" w:hAnsi="Times New Roman" w:cs="Times New Roman"/>
          <w:spacing w:val="1"/>
          <w:sz w:val="28"/>
          <w:szCs w:val="28"/>
        </w:rPr>
        <w:t>опросники, ролевые игры. </w:t>
      </w:r>
      <w:r w:rsidRPr="00472A49">
        <w:rPr>
          <w:rFonts w:ascii="Times New Roman" w:hAnsi="Times New Roman" w:cs="Times New Roman"/>
          <w:sz w:val="28"/>
          <w:szCs w:val="28"/>
        </w:rPr>
        <w:t>– </w:t>
      </w:r>
      <w:r w:rsidRPr="00472A49">
        <w:rPr>
          <w:rFonts w:ascii="Times New Roman" w:hAnsi="Times New Roman" w:cs="Times New Roman"/>
          <w:spacing w:val="1"/>
          <w:sz w:val="28"/>
          <w:szCs w:val="28"/>
        </w:rPr>
        <w:t>М., 1991.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143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4"/>
          <w:sz w:val="28"/>
          <w:szCs w:val="28"/>
        </w:rPr>
        <w:t>69. Краткий тест творческого мышления. Фигурная форма: Пособие для </w:t>
      </w:r>
      <w:r w:rsidRPr="00472A49">
        <w:rPr>
          <w:rFonts w:ascii="Times New Roman" w:hAnsi="Times New Roman" w:cs="Times New Roman"/>
          <w:spacing w:val="3"/>
          <w:sz w:val="28"/>
          <w:szCs w:val="28"/>
        </w:rPr>
        <w:t>школьных психологов. </w:t>
      </w:r>
      <w:r w:rsidRPr="00472A49">
        <w:rPr>
          <w:rFonts w:ascii="Times New Roman" w:hAnsi="Times New Roman" w:cs="Times New Roman"/>
          <w:sz w:val="28"/>
          <w:szCs w:val="28"/>
        </w:rPr>
        <w:t>– </w:t>
      </w:r>
      <w:r w:rsidRPr="00472A49">
        <w:rPr>
          <w:rFonts w:ascii="Times New Roman" w:hAnsi="Times New Roman" w:cs="Times New Roman"/>
          <w:spacing w:val="3"/>
          <w:sz w:val="28"/>
          <w:szCs w:val="28"/>
        </w:rPr>
        <w:t>М., 1995.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48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20"/>
          <w:sz w:val="28"/>
          <w:szCs w:val="28"/>
        </w:rPr>
        <w:t xml:space="preserve">70. </w:t>
      </w:r>
      <w:proofErr w:type="spellStart"/>
      <w:r w:rsidRPr="00472A49">
        <w:rPr>
          <w:rFonts w:ascii="Times New Roman" w:hAnsi="Times New Roman" w:cs="Times New Roman"/>
          <w:spacing w:val="20"/>
          <w:sz w:val="28"/>
          <w:szCs w:val="28"/>
        </w:rPr>
        <w:t>Кроз</w:t>
      </w:r>
      <w:proofErr w:type="spellEnd"/>
      <w:r w:rsidRPr="00472A49">
        <w:rPr>
          <w:rFonts w:ascii="Times New Roman" w:hAnsi="Times New Roman" w:cs="Times New Roman"/>
          <w:spacing w:val="20"/>
          <w:sz w:val="28"/>
          <w:szCs w:val="28"/>
        </w:rPr>
        <w:t xml:space="preserve"> М.В.</w:t>
      </w:r>
      <w:r w:rsidRPr="00472A49">
        <w:rPr>
          <w:rFonts w:ascii="Times New Roman" w:hAnsi="Times New Roman" w:cs="Times New Roman"/>
          <w:sz w:val="28"/>
          <w:szCs w:val="28"/>
        </w:rPr>
        <w:t xml:space="preserve"> Аннотированный указатель методов социально-психологической </w:t>
      </w:r>
      <w:proofErr w:type="spellStart"/>
      <w:r w:rsidRPr="00472A49">
        <w:rPr>
          <w:rFonts w:ascii="Times New Roman" w:hAnsi="Times New Roman" w:cs="Times New Roman"/>
          <w:sz w:val="28"/>
          <w:szCs w:val="28"/>
        </w:rPr>
        <w:t>дианостики</w:t>
      </w:r>
      <w:proofErr w:type="spellEnd"/>
      <w:r w:rsidRPr="00472A49">
        <w:rPr>
          <w:rFonts w:ascii="Times New Roman" w:hAnsi="Times New Roman" w:cs="Times New Roman"/>
          <w:sz w:val="28"/>
          <w:szCs w:val="28"/>
        </w:rPr>
        <w:t>: учебное пособие. – М.: Изд-во МГУ, 1991. –  55 с.</w:t>
      </w:r>
    </w:p>
    <w:p w:rsidR="00472A49" w:rsidRPr="00472A49" w:rsidRDefault="00E15654"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1"/>
          <w:sz w:val="28"/>
          <w:szCs w:val="28"/>
        </w:rPr>
        <w:t xml:space="preserve">71. </w:t>
      </w:r>
      <w:proofErr w:type="spellStart"/>
      <w:r>
        <w:rPr>
          <w:rFonts w:ascii="Times New Roman" w:hAnsi="Times New Roman" w:cs="Times New Roman"/>
          <w:spacing w:val="1"/>
          <w:sz w:val="28"/>
          <w:szCs w:val="28"/>
        </w:rPr>
        <w:t>Кумков</w:t>
      </w:r>
      <w:proofErr w:type="spellEnd"/>
      <w:r>
        <w:rPr>
          <w:rFonts w:ascii="Times New Roman" w:hAnsi="Times New Roman" w:cs="Times New Roman"/>
          <w:spacing w:val="1"/>
          <w:sz w:val="28"/>
          <w:szCs w:val="28"/>
        </w:rPr>
        <w:t xml:space="preserve"> Л.В. Психологическое исследование:</w:t>
      </w:r>
      <w:r w:rsidR="00472A49" w:rsidRPr="00472A49">
        <w:rPr>
          <w:rFonts w:ascii="Times New Roman" w:hAnsi="Times New Roman" w:cs="Times New Roman"/>
          <w:spacing w:val="1"/>
          <w:sz w:val="28"/>
          <w:szCs w:val="28"/>
        </w:rPr>
        <w:t xml:space="preserve"> Методические  рекомендации по проведению.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СПб., 1994.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xml:space="preserve"> 119 </w:t>
      </w:r>
      <w:proofErr w:type="gramStart"/>
      <w:r w:rsidR="00472A49" w:rsidRPr="00472A49">
        <w:rPr>
          <w:rFonts w:ascii="Times New Roman" w:hAnsi="Times New Roman" w:cs="Times New Roman"/>
          <w:spacing w:val="1"/>
          <w:sz w:val="28"/>
          <w:szCs w:val="28"/>
        </w:rPr>
        <w:t>с</w:t>
      </w:r>
      <w:proofErr w:type="gramEnd"/>
      <w:r w:rsidR="00472A49" w:rsidRPr="00472A49">
        <w:rPr>
          <w:rFonts w:ascii="Times New Roman" w:hAnsi="Times New Roman" w:cs="Times New Roman"/>
          <w:spacing w:val="1"/>
          <w:sz w:val="28"/>
          <w:szCs w:val="28"/>
        </w:rPr>
        <w:t>.</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 xml:space="preserve">72. </w:t>
      </w:r>
      <w:proofErr w:type="spellStart"/>
      <w:r w:rsidRPr="00472A49">
        <w:rPr>
          <w:rFonts w:ascii="Times New Roman" w:hAnsi="Times New Roman" w:cs="Times New Roman"/>
          <w:spacing w:val="1"/>
          <w:sz w:val="28"/>
          <w:szCs w:val="28"/>
        </w:rPr>
        <w:t>Леонгард</w:t>
      </w:r>
      <w:proofErr w:type="spellEnd"/>
      <w:r w:rsidRPr="00472A49">
        <w:rPr>
          <w:rFonts w:ascii="Times New Roman" w:hAnsi="Times New Roman" w:cs="Times New Roman"/>
          <w:spacing w:val="1"/>
          <w:sz w:val="28"/>
          <w:szCs w:val="28"/>
        </w:rPr>
        <w:t xml:space="preserve"> К. Акцентуации личности.</w:t>
      </w:r>
      <w:r w:rsidRPr="00472A49">
        <w:rPr>
          <w:rFonts w:ascii="Times New Roman" w:hAnsi="Times New Roman" w:cs="Times New Roman"/>
          <w:sz w:val="28"/>
          <w:szCs w:val="28"/>
        </w:rPr>
        <w:t> – </w:t>
      </w:r>
      <w:r w:rsidRPr="00472A49">
        <w:rPr>
          <w:rFonts w:ascii="Times New Roman" w:hAnsi="Times New Roman" w:cs="Times New Roman"/>
          <w:spacing w:val="1"/>
          <w:sz w:val="28"/>
          <w:szCs w:val="28"/>
        </w:rPr>
        <w:t>Киев, 1981 </w:t>
      </w:r>
      <w:r w:rsidRPr="00472A49">
        <w:rPr>
          <w:rFonts w:ascii="Times New Roman" w:hAnsi="Times New Roman" w:cs="Times New Roman"/>
          <w:sz w:val="28"/>
          <w:szCs w:val="28"/>
        </w:rPr>
        <w:t>– </w:t>
      </w:r>
      <w:r w:rsidRPr="00472A49">
        <w:rPr>
          <w:rFonts w:ascii="Times New Roman" w:hAnsi="Times New Roman" w:cs="Times New Roman"/>
          <w:spacing w:val="1"/>
          <w:sz w:val="28"/>
          <w:szCs w:val="28"/>
        </w:rPr>
        <w:t>392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5"/>
          <w:sz w:val="28"/>
          <w:szCs w:val="28"/>
        </w:rPr>
        <w:t>73. Леонтьев Д.А. Методика изучения ценностных ориентации.</w:t>
      </w:r>
      <w:r w:rsidRPr="00472A49">
        <w:rPr>
          <w:rFonts w:ascii="Times New Roman" w:hAnsi="Times New Roman" w:cs="Times New Roman"/>
          <w:sz w:val="28"/>
          <w:szCs w:val="28"/>
        </w:rPr>
        <w:t> – </w:t>
      </w:r>
      <w:r w:rsidRPr="00472A49">
        <w:rPr>
          <w:rFonts w:ascii="Times New Roman" w:hAnsi="Times New Roman" w:cs="Times New Roman"/>
          <w:spacing w:val="-5"/>
          <w:sz w:val="28"/>
          <w:szCs w:val="28"/>
        </w:rPr>
        <w:t>М., 1982.</w:t>
      </w:r>
      <w:r w:rsidRPr="00472A49">
        <w:rPr>
          <w:rFonts w:ascii="Times New Roman" w:hAnsi="Times New Roman" w:cs="Times New Roman"/>
          <w:sz w:val="28"/>
          <w:szCs w:val="28"/>
        </w:rPr>
        <w:t> –</w:t>
      </w:r>
      <w:r w:rsidRPr="00472A49">
        <w:rPr>
          <w:rFonts w:ascii="Times New Roman" w:hAnsi="Times New Roman" w:cs="Times New Roman"/>
          <w:spacing w:val="-5"/>
          <w:sz w:val="28"/>
          <w:szCs w:val="28"/>
        </w:rPr>
        <w:t>17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 xml:space="preserve">74. Леонтьев Д.А. Тест </w:t>
      </w:r>
      <w:proofErr w:type="spellStart"/>
      <w:r w:rsidRPr="00472A49">
        <w:rPr>
          <w:rFonts w:ascii="Times New Roman" w:hAnsi="Times New Roman" w:cs="Times New Roman"/>
          <w:spacing w:val="-3"/>
          <w:sz w:val="28"/>
          <w:szCs w:val="28"/>
        </w:rPr>
        <w:t>смысложизненных</w:t>
      </w:r>
      <w:proofErr w:type="spellEnd"/>
      <w:r w:rsidRPr="00472A49">
        <w:rPr>
          <w:rFonts w:ascii="Times New Roman" w:hAnsi="Times New Roman" w:cs="Times New Roman"/>
          <w:spacing w:val="-3"/>
          <w:sz w:val="28"/>
          <w:szCs w:val="28"/>
        </w:rPr>
        <w:t xml:space="preserve"> ориентации(СЖО).</w:t>
      </w:r>
      <w:r w:rsidRPr="00472A49">
        <w:rPr>
          <w:rFonts w:ascii="Times New Roman" w:hAnsi="Times New Roman" w:cs="Times New Roman"/>
          <w:sz w:val="28"/>
          <w:szCs w:val="28"/>
        </w:rPr>
        <w:t> – </w:t>
      </w:r>
      <w:r w:rsidRPr="00472A49">
        <w:rPr>
          <w:rFonts w:ascii="Times New Roman" w:hAnsi="Times New Roman" w:cs="Times New Roman"/>
          <w:spacing w:val="-3"/>
          <w:sz w:val="28"/>
          <w:szCs w:val="28"/>
        </w:rPr>
        <w:t>М., 1992.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16с.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 xml:space="preserve">75. </w:t>
      </w:r>
      <w:proofErr w:type="spellStart"/>
      <w:r w:rsidRPr="00472A49">
        <w:rPr>
          <w:rFonts w:ascii="Times New Roman" w:hAnsi="Times New Roman" w:cs="Times New Roman"/>
          <w:spacing w:val="2"/>
          <w:sz w:val="28"/>
          <w:szCs w:val="28"/>
        </w:rPr>
        <w:t>Лубовский</w:t>
      </w:r>
      <w:proofErr w:type="spellEnd"/>
      <w:r w:rsidRPr="00472A49">
        <w:rPr>
          <w:rFonts w:ascii="Times New Roman" w:hAnsi="Times New Roman" w:cs="Times New Roman"/>
          <w:spacing w:val="2"/>
          <w:sz w:val="28"/>
          <w:szCs w:val="28"/>
        </w:rPr>
        <w:t xml:space="preserve"> В.И. Диагностическое значение некоторых </w:t>
      </w:r>
      <w:proofErr w:type="spellStart"/>
      <w:r w:rsidRPr="00472A49">
        <w:rPr>
          <w:rFonts w:ascii="Times New Roman" w:hAnsi="Times New Roman" w:cs="Times New Roman"/>
          <w:spacing w:val="2"/>
          <w:sz w:val="28"/>
          <w:szCs w:val="28"/>
        </w:rPr>
        <w:t>невербал</w:t>
      </w:r>
      <w:r w:rsidR="00E15654">
        <w:rPr>
          <w:rFonts w:ascii="Times New Roman" w:hAnsi="Times New Roman" w:cs="Times New Roman"/>
          <w:spacing w:val="2"/>
          <w:sz w:val="28"/>
          <w:szCs w:val="28"/>
        </w:rPr>
        <w:t>ьних</w:t>
      </w:r>
      <w:proofErr w:type="spellEnd"/>
      <w:r w:rsidR="00E15654">
        <w:rPr>
          <w:rFonts w:ascii="Times New Roman" w:hAnsi="Times New Roman" w:cs="Times New Roman"/>
          <w:spacing w:val="2"/>
          <w:sz w:val="28"/>
          <w:szCs w:val="28"/>
        </w:rPr>
        <w:t xml:space="preserve"> </w:t>
      </w:r>
      <w:r w:rsidRPr="00472A49">
        <w:rPr>
          <w:rFonts w:ascii="Times New Roman" w:hAnsi="Times New Roman" w:cs="Times New Roman"/>
          <w:spacing w:val="1"/>
          <w:sz w:val="28"/>
          <w:szCs w:val="28"/>
        </w:rPr>
        <w:t>экспериментально-психологических</w:t>
      </w:r>
      <w:r w:rsidR="00E15654">
        <w:rPr>
          <w:rFonts w:ascii="Times New Roman" w:hAnsi="Times New Roman" w:cs="Times New Roman"/>
          <w:spacing w:val="1"/>
          <w:sz w:val="28"/>
          <w:szCs w:val="28"/>
        </w:rPr>
        <w:t xml:space="preserve"> методик// Психол. Исследования </w:t>
      </w:r>
      <w:r w:rsidRPr="00472A49">
        <w:rPr>
          <w:rFonts w:ascii="Times New Roman" w:hAnsi="Times New Roman" w:cs="Times New Roman"/>
          <w:spacing w:val="3"/>
          <w:sz w:val="28"/>
          <w:szCs w:val="28"/>
        </w:rPr>
        <w:t>процесса диагностики. </w:t>
      </w:r>
      <w:r w:rsidRPr="00472A49">
        <w:rPr>
          <w:rFonts w:ascii="Times New Roman" w:hAnsi="Times New Roman" w:cs="Times New Roman"/>
          <w:sz w:val="28"/>
          <w:szCs w:val="28"/>
        </w:rPr>
        <w:t>– </w:t>
      </w:r>
      <w:r w:rsidRPr="00472A49">
        <w:rPr>
          <w:rFonts w:ascii="Times New Roman" w:hAnsi="Times New Roman" w:cs="Times New Roman"/>
          <w:spacing w:val="3"/>
          <w:sz w:val="28"/>
          <w:szCs w:val="28"/>
        </w:rPr>
        <w:t>Ярославль, 1981. </w:t>
      </w:r>
      <w:r w:rsidRPr="00472A49">
        <w:rPr>
          <w:rFonts w:ascii="Times New Roman" w:hAnsi="Times New Roman" w:cs="Times New Roman"/>
          <w:sz w:val="28"/>
          <w:szCs w:val="28"/>
        </w:rPr>
        <w:t>– </w:t>
      </w:r>
      <w:r w:rsidRPr="00472A49">
        <w:rPr>
          <w:rFonts w:ascii="Times New Roman" w:hAnsi="Times New Roman" w:cs="Times New Roman"/>
          <w:spacing w:val="3"/>
          <w:sz w:val="28"/>
          <w:szCs w:val="28"/>
        </w:rPr>
        <w:t>С. 53-60</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76. Лучшие психологические тесты для профотбора и профориентации.</w:t>
      </w:r>
      <w:r w:rsidR="00E15654">
        <w:rPr>
          <w:rFonts w:ascii="Times New Roman" w:hAnsi="Times New Roman" w:cs="Times New Roman"/>
          <w:sz w:val="28"/>
          <w:szCs w:val="28"/>
          <w:lang w:val="uk-UA"/>
        </w:rPr>
        <w:t xml:space="preserve"> </w:t>
      </w:r>
      <w:r w:rsidRPr="00472A49">
        <w:rPr>
          <w:rFonts w:ascii="Times New Roman" w:hAnsi="Times New Roman" w:cs="Times New Roman"/>
          <w:sz w:val="28"/>
          <w:szCs w:val="28"/>
        </w:rPr>
        <w:t xml:space="preserve">- Петрозаводск: </w:t>
      </w:r>
      <w:proofErr w:type="spellStart"/>
      <w:r w:rsidRPr="00472A49">
        <w:rPr>
          <w:rFonts w:ascii="Times New Roman" w:hAnsi="Times New Roman" w:cs="Times New Roman"/>
          <w:sz w:val="28"/>
          <w:szCs w:val="28"/>
        </w:rPr>
        <w:t>Петроком</w:t>
      </w:r>
      <w:proofErr w:type="spellEnd"/>
      <w:r w:rsidRPr="00472A49">
        <w:rPr>
          <w:rFonts w:ascii="Times New Roman" w:hAnsi="Times New Roman" w:cs="Times New Roman"/>
          <w:sz w:val="28"/>
          <w:szCs w:val="28"/>
        </w:rPr>
        <w:t>, 1992.</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 xml:space="preserve">77. </w:t>
      </w:r>
      <w:proofErr w:type="spellStart"/>
      <w:r w:rsidRPr="00472A49">
        <w:rPr>
          <w:rFonts w:ascii="Times New Roman" w:hAnsi="Times New Roman" w:cs="Times New Roman"/>
          <w:spacing w:val="2"/>
          <w:sz w:val="28"/>
          <w:szCs w:val="28"/>
        </w:rPr>
        <w:t>Люшер</w:t>
      </w:r>
      <w:proofErr w:type="spellEnd"/>
      <w:r w:rsidRPr="00472A49">
        <w:rPr>
          <w:rFonts w:ascii="Times New Roman" w:hAnsi="Times New Roman" w:cs="Times New Roman"/>
          <w:spacing w:val="2"/>
          <w:sz w:val="28"/>
          <w:szCs w:val="28"/>
        </w:rPr>
        <w:t xml:space="preserve"> М. Сигналы личности: ролевые игры и их мотивы.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Воронеж, </w:t>
      </w:r>
      <w:r w:rsidRPr="00472A49">
        <w:rPr>
          <w:rFonts w:ascii="Times New Roman" w:hAnsi="Times New Roman" w:cs="Times New Roman"/>
          <w:spacing w:val="7"/>
          <w:sz w:val="28"/>
          <w:szCs w:val="28"/>
        </w:rPr>
        <w:t>1993.</w:t>
      </w:r>
      <w:r w:rsidR="00E15654">
        <w:rPr>
          <w:rFonts w:ascii="Times New Roman" w:hAnsi="Times New Roman" w:cs="Times New Roman"/>
          <w:sz w:val="28"/>
          <w:szCs w:val="28"/>
        </w:rPr>
        <w:t> – </w:t>
      </w:r>
      <w:r w:rsidRPr="00472A49">
        <w:rPr>
          <w:rFonts w:ascii="Times New Roman" w:hAnsi="Times New Roman" w:cs="Times New Roman"/>
          <w:spacing w:val="7"/>
          <w:sz w:val="28"/>
          <w:szCs w:val="28"/>
        </w:rPr>
        <w:t>152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5"/>
          <w:sz w:val="28"/>
          <w:szCs w:val="28"/>
        </w:rPr>
        <w:t xml:space="preserve">78. </w:t>
      </w:r>
      <w:proofErr w:type="spellStart"/>
      <w:r w:rsidRPr="00472A49">
        <w:rPr>
          <w:rFonts w:ascii="Times New Roman" w:hAnsi="Times New Roman" w:cs="Times New Roman"/>
          <w:spacing w:val="-5"/>
          <w:sz w:val="28"/>
          <w:szCs w:val="28"/>
        </w:rPr>
        <w:t>Люшер</w:t>
      </w:r>
      <w:proofErr w:type="spellEnd"/>
      <w:r w:rsidRPr="00472A49">
        <w:rPr>
          <w:rFonts w:ascii="Times New Roman" w:hAnsi="Times New Roman" w:cs="Times New Roman"/>
          <w:spacing w:val="-5"/>
          <w:sz w:val="28"/>
          <w:szCs w:val="28"/>
        </w:rPr>
        <w:t xml:space="preserve"> М. Цвет вашего характера / Сара Д. Тайны почерка.</w:t>
      </w:r>
      <w:r w:rsidRPr="00472A49">
        <w:rPr>
          <w:rFonts w:ascii="Times New Roman" w:hAnsi="Times New Roman" w:cs="Times New Roman"/>
          <w:sz w:val="28"/>
          <w:szCs w:val="28"/>
        </w:rPr>
        <w:t> – </w:t>
      </w:r>
      <w:r w:rsidRPr="00472A49">
        <w:rPr>
          <w:rFonts w:ascii="Times New Roman" w:hAnsi="Times New Roman" w:cs="Times New Roman"/>
          <w:spacing w:val="-5"/>
          <w:sz w:val="28"/>
          <w:szCs w:val="28"/>
        </w:rPr>
        <w:t>М., 1996.</w:t>
      </w:r>
      <w:r w:rsidRPr="00472A49">
        <w:rPr>
          <w:rFonts w:ascii="Times New Roman" w:hAnsi="Times New Roman" w:cs="Times New Roman"/>
          <w:sz w:val="28"/>
          <w:szCs w:val="28"/>
        </w:rPr>
        <w:t> – </w:t>
      </w:r>
      <w:r w:rsidRPr="00472A49">
        <w:rPr>
          <w:rFonts w:ascii="Times New Roman" w:hAnsi="Times New Roman" w:cs="Times New Roman"/>
          <w:spacing w:val="-5"/>
          <w:sz w:val="28"/>
          <w:szCs w:val="28"/>
        </w:rPr>
        <w:t>400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8"/>
          <w:sz w:val="28"/>
          <w:szCs w:val="28"/>
        </w:rPr>
        <w:t xml:space="preserve">79. </w:t>
      </w:r>
      <w:proofErr w:type="spellStart"/>
      <w:r w:rsidRPr="00472A49">
        <w:rPr>
          <w:rFonts w:ascii="Times New Roman" w:hAnsi="Times New Roman" w:cs="Times New Roman"/>
          <w:spacing w:val="8"/>
          <w:sz w:val="28"/>
          <w:szCs w:val="28"/>
        </w:rPr>
        <w:t>Марищук</w:t>
      </w:r>
      <w:proofErr w:type="spellEnd"/>
      <w:r w:rsidRPr="00472A49">
        <w:rPr>
          <w:rFonts w:ascii="Times New Roman" w:hAnsi="Times New Roman" w:cs="Times New Roman"/>
          <w:spacing w:val="8"/>
          <w:sz w:val="28"/>
          <w:szCs w:val="28"/>
        </w:rPr>
        <w:t xml:space="preserve"> В.Л., Блудов Ю.М. и др. Методики психодиагностики в </w:t>
      </w:r>
      <w:r w:rsidRPr="00472A49">
        <w:rPr>
          <w:rFonts w:ascii="Times New Roman" w:hAnsi="Times New Roman" w:cs="Times New Roman"/>
          <w:spacing w:val="2"/>
          <w:sz w:val="28"/>
          <w:szCs w:val="28"/>
        </w:rPr>
        <w:t>спорте.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2-е изд. </w:t>
      </w:r>
      <w:r w:rsidRPr="00472A49">
        <w:rPr>
          <w:rFonts w:ascii="Times New Roman" w:hAnsi="Times New Roman" w:cs="Times New Roman"/>
          <w:sz w:val="28"/>
          <w:szCs w:val="28"/>
        </w:rPr>
        <w:t>– </w:t>
      </w:r>
      <w:r w:rsidRPr="00472A49">
        <w:rPr>
          <w:rFonts w:ascii="Times New Roman" w:hAnsi="Times New Roman" w:cs="Times New Roman"/>
          <w:spacing w:val="2"/>
          <w:sz w:val="28"/>
          <w:szCs w:val="28"/>
        </w:rPr>
        <w:t>М., 1990.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256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 xml:space="preserve">80. </w:t>
      </w:r>
      <w:proofErr w:type="spellStart"/>
      <w:r w:rsidRPr="00472A49">
        <w:rPr>
          <w:rFonts w:ascii="Times New Roman" w:hAnsi="Times New Roman" w:cs="Times New Roman"/>
          <w:spacing w:val="1"/>
          <w:sz w:val="28"/>
          <w:szCs w:val="28"/>
        </w:rPr>
        <w:t>Мейли</w:t>
      </w:r>
      <w:proofErr w:type="spellEnd"/>
      <w:r w:rsidRPr="00472A49">
        <w:rPr>
          <w:rFonts w:ascii="Times New Roman" w:hAnsi="Times New Roman" w:cs="Times New Roman"/>
          <w:spacing w:val="1"/>
          <w:sz w:val="28"/>
          <w:szCs w:val="28"/>
        </w:rPr>
        <w:t xml:space="preserve"> Р. Структура личности // Экспериментальная психология / Под </w:t>
      </w:r>
      <w:r w:rsidRPr="00472A49">
        <w:rPr>
          <w:rFonts w:ascii="Times New Roman" w:hAnsi="Times New Roman" w:cs="Times New Roman"/>
          <w:spacing w:val="3"/>
          <w:sz w:val="28"/>
          <w:szCs w:val="28"/>
        </w:rPr>
        <w:t xml:space="preserve">ред. </w:t>
      </w:r>
      <w:proofErr w:type="spellStart"/>
      <w:r w:rsidRPr="00472A49">
        <w:rPr>
          <w:rFonts w:ascii="Times New Roman" w:hAnsi="Times New Roman" w:cs="Times New Roman"/>
          <w:spacing w:val="3"/>
          <w:sz w:val="28"/>
          <w:szCs w:val="28"/>
        </w:rPr>
        <w:t>П.Фресса</w:t>
      </w:r>
      <w:proofErr w:type="spellEnd"/>
      <w:r w:rsidRPr="00472A49">
        <w:rPr>
          <w:rFonts w:ascii="Times New Roman" w:hAnsi="Times New Roman" w:cs="Times New Roman"/>
          <w:spacing w:val="3"/>
          <w:sz w:val="28"/>
          <w:szCs w:val="28"/>
        </w:rPr>
        <w:t xml:space="preserve"> и Ж.Пиаже. </w:t>
      </w:r>
      <w:r w:rsidRPr="00472A49">
        <w:rPr>
          <w:rFonts w:ascii="Times New Roman" w:hAnsi="Times New Roman" w:cs="Times New Roman"/>
          <w:sz w:val="28"/>
          <w:szCs w:val="28"/>
        </w:rPr>
        <w:t>– </w:t>
      </w:r>
      <w:r w:rsidRPr="00472A49">
        <w:rPr>
          <w:rFonts w:ascii="Times New Roman" w:hAnsi="Times New Roman" w:cs="Times New Roman"/>
          <w:spacing w:val="3"/>
          <w:sz w:val="28"/>
          <w:szCs w:val="28"/>
        </w:rPr>
        <w:t>М., 1975. </w:t>
      </w:r>
      <w:r w:rsidRPr="00472A49">
        <w:rPr>
          <w:rFonts w:ascii="Times New Roman" w:hAnsi="Times New Roman" w:cs="Times New Roman"/>
          <w:sz w:val="28"/>
          <w:szCs w:val="28"/>
        </w:rPr>
        <w:t>– </w:t>
      </w:r>
      <w:proofErr w:type="spellStart"/>
      <w:r w:rsidRPr="00472A49">
        <w:rPr>
          <w:rFonts w:ascii="Times New Roman" w:hAnsi="Times New Roman" w:cs="Times New Roman"/>
          <w:spacing w:val="3"/>
          <w:sz w:val="28"/>
          <w:szCs w:val="28"/>
        </w:rPr>
        <w:t>Вып</w:t>
      </w:r>
      <w:proofErr w:type="spellEnd"/>
      <w:r w:rsidRPr="00472A49">
        <w:rPr>
          <w:rFonts w:ascii="Times New Roman" w:hAnsi="Times New Roman" w:cs="Times New Roman"/>
          <w:spacing w:val="3"/>
          <w:sz w:val="28"/>
          <w:szCs w:val="28"/>
        </w:rPr>
        <w:t>. 5.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284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0"/>
          <w:sz w:val="28"/>
          <w:szCs w:val="28"/>
        </w:rPr>
        <w:t>81. Методики изучения интеллекта. 4.1</w:t>
      </w:r>
      <w:r w:rsidRPr="00472A49">
        <w:rPr>
          <w:rFonts w:ascii="Times New Roman" w:hAnsi="Times New Roman" w:cs="Times New Roman"/>
          <w:sz w:val="28"/>
          <w:szCs w:val="28"/>
        </w:rPr>
        <w:t xml:space="preserve"> / И.Н.Агафонова и др. – СПб: </w:t>
      </w:r>
      <w:proofErr w:type="spellStart"/>
      <w:r w:rsidRPr="00472A49">
        <w:rPr>
          <w:rFonts w:ascii="Times New Roman" w:hAnsi="Times New Roman" w:cs="Times New Roman"/>
          <w:sz w:val="28"/>
          <w:szCs w:val="28"/>
        </w:rPr>
        <w:t>Гор.институт</w:t>
      </w:r>
      <w:proofErr w:type="spellEnd"/>
      <w:r w:rsidRPr="00472A49">
        <w:rPr>
          <w:rFonts w:ascii="Times New Roman" w:hAnsi="Times New Roman" w:cs="Times New Roman"/>
          <w:sz w:val="28"/>
          <w:szCs w:val="28"/>
        </w:rPr>
        <w:t xml:space="preserve"> усовершенствования учителей, Кафедра педагогики и психологии, 1991. – 221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1"/>
          <w:sz w:val="28"/>
          <w:szCs w:val="28"/>
        </w:rPr>
        <w:t>82. Методы и технические средства психологической диагностики //</w:t>
      </w:r>
      <w:r w:rsidR="00E15654">
        <w:rPr>
          <w:rFonts w:ascii="Times New Roman" w:hAnsi="Times New Roman" w:cs="Times New Roman"/>
          <w:sz w:val="28"/>
          <w:szCs w:val="28"/>
        </w:rPr>
        <w:t xml:space="preserve"> </w:t>
      </w:r>
      <w:r w:rsidRPr="00472A49">
        <w:rPr>
          <w:rFonts w:ascii="Times New Roman" w:hAnsi="Times New Roman" w:cs="Times New Roman"/>
          <w:spacing w:val="1"/>
          <w:sz w:val="28"/>
          <w:szCs w:val="28"/>
        </w:rPr>
        <w:t xml:space="preserve">Тез </w:t>
      </w:r>
      <w:proofErr w:type="spellStart"/>
      <w:r w:rsidRPr="00472A49">
        <w:rPr>
          <w:rFonts w:ascii="Times New Roman" w:hAnsi="Times New Roman" w:cs="Times New Roman"/>
          <w:spacing w:val="1"/>
          <w:sz w:val="28"/>
          <w:szCs w:val="28"/>
        </w:rPr>
        <w:t>н</w:t>
      </w:r>
      <w:r w:rsidR="00E15654">
        <w:rPr>
          <w:rFonts w:ascii="Times New Roman" w:hAnsi="Times New Roman" w:cs="Times New Roman"/>
          <w:spacing w:val="1"/>
          <w:sz w:val="28"/>
          <w:szCs w:val="28"/>
        </w:rPr>
        <w:t>ауч.сообщ</w:t>
      </w:r>
      <w:proofErr w:type="spellEnd"/>
      <w:r w:rsidR="00E15654">
        <w:rPr>
          <w:rFonts w:ascii="Times New Roman" w:hAnsi="Times New Roman" w:cs="Times New Roman"/>
          <w:spacing w:val="1"/>
          <w:sz w:val="28"/>
          <w:szCs w:val="28"/>
        </w:rPr>
        <w:t xml:space="preserve">.  </w:t>
      </w:r>
      <w:proofErr w:type="spellStart"/>
      <w:r w:rsidR="00E15654">
        <w:rPr>
          <w:rFonts w:ascii="Times New Roman" w:hAnsi="Times New Roman" w:cs="Times New Roman"/>
          <w:spacing w:val="1"/>
          <w:sz w:val="28"/>
          <w:szCs w:val="28"/>
        </w:rPr>
        <w:t>Всесоюз.конф</w:t>
      </w:r>
      <w:proofErr w:type="spellEnd"/>
      <w:r w:rsidR="00E15654">
        <w:rPr>
          <w:rFonts w:ascii="Times New Roman" w:hAnsi="Times New Roman" w:cs="Times New Roman"/>
          <w:spacing w:val="1"/>
          <w:sz w:val="28"/>
          <w:szCs w:val="28"/>
        </w:rPr>
        <w:t>.  /  Отв.  ред. </w:t>
      </w:r>
      <w:r w:rsidRPr="00472A49">
        <w:rPr>
          <w:rFonts w:ascii="Times New Roman" w:hAnsi="Times New Roman" w:cs="Times New Roman"/>
          <w:spacing w:val="1"/>
          <w:sz w:val="28"/>
          <w:szCs w:val="28"/>
        </w:rPr>
        <w:t>Ю.М Забродин,</w:t>
      </w:r>
      <w:r w:rsidR="00E15654">
        <w:rPr>
          <w:rFonts w:ascii="Times New Roman" w:hAnsi="Times New Roman" w:cs="Times New Roman"/>
          <w:sz w:val="28"/>
          <w:szCs w:val="28"/>
          <w:lang w:val="uk-UA"/>
        </w:rPr>
        <w:t xml:space="preserve"> </w:t>
      </w:r>
      <w:r w:rsidRPr="00472A49">
        <w:rPr>
          <w:rFonts w:ascii="Times New Roman" w:hAnsi="Times New Roman" w:cs="Times New Roman"/>
          <w:sz w:val="28"/>
          <w:szCs w:val="28"/>
        </w:rPr>
        <w:t>В.В. Плотников. – Орел: ВНИИ охраны труда, 1988. – 175 с.</w:t>
      </w:r>
    </w:p>
    <w:p w:rsidR="00472A49" w:rsidRPr="00472A49" w:rsidRDefault="00E15654"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2"/>
          <w:sz w:val="28"/>
          <w:szCs w:val="28"/>
        </w:rPr>
        <w:t>83. Методы социальной психологии / Под ред. </w:t>
      </w:r>
      <w:r w:rsidR="00472A49" w:rsidRPr="00472A49">
        <w:rPr>
          <w:rFonts w:ascii="Times New Roman" w:hAnsi="Times New Roman" w:cs="Times New Roman"/>
          <w:spacing w:val="2"/>
          <w:sz w:val="28"/>
          <w:szCs w:val="28"/>
        </w:rPr>
        <w:t xml:space="preserve"> Е.С. Кузьмина, </w:t>
      </w:r>
      <w:r w:rsidR="00472A49" w:rsidRPr="00472A49">
        <w:rPr>
          <w:rFonts w:ascii="Times New Roman" w:hAnsi="Times New Roman" w:cs="Times New Roman"/>
          <w:spacing w:val="11"/>
          <w:sz w:val="28"/>
          <w:szCs w:val="28"/>
        </w:rPr>
        <w:t>В.Е.</w:t>
      </w:r>
      <w:r>
        <w:rPr>
          <w:rFonts w:ascii="Times New Roman" w:hAnsi="Times New Roman" w:cs="Times New Roman"/>
          <w:spacing w:val="11"/>
          <w:sz w:val="28"/>
          <w:szCs w:val="28"/>
          <w:lang w:val="uk-UA"/>
        </w:rPr>
        <w:t xml:space="preserve"> </w:t>
      </w:r>
      <w:r w:rsidR="00472A49" w:rsidRPr="00472A49">
        <w:rPr>
          <w:rFonts w:ascii="Times New Roman" w:hAnsi="Times New Roman" w:cs="Times New Roman"/>
          <w:spacing w:val="11"/>
          <w:sz w:val="28"/>
          <w:szCs w:val="28"/>
        </w:rPr>
        <w:t>Семенова.</w:t>
      </w:r>
      <w:r w:rsidR="00472A49" w:rsidRPr="00472A49">
        <w:rPr>
          <w:rFonts w:ascii="Times New Roman" w:hAnsi="Times New Roman" w:cs="Times New Roman"/>
          <w:sz w:val="28"/>
          <w:szCs w:val="28"/>
        </w:rPr>
        <w:t> – </w:t>
      </w:r>
      <w:r w:rsidR="00472A49" w:rsidRPr="00472A49">
        <w:rPr>
          <w:rFonts w:ascii="Times New Roman" w:hAnsi="Times New Roman" w:cs="Times New Roman"/>
          <w:spacing w:val="11"/>
          <w:sz w:val="28"/>
          <w:szCs w:val="28"/>
        </w:rPr>
        <w:t>Л., 1977.</w:t>
      </w:r>
      <w:r w:rsidR="00472A49" w:rsidRPr="00472A49">
        <w:rPr>
          <w:rFonts w:ascii="Times New Roman" w:hAnsi="Times New Roman" w:cs="Times New Roman"/>
          <w:sz w:val="28"/>
          <w:szCs w:val="28"/>
        </w:rPr>
        <w:t> – </w:t>
      </w:r>
      <w:r w:rsidR="00472A49" w:rsidRPr="00472A49">
        <w:rPr>
          <w:rFonts w:ascii="Times New Roman" w:hAnsi="Times New Roman" w:cs="Times New Roman"/>
          <w:spacing w:val="11"/>
          <w:sz w:val="28"/>
          <w:szCs w:val="28"/>
        </w:rPr>
        <w:t>247с.</w:t>
      </w:r>
    </w:p>
    <w:p w:rsidR="00472A49" w:rsidRPr="00472A49" w:rsidRDefault="00E15654"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z w:val="28"/>
          <w:szCs w:val="28"/>
        </w:rPr>
        <w:t xml:space="preserve">84. </w:t>
      </w:r>
      <w:proofErr w:type="spellStart"/>
      <w:r>
        <w:rPr>
          <w:rFonts w:ascii="Times New Roman" w:hAnsi="Times New Roman" w:cs="Times New Roman"/>
          <w:sz w:val="28"/>
          <w:szCs w:val="28"/>
        </w:rPr>
        <w:t>Мильман</w:t>
      </w:r>
      <w:proofErr w:type="spellEnd"/>
      <w:r>
        <w:rPr>
          <w:rFonts w:ascii="Times New Roman" w:hAnsi="Times New Roman" w:cs="Times New Roman"/>
          <w:sz w:val="28"/>
          <w:szCs w:val="28"/>
        </w:rPr>
        <w:t xml:space="preserve"> В.Э.  Внутренняя и внешняя мотивация учебной</w:t>
      </w:r>
      <w:r>
        <w:rPr>
          <w:rFonts w:ascii="Times New Roman" w:hAnsi="Times New Roman" w:cs="Times New Roman"/>
          <w:sz w:val="28"/>
          <w:szCs w:val="28"/>
          <w:lang w:val="uk-UA"/>
        </w:rPr>
        <w:t xml:space="preserve"> </w:t>
      </w:r>
      <w:r w:rsidR="00472A49" w:rsidRPr="00472A49">
        <w:rPr>
          <w:rFonts w:ascii="Times New Roman" w:hAnsi="Times New Roman" w:cs="Times New Roman"/>
          <w:spacing w:val="-1"/>
          <w:sz w:val="28"/>
          <w:szCs w:val="28"/>
        </w:rPr>
        <w:t xml:space="preserve">деятельности // </w:t>
      </w:r>
      <w:proofErr w:type="spellStart"/>
      <w:r w:rsidR="00472A49" w:rsidRPr="00472A49">
        <w:rPr>
          <w:rFonts w:ascii="Times New Roman" w:hAnsi="Times New Roman" w:cs="Times New Roman"/>
          <w:spacing w:val="-1"/>
          <w:sz w:val="28"/>
          <w:szCs w:val="28"/>
        </w:rPr>
        <w:t>Вопр</w:t>
      </w:r>
      <w:proofErr w:type="spellEnd"/>
      <w:r w:rsidR="00472A49" w:rsidRPr="00472A49">
        <w:rPr>
          <w:rFonts w:ascii="Times New Roman" w:hAnsi="Times New Roman" w:cs="Times New Roman"/>
          <w:spacing w:val="-1"/>
          <w:sz w:val="28"/>
          <w:szCs w:val="28"/>
        </w:rPr>
        <w:t>. психол., 1987. </w:t>
      </w:r>
      <w:r w:rsidR="00472A49" w:rsidRPr="00472A49">
        <w:rPr>
          <w:rFonts w:ascii="Times New Roman" w:hAnsi="Times New Roman" w:cs="Times New Roman"/>
          <w:sz w:val="28"/>
          <w:szCs w:val="28"/>
        </w:rPr>
        <w:t>– </w:t>
      </w:r>
      <w:r w:rsidR="00472A49" w:rsidRPr="00472A49">
        <w:rPr>
          <w:rFonts w:ascii="Times New Roman" w:hAnsi="Times New Roman" w:cs="Times New Roman"/>
          <w:spacing w:val="-1"/>
          <w:sz w:val="28"/>
          <w:szCs w:val="28"/>
        </w:rPr>
        <w:t>№ 5.</w:t>
      </w:r>
    </w:p>
    <w:p w:rsidR="00472A49" w:rsidRPr="00472A49" w:rsidRDefault="00E15654" w:rsidP="00E15654">
      <w:pPr>
        <w:ind w:firstLine="142"/>
        <w:jc w:val="both"/>
        <w:rPr>
          <w:rFonts w:ascii="Times New Roman" w:hAnsi="Times New Roman" w:cs="Times New Roman"/>
          <w:sz w:val="28"/>
          <w:szCs w:val="28"/>
        </w:rPr>
      </w:pPr>
      <w:r>
        <w:rPr>
          <w:rFonts w:ascii="Times New Roman" w:hAnsi="Times New Roman" w:cs="Times New Roman"/>
          <w:spacing w:val="3"/>
          <w:sz w:val="28"/>
          <w:szCs w:val="28"/>
        </w:rPr>
        <w:t>85. Нетрадиционные способы оценки качества знаний</w:t>
      </w:r>
      <w:r w:rsidR="00472A49" w:rsidRPr="00472A49">
        <w:rPr>
          <w:rFonts w:ascii="Times New Roman" w:hAnsi="Times New Roman" w:cs="Times New Roman"/>
          <w:spacing w:val="3"/>
          <w:sz w:val="28"/>
          <w:szCs w:val="28"/>
        </w:rPr>
        <w:t xml:space="preserve"> школьника:</w:t>
      </w:r>
      <w:r>
        <w:rPr>
          <w:rFonts w:ascii="Times New Roman" w:hAnsi="Times New Roman" w:cs="Times New Roman"/>
          <w:sz w:val="28"/>
          <w:szCs w:val="28"/>
          <w:lang w:val="uk-UA"/>
        </w:rPr>
        <w:t xml:space="preserve"> </w:t>
      </w:r>
      <w:r w:rsidR="00472A49" w:rsidRPr="00472A49">
        <w:rPr>
          <w:rFonts w:ascii="Times New Roman" w:hAnsi="Times New Roman" w:cs="Times New Roman"/>
          <w:spacing w:val="1"/>
          <w:sz w:val="28"/>
          <w:szCs w:val="28"/>
        </w:rPr>
        <w:t>Психолого-педагоги</w:t>
      </w:r>
      <w:r>
        <w:rPr>
          <w:rFonts w:ascii="Times New Roman" w:hAnsi="Times New Roman" w:cs="Times New Roman"/>
          <w:spacing w:val="1"/>
          <w:sz w:val="28"/>
          <w:szCs w:val="28"/>
        </w:rPr>
        <w:t>ческий аспект: Сб. науч.</w:t>
      </w:r>
      <w:r w:rsidR="00472A49" w:rsidRPr="00472A49">
        <w:rPr>
          <w:rFonts w:ascii="Times New Roman" w:hAnsi="Times New Roman" w:cs="Times New Roman"/>
          <w:spacing w:val="1"/>
          <w:sz w:val="28"/>
          <w:szCs w:val="28"/>
        </w:rPr>
        <w:t xml:space="preserve"> тр. / Под ред.</w:t>
      </w:r>
      <w:r w:rsidR="00472A49" w:rsidRPr="00472A49">
        <w:rPr>
          <w:rFonts w:ascii="Times New Roman" w:hAnsi="Times New Roman" w:cs="Times New Roman"/>
          <w:spacing w:val="2"/>
          <w:sz w:val="28"/>
          <w:szCs w:val="28"/>
        </w:rPr>
        <w:t>Е.Д.</w:t>
      </w:r>
      <w:r>
        <w:rPr>
          <w:rFonts w:ascii="Times New Roman" w:hAnsi="Times New Roman" w:cs="Times New Roman"/>
          <w:spacing w:val="2"/>
          <w:sz w:val="28"/>
          <w:szCs w:val="28"/>
          <w:lang w:val="uk-UA"/>
        </w:rPr>
        <w:t xml:space="preserve"> </w:t>
      </w:r>
      <w:proofErr w:type="spellStart"/>
      <w:r w:rsidR="00472A49" w:rsidRPr="00472A49">
        <w:rPr>
          <w:rFonts w:ascii="Times New Roman" w:hAnsi="Times New Roman" w:cs="Times New Roman"/>
          <w:spacing w:val="2"/>
          <w:sz w:val="28"/>
          <w:szCs w:val="28"/>
        </w:rPr>
        <w:t>Божович</w:t>
      </w:r>
      <w:proofErr w:type="spellEnd"/>
      <w:r w:rsidR="00472A49" w:rsidRPr="00472A49">
        <w:rPr>
          <w:rFonts w:ascii="Times New Roman" w:hAnsi="Times New Roman" w:cs="Times New Roman"/>
          <w:spacing w:val="2"/>
          <w:sz w:val="28"/>
          <w:szCs w:val="28"/>
        </w:rPr>
        <w:t>. </w:t>
      </w:r>
      <w:r w:rsidR="00472A49" w:rsidRPr="00472A49">
        <w:rPr>
          <w:rFonts w:ascii="Times New Roman" w:hAnsi="Times New Roman" w:cs="Times New Roman"/>
          <w:sz w:val="28"/>
          <w:szCs w:val="28"/>
        </w:rPr>
        <w:t>–</w:t>
      </w:r>
      <w:r w:rsidR="00472A49" w:rsidRPr="00472A49">
        <w:rPr>
          <w:rFonts w:ascii="Times New Roman" w:hAnsi="Times New Roman" w:cs="Times New Roman"/>
          <w:spacing w:val="2"/>
          <w:sz w:val="28"/>
          <w:szCs w:val="28"/>
        </w:rPr>
        <w:t> М, 1985. </w:t>
      </w:r>
      <w:r w:rsidR="00472A49" w:rsidRPr="00472A49">
        <w:rPr>
          <w:rFonts w:ascii="Times New Roman" w:hAnsi="Times New Roman" w:cs="Times New Roman"/>
          <w:sz w:val="28"/>
          <w:szCs w:val="28"/>
        </w:rPr>
        <w:t>–</w:t>
      </w:r>
      <w:r w:rsidR="00472A49" w:rsidRPr="00472A49">
        <w:rPr>
          <w:rFonts w:ascii="Times New Roman" w:hAnsi="Times New Roman" w:cs="Times New Roman"/>
          <w:spacing w:val="2"/>
          <w:sz w:val="28"/>
          <w:szCs w:val="28"/>
        </w:rPr>
        <w:t> 96 с.</w:t>
      </w:r>
    </w:p>
    <w:p w:rsidR="00472A49" w:rsidRPr="00472A49" w:rsidRDefault="00E15654"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z w:val="28"/>
          <w:szCs w:val="28"/>
        </w:rPr>
        <w:t>86. Нормативные предписания разработчикам и</w:t>
      </w:r>
      <w:r w:rsidR="00472A49" w:rsidRPr="00472A49">
        <w:rPr>
          <w:rFonts w:ascii="Times New Roman" w:hAnsi="Times New Roman" w:cs="Times New Roman"/>
          <w:sz w:val="28"/>
          <w:szCs w:val="28"/>
        </w:rPr>
        <w:t xml:space="preserve"> пользователям</w:t>
      </w:r>
      <w:r w:rsidR="00472A49" w:rsidRPr="00472A49">
        <w:rPr>
          <w:rFonts w:ascii="Times New Roman" w:hAnsi="Times New Roman" w:cs="Times New Roman"/>
          <w:sz w:val="28"/>
          <w:szCs w:val="28"/>
        </w:rPr>
        <w:br/>
        <w:t xml:space="preserve">психодиагностических методик // </w:t>
      </w:r>
      <w:proofErr w:type="spellStart"/>
      <w:r w:rsidR="00472A49" w:rsidRPr="00472A49">
        <w:rPr>
          <w:rFonts w:ascii="Times New Roman" w:hAnsi="Times New Roman" w:cs="Times New Roman"/>
          <w:sz w:val="28"/>
          <w:szCs w:val="28"/>
        </w:rPr>
        <w:t>Вопр</w:t>
      </w:r>
      <w:proofErr w:type="spellEnd"/>
      <w:r w:rsidR="00472A49" w:rsidRPr="00472A49">
        <w:rPr>
          <w:rFonts w:ascii="Times New Roman" w:hAnsi="Times New Roman" w:cs="Times New Roman"/>
          <w:sz w:val="28"/>
          <w:szCs w:val="28"/>
        </w:rPr>
        <w:t xml:space="preserve">, психологии. – </w:t>
      </w:r>
      <w:r>
        <w:rPr>
          <w:rFonts w:ascii="Times New Roman" w:hAnsi="Times New Roman" w:cs="Times New Roman"/>
          <w:sz w:val="28"/>
          <w:szCs w:val="28"/>
        </w:rPr>
        <w:t>1987. – № 5, – </w:t>
      </w:r>
      <w:r w:rsidR="00472A49" w:rsidRPr="00472A49">
        <w:rPr>
          <w:rFonts w:ascii="Times New Roman" w:hAnsi="Times New Roman" w:cs="Times New Roman"/>
          <w:sz w:val="28"/>
          <w:szCs w:val="28"/>
        </w:rPr>
        <w:t xml:space="preserve"> С. </w:t>
      </w:r>
      <w:r w:rsidR="00472A49" w:rsidRPr="00472A49">
        <w:rPr>
          <w:rFonts w:ascii="Times New Roman" w:hAnsi="Times New Roman" w:cs="Times New Roman"/>
          <w:spacing w:val="-3"/>
          <w:sz w:val="28"/>
          <w:szCs w:val="28"/>
        </w:rPr>
        <w:t>176-181.</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6"/>
          <w:sz w:val="28"/>
          <w:szCs w:val="28"/>
        </w:rPr>
        <w:t>87. Обухова Л.Ф. Детская психология: теории, факты, проблемы. </w:t>
      </w:r>
      <w:r w:rsidRPr="00472A49">
        <w:rPr>
          <w:rFonts w:ascii="Times New Roman" w:hAnsi="Times New Roman" w:cs="Times New Roman"/>
          <w:sz w:val="28"/>
          <w:szCs w:val="28"/>
        </w:rPr>
        <w:t>–</w:t>
      </w:r>
      <w:r w:rsidRPr="00472A49">
        <w:rPr>
          <w:rFonts w:ascii="Times New Roman" w:hAnsi="Times New Roman" w:cs="Times New Roman"/>
          <w:spacing w:val="6"/>
          <w:sz w:val="28"/>
          <w:szCs w:val="28"/>
        </w:rPr>
        <w:t> М.,</w:t>
      </w:r>
      <w:r w:rsidR="00E15654">
        <w:rPr>
          <w:rFonts w:ascii="Times New Roman" w:hAnsi="Times New Roman" w:cs="Times New Roman"/>
          <w:sz w:val="28"/>
          <w:szCs w:val="28"/>
        </w:rPr>
        <w:t xml:space="preserve"> </w:t>
      </w:r>
      <w:r w:rsidRPr="00472A49">
        <w:rPr>
          <w:rFonts w:ascii="Times New Roman" w:hAnsi="Times New Roman" w:cs="Times New Roman"/>
          <w:spacing w:val="13"/>
          <w:sz w:val="28"/>
          <w:szCs w:val="28"/>
        </w:rPr>
        <w:t>1995 </w:t>
      </w:r>
      <w:r w:rsidRPr="00472A49">
        <w:rPr>
          <w:rFonts w:ascii="Times New Roman" w:hAnsi="Times New Roman" w:cs="Times New Roman"/>
          <w:sz w:val="28"/>
          <w:szCs w:val="28"/>
        </w:rPr>
        <w:t>– </w:t>
      </w:r>
      <w:r w:rsidRPr="00472A49">
        <w:rPr>
          <w:rFonts w:ascii="Times New Roman" w:hAnsi="Times New Roman" w:cs="Times New Roman"/>
          <w:spacing w:val="13"/>
          <w:sz w:val="28"/>
          <w:szCs w:val="28"/>
        </w:rPr>
        <w:t>360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6"/>
          <w:sz w:val="28"/>
          <w:szCs w:val="28"/>
        </w:rPr>
        <w:t>88. Одаренные дети / Общ. ред. Г.В.</w:t>
      </w:r>
      <w:r w:rsidR="00E15654">
        <w:rPr>
          <w:rFonts w:ascii="Times New Roman" w:hAnsi="Times New Roman" w:cs="Times New Roman"/>
          <w:spacing w:val="6"/>
          <w:sz w:val="28"/>
          <w:szCs w:val="28"/>
          <w:lang w:val="uk-UA"/>
        </w:rPr>
        <w:t xml:space="preserve"> </w:t>
      </w:r>
      <w:proofErr w:type="spellStart"/>
      <w:r w:rsidRPr="00472A49">
        <w:rPr>
          <w:rFonts w:ascii="Times New Roman" w:hAnsi="Times New Roman" w:cs="Times New Roman"/>
          <w:spacing w:val="6"/>
          <w:sz w:val="28"/>
          <w:szCs w:val="28"/>
        </w:rPr>
        <w:t>Бурменской</w:t>
      </w:r>
      <w:proofErr w:type="spellEnd"/>
      <w:r w:rsidRPr="00472A49">
        <w:rPr>
          <w:rFonts w:ascii="Times New Roman" w:hAnsi="Times New Roman" w:cs="Times New Roman"/>
          <w:spacing w:val="6"/>
          <w:sz w:val="28"/>
          <w:szCs w:val="28"/>
        </w:rPr>
        <w:t xml:space="preserve"> и В.М.</w:t>
      </w:r>
      <w:r w:rsidR="00E15654">
        <w:rPr>
          <w:rFonts w:ascii="Times New Roman" w:hAnsi="Times New Roman" w:cs="Times New Roman"/>
          <w:spacing w:val="6"/>
          <w:sz w:val="28"/>
          <w:szCs w:val="28"/>
          <w:lang w:val="uk-UA"/>
        </w:rPr>
        <w:t xml:space="preserve"> </w:t>
      </w:r>
      <w:r w:rsidRPr="00472A49">
        <w:rPr>
          <w:rFonts w:ascii="Times New Roman" w:hAnsi="Times New Roman" w:cs="Times New Roman"/>
          <w:spacing w:val="6"/>
          <w:sz w:val="28"/>
          <w:szCs w:val="28"/>
        </w:rPr>
        <w:t>Слуцкого. </w:t>
      </w:r>
      <w:r w:rsidRPr="00472A49">
        <w:rPr>
          <w:rFonts w:ascii="Times New Roman" w:hAnsi="Times New Roman" w:cs="Times New Roman"/>
          <w:sz w:val="28"/>
          <w:szCs w:val="28"/>
        </w:rPr>
        <w:t>–</w:t>
      </w:r>
      <w:r w:rsidRPr="00472A49">
        <w:rPr>
          <w:rFonts w:ascii="Times New Roman" w:hAnsi="Times New Roman" w:cs="Times New Roman"/>
          <w:spacing w:val="6"/>
          <w:sz w:val="28"/>
          <w:szCs w:val="28"/>
        </w:rPr>
        <w:t> М., </w:t>
      </w:r>
      <w:r w:rsidRPr="00472A49">
        <w:rPr>
          <w:rFonts w:ascii="Times New Roman" w:hAnsi="Times New Roman" w:cs="Times New Roman"/>
          <w:spacing w:val="8"/>
          <w:sz w:val="28"/>
          <w:szCs w:val="28"/>
        </w:rPr>
        <w:t>1991. </w:t>
      </w:r>
      <w:r w:rsidR="00E15654">
        <w:rPr>
          <w:rFonts w:ascii="Times New Roman" w:hAnsi="Times New Roman" w:cs="Times New Roman"/>
          <w:sz w:val="28"/>
          <w:szCs w:val="28"/>
        </w:rPr>
        <w:t>– </w:t>
      </w:r>
      <w:r w:rsidRPr="00472A49">
        <w:rPr>
          <w:rFonts w:ascii="Times New Roman" w:hAnsi="Times New Roman" w:cs="Times New Roman"/>
          <w:spacing w:val="8"/>
          <w:sz w:val="28"/>
          <w:szCs w:val="28"/>
        </w:rPr>
        <w:t>376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89. Панасюк А.Ю. Адаптированный вариант методики Д. Векслера. </w:t>
      </w:r>
      <w:r w:rsidRPr="00472A49">
        <w:rPr>
          <w:rFonts w:ascii="Times New Roman" w:hAnsi="Times New Roman" w:cs="Times New Roman"/>
          <w:sz w:val="28"/>
          <w:szCs w:val="28"/>
        </w:rPr>
        <w:t>–</w:t>
      </w:r>
      <w:r w:rsidRPr="00472A49">
        <w:rPr>
          <w:rFonts w:ascii="Times New Roman" w:hAnsi="Times New Roman" w:cs="Times New Roman"/>
          <w:spacing w:val="3"/>
          <w:sz w:val="28"/>
          <w:szCs w:val="28"/>
        </w:rPr>
        <w:t> М., </w:t>
      </w:r>
      <w:r w:rsidRPr="00472A49">
        <w:rPr>
          <w:rFonts w:ascii="Times New Roman" w:hAnsi="Times New Roman" w:cs="Times New Roman"/>
          <w:spacing w:val="9"/>
          <w:sz w:val="28"/>
          <w:szCs w:val="28"/>
        </w:rPr>
        <w:t>1973.</w:t>
      </w:r>
      <w:r w:rsidR="00E15654">
        <w:rPr>
          <w:rFonts w:ascii="Times New Roman" w:hAnsi="Times New Roman" w:cs="Times New Roman"/>
          <w:sz w:val="28"/>
          <w:szCs w:val="28"/>
        </w:rPr>
        <w:t> – </w:t>
      </w:r>
      <w:r w:rsidRPr="00472A49">
        <w:rPr>
          <w:rFonts w:ascii="Times New Roman" w:hAnsi="Times New Roman" w:cs="Times New Roman"/>
          <w:spacing w:val="9"/>
          <w:sz w:val="28"/>
          <w:szCs w:val="28"/>
        </w:rPr>
        <w:t>79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 xml:space="preserve">90.  Пантелеев С.Р. Методика исследования </w:t>
      </w:r>
      <w:proofErr w:type="spellStart"/>
      <w:r w:rsidRPr="00472A49">
        <w:rPr>
          <w:rFonts w:ascii="Times New Roman" w:hAnsi="Times New Roman" w:cs="Times New Roman"/>
          <w:spacing w:val="-2"/>
          <w:sz w:val="28"/>
          <w:szCs w:val="28"/>
        </w:rPr>
        <w:t>самоотношения</w:t>
      </w:r>
      <w:proofErr w:type="spellEnd"/>
      <w:r w:rsidRPr="00472A49">
        <w:rPr>
          <w:rFonts w:ascii="Times New Roman" w:hAnsi="Times New Roman" w:cs="Times New Roman"/>
          <w:spacing w:val="-2"/>
          <w:sz w:val="28"/>
          <w:szCs w:val="28"/>
        </w:rPr>
        <w:t>. </w:t>
      </w:r>
      <w:r w:rsidR="00E15654">
        <w:rPr>
          <w:rFonts w:ascii="Times New Roman" w:hAnsi="Times New Roman" w:cs="Times New Roman"/>
          <w:sz w:val="28"/>
          <w:szCs w:val="28"/>
        </w:rPr>
        <w:t>– </w:t>
      </w:r>
      <w:r w:rsidRPr="00472A49">
        <w:rPr>
          <w:rFonts w:ascii="Times New Roman" w:hAnsi="Times New Roman" w:cs="Times New Roman"/>
          <w:spacing w:val="-2"/>
          <w:sz w:val="28"/>
          <w:szCs w:val="28"/>
        </w:rPr>
        <w:t>М., 1993.</w:t>
      </w:r>
      <w:r w:rsidRPr="00472A49">
        <w:rPr>
          <w:rFonts w:ascii="Times New Roman" w:hAnsi="Times New Roman" w:cs="Times New Roman"/>
          <w:sz w:val="28"/>
          <w:szCs w:val="28"/>
        </w:rPr>
        <w:t> – </w:t>
      </w:r>
      <w:r w:rsidRPr="00472A49">
        <w:rPr>
          <w:rFonts w:ascii="Times New Roman" w:hAnsi="Times New Roman" w:cs="Times New Roman"/>
          <w:spacing w:val="-2"/>
          <w:sz w:val="28"/>
          <w:szCs w:val="28"/>
        </w:rPr>
        <w:t>32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20"/>
          <w:sz w:val="28"/>
          <w:szCs w:val="28"/>
        </w:rPr>
        <w:t>91. </w:t>
      </w:r>
      <w:proofErr w:type="spellStart"/>
      <w:r w:rsidR="00E15654">
        <w:rPr>
          <w:rFonts w:ascii="Times New Roman" w:hAnsi="Times New Roman" w:cs="Times New Roman"/>
          <w:spacing w:val="2"/>
          <w:sz w:val="28"/>
          <w:szCs w:val="28"/>
        </w:rPr>
        <w:t>ПетровскийВ.А</w:t>
      </w:r>
      <w:proofErr w:type="spellEnd"/>
      <w:r w:rsidR="00E15654">
        <w:rPr>
          <w:rFonts w:ascii="Times New Roman" w:hAnsi="Times New Roman" w:cs="Times New Roman"/>
          <w:spacing w:val="2"/>
          <w:sz w:val="28"/>
          <w:szCs w:val="28"/>
        </w:rPr>
        <w:t>. Принцип отраженной субъективности</w:t>
      </w:r>
      <w:r w:rsidRPr="00472A49">
        <w:rPr>
          <w:rFonts w:ascii="Times New Roman" w:hAnsi="Times New Roman" w:cs="Times New Roman"/>
          <w:spacing w:val="2"/>
          <w:sz w:val="28"/>
          <w:szCs w:val="28"/>
        </w:rPr>
        <w:t xml:space="preserve"> в </w:t>
      </w:r>
      <w:r w:rsidRPr="00472A49">
        <w:rPr>
          <w:rFonts w:ascii="Times New Roman" w:hAnsi="Times New Roman" w:cs="Times New Roman"/>
          <w:spacing w:val="-1"/>
          <w:sz w:val="28"/>
          <w:szCs w:val="28"/>
        </w:rPr>
        <w:t xml:space="preserve">психологическом исследовании личности // </w:t>
      </w:r>
      <w:proofErr w:type="spellStart"/>
      <w:r w:rsidRPr="00472A49">
        <w:rPr>
          <w:rFonts w:ascii="Times New Roman" w:hAnsi="Times New Roman" w:cs="Times New Roman"/>
          <w:spacing w:val="-1"/>
          <w:sz w:val="28"/>
          <w:szCs w:val="28"/>
        </w:rPr>
        <w:t>Вопр</w:t>
      </w:r>
      <w:proofErr w:type="spellEnd"/>
      <w:r w:rsidRPr="00472A49">
        <w:rPr>
          <w:rFonts w:ascii="Times New Roman" w:hAnsi="Times New Roman" w:cs="Times New Roman"/>
          <w:spacing w:val="-1"/>
          <w:sz w:val="28"/>
          <w:szCs w:val="28"/>
        </w:rPr>
        <w:t>. психол.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1985,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 4.</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6"/>
          <w:sz w:val="28"/>
          <w:szCs w:val="28"/>
        </w:rPr>
        <w:lastRenderedPageBreak/>
        <w:t>92. Петровский А.В. "Решетка противостояния позиций" как принцип </w:t>
      </w:r>
      <w:r w:rsidRPr="00472A49">
        <w:rPr>
          <w:rFonts w:ascii="Times New Roman" w:hAnsi="Times New Roman" w:cs="Times New Roman"/>
          <w:spacing w:val="7"/>
          <w:sz w:val="28"/>
          <w:szCs w:val="28"/>
        </w:rPr>
        <w:t xml:space="preserve">диагностики уровня развития межличностных отношений // </w:t>
      </w:r>
      <w:proofErr w:type="spellStart"/>
      <w:r w:rsidRPr="00472A49">
        <w:rPr>
          <w:rFonts w:ascii="Times New Roman" w:hAnsi="Times New Roman" w:cs="Times New Roman"/>
          <w:spacing w:val="7"/>
          <w:sz w:val="28"/>
          <w:szCs w:val="28"/>
        </w:rPr>
        <w:t>Вопр.</w:t>
      </w:r>
      <w:r w:rsidRPr="00472A49">
        <w:rPr>
          <w:rFonts w:ascii="Times New Roman" w:hAnsi="Times New Roman" w:cs="Times New Roman"/>
          <w:spacing w:val="6"/>
          <w:sz w:val="28"/>
          <w:szCs w:val="28"/>
        </w:rPr>
        <w:t>психол</w:t>
      </w:r>
      <w:proofErr w:type="spellEnd"/>
      <w:r w:rsidRPr="00472A49">
        <w:rPr>
          <w:rFonts w:ascii="Times New Roman" w:hAnsi="Times New Roman" w:cs="Times New Roman"/>
          <w:spacing w:val="6"/>
          <w:sz w:val="28"/>
          <w:szCs w:val="28"/>
        </w:rPr>
        <w:t>. </w:t>
      </w:r>
      <w:r w:rsidRPr="00472A49">
        <w:rPr>
          <w:rFonts w:ascii="Times New Roman" w:hAnsi="Times New Roman" w:cs="Times New Roman"/>
          <w:sz w:val="28"/>
          <w:szCs w:val="28"/>
        </w:rPr>
        <w:t>–</w:t>
      </w:r>
      <w:r w:rsidRPr="00472A49">
        <w:rPr>
          <w:rFonts w:ascii="Times New Roman" w:hAnsi="Times New Roman" w:cs="Times New Roman"/>
          <w:spacing w:val="6"/>
          <w:sz w:val="28"/>
          <w:szCs w:val="28"/>
        </w:rPr>
        <w:t> 1985. </w:t>
      </w:r>
      <w:r w:rsidRPr="00472A49">
        <w:rPr>
          <w:rFonts w:ascii="Times New Roman" w:hAnsi="Times New Roman" w:cs="Times New Roman"/>
          <w:sz w:val="28"/>
          <w:szCs w:val="28"/>
        </w:rPr>
        <w:t>– </w:t>
      </w:r>
      <w:r w:rsidRPr="00472A49">
        <w:rPr>
          <w:rFonts w:ascii="Times New Roman" w:hAnsi="Times New Roman" w:cs="Times New Roman"/>
          <w:spacing w:val="6"/>
          <w:sz w:val="28"/>
          <w:szCs w:val="28"/>
        </w:rPr>
        <w:t>№ 2 </w:t>
      </w:r>
      <w:r w:rsidRPr="00472A49">
        <w:rPr>
          <w:rFonts w:ascii="Times New Roman" w:hAnsi="Times New Roman" w:cs="Times New Roman"/>
          <w:sz w:val="28"/>
          <w:szCs w:val="28"/>
        </w:rPr>
        <w:t>–</w:t>
      </w:r>
      <w:r w:rsidRPr="00472A49">
        <w:rPr>
          <w:rFonts w:ascii="Times New Roman" w:hAnsi="Times New Roman" w:cs="Times New Roman"/>
          <w:spacing w:val="6"/>
          <w:sz w:val="28"/>
          <w:szCs w:val="28"/>
        </w:rPr>
        <w:t> С. 32-39.</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5"/>
          <w:sz w:val="28"/>
          <w:szCs w:val="28"/>
        </w:rPr>
        <w:t xml:space="preserve">93. </w:t>
      </w:r>
      <w:proofErr w:type="spellStart"/>
      <w:r w:rsidRPr="00472A49">
        <w:rPr>
          <w:rFonts w:ascii="Times New Roman" w:hAnsi="Times New Roman" w:cs="Times New Roman"/>
          <w:spacing w:val="5"/>
          <w:sz w:val="28"/>
          <w:szCs w:val="28"/>
        </w:rPr>
        <w:t>Похилько</w:t>
      </w:r>
      <w:proofErr w:type="spellEnd"/>
      <w:r w:rsidRPr="00472A49">
        <w:rPr>
          <w:rFonts w:ascii="Times New Roman" w:hAnsi="Times New Roman" w:cs="Times New Roman"/>
          <w:spacing w:val="5"/>
          <w:sz w:val="28"/>
          <w:szCs w:val="28"/>
        </w:rPr>
        <w:t xml:space="preserve"> В.И., Федотова Е.О. Техника репертуарных решеток в </w:t>
      </w:r>
      <w:r w:rsidRPr="00472A49">
        <w:rPr>
          <w:rFonts w:ascii="Times New Roman" w:hAnsi="Times New Roman" w:cs="Times New Roman"/>
          <w:spacing w:val="2"/>
          <w:sz w:val="28"/>
          <w:szCs w:val="28"/>
        </w:rPr>
        <w:t xml:space="preserve">экспериментальной психологии личности. // </w:t>
      </w:r>
      <w:proofErr w:type="spellStart"/>
      <w:r w:rsidRPr="00472A49">
        <w:rPr>
          <w:rFonts w:ascii="Times New Roman" w:hAnsi="Times New Roman" w:cs="Times New Roman"/>
          <w:spacing w:val="2"/>
          <w:sz w:val="28"/>
          <w:szCs w:val="28"/>
        </w:rPr>
        <w:t>Вопр</w:t>
      </w:r>
      <w:proofErr w:type="spellEnd"/>
      <w:r w:rsidRPr="00472A49">
        <w:rPr>
          <w:rFonts w:ascii="Times New Roman" w:hAnsi="Times New Roman" w:cs="Times New Roman"/>
          <w:spacing w:val="2"/>
          <w:sz w:val="28"/>
          <w:szCs w:val="28"/>
        </w:rPr>
        <w:t>. психол., 1984. </w:t>
      </w:r>
      <w:r w:rsidRPr="00472A49">
        <w:rPr>
          <w:rFonts w:ascii="Times New Roman" w:hAnsi="Times New Roman" w:cs="Times New Roman"/>
          <w:sz w:val="28"/>
          <w:szCs w:val="28"/>
        </w:rPr>
        <w:t>– </w:t>
      </w:r>
      <w:r w:rsidRPr="00472A49">
        <w:rPr>
          <w:rFonts w:ascii="Times New Roman" w:hAnsi="Times New Roman" w:cs="Times New Roman"/>
          <w:spacing w:val="8"/>
          <w:sz w:val="28"/>
          <w:szCs w:val="28"/>
        </w:rPr>
        <w:t>№3.</w:t>
      </w:r>
      <w:r w:rsidRPr="00472A49">
        <w:rPr>
          <w:rFonts w:ascii="Times New Roman" w:hAnsi="Times New Roman" w:cs="Times New Roman"/>
          <w:sz w:val="28"/>
          <w:szCs w:val="28"/>
        </w:rPr>
        <w:t> – </w:t>
      </w:r>
      <w:r w:rsidRPr="00472A49">
        <w:rPr>
          <w:rFonts w:ascii="Times New Roman" w:hAnsi="Times New Roman" w:cs="Times New Roman"/>
          <w:spacing w:val="8"/>
          <w:sz w:val="28"/>
          <w:szCs w:val="28"/>
        </w:rPr>
        <w:t>С. 151-157.</w:t>
      </w:r>
    </w:p>
    <w:p w:rsidR="00472A49" w:rsidRPr="00472A49" w:rsidRDefault="00E15654"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2"/>
          <w:sz w:val="28"/>
          <w:szCs w:val="28"/>
        </w:rPr>
        <w:t xml:space="preserve">94. Практикум </w:t>
      </w:r>
      <w:proofErr w:type="spellStart"/>
      <w:r>
        <w:rPr>
          <w:rFonts w:ascii="Times New Roman" w:hAnsi="Times New Roman" w:cs="Times New Roman"/>
          <w:spacing w:val="2"/>
          <w:sz w:val="28"/>
          <w:szCs w:val="28"/>
        </w:rPr>
        <w:t>з</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психодіагностики</w:t>
      </w:r>
      <w:proofErr w:type="spellEnd"/>
      <w:r>
        <w:rPr>
          <w:rFonts w:ascii="Times New Roman" w:hAnsi="Times New Roman" w:cs="Times New Roman"/>
          <w:spacing w:val="2"/>
          <w:sz w:val="28"/>
          <w:szCs w:val="28"/>
        </w:rPr>
        <w:t xml:space="preserve"> / </w:t>
      </w:r>
      <w:proofErr w:type="spellStart"/>
      <w:r>
        <w:rPr>
          <w:rFonts w:ascii="Times New Roman" w:hAnsi="Times New Roman" w:cs="Times New Roman"/>
          <w:spacing w:val="2"/>
          <w:sz w:val="28"/>
          <w:szCs w:val="28"/>
        </w:rPr>
        <w:t>Укладачі</w:t>
      </w:r>
      <w:proofErr w:type="spellEnd"/>
      <w:r>
        <w:rPr>
          <w:rFonts w:ascii="Times New Roman" w:hAnsi="Times New Roman" w:cs="Times New Roman"/>
          <w:spacing w:val="2"/>
          <w:sz w:val="28"/>
          <w:szCs w:val="28"/>
        </w:rPr>
        <w:t>:</w:t>
      </w:r>
      <w:r w:rsidR="00472A49" w:rsidRPr="00472A49">
        <w:rPr>
          <w:rFonts w:ascii="Times New Roman" w:hAnsi="Times New Roman" w:cs="Times New Roman"/>
          <w:spacing w:val="2"/>
          <w:sz w:val="28"/>
          <w:szCs w:val="28"/>
        </w:rPr>
        <w:t xml:space="preserve"> </w:t>
      </w:r>
      <w:proofErr w:type="spellStart"/>
      <w:r w:rsidR="00472A49" w:rsidRPr="00472A49">
        <w:rPr>
          <w:rFonts w:ascii="Times New Roman" w:hAnsi="Times New Roman" w:cs="Times New Roman"/>
          <w:spacing w:val="2"/>
          <w:sz w:val="28"/>
          <w:szCs w:val="28"/>
        </w:rPr>
        <w:t>Музика</w:t>
      </w:r>
      <w:proofErr w:type="spellEnd"/>
      <w:r w:rsidR="00472A49" w:rsidRPr="00472A49">
        <w:rPr>
          <w:rFonts w:ascii="Times New Roman" w:hAnsi="Times New Roman" w:cs="Times New Roman"/>
          <w:spacing w:val="2"/>
          <w:sz w:val="28"/>
          <w:szCs w:val="28"/>
        </w:rPr>
        <w:t xml:space="preserve"> О.О.,</w:t>
      </w:r>
      <w:r>
        <w:rPr>
          <w:rFonts w:ascii="Times New Roman" w:hAnsi="Times New Roman" w:cs="Times New Roman"/>
          <w:sz w:val="28"/>
          <w:szCs w:val="28"/>
        </w:rPr>
        <w:t xml:space="preserve"> </w:t>
      </w:r>
      <w:proofErr w:type="spellStart"/>
      <w:r w:rsidR="00472A49" w:rsidRPr="00472A49">
        <w:rPr>
          <w:rFonts w:ascii="Times New Roman" w:hAnsi="Times New Roman" w:cs="Times New Roman"/>
          <w:spacing w:val="9"/>
          <w:sz w:val="28"/>
          <w:szCs w:val="28"/>
        </w:rPr>
        <w:t>Остринсыса</w:t>
      </w:r>
      <w:proofErr w:type="spellEnd"/>
      <w:r w:rsidR="00472A49" w:rsidRPr="00472A49">
        <w:rPr>
          <w:rFonts w:ascii="Times New Roman" w:hAnsi="Times New Roman" w:cs="Times New Roman"/>
          <w:spacing w:val="9"/>
          <w:sz w:val="28"/>
          <w:szCs w:val="28"/>
        </w:rPr>
        <w:t xml:space="preserve"> В.М., </w:t>
      </w:r>
      <w:proofErr w:type="spellStart"/>
      <w:r w:rsidR="00472A49" w:rsidRPr="00472A49">
        <w:rPr>
          <w:rFonts w:ascii="Times New Roman" w:hAnsi="Times New Roman" w:cs="Times New Roman"/>
          <w:spacing w:val="9"/>
          <w:sz w:val="28"/>
          <w:szCs w:val="28"/>
        </w:rPr>
        <w:t>Остринський</w:t>
      </w:r>
      <w:proofErr w:type="spellEnd"/>
      <w:r w:rsidR="00472A49" w:rsidRPr="00472A49">
        <w:rPr>
          <w:rFonts w:ascii="Times New Roman" w:hAnsi="Times New Roman" w:cs="Times New Roman"/>
          <w:spacing w:val="9"/>
          <w:sz w:val="28"/>
          <w:szCs w:val="28"/>
        </w:rPr>
        <w:t xml:space="preserve"> В.В. </w:t>
      </w:r>
      <w:r w:rsidR="00472A49" w:rsidRPr="00472A49">
        <w:rPr>
          <w:rFonts w:ascii="Times New Roman" w:hAnsi="Times New Roman" w:cs="Times New Roman"/>
          <w:sz w:val="28"/>
          <w:szCs w:val="28"/>
        </w:rPr>
        <w:t>–</w:t>
      </w:r>
      <w:r w:rsidR="00472A49" w:rsidRPr="00472A49">
        <w:rPr>
          <w:rFonts w:ascii="Times New Roman" w:hAnsi="Times New Roman" w:cs="Times New Roman"/>
          <w:spacing w:val="9"/>
          <w:sz w:val="28"/>
          <w:szCs w:val="28"/>
        </w:rPr>
        <w:t> 2-е вид</w:t>
      </w:r>
      <w:proofErr w:type="gramStart"/>
      <w:r w:rsidR="00472A49" w:rsidRPr="00472A49">
        <w:rPr>
          <w:rFonts w:ascii="Times New Roman" w:hAnsi="Times New Roman" w:cs="Times New Roman"/>
          <w:spacing w:val="9"/>
          <w:sz w:val="28"/>
          <w:szCs w:val="28"/>
        </w:rPr>
        <w:t xml:space="preserve">., </w:t>
      </w:r>
      <w:proofErr w:type="spellStart"/>
      <w:proofErr w:type="gramEnd"/>
      <w:r w:rsidR="00472A49" w:rsidRPr="00472A49">
        <w:rPr>
          <w:rFonts w:ascii="Times New Roman" w:hAnsi="Times New Roman" w:cs="Times New Roman"/>
          <w:spacing w:val="9"/>
          <w:sz w:val="28"/>
          <w:szCs w:val="28"/>
        </w:rPr>
        <w:t>виправлене</w:t>
      </w:r>
      <w:proofErr w:type="spellEnd"/>
      <w:r w:rsidR="00472A49" w:rsidRPr="00472A49">
        <w:rPr>
          <w:rFonts w:ascii="Times New Roman" w:hAnsi="Times New Roman" w:cs="Times New Roman"/>
          <w:spacing w:val="9"/>
          <w:sz w:val="28"/>
          <w:szCs w:val="28"/>
        </w:rPr>
        <w:t xml:space="preserve"> та</w:t>
      </w:r>
      <w:r>
        <w:rPr>
          <w:rFonts w:ascii="Times New Roman" w:hAnsi="Times New Roman" w:cs="Times New Roman"/>
          <w:sz w:val="28"/>
          <w:szCs w:val="28"/>
        </w:rPr>
        <w:t xml:space="preserve"> </w:t>
      </w:r>
      <w:proofErr w:type="spellStart"/>
      <w:r w:rsidR="00472A49" w:rsidRPr="00472A49">
        <w:rPr>
          <w:rFonts w:ascii="Times New Roman" w:hAnsi="Times New Roman" w:cs="Times New Roman"/>
          <w:spacing w:val="1"/>
          <w:sz w:val="28"/>
          <w:szCs w:val="28"/>
        </w:rPr>
        <w:t>доповнене</w:t>
      </w:r>
      <w:proofErr w:type="spellEnd"/>
      <w:r w:rsidR="00472A49" w:rsidRPr="00472A49">
        <w:rPr>
          <w:rFonts w:ascii="Times New Roman" w:hAnsi="Times New Roman" w:cs="Times New Roman"/>
          <w:spacing w:val="1"/>
          <w:sz w:val="28"/>
          <w:szCs w:val="28"/>
        </w:rPr>
        <w:t>.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w:t>
      </w:r>
      <w:proofErr w:type="spellStart"/>
      <w:r w:rsidR="00472A49" w:rsidRPr="00472A49">
        <w:rPr>
          <w:rFonts w:ascii="Times New Roman" w:hAnsi="Times New Roman" w:cs="Times New Roman"/>
          <w:spacing w:val="1"/>
          <w:sz w:val="28"/>
          <w:szCs w:val="28"/>
        </w:rPr>
        <w:t>Житомирський</w:t>
      </w:r>
      <w:proofErr w:type="spellEnd"/>
      <w:r w:rsidR="00472A49" w:rsidRPr="00472A49">
        <w:rPr>
          <w:rFonts w:ascii="Times New Roman" w:hAnsi="Times New Roman" w:cs="Times New Roman"/>
          <w:spacing w:val="1"/>
          <w:sz w:val="28"/>
          <w:szCs w:val="28"/>
        </w:rPr>
        <w:t xml:space="preserve"> </w:t>
      </w:r>
      <w:proofErr w:type="spellStart"/>
      <w:r w:rsidR="00472A49" w:rsidRPr="00472A49">
        <w:rPr>
          <w:rFonts w:ascii="Times New Roman" w:hAnsi="Times New Roman" w:cs="Times New Roman"/>
          <w:spacing w:val="1"/>
          <w:sz w:val="28"/>
          <w:szCs w:val="28"/>
        </w:rPr>
        <w:t>державний</w:t>
      </w:r>
      <w:proofErr w:type="spellEnd"/>
      <w:r w:rsidR="00472A49" w:rsidRPr="00472A49">
        <w:rPr>
          <w:rFonts w:ascii="Times New Roman" w:hAnsi="Times New Roman" w:cs="Times New Roman"/>
          <w:spacing w:val="1"/>
          <w:sz w:val="28"/>
          <w:szCs w:val="28"/>
        </w:rPr>
        <w:t xml:space="preserve"> </w:t>
      </w:r>
      <w:proofErr w:type="spellStart"/>
      <w:r w:rsidR="00472A49" w:rsidRPr="00472A49">
        <w:rPr>
          <w:rFonts w:ascii="Times New Roman" w:hAnsi="Times New Roman" w:cs="Times New Roman"/>
          <w:spacing w:val="1"/>
          <w:sz w:val="28"/>
          <w:szCs w:val="28"/>
        </w:rPr>
        <w:t>пед</w:t>
      </w:r>
      <w:proofErr w:type="spellEnd"/>
      <w:r w:rsidR="00472A49" w:rsidRPr="00472A49">
        <w:rPr>
          <w:rFonts w:ascii="Times New Roman" w:hAnsi="Times New Roman" w:cs="Times New Roman"/>
          <w:spacing w:val="1"/>
          <w:sz w:val="28"/>
          <w:szCs w:val="28"/>
        </w:rPr>
        <w:t xml:space="preserve">. ун-т </w:t>
      </w:r>
      <w:proofErr w:type="spellStart"/>
      <w:r w:rsidR="00472A49" w:rsidRPr="00472A49">
        <w:rPr>
          <w:rFonts w:ascii="Times New Roman" w:hAnsi="Times New Roman" w:cs="Times New Roman"/>
          <w:spacing w:val="1"/>
          <w:sz w:val="28"/>
          <w:szCs w:val="28"/>
        </w:rPr>
        <w:t>ім</w:t>
      </w:r>
      <w:proofErr w:type="spellEnd"/>
      <w:r w:rsidR="00472A49" w:rsidRPr="00472A49">
        <w:rPr>
          <w:rFonts w:ascii="Times New Roman" w:hAnsi="Times New Roman" w:cs="Times New Roman"/>
          <w:spacing w:val="1"/>
          <w:sz w:val="28"/>
          <w:szCs w:val="28"/>
        </w:rPr>
        <w:t xml:space="preserve">. </w:t>
      </w:r>
      <w:proofErr w:type="spellStart"/>
      <w:r w:rsidR="00472A49" w:rsidRPr="00472A49">
        <w:rPr>
          <w:rFonts w:ascii="Times New Roman" w:hAnsi="Times New Roman" w:cs="Times New Roman"/>
          <w:spacing w:val="1"/>
          <w:sz w:val="28"/>
          <w:szCs w:val="28"/>
        </w:rPr>
        <w:t>Івана</w:t>
      </w:r>
      <w:proofErr w:type="spellEnd"/>
      <w:r w:rsidR="00472A49" w:rsidRPr="00472A49">
        <w:rPr>
          <w:rFonts w:ascii="Times New Roman" w:hAnsi="Times New Roman" w:cs="Times New Roman"/>
          <w:spacing w:val="1"/>
          <w:sz w:val="28"/>
          <w:szCs w:val="28"/>
        </w:rPr>
        <w:t xml:space="preserve"> Франка,</w:t>
      </w:r>
      <w:r>
        <w:rPr>
          <w:rFonts w:ascii="Times New Roman" w:hAnsi="Times New Roman" w:cs="Times New Roman"/>
          <w:sz w:val="28"/>
          <w:szCs w:val="28"/>
        </w:rPr>
        <w:t xml:space="preserve"> </w:t>
      </w:r>
      <w:r w:rsidR="00472A49" w:rsidRPr="00472A49">
        <w:rPr>
          <w:rFonts w:ascii="Times New Roman" w:hAnsi="Times New Roman" w:cs="Times New Roman"/>
          <w:spacing w:val="10"/>
          <w:sz w:val="28"/>
          <w:szCs w:val="28"/>
        </w:rPr>
        <w:t>2000.</w:t>
      </w:r>
      <w:r w:rsidR="00472A49" w:rsidRPr="00472A49">
        <w:rPr>
          <w:rFonts w:ascii="Times New Roman" w:hAnsi="Times New Roman" w:cs="Times New Roman"/>
          <w:sz w:val="28"/>
          <w:szCs w:val="28"/>
        </w:rPr>
        <w:t> – </w:t>
      </w:r>
      <w:r w:rsidR="00472A49" w:rsidRPr="00472A49">
        <w:rPr>
          <w:rFonts w:ascii="Times New Roman" w:hAnsi="Times New Roman" w:cs="Times New Roman"/>
          <w:spacing w:val="10"/>
          <w:sz w:val="28"/>
          <w:szCs w:val="28"/>
        </w:rPr>
        <w:t>160 с.</w:t>
      </w:r>
    </w:p>
    <w:p w:rsidR="00472A49" w:rsidRPr="00472A49" w:rsidRDefault="00E15654" w:rsidP="00E15654">
      <w:pPr>
        <w:shd w:val="clear" w:color="auto" w:fill="FFFFFF"/>
        <w:ind w:firstLine="142"/>
        <w:jc w:val="both"/>
        <w:rPr>
          <w:rFonts w:ascii="Times New Roman" w:hAnsi="Times New Roman" w:cs="Times New Roman"/>
          <w:sz w:val="28"/>
          <w:szCs w:val="28"/>
        </w:rPr>
      </w:pPr>
      <w:r>
        <w:rPr>
          <w:rFonts w:ascii="Times New Roman" w:hAnsi="Times New Roman" w:cs="Times New Roman"/>
          <w:spacing w:val="1"/>
          <w:sz w:val="28"/>
          <w:szCs w:val="28"/>
        </w:rPr>
        <w:t>95. Практикум по</w:t>
      </w:r>
      <w:r w:rsidR="00472A49" w:rsidRPr="00472A49">
        <w:rPr>
          <w:rFonts w:ascii="Times New Roman" w:hAnsi="Times New Roman" w:cs="Times New Roman"/>
          <w:spacing w:val="1"/>
          <w:sz w:val="28"/>
          <w:szCs w:val="28"/>
        </w:rPr>
        <w:t xml:space="preserve"> эк</w:t>
      </w:r>
      <w:r>
        <w:rPr>
          <w:rFonts w:ascii="Times New Roman" w:hAnsi="Times New Roman" w:cs="Times New Roman"/>
          <w:spacing w:val="1"/>
          <w:sz w:val="28"/>
          <w:szCs w:val="28"/>
        </w:rPr>
        <w:t xml:space="preserve">спериментальной </w:t>
      </w:r>
      <w:proofErr w:type="spellStart"/>
      <w:r>
        <w:rPr>
          <w:rFonts w:ascii="Times New Roman" w:hAnsi="Times New Roman" w:cs="Times New Roman"/>
          <w:spacing w:val="1"/>
          <w:sz w:val="28"/>
          <w:szCs w:val="28"/>
        </w:rPr>
        <w:t>психосемантики</w:t>
      </w:r>
      <w:proofErr w:type="spellEnd"/>
      <w:r w:rsidR="00472A49" w:rsidRPr="00472A49">
        <w:rPr>
          <w:rFonts w:ascii="Times New Roman" w:hAnsi="Times New Roman" w:cs="Times New Roman"/>
          <w:spacing w:val="1"/>
          <w:sz w:val="28"/>
          <w:szCs w:val="28"/>
        </w:rPr>
        <w:t xml:space="preserve"> тезаурус</w:t>
      </w:r>
      <w:r>
        <w:rPr>
          <w:rFonts w:ascii="Times New Roman" w:hAnsi="Times New Roman" w:cs="Times New Roman"/>
          <w:sz w:val="28"/>
          <w:szCs w:val="28"/>
        </w:rPr>
        <w:t xml:space="preserve"> </w:t>
      </w:r>
      <w:r w:rsidR="00472A49" w:rsidRPr="00472A49">
        <w:rPr>
          <w:rFonts w:ascii="Times New Roman" w:hAnsi="Times New Roman" w:cs="Times New Roman"/>
          <w:spacing w:val="1"/>
          <w:sz w:val="28"/>
          <w:szCs w:val="28"/>
        </w:rPr>
        <w:t>личностных черт.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М., 1988. </w:t>
      </w:r>
      <w:r w:rsidR="00472A49" w:rsidRPr="00472A49">
        <w:rPr>
          <w:rFonts w:ascii="Times New Roman" w:hAnsi="Times New Roman" w:cs="Times New Roman"/>
          <w:sz w:val="28"/>
          <w:szCs w:val="28"/>
        </w:rPr>
        <w:t>–</w:t>
      </w:r>
      <w:r w:rsidR="00472A49" w:rsidRPr="00472A49">
        <w:rPr>
          <w:rFonts w:ascii="Times New Roman" w:hAnsi="Times New Roman" w:cs="Times New Roman"/>
          <w:spacing w:val="1"/>
          <w:sz w:val="28"/>
          <w:szCs w:val="28"/>
        </w:rPr>
        <w:t> 208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4"/>
          <w:sz w:val="28"/>
          <w:szCs w:val="28"/>
        </w:rPr>
        <w:t xml:space="preserve">96. Практикум по общей и экспериментальной психологии / В.Д. </w:t>
      </w:r>
      <w:proofErr w:type="spellStart"/>
      <w:r w:rsidRPr="00472A49">
        <w:rPr>
          <w:rFonts w:ascii="Times New Roman" w:hAnsi="Times New Roman" w:cs="Times New Roman"/>
          <w:spacing w:val="4"/>
          <w:sz w:val="28"/>
          <w:szCs w:val="28"/>
        </w:rPr>
        <w:t>Белин</w:t>
      </w:r>
      <w:proofErr w:type="spellEnd"/>
      <w:r w:rsidRPr="00472A49">
        <w:rPr>
          <w:rFonts w:ascii="Times New Roman" w:hAnsi="Times New Roman" w:cs="Times New Roman"/>
          <w:spacing w:val="4"/>
          <w:sz w:val="28"/>
          <w:szCs w:val="28"/>
        </w:rPr>
        <w:t>, </w:t>
      </w:r>
      <w:r w:rsidRPr="00472A49">
        <w:rPr>
          <w:rFonts w:ascii="Times New Roman" w:hAnsi="Times New Roman" w:cs="Times New Roman"/>
          <w:spacing w:val="1"/>
          <w:sz w:val="28"/>
          <w:szCs w:val="28"/>
        </w:rPr>
        <w:t xml:space="preserve">В.К. </w:t>
      </w:r>
      <w:proofErr w:type="spellStart"/>
      <w:r w:rsidRPr="00472A49">
        <w:rPr>
          <w:rFonts w:ascii="Times New Roman" w:hAnsi="Times New Roman" w:cs="Times New Roman"/>
          <w:spacing w:val="1"/>
          <w:sz w:val="28"/>
          <w:szCs w:val="28"/>
        </w:rPr>
        <w:t>Гайда</w:t>
      </w:r>
      <w:proofErr w:type="spellEnd"/>
      <w:r w:rsidRPr="00472A49">
        <w:rPr>
          <w:rFonts w:ascii="Times New Roman" w:hAnsi="Times New Roman" w:cs="Times New Roman"/>
          <w:spacing w:val="1"/>
          <w:sz w:val="28"/>
          <w:szCs w:val="28"/>
        </w:rPr>
        <w:t xml:space="preserve">, В.А. </w:t>
      </w:r>
      <w:proofErr w:type="spellStart"/>
      <w:r w:rsidRPr="00472A49">
        <w:rPr>
          <w:rFonts w:ascii="Times New Roman" w:hAnsi="Times New Roman" w:cs="Times New Roman"/>
          <w:spacing w:val="1"/>
          <w:sz w:val="28"/>
          <w:szCs w:val="28"/>
        </w:rPr>
        <w:t>Ганзен</w:t>
      </w:r>
      <w:proofErr w:type="spellEnd"/>
      <w:r w:rsidRPr="00472A49">
        <w:rPr>
          <w:rFonts w:ascii="Times New Roman" w:hAnsi="Times New Roman" w:cs="Times New Roman"/>
          <w:spacing w:val="1"/>
          <w:sz w:val="28"/>
          <w:szCs w:val="28"/>
        </w:rPr>
        <w:t xml:space="preserve"> и др.; Под общ. ред. А.А. Крылова.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Л., 1987. </w:t>
      </w:r>
      <w:r w:rsidRPr="00472A49">
        <w:rPr>
          <w:rFonts w:ascii="Times New Roman" w:hAnsi="Times New Roman" w:cs="Times New Roman"/>
          <w:sz w:val="28"/>
          <w:szCs w:val="28"/>
        </w:rPr>
        <w:t>–</w:t>
      </w:r>
      <w:r w:rsidRPr="00472A49">
        <w:rPr>
          <w:rFonts w:ascii="Times New Roman" w:hAnsi="Times New Roman" w:cs="Times New Roman"/>
          <w:spacing w:val="1"/>
          <w:sz w:val="28"/>
          <w:szCs w:val="28"/>
        </w:rPr>
        <w:t> </w:t>
      </w:r>
      <w:r w:rsidRPr="00472A49">
        <w:rPr>
          <w:rFonts w:ascii="Times New Roman" w:hAnsi="Times New Roman" w:cs="Times New Roman"/>
          <w:spacing w:val="7"/>
          <w:sz w:val="28"/>
          <w:szCs w:val="28"/>
        </w:rPr>
        <w:t>256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z w:val="28"/>
          <w:szCs w:val="28"/>
        </w:rPr>
        <w:t>97. Практикум по общей психологии /   Под общ. ред.</w:t>
      </w:r>
      <w:r w:rsidRPr="00472A49">
        <w:rPr>
          <w:rFonts w:ascii="Times New Roman" w:hAnsi="Times New Roman" w:cs="Times New Roman"/>
          <w:spacing w:val="2"/>
          <w:sz w:val="28"/>
          <w:szCs w:val="28"/>
        </w:rPr>
        <w:t>А.И. Щербакова.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М., 1990. </w:t>
      </w:r>
      <w:r w:rsidRPr="00472A49">
        <w:rPr>
          <w:rFonts w:ascii="Times New Roman" w:hAnsi="Times New Roman" w:cs="Times New Roman"/>
          <w:sz w:val="28"/>
          <w:szCs w:val="28"/>
        </w:rPr>
        <w:t>– </w:t>
      </w:r>
      <w:r w:rsidRPr="00472A49">
        <w:rPr>
          <w:rFonts w:ascii="Times New Roman" w:hAnsi="Times New Roman" w:cs="Times New Roman"/>
          <w:spacing w:val="2"/>
          <w:sz w:val="28"/>
          <w:szCs w:val="28"/>
        </w:rPr>
        <w:t>288 с.</w:t>
      </w:r>
    </w:p>
    <w:p w:rsidR="00472A49" w:rsidRPr="00472A49" w:rsidRDefault="00472A49" w:rsidP="00E15654">
      <w:pPr>
        <w:ind w:firstLine="142"/>
        <w:jc w:val="both"/>
        <w:rPr>
          <w:rFonts w:ascii="Times New Roman" w:hAnsi="Times New Roman" w:cs="Times New Roman"/>
          <w:sz w:val="28"/>
          <w:szCs w:val="28"/>
        </w:rPr>
      </w:pPr>
      <w:r w:rsidRPr="00472A49">
        <w:rPr>
          <w:rFonts w:ascii="Times New Roman" w:hAnsi="Times New Roman" w:cs="Times New Roman"/>
          <w:spacing w:val="4"/>
          <w:sz w:val="28"/>
          <w:szCs w:val="28"/>
        </w:rPr>
        <w:t xml:space="preserve">98. Практикум по педагогике </w:t>
      </w:r>
      <w:r w:rsidR="00E15654">
        <w:rPr>
          <w:rFonts w:ascii="Times New Roman" w:hAnsi="Times New Roman" w:cs="Times New Roman"/>
          <w:spacing w:val="4"/>
          <w:sz w:val="28"/>
          <w:szCs w:val="28"/>
        </w:rPr>
        <w:t xml:space="preserve">и психологии высшей школы / Под </w:t>
      </w:r>
      <w:r w:rsidRPr="00472A49">
        <w:rPr>
          <w:rFonts w:ascii="Times New Roman" w:hAnsi="Times New Roman" w:cs="Times New Roman"/>
          <w:spacing w:val="2"/>
          <w:sz w:val="28"/>
          <w:szCs w:val="28"/>
        </w:rPr>
        <w:t>ред. А.К.Ерофеева.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М., 1991,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128 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2"/>
          <w:sz w:val="28"/>
          <w:szCs w:val="28"/>
        </w:rPr>
        <w:t>99. Практикум по психодиагностике: Психодиагностические материалы.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w:t>
      </w:r>
      <w:r w:rsidRPr="00472A49">
        <w:rPr>
          <w:rFonts w:ascii="Times New Roman" w:hAnsi="Times New Roman" w:cs="Times New Roman"/>
          <w:spacing w:val="11"/>
          <w:sz w:val="28"/>
          <w:szCs w:val="28"/>
        </w:rPr>
        <w:t>М., 1988. </w:t>
      </w:r>
      <w:r w:rsidRPr="00472A49">
        <w:rPr>
          <w:rFonts w:ascii="Times New Roman" w:hAnsi="Times New Roman" w:cs="Times New Roman"/>
          <w:sz w:val="28"/>
          <w:szCs w:val="28"/>
        </w:rPr>
        <w:t>–</w:t>
      </w:r>
      <w:r w:rsidRPr="00472A49">
        <w:rPr>
          <w:rFonts w:ascii="Times New Roman" w:hAnsi="Times New Roman" w:cs="Times New Roman"/>
          <w:spacing w:val="11"/>
          <w:sz w:val="28"/>
          <w:szCs w:val="28"/>
        </w:rPr>
        <w:t>141с.</w:t>
      </w:r>
    </w:p>
    <w:p w:rsidR="00472A49" w:rsidRPr="00472A49" w:rsidRDefault="00472A49" w:rsidP="00E15654">
      <w:pPr>
        <w:shd w:val="clear" w:color="auto" w:fill="FFFFFF"/>
        <w:ind w:firstLine="142"/>
        <w:jc w:val="both"/>
        <w:rPr>
          <w:rFonts w:ascii="Times New Roman" w:hAnsi="Times New Roman" w:cs="Times New Roman"/>
          <w:sz w:val="28"/>
          <w:szCs w:val="28"/>
        </w:rPr>
      </w:pPr>
      <w:r w:rsidRPr="00472A49">
        <w:rPr>
          <w:rFonts w:ascii="Times New Roman" w:hAnsi="Times New Roman" w:cs="Times New Roman"/>
          <w:spacing w:val="3"/>
          <w:sz w:val="28"/>
          <w:szCs w:val="28"/>
        </w:rPr>
        <w:t>100</w:t>
      </w:r>
      <w:r w:rsidR="00E15654">
        <w:rPr>
          <w:rFonts w:ascii="Times New Roman" w:hAnsi="Times New Roman" w:cs="Times New Roman"/>
          <w:spacing w:val="3"/>
          <w:sz w:val="28"/>
          <w:szCs w:val="28"/>
        </w:rPr>
        <w:t>. Практикум по психологии</w:t>
      </w:r>
      <w:proofErr w:type="gramStart"/>
      <w:r w:rsidR="00E15654">
        <w:rPr>
          <w:rFonts w:ascii="Times New Roman" w:hAnsi="Times New Roman" w:cs="Times New Roman"/>
          <w:spacing w:val="3"/>
          <w:sz w:val="28"/>
          <w:szCs w:val="28"/>
        </w:rPr>
        <w:t xml:space="preserve"> / П</w:t>
      </w:r>
      <w:proofErr w:type="gramEnd"/>
      <w:r w:rsidR="00E15654">
        <w:rPr>
          <w:rFonts w:ascii="Times New Roman" w:hAnsi="Times New Roman" w:cs="Times New Roman"/>
          <w:spacing w:val="3"/>
          <w:sz w:val="28"/>
          <w:szCs w:val="28"/>
        </w:rPr>
        <w:t>од  ред.</w:t>
      </w:r>
      <w:r w:rsidRPr="00472A49">
        <w:rPr>
          <w:rFonts w:ascii="Times New Roman" w:hAnsi="Times New Roman" w:cs="Times New Roman"/>
          <w:spacing w:val="3"/>
          <w:sz w:val="28"/>
          <w:szCs w:val="28"/>
        </w:rPr>
        <w:t xml:space="preserve"> А.Н. Леонтьева, </w:t>
      </w:r>
      <w:r w:rsidRPr="00472A49">
        <w:rPr>
          <w:rFonts w:ascii="Times New Roman" w:hAnsi="Times New Roman" w:cs="Times New Roman"/>
          <w:spacing w:val="2"/>
          <w:sz w:val="28"/>
          <w:szCs w:val="28"/>
        </w:rPr>
        <w:t xml:space="preserve">Ю.Б. </w:t>
      </w:r>
      <w:proofErr w:type="spellStart"/>
      <w:r w:rsidRPr="00472A49">
        <w:rPr>
          <w:rFonts w:ascii="Times New Roman" w:hAnsi="Times New Roman" w:cs="Times New Roman"/>
          <w:spacing w:val="2"/>
          <w:sz w:val="28"/>
          <w:szCs w:val="28"/>
        </w:rPr>
        <w:t>Гиппенрейтер</w:t>
      </w:r>
      <w:proofErr w:type="spellEnd"/>
      <w:r w:rsidRPr="00472A49">
        <w:rPr>
          <w:rFonts w:ascii="Times New Roman" w:hAnsi="Times New Roman" w:cs="Times New Roman"/>
          <w:spacing w:val="2"/>
          <w:sz w:val="28"/>
          <w:szCs w:val="28"/>
        </w:rPr>
        <w:t>. </w:t>
      </w:r>
      <w:r w:rsidRPr="00472A49">
        <w:rPr>
          <w:rFonts w:ascii="Times New Roman" w:hAnsi="Times New Roman" w:cs="Times New Roman"/>
          <w:sz w:val="28"/>
          <w:szCs w:val="28"/>
        </w:rPr>
        <w:t>– </w:t>
      </w:r>
      <w:r w:rsidRPr="00472A49">
        <w:rPr>
          <w:rFonts w:ascii="Times New Roman" w:hAnsi="Times New Roman" w:cs="Times New Roman"/>
          <w:spacing w:val="2"/>
          <w:sz w:val="28"/>
          <w:szCs w:val="28"/>
        </w:rPr>
        <w:t>М., 1972. </w:t>
      </w:r>
      <w:r w:rsidRPr="00472A49">
        <w:rPr>
          <w:rFonts w:ascii="Times New Roman" w:hAnsi="Times New Roman" w:cs="Times New Roman"/>
          <w:sz w:val="28"/>
          <w:szCs w:val="28"/>
        </w:rPr>
        <w:t>–</w:t>
      </w:r>
      <w:r w:rsidRPr="00472A49">
        <w:rPr>
          <w:rFonts w:ascii="Times New Roman" w:hAnsi="Times New Roman" w:cs="Times New Roman"/>
          <w:spacing w:val="2"/>
          <w:sz w:val="28"/>
          <w:szCs w:val="28"/>
        </w:rPr>
        <w:t> 248 с.</w:t>
      </w:r>
    </w:p>
    <w:p w:rsidR="00120127" w:rsidRPr="00472A49" w:rsidRDefault="00120127" w:rsidP="00472A49">
      <w:pPr>
        <w:shd w:val="clear" w:color="auto" w:fill="FFFFFF"/>
        <w:jc w:val="both"/>
        <w:rPr>
          <w:sz w:val="27"/>
          <w:szCs w:val="27"/>
        </w:rPr>
      </w:pPr>
      <w:r>
        <w:rPr>
          <w:rFonts w:asciiTheme="minorHAnsi" w:hAnsiTheme="minorHAnsi"/>
          <w:lang w:val="uk-UA"/>
        </w:rPr>
        <w:br w:type="page"/>
      </w:r>
    </w:p>
    <w:p w:rsidR="00120127" w:rsidRPr="00DE1742" w:rsidRDefault="009C317B" w:rsidP="009C317B">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САМОСТІЙНА РОБОТА СТУДЕНТІВ</w:t>
      </w:r>
    </w:p>
    <w:p w:rsidR="00120127" w:rsidRPr="00DB39D7" w:rsidRDefault="00120127" w:rsidP="00120127">
      <w:pPr>
        <w:jc w:val="center"/>
        <w:rPr>
          <w:rFonts w:ascii="Times New Roman" w:hAnsi="Times New Roman" w:cs="Times New Roman"/>
          <w:b/>
          <w:color w:val="auto"/>
          <w:lang w:val="uk-UA"/>
        </w:rPr>
      </w:pPr>
      <w:r w:rsidRPr="00DB39D7">
        <w:rPr>
          <w:rFonts w:ascii="Times New Roman" w:hAnsi="Times New Roman" w:cs="Times New Roman"/>
          <w:b/>
          <w:color w:val="auto"/>
          <w:lang w:val="uk-UA"/>
        </w:rPr>
        <w:t>Теми самостійної роботи студентів</w:t>
      </w:r>
    </w:p>
    <w:p w:rsidR="00120127" w:rsidRPr="00DB39D7" w:rsidRDefault="00120127" w:rsidP="00120127">
      <w:pPr>
        <w:ind w:firstLine="709"/>
        <w:jc w:val="both"/>
        <w:rPr>
          <w:rFonts w:ascii="Times New Roman" w:hAnsi="Times New Roman" w:cs="Times New Roman"/>
          <w:lang w:val="uk-UA"/>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514"/>
        <w:gridCol w:w="1560"/>
      </w:tblGrid>
      <w:tr w:rsidR="00120127" w:rsidRPr="00DB39D7" w:rsidTr="00472A49">
        <w:trPr>
          <w:jc w:val="center"/>
        </w:trPr>
        <w:tc>
          <w:tcPr>
            <w:tcW w:w="709" w:type="dxa"/>
            <w:shd w:val="clear" w:color="auto" w:fill="auto"/>
          </w:tcPr>
          <w:p w:rsidR="00120127" w:rsidRPr="00DB39D7" w:rsidRDefault="00120127" w:rsidP="00C45654">
            <w:pPr>
              <w:ind w:left="142" w:hanging="142"/>
              <w:jc w:val="center"/>
              <w:rPr>
                <w:rFonts w:ascii="Times New Roman" w:hAnsi="Times New Roman" w:cs="Times New Roman"/>
                <w:lang w:val="uk-UA"/>
              </w:rPr>
            </w:pPr>
            <w:r w:rsidRPr="00DB39D7">
              <w:rPr>
                <w:rFonts w:ascii="Times New Roman" w:hAnsi="Times New Roman" w:cs="Times New Roman"/>
                <w:lang w:val="uk-UA"/>
              </w:rPr>
              <w:t>№</w:t>
            </w:r>
          </w:p>
          <w:p w:rsidR="00120127" w:rsidRPr="00DB39D7" w:rsidRDefault="00120127" w:rsidP="00C45654">
            <w:pPr>
              <w:ind w:left="142" w:hanging="142"/>
              <w:jc w:val="center"/>
              <w:rPr>
                <w:rFonts w:ascii="Times New Roman" w:hAnsi="Times New Roman" w:cs="Times New Roman"/>
                <w:lang w:val="uk-UA"/>
              </w:rPr>
            </w:pPr>
            <w:r w:rsidRPr="00DB39D7">
              <w:rPr>
                <w:rFonts w:ascii="Times New Roman" w:hAnsi="Times New Roman" w:cs="Times New Roman"/>
                <w:lang w:val="uk-UA"/>
              </w:rPr>
              <w:t>з/п</w:t>
            </w:r>
          </w:p>
        </w:tc>
        <w:tc>
          <w:tcPr>
            <w:tcW w:w="7514" w:type="dxa"/>
            <w:shd w:val="clear" w:color="auto" w:fill="auto"/>
          </w:tcPr>
          <w:p w:rsidR="00120127" w:rsidRPr="00DB39D7" w:rsidRDefault="00120127" w:rsidP="00C45654">
            <w:pPr>
              <w:jc w:val="center"/>
              <w:rPr>
                <w:rFonts w:ascii="Times New Roman" w:hAnsi="Times New Roman" w:cs="Times New Roman"/>
                <w:lang w:val="uk-UA"/>
              </w:rPr>
            </w:pPr>
            <w:r w:rsidRPr="00DB39D7">
              <w:rPr>
                <w:rFonts w:ascii="Times New Roman" w:hAnsi="Times New Roman" w:cs="Times New Roman"/>
                <w:lang w:val="uk-UA"/>
              </w:rPr>
              <w:t>Назва теми</w:t>
            </w:r>
          </w:p>
        </w:tc>
        <w:tc>
          <w:tcPr>
            <w:tcW w:w="1560" w:type="dxa"/>
            <w:shd w:val="clear" w:color="auto" w:fill="auto"/>
          </w:tcPr>
          <w:p w:rsidR="00120127" w:rsidRPr="00DB39D7" w:rsidRDefault="00120127" w:rsidP="00C45654">
            <w:pPr>
              <w:jc w:val="center"/>
              <w:rPr>
                <w:rFonts w:ascii="Times New Roman" w:hAnsi="Times New Roman" w:cs="Times New Roman"/>
                <w:lang w:val="uk-UA"/>
              </w:rPr>
            </w:pPr>
            <w:r w:rsidRPr="00DB39D7">
              <w:rPr>
                <w:rFonts w:ascii="Times New Roman" w:hAnsi="Times New Roman" w:cs="Times New Roman"/>
                <w:lang w:val="uk-UA"/>
              </w:rPr>
              <w:t>Кількість</w:t>
            </w:r>
          </w:p>
          <w:p w:rsidR="00120127" w:rsidRPr="00DB39D7" w:rsidRDefault="00120127" w:rsidP="00C45654">
            <w:pPr>
              <w:jc w:val="center"/>
              <w:rPr>
                <w:rFonts w:ascii="Times New Roman" w:hAnsi="Times New Roman" w:cs="Times New Roman"/>
                <w:lang w:val="uk-UA"/>
              </w:rPr>
            </w:pPr>
            <w:r w:rsidRPr="00DB39D7">
              <w:rPr>
                <w:rFonts w:ascii="Times New Roman" w:hAnsi="Times New Roman" w:cs="Times New Roman"/>
                <w:lang w:val="uk-UA"/>
              </w:rPr>
              <w:t>годин</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 xml:space="preserve">1. </w:t>
            </w:r>
          </w:p>
        </w:tc>
        <w:tc>
          <w:tcPr>
            <w:tcW w:w="7514" w:type="dxa"/>
            <w:shd w:val="clear" w:color="auto" w:fill="auto"/>
          </w:tcPr>
          <w:p w:rsidR="00120127" w:rsidRPr="00DB39D7" w:rsidRDefault="00D21DF6" w:rsidP="00D21DF6">
            <w:pPr>
              <w:jc w:val="both"/>
              <w:rPr>
                <w:rFonts w:ascii="Times New Roman" w:eastAsia="Times New Roman" w:hAnsi="Times New Roman" w:cs="Times New Roman"/>
                <w:color w:val="auto"/>
                <w:lang w:val="uk-UA"/>
              </w:rPr>
            </w:pPr>
            <w:r w:rsidRPr="00DB39D7">
              <w:rPr>
                <w:rFonts w:ascii="Times New Roman" w:hAnsi="Times New Roman" w:cs="Times New Roman"/>
                <w:lang w:val="uk-UA"/>
              </w:rPr>
              <w:t>Вступ до психодіагностики.</w:t>
            </w:r>
          </w:p>
        </w:tc>
        <w:tc>
          <w:tcPr>
            <w:tcW w:w="1560" w:type="dxa"/>
            <w:shd w:val="clear" w:color="auto" w:fill="auto"/>
            <w:vAlign w:val="center"/>
          </w:tcPr>
          <w:p w:rsidR="00120127" w:rsidRPr="00DB39D7" w:rsidRDefault="00DB39D7" w:rsidP="00C45654">
            <w:pPr>
              <w:ind w:left="-103" w:right="-112"/>
              <w:jc w:val="center"/>
              <w:rPr>
                <w:rFonts w:ascii="Times New Roman" w:hAnsi="Times New Roman" w:cs="Times New Roman"/>
                <w:lang w:val="uk-UA"/>
              </w:rPr>
            </w:pPr>
            <w:r>
              <w:rPr>
                <w:rFonts w:ascii="Times New Roman" w:hAnsi="Times New Roman" w:cs="Times New Roman"/>
                <w:lang w:val="uk-UA"/>
              </w:rPr>
              <w:t>11</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2</w:t>
            </w:r>
          </w:p>
        </w:tc>
        <w:tc>
          <w:tcPr>
            <w:tcW w:w="7514" w:type="dxa"/>
            <w:shd w:val="clear" w:color="auto" w:fill="auto"/>
          </w:tcPr>
          <w:p w:rsidR="00120127" w:rsidRPr="00DB39D7" w:rsidRDefault="00D21DF6" w:rsidP="00D21DF6">
            <w:pPr>
              <w:jc w:val="both"/>
              <w:rPr>
                <w:rFonts w:ascii="Times New Roman" w:hAnsi="Times New Roman" w:cs="Times New Roman"/>
                <w:lang w:val="uk-UA"/>
              </w:rPr>
            </w:pPr>
            <w:r w:rsidRPr="00DB39D7">
              <w:rPr>
                <w:rFonts w:ascii="Times New Roman" w:hAnsi="Times New Roman" w:cs="Times New Roman"/>
                <w:lang w:val="uk-UA"/>
              </w:rPr>
              <w:t xml:space="preserve">Класифікація </w:t>
            </w:r>
            <w:proofErr w:type="spellStart"/>
            <w:r w:rsidRPr="00DB39D7">
              <w:rPr>
                <w:rFonts w:ascii="Times New Roman" w:hAnsi="Times New Roman" w:cs="Times New Roman"/>
                <w:lang w:val="uk-UA"/>
              </w:rPr>
              <w:t>психодіагностичних</w:t>
            </w:r>
            <w:proofErr w:type="spellEnd"/>
            <w:r w:rsidRPr="00DB39D7">
              <w:rPr>
                <w:rFonts w:ascii="Times New Roman" w:hAnsi="Times New Roman" w:cs="Times New Roman"/>
                <w:lang w:val="uk-UA"/>
              </w:rPr>
              <w:t xml:space="preserve"> методів</w:t>
            </w:r>
          </w:p>
        </w:tc>
        <w:tc>
          <w:tcPr>
            <w:tcW w:w="1560" w:type="dxa"/>
            <w:shd w:val="clear" w:color="auto" w:fill="auto"/>
            <w:vAlign w:val="center"/>
          </w:tcPr>
          <w:p w:rsidR="00120127" w:rsidRPr="00DB39D7" w:rsidRDefault="009C317B" w:rsidP="00C45654">
            <w:pPr>
              <w:ind w:left="-103" w:right="-112"/>
              <w:jc w:val="center"/>
              <w:rPr>
                <w:rFonts w:ascii="Times New Roman" w:hAnsi="Times New Roman" w:cs="Times New Roman"/>
                <w:lang w:val="uk-UA"/>
              </w:rPr>
            </w:pPr>
            <w:r>
              <w:rPr>
                <w:rFonts w:ascii="Times New Roman" w:hAnsi="Times New Roman" w:cs="Times New Roman"/>
                <w:lang w:val="uk-UA"/>
              </w:rPr>
              <w:t>12</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3</w:t>
            </w:r>
          </w:p>
        </w:tc>
        <w:tc>
          <w:tcPr>
            <w:tcW w:w="7514" w:type="dxa"/>
            <w:shd w:val="clear" w:color="auto" w:fill="auto"/>
          </w:tcPr>
          <w:p w:rsidR="00120127" w:rsidRPr="00DB39D7" w:rsidRDefault="00D21DF6" w:rsidP="00C45654">
            <w:pPr>
              <w:pStyle w:val="Default"/>
              <w:jc w:val="both"/>
              <w:rPr>
                <w:lang w:val="uk-UA"/>
              </w:rPr>
            </w:pPr>
            <w:r w:rsidRPr="00DB39D7">
              <w:rPr>
                <w:lang w:val="uk-UA"/>
              </w:rPr>
              <w:t>Психометричні основи психодіагностики.  Характеристика тестів</w:t>
            </w:r>
          </w:p>
        </w:tc>
        <w:tc>
          <w:tcPr>
            <w:tcW w:w="1560" w:type="dxa"/>
            <w:shd w:val="clear" w:color="auto" w:fill="auto"/>
            <w:vAlign w:val="center"/>
          </w:tcPr>
          <w:p w:rsidR="00120127" w:rsidRPr="00DB39D7" w:rsidRDefault="00DB39D7" w:rsidP="00C45654">
            <w:pPr>
              <w:ind w:left="-103" w:right="-112"/>
              <w:jc w:val="center"/>
              <w:rPr>
                <w:rFonts w:ascii="Times New Roman" w:hAnsi="Times New Roman" w:cs="Times New Roman"/>
                <w:lang w:val="uk-UA"/>
              </w:rPr>
            </w:pPr>
            <w:r>
              <w:rPr>
                <w:rFonts w:ascii="Times New Roman" w:hAnsi="Times New Roman" w:cs="Times New Roman"/>
                <w:lang w:val="uk-UA"/>
              </w:rPr>
              <w:t>11</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4</w:t>
            </w:r>
          </w:p>
        </w:tc>
        <w:tc>
          <w:tcPr>
            <w:tcW w:w="7514" w:type="dxa"/>
            <w:shd w:val="clear" w:color="auto" w:fill="auto"/>
          </w:tcPr>
          <w:p w:rsidR="00120127" w:rsidRPr="00DB39D7" w:rsidRDefault="00D21DF6" w:rsidP="00C45654">
            <w:pPr>
              <w:pStyle w:val="Default"/>
              <w:jc w:val="both"/>
              <w:rPr>
                <w:bCs/>
                <w:iCs/>
                <w:lang w:val="uk-UA"/>
              </w:rPr>
            </w:pPr>
            <w:r w:rsidRPr="00DB39D7">
              <w:rPr>
                <w:lang w:val="uk-UA"/>
              </w:rPr>
              <w:t>Стандартизовані самозвіти</w:t>
            </w:r>
          </w:p>
        </w:tc>
        <w:tc>
          <w:tcPr>
            <w:tcW w:w="1560" w:type="dxa"/>
            <w:shd w:val="clear" w:color="auto" w:fill="auto"/>
            <w:vAlign w:val="center"/>
          </w:tcPr>
          <w:p w:rsidR="00120127" w:rsidRPr="00DB39D7" w:rsidRDefault="009C317B" w:rsidP="00C45654">
            <w:pPr>
              <w:ind w:left="-103" w:right="-112"/>
              <w:jc w:val="center"/>
              <w:rPr>
                <w:rFonts w:ascii="Times New Roman" w:hAnsi="Times New Roman" w:cs="Times New Roman"/>
                <w:lang w:val="uk-UA"/>
              </w:rPr>
            </w:pPr>
            <w:r>
              <w:rPr>
                <w:rFonts w:ascii="Times New Roman" w:hAnsi="Times New Roman" w:cs="Times New Roman"/>
                <w:lang w:val="uk-UA"/>
              </w:rPr>
              <w:t>12</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5</w:t>
            </w:r>
          </w:p>
        </w:tc>
        <w:tc>
          <w:tcPr>
            <w:tcW w:w="7514" w:type="dxa"/>
            <w:shd w:val="clear" w:color="auto" w:fill="auto"/>
          </w:tcPr>
          <w:p w:rsidR="00120127" w:rsidRPr="00DB39D7" w:rsidRDefault="00D21DF6" w:rsidP="00F42C85">
            <w:pPr>
              <w:jc w:val="both"/>
              <w:rPr>
                <w:rFonts w:ascii="Times New Roman" w:hAnsi="Times New Roman" w:cs="Times New Roman"/>
                <w:lang w:val="uk-UA"/>
              </w:rPr>
            </w:pPr>
            <w:r w:rsidRPr="00DB39D7">
              <w:rPr>
                <w:rFonts w:ascii="Times New Roman" w:hAnsi="Times New Roman" w:cs="Times New Roman"/>
                <w:lang w:val="uk-UA"/>
              </w:rPr>
              <w:t>Проективні методики</w:t>
            </w:r>
          </w:p>
        </w:tc>
        <w:tc>
          <w:tcPr>
            <w:tcW w:w="1560" w:type="dxa"/>
            <w:shd w:val="clear" w:color="auto" w:fill="auto"/>
            <w:vAlign w:val="center"/>
          </w:tcPr>
          <w:p w:rsidR="00120127" w:rsidRPr="00DB39D7" w:rsidRDefault="009C317B" w:rsidP="00C45654">
            <w:pPr>
              <w:ind w:left="-103" w:right="-112"/>
              <w:jc w:val="center"/>
              <w:rPr>
                <w:rFonts w:ascii="Times New Roman" w:hAnsi="Times New Roman" w:cs="Times New Roman"/>
                <w:lang w:val="uk-UA"/>
              </w:rPr>
            </w:pPr>
            <w:r>
              <w:rPr>
                <w:rFonts w:ascii="Times New Roman" w:hAnsi="Times New Roman" w:cs="Times New Roman"/>
                <w:lang w:val="uk-UA"/>
              </w:rPr>
              <w:t>11</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6</w:t>
            </w:r>
          </w:p>
        </w:tc>
        <w:tc>
          <w:tcPr>
            <w:tcW w:w="7514" w:type="dxa"/>
            <w:shd w:val="clear" w:color="auto" w:fill="auto"/>
          </w:tcPr>
          <w:p w:rsidR="00120127" w:rsidRPr="00DB39D7" w:rsidRDefault="00D21DF6" w:rsidP="00D21DF6">
            <w:pPr>
              <w:jc w:val="both"/>
              <w:rPr>
                <w:rFonts w:ascii="Times New Roman" w:eastAsia="Times New Roman" w:hAnsi="Times New Roman" w:cs="Times New Roman"/>
                <w:color w:val="auto"/>
                <w:lang w:val="uk-UA"/>
              </w:rPr>
            </w:pPr>
            <w:r w:rsidRPr="00DB39D7">
              <w:rPr>
                <w:rFonts w:ascii="Times New Roman" w:hAnsi="Times New Roman" w:cs="Times New Roman"/>
                <w:lang w:val="uk-UA"/>
              </w:rPr>
              <w:t xml:space="preserve">Загальна характеристика </w:t>
            </w:r>
            <w:proofErr w:type="spellStart"/>
            <w:r w:rsidRPr="00DB39D7">
              <w:rPr>
                <w:rFonts w:ascii="Times New Roman" w:hAnsi="Times New Roman" w:cs="Times New Roman"/>
                <w:lang w:val="uk-UA"/>
              </w:rPr>
              <w:t>психодіагностичної</w:t>
            </w:r>
            <w:proofErr w:type="spellEnd"/>
            <w:r w:rsidRPr="00DB39D7">
              <w:rPr>
                <w:rFonts w:ascii="Times New Roman" w:hAnsi="Times New Roman" w:cs="Times New Roman"/>
                <w:lang w:val="uk-UA"/>
              </w:rPr>
              <w:t xml:space="preserve"> практики або практичної психодіагностики</w:t>
            </w:r>
          </w:p>
        </w:tc>
        <w:tc>
          <w:tcPr>
            <w:tcW w:w="1560" w:type="dxa"/>
            <w:shd w:val="clear" w:color="auto" w:fill="auto"/>
            <w:vAlign w:val="center"/>
          </w:tcPr>
          <w:p w:rsidR="00120127" w:rsidRPr="00DB39D7" w:rsidRDefault="009C317B" w:rsidP="00C45654">
            <w:pPr>
              <w:ind w:left="-103" w:right="-112"/>
              <w:jc w:val="center"/>
              <w:rPr>
                <w:rFonts w:ascii="Times New Roman" w:hAnsi="Times New Roman" w:cs="Times New Roman"/>
                <w:lang w:val="uk-UA"/>
              </w:rPr>
            </w:pPr>
            <w:r>
              <w:rPr>
                <w:rFonts w:ascii="Times New Roman" w:hAnsi="Times New Roman" w:cs="Times New Roman"/>
                <w:lang w:val="uk-UA"/>
              </w:rPr>
              <w:t>12</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7</w:t>
            </w:r>
          </w:p>
        </w:tc>
        <w:tc>
          <w:tcPr>
            <w:tcW w:w="7514" w:type="dxa"/>
            <w:shd w:val="clear" w:color="auto" w:fill="auto"/>
          </w:tcPr>
          <w:p w:rsidR="00120127" w:rsidRPr="00DB39D7" w:rsidRDefault="00D21DF6" w:rsidP="00D21DF6">
            <w:pPr>
              <w:jc w:val="both"/>
              <w:rPr>
                <w:rFonts w:ascii="Times New Roman" w:hAnsi="Times New Roman" w:cs="Times New Roman"/>
                <w:lang w:val="uk-UA"/>
              </w:rPr>
            </w:pPr>
            <w:r w:rsidRPr="00DB39D7">
              <w:rPr>
                <w:rFonts w:ascii="Times New Roman" w:hAnsi="Times New Roman" w:cs="Times New Roman"/>
                <w:lang w:val="uk-UA"/>
              </w:rPr>
              <w:t xml:space="preserve">Організація і проведення </w:t>
            </w:r>
            <w:proofErr w:type="spellStart"/>
            <w:r w:rsidRPr="00DB39D7">
              <w:rPr>
                <w:rFonts w:ascii="Times New Roman" w:hAnsi="Times New Roman" w:cs="Times New Roman"/>
                <w:lang w:val="uk-UA"/>
              </w:rPr>
              <w:t>психодіагностичного</w:t>
            </w:r>
            <w:proofErr w:type="spellEnd"/>
            <w:r w:rsidRPr="00DB39D7">
              <w:rPr>
                <w:rFonts w:ascii="Times New Roman" w:hAnsi="Times New Roman" w:cs="Times New Roman"/>
                <w:lang w:val="uk-UA"/>
              </w:rPr>
              <w:t xml:space="preserve"> обстеження.</w:t>
            </w:r>
          </w:p>
        </w:tc>
        <w:tc>
          <w:tcPr>
            <w:tcW w:w="1560" w:type="dxa"/>
            <w:shd w:val="clear" w:color="auto" w:fill="auto"/>
            <w:vAlign w:val="center"/>
          </w:tcPr>
          <w:p w:rsidR="00120127" w:rsidRPr="00DB39D7" w:rsidRDefault="00DB39D7" w:rsidP="00C45654">
            <w:pPr>
              <w:jc w:val="center"/>
              <w:rPr>
                <w:rFonts w:ascii="Times New Roman" w:hAnsi="Times New Roman" w:cs="Times New Roman"/>
                <w:lang w:val="uk-UA"/>
              </w:rPr>
            </w:pPr>
            <w:r>
              <w:rPr>
                <w:rFonts w:ascii="Times New Roman" w:hAnsi="Times New Roman" w:cs="Times New Roman"/>
                <w:lang w:val="uk-UA"/>
              </w:rPr>
              <w:t>11</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8</w:t>
            </w:r>
          </w:p>
        </w:tc>
        <w:tc>
          <w:tcPr>
            <w:tcW w:w="7514" w:type="dxa"/>
            <w:shd w:val="clear" w:color="auto" w:fill="auto"/>
          </w:tcPr>
          <w:p w:rsidR="00120127" w:rsidRPr="00DB39D7" w:rsidRDefault="00D21DF6" w:rsidP="00D21DF6">
            <w:pPr>
              <w:jc w:val="both"/>
              <w:rPr>
                <w:rFonts w:ascii="Times New Roman" w:hAnsi="Times New Roman" w:cs="Times New Roman"/>
                <w:lang w:val="uk-UA"/>
              </w:rPr>
            </w:pPr>
            <w:r w:rsidRPr="00DB39D7">
              <w:rPr>
                <w:rFonts w:ascii="Times New Roman" w:hAnsi="Times New Roman" w:cs="Times New Roman"/>
                <w:lang w:val="uk-UA"/>
              </w:rPr>
              <w:t xml:space="preserve">Етапи </w:t>
            </w:r>
            <w:proofErr w:type="spellStart"/>
            <w:r w:rsidRPr="00DB39D7">
              <w:rPr>
                <w:rFonts w:ascii="Times New Roman" w:hAnsi="Times New Roman" w:cs="Times New Roman"/>
                <w:lang w:val="uk-UA"/>
              </w:rPr>
              <w:t>психодіагностичного</w:t>
            </w:r>
            <w:proofErr w:type="spellEnd"/>
            <w:r w:rsidRPr="00DB39D7">
              <w:rPr>
                <w:rFonts w:ascii="Times New Roman" w:hAnsi="Times New Roman" w:cs="Times New Roman"/>
                <w:lang w:val="uk-UA"/>
              </w:rPr>
              <w:t>  процесу</w:t>
            </w:r>
          </w:p>
        </w:tc>
        <w:tc>
          <w:tcPr>
            <w:tcW w:w="1560" w:type="dxa"/>
            <w:shd w:val="clear" w:color="auto" w:fill="auto"/>
            <w:vAlign w:val="center"/>
          </w:tcPr>
          <w:p w:rsidR="00120127" w:rsidRPr="00DB39D7" w:rsidRDefault="009C317B" w:rsidP="00C45654">
            <w:pPr>
              <w:jc w:val="center"/>
              <w:rPr>
                <w:rFonts w:ascii="Times New Roman" w:hAnsi="Times New Roman" w:cs="Times New Roman"/>
                <w:lang w:val="uk-UA"/>
              </w:rPr>
            </w:pPr>
            <w:r>
              <w:rPr>
                <w:rFonts w:ascii="Times New Roman" w:hAnsi="Times New Roman" w:cs="Times New Roman"/>
                <w:lang w:val="uk-UA"/>
              </w:rPr>
              <w:t>12</w:t>
            </w:r>
          </w:p>
        </w:tc>
      </w:tr>
      <w:tr w:rsidR="00120127" w:rsidRPr="00DB39D7" w:rsidTr="00472A49">
        <w:trPr>
          <w:jc w:val="center"/>
        </w:trPr>
        <w:tc>
          <w:tcPr>
            <w:tcW w:w="709" w:type="dxa"/>
            <w:shd w:val="clear" w:color="auto" w:fill="auto"/>
          </w:tcPr>
          <w:p w:rsidR="00120127" w:rsidRPr="00DB39D7" w:rsidRDefault="00120127" w:rsidP="00C45654">
            <w:pPr>
              <w:jc w:val="both"/>
              <w:rPr>
                <w:rFonts w:ascii="Times New Roman" w:hAnsi="Times New Roman" w:cs="Times New Roman"/>
                <w:lang w:val="uk-UA"/>
              </w:rPr>
            </w:pPr>
            <w:r w:rsidRPr="00DB39D7">
              <w:rPr>
                <w:rFonts w:ascii="Times New Roman" w:hAnsi="Times New Roman" w:cs="Times New Roman"/>
                <w:lang w:val="uk-UA"/>
              </w:rPr>
              <w:t>9</w:t>
            </w:r>
          </w:p>
        </w:tc>
        <w:tc>
          <w:tcPr>
            <w:tcW w:w="7514" w:type="dxa"/>
            <w:shd w:val="clear" w:color="auto" w:fill="auto"/>
          </w:tcPr>
          <w:p w:rsidR="00120127" w:rsidRPr="00DB39D7" w:rsidRDefault="00D21DF6" w:rsidP="00D21DF6">
            <w:pPr>
              <w:jc w:val="both"/>
              <w:rPr>
                <w:rFonts w:ascii="Times New Roman" w:hAnsi="Times New Roman" w:cs="Times New Roman"/>
                <w:lang w:val="uk-UA"/>
              </w:rPr>
            </w:pPr>
            <w:r w:rsidRPr="00DB39D7">
              <w:rPr>
                <w:rFonts w:ascii="Times New Roman" w:hAnsi="Times New Roman" w:cs="Times New Roman"/>
                <w:lang w:val="uk-UA"/>
              </w:rPr>
              <w:t>Особливості проведення наукового експериментального психологічного дослідження</w:t>
            </w:r>
          </w:p>
        </w:tc>
        <w:tc>
          <w:tcPr>
            <w:tcW w:w="1560" w:type="dxa"/>
            <w:shd w:val="clear" w:color="auto" w:fill="auto"/>
            <w:vAlign w:val="center"/>
          </w:tcPr>
          <w:p w:rsidR="00120127" w:rsidRPr="00DB39D7" w:rsidRDefault="00DB39D7" w:rsidP="00C45654">
            <w:pPr>
              <w:jc w:val="center"/>
              <w:rPr>
                <w:rFonts w:ascii="Times New Roman" w:hAnsi="Times New Roman" w:cs="Times New Roman"/>
                <w:lang w:val="uk-UA"/>
              </w:rPr>
            </w:pPr>
            <w:r>
              <w:rPr>
                <w:rFonts w:ascii="Times New Roman" w:hAnsi="Times New Roman" w:cs="Times New Roman"/>
                <w:lang w:val="uk-UA"/>
              </w:rPr>
              <w:t>11</w:t>
            </w:r>
          </w:p>
        </w:tc>
      </w:tr>
      <w:tr w:rsidR="00F42C85" w:rsidRPr="00DB39D7" w:rsidTr="00472A49">
        <w:trPr>
          <w:jc w:val="center"/>
        </w:trPr>
        <w:tc>
          <w:tcPr>
            <w:tcW w:w="709" w:type="dxa"/>
            <w:shd w:val="clear" w:color="auto" w:fill="auto"/>
          </w:tcPr>
          <w:p w:rsidR="00F42C85" w:rsidRPr="00DB39D7" w:rsidRDefault="00F42C85" w:rsidP="00F42C85">
            <w:pPr>
              <w:jc w:val="both"/>
              <w:rPr>
                <w:rFonts w:ascii="Times New Roman" w:hAnsi="Times New Roman" w:cs="Times New Roman"/>
                <w:lang w:val="uk-UA"/>
              </w:rPr>
            </w:pPr>
            <w:r w:rsidRPr="00DB39D7">
              <w:rPr>
                <w:rFonts w:ascii="Times New Roman" w:hAnsi="Times New Roman" w:cs="Times New Roman"/>
                <w:lang w:val="uk-UA"/>
              </w:rPr>
              <w:t>10</w:t>
            </w:r>
          </w:p>
        </w:tc>
        <w:tc>
          <w:tcPr>
            <w:tcW w:w="7514" w:type="dxa"/>
            <w:shd w:val="clear" w:color="auto" w:fill="auto"/>
          </w:tcPr>
          <w:p w:rsidR="00F42C85" w:rsidRPr="00DB39D7" w:rsidRDefault="00F42C85" w:rsidP="00F42C85">
            <w:pPr>
              <w:jc w:val="both"/>
              <w:rPr>
                <w:rFonts w:ascii="Times New Roman" w:eastAsia="Times New Roman" w:hAnsi="Times New Roman" w:cs="Times New Roman"/>
                <w:color w:val="auto"/>
                <w:lang w:val="uk-UA"/>
              </w:rPr>
            </w:pPr>
            <w:r w:rsidRPr="00DB39D7">
              <w:rPr>
                <w:rFonts w:ascii="Times New Roman" w:hAnsi="Times New Roman" w:cs="Times New Roman"/>
                <w:lang w:val="uk-UA"/>
              </w:rPr>
              <w:t>Діагностика інтелектуально-пізнавальної сфери особистості</w:t>
            </w:r>
          </w:p>
        </w:tc>
        <w:tc>
          <w:tcPr>
            <w:tcW w:w="1560" w:type="dxa"/>
            <w:shd w:val="clear" w:color="auto" w:fill="auto"/>
          </w:tcPr>
          <w:p w:rsidR="00F42C85" w:rsidRPr="00DB39D7" w:rsidRDefault="009C317B" w:rsidP="00F42C85">
            <w:pPr>
              <w:jc w:val="center"/>
              <w:rPr>
                <w:rFonts w:ascii="Times New Roman" w:hAnsi="Times New Roman" w:cs="Times New Roman"/>
                <w:lang w:val="uk-UA"/>
              </w:rPr>
            </w:pPr>
            <w:r>
              <w:rPr>
                <w:rFonts w:ascii="Times New Roman" w:hAnsi="Times New Roman" w:cs="Times New Roman"/>
                <w:lang w:val="uk-UA"/>
              </w:rPr>
              <w:t>12</w:t>
            </w:r>
          </w:p>
        </w:tc>
      </w:tr>
      <w:tr w:rsidR="00F42C85" w:rsidRPr="00DB39D7" w:rsidTr="00472A49">
        <w:trPr>
          <w:jc w:val="center"/>
        </w:trPr>
        <w:tc>
          <w:tcPr>
            <w:tcW w:w="709" w:type="dxa"/>
            <w:shd w:val="clear" w:color="auto" w:fill="auto"/>
          </w:tcPr>
          <w:p w:rsidR="00F42C85" w:rsidRPr="00DB39D7" w:rsidRDefault="00F42C85" w:rsidP="00F42C85">
            <w:pPr>
              <w:jc w:val="both"/>
              <w:rPr>
                <w:rFonts w:ascii="Times New Roman" w:hAnsi="Times New Roman" w:cs="Times New Roman"/>
                <w:lang w:val="uk-UA"/>
              </w:rPr>
            </w:pPr>
            <w:r w:rsidRPr="00DB39D7">
              <w:rPr>
                <w:rFonts w:ascii="Times New Roman" w:hAnsi="Times New Roman" w:cs="Times New Roman"/>
                <w:lang w:val="uk-UA"/>
              </w:rPr>
              <w:t>11</w:t>
            </w:r>
          </w:p>
        </w:tc>
        <w:tc>
          <w:tcPr>
            <w:tcW w:w="7514" w:type="dxa"/>
            <w:shd w:val="clear" w:color="auto" w:fill="auto"/>
          </w:tcPr>
          <w:p w:rsidR="00F42C85" w:rsidRPr="00DB39D7" w:rsidRDefault="00F42C85" w:rsidP="00F42C85">
            <w:pPr>
              <w:jc w:val="both"/>
              <w:rPr>
                <w:rFonts w:ascii="Times New Roman" w:hAnsi="Times New Roman" w:cs="Times New Roman"/>
                <w:lang w:val="uk-UA"/>
              </w:rPr>
            </w:pPr>
            <w:r w:rsidRPr="00DB39D7">
              <w:rPr>
                <w:rFonts w:ascii="Times New Roman" w:hAnsi="Times New Roman" w:cs="Times New Roman"/>
                <w:lang w:val="uk-UA"/>
              </w:rPr>
              <w:t>Типологічна діагностика та діагностика рис особистості</w:t>
            </w:r>
          </w:p>
        </w:tc>
        <w:tc>
          <w:tcPr>
            <w:tcW w:w="1560" w:type="dxa"/>
            <w:shd w:val="clear" w:color="auto" w:fill="auto"/>
          </w:tcPr>
          <w:p w:rsidR="00F42C85" w:rsidRPr="00DB39D7" w:rsidRDefault="00DB39D7" w:rsidP="00F42C85">
            <w:pPr>
              <w:jc w:val="center"/>
              <w:rPr>
                <w:rFonts w:ascii="Times New Roman" w:hAnsi="Times New Roman" w:cs="Times New Roman"/>
                <w:lang w:val="uk-UA"/>
              </w:rPr>
            </w:pPr>
            <w:r>
              <w:rPr>
                <w:rFonts w:ascii="Times New Roman" w:hAnsi="Times New Roman" w:cs="Times New Roman"/>
                <w:lang w:val="uk-UA"/>
              </w:rPr>
              <w:t>11</w:t>
            </w:r>
          </w:p>
        </w:tc>
      </w:tr>
      <w:tr w:rsidR="00F42C85" w:rsidRPr="00DB39D7" w:rsidTr="00472A49">
        <w:trPr>
          <w:jc w:val="center"/>
        </w:trPr>
        <w:tc>
          <w:tcPr>
            <w:tcW w:w="709" w:type="dxa"/>
            <w:shd w:val="clear" w:color="auto" w:fill="auto"/>
          </w:tcPr>
          <w:p w:rsidR="00F42C85" w:rsidRPr="00DB39D7" w:rsidRDefault="00F42C85" w:rsidP="00F42C85">
            <w:pPr>
              <w:jc w:val="both"/>
              <w:rPr>
                <w:rFonts w:ascii="Times New Roman" w:hAnsi="Times New Roman" w:cs="Times New Roman"/>
                <w:lang w:val="uk-UA"/>
              </w:rPr>
            </w:pPr>
            <w:r w:rsidRPr="00DB39D7">
              <w:rPr>
                <w:rFonts w:ascii="Times New Roman" w:hAnsi="Times New Roman" w:cs="Times New Roman"/>
                <w:lang w:val="uk-UA"/>
              </w:rPr>
              <w:t>12</w:t>
            </w:r>
          </w:p>
        </w:tc>
        <w:tc>
          <w:tcPr>
            <w:tcW w:w="7514" w:type="dxa"/>
            <w:shd w:val="clear" w:color="auto" w:fill="auto"/>
          </w:tcPr>
          <w:p w:rsidR="00F42C85" w:rsidRPr="00DB39D7" w:rsidRDefault="00F42C85" w:rsidP="00F42C85">
            <w:pPr>
              <w:jc w:val="both"/>
              <w:rPr>
                <w:rFonts w:ascii="Times New Roman" w:hAnsi="Times New Roman" w:cs="Times New Roman"/>
                <w:lang w:val="uk-UA"/>
              </w:rPr>
            </w:pPr>
            <w:r w:rsidRPr="00DB39D7">
              <w:rPr>
                <w:rFonts w:ascii="Times New Roman" w:hAnsi="Times New Roman" w:cs="Times New Roman"/>
                <w:lang w:val="uk-UA"/>
              </w:rPr>
              <w:t>Діагностика мотиваційної сфери та саморегуляції.</w:t>
            </w:r>
          </w:p>
        </w:tc>
        <w:tc>
          <w:tcPr>
            <w:tcW w:w="1560" w:type="dxa"/>
            <w:shd w:val="clear" w:color="auto" w:fill="auto"/>
          </w:tcPr>
          <w:p w:rsidR="00F42C85" w:rsidRPr="00DB39D7" w:rsidRDefault="009C317B" w:rsidP="00F42C85">
            <w:pPr>
              <w:jc w:val="center"/>
              <w:rPr>
                <w:rFonts w:ascii="Times New Roman" w:hAnsi="Times New Roman" w:cs="Times New Roman"/>
                <w:lang w:val="uk-UA"/>
              </w:rPr>
            </w:pPr>
            <w:r>
              <w:rPr>
                <w:rFonts w:ascii="Times New Roman" w:hAnsi="Times New Roman" w:cs="Times New Roman"/>
                <w:lang w:val="uk-UA"/>
              </w:rPr>
              <w:t>11</w:t>
            </w:r>
          </w:p>
        </w:tc>
      </w:tr>
      <w:tr w:rsidR="00F42C85" w:rsidRPr="00DB39D7" w:rsidTr="00472A49">
        <w:trPr>
          <w:jc w:val="center"/>
        </w:trPr>
        <w:tc>
          <w:tcPr>
            <w:tcW w:w="709" w:type="dxa"/>
            <w:shd w:val="clear" w:color="auto" w:fill="auto"/>
          </w:tcPr>
          <w:p w:rsidR="00F42C85" w:rsidRPr="00DB39D7" w:rsidRDefault="00F42C85" w:rsidP="00F42C85">
            <w:pPr>
              <w:jc w:val="both"/>
              <w:rPr>
                <w:rFonts w:ascii="Times New Roman" w:hAnsi="Times New Roman" w:cs="Times New Roman"/>
                <w:lang w:val="uk-UA"/>
              </w:rPr>
            </w:pPr>
            <w:r w:rsidRPr="00DB39D7">
              <w:rPr>
                <w:rFonts w:ascii="Times New Roman" w:hAnsi="Times New Roman" w:cs="Times New Roman"/>
                <w:lang w:val="uk-UA"/>
              </w:rPr>
              <w:t>13</w:t>
            </w:r>
          </w:p>
        </w:tc>
        <w:tc>
          <w:tcPr>
            <w:tcW w:w="7514" w:type="dxa"/>
            <w:shd w:val="clear" w:color="auto" w:fill="auto"/>
          </w:tcPr>
          <w:p w:rsidR="00F42C85" w:rsidRPr="00DB39D7" w:rsidRDefault="00F42C85" w:rsidP="00F42C85">
            <w:pPr>
              <w:jc w:val="both"/>
              <w:rPr>
                <w:rFonts w:ascii="Times New Roman" w:hAnsi="Times New Roman" w:cs="Times New Roman"/>
                <w:lang w:val="uk-UA"/>
              </w:rPr>
            </w:pPr>
            <w:r w:rsidRPr="00DB39D7">
              <w:rPr>
                <w:rFonts w:ascii="Times New Roman" w:hAnsi="Times New Roman" w:cs="Times New Roman"/>
                <w:lang w:val="uk-UA"/>
              </w:rPr>
              <w:t>Діагностика емоційно-вольової сфери особистості</w:t>
            </w:r>
          </w:p>
        </w:tc>
        <w:tc>
          <w:tcPr>
            <w:tcW w:w="1560" w:type="dxa"/>
            <w:shd w:val="clear" w:color="auto" w:fill="auto"/>
          </w:tcPr>
          <w:p w:rsidR="00F42C85" w:rsidRPr="00DB39D7" w:rsidRDefault="00DB39D7" w:rsidP="00F42C85">
            <w:pPr>
              <w:jc w:val="center"/>
              <w:rPr>
                <w:rFonts w:ascii="Times New Roman" w:hAnsi="Times New Roman" w:cs="Times New Roman"/>
                <w:lang w:val="uk-UA"/>
              </w:rPr>
            </w:pPr>
            <w:r>
              <w:rPr>
                <w:rFonts w:ascii="Times New Roman" w:hAnsi="Times New Roman" w:cs="Times New Roman"/>
                <w:lang w:val="uk-UA"/>
              </w:rPr>
              <w:t>11</w:t>
            </w:r>
          </w:p>
        </w:tc>
      </w:tr>
    </w:tbl>
    <w:p w:rsidR="00120127" w:rsidRDefault="00120127" w:rsidP="00120127">
      <w:pPr>
        <w:ind w:firstLine="709"/>
        <w:jc w:val="both"/>
        <w:rPr>
          <w:rFonts w:asciiTheme="minorHAnsi" w:hAnsiTheme="minorHAnsi"/>
        </w:rPr>
      </w:pPr>
    </w:p>
    <w:p w:rsidR="00120127" w:rsidRPr="009C317B" w:rsidRDefault="00120127" w:rsidP="009C317B">
      <w:pPr>
        <w:pStyle w:val="1"/>
        <w:jc w:val="center"/>
        <w:rPr>
          <w:rFonts w:ascii="Times New Roman" w:hAnsi="Times New Roman" w:cs="Times New Roman"/>
          <w:b/>
          <w:color w:val="auto"/>
          <w:sz w:val="28"/>
          <w:szCs w:val="28"/>
        </w:rPr>
      </w:pPr>
      <w:bookmarkStart w:id="2" w:name="_Toc30880369"/>
      <w:bookmarkStart w:id="3" w:name="_Toc30880386"/>
      <w:r w:rsidRPr="00DE1742">
        <w:rPr>
          <w:rFonts w:ascii="Times New Roman" w:hAnsi="Times New Roman" w:cs="Times New Roman"/>
          <w:b/>
          <w:color w:val="auto"/>
          <w:sz w:val="28"/>
          <w:szCs w:val="28"/>
        </w:rPr>
        <w:t>КАРТА САМОСТІЙНОЇ РОБОТИ ЗДОБУВАЧА</w:t>
      </w:r>
      <w:bookmarkEnd w:id="2"/>
      <w:bookmarkEnd w:id="3"/>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3"/>
        <w:gridCol w:w="3635"/>
        <w:gridCol w:w="759"/>
        <w:gridCol w:w="18"/>
        <w:gridCol w:w="1286"/>
        <w:gridCol w:w="8"/>
      </w:tblGrid>
      <w:tr w:rsidR="00120127" w:rsidRPr="00457937" w:rsidTr="0015518C">
        <w:trPr>
          <w:gridAfter w:val="1"/>
          <w:wAfter w:w="8" w:type="dxa"/>
          <w:trHeight w:val="1003"/>
          <w:jc w:val="center"/>
        </w:trPr>
        <w:tc>
          <w:tcPr>
            <w:tcW w:w="3823"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Змістовий модуль та теми курсу</w:t>
            </w:r>
          </w:p>
        </w:tc>
        <w:tc>
          <w:tcPr>
            <w:tcW w:w="3635"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Академічний контроль</w:t>
            </w:r>
          </w:p>
        </w:tc>
        <w:tc>
          <w:tcPr>
            <w:tcW w:w="759"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Бали</w:t>
            </w:r>
          </w:p>
        </w:tc>
        <w:tc>
          <w:tcPr>
            <w:tcW w:w="1304" w:type="dxa"/>
            <w:gridSpan w:val="2"/>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Термін</w:t>
            </w:r>
          </w:p>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виконання (тижні)</w:t>
            </w:r>
          </w:p>
        </w:tc>
      </w:tr>
      <w:tr w:rsidR="00120127" w:rsidRPr="00457937" w:rsidTr="0015518C">
        <w:trPr>
          <w:gridAfter w:val="1"/>
          <w:wAfter w:w="8" w:type="dxa"/>
          <w:trHeight w:val="701"/>
          <w:jc w:val="center"/>
        </w:trPr>
        <w:tc>
          <w:tcPr>
            <w:tcW w:w="3823" w:type="dxa"/>
            <w:shd w:val="clear" w:color="auto" w:fill="auto"/>
          </w:tcPr>
          <w:p w:rsidR="00120127" w:rsidRPr="00972E05" w:rsidRDefault="00120127" w:rsidP="00C45654">
            <w:pPr>
              <w:rPr>
                <w:rFonts w:ascii="Times New Roman" w:hAnsi="Times New Roman" w:cs="Times New Roman"/>
                <w:lang w:val="uk-UA"/>
              </w:rPr>
            </w:pPr>
            <w:r w:rsidRPr="00972E05">
              <w:rPr>
                <w:rFonts w:ascii="Times New Roman" w:hAnsi="Times New Roman" w:cs="Times New Roman"/>
                <w:iCs/>
                <w:lang w:val="uk-UA"/>
              </w:rPr>
              <w:t xml:space="preserve">Тема 1. </w:t>
            </w:r>
            <w:r w:rsidR="00957E14" w:rsidRPr="00972E05">
              <w:rPr>
                <w:rFonts w:ascii="Times New Roman" w:hAnsi="Times New Roman" w:cs="Times New Roman"/>
                <w:lang w:val="uk-UA"/>
              </w:rPr>
              <w:t>«Історія становлення психодіагностики, та сучасний стан та перспективи розвитку. Психометричні основи психодіагностики</w:t>
            </w:r>
          </w:p>
        </w:tc>
        <w:tc>
          <w:tcPr>
            <w:tcW w:w="3635"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семінарське заняття ,</w:t>
            </w:r>
          </w:p>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завдання до самостійної роботи, індивідуальне завдання</w:t>
            </w:r>
          </w:p>
        </w:tc>
        <w:tc>
          <w:tcPr>
            <w:tcW w:w="759" w:type="dxa"/>
            <w:vAlign w:val="center"/>
          </w:tcPr>
          <w:p w:rsidR="00120127" w:rsidRPr="00457937" w:rsidRDefault="0015518C" w:rsidP="00C45654">
            <w:pPr>
              <w:tabs>
                <w:tab w:val="left" w:pos="34"/>
              </w:tabs>
              <w:ind w:right="-107"/>
              <w:jc w:val="center"/>
              <w:rPr>
                <w:rFonts w:ascii="Times New Roman" w:hAnsi="Times New Roman" w:cs="Times New Roman"/>
                <w:bCs/>
                <w:sz w:val="25"/>
                <w:szCs w:val="25"/>
                <w:lang w:val="uk-UA"/>
              </w:rPr>
            </w:pPr>
            <w:r>
              <w:rPr>
                <w:rFonts w:ascii="Times New Roman" w:hAnsi="Times New Roman" w:cs="Times New Roman"/>
                <w:bCs/>
                <w:sz w:val="25"/>
                <w:szCs w:val="25"/>
                <w:lang w:val="uk-UA"/>
              </w:rPr>
              <w:t>10</w:t>
            </w:r>
          </w:p>
        </w:tc>
        <w:tc>
          <w:tcPr>
            <w:tcW w:w="1304" w:type="dxa"/>
            <w:gridSpan w:val="2"/>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І-ІІ</w:t>
            </w:r>
          </w:p>
        </w:tc>
      </w:tr>
      <w:tr w:rsidR="00120127" w:rsidRPr="00457937" w:rsidTr="0015518C">
        <w:trPr>
          <w:gridAfter w:val="1"/>
          <w:wAfter w:w="8" w:type="dxa"/>
          <w:trHeight w:val="697"/>
          <w:jc w:val="center"/>
        </w:trPr>
        <w:tc>
          <w:tcPr>
            <w:tcW w:w="3823" w:type="dxa"/>
            <w:shd w:val="clear" w:color="auto" w:fill="auto"/>
          </w:tcPr>
          <w:p w:rsidR="00120127" w:rsidRPr="00972E05" w:rsidRDefault="00120127" w:rsidP="00C45654">
            <w:pPr>
              <w:rPr>
                <w:rFonts w:ascii="Times New Roman" w:hAnsi="Times New Roman" w:cs="Times New Roman"/>
                <w:lang w:val="uk-UA"/>
              </w:rPr>
            </w:pPr>
            <w:r w:rsidRPr="00972E05">
              <w:rPr>
                <w:rFonts w:ascii="Times New Roman" w:hAnsi="Times New Roman" w:cs="Times New Roman"/>
                <w:iCs/>
                <w:lang w:val="uk-UA"/>
              </w:rPr>
              <w:t xml:space="preserve">Тема 2. </w:t>
            </w:r>
            <w:r w:rsidR="00957E14" w:rsidRPr="00972E05">
              <w:rPr>
                <w:rFonts w:ascii="Times New Roman" w:hAnsi="Times New Roman" w:cs="Times New Roman"/>
                <w:lang w:val="uk-UA"/>
              </w:rPr>
              <w:t>Діагностика характерологічних особливостей особистості</w:t>
            </w:r>
          </w:p>
        </w:tc>
        <w:tc>
          <w:tcPr>
            <w:tcW w:w="3635" w:type="dxa"/>
            <w:vAlign w:val="center"/>
          </w:tcPr>
          <w:p w:rsidR="00120127" w:rsidRPr="00457937" w:rsidRDefault="00120127" w:rsidP="00C45654">
            <w:pPr>
              <w:ind w:right="-107"/>
              <w:jc w:val="center"/>
              <w:rPr>
                <w:rFonts w:ascii="Times New Roman" w:hAnsi="Times New Roman" w:cs="Times New Roman"/>
                <w:bCs/>
                <w:highlight w:val="yellow"/>
                <w:lang w:val="uk-UA"/>
              </w:rPr>
            </w:pPr>
            <w:r w:rsidRPr="00457937">
              <w:rPr>
                <w:rFonts w:ascii="Times New Roman" w:hAnsi="Times New Roman" w:cs="Times New Roman"/>
                <w:bCs/>
                <w:lang w:val="uk-UA"/>
              </w:rPr>
              <w:t>завдання до самостійної роботи, індивідуальне завдання</w:t>
            </w:r>
          </w:p>
        </w:tc>
        <w:tc>
          <w:tcPr>
            <w:tcW w:w="759" w:type="dxa"/>
            <w:vAlign w:val="center"/>
          </w:tcPr>
          <w:p w:rsidR="00120127" w:rsidRPr="00457937" w:rsidRDefault="0015518C" w:rsidP="00C45654">
            <w:pPr>
              <w:tabs>
                <w:tab w:val="left" w:pos="-108"/>
              </w:tabs>
              <w:ind w:right="-107"/>
              <w:jc w:val="center"/>
              <w:rPr>
                <w:rFonts w:ascii="Times New Roman" w:hAnsi="Times New Roman" w:cs="Times New Roman"/>
                <w:bCs/>
                <w:sz w:val="25"/>
                <w:szCs w:val="25"/>
                <w:lang w:val="uk-UA"/>
              </w:rPr>
            </w:pPr>
            <w:r>
              <w:rPr>
                <w:rFonts w:ascii="Times New Roman" w:hAnsi="Times New Roman" w:cs="Times New Roman"/>
                <w:bCs/>
                <w:sz w:val="25"/>
                <w:szCs w:val="25"/>
                <w:lang w:val="uk-UA"/>
              </w:rPr>
              <w:t>10</w:t>
            </w:r>
          </w:p>
        </w:tc>
        <w:tc>
          <w:tcPr>
            <w:tcW w:w="1304" w:type="dxa"/>
            <w:gridSpan w:val="2"/>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ІІІ-ІV</w:t>
            </w:r>
          </w:p>
        </w:tc>
      </w:tr>
      <w:tr w:rsidR="00120127" w:rsidRPr="00457937" w:rsidTr="0015518C">
        <w:trPr>
          <w:gridAfter w:val="1"/>
          <w:wAfter w:w="8" w:type="dxa"/>
          <w:trHeight w:val="697"/>
          <w:jc w:val="center"/>
        </w:trPr>
        <w:tc>
          <w:tcPr>
            <w:tcW w:w="3823" w:type="dxa"/>
            <w:shd w:val="clear" w:color="auto" w:fill="auto"/>
          </w:tcPr>
          <w:p w:rsidR="00120127" w:rsidRPr="00972E05" w:rsidRDefault="00120127" w:rsidP="00C45654">
            <w:pPr>
              <w:rPr>
                <w:rFonts w:ascii="Times New Roman" w:hAnsi="Times New Roman" w:cs="Times New Roman"/>
                <w:lang w:val="uk-UA"/>
              </w:rPr>
            </w:pPr>
            <w:r w:rsidRPr="00972E05">
              <w:rPr>
                <w:rFonts w:ascii="Times New Roman" w:hAnsi="Times New Roman" w:cs="Times New Roman"/>
                <w:iCs/>
                <w:lang w:val="uk-UA"/>
              </w:rPr>
              <w:t xml:space="preserve">Тема 3. </w:t>
            </w:r>
            <w:r w:rsidR="00957E14" w:rsidRPr="00972E05">
              <w:rPr>
                <w:rFonts w:ascii="Times New Roman" w:hAnsi="Times New Roman" w:cs="Times New Roman"/>
                <w:lang w:val="uk-UA"/>
              </w:rPr>
              <w:t>Діагностика когнітивної сфери особистості</w:t>
            </w:r>
          </w:p>
        </w:tc>
        <w:tc>
          <w:tcPr>
            <w:tcW w:w="3635"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семінарське заняття,</w:t>
            </w:r>
          </w:p>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завдання до самостійної роботи, індивідуальне завдання</w:t>
            </w:r>
          </w:p>
        </w:tc>
        <w:tc>
          <w:tcPr>
            <w:tcW w:w="759" w:type="dxa"/>
            <w:vAlign w:val="center"/>
          </w:tcPr>
          <w:p w:rsidR="00120127" w:rsidRPr="00457937" w:rsidRDefault="0015518C" w:rsidP="00C45654">
            <w:pPr>
              <w:tabs>
                <w:tab w:val="left" w:pos="-108"/>
              </w:tabs>
              <w:ind w:right="-107"/>
              <w:jc w:val="center"/>
              <w:rPr>
                <w:rFonts w:ascii="Times New Roman" w:hAnsi="Times New Roman" w:cs="Times New Roman"/>
                <w:bCs/>
                <w:sz w:val="25"/>
                <w:szCs w:val="25"/>
                <w:highlight w:val="yellow"/>
                <w:lang w:val="uk-UA"/>
              </w:rPr>
            </w:pPr>
            <w:r>
              <w:rPr>
                <w:rFonts w:ascii="Times New Roman" w:hAnsi="Times New Roman" w:cs="Times New Roman"/>
                <w:bCs/>
                <w:sz w:val="25"/>
                <w:szCs w:val="25"/>
                <w:lang w:val="uk-UA"/>
              </w:rPr>
              <w:t>10</w:t>
            </w:r>
          </w:p>
        </w:tc>
        <w:tc>
          <w:tcPr>
            <w:tcW w:w="1304" w:type="dxa"/>
            <w:gridSpan w:val="2"/>
            <w:vAlign w:val="center"/>
          </w:tcPr>
          <w:p w:rsidR="00120127" w:rsidRPr="00457937" w:rsidRDefault="00120127" w:rsidP="00C45654">
            <w:pPr>
              <w:ind w:right="-107"/>
              <w:jc w:val="center"/>
              <w:rPr>
                <w:rFonts w:ascii="Times New Roman" w:hAnsi="Times New Roman" w:cs="Times New Roman"/>
                <w:bCs/>
                <w:highlight w:val="yellow"/>
                <w:lang w:val="uk-UA"/>
              </w:rPr>
            </w:pPr>
            <w:r w:rsidRPr="00457937">
              <w:rPr>
                <w:rFonts w:ascii="Times New Roman" w:hAnsi="Times New Roman" w:cs="Times New Roman"/>
                <w:bCs/>
                <w:lang w:val="uk-UA"/>
              </w:rPr>
              <w:t>V</w:t>
            </w:r>
            <w:r w:rsidR="00957E14">
              <w:rPr>
                <w:rFonts w:ascii="Times New Roman" w:hAnsi="Times New Roman" w:cs="Times New Roman"/>
                <w:bCs/>
                <w:lang w:val="uk-UA"/>
              </w:rPr>
              <w:t>-</w:t>
            </w:r>
            <w:r w:rsidR="00957E14" w:rsidRPr="00457937">
              <w:rPr>
                <w:rFonts w:ascii="Times New Roman" w:hAnsi="Times New Roman" w:cs="Times New Roman"/>
                <w:bCs/>
                <w:lang w:val="uk-UA"/>
              </w:rPr>
              <w:t>VІ</w:t>
            </w:r>
          </w:p>
        </w:tc>
      </w:tr>
      <w:tr w:rsidR="00120127" w:rsidRPr="00457937" w:rsidTr="0015518C">
        <w:trPr>
          <w:gridAfter w:val="1"/>
          <w:wAfter w:w="8" w:type="dxa"/>
          <w:jc w:val="center"/>
        </w:trPr>
        <w:tc>
          <w:tcPr>
            <w:tcW w:w="3823" w:type="dxa"/>
          </w:tcPr>
          <w:p w:rsidR="00120127" w:rsidRPr="00972E05" w:rsidRDefault="00120127" w:rsidP="00C45654">
            <w:pPr>
              <w:rPr>
                <w:rFonts w:ascii="Times New Roman" w:hAnsi="Times New Roman" w:cs="Times New Roman"/>
                <w:lang w:val="uk-UA"/>
              </w:rPr>
            </w:pPr>
            <w:r w:rsidRPr="00972E05">
              <w:rPr>
                <w:rFonts w:ascii="Times New Roman" w:hAnsi="Times New Roman" w:cs="Times New Roman"/>
                <w:iCs/>
                <w:lang w:val="uk-UA"/>
              </w:rPr>
              <w:t xml:space="preserve">Тема 4. </w:t>
            </w:r>
            <w:r w:rsidR="00957E14" w:rsidRPr="00972E05">
              <w:rPr>
                <w:rFonts w:ascii="Times New Roman" w:hAnsi="Times New Roman" w:cs="Times New Roman"/>
                <w:lang w:val="uk-UA"/>
              </w:rPr>
              <w:t>Діагностика емоційно-мотиваційної сфери</w:t>
            </w:r>
          </w:p>
        </w:tc>
        <w:tc>
          <w:tcPr>
            <w:tcW w:w="3635"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завдання до самостійної роботи, індивідуальне завдання</w:t>
            </w:r>
          </w:p>
        </w:tc>
        <w:tc>
          <w:tcPr>
            <w:tcW w:w="759" w:type="dxa"/>
            <w:vAlign w:val="center"/>
          </w:tcPr>
          <w:p w:rsidR="00120127" w:rsidRPr="00457937" w:rsidRDefault="0015518C" w:rsidP="00C45654">
            <w:pPr>
              <w:tabs>
                <w:tab w:val="left" w:pos="-108"/>
              </w:tabs>
              <w:ind w:right="-107"/>
              <w:jc w:val="center"/>
              <w:rPr>
                <w:rFonts w:ascii="Times New Roman" w:hAnsi="Times New Roman" w:cs="Times New Roman"/>
                <w:bCs/>
                <w:sz w:val="25"/>
                <w:szCs w:val="25"/>
                <w:lang w:val="uk-UA"/>
              </w:rPr>
            </w:pPr>
            <w:r>
              <w:rPr>
                <w:rFonts w:ascii="Times New Roman" w:hAnsi="Times New Roman" w:cs="Times New Roman"/>
                <w:bCs/>
                <w:sz w:val="25"/>
                <w:szCs w:val="25"/>
                <w:lang w:val="uk-UA"/>
              </w:rPr>
              <w:t>10</w:t>
            </w:r>
          </w:p>
        </w:tc>
        <w:tc>
          <w:tcPr>
            <w:tcW w:w="1304" w:type="dxa"/>
            <w:gridSpan w:val="2"/>
            <w:vAlign w:val="center"/>
          </w:tcPr>
          <w:p w:rsidR="00120127" w:rsidRPr="00957E14" w:rsidRDefault="00120127" w:rsidP="00C45654">
            <w:pPr>
              <w:ind w:right="-107"/>
              <w:jc w:val="center"/>
              <w:rPr>
                <w:rFonts w:ascii="Times New Roman" w:hAnsi="Times New Roman" w:cs="Times New Roman"/>
                <w:bCs/>
                <w:lang w:val="en-US"/>
              </w:rPr>
            </w:pPr>
            <w:r w:rsidRPr="00457937">
              <w:rPr>
                <w:rFonts w:ascii="Times New Roman" w:hAnsi="Times New Roman" w:cs="Times New Roman"/>
                <w:bCs/>
                <w:lang w:val="uk-UA"/>
              </w:rPr>
              <w:t>VІ</w:t>
            </w:r>
            <w:r w:rsidR="00957E14">
              <w:rPr>
                <w:rFonts w:ascii="Times New Roman" w:hAnsi="Times New Roman" w:cs="Times New Roman"/>
                <w:bCs/>
                <w:lang w:val="en-US"/>
              </w:rPr>
              <w:t>I-VIII</w:t>
            </w:r>
          </w:p>
        </w:tc>
      </w:tr>
      <w:tr w:rsidR="00120127" w:rsidRPr="00457937" w:rsidTr="0015518C">
        <w:trPr>
          <w:gridAfter w:val="1"/>
          <w:wAfter w:w="8" w:type="dxa"/>
          <w:jc w:val="center"/>
        </w:trPr>
        <w:tc>
          <w:tcPr>
            <w:tcW w:w="3823" w:type="dxa"/>
          </w:tcPr>
          <w:p w:rsidR="00120127" w:rsidRPr="00972E05" w:rsidRDefault="00120127" w:rsidP="00C45654">
            <w:pPr>
              <w:rPr>
                <w:rFonts w:ascii="Times New Roman" w:hAnsi="Times New Roman" w:cs="Times New Roman"/>
                <w:lang w:val="uk-UA"/>
              </w:rPr>
            </w:pPr>
            <w:r w:rsidRPr="00972E05">
              <w:rPr>
                <w:rFonts w:ascii="Times New Roman" w:hAnsi="Times New Roman" w:cs="Times New Roman"/>
                <w:iCs/>
                <w:lang w:val="uk-UA"/>
              </w:rPr>
              <w:t xml:space="preserve">Тема 5. </w:t>
            </w:r>
            <w:r w:rsidR="00957E14" w:rsidRPr="00972E05">
              <w:rPr>
                <w:rFonts w:ascii="Times New Roman" w:hAnsi="Times New Roman" w:cs="Times New Roman"/>
                <w:lang w:val="uk-UA"/>
              </w:rPr>
              <w:t>Соціально-психологічне вивчення колективів. Психолого-педагогічна психодіагностика</w:t>
            </w:r>
          </w:p>
        </w:tc>
        <w:tc>
          <w:tcPr>
            <w:tcW w:w="3635"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семінарське заняття ,</w:t>
            </w:r>
          </w:p>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завдання до самостійної роботи, індивідуальне завдання</w:t>
            </w:r>
          </w:p>
        </w:tc>
        <w:tc>
          <w:tcPr>
            <w:tcW w:w="759" w:type="dxa"/>
            <w:vAlign w:val="center"/>
          </w:tcPr>
          <w:p w:rsidR="00120127" w:rsidRPr="00457937" w:rsidRDefault="0015518C" w:rsidP="00C45654">
            <w:pPr>
              <w:tabs>
                <w:tab w:val="left" w:pos="-108"/>
              </w:tabs>
              <w:ind w:right="-107"/>
              <w:jc w:val="center"/>
              <w:rPr>
                <w:rFonts w:ascii="Times New Roman" w:hAnsi="Times New Roman" w:cs="Times New Roman"/>
                <w:bCs/>
                <w:sz w:val="25"/>
                <w:szCs w:val="25"/>
                <w:lang w:val="uk-UA"/>
              </w:rPr>
            </w:pPr>
            <w:r>
              <w:rPr>
                <w:rFonts w:ascii="Times New Roman" w:hAnsi="Times New Roman" w:cs="Times New Roman"/>
                <w:bCs/>
                <w:sz w:val="25"/>
                <w:szCs w:val="25"/>
                <w:lang w:val="uk-UA"/>
              </w:rPr>
              <w:t>10</w:t>
            </w:r>
          </w:p>
        </w:tc>
        <w:tc>
          <w:tcPr>
            <w:tcW w:w="1304" w:type="dxa"/>
            <w:gridSpan w:val="2"/>
            <w:vAlign w:val="center"/>
          </w:tcPr>
          <w:p w:rsidR="00120127" w:rsidRPr="00957E14" w:rsidRDefault="00957E14" w:rsidP="00C45654">
            <w:pPr>
              <w:ind w:right="-107"/>
              <w:jc w:val="center"/>
              <w:rPr>
                <w:rFonts w:ascii="Times New Roman" w:hAnsi="Times New Roman" w:cs="Times New Roman"/>
                <w:bCs/>
                <w:lang w:val="en-US"/>
              </w:rPr>
            </w:pPr>
            <w:r>
              <w:rPr>
                <w:rFonts w:ascii="Times New Roman" w:hAnsi="Times New Roman" w:cs="Times New Roman"/>
                <w:bCs/>
                <w:lang w:val="en-US"/>
              </w:rPr>
              <w:t>X-XI</w:t>
            </w:r>
          </w:p>
        </w:tc>
      </w:tr>
      <w:tr w:rsidR="00120127" w:rsidRPr="00457937" w:rsidTr="0015518C">
        <w:trPr>
          <w:trHeight w:val="155"/>
          <w:jc w:val="center"/>
        </w:trPr>
        <w:tc>
          <w:tcPr>
            <w:tcW w:w="3823" w:type="dxa"/>
            <w:vAlign w:val="center"/>
          </w:tcPr>
          <w:p w:rsidR="00120127" w:rsidRPr="00457937" w:rsidRDefault="00120127" w:rsidP="00C45654">
            <w:pPr>
              <w:shd w:val="clear" w:color="auto" w:fill="FFFFFF"/>
              <w:ind w:right="-107"/>
              <w:jc w:val="center"/>
              <w:rPr>
                <w:rFonts w:ascii="Times New Roman" w:hAnsi="Times New Roman" w:cs="Times New Roman"/>
                <w:lang w:val="uk-UA"/>
              </w:rPr>
            </w:pPr>
            <w:r w:rsidRPr="00457937">
              <w:rPr>
                <w:rFonts w:ascii="Times New Roman" w:hAnsi="Times New Roman" w:cs="Times New Roman"/>
                <w:bCs/>
                <w:lang w:val="uk-UA"/>
              </w:rPr>
              <w:t>Підсумкова модульна контрольна робота</w:t>
            </w:r>
          </w:p>
        </w:tc>
        <w:tc>
          <w:tcPr>
            <w:tcW w:w="3635"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 xml:space="preserve">Тестування </w:t>
            </w:r>
          </w:p>
        </w:tc>
        <w:tc>
          <w:tcPr>
            <w:tcW w:w="777" w:type="dxa"/>
            <w:gridSpan w:val="2"/>
            <w:vAlign w:val="center"/>
          </w:tcPr>
          <w:p w:rsidR="00120127" w:rsidRPr="00457937" w:rsidRDefault="0015518C" w:rsidP="00C45654">
            <w:pPr>
              <w:tabs>
                <w:tab w:val="left" w:pos="-108"/>
              </w:tabs>
              <w:ind w:right="-107"/>
              <w:jc w:val="center"/>
              <w:rPr>
                <w:rFonts w:ascii="Times New Roman" w:hAnsi="Times New Roman" w:cs="Times New Roman"/>
                <w:bCs/>
                <w:sz w:val="25"/>
                <w:szCs w:val="25"/>
                <w:lang w:val="uk-UA"/>
              </w:rPr>
            </w:pPr>
            <w:r>
              <w:rPr>
                <w:rFonts w:ascii="Times New Roman" w:hAnsi="Times New Roman" w:cs="Times New Roman"/>
                <w:bCs/>
                <w:sz w:val="25"/>
                <w:szCs w:val="25"/>
                <w:lang w:val="uk-UA"/>
              </w:rPr>
              <w:t>10</w:t>
            </w:r>
          </w:p>
        </w:tc>
        <w:tc>
          <w:tcPr>
            <w:tcW w:w="1294" w:type="dxa"/>
            <w:gridSpan w:val="2"/>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ХІV</w:t>
            </w:r>
          </w:p>
        </w:tc>
      </w:tr>
      <w:tr w:rsidR="00120127" w:rsidRPr="00457937" w:rsidTr="0015518C">
        <w:trPr>
          <w:trHeight w:val="155"/>
          <w:jc w:val="center"/>
        </w:trPr>
        <w:tc>
          <w:tcPr>
            <w:tcW w:w="3823" w:type="dxa"/>
            <w:vAlign w:val="center"/>
          </w:tcPr>
          <w:p w:rsidR="00120127" w:rsidRPr="00457937" w:rsidRDefault="00AF3797" w:rsidP="00C45654">
            <w:pPr>
              <w:shd w:val="clear" w:color="auto" w:fill="FFFFFF"/>
              <w:jc w:val="center"/>
              <w:rPr>
                <w:rFonts w:ascii="Times New Roman" w:hAnsi="Times New Roman" w:cs="Times New Roman"/>
                <w:i/>
                <w:lang w:val="uk-UA"/>
              </w:rPr>
            </w:pPr>
            <w:r>
              <w:rPr>
                <w:rFonts w:ascii="Times New Roman" w:hAnsi="Times New Roman" w:cs="Times New Roman"/>
                <w:i/>
                <w:lang w:val="uk-UA"/>
              </w:rPr>
              <w:t>Всього: 142</w:t>
            </w:r>
            <w:r w:rsidR="00120127" w:rsidRPr="00457937">
              <w:rPr>
                <w:rFonts w:ascii="Times New Roman" w:hAnsi="Times New Roman" w:cs="Times New Roman"/>
                <w:i/>
                <w:lang w:val="uk-UA"/>
              </w:rPr>
              <w:t xml:space="preserve"> год.</w:t>
            </w:r>
          </w:p>
        </w:tc>
        <w:tc>
          <w:tcPr>
            <w:tcW w:w="5706" w:type="dxa"/>
            <w:gridSpan w:val="5"/>
            <w:vAlign w:val="center"/>
          </w:tcPr>
          <w:p w:rsidR="00120127" w:rsidRPr="00457937" w:rsidRDefault="00120127" w:rsidP="00C45654">
            <w:pPr>
              <w:jc w:val="center"/>
              <w:rPr>
                <w:rFonts w:ascii="Times New Roman" w:hAnsi="Times New Roman" w:cs="Times New Roman"/>
                <w:bCs/>
                <w:i/>
                <w:lang w:val="uk-UA"/>
              </w:rPr>
            </w:pPr>
            <w:r w:rsidRPr="00457937">
              <w:rPr>
                <w:rFonts w:ascii="Times New Roman" w:hAnsi="Times New Roman" w:cs="Times New Roman"/>
                <w:bCs/>
                <w:i/>
                <w:lang w:val="uk-UA"/>
              </w:rPr>
              <w:t>Всього: 50 балів</w:t>
            </w:r>
          </w:p>
        </w:tc>
      </w:tr>
      <w:tr w:rsidR="00120127" w:rsidRPr="00457937" w:rsidTr="0015518C">
        <w:trPr>
          <w:trHeight w:val="155"/>
          <w:jc w:val="center"/>
        </w:trPr>
        <w:tc>
          <w:tcPr>
            <w:tcW w:w="3823" w:type="dxa"/>
            <w:vAlign w:val="center"/>
          </w:tcPr>
          <w:p w:rsidR="00120127" w:rsidRPr="00457937" w:rsidRDefault="00120127" w:rsidP="00C45654">
            <w:pPr>
              <w:shd w:val="clear" w:color="auto" w:fill="FFFFFF"/>
              <w:ind w:right="-107"/>
              <w:jc w:val="center"/>
              <w:rPr>
                <w:rFonts w:ascii="Times New Roman" w:hAnsi="Times New Roman" w:cs="Times New Roman"/>
                <w:bCs/>
                <w:lang w:val="uk-UA"/>
              </w:rPr>
            </w:pPr>
            <w:r w:rsidRPr="00457937">
              <w:rPr>
                <w:rFonts w:ascii="Times New Roman" w:hAnsi="Times New Roman" w:cs="Times New Roman"/>
                <w:iCs/>
                <w:lang w:val="uk-UA"/>
              </w:rPr>
              <w:t xml:space="preserve">Індивідуальна навчально-дослідна робота: </w:t>
            </w:r>
            <w:r w:rsidRPr="00457937">
              <w:rPr>
                <w:rFonts w:ascii="Times New Roman" w:hAnsi="Times New Roman" w:cs="Times New Roman"/>
                <w:i/>
                <w:lang w:val="uk-UA"/>
              </w:rPr>
              <w:t>6 год.</w:t>
            </w:r>
          </w:p>
        </w:tc>
        <w:tc>
          <w:tcPr>
            <w:tcW w:w="3635" w:type="dxa"/>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Реферат</w:t>
            </w:r>
          </w:p>
        </w:tc>
        <w:tc>
          <w:tcPr>
            <w:tcW w:w="777" w:type="dxa"/>
            <w:gridSpan w:val="2"/>
            <w:vAlign w:val="center"/>
          </w:tcPr>
          <w:p w:rsidR="00120127" w:rsidRPr="00457937" w:rsidRDefault="00120127" w:rsidP="00C45654">
            <w:pPr>
              <w:tabs>
                <w:tab w:val="left" w:pos="-108"/>
              </w:tabs>
              <w:ind w:right="-107"/>
              <w:jc w:val="center"/>
              <w:rPr>
                <w:rFonts w:ascii="Times New Roman" w:hAnsi="Times New Roman" w:cs="Times New Roman"/>
                <w:bCs/>
                <w:sz w:val="25"/>
                <w:szCs w:val="25"/>
                <w:lang w:val="uk-UA"/>
              </w:rPr>
            </w:pPr>
            <w:r w:rsidRPr="00457937">
              <w:rPr>
                <w:rFonts w:ascii="Times New Roman" w:hAnsi="Times New Roman" w:cs="Times New Roman"/>
                <w:bCs/>
                <w:sz w:val="25"/>
                <w:szCs w:val="25"/>
                <w:lang w:val="uk-UA"/>
              </w:rPr>
              <w:t>10</w:t>
            </w:r>
          </w:p>
        </w:tc>
        <w:tc>
          <w:tcPr>
            <w:tcW w:w="1294" w:type="dxa"/>
            <w:gridSpan w:val="2"/>
            <w:vAlign w:val="center"/>
          </w:tcPr>
          <w:p w:rsidR="00120127" w:rsidRPr="00457937" w:rsidRDefault="00120127" w:rsidP="00C45654">
            <w:pPr>
              <w:ind w:right="-107"/>
              <w:jc w:val="center"/>
              <w:rPr>
                <w:rFonts w:ascii="Times New Roman" w:hAnsi="Times New Roman" w:cs="Times New Roman"/>
                <w:bCs/>
                <w:lang w:val="uk-UA"/>
              </w:rPr>
            </w:pPr>
            <w:r w:rsidRPr="00457937">
              <w:rPr>
                <w:rFonts w:ascii="Times New Roman" w:hAnsi="Times New Roman" w:cs="Times New Roman"/>
                <w:bCs/>
                <w:lang w:val="uk-UA"/>
              </w:rPr>
              <w:t>ХV</w:t>
            </w:r>
          </w:p>
        </w:tc>
      </w:tr>
      <w:tr w:rsidR="00120127" w:rsidRPr="00457937" w:rsidTr="0015518C">
        <w:trPr>
          <w:trHeight w:val="155"/>
          <w:jc w:val="center"/>
        </w:trPr>
        <w:tc>
          <w:tcPr>
            <w:tcW w:w="3823" w:type="dxa"/>
            <w:vAlign w:val="center"/>
          </w:tcPr>
          <w:p w:rsidR="00120127" w:rsidRPr="0015518C" w:rsidRDefault="00120127" w:rsidP="0015518C">
            <w:pPr>
              <w:shd w:val="clear" w:color="auto" w:fill="FFFFFF"/>
              <w:ind w:right="-107"/>
              <w:jc w:val="center"/>
              <w:rPr>
                <w:rFonts w:ascii="Times New Roman" w:hAnsi="Times New Roman" w:cs="Times New Roman"/>
                <w:iCs/>
                <w:lang w:val="uk-UA"/>
              </w:rPr>
            </w:pPr>
            <w:r w:rsidRPr="00457937">
              <w:rPr>
                <w:rFonts w:ascii="Times New Roman" w:hAnsi="Times New Roman" w:cs="Times New Roman"/>
                <w:i/>
                <w:lang w:val="uk-UA"/>
              </w:rPr>
              <w:t>Залік</w:t>
            </w:r>
            <w:r w:rsidR="0015518C">
              <w:rPr>
                <w:rFonts w:ascii="Times New Roman" w:hAnsi="Times New Roman" w:cs="Times New Roman"/>
                <w:i/>
              </w:rPr>
              <w:t xml:space="preserve">, </w:t>
            </w:r>
            <w:proofErr w:type="spellStart"/>
            <w:r w:rsidR="0015518C">
              <w:rPr>
                <w:rFonts w:ascii="Times New Roman" w:hAnsi="Times New Roman" w:cs="Times New Roman"/>
                <w:i/>
              </w:rPr>
              <w:t>залік</w:t>
            </w:r>
            <w:proofErr w:type="spellEnd"/>
            <w:r w:rsidR="0015518C">
              <w:rPr>
                <w:rFonts w:ascii="Times New Roman" w:hAnsi="Times New Roman" w:cs="Times New Roman"/>
                <w:i/>
              </w:rPr>
              <w:t>,</w:t>
            </w:r>
            <w:r w:rsidR="00DB39D7">
              <w:rPr>
                <w:rFonts w:ascii="Times New Roman" w:hAnsi="Times New Roman" w:cs="Times New Roman"/>
                <w:i/>
              </w:rPr>
              <w:t xml:space="preserve"> </w:t>
            </w:r>
            <w:proofErr w:type="spellStart"/>
            <w:r w:rsidR="00DB39D7">
              <w:rPr>
                <w:rFonts w:ascii="Times New Roman" w:hAnsi="Times New Roman" w:cs="Times New Roman"/>
                <w:i/>
              </w:rPr>
              <w:t>залік</w:t>
            </w:r>
            <w:proofErr w:type="spellEnd"/>
            <w:r w:rsidR="00DB39D7">
              <w:rPr>
                <w:rFonts w:ascii="Times New Roman" w:hAnsi="Times New Roman" w:cs="Times New Roman"/>
                <w:i/>
                <w:lang w:val="uk-UA"/>
              </w:rPr>
              <w:t>,</w:t>
            </w:r>
            <w:r w:rsidR="0015518C">
              <w:rPr>
                <w:rFonts w:ascii="Times New Roman" w:hAnsi="Times New Roman" w:cs="Times New Roman"/>
                <w:i/>
              </w:rPr>
              <w:t xml:space="preserve"> </w:t>
            </w:r>
            <w:proofErr w:type="spellStart"/>
            <w:r w:rsidR="0015518C">
              <w:rPr>
                <w:rFonts w:ascii="Times New Roman" w:hAnsi="Times New Roman" w:cs="Times New Roman"/>
                <w:i/>
              </w:rPr>
              <w:t>іспит</w:t>
            </w:r>
            <w:proofErr w:type="spellEnd"/>
          </w:p>
        </w:tc>
        <w:tc>
          <w:tcPr>
            <w:tcW w:w="3635" w:type="dxa"/>
            <w:vAlign w:val="center"/>
          </w:tcPr>
          <w:p w:rsidR="00120127" w:rsidRPr="00457937" w:rsidRDefault="00120127" w:rsidP="00C45654">
            <w:pPr>
              <w:ind w:right="-107"/>
              <w:jc w:val="center"/>
              <w:rPr>
                <w:rFonts w:ascii="Times New Roman" w:hAnsi="Times New Roman" w:cs="Times New Roman"/>
                <w:bCs/>
                <w:lang w:val="uk-UA"/>
              </w:rPr>
            </w:pPr>
          </w:p>
        </w:tc>
        <w:tc>
          <w:tcPr>
            <w:tcW w:w="777" w:type="dxa"/>
            <w:gridSpan w:val="2"/>
            <w:vAlign w:val="center"/>
          </w:tcPr>
          <w:p w:rsidR="00120127" w:rsidRPr="00457937" w:rsidRDefault="00120127" w:rsidP="00C45654">
            <w:pPr>
              <w:tabs>
                <w:tab w:val="left" w:pos="-108"/>
              </w:tabs>
              <w:ind w:right="-107"/>
              <w:jc w:val="center"/>
              <w:rPr>
                <w:rFonts w:ascii="Times New Roman" w:hAnsi="Times New Roman" w:cs="Times New Roman"/>
                <w:bCs/>
                <w:sz w:val="25"/>
                <w:szCs w:val="25"/>
                <w:lang w:val="uk-UA"/>
              </w:rPr>
            </w:pPr>
            <w:r w:rsidRPr="00457937">
              <w:rPr>
                <w:rFonts w:ascii="Times New Roman" w:hAnsi="Times New Roman" w:cs="Times New Roman"/>
                <w:bCs/>
                <w:sz w:val="25"/>
                <w:szCs w:val="25"/>
                <w:lang w:val="uk-UA"/>
              </w:rPr>
              <w:t>40</w:t>
            </w:r>
          </w:p>
        </w:tc>
        <w:tc>
          <w:tcPr>
            <w:tcW w:w="1294" w:type="dxa"/>
            <w:gridSpan w:val="2"/>
            <w:vAlign w:val="center"/>
          </w:tcPr>
          <w:p w:rsidR="00120127" w:rsidRPr="00457937" w:rsidRDefault="00120127" w:rsidP="00C45654">
            <w:pPr>
              <w:ind w:right="-107"/>
              <w:jc w:val="center"/>
              <w:rPr>
                <w:rFonts w:ascii="Times New Roman" w:hAnsi="Times New Roman" w:cs="Times New Roman"/>
                <w:bCs/>
                <w:lang w:val="uk-UA"/>
              </w:rPr>
            </w:pPr>
          </w:p>
        </w:tc>
      </w:tr>
      <w:tr w:rsidR="00120127" w:rsidRPr="00457937" w:rsidTr="0015518C">
        <w:trPr>
          <w:trHeight w:val="70"/>
          <w:jc w:val="center"/>
        </w:trPr>
        <w:tc>
          <w:tcPr>
            <w:tcW w:w="3823" w:type="dxa"/>
            <w:vAlign w:val="center"/>
          </w:tcPr>
          <w:p w:rsidR="00120127" w:rsidRPr="00457937" w:rsidRDefault="00957E14" w:rsidP="00C45654">
            <w:pPr>
              <w:spacing w:before="144"/>
              <w:ind w:right="34"/>
              <w:jc w:val="center"/>
              <w:rPr>
                <w:rFonts w:ascii="Times New Roman" w:hAnsi="Times New Roman" w:cs="Times New Roman"/>
                <w:b/>
                <w:i/>
                <w:sz w:val="26"/>
                <w:szCs w:val="26"/>
                <w:lang w:val="uk-UA"/>
              </w:rPr>
            </w:pPr>
            <w:r>
              <w:rPr>
                <w:rFonts w:ascii="Times New Roman" w:hAnsi="Times New Roman" w:cs="Times New Roman"/>
                <w:b/>
                <w:i/>
                <w:sz w:val="26"/>
                <w:szCs w:val="26"/>
                <w:lang w:val="uk-UA"/>
              </w:rPr>
              <w:t xml:space="preserve">Разом: </w:t>
            </w:r>
            <w:r w:rsidRPr="0015518C">
              <w:rPr>
                <w:rFonts w:ascii="Times New Roman" w:hAnsi="Times New Roman" w:cs="Times New Roman"/>
                <w:b/>
                <w:i/>
                <w:sz w:val="26"/>
                <w:szCs w:val="26"/>
              </w:rPr>
              <w:t>148</w:t>
            </w:r>
            <w:r w:rsidR="00120127" w:rsidRPr="00457937">
              <w:rPr>
                <w:rFonts w:ascii="Times New Roman" w:hAnsi="Times New Roman" w:cs="Times New Roman"/>
                <w:b/>
                <w:i/>
                <w:sz w:val="26"/>
                <w:szCs w:val="26"/>
                <w:lang w:val="uk-UA"/>
              </w:rPr>
              <w:t xml:space="preserve"> год.</w:t>
            </w:r>
          </w:p>
        </w:tc>
        <w:tc>
          <w:tcPr>
            <w:tcW w:w="5706" w:type="dxa"/>
            <w:gridSpan w:val="5"/>
            <w:vAlign w:val="center"/>
          </w:tcPr>
          <w:p w:rsidR="00120127" w:rsidRPr="00457937" w:rsidRDefault="00120127" w:rsidP="00C45654">
            <w:pPr>
              <w:spacing w:before="144"/>
              <w:ind w:right="-260"/>
              <w:jc w:val="center"/>
              <w:rPr>
                <w:rFonts w:ascii="Times New Roman" w:hAnsi="Times New Roman" w:cs="Times New Roman"/>
                <w:b/>
                <w:bCs/>
                <w:i/>
                <w:sz w:val="25"/>
                <w:szCs w:val="25"/>
                <w:lang w:val="uk-UA"/>
              </w:rPr>
            </w:pPr>
            <w:r w:rsidRPr="00457937">
              <w:rPr>
                <w:rFonts w:ascii="Times New Roman" w:hAnsi="Times New Roman" w:cs="Times New Roman"/>
                <w:b/>
                <w:bCs/>
                <w:i/>
                <w:sz w:val="25"/>
                <w:szCs w:val="25"/>
                <w:lang w:val="uk-UA"/>
              </w:rPr>
              <w:t>Разом: 100 балів</w:t>
            </w:r>
          </w:p>
        </w:tc>
      </w:tr>
    </w:tbl>
    <w:p w:rsidR="00120127" w:rsidRDefault="00120127" w:rsidP="00120127">
      <w:pPr>
        <w:ind w:firstLine="709"/>
        <w:jc w:val="both"/>
        <w:rPr>
          <w:rFonts w:asciiTheme="minorHAnsi" w:hAnsiTheme="minorHAnsi"/>
        </w:rPr>
      </w:pPr>
    </w:p>
    <w:p w:rsidR="00120127" w:rsidRDefault="00120127">
      <w:pPr>
        <w:spacing w:after="160" w:line="259" w:lineRule="auto"/>
        <w:rPr>
          <w:rFonts w:asciiTheme="minorHAnsi" w:hAnsiTheme="minorHAnsi"/>
        </w:rPr>
      </w:pPr>
      <w:r>
        <w:rPr>
          <w:rFonts w:asciiTheme="minorHAnsi" w:hAnsiTheme="minorHAnsi"/>
        </w:rPr>
        <w:br w:type="page"/>
      </w:r>
    </w:p>
    <w:p w:rsidR="00120127" w:rsidRPr="00DE1742" w:rsidRDefault="00120127" w:rsidP="00120127">
      <w:pPr>
        <w:jc w:val="center"/>
        <w:rPr>
          <w:rFonts w:ascii="Times New Roman" w:hAnsi="Times New Roman" w:cs="Times New Roman"/>
          <w:b/>
          <w:color w:val="auto"/>
          <w:sz w:val="28"/>
          <w:szCs w:val="28"/>
        </w:rPr>
      </w:pPr>
      <w:r w:rsidRPr="00DE1742">
        <w:rPr>
          <w:rFonts w:ascii="Times New Roman" w:hAnsi="Times New Roman" w:cs="Times New Roman"/>
          <w:b/>
          <w:color w:val="auto"/>
          <w:sz w:val="28"/>
          <w:szCs w:val="28"/>
        </w:rPr>
        <w:lastRenderedPageBreak/>
        <w:t>КОНТРОЛЬ І ОЦІНКА ЯКОСТІ НАВЧАННЯ</w:t>
      </w:r>
    </w:p>
    <w:p w:rsidR="00120127" w:rsidRDefault="00120127" w:rsidP="00120127">
      <w:pPr>
        <w:ind w:firstLine="709"/>
        <w:jc w:val="both"/>
        <w:rPr>
          <w:rFonts w:asciiTheme="minorHAnsi" w:hAnsiTheme="minorHAnsi"/>
        </w:rPr>
      </w:pPr>
    </w:p>
    <w:p w:rsidR="00120127" w:rsidRPr="00457937" w:rsidRDefault="00120127" w:rsidP="00120127">
      <w:pPr>
        <w:ind w:firstLine="720"/>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xml:space="preserve">Навчальна дисципліна </w:t>
      </w:r>
      <w:proofErr w:type="spellStart"/>
      <w:r w:rsidRPr="00457937">
        <w:rPr>
          <w:rFonts w:ascii="Times New Roman" w:hAnsi="Times New Roman" w:cs="Times New Roman"/>
          <w:b/>
          <w:bCs/>
          <w:sz w:val="28"/>
          <w:szCs w:val="28"/>
          <w:lang w:val="uk-UA"/>
        </w:rPr>
        <w:t>„</w:t>
      </w:r>
      <w:r w:rsidR="00F42C85">
        <w:rPr>
          <w:rFonts w:ascii="Times New Roman" w:hAnsi="Times New Roman" w:cs="Times New Roman"/>
          <w:b/>
          <w:bCs/>
          <w:sz w:val="28"/>
          <w:szCs w:val="28"/>
          <w:lang w:val="uk-UA"/>
        </w:rPr>
        <w:t>Психодіагностика</w:t>
      </w:r>
      <w:r w:rsidRPr="00457937">
        <w:rPr>
          <w:rFonts w:ascii="Times New Roman" w:hAnsi="Times New Roman" w:cs="Times New Roman"/>
          <w:b/>
          <w:bCs/>
          <w:sz w:val="28"/>
          <w:szCs w:val="28"/>
          <w:lang w:val="uk-UA"/>
        </w:rPr>
        <w:t>”</w:t>
      </w:r>
      <w:proofErr w:type="spellEnd"/>
      <w:r w:rsidRPr="00457937">
        <w:rPr>
          <w:rFonts w:ascii="Times New Roman" w:hAnsi="Times New Roman" w:cs="Times New Roman"/>
          <w:b/>
          <w:bCs/>
          <w:sz w:val="28"/>
          <w:szCs w:val="28"/>
          <w:lang w:val="uk-UA"/>
        </w:rPr>
        <w:t xml:space="preserve"> </w:t>
      </w:r>
      <w:r w:rsidRPr="00457937">
        <w:rPr>
          <w:rFonts w:ascii="Times New Roman" w:hAnsi="Times New Roman" w:cs="Times New Roman"/>
          <w:sz w:val="28"/>
          <w:szCs w:val="28"/>
          <w:lang w:val="uk-UA"/>
        </w:rPr>
        <w:t>оцінюється за модульно-рейтинговою системою.</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Результати нав</w:t>
      </w:r>
      <w:r w:rsidR="00F42C85">
        <w:rPr>
          <w:rFonts w:ascii="Times New Roman" w:hAnsi="Times New Roman" w:cs="Times New Roman"/>
          <w:sz w:val="28"/>
          <w:szCs w:val="28"/>
          <w:lang w:val="uk-UA"/>
        </w:rPr>
        <w:t xml:space="preserve">чальної діяльності здобувачів </w:t>
      </w:r>
      <w:r w:rsidRPr="00457937">
        <w:rPr>
          <w:rFonts w:ascii="Times New Roman" w:hAnsi="Times New Roman" w:cs="Times New Roman"/>
          <w:sz w:val="28"/>
          <w:szCs w:val="28"/>
          <w:lang w:val="uk-UA"/>
        </w:rPr>
        <w:t>оцінюються за 100 бальною шкалою в кожному семестрі окремо.</w:t>
      </w:r>
    </w:p>
    <w:p w:rsidR="00120127" w:rsidRPr="00457937" w:rsidRDefault="00120127" w:rsidP="00120127">
      <w:pPr>
        <w:ind w:firstLine="720"/>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120127" w:rsidRPr="00457937" w:rsidRDefault="00120127" w:rsidP="00120127">
      <w:pPr>
        <w:ind w:firstLine="720"/>
        <w:jc w:val="both"/>
        <w:rPr>
          <w:rFonts w:ascii="Times New Roman" w:hAnsi="Times New Roman" w:cs="Times New Roman"/>
          <w:sz w:val="28"/>
          <w:szCs w:val="28"/>
          <w:lang w:val="uk-UA"/>
        </w:rPr>
      </w:pPr>
      <w:r w:rsidRPr="00457937">
        <w:rPr>
          <w:rFonts w:ascii="Times New Roman" w:hAnsi="Times New Roman" w:cs="Times New Roman"/>
          <w:b/>
          <w:bCs/>
          <w:sz w:val="28"/>
          <w:szCs w:val="28"/>
          <w:lang w:val="uk-UA"/>
        </w:rPr>
        <w:t>Модульний контроль:</w:t>
      </w:r>
      <w:r w:rsidRPr="00457937">
        <w:rPr>
          <w:rFonts w:ascii="Times New Roman" w:hAnsi="Times New Roman" w:cs="Times New Roman"/>
          <w:sz w:val="28"/>
          <w:szCs w:val="28"/>
          <w:lang w:val="uk-UA"/>
        </w:rPr>
        <w:t xml:space="preserve"> кількість балів, які необхідні для отримання відповідної оцінки за модуль упродовж семестру.</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b/>
          <w:bCs/>
          <w:sz w:val="28"/>
          <w:szCs w:val="28"/>
          <w:lang w:val="uk-UA"/>
        </w:rPr>
        <w:t>Семестровий (підсумковий) контроль:</w:t>
      </w:r>
      <w:r w:rsidRPr="00457937">
        <w:rPr>
          <w:rFonts w:ascii="Times New Roman" w:hAnsi="Times New Roman" w:cs="Times New Roman"/>
          <w:sz w:val="28"/>
          <w:szCs w:val="28"/>
          <w:lang w:val="uk-UA"/>
        </w:rPr>
        <w:t xml:space="preserve"> виставлення семестрової оцінки здобувачами , які опрацювали теоретичні теми, практично засвоїли їх і мають позитивні результати, набрали необхідну кількість балів.</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Загальні критерії оцінювання успішності здобувачів  , які отримали за 4-бальною шкалою оцінки „відмінно”, „добре”, „задовільно”, „незадовільно”, подано в таблиці нижче.</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Модульний контроль знань здобувачів   здійснюється після завершення вивчення навчального матеріалу модуля.</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Засобами оцінювання та методами демонстрування результатів навчання можуть бути:</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екзамени;</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комплексні іспити;</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стандартизовані тести;</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наскрізні проекти;</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командні проекти;</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аналітичні звіти, реферати, есе;</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розрахункові та розрахунково-графічні роботи;</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презентації результатів виконаних завдань та досліджень;</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студентські презентації та виступи на наукових заходах;</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розрахункові роботи;</w:t>
      </w:r>
    </w:p>
    <w:p w:rsidR="00120127" w:rsidRPr="00457937" w:rsidRDefault="00120127" w:rsidP="00120127">
      <w:pPr>
        <w:ind w:firstLine="709"/>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 інші види індивідуальних та групових завдань.</w:t>
      </w:r>
    </w:p>
    <w:p w:rsidR="00120127" w:rsidRDefault="00120127" w:rsidP="00120127">
      <w:pPr>
        <w:ind w:firstLine="709"/>
        <w:jc w:val="both"/>
        <w:rPr>
          <w:rFonts w:asciiTheme="minorHAnsi" w:hAnsiTheme="minorHAnsi"/>
          <w:lang w:val="uk-UA"/>
        </w:rPr>
      </w:pPr>
    </w:p>
    <w:p w:rsidR="00F42C85" w:rsidRDefault="00F42C85" w:rsidP="00120127">
      <w:pPr>
        <w:ind w:firstLine="709"/>
        <w:jc w:val="both"/>
        <w:rPr>
          <w:rFonts w:asciiTheme="minorHAnsi" w:hAnsiTheme="minorHAnsi"/>
          <w:lang w:val="uk-UA"/>
        </w:rPr>
      </w:pPr>
    </w:p>
    <w:p w:rsidR="00F42C85" w:rsidRDefault="00F42C85" w:rsidP="00120127">
      <w:pPr>
        <w:ind w:firstLine="709"/>
        <w:jc w:val="both"/>
        <w:rPr>
          <w:rFonts w:asciiTheme="minorHAnsi" w:hAnsiTheme="minorHAnsi"/>
          <w:lang w:val="uk-UA"/>
        </w:rPr>
      </w:pPr>
    </w:p>
    <w:p w:rsidR="00F42C85" w:rsidRDefault="00F42C85" w:rsidP="00120127">
      <w:pPr>
        <w:ind w:firstLine="709"/>
        <w:jc w:val="both"/>
        <w:rPr>
          <w:rFonts w:asciiTheme="minorHAnsi" w:hAnsiTheme="minorHAnsi"/>
          <w:lang w:val="uk-UA"/>
        </w:rPr>
      </w:pPr>
    </w:p>
    <w:p w:rsidR="00F42C85" w:rsidRDefault="00F42C85" w:rsidP="00120127">
      <w:pPr>
        <w:ind w:firstLine="709"/>
        <w:jc w:val="both"/>
        <w:rPr>
          <w:rFonts w:asciiTheme="minorHAnsi" w:hAnsiTheme="minorHAnsi"/>
          <w:lang w:val="uk-UA"/>
        </w:rPr>
      </w:pPr>
    </w:p>
    <w:p w:rsidR="00F42C85" w:rsidRDefault="00F42C85" w:rsidP="00120127">
      <w:pPr>
        <w:ind w:firstLine="709"/>
        <w:jc w:val="both"/>
        <w:rPr>
          <w:rFonts w:asciiTheme="minorHAnsi" w:hAnsiTheme="minorHAnsi"/>
          <w:lang w:val="uk-UA"/>
        </w:rPr>
      </w:pPr>
    </w:p>
    <w:p w:rsidR="00F42C85" w:rsidRDefault="00F42C85" w:rsidP="00120127">
      <w:pPr>
        <w:ind w:firstLine="709"/>
        <w:jc w:val="both"/>
        <w:rPr>
          <w:rFonts w:asciiTheme="minorHAnsi" w:hAnsiTheme="minorHAnsi"/>
          <w:lang w:val="uk-UA"/>
        </w:rPr>
      </w:pPr>
    </w:p>
    <w:p w:rsidR="00120127" w:rsidRPr="00457937" w:rsidRDefault="00120127" w:rsidP="00120127">
      <w:pPr>
        <w:spacing w:before="240" w:after="240"/>
        <w:jc w:val="center"/>
        <w:rPr>
          <w:rFonts w:ascii="Times New Roman" w:hAnsi="Times New Roman" w:cs="Times New Roman"/>
          <w:b/>
          <w:sz w:val="28"/>
          <w:lang w:val="uk-UA"/>
        </w:rPr>
      </w:pPr>
      <w:r w:rsidRPr="00457937">
        <w:rPr>
          <w:rFonts w:ascii="Times New Roman" w:hAnsi="Times New Roman" w:cs="Times New Roman"/>
          <w:b/>
          <w:sz w:val="28"/>
          <w:lang w:val="uk-UA"/>
        </w:rPr>
        <w:lastRenderedPageBreak/>
        <w:t>Система оцінювання роботи здобувачів   упродовж семестру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2"/>
        <w:gridCol w:w="506"/>
        <w:gridCol w:w="506"/>
        <w:gridCol w:w="506"/>
      </w:tblGrid>
      <w:tr w:rsidR="00120127" w:rsidRPr="00457937" w:rsidTr="00C45654">
        <w:trPr>
          <w:cantSplit/>
          <w:trHeight w:val="518"/>
        </w:trPr>
        <w:tc>
          <w:tcPr>
            <w:tcW w:w="0" w:type="auto"/>
            <w:vMerge w:val="restart"/>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lang w:val="uk-UA"/>
              </w:rPr>
            </w:pPr>
            <w:r w:rsidRPr="00457937">
              <w:rPr>
                <w:rFonts w:ascii="Times New Roman" w:eastAsia="Calibri" w:hAnsi="Times New Roman" w:cs="Times New Roman"/>
                <w:b/>
                <w:lang w:val="uk-UA"/>
              </w:rPr>
              <w:t>Вид діяльності студента</w:t>
            </w:r>
          </w:p>
        </w:tc>
        <w:tc>
          <w:tcPr>
            <w:tcW w:w="0" w:type="auto"/>
            <w:vMerge w:val="restart"/>
            <w:shd w:val="clear" w:color="auto" w:fill="auto"/>
            <w:textDirection w:val="btLr"/>
            <w:vAlign w:val="center"/>
          </w:tcPr>
          <w:p w:rsidR="00120127" w:rsidRPr="00457937" w:rsidRDefault="00120127" w:rsidP="00C45654">
            <w:pPr>
              <w:tabs>
                <w:tab w:val="left" w:pos="2030"/>
                <w:tab w:val="left" w:pos="10065"/>
              </w:tabs>
              <w:ind w:left="113" w:right="113"/>
              <w:jc w:val="center"/>
              <w:rPr>
                <w:rFonts w:ascii="Times New Roman" w:eastAsia="Calibri" w:hAnsi="Times New Roman" w:cs="Times New Roman"/>
                <w:b/>
                <w:lang w:val="uk-UA"/>
              </w:rPr>
            </w:pPr>
            <w:r w:rsidRPr="00457937">
              <w:rPr>
                <w:rFonts w:ascii="Times New Roman" w:eastAsia="Calibri" w:hAnsi="Times New Roman" w:cs="Times New Roman"/>
                <w:b/>
                <w:lang w:val="uk-UA"/>
              </w:rPr>
              <w:t>Максимальна кількість балів за одиницю</w:t>
            </w:r>
          </w:p>
        </w:tc>
        <w:tc>
          <w:tcPr>
            <w:tcW w:w="0" w:type="auto"/>
            <w:gridSpan w:val="2"/>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lang w:val="uk-UA"/>
              </w:rPr>
            </w:pPr>
          </w:p>
        </w:tc>
      </w:tr>
      <w:tr w:rsidR="00120127" w:rsidRPr="00457937" w:rsidTr="00C45654">
        <w:trPr>
          <w:cantSplit/>
          <w:trHeight w:val="1933"/>
        </w:trPr>
        <w:tc>
          <w:tcPr>
            <w:tcW w:w="0" w:type="auto"/>
            <w:vMerge/>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p>
        </w:tc>
        <w:tc>
          <w:tcPr>
            <w:tcW w:w="0" w:type="auto"/>
            <w:vMerge/>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p>
        </w:tc>
        <w:tc>
          <w:tcPr>
            <w:tcW w:w="0" w:type="auto"/>
            <w:tcBorders>
              <w:bottom w:val="single" w:sz="4" w:space="0" w:color="auto"/>
            </w:tcBorders>
            <w:shd w:val="clear" w:color="auto" w:fill="auto"/>
            <w:textDirection w:val="btLr"/>
            <w:vAlign w:val="center"/>
          </w:tcPr>
          <w:p w:rsidR="00120127" w:rsidRPr="00457937" w:rsidRDefault="00120127" w:rsidP="00C45654">
            <w:pPr>
              <w:tabs>
                <w:tab w:val="left" w:pos="2030"/>
                <w:tab w:val="left" w:pos="10065"/>
              </w:tabs>
              <w:ind w:left="113" w:right="113"/>
              <w:jc w:val="center"/>
              <w:rPr>
                <w:rFonts w:ascii="Times New Roman" w:eastAsia="Calibri" w:hAnsi="Times New Roman" w:cs="Times New Roman"/>
                <w:b/>
                <w:lang w:val="uk-UA"/>
              </w:rPr>
            </w:pPr>
            <w:r w:rsidRPr="00457937">
              <w:rPr>
                <w:rFonts w:ascii="Times New Roman" w:eastAsia="Calibri" w:hAnsi="Times New Roman" w:cs="Times New Roman"/>
                <w:b/>
                <w:lang w:val="uk-UA"/>
              </w:rPr>
              <w:t>кількість одиниць</w:t>
            </w:r>
          </w:p>
        </w:tc>
        <w:tc>
          <w:tcPr>
            <w:tcW w:w="0" w:type="auto"/>
            <w:tcBorders>
              <w:bottom w:val="single" w:sz="4" w:space="0" w:color="auto"/>
            </w:tcBorders>
            <w:shd w:val="clear" w:color="auto" w:fill="auto"/>
            <w:textDirection w:val="btLr"/>
            <w:vAlign w:val="center"/>
          </w:tcPr>
          <w:p w:rsidR="00120127" w:rsidRPr="00457937" w:rsidRDefault="00120127" w:rsidP="00C45654">
            <w:pPr>
              <w:tabs>
                <w:tab w:val="left" w:pos="2030"/>
                <w:tab w:val="left" w:pos="10065"/>
              </w:tabs>
              <w:ind w:left="113" w:right="113"/>
              <w:jc w:val="center"/>
              <w:rPr>
                <w:rFonts w:ascii="Times New Roman" w:eastAsia="Calibri" w:hAnsi="Times New Roman" w:cs="Times New Roman"/>
                <w:b/>
                <w:lang w:val="uk-UA"/>
              </w:rPr>
            </w:pPr>
            <w:r w:rsidRPr="00457937">
              <w:rPr>
                <w:rFonts w:ascii="Times New Roman" w:eastAsia="Calibri" w:hAnsi="Times New Roman" w:cs="Times New Roman"/>
                <w:b/>
                <w:lang w:val="uk-UA"/>
              </w:rPr>
              <w:t>максимальна кількість балів</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rPr>
                <w:rFonts w:ascii="Times New Roman" w:eastAsia="Calibri" w:hAnsi="Times New Roman" w:cs="Times New Roman"/>
                <w:lang w:val="uk-UA"/>
              </w:rPr>
            </w:pPr>
            <w:r w:rsidRPr="00457937">
              <w:rPr>
                <w:rFonts w:ascii="Times New Roman" w:eastAsia="Calibri" w:hAnsi="Times New Roman" w:cs="Times New Roman"/>
                <w:lang w:val="uk-UA"/>
              </w:rPr>
              <w:t>1.1. Відвідування лекцій</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1</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highlight w:val="yellow"/>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r w:rsidRPr="00457937">
              <w:rPr>
                <w:rFonts w:ascii="Times New Roman" w:eastAsia="Calibri" w:hAnsi="Times New Roman" w:cs="Times New Roman"/>
                <w:b/>
                <w:sz w:val="28"/>
                <w:lang w:val="uk-UA"/>
              </w:rPr>
              <w:t>4</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rPr>
                <w:rFonts w:ascii="Times New Roman" w:eastAsia="Calibri" w:hAnsi="Times New Roman" w:cs="Times New Roman"/>
                <w:lang w:val="uk-UA"/>
              </w:rPr>
            </w:pPr>
            <w:r w:rsidRPr="00457937">
              <w:rPr>
                <w:rFonts w:ascii="Times New Roman" w:eastAsia="Calibri" w:hAnsi="Times New Roman" w:cs="Times New Roman"/>
                <w:lang w:val="uk-UA"/>
              </w:rPr>
              <w:t>1.2. Робота на семінарському і практичному занятті</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4</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r w:rsidRPr="00457937">
              <w:rPr>
                <w:rFonts w:ascii="Times New Roman" w:eastAsia="Calibri" w:hAnsi="Times New Roman" w:cs="Times New Roman"/>
                <w:b/>
                <w:sz w:val="28"/>
                <w:lang w:val="uk-UA"/>
              </w:rPr>
              <w:t>8</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rPr>
                <w:rFonts w:ascii="Times New Roman" w:eastAsia="Calibri" w:hAnsi="Times New Roman" w:cs="Times New Roman"/>
                <w:lang w:val="uk-UA"/>
              </w:rPr>
            </w:pPr>
            <w:r w:rsidRPr="00457937">
              <w:rPr>
                <w:rFonts w:ascii="Times New Roman" w:eastAsia="Calibri" w:hAnsi="Times New Roman" w:cs="Times New Roman"/>
                <w:lang w:val="uk-UA"/>
              </w:rPr>
              <w:t>1.3. Лабораторна робота (в тому числі допуск, виконання, захист)</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r w:rsidRPr="00457937">
              <w:rPr>
                <w:rFonts w:ascii="Times New Roman" w:eastAsia="Calibri" w:hAnsi="Times New Roman" w:cs="Times New Roman"/>
                <w:b/>
                <w:sz w:val="28"/>
                <w:lang w:val="uk-UA"/>
              </w:rPr>
              <w:t>–</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r w:rsidRPr="00457937">
              <w:rPr>
                <w:rFonts w:ascii="Times New Roman" w:eastAsia="Calibri" w:hAnsi="Times New Roman" w:cs="Times New Roman"/>
                <w:b/>
                <w:sz w:val="28"/>
                <w:lang w:val="uk-UA"/>
              </w:rPr>
              <w:t>–</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rPr>
                <w:rFonts w:ascii="Times New Roman" w:eastAsia="Calibri" w:hAnsi="Times New Roman" w:cs="Times New Roman"/>
                <w:lang w:val="uk-UA"/>
              </w:rPr>
            </w:pPr>
            <w:r w:rsidRPr="00457937">
              <w:rPr>
                <w:rFonts w:ascii="Times New Roman" w:eastAsia="Calibri" w:hAnsi="Times New Roman" w:cs="Times New Roman"/>
                <w:lang w:val="uk-UA"/>
              </w:rPr>
              <w:t>1.4. Виконання завдань для самостійної роботи</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2</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r w:rsidRPr="00457937">
              <w:rPr>
                <w:rFonts w:ascii="Times New Roman" w:eastAsia="Calibri" w:hAnsi="Times New Roman" w:cs="Times New Roman"/>
                <w:b/>
                <w:sz w:val="28"/>
                <w:lang w:val="uk-UA"/>
              </w:rPr>
              <w:t>8</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rPr>
                <w:rFonts w:ascii="Times New Roman" w:eastAsia="Calibri" w:hAnsi="Times New Roman" w:cs="Times New Roman"/>
                <w:lang w:val="uk-UA"/>
              </w:rPr>
            </w:pPr>
            <w:r w:rsidRPr="00457937">
              <w:rPr>
                <w:rFonts w:ascii="Times New Roman" w:eastAsia="Calibri" w:hAnsi="Times New Roman" w:cs="Times New Roman"/>
                <w:lang w:val="uk-UA"/>
              </w:rPr>
              <w:t>1.5. Виконання модульної роботи</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5</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r w:rsidRPr="00457937">
              <w:rPr>
                <w:rFonts w:ascii="Times New Roman" w:eastAsia="Calibri" w:hAnsi="Times New Roman" w:cs="Times New Roman"/>
                <w:b/>
                <w:sz w:val="28"/>
                <w:lang w:val="uk-UA"/>
              </w:rPr>
              <w:t>5</w:t>
            </w:r>
          </w:p>
        </w:tc>
      </w:tr>
      <w:tr w:rsidR="00120127" w:rsidRPr="00457937" w:rsidTr="00C45654">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right"/>
              <w:rPr>
                <w:rFonts w:ascii="Times New Roman" w:eastAsia="Calibri" w:hAnsi="Times New Roman" w:cs="Times New Roman"/>
                <w:lang w:val="uk-UA"/>
              </w:rPr>
            </w:pPr>
            <w:r w:rsidRPr="00457937">
              <w:rPr>
                <w:rFonts w:ascii="Times New Roman" w:eastAsia="Calibri" w:hAnsi="Times New Roman" w:cs="Times New Roman"/>
                <w:b/>
                <w:sz w:val="28"/>
                <w:lang w:val="uk-UA"/>
              </w:rPr>
              <w:t>Разом</w:t>
            </w: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r w:rsidRPr="00457937">
              <w:rPr>
                <w:rFonts w:ascii="Times New Roman" w:eastAsia="Calibri" w:hAnsi="Times New Roman" w:cs="Times New Roman"/>
                <w:b/>
                <w:sz w:val="28"/>
                <w:lang w:val="uk-UA"/>
              </w:rPr>
              <w:t>50</w:t>
            </w:r>
          </w:p>
        </w:tc>
      </w:tr>
      <w:tr w:rsidR="00120127" w:rsidRPr="00457937" w:rsidTr="00C45654">
        <w:tc>
          <w:tcPr>
            <w:tcW w:w="0" w:type="auto"/>
            <w:gridSpan w:val="4"/>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Максимальна кількість балів за обов’язкові види роботи: 50</w:t>
            </w:r>
          </w:p>
        </w:tc>
      </w:tr>
      <w:tr w:rsidR="00120127" w:rsidRPr="00457937" w:rsidTr="00C45654">
        <w:tc>
          <w:tcPr>
            <w:tcW w:w="0" w:type="auto"/>
            <w:gridSpan w:val="4"/>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lang w:val="uk-UA"/>
              </w:rPr>
            </w:pPr>
            <w:r w:rsidRPr="00457937">
              <w:rPr>
                <w:rFonts w:ascii="Times New Roman" w:eastAsia="Calibri" w:hAnsi="Times New Roman" w:cs="Times New Roman"/>
                <w:b/>
                <w:sz w:val="28"/>
                <w:lang w:val="uk-UA"/>
              </w:rPr>
              <w:t>ІІ. Вибіркові</w:t>
            </w:r>
          </w:p>
        </w:tc>
      </w:tr>
      <w:tr w:rsidR="00120127" w:rsidRPr="00457937" w:rsidTr="00C45654">
        <w:tc>
          <w:tcPr>
            <w:tcW w:w="0" w:type="auto"/>
            <w:gridSpan w:val="4"/>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Виконання завдань для самостійного опрацювання (за вибором студента не більше 10 балів)</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jc w:val="both"/>
              <w:rPr>
                <w:rFonts w:ascii="Times New Roman" w:eastAsia="Calibri" w:hAnsi="Times New Roman" w:cs="Times New Roman"/>
                <w:lang w:val="uk-UA"/>
              </w:rPr>
            </w:pPr>
            <w:r w:rsidRPr="00457937">
              <w:rPr>
                <w:rFonts w:ascii="Times New Roman" w:eastAsia="Calibri" w:hAnsi="Times New Roman" w:cs="Times New Roman"/>
                <w:lang w:val="uk-UA"/>
              </w:rPr>
              <w:t>2.1. Складання ситуаційних завдань із різних тем курсу</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szCs w:val="28"/>
                <w:lang w:val="uk-UA"/>
              </w:rPr>
            </w:pPr>
            <w:r w:rsidRPr="00457937">
              <w:rPr>
                <w:rFonts w:ascii="Times New Roman" w:eastAsia="Calibri" w:hAnsi="Times New Roman" w:cs="Times New Roman"/>
                <w:sz w:val="28"/>
                <w:szCs w:val="28"/>
                <w:lang w:val="uk-UA"/>
              </w:rPr>
              <w:t>4</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bCs/>
                <w:sz w:val="28"/>
                <w:szCs w:val="28"/>
                <w:lang w:val="uk-UA"/>
              </w:rPr>
            </w:pPr>
            <w:r w:rsidRPr="00457937">
              <w:rPr>
                <w:rFonts w:ascii="Times New Roman" w:eastAsia="Calibri" w:hAnsi="Times New Roman" w:cs="Times New Roman"/>
                <w:b/>
                <w:bCs/>
                <w:sz w:val="28"/>
                <w:szCs w:val="28"/>
                <w:lang w:val="uk-UA"/>
              </w:rPr>
              <w:t>4</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jc w:val="both"/>
              <w:rPr>
                <w:rFonts w:ascii="Times New Roman" w:eastAsia="Calibri" w:hAnsi="Times New Roman" w:cs="Times New Roman"/>
                <w:lang w:val="uk-UA"/>
              </w:rPr>
            </w:pPr>
            <w:r w:rsidRPr="00457937">
              <w:rPr>
                <w:rFonts w:ascii="Times New Roman" w:eastAsia="Calibri" w:hAnsi="Times New Roman" w:cs="Times New Roman"/>
                <w:lang w:val="uk-UA"/>
              </w:rPr>
              <w:t>2.2. Огляд літератури з конкретної тематики</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szCs w:val="28"/>
                <w:lang w:val="uk-UA"/>
              </w:rPr>
            </w:pPr>
            <w:r w:rsidRPr="00457937">
              <w:rPr>
                <w:rFonts w:ascii="Times New Roman" w:eastAsia="Calibri" w:hAnsi="Times New Roman" w:cs="Times New Roman"/>
                <w:sz w:val="28"/>
                <w:szCs w:val="28"/>
                <w:lang w:val="uk-UA"/>
              </w:rPr>
              <w:t>4</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bCs/>
                <w:sz w:val="28"/>
                <w:szCs w:val="28"/>
                <w:lang w:val="uk-UA"/>
              </w:rPr>
            </w:pPr>
            <w:r w:rsidRPr="00457937">
              <w:rPr>
                <w:rFonts w:ascii="Times New Roman" w:eastAsia="Calibri" w:hAnsi="Times New Roman" w:cs="Times New Roman"/>
                <w:b/>
                <w:bCs/>
                <w:sz w:val="28"/>
                <w:szCs w:val="28"/>
                <w:lang w:val="uk-UA"/>
              </w:rPr>
              <w:t>4</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jc w:val="both"/>
              <w:rPr>
                <w:rFonts w:ascii="Times New Roman" w:eastAsia="Calibri" w:hAnsi="Times New Roman" w:cs="Times New Roman"/>
                <w:lang w:val="uk-UA"/>
              </w:rPr>
            </w:pPr>
            <w:r w:rsidRPr="00457937">
              <w:rPr>
                <w:rFonts w:ascii="Times New Roman" w:eastAsia="Calibri" w:hAnsi="Times New Roman" w:cs="Times New Roman"/>
                <w:lang w:val="uk-UA"/>
              </w:rPr>
              <w:t>2.3. Анотація прочитаної додаткової літератури з курсу, бібліографічний опис, тематичні розвідки</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szCs w:val="28"/>
                <w:lang w:val="uk-UA"/>
              </w:rPr>
            </w:pPr>
            <w:r w:rsidRPr="00457937">
              <w:rPr>
                <w:rFonts w:ascii="Times New Roman" w:eastAsia="Calibri" w:hAnsi="Times New Roman" w:cs="Times New Roman"/>
                <w:sz w:val="28"/>
                <w:szCs w:val="28"/>
                <w:lang w:val="uk-UA"/>
              </w:rPr>
              <w:t>4</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bCs/>
                <w:sz w:val="28"/>
                <w:szCs w:val="28"/>
                <w:lang w:val="uk-UA"/>
              </w:rPr>
            </w:pPr>
            <w:r w:rsidRPr="00457937">
              <w:rPr>
                <w:rFonts w:ascii="Times New Roman" w:eastAsia="Calibri" w:hAnsi="Times New Roman" w:cs="Times New Roman"/>
                <w:b/>
                <w:bCs/>
                <w:sz w:val="28"/>
                <w:szCs w:val="28"/>
                <w:lang w:val="uk-UA"/>
              </w:rPr>
              <w:t>4</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jc w:val="both"/>
              <w:rPr>
                <w:rFonts w:ascii="Times New Roman" w:eastAsia="Calibri" w:hAnsi="Times New Roman" w:cs="Times New Roman"/>
                <w:lang w:val="uk-UA"/>
              </w:rPr>
            </w:pPr>
            <w:r w:rsidRPr="00457937">
              <w:rPr>
                <w:rFonts w:ascii="Times New Roman" w:eastAsia="Calibri" w:hAnsi="Times New Roman" w:cs="Times New Roman"/>
                <w:lang w:val="uk-UA"/>
              </w:rPr>
              <w:t>2.4. Підготовка наукової статті з будь-якої теми курсу</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szCs w:val="28"/>
                <w:lang w:val="uk-UA"/>
              </w:rPr>
            </w:pPr>
            <w:r w:rsidRPr="00457937">
              <w:rPr>
                <w:rFonts w:ascii="Times New Roman" w:eastAsia="Calibri" w:hAnsi="Times New Roman" w:cs="Times New Roman"/>
                <w:sz w:val="28"/>
                <w:szCs w:val="28"/>
                <w:lang w:val="uk-UA"/>
              </w:rPr>
              <w:t>10</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bCs/>
                <w:sz w:val="28"/>
                <w:szCs w:val="28"/>
                <w:lang w:val="uk-UA"/>
              </w:rPr>
            </w:pPr>
            <w:r w:rsidRPr="00457937">
              <w:rPr>
                <w:rFonts w:ascii="Times New Roman" w:eastAsia="Calibri" w:hAnsi="Times New Roman" w:cs="Times New Roman"/>
                <w:b/>
                <w:bCs/>
                <w:sz w:val="28"/>
                <w:szCs w:val="28"/>
                <w:lang w:val="uk-UA"/>
              </w:rPr>
              <w:t>10</w:t>
            </w:r>
          </w:p>
        </w:tc>
      </w:tr>
      <w:tr w:rsidR="00120127" w:rsidRPr="00457937" w:rsidTr="00C45654">
        <w:tc>
          <w:tcPr>
            <w:tcW w:w="0" w:type="auto"/>
            <w:shd w:val="clear" w:color="auto" w:fill="auto"/>
            <w:vAlign w:val="center"/>
          </w:tcPr>
          <w:p w:rsidR="00120127" w:rsidRPr="00457937" w:rsidRDefault="00120127" w:rsidP="00C45654">
            <w:pPr>
              <w:tabs>
                <w:tab w:val="left" w:pos="2030"/>
                <w:tab w:val="left" w:pos="10065"/>
              </w:tabs>
              <w:jc w:val="both"/>
              <w:rPr>
                <w:rFonts w:ascii="Times New Roman" w:eastAsia="Calibri" w:hAnsi="Times New Roman" w:cs="Times New Roman"/>
                <w:lang w:val="uk-UA"/>
              </w:rPr>
            </w:pPr>
            <w:r w:rsidRPr="00457937">
              <w:rPr>
                <w:rFonts w:ascii="Times New Roman" w:eastAsia="Calibri" w:hAnsi="Times New Roman" w:cs="Times New Roman"/>
                <w:lang w:val="uk-UA"/>
              </w:rPr>
              <w:t>2.5. Участь у науковій студентській конференції</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szCs w:val="28"/>
                <w:lang w:val="uk-UA"/>
              </w:rPr>
            </w:pPr>
            <w:r w:rsidRPr="00457937">
              <w:rPr>
                <w:rFonts w:ascii="Times New Roman" w:eastAsia="Calibri" w:hAnsi="Times New Roman" w:cs="Times New Roman"/>
                <w:sz w:val="28"/>
                <w:szCs w:val="28"/>
                <w:lang w:val="uk-UA"/>
              </w:rPr>
              <w:t>4</w:t>
            </w: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p>
        </w:tc>
        <w:tc>
          <w:tcPr>
            <w:tcW w:w="0" w:type="auto"/>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bCs/>
                <w:sz w:val="28"/>
                <w:szCs w:val="28"/>
                <w:lang w:val="uk-UA"/>
              </w:rPr>
            </w:pPr>
            <w:r w:rsidRPr="00457937">
              <w:rPr>
                <w:rFonts w:ascii="Times New Roman" w:eastAsia="Calibri" w:hAnsi="Times New Roman" w:cs="Times New Roman"/>
                <w:b/>
                <w:bCs/>
                <w:sz w:val="28"/>
                <w:szCs w:val="28"/>
                <w:lang w:val="uk-UA"/>
              </w:rPr>
              <w:t>4</w:t>
            </w:r>
          </w:p>
        </w:tc>
      </w:tr>
      <w:tr w:rsidR="00120127" w:rsidRPr="00457937" w:rsidTr="00C45654">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both"/>
              <w:rPr>
                <w:rFonts w:ascii="Times New Roman" w:eastAsia="Calibri" w:hAnsi="Times New Roman" w:cs="Times New Roman"/>
                <w:lang w:val="uk-UA"/>
              </w:rPr>
            </w:pPr>
            <w:r w:rsidRPr="00457937">
              <w:rPr>
                <w:rFonts w:ascii="Times New Roman" w:eastAsia="Calibri" w:hAnsi="Times New Roman" w:cs="Times New Roman"/>
                <w:lang w:val="uk-UA"/>
              </w:rPr>
              <w:t>2.6. Дослідження різноманітних питань з тематики дисципліни у вигляді есе</w:t>
            </w: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szCs w:val="28"/>
                <w:lang w:val="uk-UA"/>
              </w:rPr>
            </w:pPr>
            <w:r w:rsidRPr="00457937">
              <w:rPr>
                <w:rFonts w:ascii="Times New Roman" w:eastAsia="Calibri" w:hAnsi="Times New Roman" w:cs="Times New Roman"/>
                <w:sz w:val="28"/>
                <w:szCs w:val="28"/>
                <w:lang w:val="uk-UA"/>
              </w:rPr>
              <w:t>4</w:t>
            </w: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bCs/>
                <w:sz w:val="28"/>
                <w:szCs w:val="28"/>
                <w:lang w:val="uk-UA"/>
              </w:rPr>
            </w:pPr>
            <w:r w:rsidRPr="00457937">
              <w:rPr>
                <w:rFonts w:ascii="Times New Roman" w:eastAsia="Calibri" w:hAnsi="Times New Roman" w:cs="Times New Roman"/>
                <w:b/>
                <w:bCs/>
                <w:sz w:val="28"/>
                <w:szCs w:val="28"/>
                <w:lang w:val="uk-UA"/>
              </w:rPr>
              <w:t>4</w:t>
            </w:r>
          </w:p>
        </w:tc>
      </w:tr>
      <w:tr w:rsidR="00120127" w:rsidRPr="00457937" w:rsidTr="00C45654">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rPr>
                <w:rFonts w:ascii="Times New Roman" w:eastAsia="Calibri" w:hAnsi="Times New Roman" w:cs="Times New Roman"/>
                <w:highlight w:val="yellow"/>
                <w:lang w:val="uk-UA"/>
              </w:rPr>
            </w:pPr>
            <w:r w:rsidRPr="00457937">
              <w:rPr>
                <w:rFonts w:ascii="Times New Roman" w:eastAsia="Calibri" w:hAnsi="Times New Roman" w:cs="Times New Roman"/>
                <w:lang w:val="uk-UA"/>
              </w:rPr>
              <w:t>2.7.Виконання індивідуальних завдань (ІНДЗ)</w:t>
            </w: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szCs w:val="28"/>
                <w:highlight w:val="yellow"/>
                <w:lang w:val="uk-UA"/>
              </w:rPr>
            </w:pPr>
            <w:r w:rsidRPr="00457937">
              <w:rPr>
                <w:rFonts w:ascii="Times New Roman" w:eastAsia="Calibri" w:hAnsi="Times New Roman" w:cs="Times New Roman"/>
                <w:sz w:val="28"/>
                <w:szCs w:val="28"/>
                <w:lang w:val="uk-UA"/>
              </w:rPr>
              <w:t>10</w:t>
            </w: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highlight w:val="yellow"/>
                <w:lang w:val="uk-UA"/>
              </w:rPr>
            </w:pP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bCs/>
                <w:sz w:val="28"/>
                <w:szCs w:val="28"/>
                <w:highlight w:val="yellow"/>
                <w:lang w:val="uk-UA"/>
              </w:rPr>
            </w:pPr>
            <w:r w:rsidRPr="00457937">
              <w:rPr>
                <w:rFonts w:ascii="Times New Roman" w:eastAsia="Calibri" w:hAnsi="Times New Roman" w:cs="Times New Roman"/>
                <w:b/>
                <w:bCs/>
                <w:sz w:val="28"/>
                <w:szCs w:val="28"/>
                <w:lang w:val="uk-UA"/>
              </w:rPr>
              <w:t>10</w:t>
            </w:r>
          </w:p>
        </w:tc>
      </w:tr>
      <w:tr w:rsidR="00120127" w:rsidRPr="00457937" w:rsidTr="00C45654">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right"/>
              <w:rPr>
                <w:rFonts w:ascii="Times New Roman" w:eastAsia="Calibri" w:hAnsi="Times New Roman" w:cs="Times New Roman"/>
                <w:lang w:val="uk-UA"/>
              </w:rPr>
            </w:pPr>
            <w:r w:rsidRPr="00457937">
              <w:rPr>
                <w:rFonts w:ascii="Times New Roman" w:eastAsia="Calibri" w:hAnsi="Times New Roman" w:cs="Times New Roman"/>
                <w:b/>
                <w:sz w:val="28"/>
                <w:lang w:val="uk-UA"/>
              </w:rPr>
              <w:t>Разом</w:t>
            </w: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p>
        </w:tc>
        <w:tc>
          <w:tcPr>
            <w:tcW w:w="0" w:type="auto"/>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b/>
                <w:sz w:val="28"/>
                <w:szCs w:val="28"/>
                <w:lang w:val="uk-UA"/>
              </w:rPr>
            </w:pPr>
            <w:r w:rsidRPr="00457937">
              <w:rPr>
                <w:rFonts w:ascii="Times New Roman" w:eastAsia="Calibri" w:hAnsi="Times New Roman" w:cs="Times New Roman"/>
                <w:b/>
                <w:sz w:val="28"/>
                <w:szCs w:val="28"/>
                <w:lang w:val="uk-UA"/>
              </w:rPr>
              <w:t>10</w:t>
            </w:r>
          </w:p>
        </w:tc>
      </w:tr>
      <w:tr w:rsidR="00120127" w:rsidRPr="00457937" w:rsidTr="00C45654">
        <w:tc>
          <w:tcPr>
            <w:tcW w:w="0" w:type="auto"/>
            <w:gridSpan w:val="4"/>
            <w:tcBorders>
              <w:bottom w:val="single" w:sz="4" w:space="0" w:color="auto"/>
            </w:tcBorders>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Максимальна кількість балів за вибіркові види роботи: 10</w:t>
            </w:r>
          </w:p>
        </w:tc>
      </w:tr>
      <w:tr w:rsidR="00120127" w:rsidRPr="00457937" w:rsidTr="00C45654">
        <w:tc>
          <w:tcPr>
            <w:tcW w:w="0" w:type="auto"/>
            <w:gridSpan w:val="4"/>
            <w:shd w:val="clear" w:color="auto" w:fill="auto"/>
            <w:vAlign w:val="center"/>
          </w:tcPr>
          <w:p w:rsidR="00120127" w:rsidRPr="00457937" w:rsidRDefault="00120127" w:rsidP="00C45654">
            <w:pPr>
              <w:tabs>
                <w:tab w:val="left" w:pos="2030"/>
                <w:tab w:val="left" w:pos="10065"/>
              </w:tabs>
              <w:jc w:val="center"/>
              <w:rPr>
                <w:rFonts w:ascii="Times New Roman" w:eastAsia="Calibri" w:hAnsi="Times New Roman" w:cs="Times New Roman"/>
                <w:sz w:val="28"/>
                <w:lang w:val="uk-UA"/>
              </w:rPr>
            </w:pPr>
            <w:r w:rsidRPr="00457937">
              <w:rPr>
                <w:rFonts w:ascii="Times New Roman" w:eastAsia="Calibri" w:hAnsi="Times New Roman" w:cs="Times New Roman"/>
                <w:sz w:val="28"/>
                <w:lang w:val="uk-UA"/>
              </w:rPr>
              <w:t>Всього балів за теоретичний і практичний курс: 60</w:t>
            </w:r>
          </w:p>
        </w:tc>
      </w:tr>
    </w:tbl>
    <w:p w:rsidR="00120127" w:rsidRPr="00457937" w:rsidRDefault="00120127" w:rsidP="00120127">
      <w:pPr>
        <w:jc w:val="center"/>
        <w:rPr>
          <w:rFonts w:ascii="Times New Roman" w:hAnsi="Times New Roman" w:cs="Times New Roman"/>
          <w:b/>
          <w:bCs/>
          <w:sz w:val="28"/>
          <w:szCs w:val="28"/>
          <w:highlight w:val="yellow"/>
          <w:lang w:val="uk-UA"/>
        </w:rPr>
      </w:pPr>
    </w:p>
    <w:p w:rsidR="00120127" w:rsidRPr="00457937" w:rsidRDefault="00120127" w:rsidP="00120127">
      <w:pPr>
        <w:tabs>
          <w:tab w:val="num" w:pos="426"/>
          <w:tab w:val="left" w:pos="709"/>
        </w:tabs>
        <w:ind w:right="-284" w:firstLine="567"/>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120127" w:rsidRPr="00457937" w:rsidRDefault="00120127" w:rsidP="00120127">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своєчасність виконання навчальних завдань;</w:t>
      </w:r>
    </w:p>
    <w:p w:rsidR="00120127" w:rsidRPr="00457937" w:rsidRDefault="00120127" w:rsidP="00120127">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повний обсяг їх виконання;</w:t>
      </w:r>
    </w:p>
    <w:p w:rsidR="00120127" w:rsidRPr="00457937" w:rsidRDefault="00120127" w:rsidP="00120127">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якість виконання навчальних завдань;</w:t>
      </w:r>
    </w:p>
    <w:p w:rsidR="00120127" w:rsidRPr="00457937" w:rsidRDefault="00120127" w:rsidP="00120127">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самостійність виконання;</w:t>
      </w:r>
    </w:p>
    <w:p w:rsidR="00120127" w:rsidRPr="00457937" w:rsidRDefault="00120127" w:rsidP="00120127">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творчий підхід у виконанні завдань;</w:t>
      </w:r>
    </w:p>
    <w:p w:rsidR="00120127" w:rsidRPr="00457937" w:rsidRDefault="00120127" w:rsidP="00120127">
      <w:pPr>
        <w:widowControl w:val="0"/>
        <w:numPr>
          <w:ilvl w:val="0"/>
          <w:numId w:val="4"/>
        </w:numPr>
        <w:tabs>
          <w:tab w:val="left" w:pos="709"/>
        </w:tabs>
        <w:autoSpaceDE w:val="0"/>
        <w:autoSpaceDN w:val="0"/>
        <w:adjustRightInd w:val="0"/>
        <w:ind w:left="0" w:firstLine="567"/>
        <w:jc w:val="both"/>
        <w:rPr>
          <w:rFonts w:ascii="Times New Roman" w:hAnsi="Times New Roman" w:cs="Times New Roman"/>
          <w:sz w:val="28"/>
          <w:szCs w:val="28"/>
          <w:lang w:val="uk-UA"/>
        </w:rPr>
      </w:pPr>
      <w:r w:rsidRPr="00457937">
        <w:rPr>
          <w:rFonts w:ascii="Times New Roman" w:hAnsi="Times New Roman" w:cs="Times New Roman"/>
          <w:sz w:val="28"/>
          <w:szCs w:val="28"/>
          <w:lang w:val="uk-UA"/>
        </w:rPr>
        <w:t>ініціативність у навчальній діяльності.</w:t>
      </w:r>
    </w:p>
    <w:p w:rsidR="00120127" w:rsidRDefault="00120127" w:rsidP="00F42C85">
      <w:pPr>
        <w:pStyle w:val="a6"/>
        <w:ind w:left="938"/>
        <w:rPr>
          <w:b/>
          <w:bCs/>
          <w:sz w:val="28"/>
          <w:szCs w:val="28"/>
          <w:lang w:val="uk-UA"/>
        </w:rPr>
      </w:pPr>
    </w:p>
    <w:p w:rsidR="00F42C85" w:rsidRDefault="00F42C85" w:rsidP="00F42C85">
      <w:pPr>
        <w:pStyle w:val="a6"/>
        <w:ind w:left="938"/>
        <w:rPr>
          <w:b/>
          <w:bCs/>
          <w:sz w:val="28"/>
          <w:szCs w:val="28"/>
          <w:lang w:val="uk-UA"/>
        </w:rPr>
      </w:pPr>
    </w:p>
    <w:p w:rsidR="00F42C85" w:rsidRDefault="00F42C85" w:rsidP="00F42C85">
      <w:pPr>
        <w:pStyle w:val="a6"/>
        <w:ind w:left="938"/>
        <w:rPr>
          <w:b/>
          <w:bCs/>
          <w:sz w:val="28"/>
          <w:szCs w:val="28"/>
          <w:lang w:val="uk-UA"/>
        </w:rPr>
      </w:pPr>
    </w:p>
    <w:p w:rsidR="00F42C85" w:rsidRDefault="00F42C85" w:rsidP="00F42C85">
      <w:pPr>
        <w:pStyle w:val="a6"/>
        <w:ind w:left="938"/>
        <w:rPr>
          <w:b/>
          <w:bCs/>
          <w:sz w:val="28"/>
          <w:szCs w:val="28"/>
          <w:lang w:val="uk-UA"/>
        </w:rPr>
      </w:pPr>
    </w:p>
    <w:p w:rsidR="00120127" w:rsidRDefault="00120127" w:rsidP="00120127">
      <w:pPr>
        <w:pStyle w:val="a6"/>
        <w:numPr>
          <w:ilvl w:val="0"/>
          <w:numId w:val="4"/>
        </w:numPr>
        <w:jc w:val="center"/>
        <w:rPr>
          <w:b/>
          <w:bCs/>
          <w:sz w:val="28"/>
          <w:szCs w:val="28"/>
          <w:lang w:val="uk-UA"/>
        </w:rPr>
      </w:pPr>
      <w:r w:rsidRPr="00120127">
        <w:rPr>
          <w:b/>
          <w:bCs/>
          <w:sz w:val="28"/>
          <w:szCs w:val="28"/>
          <w:lang w:val="uk-UA"/>
        </w:rPr>
        <w:lastRenderedPageBreak/>
        <w:t>Оцінка за теоретичний і практичний курс: шкала оцінювання національна та ECTS</w:t>
      </w:r>
    </w:p>
    <w:p w:rsidR="00120127" w:rsidRPr="00120127" w:rsidRDefault="00120127" w:rsidP="00120127">
      <w:pPr>
        <w:pStyle w:val="a6"/>
        <w:numPr>
          <w:ilvl w:val="0"/>
          <w:numId w:val="4"/>
        </w:numPr>
        <w:jc w:val="center"/>
        <w:rPr>
          <w:b/>
          <w:bCs/>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85"/>
        <w:gridCol w:w="1935"/>
        <w:gridCol w:w="1787"/>
        <w:gridCol w:w="517"/>
        <w:gridCol w:w="4470"/>
      </w:tblGrid>
      <w:tr w:rsidR="00120127" w:rsidRPr="00457937" w:rsidTr="00C45654">
        <w:trPr>
          <w:trHeight w:val="643"/>
          <w:tblCellSpacing w:w="0" w:type="dxa"/>
        </w:trPr>
        <w:tc>
          <w:tcPr>
            <w:tcW w:w="1710" w:type="pct"/>
            <w:gridSpan w:val="2"/>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60-бальною системою</w:t>
            </w:r>
          </w:p>
        </w:tc>
        <w:tc>
          <w:tcPr>
            <w:tcW w:w="868" w:type="pct"/>
            <w:tcBorders>
              <w:top w:val="outset" w:sz="6" w:space="0" w:color="auto"/>
              <w:left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національною шкалою</w:t>
            </w:r>
          </w:p>
        </w:tc>
        <w:tc>
          <w:tcPr>
            <w:tcW w:w="2422" w:type="pct"/>
            <w:gridSpan w:val="2"/>
            <w:tcBorders>
              <w:top w:val="outset" w:sz="6" w:space="0" w:color="auto"/>
              <w:left w:val="outset" w:sz="6" w:space="0" w:color="auto"/>
              <w:right w:val="outset" w:sz="6" w:space="0" w:color="auto"/>
            </w:tcBorders>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шкалою ECTS</w:t>
            </w:r>
          </w:p>
        </w:tc>
      </w:tr>
      <w:tr w:rsidR="00120127" w:rsidRPr="00457937" w:rsidTr="00C45654">
        <w:trPr>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54 – 60 та більше</w:t>
            </w:r>
          </w:p>
        </w:tc>
        <w:tc>
          <w:tcPr>
            <w:tcW w:w="93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відмінно</w:t>
            </w:r>
          </w:p>
        </w:tc>
        <w:tc>
          <w:tcPr>
            <w:tcW w:w="86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5</w:t>
            </w:r>
          </w:p>
        </w:tc>
        <w:tc>
          <w:tcPr>
            <w:tcW w:w="25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A</w:t>
            </w:r>
          </w:p>
        </w:tc>
        <w:tc>
          <w:tcPr>
            <w:tcW w:w="217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відмінно</w:t>
            </w:r>
          </w:p>
        </w:tc>
      </w:tr>
      <w:tr w:rsidR="00120127" w:rsidRPr="00457937" w:rsidTr="00C45654">
        <w:trPr>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45 – 53</w:t>
            </w:r>
          </w:p>
        </w:tc>
        <w:tc>
          <w:tcPr>
            <w:tcW w:w="93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добре</w:t>
            </w:r>
          </w:p>
        </w:tc>
        <w:tc>
          <w:tcPr>
            <w:tcW w:w="86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4</w:t>
            </w:r>
          </w:p>
        </w:tc>
        <w:tc>
          <w:tcPr>
            <w:tcW w:w="25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BС</w:t>
            </w:r>
          </w:p>
        </w:tc>
        <w:tc>
          <w:tcPr>
            <w:tcW w:w="217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добре</w:t>
            </w:r>
          </w:p>
        </w:tc>
      </w:tr>
      <w:tr w:rsidR="00120127" w:rsidRPr="00457937" w:rsidTr="00C45654">
        <w:trPr>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36 – 44</w:t>
            </w:r>
          </w:p>
        </w:tc>
        <w:tc>
          <w:tcPr>
            <w:tcW w:w="93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задовільно</w:t>
            </w:r>
          </w:p>
        </w:tc>
        <w:tc>
          <w:tcPr>
            <w:tcW w:w="86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3</w:t>
            </w:r>
          </w:p>
        </w:tc>
        <w:tc>
          <w:tcPr>
            <w:tcW w:w="25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DЕ</w:t>
            </w:r>
          </w:p>
        </w:tc>
        <w:tc>
          <w:tcPr>
            <w:tcW w:w="217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 xml:space="preserve">задовільно </w:t>
            </w:r>
          </w:p>
        </w:tc>
      </w:tr>
      <w:tr w:rsidR="00120127" w:rsidRPr="00457937" w:rsidTr="00C45654">
        <w:trPr>
          <w:trHeight w:val="468"/>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21 – 35</w:t>
            </w:r>
          </w:p>
        </w:tc>
        <w:tc>
          <w:tcPr>
            <w:tcW w:w="938" w:type="pct"/>
            <w:vMerge w:val="restart"/>
            <w:tcBorders>
              <w:top w:val="outset" w:sz="6" w:space="0" w:color="auto"/>
              <w:left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w:t>
            </w:r>
          </w:p>
        </w:tc>
        <w:tc>
          <w:tcPr>
            <w:tcW w:w="86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2</w:t>
            </w:r>
          </w:p>
        </w:tc>
        <w:tc>
          <w:tcPr>
            <w:tcW w:w="25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FX</w:t>
            </w:r>
          </w:p>
        </w:tc>
        <w:tc>
          <w:tcPr>
            <w:tcW w:w="217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 з можливістю повторного складання</w:t>
            </w:r>
          </w:p>
        </w:tc>
      </w:tr>
      <w:tr w:rsidR="00120127" w:rsidRPr="00457937" w:rsidTr="00C45654">
        <w:trPr>
          <w:tblCellSpacing w:w="0" w:type="dxa"/>
        </w:trPr>
        <w:tc>
          <w:tcPr>
            <w:tcW w:w="77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1 – 20</w:t>
            </w:r>
          </w:p>
        </w:tc>
        <w:tc>
          <w:tcPr>
            <w:tcW w:w="938" w:type="pct"/>
            <w:vMerge/>
            <w:tcBorders>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p>
        </w:tc>
        <w:tc>
          <w:tcPr>
            <w:tcW w:w="86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2</w:t>
            </w:r>
          </w:p>
        </w:tc>
        <w:tc>
          <w:tcPr>
            <w:tcW w:w="25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F</w:t>
            </w:r>
          </w:p>
        </w:tc>
        <w:tc>
          <w:tcPr>
            <w:tcW w:w="217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 з обов’язковим повторним вивченням дисципліни</w:t>
            </w:r>
          </w:p>
        </w:tc>
      </w:tr>
    </w:tbl>
    <w:p w:rsidR="00120127" w:rsidRDefault="00120127" w:rsidP="00120127">
      <w:pPr>
        <w:pStyle w:val="a6"/>
        <w:numPr>
          <w:ilvl w:val="0"/>
          <w:numId w:val="4"/>
        </w:numPr>
        <w:jc w:val="center"/>
        <w:rPr>
          <w:b/>
          <w:bCs/>
          <w:sz w:val="28"/>
          <w:szCs w:val="28"/>
          <w:lang w:val="uk-UA"/>
        </w:rPr>
      </w:pPr>
    </w:p>
    <w:p w:rsidR="00120127" w:rsidRDefault="00120127" w:rsidP="00120127">
      <w:pPr>
        <w:pStyle w:val="a6"/>
        <w:numPr>
          <w:ilvl w:val="0"/>
          <w:numId w:val="4"/>
        </w:numPr>
        <w:jc w:val="center"/>
        <w:rPr>
          <w:b/>
          <w:bCs/>
          <w:sz w:val="28"/>
          <w:szCs w:val="28"/>
          <w:lang w:val="uk-UA"/>
        </w:rPr>
      </w:pPr>
      <w:r w:rsidRPr="00120127">
        <w:rPr>
          <w:b/>
          <w:bCs/>
          <w:sz w:val="28"/>
          <w:szCs w:val="28"/>
          <w:lang w:val="uk-UA"/>
        </w:rPr>
        <w:t>Оцінка за екзамен: шкала оцінювання національна та ECTS</w:t>
      </w:r>
    </w:p>
    <w:p w:rsidR="00120127" w:rsidRPr="00120127" w:rsidRDefault="00120127" w:rsidP="00120127">
      <w:pPr>
        <w:pStyle w:val="a6"/>
        <w:numPr>
          <w:ilvl w:val="0"/>
          <w:numId w:val="4"/>
        </w:numPr>
        <w:jc w:val="center"/>
        <w:rPr>
          <w:b/>
          <w:bCs/>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7"/>
        <w:gridCol w:w="1942"/>
        <w:gridCol w:w="1798"/>
        <w:gridCol w:w="863"/>
        <w:gridCol w:w="4494"/>
      </w:tblGrid>
      <w:tr w:rsidR="00120127" w:rsidRPr="00457937" w:rsidTr="00C45654">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40-бальною системою</w:t>
            </w:r>
          </w:p>
        </w:tc>
        <w:tc>
          <w:tcPr>
            <w:tcW w:w="800" w:type="pct"/>
            <w:tcBorders>
              <w:top w:val="outset" w:sz="6" w:space="0" w:color="auto"/>
              <w:left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шкалою ECTS</w:t>
            </w:r>
          </w:p>
        </w:tc>
      </w:tr>
      <w:tr w:rsidR="00120127" w:rsidRPr="00457937" w:rsidTr="00C4565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відмінно</w:t>
            </w:r>
          </w:p>
        </w:tc>
      </w:tr>
      <w:tr w:rsidR="00120127" w:rsidRPr="00457937" w:rsidTr="00C4565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добре</w:t>
            </w:r>
          </w:p>
        </w:tc>
      </w:tr>
      <w:tr w:rsidR="00120127" w:rsidRPr="00457937" w:rsidTr="00C4565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задовільно</w:t>
            </w:r>
          </w:p>
        </w:tc>
      </w:tr>
      <w:tr w:rsidR="00120127" w:rsidRPr="00457937" w:rsidTr="00C45654">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14 – 23</w:t>
            </w:r>
          </w:p>
        </w:tc>
        <w:tc>
          <w:tcPr>
            <w:tcW w:w="864" w:type="pct"/>
            <w:vMerge w:val="restart"/>
            <w:tcBorders>
              <w:top w:val="outset" w:sz="6" w:space="0" w:color="auto"/>
              <w:left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 з можливістю повторного складання</w:t>
            </w:r>
          </w:p>
        </w:tc>
      </w:tr>
      <w:tr w:rsidR="00120127" w:rsidRPr="00457937" w:rsidTr="00C4565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1 – 13</w:t>
            </w:r>
          </w:p>
        </w:tc>
        <w:tc>
          <w:tcPr>
            <w:tcW w:w="864" w:type="pct"/>
            <w:vMerge/>
            <w:tcBorders>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 з обов’язковим повторним вивченням дисципліни</w:t>
            </w:r>
          </w:p>
        </w:tc>
      </w:tr>
    </w:tbl>
    <w:p w:rsidR="00120127" w:rsidRDefault="00120127" w:rsidP="00120127">
      <w:pPr>
        <w:pStyle w:val="a6"/>
        <w:numPr>
          <w:ilvl w:val="0"/>
          <w:numId w:val="4"/>
        </w:numPr>
        <w:jc w:val="center"/>
        <w:rPr>
          <w:b/>
          <w:bCs/>
          <w:sz w:val="28"/>
          <w:szCs w:val="28"/>
          <w:lang w:val="uk-UA"/>
        </w:rPr>
      </w:pPr>
    </w:p>
    <w:p w:rsidR="00120127" w:rsidRDefault="00120127" w:rsidP="00120127">
      <w:pPr>
        <w:pStyle w:val="a6"/>
        <w:numPr>
          <w:ilvl w:val="0"/>
          <w:numId w:val="4"/>
        </w:numPr>
        <w:jc w:val="center"/>
        <w:rPr>
          <w:b/>
          <w:bCs/>
          <w:sz w:val="28"/>
          <w:szCs w:val="28"/>
          <w:lang w:val="uk-UA"/>
        </w:rPr>
      </w:pPr>
      <w:r w:rsidRPr="00120127">
        <w:rPr>
          <w:b/>
          <w:bCs/>
          <w:sz w:val="28"/>
          <w:szCs w:val="28"/>
          <w:lang w:val="uk-UA"/>
        </w:rPr>
        <w:t>Загальна оцінка з дисципліни: шкала оцінювання національна та ECTS</w:t>
      </w:r>
    </w:p>
    <w:p w:rsidR="00120127" w:rsidRPr="00120127" w:rsidRDefault="00120127" w:rsidP="00120127">
      <w:pPr>
        <w:pStyle w:val="a6"/>
        <w:numPr>
          <w:ilvl w:val="0"/>
          <w:numId w:val="4"/>
        </w:numPr>
        <w:jc w:val="center"/>
        <w:rPr>
          <w:b/>
          <w:bCs/>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91"/>
        <w:gridCol w:w="1777"/>
        <w:gridCol w:w="1204"/>
        <w:gridCol w:w="1670"/>
        <w:gridCol w:w="789"/>
        <w:gridCol w:w="3763"/>
      </w:tblGrid>
      <w:tr w:rsidR="00120127" w:rsidRPr="00457937" w:rsidTr="00C45654">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Оцінка за шкалою ECTS</w:t>
            </w:r>
          </w:p>
        </w:tc>
      </w:tr>
      <w:tr w:rsidR="00120127" w:rsidRPr="00457937" w:rsidTr="00C45654">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rPr>
                <w:rFonts w:ascii="Times New Roman" w:hAnsi="Times New Roman" w:cs="Times New Roman"/>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b/>
                <w:bCs/>
                <w:lang w:val="uk-UA"/>
              </w:rPr>
              <w:t>залік</w:t>
            </w:r>
          </w:p>
        </w:tc>
        <w:tc>
          <w:tcPr>
            <w:tcW w:w="2211" w:type="pct"/>
            <w:gridSpan w:val="2"/>
            <w:vMerge/>
            <w:tcBorders>
              <w:left w:val="outset" w:sz="6" w:space="0" w:color="auto"/>
              <w:right w:val="outset" w:sz="6" w:space="0" w:color="auto"/>
            </w:tcBorders>
            <w:vAlign w:val="center"/>
            <w:hideMark/>
          </w:tcPr>
          <w:p w:rsidR="00120127" w:rsidRPr="00457937" w:rsidRDefault="00120127" w:rsidP="00C45654">
            <w:pPr>
              <w:rPr>
                <w:rFonts w:ascii="Times New Roman" w:hAnsi="Times New Roman" w:cs="Times New Roman"/>
                <w:lang w:val="uk-UA"/>
              </w:rPr>
            </w:pPr>
          </w:p>
        </w:tc>
      </w:tr>
      <w:tr w:rsidR="00120127" w:rsidRPr="00457937" w:rsidTr="00C4565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відмінно</w:t>
            </w:r>
          </w:p>
        </w:tc>
      </w:tr>
      <w:tr w:rsidR="00120127" w:rsidRPr="00457937" w:rsidTr="00C4565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добре (дуже добре)</w:t>
            </w:r>
          </w:p>
        </w:tc>
      </w:tr>
      <w:tr w:rsidR="00120127" w:rsidRPr="00457937" w:rsidTr="00C4565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 xml:space="preserve">добре </w:t>
            </w:r>
          </w:p>
        </w:tc>
      </w:tr>
      <w:tr w:rsidR="00120127" w:rsidRPr="00457937" w:rsidTr="00C4565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 xml:space="preserve">задовільно </w:t>
            </w:r>
          </w:p>
        </w:tc>
      </w:tr>
      <w:tr w:rsidR="00120127" w:rsidRPr="00457937" w:rsidTr="00C4565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 xml:space="preserve">задовільно (достатньо) </w:t>
            </w:r>
          </w:p>
        </w:tc>
      </w:tr>
      <w:tr w:rsidR="00120127" w:rsidRPr="00457937" w:rsidTr="00C45654">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 з можливістю повторного складання</w:t>
            </w:r>
          </w:p>
        </w:tc>
      </w:tr>
      <w:tr w:rsidR="00120127" w:rsidRPr="00457937" w:rsidTr="00C4565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rPr>
                <w:rFonts w:ascii="Times New Roman" w:hAnsi="Times New Roman" w:cs="Times New Roman"/>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b/>
                <w:lang w:val="uk-UA"/>
              </w:rPr>
            </w:pPr>
            <w:r w:rsidRPr="00457937">
              <w:rPr>
                <w:rFonts w:ascii="Times New Roman" w:hAnsi="Times New Roman" w:cs="Times New Roman"/>
                <w:b/>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120127" w:rsidRPr="00457937" w:rsidRDefault="00120127" w:rsidP="00C45654">
            <w:pPr>
              <w:jc w:val="center"/>
              <w:rPr>
                <w:rFonts w:ascii="Times New Roman" w:hAnsi="Times New Roman" w:cs="Times New Roman"/>
                <w:i/>
                <w:lang w:val="uk-UA"/>
              </w:rPr>
            </w:pPr>
            <w:r w:rsidRPr="00457937">
              <w:rPr>
                <w:rFonts w:ascii="Times New Roman" w:hAnsi="Times New Roman" w:cs="Times New Roman"/>
                <w:i/>
                <w:lang w:val="uk-UA"/>
              </w:rPr>
              <w:t>незадовільно з обов’язковим повторним вивченням дисципліни</w:t>
            </w:r>
          </w:p>
        </w:tc>
      </w:tr>
    </w:tbl>
    <w:p w:rsidR="00120127" w:rsidRDefault="00120127" w:rsidP="00120127">
      <w:pPr>
        <w:pStyle w:val="a6"/>
        <w:spacing w:after="120"/>
        <w:ind w:left="938"/>
        <w:rPr>
          <w:b/>
          <w:sz w:val="28"/>
          <w:szCs w:val="28"/>
          <w:lang w:val="uk-UA"/>
        </w:rPr>
      </w:pPr>
    </w:p>
    <w:p w:rsidR="00120127" w:rsidRDefault="00120127" w:rsidP="00120127">
      <w:pPr>
        <w:pStyle w:val="a6"/>
        <w:spacing w:after="120"/>
        <w:ind w:left="938"/>
        <w:rPr>
          <w:b/>
          <w:sz w:val="28"/>
          <w:szCs w:val="28"/>
          <w:lang w:val="uk-UA"/>
        </w:rPr>
      </w:pPr>
      <w:r w:rsidRPr="00120127">
        <w:rPr>
          <w:b/>
          <w:sz w:val="28"/>
          <w:szCs w:val="28"/>
          <w:lang w:val="uk-UA"/>
        </w:rPr>
        <w:lastRenderedPageBreak/>
        <w:t>Розподіл балів, які отримують студенти</w:t>
      </w:r>
    </w:p>
    <w:p w:rsidR="00120127" w:rsidRPr="00120127" w:rsidRDefault="00120127" w:rsidP="00120127">
      <w:pPr>
        <w:pStyle w:val="a6"/>
        <w:spacing w:after="120"/>
        <w:ind w:left="938"/>
        <w:rPr>
          <w:b/>
          <w:sz w:val="28"/>
          <w:szCs w:val="28"/>
          <w:lang w:val="uk-UA"/>
        </w:rPr>
      </w:pPr>
    </w:p>
    <w:tbl>
      <w:tblPr>
        <w:tblW w:w="512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
        <w:gridCol w:w="764"/>
        <w:gridCol w:w="774"/>
        <w:gridCol w:w="859"/>
        <w:gridCol w:w="907"/>
        <w:gridCol w:w="723"/>
        <w:gridCol w:w="571"/>
        <w:gridCol w:w="571"/>
        <w:gridCol w:w="556"/>
        <w:gridCol w:w="901"/>
        <w:gridCol w:w="969"/>
        <w:gridCol w:w="1083"/>
        <w:gridCol w:w="994"/>
      </w:tblGrid>
      <w:tr w:rsidR="00120127" w:rsidRPr="00457937" w:rsidTr="00C45654">
        <w:trPr>
          <w:cantSplit/>
        </w:trPr>
        <w:tc>
          <w:tcPr>
            <w:tcW w:w="4018" w:type="pct"/>
            <w:gridSpan w:val="11"/>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Поточне тестування та самостійна робота</w:t>
            </w:r>
          </w:p>
        </w:tc>
        <w:tc>
          <w:tcPr>
            <w:tcW w:w="512" w:type="pct"/>
            <w:vMerge w:val="restart"/>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Залік</w:t>
            </w:r>
          </w:p>
        </w:tc>
        <w:tc>
          <w:tcPr>
            <w:tcW w:w="470" w:type="pct"/>
            <w:vMerge w:val="restart"/>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Сума</w:t>
            </w:r>
          </w:p>
        </w:tc>
      </w:tr>
      <w:tr w:rsidR="00120127" w:rsidRPr="00457937" w:rsidTr="00C45654">
        <w:trPr>
          <w:cantSplit/>
        </w:trPr>
        <w:tc>
          <w:tcPr>
            <w:tcW w:w="3560" w:type="pct"/>
            <w:gridSpan w:val="10"/>
            <w:tcMar>
              <w:left w:w="57" w:type="dxa"/>
              <w:right w:w="57" w:type="dxa"/>
            </w:tcMar>
            <w:vAlign w:val="center"/>
          </w:tcPr>
          <w:p w:rsidR="00120127" w:rsidRPr="00457937" w:rsidRDefault="00120127" w:rsidP="00C45654">
            <w:pPr>
              <w:jc w:val="center"/>
              <w:rPr>
                <w:rFonts w:ascii="Times New Roman" w:hAnsi="Times New Roman" w:cs="Times New Roman"/>
                <w:lang w:val="uk-UA"/>
              </w:rPr>
            </w:pPr>
          </w:p>
        </w:tc>
        <w:tc>
          <w:tcPr>
            <w:tcW w:w="458" w:type="pct"/>
          </w:tcPr>
          <w:p w:rsidR="00120127" w:rsidRPr="00457937" w:rsidRDefault="00120127" w:rsidP="00C45654">
            <w:pPr>
              <w:jc w:val="center"/>
              <w:rPr>
                <w:rFonts w:ascii="Times New Roman" w:hAnsi="Times New Roman" w:cs="Times New Roman"/>
                <w:lang w:val="uk-UA"/>
              </w:rPr>
            </w:pPr>
          </w:p>
        </w:tc>
        <w:tc>
          <w:tcPr>
            <w:tcW w:w="512" w:type="pct"/>
            <w:vMerge/>
            <w:tcMar>
              <w:left w:w="57" w:type="dxa"/>
              <w:right w:w="57" w:type="dxa"/>
            </w:tcMar>
            <w:vAlign w:val="center"/>
          </w:tcPr>
          <w:p w:rsidR="00120127" w:rsidRPr="00457937" w:rsidRDefault="00120127" w:rsidP="00C45654">
            <w:pPr>
              <w:jc w:val="center"/>
              <w:rPr>
                <w:rFonts w:ascii="Times New Roman" w:hAnsi="Times New Roman" w:cs="Times New Roman"/>
                <w:lang w:val="uk-UA"/>
              </w:rPr>
            </w:pPr>
          </w:p>
        </w:tc>
        <w:tc>
          <w:tcPr>
            <w:tcW w:w="470" w:type="pct"/>
            <w:vMerge/>
            <w:tcMar>
              <w:left w:w="57" w:type="dxa"/>
              <w:right w:w="57" w:type="dxa"/>
            </w:tcMar>
            <w:vAlign w:val="center"/>
          </w:tcPr>
          <w:p w:rsidR="00120127" w:rsidRPr="00457937" w:rsidRDefault="00120127" w:rsidP="00C45654">
            <w:pPr>
              <w:jc w:val="center"/>
              <w:rPr>
                <w:rFonts w:ascii="Times New Roman" w:hAnsi="Times New Roman" w:cs="Times New Roman"/>
                <w:lang w:val="uk-UA"/>
              </w:rPr>
            </w:pPr>
          </w:p>
        </w:tc>
      </w:tr>
      <w:tr w:rsidR="00120127" w:rsidRPr="00457937" w:rsidTr="00C45654">
        <w:trPr>
          <w:cantSplit/>
        </w:trPr>
        <w:tc>
          <w:tcPr>
            <w:tcW w:w="427" w:type="pct"/>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Т1</w:t>
            </w:r>
          </w:p>
        </w:tc>
        <w:tc>
          <w:tcPr>
            <w:tcW w:w="361" w:type="pct"/>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Т2</w:t>
            </w:r>
          </w:p>
        </w:tc>
        <w:tc>
          <w:tcPr>
            <w:tcW w:w="366" w:type="pct"/>
            <w:tcBorders>
              <w:right w:val="single" w:sz="2" w:space="0" w:color="auto"/>
            </w:tcBorders>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Т3</w:t>
            </w:r>
          </w:p>
        </w:tc>
        <w:tc>
          <w:tcPr>
            <w:tcW w:w="406" w:type="pct"/>
            <w:tcBorders>
              <w:left w:val="single" w:sz="2" w:space="0" w:color="auto"/>
              <w:right w:val="single" w:sz="2" w:space="0" w:color="auto"/>
            </w:tcBorders>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Т4</w:t>
            </w:r>
          </w:p>
        </w:tc>
        <w:tc>
          <w:tcPr>
            <w:tcW w:w="429" w:type="pct"/>
            <w:tcBorders>
              <w:left w:val="single" w:sz="2" w:space="0" w:color="auto"/>
            </w:tcBorders>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Т5</w:t>
            </w:r>
          </w:p>
        </w:tc>
        <w:tc>
          <w:tcPr>
            <w:tcW w:w="342" w:type="pct"/>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Т6</w:t>
            </w:r>
          </w:p>
        </w:tc>
        <w:tc>
          <w:tcPr>
            <w:tcW w:w="270" w:type="pct"/>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Т7</w:t>
            </w:r>
          </w:p>
        </w:tc>
        <w:tc>
          <w:tcPr>
            <w:tcW w:w="270" w:type="pct"/>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Т8</w:t>
            </w:r>
          </w:p>
        </w:tc>
        <w:tc>
          <w:tcPr>
            <w:tcW w:w="263" w:type="pct"/>
            <w:tcBorders>
              <w:right w:val="single" w:sz="2" w:space="0" w:color="auto"/>
            </w:tcBorders>
            <w:tcMar>
              <w:left w:w="57" w:type="dxa"/>
              <w:right w:w="57" w:type="dxa"/>
            </w:tcMar>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Т9</w:t>
            </w:r>
          </w:p>
        </w:tc>
        <w:tc>
          <w:tcPr>
            <w:tcW w:w="426" w:type="pct"/>
            <w:tcBorders>
              <w:left w:val="single" w:sz="2" w:space="0" w:color="auto"/>
            </w:tcBorders>
            <w:vAlign w:val="center"/>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 xml:space="preserve">МК </w:t>
            </w:r>
          </w:p>
        </w:tc>
        <w:tc>
          <w:tcPr>
            <w:tcW w:w="458" w:type="pct"/>
          </w:tcPr>
          <w:p w:rsidR="00120127" w:rsidRPr="00457937" w:rsidRDefault="00120127" w:rsidP="00C45654">
            <w:pPr>
              <w:jc w:val="center"/>
              <w:rPr>
                <w:rFonts w:ascii="Times New Roman" w:hAnsi="Times New Roman" w:cs="Times New Roman"/>
                <w:lang w:val="uk-UA"/>
              </w:rPr>
            </w:pPr>
            <w:r w:rsidRPr="00457937">
              <w:rPr>
                <w:rFonts w:ascii="Times New Roman" w:hAnsi="Times New Roman" w:cs="Times New Roman"/>
                <w:lang w:val="uk-UA"/>
              </w:rPr>
              <w:t>ІНДЗ</w:t>
            </w:r>
          </w:p>
        </w:tc>
        <w:tc>
          <w:tcPr>
            <w:tcW w:w="512" w:type="pct"/>
            <w:vMerge w:val="restart"/>
            <w:tcMar>
              <w:left w:w="57" w:type="dxa"/>
              <w:right w:w="57" w:type="dxa"/>
            </w:tcMar>
            <w:vAlign w:val="center"/>
          </w:tcPr>
          <w:p w:rsidR="00120127" w:rsidRPr="00457937" w:rsidRDefault="00120127" w:rsidP="00C45654">
            <w:pPr>
              <w:jc w:val="center"/>
              <w:rPr>
                <w:rFonts w:ascii="Times New Roman" w:hAnsi="Times New Roman" w:cs="Times New Roman"/>
                <w:lang w:val="en-US"/>
              </w:rPr>
            </w:pPr>
            <w:r w:rsidRPr="00457937">
              <w:rPr>
                <w:rFonts w:ascii="Times New Roman" w:hAnsi="Times New Roman" w:cs="Times New Roman"/>
                <w:lang w:val="uk-UA"/>
              </w:rPr>
              <w:t xml:space="preserve">не більше </w:t>
            </w:r>
            <w:r w:rsidRPr="00457937">
              <w:rPr>
                <w:rFonts w:ascii="Times New Roman" w:hAnsi="Times New Roman" w:cs="Times New Roman"/>
                <w:lang w:val="en-US"/>
              </w:rPr>
              <w:t>40</w:t>
            </w:r>
          </w:p>
        </w:tc>
        <w:tc>
          <w:tcPr>
            <w:tcW w:w="470" w:type="pct"/>
            <w:vMerge w:val="restart"/>
            <w:tcMar>
              <w:left w:w="57" w:type="dxa"/>
              <w:right w:w="57" w:type="dxa"/>
            </w:tcMar>
            <w:vAlign w:val="center"/>
          </w:tcPr>
          <w:p w:rsidR="00120127" w:rsidRPr="00457937" w:rsidRDefault="00120127" w:rsidP="00C45654">
            <w:pPr>
              <w:ind w:left="-2"/>
              <w:jc w:val="center"/>
              <w:rPr>
                <w:rFonts w:ascii="Times New Roman" w:hAnsi="Times New Roman" w:cs="Times New Roman"/>
                <w:lang w:val="uk-UA"/>
              </w:rPr>
            </w:pPr>
            <w:r w:rsidRPr="00457937">
              <w:rPr>
                <w:rFonts w:ascii="Times New Roman" w:hAnsi="Times New Roman" w:cs="Times New Roman"/>
                <w:lang w:val="uk-UA"/>
              </w:rPr>
              <w:t>не більше 100</w:t>
            </w:r>
          </w:p>
        </w:tc>
      </w:tr>
      <w:tr w:rsidR="00120127" w:rsidRPr="00457937" w:rsidTr="00C45654">
        <w:trPr>
          <w:cantSplit/>
        </w:trPr>
        <w:tc>
          <w:tcPr>
            <w:tcW w:w="427" w:type="pct"/>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5</w:t>
            </w:r>
          </w:p>
        </w:tc>
        <w:tc>
          <w:tcPr>
            <w:tcW w:w="361" w:type="pct"/>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3</w:t>
            </w:r>
          </w:p>
        </w:tc>
        <w:tc>
          <w:tcPr>
            <w:tcW w:w="366" w:type="pct"/>
            <w:tcBorders>
              <w:right w:val="single" w:sz="2" w:space="0" w:color="auto"/>
            </w:tcBorders>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7</w:t>
            </w:r>
          </w:p>
        </w:tc>
        <w:tc>
          <w:tcPr>
            <w:tcW w:w="406" w:type="pct"/>
            <w:tcBorders>
              <w:left w:val="single" w:sz="2" w:space="0" w:color="auto"/>
              <w:right w:val="single" w:sz="2" w:space="0" w:color="auto"/>
            </w:tcBorders>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5</w:t>
            </w:r>
          </w:p>
        </w:tc>
        <w:tc>
          <w:tcPr>
            <w:tcW w:w="429" w:type="pct"/>
            <w:tcBorders>
              <w:left w:val="single" w:sz="2" w:space="0" w:color="auto"/>
            </w:tcBorders>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5</w:t>
            </w:r>
          </w:p>
        </w:tc>
        <w:tc>
          <w:tcPr>
            <w:tcW w:w="342" w:type="pct"/>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3</w:t>
            </w:r>
          </w:p>
        </w:tc>
        <w:tc>
          <w:tcPr>
            <w:tcW w:w="270" w:type="pct"/>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7</w:t>
            </w:r>
          </w:p>
        </w:tc>
        <w:tc>
          <w:tcPr>
            <w:tcW w:w="270" w:type="pct"/>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5</w:t>
            </w:r>
          </w:p>
        </w:tc>
        <w:tc>
          <w:tcPr>
            <w:tcW w:w="263" w:type="pct"/>
            <w:tcBorders>
              <w:right w:val="single" w:sz="2" w:space="0" w:color="auto"/>
            </w:tcBorders>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5</w:t>
            </w:r>
          </w:p>
        </w:tc>
        <w:tc>
          <w:tcPr>
            <w:tcW w:w="426" w:type="pct"/>
            <w:tcBorders>
              <w:left w:val="single" w:sz="2" w:space="0" w:color="auto"/>
            </w:tcBorders>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5</w:t>
            </w:r>
          </w:p>
        </w:tc>
        <w:tc>
          <w:tcPr>
            <w:tcW w:w="458" w:type="pct"/>
            <w:vAlign w:val="center"/>
          </w:tcPr>
          <w:p w:rsidR="00120127" w:rsidRPr="00457937" w:rsidRDefault="00120127" w:rsidP="00C45654">
            <w:pPr>
              <w:jc w:val="center"/>
              <w:rPr>
                <w:rFonts w:ascii="Times New Roman" w:hAnsi="Times New Roman" w:cs="Times New Roman"/>
                <w:sz w:val="28"/>
                <w:szCs w:val="28"/>
                <w:lang w:val="uk-UA"/>
              </w:rPr>
            </w:pPr>
            <w:r w:rsidRPr="00457937">
              <w:rPr>
                <w:rFonts w:ascii="Times New Roman" w:hAnsi="Times New Roman" w:cs="Times New Roman"/>
                <w:sz w:val="28"/>
                <w:szCs w:val="28"/>
                <w:lang w:val="uk-UA"/>
              </w:rPr>
              <w:t>10</w:t>
            </w:r>
          </w:p>
        </w:tc>
        <w:tc>
          <w:tcPr>
            <w:tcW w:w="512" w:type="pct"/>
            <w:vMerge/>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p>
        </w:tc>
        <w:tc>
          <w:tcPr>
            <w:tcW w:w="470" w:type="pct"/>
            <w:vMerge/>
            <w:tcMar>
              <w:left w:w="57" w:type="dxa"/>
              <w:right w:w="57" w:type="dxa"/>
            </w:tcMar>
            <w:vAlign w:val="center"/>
          </w:tcPr>
          <w:p w:rsidR="00120127" w:rsidRPr="00457937" w:rsidRDefault="00120127" w:rsidP="00C45654">
            <w:pPr>
              <w:jc w:val="center"/>
              <w:rPr>
                <w:rFonts w:ascii="Times New Roman" w:hAnsi="Times New Roman" w:cs="Times New Roman"/>
                <w:sz w:val="28"/>
                <w:szCs w:val="28"/>
                <w:lang w:val="uk-UA"/>
              </w:rPr>
            </w:pPr>
          </w:p>
        </w:tc>
      </w:tr>
    </w:tbl>
    <w:p w:rsidR="00120127" w:rsidRPr="00120127" w:rsidRDefault="00120127" w:rsidP="00120127">
      <w:pPr>
        <w:pStyle w:val="a6"/>
        <w:numPr>
          <w:ilvl w:val="0"/>
          <w:numId w:val="4"/>
        </w:numPr>
        <w:rPr>
          <w:sz w:val="28"/>
          <w:szCs w:val="28"/>
          <w:lang w:val="uk-UA"/>
        </w:rPr>
      </w:pPr>
      <w:r w:rsidRPr="00120127">
        <w:rPr>
          <w:sz w:val="28"/>
          <w:szCs w:val="28"/>
          <w:lang w:val="uk-UA"/>
        </w:rPr>
        <w:t>Т1, Т2 ... Т9 – теми змістових модулів.</w:t>
      </w:r>
    </w:p>
    <w:p w:rsidR="00120127" w:rsidRPr="00120127" w:rsidRDefault="00120127" w:rsidP="00120127">
      <w:pPr>
        <w:pStyle w:val="a6"/>
        <w:numPr>
          <w:ilvl w:val="0"/>
          <w:numId w:val="4"/>
        </w:numPr>
        <w:rPr>
          <w:sz w:val="28"/>
          <w:szCs w:val="28"/>
          <w:lang w:val="uk-UA"/>
        </w:rPr>
      </w:pPr>
      <w:r w:rsidRPr="00120127">
        <w:rPr>
          <w:sz w:val="28"/>
          <w:szCs w:val="28"/>
          <w:lang w:val="uk-UA"/>
        </w:rPr>
        <w:t>МК – модульний контроль</w:t>
      </w:r>
    </w:p>
    <w:p w:rsidR="00120127" w:rsidRDefault="00120127" w:rsidP="00120127">
      <w:pPr>
        <w:ind w:firstLine="709"/>
        <w:jc w:val="both"/>
        <w:rPr>
          <w:rFonts w:asciiTheme="minorHAnsi" w:hAnsiTheme="minorHAnsi"/>
          <w:lang w:val="uk-UA"/>
        </w:rPr>
      </w:pPr>
    </w:p>
    <w:p w:rsidR="00120127" w:rsidRPr="00457937" w:rsidRDefault="00120127" w:rsidP="00120127">
      <w:pPr>
        <w:tabs>
          <w:tab w:val="num" w:pos="426"/>
        </w:tabs>
        <w:spacing w:before="240" w:after="240"/>
        <w:jc w:val="center"/>
        <w:rPr>
          <w:rFonts w:ascii="Times New Roman" w:hAnsi="Times New Roman" w:cs="Times New Roman"/>
          <w:sz w:val="28"/>
          <w:szCs w:val="28"/>
          <w:lang w:val="uk-UA"/>
        </w:rPr>
      </w:pPr>
      <w:r w:rsidRPr="00457937">
        <w:rPr>
          <w:rFonts w:ascii="Times New Roman" w:hAnsi="Times New Roman" w:cs="Times New Roman"/>
          <w:b/>
          <w:sz w:val="28"/>
          <w:szCs w:val="28"/>
          <w:lang w:val="uk-UA"/>
        </w:rPr>
        <w:t xml:space="preserve">Загальні критерії оцінювання навчальних досягнень здобувачів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120127" w:rsidRPr="00457937" w:rsidTr="00C45654">
        <w:trPr>
          <w:jc w:val="center"/>
        </w:trPr>
        <w:tc>
          <w:tcPr>
            <w:tcW w:w="2092" w:type="dxa"/>
          </w:tcPr>
          <w:p w:rsidR="00120127" w:rsidRPr="00457937" w:rsidRDefault="00120127" w:rsidP="00C45654">
            <w:pPr>
              <w:tabs>
                <w:tab w:val="num" w:pos="426"/>
              </w:tabs>
              <w:spacing w:line="276" w:lineRule="auto"/>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Оцінка</w:t>
            </w:r>
          </w:p>
        </w:tc>
        <w:tc>
          <w:tcPr>
            <w:tcW w:w="7628" w:type="dxa"/>
          </w:tcPr>
          <w:p w:rsidR="00120127" w:rsidRPr="00457937" w:rsidRDefault="00120127" w:rsidP="00C45654">
            <w:pPr>
              <w:tabs>
                <w:tab w:val="num" w:pos="426"/>
              </w:tabs>
              <w:spacing w:line="276" w:lineRule="auto"/>
              <w:jc w:val="center"/>
              <w:rPr>
                <w:rFonts w:ascii="Times New Roman" w:hAnsi="Times New Roman" w:cs="Times New Roman"/>
                <w:b/>
                <w:sz w:val="28"/>
                <w:szCs w:val="28"/>
                <w:lang w:val="uk-UA"/>
              </w:rPr>
            </w:pPr>
            <w:r w:rsidRPr="00457937">
              <w:rPr>
                <w:rFonts w:ascii="Times New Roman" w:hAnsi="Times New Roman" w:cs="Times New Roman"/>
                <w:b/>
                <w:sz w:val="28"/>
                <w:szCs w:val="28"/>
                <w:lang w:val="uk-UA"/>
              </w:rPr>
              <w:t>Критерії оцінювання</w:t>
            </w:r>
          </w:p>
        </w:tc>
      </w:tr>
      <w:tr w:rsidR="00120127" w:rsidRPr="00AB16EF" w:rsidTr="00C45654">
        <w:trPr>
          <w:jc w:val="center"/>
        </w:trPr>
        <w:tc>
          <w:tcPr>
            <w:tcW w:w="2092" w:type="dxa"/>
            <w:vAlign w:val="center"/>
          </w:tcPr>
          <w:p w:rsidR="00120127" w:rsidRPr="00457937" w:rsidRDefault="00120127" w:rsidP="00C45654">
            <w:pPr>
              <w:tabs>
                <w:tab w:val="num" w:pos="426"/>
              </w:tabs>
              <w:spacing w:line="276" w:lineRule="auto"/>
              <w:jc w:val="center"/>
              <w:rPr>
                <w:rFonts w:ascii="Times New Roman" w:hAnsi="Times New Roman" w:cs="Times New Roman"/>
                <w:b/>
                <w:i/>
                <w:sz w:val="28"/>
                <w:szCs w:val="28"/>
                <w:lang w:val="uk-UA"/>
              </w:rPr>
            </w:pPr>
            <w:r w:rsidRPr="00457937">
              <w:rPr>
                <w:rFonts w:ascii="Times New Roman" w:hAnsi="Times New Roman" w:cs="Times New Roman"/>
                <w:b/>
                <w:i/>
                <w:sz w:val="28"/>
                <w:szCs w:val="28"/>
                <w:lang w:val="uk-UA"/>
              </w:rPr>
              <w:t>„відмінно”</w:t>
            </w:r>
          </w:p>
        </w:tc>
        <w:tc>
          <w:tcPr>
            <w:tcW w:w="7628" w:type="dxa"/>
          </w:tcPr>
          <w:p w:rsidR="00120127" w:rsidRPr="00457937" w:rsidRDefault="00120127" w:rsidP="00C45654">
            <w:pPr>
              <w:tabs>
                <w:tab w:val="num" w:pos="426"/>
              </w:tabs>
              <w:jc w:val="both"/>
              <w:rPr>
                <w:rFonts w:ascii="Times New Roman" w:hAnsi="Times New Roman" w:cs="Times New Roman"/>
                <w:sz w:val="26"/>
                <w:szCs w:val="26"/>
                <w:lang w:val="uk-UA"/>
              </w:rPr>
            </w:pPr>
            <w:r w:rsidRPr="00457937">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20127" w:rsidRPr="00457937" w:rsidTr="00C45654">
        <w:trPr>
          <w:jc w:val="center"/>
        </w:trPr>
        <w:tc>
          <w:tcPr>
            <w:tcW w:w="2092" w:type="dxa"/>
            <w:vAlign w:val="center"/>
          </w:tcPr>
          <w:p w:rsidR="00120127" w:rsidRPr="00457937" w:rsidRDefault="00120127" w:rsidP="00C45654">
            <w:pPr>
              <w:tabs>
                <w:tab w:val="num" w:pos="426"/>
              </w:tabs>
              <w:spacing w:line="276" w:lineRule="auto"/>
              <w:jc w:val="center"/>
              <w:rPr>
                <w:rFonts w:ascii="Times New Roman" w:hAnsi="Times New Roman" w:cs="Times New Roman"/>
                <w:b/>
                <w:i/>
                <w:sz w:val="28"/>
                <w:szCs w:val="28"/>
                <w:lang w:val="uk-UA"/>
              </w:rPr>
            </w:pPr>
            <w:proofErr w:type="spellStart"/>
            <w:r w:rsidRPr="00457937">
              <w:rPr>
                <w:rFonts w:ascii="Times New Roman" w:hAnsi="Times New Roman" w:cs="Times New Roman"/>
                <w:b/>
                <w:i/>
                <w:sz w:val="28"/>
                <w:szCs w:val="28"/>
                <w:lang w:val="uk-UA"/>
              </w:rPr>
              <w:t>„добре”</w:t>
            </w:r>
            <w:proofErr w:type="spellEnd"/>
          </w:p>
        </w:tc>
        <w:tc>
          <w:tcPr>
            <w:tcW w:w="7628" w:type="dxa"/>
          </w:tcPr>
          <w:p w:rsidR="00120127" w:rsidRPr="00457937" w:rsidRDefault="00120127" w:rsidP="00C45654">
            <w:pPr>
              <w:tabs>
                <w:tab w:val="num" w:pos="426"/>
              </w:tabs>
              <w:jc w:val="both"/>
              <w:rPr>
                <w:rFonts w:ascii="Times New Roman" w:hAnsi="Times New Roman" w:cs="Times New Roman"/>
                <w:sz w:val="26"/>
                <w:szCs w:val="26"/>
                <w:lang w:val="uk-UA"/>
              </w:rPr>
            </w:pPr>
            <w:r w:rsidRPr="00457937">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120127" w:rsidRPr="00457937" w:rsidTr="00C45654">
        <w:trPr>
          <w:jc w:val="center"/>
        </w:trPr>
        <w:tc>
          <w:tcPr>
            <w:tcW w:w="2092" w:type="dxa"/>
            <w:vAlign w:val="center"/>
          </w:tcPr>
          <w:p w:rsidR="00120127" w:rsidRPr="00457937" w:rsidRDefault="00120127" w:rsidP="00C45654">
            <w:pPr>
              <w:tabs>
                <w:tab w:val="num" w:pos="426"/>
              </w:tabs>
              <w:spacing w:line="276" w:lineRule="auto"/>
              <w:jc w:val="center"/>
              <w:rPr>
                <w:rFonts w:ascii="Times New Roman" w:hAnsi="Times New Roman" w:cs="Times New Roman"/>
                <w:b/>
                <w:i/>
                <w:sz w:val="28"/>
                <w:szCs w:val="28"/>
                <w:lang w:val="uk-UA"/>
              </w:rPr>
            </w:pPr>
            <w:r w:rsidRPr="00457937">
              <w:rPr>
                <w:rFonts w:ascii="Times New Roman" w:hAnsi="Times New Roman" w:cs="Times New Roman"/>
                <w:b/>
                <w:i/>
                <w:sz w:val="28"/>
                <w:szCs w:val="28"/>
                <w:lang w:val="uk-UA"/>
              </w:rPr>
              <w:t>„задовільно”</w:t>
            </w:r>
          </w:p>
        </w:tc>
        <w:tc>
          <w:tcPr>
            <w:tcW w:w="7628" w:type="dxa"/>
          </w:tcPr>
          <w:p w:rsidR="00120127" w:rsidRPr="00457937" w:rsidRDefault="00120127" w:rsidP="00C45654">
            <w:pPr>
              <w:tabs>
                <w:tab w:val="num" w:pos="426"/>
              </w:tabs>
              <w:jc w:val="both"/>
              <w:rPr>
                <w:rFonts w:ascii="Times New Roman" w:hAnsi="Times New Roman" w:cs="Times New Roman"/>
                <w:sz w:val="26"/>
                <w:szCs w:val="26"/>
                <w:lang w:val="uk-UA"/>
              </w:rPr>
            </w:pPr>
            <w:r w:rsidRPr="00457937">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20127" w:rsidRPr="00457937" w:rsidTr="00C45654">
        <w:trPr>
          <w:jc w:val="center"/>
        </w:trPr>
        <w:tc>
          <w:tcPr>
            <w:tcW w:w="2092" w:type="dxa"/>
            <w:vAlign w:val="center"/>
          </w:tcPr>
          <w:p w:rsidR="00120127" w:rsidRPr="00457937" w:rsidRDefault="00120127" w:rsidP="00C45654">
            <w:pPr>
              <w:spacing w:line="276" w:lineRule="auto"/>
              <w:ind w:left="-108"/>
              <w:jc w:val="right"/>
              <w:rPr>
                <w:rFonts w:ascii="Times New Roman" w:hAnsi="Times New Roman" w:cs="Times New Roman"/>
                <w:b/>
                <w:i/>
                <w:sz w:val="28"/>
                <w:szCs w:val="28"/>
                <w:lang w:val="uk-UA"/>
              </w:rPr>
            </w:pPr>
            <w:r w:rsidRPr="00457937">
              <w:rPr>
                <w:rFonts w:ascii="Times New Roman" w:hAnsi="Times New Roman" w:cs="Times New Roman"/>
                <w:b/>
                <w:i/>
                <w:sz w:val="28"/>
                <w:szCs w:val="28"/>
                <w:lang w:val="uk-UA"/>
              </w:rPr>
              <w:t>„незадовільно”</w:t>
            </w:r>
          </w:p>
        </w:tc>
        <w:tc>
          <w:tcPr>
            <w:tcW w:w="7628" w:type="dxa"/>
          </w:tcPr>
          <w:p w:rsidR="00120127" w:rsidRPr="00457937" w:rsidRDefault="00120127" w:rsidP="00C45654">
            <w:pPr>
              <w:tabs>
                <w:tab w:val="num" w:pos="426"/>
              </w:tabs>
              <w:jc w:val="both"/>
              <w:rPr>
                <w:rFonts w:ascii="Times New Roman" w:hAnsi="Times New Roman" w:cs="Times New Roman"/>
                <w:sz w:val="26"/>
                <w:szCs w:val="26"/>
                <w:lang w:val="uk-UA"/>
              </w:rPr>
            </w:pPr>
            <w:r w:rsidRPr="00457937">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20127" w:rsidRDefault="00120127" w:rsidP="00120127">
      <w:pPr>
        <w:ind w:firstLine="709"/>
        <w:jc w:val="both"/>
        <w:rPr>
          <w:rFonts w:asciiTheme="minorHAnsi" w:hAnsiTheme="minorHAnsi"/>
        </w:rPr>
      </w:pPr>
    </w:p>
    <w:p w:rsidR="00120127" w:rsidRDefault="00120127">
      <w:pPr>
        <w:spacing w:after="160" w:line="259" w:lineRule="auto"/>
        <w:rPr>
          <w:rFonts w:asciiTheme="minorHAnsi" w:hAnsiTheme="minorHAnsi"/>
        </w:rPr>
      </w:pPr>
      <w:r>
        <w:rPr>
          <w:rFonts w:asciiTheme="minorHAnsi" w:hAnsiTheme="minorHAnsi"/>
        </w:rPr>
        <w:br w:type="page"/>
      </w:r>
    </w:p>
    <w:p w:rsidR="00120127" w:rsidRPr="00DE1742" w:rsidRDefault="00120127" w:rsidP="00F42C85">
      <w:pPr>
        <w:tabs>
          <w:tab w:val="left" w:pos="142"/>
          <w:tab w:val="left" w:pos="567"/>
        </w:tabs>
        <w:contextualSpacing/>
        <w:jc w:val="both"/>
        <w:rPr>
          <w:rFonts w:ascii="Times New Roman" w:hAnsi="Times New Roman" w:cs="Times New Roman"/>
          <w:color w:val="auto"/>
          <w:sz w:val="28"/>
          <w:szCs w:val="28"/>
          <w:lang w:val="uk-UA"/>
        </w:rPr>
      </w:pPr>
      <w:bookmarkStart w:id="4" w:name="_GoBack"/>
      <w:bookmarkEnd w:id="4"/>
    </w:p>
    <w:p w:rsidR="00120127" w:rsidRPr="00AB16EF" w:rsidRDefault="00120127" w:rsidP="00120127">
      <w:pPr>
        <w:ind w:firstLine="709"/>
        <w:jc w:val="both"/>
        <w:rPr>
          <w:rFonts w:asciiTheme="minorHAnsi" w:hAnsiTheme="minorHAnsi"/>
          <w:lang w:val="uk-UA"/>
        </w:rPr>
      </w:pPr>
    </w:p>
    <w:sectPr w:rsidR="00120127" w:rsidRPr="00AB16EF" w:rsidSect="00120127">
      <w:pgSz w:w="11906" w:h="16838"/>
      <w:pgMar w:top="851" w:right="85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55B5"/>
    <w:multiLevelType w:val="multilevel"/>
    <w:tmpl w:val="B6E4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23D0D"/>
    <w:multiLevelType w:val="hybridMultilevel"/>
    <w:tmpl w:val="D7489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6A479E"/>
    <w:multiLevelType w:val="hybridMultilevel"/>
    <w:tmpl w:val="52DEA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E076E6"/>
    <w:multiLevelType w:val="hybridMultilevel"/>
    <w:tmpl w:val="83164B94"/>
    <w:lvl w:ilvl="0" w:tplc="00FE675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F02940"/>
    <w:multiLevelType w:val="hybridMultilevel"/>
    <w:tmpl w:val="56A21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3D6B7C"/>
    <w:multiLevelType w:val="hybridMultilevel"/>
    <w:tmpl w:val="DA36FAF2"/>
    <w:lvl w:ilvl="0" w:tplc="AE1AB3E2">
      <w:start w:val="2"/>
      <w:numFmt w:val="bullet"/>
      <w:lvlText w:val="-"/>
      <w:lvlJc w:val="left"/>
      <w:pPr>
        <w:tabs>
          <w:tab w:val="num" w:pos="938"/>
        </w:tabs>
        <w:ind w:left="938" w:hanging="360"/>
      </w:pPr>
      <w:rPr>
        <w:rFont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7">
    <w:nsid w:val="79933CF8"/>
    <w:multiLevelType w:val="hybridMultilevel"/>
    <w:tmpl w:val="56E2976C"/>
    <w:lvl w:ilvl="0" w:tplc="80C0B3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E2C96"/>
    <w:rsid w:val="00112FE2"/>
    <w:rsid w:val="00120127"/>
    <w:rsid w:val="00147307"/>
    <w:rsid w:val="0015518C"/>
    <w:rsid w:val="00241F1E"/>
    <w:rsid w:val="00264165"/>
    <w:rsid w:val="00472A49"/>
    <w:rsid w:val="005C30EA"/>
    <w:rsid w:val="005E651D"/>
    <w:rsid w:val="0079103E"/>
    <w:rsid w:val="007C3D42"/>
    <w:rsid w:val="007E57C5"/>
    <w:rsid w:val="008F377D"/>
    <w:rsid w:val="0090618C"/>
    <w:rsid w:val="00957E14"/>
    <w:rsid w:val="00972E05"/>
    <w:rsid w:val="009A0140"/>
    <w:rsid w:val="009C317B"/>
    <w:rsid w:val="00AB16EF"/>
    <w:rsid w:val="00AF3797"/>
    <w:rsid w:val="00B044E3"/>
    <w:rsid w:val="00C45654"/>
    <w:rsid w:val="00CD7A75"/>
    <w:rsid w:val="00CE2C96"/>
    <w:rsid w:val="00D16785"/>
    <w:rsid w:val="00D21DF6"/>
    <w:rsid w:val="00DA5F7F"/>
    <w:rsid w:val="00DB39D7"/>
    <w:rsid w:val="00E15654"/>
    <w:rsid w:val="00E31279"/>
    <w:rsid w:val="00EF7604"/>
    <w:rsid w:val="00F42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2C96"/>
    <w:pPr>
      <w:spacing w:after="0" w:line="240" w:lineRule="auto"/>
    </w:pPr>
    <w:rPr>
      <w:rFonts w:ascii="Arial Unicode MS" w:eastAsia="Arial Unicode MS" w:hAnsi="Arial Unicode MS" w:cs="Arial Unicode MS"/>
      <w:color w:val="000000"/>
      <w:sz w:val="24"/>
      <w:szCs w:val="24"/>
    </w:rPr>
  </w:style>
  <w:style w:type="paragraph" w:styleId="1">
    <w:name w:val="heading 1"/>
    <w:basedOn w:val="a"/>
    <w:next w:val="a"/>
    <w:link w:val="10"/>
    <w:uiPriority w:val="9"/>
    <w:qFormat/>
    <w:rsid w:val="001201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CE2C96"/>
    <w:pPr>
      <w:keepNext/>
      <w:keepLines/>
      <w:spacing w:before="200"/>
      <w:outlineLvl w:val="1"/>
    </w:pPr>
    <w:rPr>
      <w:rFonts w:asciiTheme="majorHAnsi" w:eastAsiaTheme="majorEastAsia" w:hAnsiTheme="majorHAnsi" w:cstheme="majorBidi"/>
      <w:b/>
      <w:bCs/>
      <w:color w:val="5B9BD5"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2C96"/>
    <w:rPr>
      <w:rFonts w:asciiTheme="majorHAnsi" w:eastAsiaTheme="majorEastAsia" w:hAnsiTheme="majorHAnsi" w:cstheme="majorBidi"/>
      <w:b/>
      <w:bCs/>
      <w:color w:val="5B9BD5" w:themeColor="accent1"/>
      <w:sz w:val="26"/>
      <w:szCs w:val="26"/>
      <w:lang w:val="uk-UA" w:eastAsia="uk-UA"/>
    </w:rPr>
  </w:style>
  <w:style w:type="paragraph" w:styleId="a3">
    <w:name w:val="Body Text"/>
    <w:basedOn w:val="a"/>
    <w:link w:val="a4"/>
    <w:uiPriority w:val="99"/>
    <w:rsid w:val="00CE2C96"/>
    <w:rPr>
      <w:rFonts w:ascii="Times New Roman" w:eastAsia="Times New Roman" w:hAnsi="Times New Roman" w:cs="Times New Roman"/>
      <w:color w:val="auto"/>
      <w:sz w:val="28"/>
      <w:lang w:val="uk-UA"/>
    </w:rPr>
  </w:style>
  <w:style w:type="character" w:customStyle="1" w:styleId="a4">
    <w:name w:val="Основной текст Знак"/>
    <w:basedOn w:val="a0"/>
    <w:link w:val="a3"/>
    <w:uiPriority w:val="99"/>
    <w:rsid w:val="00CE2C96"/>
    <w:rPr>
      <w:rFonts w:ascii="Times New Roman" w:eastAsia="Times New Roman" w:hAnsi="Times New Roman" w:cs="Times New Roman"/>
      <w:sz w:val="28"/>
      <w:szCs w:val="24"/>
      <w:lang w:val="uk-UA"/>
    </w:rPr>
  </w:style>
  <w:style w:type="character" w:styleId="a5">
    <w:name w:val="Hyperlink"/>
    <w:basedOn w:val="a0"/>
    <w:uiPriority w:val="99"/>
    <w:unhideWhenUsed/>
    <w:rsid w:val="00CE2C96"/>
    <w:rPr>
      <w:color w:val="0563C1" w:themeColor="hyperlink"/>
      <w:u w:val="single"/>
    </w:rPr>
  </w:style>
  <w:style w:type="paragraph" w:styleId="a6">
    <w:name w:val="List Paragraph"/>
    <w:basedOn w:val="a"/>
    <w:uiPriority w:val="34"/>
    <w:qFormat/>
    <w:rsid w:val="00120127"/>
    <w:pPr>
      <w:ind w:left="720"/>
      <w:contextualSpacing/>
    </w:pPr>
    <w:rPr>
      <w:rFonts w:ascii="Times New Roman" w:eastAsia="Times New Roman" w:hAnsi="Times New Roman" w:cs="Times New Roman"/>
      <w:color w:val="auto"/>
      <w:sz w:val="20"/>
      <w:szCs w:val="20"/>
      <w:lang w:eastAsia="ru-RU"/>
    </w:rPr>
  </w:style>
  <w:style w:type="character" w:customStyle="1" w:styleId="10">
    <w:name w:val="Заголовок 1 Знак"/>
    <w:basedOn w:val="a0"/>
    <w:link w:val="1"/>
    <w:uiPriority w:val="9"/>
    <w:rsid w:val="00120127"/>
    <w:rPr>
      <w:rFonts w:asciiTheme="majorHAnsi" w:eastAsiaTheme="majorEastAsia" w:hAnsiTheme="majorHAnsi" w:cstheme="majorBidi"/>
      <w:color w:val="2E74B5" w:themeColor="accent1" w:themeShade="BF"/>
      <w:sz w:val="32"/>
      <w:szCs w:val="32"/>
    </w:rPr>
  </w:style>
  <w:style w:type="paragraph" w:customStyle="1" w:styleId="Default">
    <w:name w:val="Default"/>
    <w:rsid w:val="0012012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ableParagraph">
    <w:name w:val="Table Paragraph"/>
    <w:basedOn w:val="a"/>
    <w:uiPriority w:val="1"/>
    <w:qFormat/>
    <w:rsid w:val="00120127"/>
    <w:pPr>
      <w:widowControl w:val="0"/>
      <w:autoSpaceDE w:val="0"/>
      <w:autoSpaceDN w:val="0"/>
      <w:ind w:left="107"/>
    </w:pPr>
    <w:rPr>
      <w:rFonts w:ascii="Times New Roman" w:eastAsia="Times New Roman" w:hAnsi="Times New Roman" w:cs="Times New Roman"/>
      <w:color w:val="auto"/>
      <w:sz w:val="22"/>
      <w:szCs w:val="22"/>
      <w:lang w:val="uk-UA"/>
    </w:rPr>
  </w:style>
  <w:style w:type="character" w:customStyle="1" w:styleId="a7">
    <w:name w:val="Оглавление_"/>
    <w:link w:val="a8"/>
    <w:rsid w:val="00120127"/>
    <w:rPr>
      <w:rFonts w:ascii="Times New Roman" w:eastAsia="Times New Roman" w:hAnsi="Times New Roman"/>
      <w:spacing w:val="11"/>
      <w:sz w:val="23"/>
      <w:szCs w:val="23"/>
      <w:shd w:val="clear" w:color="auto" w:fill="FFFFFF"/>
    </w:rPr>
  </w:style>
  <w:style w:type="paragraph" w:customStyle="1" w:styleId="a8">
    <w:name w:val="Оглавление"/>
    <w:basedOn w:val="a"/>
    <w:link w:val="a7"/>
    <w:rsid w:val="00120127"/>
    <w:pPr>
      <w:shd w:val="clear" w:color="auto" w:fill="FFFFFF"/>
      <w:spacing w:before="1080" w:line="307" w:lineRule="exact"/>
    </w:pPr>
    <w:rPr>
      <w:rFonts w:ascii="Times New Roman" w:eastAsia="Times New Roman" w:hAnsi="Times New Roman" w:cstheme="minorBidi"/>
      <w:color w:val="auto"/>
      <w:spacing w:val="11"/>
      <w:sz w:val="23"/>
      <w:szCs w:val="23"/>
    </w:rPr>
  </w:style>
  <w:style w:type="paragraph" w:styleId="a9">
    <w:name w:val="Normal (Web)"/>
    <w:basedOn w:val="a"/>
    <w:uiPriority w:val="99"/>
    <w:semiHidden/>
    <w:unhideWhenUsed/>
    <w:rsid w:val="005C30EA"/>
    <w:pPr>
      <w:spacing w:before="100" w:beforeAutospacing="1" w:after="100" w:afterAutospacing="1"/>
    </w:pPr>
    <w:rPr>
      <w:rFonts w:ascii="Times New Roman" w:eastAsia="Times New Roman" w:hAnsi="Times New Roman" w:cs="Times New Roman"/>
      <w:color w:val="auto"/>
      <w:lang w:eastAsia="ru-RU"/>
    </w:rPr>
  </w:style>
</w:styles>
</file>

<file path=word/webSettings.xml><?xml version="1.0" encoding="utf-8"?>
<w:webSettings xmlns:r="http://schemas.openxmlformats.org/officeDocument/2006/relationships" xmlns:w="http://schemas.openxmlformats.org/wordprocessingml/2006/main">
  <w:divs>
    <w:div w:id="26834756">
      <w:bodyDiv w:val="1"/>
      <w:marLeft w:val="0"/>
      <w:marRight w:val="0"/>
      <w:marTop w:val="0"/>
      <w:marBottom w:val="0"/>
      <w:divBdr>
        <w:top w:val="none" w:sz="0" w:space="0" w:color="auto"/>
        <w:left w:val="none" w:sz="0" w:space="0" w:color="auto"/>
        <w:bottom w:val="none" w:sz="0" w:space="0" w:color="auto"/>
        <w:right w:val="none" w:sz="0" w:space="0" w:color="auto"/>
      </w:divBdr>
    </w:div>
    <w:div w:id="260531669">
      <w:bodyDiv w:val="1"/>
      <w:marLeft w:val="0"/>
      <w:marRight w:val="0"/>
      <w:marTop w:val="0"/>
      <w:marBottom w:val="0"/>
      <w:divBdr>
        <w:top w:val="none" w:sz="0" w:space="0" w:color="auto"/>
        <w:left w:val="none" w:sz="0" w:space="0" w:color="auto"/>
        <w:bottom w:val="none" w:sz="0" w:space="0" w:color="auto"/>
        <w:right w:val="none" w:sz="0" w:space="0" w:color="auto"/>
      </w:divBdr>
    </w:div>
    <w:div w:id="290671173">
      <w:bodyDiv w:val="1"/>
      <w:marLeft w:val="0"/>
      <w:marRight w:val="0"/>
      <w:marTop w:val="0"/>
      <w:marBottom w:val="0"/>
      <w:divBdr>
        <w:top w:val="none" w:sz="0" w:space="0" w:color="auto"/>
        <w:left w:val="none" w:sz="0" w:space="0" w:color="auto"/>
        <w:bottom w:val="none" w:sz="0" w:space="0" w:color="auto"/>
        <w:right w:val="none" w:sz="0" w:space="0" w:color="auto"/>
      </w:divBdr>
    </w:div>
    <w:div w:id="364673604">
      <w:bodyDiv w:val="1"/>
      <w:marLeft w:val="0"/>
      <w:marRight w:val="0"/>
      <w:marTop w:val="0"/>
      <w:marBottom w:val="0"/>
      <w:divBdr>
        <w:top w:val="none" w:sz="0" w:space="0" w:color="auto"/>
        <w:left w:val="none" w:sz="0" w:space="0" w:color="auto"/>
        <w:bottom w:val="none" w:sz="0" w:space="0" w:color="auto"/>
        <w:right w:val="none" w:sz="0" w:space="0" w:color="auto"/>
      </w:divBdr>
    </w:div>
    <w:div w:id="428888342">
      <w:bodyDiv w:val="1"/>
      <w:marLeft w:val="0"/>
      <w:marRight w:val="0"/>
      <w:marTop w:val="0"/>
      <w:marBottom w:val="0"/>
      <w:divBdr>
        <w:top w:val="none" w:sz="0" w:space="0" w:color="auto"/>
        <w:left w:val="none" w:sz="0" w:space="0" w:color="auto"/>
        <w:bottom w:val="none" w:sz="0" w:space="0" w:color="auto"/>
        <w:right w:val="none" w:sz="0" w:space="0" w:color="auto"/>
      </w:divBdr>
    </w:div>
    <w:div w:id="1066799892">
      <w:bodyDiv w:val="1"/>
      <w:marLeft w:val="0"/>
      <w:marRight w:val="0"/>
      <w:marTop w:val="0"/>
      <w:marBottom w:val="0"/>
      <w:divBdr>
        <w:top w:val="none" w:sz="0" w:space="0" w:color="auto"/>
        <w:left w:val="none" w:sz="0" w:space="0" w:color="auto"/>
        <w:bottom w:val="none" w:sz="0" w:space="0" w:color="auto"/>
        <w:right w:val="none" w:sz="0" w:space="0" w:color="auto"/>
      </w:divBdr>
    </w:div>
    <w:div w:id="1378622516">
      <w:bodyDiv w:val="1"/>
      <w:marLeft w:val="0"/>
      <w:marRight w:val="0"/>
      <w:marTop w:val="0"/>
      <w:marBottom w:val="0"/>
      <w:divBdr>
        <w:top w:val="none" w:sz="0" w:space="0" w:color="auto"/>
        <w:left w:val="none" w:sz="0" w:space="0" w:color="auto"/>
        <w:bottom w:val="none" w:sz="0" w:space="0" w:color="auto"/>
        <w:right w:val="none" w:sz="0" w:space="0" w:color="auto"/>
      </w:divBdr>
    </w:div>
    <w:div w:id="1470047748">
      <w:bodyDiv w:val="1"/>
      <w:marLeft w:val="0"/>
      <w:marRight w:val="0"/>
      <w:marTop w:val="0"/>
      <w:marBottom w:val="0"/>
      <w:divBdr>
        <w:top w:val="none" w:sz="0" w:space="0" w:color="auto"/>
        <w:left w:val="none" w:sz="0" w:space="0" w:color="auto"/>
        <w:bottom w:val="none" w:sz="0" w:space="0" w:color="auto"/>
        <w:right w:val="none" w:sz="0" w:space="0" w:color="auto"/>
      </w:divBdr>
    </w:div>
    <w:div w:id="1730179673">
      <w:bodyDiv w:val="1"/>
      <w:marLeft w:val="0"/>
      <w:marRight w:val="0"/>
      <w:marTop w:val="0"/>
      <w:marBottom w:val="0"/>
      <w:divBdr>
        <w:top w:val="none" w:sz="0" w:space="0" w:color="auto"/>
        <w:left w:val="none" w:sz="0" w:space="0" w:color="auto"/>
        <w:bottom w:val="none" w:sz="0" w:space="0" w:color="auto"/>
        <w:right w:val="none" w:sz="0" w:space="0" w:color="auto"/>
      </w:divBdr>
    </w:div>
    <w:div w:id="1750688048">
      <w:bodyDiv w:val="1"/>
      <w:marLeft w:val="0"/>
      <w:marRight w:val="0"/>
      <w:marTop w:val="0"/>
      <w:marBottom w:val="0"/>
      <w:divBdr>
        <w:top w:val="none" w:sz="0" w:space="0" w:color="auto"/>
        <w:left w:val="none" w:sz="0" w:space="0" w:color="auto"/>
        <w:bottom w:val="none" w:sz="0" w:space="0" w:color="auto"/>
        <w:right w:val="none" w:sz="0" w:space="0" w:color="auto"/>
      </w:divBdr>
    </w:div>
    <w:div w:id="18042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o.ukraine.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5062</Words>
  <Characters>28856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www.PHILka.RU</cp:lastModifiedBy>
  <cp:revision>7</cp:revision>
  <dcterms:created xsi:type="dcterms:W3CDTF">2021-02-03T22:41:00Z</dcterms:created>
  <dcterms:modified xsi:type="dcterms:W3CDTF">2021-11-03T17:36:00Z</dcterms:modified>
</cp:coreProperties>
</file>