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AD2" w:rsidRPr="00971026" w:rsidRDefault="00FA6AD2" w:rsidP="00FA6AD2">
      <w:pPr>
        <w:tabs>
          <w:tab w:val="left" w:pos="2030"/>
        </w:tabs>
        <w:jc w:val="center"/>
        <w:rPr>
          <w:b/>
          <w:caps/>
          <w:sz w:val="28"/>
          <w:szCs w:val="28"/>
        </w:rPr>
      </w:pPr>
      <w:r w:rsidRPr="00971026">
        <w:rPr>
          <w:b/>
          <w:caps/>
          <w:sz w:val="28"/>
          <w:szCs w:val="28"/>
        </w:rPr>
        <w:t>ЗВО «ВІДКРИТИЙ МІЖНАРОДНИЙ УНІВЕРСИТЕТ</w:t>
      </w:r>
    </w:p>
    <w:p w:rsidR="00FA6AD2" w:rsidRPr="00971026" w:rsidRDefault="00FA6AD2" w:rsidP="00FA6AD2">
      <w:pPr>
        <w:tabs>
          <w:tab w:val="left" w:pos="2030"/>
        </w:tabs>
        <w:jc w:val="center"/>
        <w:rPr>
          <w:b/>
          <w:caps/>
          <w:sz w:val="28"/>
          <w:szCs w:val="28"/>
        </w:rPr>
      </w:pPr>
      <w:r w:rsidRPr="00971026">
        <w:rPr>
          <w:b/>
          <w:caps/>
          <w:sz w:val="28"/>
          <w:szCs w:val="28"/>
        </w:rPr>
        <w:t>РОЗВИТКУ ЛЮДИНИ «Україна»</w:t>
      </w:r>
    </w:p>
    <w:p w:rsidR="00FA6AD2" w:rsidRPr="00971026" w:rsidRDefault="00FA6AD2" w:rsidP="00FA6AD2">
      <w:pPr>
        <w:tabs>
          <w:tab w:val="left" w:pos="2030"/>
        </w:tabs>
        <w:jc w:val="center"/>
        <w:rPr>
          <w:b/>
          <w:caps/>
          <w:sz w:val="28"/>
          <w:szCs w:val="28"/>
        </w:rPr>
      </w:pPr>
      <w:r w:rsidRPr="00971026">
        <w:rPr>
          <w:b/>
          <w:bCs/>
          <w:sz w:val="28"/>
          <w:szCs w:val="28"/>
        </w:rPr>
        <w:t>Полтавський інститут економіки і права</w:t>
      </w:r>
    </w:p>
    <w:p w:rsidR="00FA6AD2" w:rsidRPr="00971026" w:rsidRDefault="00FA6AD2" w:rsidP="00FA6AD2">
      <w:pPr>
        <w:tabs>
          <w:tab w:val="left" w:pos="2030"/>
        </w:tabs>
        <w:jc w:val="center"/>
        <w:rPr>
          <w:b/>
          <w:caps/>
          <w:sz w:val="28"/>
          <w:szCs w:val="28"/>
        </w:rPr>
      </w:pPr>
    </w:p>
    <w:p w:rsidR="00FA6AD2" w:rsidRPr="00971026" w:rsidRDefault="00FA6AD2" w:rsidP="00FA6AD2">
      <w:pPr>
        <w:tabs>
          <w:tab w:val="left" w:pos="2030"/>
        </w:tabs>
        <w:rPr>
          <w:b/>
          <w:caps/>
          <w:sz w:val="28"/>
          <w:szCs w:val="28"/>
        </w:rPr>
      </w:pPr>
    </w:p>
    <w:p w:rsidR="00FA6AD2" w:rsidRPr="00971026" w:rsidRDefault="00FA6AD2" w:rsidP="00FA6AD2">
      <w:pPr>
        <w:tabs>
          <w:tab w:val="left" w:pos="2030"/>
        </w:tabs>
        <w:jc w:val="center"/>
        <w:rPr>
          <w:b/>
          <w:caps/>
          <w:sz w:val="28"/>
          <w:szCs w:val="28"/>
        </w:rPr>
      </w:pPr>
      <w:r w:rsidRPr="00971026">
        <w:rPr>
          <w:b/>
          <w:sz w:val="28"/>
          <w:szCs w:val="28"/>
        </w:rPr>
        <w:t xml:space="preserve">Кафедра соціальної роботи та спеціальної освіти </w:t>
      </w:r>
    </w:p>
    <w:p w:rsidR="00FA6AD2" w:rsidRPr="005C7C2C" w:rsidRDefault="00FA6AD2" w:rsidP="00FA6AD2">
      <w:pPr>
        <w:tabs>
          <w:tab w:val="left" w:pos="2030"/>
        </w:tabs>
        <w:jc w:val="center"/>
        <w:rPr>
          <w:b/>
          <w:caps/>
          <w:sz w:val="28"/>
          <w:szCs w:val="28"/>
        </w:rPr>
      </w:pPr>
    </w:p>
    <w:p w:rsidR="00FA6AD2" w:rsidRPr="005C7C2C" w:rsidRDefault="00FA6AD2" w:rsidP="00FA6AD2">
      <w:pPr>
        <w:tabs>
          <w:tab w:val="left" w:pos="2030"/>
        </w:tabs>
        <w:rPr>
          <w:b/>
          <w:caps/>
          <w:sz w:val="28"/>
          <w:szCs w:val="28"/>
        </w:rPr>
      </w:pPr>
    </w:p>
    <w:p w:rsidR="00FA6AD2" w:rsidRPr="005C7C2C" w:rsidRDefault="00FA6AD2" w:rsidP="00FA6AD2">
      <w:pPr>
        <w:tabs>
          <w:tab w:val="left" w:pos="2030"/>
        </w:tabs>
        <w:rPr>
          <w:b/>
          <w:caps/>
          <w:sz w:val="28"/>
          <w:szCs w:val="28"/>
        </w:rPr>
      </w:pPr>
    </w:p>
    <w:p w:rsidR="00FA6AD2" w:rsidRPr="00ED7C69" w:rsidRDefault="00FA6AD2" w:rsidP="00FA6AD2">
      <w:pPr>
        <w:keepNext/>
        <w:shd w:val="clear" w:color="auto" w:fill="FFFFFF"/>
        <w:jc w:val="right"/>
        <w:outlineLvl w:val="1"/>
        <w:rPr>
          <w:b/>
          <w:sz w:val="28"/>
          <w:szCs w:val="28"/>
        </w:rPr>
      </w:pPr>
      <w:r w:rsidRPr="005C7C2C">
        <w:rPr>
          <w:b/>
          <w:bCs/>
          <w:sz w:val="20"/>
          <w:szCs w:val="20"/>
        </w:rPr>
        <w:drawing>
          <wp:inline distT="0" distB="0" distL="0" distR="0" wp14:anchorId="5022FFEB" wp14:editId="69C0B2DC">
            <wp:extent cx="2657475" cy="1543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1543050"/>
                    </a:xfrm>
                    <a:prstGeom prst="rect">
                      <a:avLst/>
                    </a:prstGeom>
                    <a:noFill/>
                    <a:ln>
                      <a:noFill/>
                    </a:ln>
                  </pic:spPr>
                </pic:pic>
              </a:graphicData>
            </a:graphic>
          </wp:inline>
        </w:drawing>
      </w:r>
    </w:p>
    <w:p w:rsidR="00FA6AD2" w:rsidRPr="00ED7C69" w:rsidRDefault="00FA6AD2" w:rsidP="00FA6AD2">
      <w:pPr>
        <w:rPr>
          <w:bCs/>
        </w:rPr>
      </w:pPr>
    </w:p>
    <w:p w:rsidR="009B7457" w:rsidRDefault="009B7457" w:rsidP="009B7457">
      <w:pPr>
        <w:pStyle w:val="a5"/>
        <w:keepNext/>
        <w:shd w:val="clear" w:color="auto" w:fill="FFFFFF"/>
        <w:spacing w:before="0" w:beforeAutospacing="0" w:after="0" w:afterAutospacing="0"/>
      </w:pPr>
      <w:r>
        <w:t> </w:t>
      </w:r>
    </w:p>
    <w:p w:rsidR="009B7457" w:rsidRDefault="009B7457" w:rsidP="009B7457">
      <w:pPr>
        <w:pStyle w:val="a5"/>
        <w:keepNext/>
        <w:shd w:val="clear" w:color="auto" w:fill="FFFFFF"/>
        <w:spacing w:before="0" w:beforeAutospacing="0" w:after="0" w:afterAutospacing="0"/>
        <w:jc w:val="center"/>
      </w:pPr>
      <w:r>
        <w:rPr>
          <w:b/>
          <w:bCs/>
          <w:color w:val="000000"/>
          <w:sz w:val="28"/>
          <w:szCs w:val="28"/>
        </w:rPr>
        <w:t>СИЛАБУС НАВЧАЛЬНОЇ ДИСЦИПЛІНИ</w:t>
      </w:r>
    </w:p>
    <w:p w:rsidR="009B7457" w:rsidRDefault="009B7457" w:rsidP="009B7457">
      <w:pPr>
        <w:pStyle w:val="a5"/>
        <w:spacing w:before="0" w:beforeAutospacing="0" w:after="0" w:afterAutospacing="0"/>
        <w:jc w:val="center"/>
      </w:pPr>
      <w:r>
        <w:t> </w:t>
      </w:r>
    </w:p>
    <w:p w:rsidR="009B7457" w:rsidRDefault="009B7457" w:rsidP="009B7457">
      <w:pPr>
        <w:pStyle w:val="a5"/>
        <w:spacing w:before="0" w:beforeAutospacing="0" w:after="0" w:afterAutospacing="0"/>
        <w:jc w:val="center"/>
      </w:pPr>
      <w:r>
        <w:t> </w:t>
      </w:r>
    </w:p>
    <w:p w:rsidR="009B7457" w:rsidRDefault="009B7457" w:rsidP="009B7457">
      <w:pPr>
        <w:pStyle w:val="a5"/>
        <w:spacing w:before="0" w:beforeAutospacing="0" w:after="0" w:afterAutospacing="0"/>
        <w:jc w:val="center"/>
        <w:rPr>
          <w:sz w:val="40"/>
          <w:szCs w:val="40"/>
          <w:lang w:val="uk-UA"/>
        </w:rPr>
      </w:pPr>
      <w:r>
        <w:rPr>
          <w:b/>
          <w:bCs/>
          <w:sz w:val="40"/>
          <w:szCs w:val="40"/>
          <w:lang w:val="uk-UA"/>
        </w:rPr>
        <w:t>Реабілітаційна психологія і педагогіка</w:t>
      </w:r>
    </w:p>
    <w:p w:rsidR="009B7457" w:rsidRDefault="009B7457" w:rsidP="009B7457">
      <w:pPr>
        <w:pStyle w:val="a5"/>
        <w:spacing w:before="0" w:beforeAutospacing="0" w:after="0" w:afterAutospacing="0"/>
        <w:jc w:val="center"/>
      </w:pPr>
      <w:r>
        <w:rPr>
          <w:color w:val="000000"/>
          <w:sz w:val="16"/>
          <w:szCs w:val="16"/>
        </w:rPr>
        <w:t>(шифр і назва навчальної дисципліни)</w:t>
      </w:r>
    </w:p>
    <w:p w:rsidR="009B7457" w:rsidRDefault="009B7457" w:rsidP="009B7457">
      <w:pPr>
        <w:pStyle w:val="a5"/>
        <w:spacing w:before="0" w:beforeAutospacing="0" w:after="0" w:afterAutospacing="0"/>
        <w:ind w:firstLine="708"/>
      </w:pPr>
      <w:r>
        <w:rPr>
          <w:color w:val="000000"/>
          <w:sz w:val="28"/>
          <w:szCs w:val="28"/>
        </w:rPr>
        <w:t xml:space="preserve">освітня програма </w:t>
      </w:r>
      <w:r>
        <w:rPr>
          <w:color w:val="000000"/>
        </w:rPr>
        <w:t>____________________________________________________</w:t>
      </w:r>
    </w:p>
    <w:p w:rsidR="009B7457" w:rsidRDefault="009B7457" w:rsidP="009B7457">
      <w:pPr>
        <w:pStyle w:val="a5"/>
        <w:spacing w:before="0" w:beforeAutospacing="0" w:after="0" w:afterAutospacing="0"/>
        <w:jc w:val="center"/>
      </w:pPr>
      <w:r>
        <w:rPr>
          <w:color w:val="000000"/>
          <w:sz w:val="16"/>
          <w:szCs w:val="16"/>
        </w:rPr>
        <w:t>                             (назва освітньої програми)</w:t>
      </w:r>
    </w:p>
    <w:p w:rsidR="009B7457" w:rsidRDefault="009B7457" w:rsidP="009B7457">
      <w:pPr>
        <w:pStyle w:val="a5"/>
        <w:spacing w:before="0" w:beforeAutospacing="0" w:after="0" w:afterAutospacing="0"/>
        <w:ind w:firstLine="708"/>
      </w:pPr>
      <w:r>
        <w:rPr>
          <w:color w:val="000000"/>
          <w:sz w:val="28"/>
          <w:szCs w:val="28"/>
        </w:rPr>
        <w:t xml:space="preserve">освітнього рівня </w:t>
      </w:r>
      <w:r>
        <w:rPr>
          <w:color w:val="000000"/>
        </w:rPr>
        <w:t>____</w:t>
      </w:r>
      <w:r w:rsidR="00FA6AD2">
        <w:rPr>
          <w:color w:val="000000"/>
          <w:sz w:val="28"/>
          <w:szCs w:val="28"/>
          <w:u w:val="single"/>
        </w:rPr>
        <w:t>магіст</w:t>
      </w:r>
      <w:r>
        <w:rPr>
          <w:color w:val="000000"/>
          <w:sz w:val="28"/>
          <w:szCs w:val="28"/>
          <w:u w:val="single"/>
        </w:rPr>
        <w:t>р</w:t>
      </w:r>
      <w:r>
        <w:rPr>
          <w:color w:val="000000"/>
        </w:rPr>
        <w:t>________________________________________</w:t>
      </w:r>
    </w:p>
    <w:p w:rsidR="009B7457" w:rsidRDefault="009B7457" w:rsidP="009B7457">
      <w:pPr>
        <w:pStyle w:val="a5"/>
        <w:spacing w:before="0" w:beforeAutospacing="0" w:after="0" w:afterAutospacing="0"/>
        <w:jc w:val="center"/>
      </w:pPr>
      <w:r>
        <w:rPr>
          <w:color w:val="000000"/>
          <w:sz w:val="16"/>
          <w:szCs w:val="16"/>
        </w:rPr>
        <w:t>                             (назва освітнього рівня)</w:t>
      </w:r>
    </w:p>
    <w:p w:rsidR="009B7457" w:rsidRDefault="009B7457" w:rsidP="009B7457">
      <w:pPr>
        <w:pStyle w:val="a5"/>
        <w:spacing w:before="0" w:beforeAutospacing="0" w:after="0" w:afterAutospacing="0"/>
        <w:ind w:firstLine="708"/>
      </w:pPr>
      <w:r>
        <w:rPr>
          <w:color w:val="000000"/>
          <w:sz w:val="28"/>
          <w:szCs w:val="28"/>
        </w:rPr>
        <w:t>галузь знань</w:t>
      </w:r>
      <w:r>
        <w:rPr>
          <w:color w:val="000000"/>
        </w:rPr>
        <w:t xml:space="preserve"> _</w:t>
      </w:r>
      <w:r>
        <w:rPr>
          <w:color w:val="000000"/>
          <w:sz w:val="28"/>
          <w:szCs w:val="28"/>
          <w:u w:val="single"/>
        </w:rPr>
        <w:t>01 освіта</w:t>
      </w:r>
      <w:r>
        <w:rPr>
          <w:color w:val="000000"/>
        </w:rPr>
        <w:t>_______________________________________________</w:t>
      </w:r>
    </w:p>
    <w:p w:rsidR="009B7457" w:rsidRDefault="009B7457" w:rsidP="009B7457">
      <w:pPr>
        <w:pStyle w:val="a5"/>
        <w:spacing w:before="0" w:beforeAutospacing="0" w:after="0" w:afterAutospacing="0"/>
        <w:jc w:val="center"/>
      </w:pPr>
      <w:r>
        <w:rPr>
          <w:color w:val="000000"/>
          <w:sz w:val="16"/>
          <w:szCs w:val="16"/>
        </w:rPr>
        <w:t>                             (шифр і назва галузі знань)</w:t>
      </w:r>
    </w:p>
    <w:p w:rsidR="009B7457" w:rsidRDefault="009B7457" w:rsidP="009B7457">
      <w:pPr>
        <w:pStyle w:val="a5"/>
        <w:spacing w:before="0" w:beforeAutospacing="0" w:after="0" w:afterAutospacing="0"/>
        <w:ind w:firstLine="708"/>
      </w:pPr>
      <w:r>
        <w:rPr>
          <w:color w:val="000000"/>
          <w:sz w:val="28"/>
          <w:szCs w:val="28"/>
        </w:rPr>
        <w:t xml:space="preserve">Спеціальність </w:t>
      </w:r>
      <w:r>
        <w:rPr>
          <w:color w:val="000000"/>
        </w:rPr>
        <w:t>_</w:t>
      </w:r>
      <w:r>
        <w:rPr>
          <w:color w:val="000000"/>
          <w:sz w:val="28"/>
          <w:szCs w:val="28"/>
          <w:u w:val="single"/>
        </w:rPr>
        <w:t>016 спеціальна освіта___________</w:t>
      </w:r>
      <w:r>
        <w:rPr>
          <w:color w:val="000000"/>
        </w:rPr>
        <w:t>____________________</w:t>
      </w:r>
    </w:p>
    <w:p w:rsidR="009B7457" w:rsidRDefault="009B7457" w:rsidP="009B7457">
      <w:pPr>
        <w:pStyle w:val="a5"/>
        <w:spacing w:before="0" w:beforeAutospacing="0" w:after="0" w:afterAutospacing="0"/>
        <w:jc w:val="center"/>
      </w:pPr>
      <w:r>
        <w:rPr>
          <w:color w:val="000000"/>
          <w:sz w:val="16"/>
          <w:szCs w:val="16"/>
        </w:rPr>
        <w:t>                              (шифр і назва спеціальності(тей))</w:t>
      </w:r>
    </w:p>
    <w:p w:rsidR="009B7457" w:rsidRDefault="009B7457" w:rsidP="009B7457">
      <w:pPr>
        <w:pStyle w:val="a5"/>
        <w:spacing w:before="0" w:beforeAutospacing="0" w:after="0" w:afterAutospacing="0"/>
        <w:ind w:firstLine="708"/>
      </w:pPr>
      <w:r>
        <w:rPr>
          <w:color w:val="000000"/>
          <w:sz w:val="28"/>
          <w:szCs w:val="28"/>
        </w:rPr>
        <w:t xml:space="preserve">Спеціалізація </w:t>
      </w:r>
      <w:r>
        <w:rPr>
          <w:color w:val="000000"/>
        </w:rPr>
        <w:t>________________________________________________________</w:t>
      </w:r>
    </w:p>
    <w:p w:rsidR="009B7457" w:rsidRDefault="009B7457" w:rsidP="009B7457">
      <w:pPr>
        <w:pStyle w:val="a5"/>
        <w:spacing w:before="0" w:beforeAutospacing="0" w:after="0" w:afterAutospacing="0"/>
        <w:jc w:val="center"/>
      </w:pPr>
      <w:r>
        <w:rPr>
          <w:color w:val="000000"/>
          <w:sz w:val="16"/>
          <w:szCs w:val="16"/>
        </w:rPr>
        <w:t>                              (назва спеціалізації)</w:t>
      </w:r>
    </w:p>
    <w:p w:rsidR="009B7457" w:rsidRDefault="009B7457" w:rsidP="009B7457">
      <w:pPr>
        <w:pStyle w:val="a5"/>
        <w:spacing w:before="0" w:beforeAutospacing="0" w:after="0" w:afterAutospacing="0"/>
        <w:ind w:firstLine="708"/>
      </w:pPr>
      <w:r>
        <w:rPr>
          <w:color w:val="000000"/>
          <w:sz w:val="28"/>
          <w:szCs w:val="28"/>
        </w:rPr>
        <w:t>інститут, філія, факультет,</w:t>
      </w:r>
      <w:r>
        <w:rPr>
          <w:color w:val="000000"/>
        </w:rPr>
        <w:t> </w:t>
      </w:r>
      <w:r>
        <w:rPr>
          <w:color w:val="000000"/>
          <w:sz w:val="28"/>
          <w:szCs w:val="28"/>
        </w:rPr>
        <w:t>коледж _______________________________</w:t>
      </w:r>
    </w:p>
    <w:p w:rsidR="009B7457" w:rsidRDefault="009B7457" w:rsidP="009B7457">
      <w:pPr>
        <w:pStyle w:val="a5"/>
        <w:spacing w:before="0" w:beforeAutospacing="0" w:after="0" w:afterAutospacing="0"/>
        <w:jc w:val="center"/>
      </w:pPr>
      <w:r>
        <w:rPr>
          <w:color w:val="000000"/>
          <w:sz w:val="16"/>
          <w:szCs w:val="16"/>
        </w:rPr>
        <w:t>                                                                                                                           (назва навчально-виховного підрозділу)</w:t>
      </w:r>
    </w:p>
    <w:p w:rsidR="009B7457" w:rsidRDefault="009B7457" w:rsidP="009B7457">
      <w:pPr>
        <w:pStyle w:val="a5"/>
        <w:spacing w:before="0" w:beforeAutospacing="0" w:after="0" w:afterAutospacing="0"/>
        <w:ind w:left="709"/>
        <w:jc w:val="both"/>
      </w:pPr>
      <w:r>
        <w:rPr>
          <w:color w:val="000000"/>
        </w:rPr>
        <w:t>Обсяг, кредитів</w:t>
      </w:r>
      <w:r>
        <w:t xml:space="preserve">: </w:t>
      </w:r>
      <w:r w:rsidR="00FA6AD2">
        <w:rPr>
          <w:sz w:val="28"/>
          <w:szCs w:val="28"/>
          <w:u w:val="single"/>
          <w:lang w:val="uk-UA"/>
        </w:rPr>
        <w:t>5</w:t>
      </w:r>
      <w:r>
        <w:t>_________________</w:t>
      </w:r>
    </w:p>
    <w:p w:rsidR="009B7457" w:rsidRDefault="009B7457" w:rsidP="009B7457">
      <w:pPr>
        <w:pStyle w:val="a5"/>
        <w:spacing w:before="0" w:beforeAutospacing="0" w:after="0" w:afterAutospacing="0"/>
        <w:ind w:left="709"/>
        <w:jc w:val="both"/>
      </w:pPr>
      <w:r>
        <w:t xml:space="preserve">Форма підсумкового контролю: </w:t>
      </w:r>
      <w:r w:rsidR="00FA6AD2">
        <w:rPr>
          <w:sz w:val="28"/>
          <w:szCs w:val="28"/>
          <w:u w:val="single"/>
        </w:rPr>
        <w:t>залік</w:t>
      </w:r>
      <w:r>
        <w:t>________________________</w:t>
      </w:r>
    </w:p>
    <w:p w:rsidR="009B7457" w:rsidRDefault="009B7457" w:rsidP="009B7457">
      <w:pPr>
        <w:pStyle w:val="a5"/>
        <w:spacing w:before="0" w:beforeAutospacing="0" w:after="0" w:afterAutospacing="0"/>
        <w:jc w:val="center"/>
      </w:pPr>
      <w:r>
        <w:t> </w:t>
      </w:r>
    </w:p>
    <w:p w:rsidR="009B7457" w:rsidRDefault="009B7457" w:rsidP="009B7457">
      <w:pPr>
        <w:pStyle w:val="a5"/>
        <w:spacing w:before="0" w:beforeAutospacing="0" w:after="0" w:afterAutospacing="0"/>
        <w:jc w:val="center"/>
        <w:rPr>
          <w:lang w:val="uk-UA"/>
        </w:rPr>
      </w:pPr>
      <w:r>
        <w:rPr>
          <w:b/>
          <w:bCs/>
          <w:color w:val="000000"/>
          <w:sz w:val="28"/>
          <w:szCs w:val="28"/>
        </w:rPr>
        <w:t>Полтава – 202</w:t>
      </w:r>
      <w:r w:rsidR="00FA6AD2">
        <w:rPr>
          <w:b/>
          <w:bCs/>
          <w:color w:val="000000"/>
          <w:sz w:val="28"/>
          <w:szCs w:val="28"/>
          <w:lang w:val="uk-UA"/>
        </w:rPr>
        <w:t>3</w:t>
      </w:r>
    </w:p>
    <w:p w:rsidR="009B7457" w:rsidRDefault="009B7457" w:rsidP="009B7457">
      <w:pPr>
        <w:pStyle w:val="a5"/>
        <w:spacing w:before="0" w:beforeAutospacing="0" w:after="0" w:afterAutospacing="0"/>
        <w:jc w:val="both"/>
      </w:pPr>
      <w:r>
        <w:rPr>
          <w:color w:val="000000"/>
        </w:rPr>
        <w:br w:type="page"/>
      </w:r>
      <w:r>
        <w:rPr>
          <w:color w:val="000000"/>
        </w:rPr>
        <w:lastRenderedPageBreak/>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6093"/>
      </w:tblGrid>
      <w:tr w:rsidR="00FA6AD2" w:rsidRPr="00FA6AD2" w:rsidTr="00FA6AD2">
        <w:tc>
          <w:tcPr>
            <w:tcW w:w="9570" w:type="dxa"/>
            <w:gridSpan w:val="2"/>
            <w:shd w:val="clear" w:color="auto" w:fill="auto"/>
            <w:vAlign w:val="center"/>
          </w:tcPr>
          <w:p w:rsidR="00FA6AD2" w:rsidRPr="00FA6AD2" w:rsidRDefault="00FA6AD2" w:rsidP="00FA6AD2">
            <w:pPr>
              <w:jc w:val="center"/>
              <w:rPr>
                <w:rFonts w:eastAsia="Arial Unicode MS"/>
                <w:b/>
                <w:noProof w:val="0"/>
                <w:color w:val="000000"/>
                <w:sz w:val="28"/>
                <w:szCs w:val="28"/>
                <w:lang w:eastAsia="en-US"/>
              </w:rPr>
            </w:pPr>
            <w:r w:rsidRPr="00FA6AD2">
              <w:rPr>
                <w:rFonts w:eastAsia="Arial Unicode MS"/>
                <w:b/>
                <w:noProof w:val="0"/>
                <w:color w:val="000000"/>
                <w:sz w:val="28"/>
                <w:szCs w:val="28"/>
                <w:lang w:eastAsia="en-US"/>
              </w:rPr>
              <w:t>ІНФОРМАЦІЯ</w:t>
            </w:r>
          </w:p>
          <w:p w:rsidR="00FA6AD2" w:rsidRPr="00FA6AD2" w:rsidRDefault="00FA6AD2" w:rsidP="00FA6AD2">
            <w:pPr>
              <w:jc w:val="center"/>
              <w:rPr>
                <w:rFonts w:eastAsia="Arial Unicode MS"/>
                <w:b/>
                <w:noProof w:val="0"/>
                <w:color w:val="000000"/>
                <w:sz w:val="28"/>
                <w:szCs w:val="28"/>
                <w:lang w:eastAsia="en-US"/>
              </w:rPr>
            </w:pPr>
            <w:r w:rsidRPr="00FA6AD2">
              <w:rPr>
                <w:rFonts w:eastAsia="Arial Unicode MS"/>
                <w:b/>
                <w:noProof w:val="0"/>
                <w:color w:val="000000"/>
                <w:sz w:val="28"/>
                <w:szCs w:val="28"/>
                <w:lang w:eastAsia="en-US"/>
              </w:rPr>
              <w:t>ПРО ВИКЛАДАЧА ТА ДОПОМІЖНИХ ОСІБ</w:t>
            </w:r>
          </w:p>
        </w:tc>
      </w:tr>
      <w:tr w:rsidR="00FA6AD2" w:rsidRPr="00FA6AD2" w:rsidTr="00FA6AD2">
        <w:tc>
          <w:tcPr>
            <w:tcW w:w="3633" w:type="dxa"/>
            <w:shd w:val="clear" w:color="auto" w:fill="auto"/>
            <w:vAlign w:val="center"/>
          </w:tcPr>
          <w:p w:rsidR="00FA6AD2" w:rsidRPr="00FA6AD2" w:rsidRDefault="00FA6AD2" w:rsidP="00FA6AD2">
            <w:pPr>
              <w:jc w:val="center"/>
              <w:rPr>
                <w:rFonts w:eastAsia="Arial Unicode MS"/>
                <w:noProof w:val="0"/>
                <w:color w:val="000000"/>
                <w:sz w:val="28"/>
                <w:szCs w:val="28"/>
                <w:lang w:eastAsia="en-US"/>
              </w:rPr>
            </w:pPr>
            <w:r w:rsidRPr="00FA6AD2">
              <w:rPr>
                <w:rFonts w:eastAsia="Arial Unicode MS"/>
                <w:noProof w:val="0"/>
                <w:color w:val="000000"/>
                <w:sz w:val="28"/>
                <w:szCs w:val="28"/>
                <w:lang w:eastAsia="en-US"/>
              </w:rPr>
              <w:t>Викладач</w:t>
            </w:r>
          </w:p>
        </w:tc>
        <w:tc>
          <w:tcPr>
            <w:tcW w:w="5937" w:type="dxa"/>
            <w:shd w:val="clear" w:color="auto" w:fill="auto"/>
            <w:vAlign w:val="center"/>
          </w:tcPr>
          <w:p w:rsidR="00FA6AD2" w:rsidRPr="00FA6AD2" w:rsidRDefault="00FA6AD2" w:rsidP="00FA6AD2">
            <w:pPr>
              <w:jc w:val="center"/>
              <w:rPr>
                <w:rFonts w:eastAsia="Arial Unicode MS"/>
                <w:i/>
                <w:noProof w:val="0"/>
                <w:color w:val="000000"/>
                <w:sz w:val="28"/>
                <w:szCs w:val="28"/>
                <w:lang w:eastAsia="en-US"/>
              </w:rPr>
            </w:pPr>
            <w:r w:rsidRPr="00FA6AD2">
              <w:rPr>
                <w:rFonts w:eastAsia="Arial Unicode MS"/>
                <w:i/>
                <w:noProof w:val="0"/>
                <w:color w:val="000000"/>
                <w:sz w:val="28"/>
                <w:szCs w:val="28"/>
                <w:lang w:eastAsia="en-US"/>
              </w:rPr>
              <w:t>Вишар Євгенія Василівна,</w:t>
            </w:r>
          </w:p>
          <w:p w:rsidR="00FA6AD2" w:rsidRPr="00FA6AD2" w:rsidRDefault="00FA6AD2" w:rsidP="00FA6AD2">
            <w:pPr>
              <w:jc w:val="center"/>
              <w:rPr>
                <w:rFonts w:eastAsia="Arial Unicode MS"/>
                <w:i/>
                <w:noProof w:val="0"/>
                <w:color w:val="000000"/>
                <w:sz w:val="28"/>
                <w:szCs w:val="28"/>
                <w:lang w:eastAsia="en-US"/>
              </w:rPr>
            </w:pPr>
            <w:r w:rsidRPr="00FA6AD2">
              <w:rPr>
                <w:rFonts w:eastAsia="Arial Unicode MS"/>
                <w:i/>
                <w:noProof w:val="0"/>
                <w:color w:val="000000"/>
                <w:sz w:val="28"/>
                <w:szCs w:val="28"/>
                <w:lang w:eastAsia="en-US"/>
              </w:rPr>
              <w:t>Старший викладач кафедри соціальної роботи та спеціальної освіти</w:t>
            </w:r>
          </w:p>
        </w:tc>
      </w:tr>
      <w:tr w:rsidR="00FA6AD2" w:rsidRPr="00FA6AD2" w:rsidTr="00FA6AD2">
        <w:tc>
          <w:tcPr>
            <w:tcW w:w="3633" w:type="dxa"/>
            <w:shd w:val="clear" w:color="auto" w:fill="auto"/>
            <w:vAlign w:val="center"/>
          </w:tcPr>
          <w:p w:rsidR="00FA6AD2" w:rsidRPr="00FA6AD2" w:rsidRDefault="00FA6AD2" w:rsidP="00FA6AD2">
            <w:pPr>
              <w:jc w:val="center"/>
              <w:rPr>
                <w:rFonts w:eastAsia="Arial Unicode MS"/>
                <w:noProof w:val="0"/>
                <w:color w:val="000000"/>
                <w:sz w:val="28"/>
                <w:szCs w:val="28"/>
                <w:lang w:eastAsia="en-US"/>
              </w:rPr>
            </w:pPr>
            <w:r w:rsidRPr="00FA6AD2">
              <w:rPr>
                <w:rFonts w:eastAsia="Arial Unicode MS"/>
                <w:noProof w:val="0"/>
                <w:color w:val="000000"/>
                <w:sz w:val="28"/>
                <w:szCs w:val="28"/>
                <w:lang w:eastAsia="en-US"/>
              </w:rPr>
              <w:t>Асистент викладача</w:t>
            </w:r>
          </w:p>
        </w:tc>
        <w:tc>
          <w:tcPr>
            <w:tcW w:w="5937" w:type="dxa"/>
            <w:shd w:val="clear" w:color="auto" w:fill="auto"/>
            <w:vAlign w:val="center"/>
          </w:tcPr>
          <w:p w:rsidR="00FA6AD2" w:rsidRPr="00FA6AD2" w:rsidRDefault="00FA6AD2" w:rsidP="00FA6AD2">
            <w:pPr>
              <w:jc w:val="center"/>
              <w:rPr>
                <w:rFonts w:eastAsia="Arial Unicode MS"/>
                <w:i/>
                <w:noProof w:val="0"/>
                <w:color w:val="000000"/>
                <w:sz w:val="28"/>
                <w:szCs w:val="28"/>
                <w:lang w:eastAsia="en-US"/>
              </w:rPr>
            </w:pPr>
          </w:p>
        </w:tc>
      </w:tr>
      <w:tr w:rsidR="00FA6AD2" w:rsidRPr="00FA6AD2" w:rsidTr="00FA6AD2">
        <w:tc>
          <w:tcPr>
            <w:tcW w:w="3633" w:type="dxa"/>
            <w:shd w:val="clear" w:color="auto" w:fill="auto"/>
            <w:vAlign w:val="center"/>
          </w:tcPr>
          <w:p w:rsidR="00FA6AD2" w:rsidRPr="00FA6AD2" w:rsidRDefault="00FA6AD2" w:rsidP="00FA6AD2">
            <w:pPr>
              <w:jc w:val="center"/>
              <w:rPr>
                <w:rFonts w:eastAsia="Arial Unicode MS"/>
                <w:noProof w:val="0"/>
                <w:color w:val="000000"/>
                <w:sz w:val="28"/>
                <w:szCs w:val="28"/>
                <w:lang w:eastAsia="en-US"/>
              </w:rPr>
            </w:pPr>
            <w:r w:rsidRPr="00FA6AD2">
              <w:rPr>
                <w:rFonts w:eastAsia="Arial Unicode MS"/>
                <w:noProof w:val="0"/>
                <w:color w:val="000000"/>
                <w:sz w:val="28"/>
                <w:szCs w:val="28"/>
                <w:lang w:eastAsia="en-US"/>
              </w:rPr>
              <w:t>Практики, представники</w:t>
            </w:r>
          </w:p>
          <w:p w:rsidR="00FA6AD2" w:rsidRPr="00FA6AD2" w:rsidRDefault="00FA6AD2" w:rsidP="00FA6AD2">
            <w:pPr>
              <w:jc w:val="center"/>
              <w:rPr>
                <w:rFonts w:eastAsia="Arial Unicode MS"/>
                <w:noProof w:val="0"/>
                <w:color w:val="000000"/>
                <w:sz w:val="28"/>
                <w:szCs w:val="28"/>
                <w:lang w:eastAsia="en-US"/>
              </w:rPr>
            </w:pPr>
            <w:r w:rsidRPr="00FA6AD2">
              <w:rPr>
                <w:rFonts w:eastAsia="Arial Unicode MS"/>
                <w:noProof w:val="0"/>
                <w:color w:val="000000"/>
                <w:sz w:val="28"/>
                <w:szCs w:val="28"/>
                <w:lang w:eastAsia="en-US"/>
              </w:rPr>
              <w:t>бізнесу, фахівці,</w:t>
            </w:r>
          </w:p>
          <w:p w:rsidR="00FA6AD2" w:rsidRPr="00FA6AD2" w:rsidRDefault="00FA6AD2" w:rsidP="00FA6AD2">
            <w:pPr>
              <w:jc w:val="center"/>
              <w:rPr>
                <w:rFonts w:eastAsia="Arial Unicode MS"/>
                <w:noProof w:val="0"/>
                <w:color w:val="000000"/>
                <w:sz w:val="28"/>
                <w:szCs w:val="28"/>
                <w:lang w:eastAsia="en-US"/>
              </w:rPr>
            </w:pPr>
            <w:r w:rsidRPr="00FA6AD2">
              <w:rPr>
                <w:rFonts w:eastAsia="Arial Unicode MS"/>
                <w:noProof w:val="0"/>
                <w:color w:val="000000"/>
                <w:sz w:val="28"/>
                <w:szCs w:val="28"/>
                <w:lang w:eastAsia="en-US"/>
              </w:rPr>
              <w:t>залучені до викладання</w:t>
            </w:r>
          </w:p>
        </w:tc>
        <w:tc>
          <w:tcPr>
            <w:tcW w:w="5937" w:type="dxa"/>
            <w:shd w:val="clear" w:color="auto" w:fill="auto"/>
            <w:vAlign w:val="center"/>
          </w:tcPr>
          <w:p w:rsidR="00FA6AD2" w:rsidRPr="00FA6AD2" w:rsidRDefault="00FA6AD2" w:rsidP="00FA6AD2">
            <w:pPr>
              <w:jc w:val="center"/>
              <w:rPr>
                <w:rFonts w:eastAsia="Arial Unicode MS"/>
                <w:i/>
                <w:noProof w:val="0"/>
                <w:color w:val="000000"/>
                <w:sz w:val="28"/>
                <w:szCs w:val="28"/>
                <w:lang w:eastAsia="en-US"/>
              </w:rPr>
            </w:pPr>
          </w:p>
        </w:tc>
      </w:tr>
      <w:tr w:rsidR="00FA6AD2" w:rsidRPr="00FA6AD2" w:rsidTr="00FA6AD2">
        <w:tc>
          <w:tcPr>
            <w:tcW w:w="3633" w:type="dxa"/>
            <w:shd w:val="clear" w:color="auto" w:fill="auto"/>
            <w:vAlign w:val="center"/>
          </w:tcPr>
          <w:p w:rsidR="00FA6AD2" w:rsidRPr="00FA6AD2" w:rsidRDefault="00FA6AD2" w:rsidP="00FA6AD2">
            <w:pPr>
              <w:jc w:val="center"/>
              <w:rPr>
                <w:rFonts w:eastAsia="Arial Unicode MS"/>
                <w:noProof w:val="0"/>
                <w:color w:val="000000"/>
                <w:sz w:val="28"/>
                <w:szCs w:val="28"/>
                <w:lang w:eastAsia="en-US"/>
              </w:rPr>
            </w:pPr>
            <w:r w:rsidRPr="00FA6AD2">
              <w:rPr>
                <w:rFonts w:eastAsia="Arial Unicode MS"/>
                <w:noProof w:val="0"/>
                <w:color w:val="000000"/>
                <w:sz w:val="28"/>
                <w:szCs w:val="28"/>
                <w:lang w:eastAsia="en-US"/>
              </w:rPr>
              <w:t>Профайл викладача</w:t>
            </w:r>
          </w:p>
        </w:tc>
        <w:tc>
          <w:tcPr>
            <w:tcW w:w="5937" w:type="dxa"/>
            <w:shd w:val="clear" w:color="auto" w:fill="auto"/>
            <w:vAlign w:val="center"/>
          </w:tcPr>
          <w:p w:rsidR="00FA6AD2" w:rsidRPr="00FA6AD2" w:rsidRDefault="00FA6AD2" w:rsidP="00FA6AD2">
            <w:pPr>
              <w:jc w:val="center"/>
              <w:rPr>
                <w:rFonts w:eastAsia="Arial Unicode MS"/>
                <w:i/>
                <w:noProof w:val="0"/>
                <w:color w:val="000000"/>
                <w:sz w:val="28"/>
                <w:szCs w:val="28"/>
                <w:lang w:eastAsia="en-US"/>
              </w:rPr>
            </w:pPr>
            <w:r w:rsidRPr="00FA6AD2">
              <w:rPr>
                <w:rFonts w:eastAsia="Arial Unicode MS"/>
                <w:i/>
                <w:noProof w:val="0"/>
                <w:color w:val="000000"/>
                <w:sz w:val="28"/>
                <w:szCs w:val="28"/>
                <w:lang w:eastAsia="en-US"/>
              </w:rPr>
              <w:t>https://vo.uu.edu.ua/my/</w:t>
            </w:r>
          </w:p>
        </w:tc>
      </w:tr>
      <w:tr w:rsidR="00FA6AD2" w:rsidRPr="00FA6AD2" w:rsidTr="00FA6AD2">
        <w:tc>
          <w:tcPr>
            <w:tcW w:w="3633" w:type="dxa"/>
            <w:shd w:val="clear" w:color="auto" w:fill="auto"/>
            <w:vAlign w:val="center"/>
          </w:tcPr>
          <w:p w:rsidR="00FA6AD2" w:rsidRPr="00FA6AD2" w:rsidRDefault="00FA6AD2" w:rsidP="00FA6AD2">
            <w:pPr>
              <w:jc w:val="center"/>
              <w:rPr>
                <w:rFonts w:eastAsia="Arial Unicode MS"/>
                <w:noProof w:val="0"/>
                <w:color w:val="000000"/>
                <w:sz w:val="28"/>
                <w:szCs w:val="28"/>
                <w:lang w:eastAsia="en-US"/>
              </w:rPr>
            </w:pPr>
            <w:r w:rsidRPr="00FA6AD2">
              <w:rPr>
                <w:rFonts w:eastAsia="Arial Unicode MS"/>
                <w:noProof w:val="0"/>
                <w:color w:val="000000"/>
                <w:sz w:val="28"/>
                <w:szCs w:val="28"/>
                <w:lang w:eastAsia="en-US"/>
              </w:rPr>
              <w:t>Профайл асистента</w:t>
            </w:r>
          </w:p>
        </w:tc>
        <w:tc>
          <w:tcPr>
            <w:tcW w:w="5937" w:type="dxa"/>
            <w:shd w:val="clear" w:color="auto" w:fill="auto"/>
            <w:vAlign w:val="center"/>
          </w:tcPr>
          <w:p w:rsidR="00FA6AD2" w:rsidRPr="00FA6AD2" w:rsidRDefault="00FA6AD2" w:rsidP="00FA6AD2">
            <w:pPr>
              <w:jc w:val="center"/>
              <w:rPr>
                <w:rFonts w:eastAsia="Arial Unicode MS"/>
                <w:i/>
                <w:noProof w:val="0"/>
                <w:color w:val="000000"/>
                <w:sz w:val="28"/>
                <w:szCs w:val="28"/>
                <w:lang w:eastAsia="en-US"/>
              </w:rPr>
            </w:pPr>
          </w:p>
        </w:tc>
      </w:tr>
      <w:tr w:rsidR="00FA6AD2" w:rsidRPr="00FA6AD2" w:rsidTr="00FA6AD2">
        <w:tc>
          <w:tcPr>
            <w:tcW w:w="3633" w:type="dxa"/>
            <w:shd w:val="clear" w:color="auto" w:fill="auto"/>
            <w:vAlign w:val="center"/>
          </w:tcPr>
          <w:p w:rsidR="00FA6AD2" w:rsidRPr="00FA6AD2" w:rsidRDefault="00FA6AD2" w:rsidP="00FA6AD2">
            <w:pPr>
              <w:jc w:val="center"/>
              <w:rPr>
                <w:rFonts w:eastAsia="Arial Unicode MS"/>
                <w:noProof w:val="0"/>
                <w:color w:val="000000"/>
                <w:sz w:val="28"/>
                <w:szCs w:val="28"/>
                <w:lang w:eastAsia="en-US"/>
              </w:rPr>
            </w:pPr>
            <w:r w:rsidRPr="00FA6AD2">
              <w:rPr>
                <w:rFonts w:eastAsia="Arial Unicode MS"/>
                <w:noProof w:val="0"/>
                <w:color w:val="000000"/>
                <w:sz w:val="28"/>
                <w:szCs w:val="28"/>
                <w:lang w:eastAsia="en-US"/>
              </w:rPr>
              <w:t>Канали комунікації</w:t>
            </w:r>
          </w:p>
        </w:tc>
        <w:tc>
          <w:tcPr>
            <w:tcW w:w="5937" w:type="dxa"/>
            <w:shd w:val="clear" w:color="auto" w:fill="auto"/>
            <w:vAlign w:val="center"/>
          </w:tcPr>
          <w:p w:rsidR="00FA6AD2" w:rsidRPr="00FA6AD2" w:rsidRDefault="00FA6AD2" w:rsidP="00FA6AD2">
            <w:pPr>
              <w:jc w:val="center"/>
              <w:rPr>
                <w:rFonts w:eastAsia="Arial Unicode MS"/>
                <w:i/>
                <w:noProof w:val="0"/>
                <w:color w:val="000000"/>
                <w:sz w:val="28"/>
                <w:szCs w:val="28"/>
                <w:lang w:eastAsia="en-US"/>
              </w:rPr>
            </w:pPr>
            <w:r w:rsidRPr="00FA6AD2">
              <w:rPr>
                <w:rFonts w:eastAsia="Arial Unicode MS"/>
                <w:i/>
                <w:noProof w:val="0"/>
                <w:color w:val="000000"/>
                <w:sz w:val="28"/>
                <w:szCs w:val="28"/>
                <w:lang w:eastAsia="en-US"/>
              </w:rPr>
              <w:t>Телефон викладача: 0994701089</w:t>
            </w:r>
          </w:p>
          <w:p w:rsidR="00FA6AD2" w:rsidRPr="00FA6AD2" w:rsidRDefault="00FA6AD2" w:rsidP="00FA6AD2">
            <w:pPr>
              <w:jc w:val="center"/>
              <w:rPr>
                <w:rFonts w:eastAsia="Arial Unicode MS"/>
                <w:i/>
                <w:noProof w:val="0"/>
                <w:color w:val="000000"/>
                <w:sz w:val="28"/>
                <w:szCs w:val="28"/>
                <w:lang w:eastAsia="en-US"/>
              </w:rPr>
            </w:pPr>
            <w:r w:rsidRPr="00FA6AD2">
              <w:rPr>
                <w:rFonts w:eastAsia="Arial Unicode MS"/>
                <w:i/>
                <w:noProof w:val="0"/>
                <w:color w:val="000000"/>
                <w:sz w:val="28"/>
                <w:szCs w:val="28"/>
                <w:lang w:eastAsia="en-US"/>
              </w:rPr>
              <w:t xml:space="preserve">Електронна пошта: </w:t>
            </w:r>
            <w:r w:rsidRPr="00FA6AD2">
              <w:rPr>
                <w:rFonts w:eastAsia="Arial Unicode MS"/>
                <w:i/>
                <w:noProof w:val="0"/>
                <w:sz w:val="28"/>
                <w:szCs w:val="28"/>
                <w:shd w:val="clear" w:color="auto" w:fill="FFFFFF"/>
                <w:lang w:val="ru-RU" w:eastAsia="en-US"/>
              </w:rPr>
              <w:t>evishar08@gmail.com</w:t>
            </w:r>
          </w:p>
          <w:p w:rsidR="00FA6AD2" w:rsidRPr="00FA6AD2" w:rsidRDefault="00FA6AD2" w:rsidP="00FA6AD2">
            <w:pPr>
              <w:jc w:val="center"/>
              <w:rPr>
                <w:rFonts w:eastAsia="Arial Unicode MS"/>
                <w:i/>
                <w:noProof w:val="0"/>
                <w:color w:val="000000"/>
                <w:sz w:val="28"/>
                <w:szCs w:val="28"/>
                <w:lang w:eastAsia="en-US"/>
              </w:rPr>
            </w:pPr>
            <w:r w:rsidRPr="00FA6AD2">
              <w:rPr>
                <w:rFonts w:eastAsia="Arial Unicode MS"/>
                <w:i/>
                <w:noProof w:val="0"/>
                <w:color w:val="000000"/>
                <w:sz w:val="28"/>
                <w:szCs w:val="28"/>
                <w:lang w:eastAsia="en-US"/>
              </w:rPr>
              <w:t>Вайбер: 0994701089</w:t>
            </w:r>
          </w:p>
          <w:p w:rsidR="00FA6AD2" w:rsidRPr="00FA6AD2" w:rsidRDefault="00FA6AD2" w:rsidP="00FA6AD2">
            <w:pPr>
              <w:jc w:val="center"/>
              <w:rPr>
                <w:rFonts w:eastAsia="Arial Unicode MS"/>
                <w:i/>
                <w:noProof w:val="0"/>
                <w:color w:val="000000"/>
                <w:sz w:val="28"/>
                <w:szCs w:val="28"/>
                <w:lang w:eastAsia="en-US"/>
              </w:rPr>
            </w:pPr>
            <w:r w:rsidRPr="00FA6AD2">
              <w:rPr>
                <w:rFonts w:eastAsia="Arial Unicode MS"/>
                <w:i/>
                <w:noProof w:val="0"/>
                <w:color w:val="000000"/>
                <w:sz w:val="28"/>
                <w:szCs w:val="28"/>
                <w:lang w:eastAsia="en-US"/>
              </w:rPr>
              <w:t>Кабінет (електронний кабінет):</w:t>
            </w:r>
            <w:r w:rsidRPr="00FA6AD2">
              <w:rPr>
                <w:rFonts w:ascii="Arial Unicode MS" w:eastAsia="Arial Unicode MS" w:hAnsi="Arial Unicode MS" w:cs="Arial Unicode MS"/>
                <w:noProof w:val="0"/>
                <w:color w:val="000000"/>
                <w:lang w:eastAsia="en-US"/>
              </w:rPr>
              <w:t xml:space="preserve"> </w:t>
            </w:r>
            <w:r w:rsidRPr="00FA6AD2">
              <w:rPr>
                <w:rFonts w:eastAsia="Arial Unicode MS"/>
                <w:i/>
                <w:noProof w:val="0"/>
                <w:color w:val="000000"/>
                <w:sz w:val="28"/>
                <w:szCs w:val="28"/>
                <w:lang w:eastAsia="en-US"/>
              </w:rPr>
              <w:t>https://vo.uu.edu.ua/my/index.php</w:t>
            </w:r>
          </w:p>
        </w:tc>
      </w:tr>
      <w:tr w:rsidR="00FA6AD2" w:rsidRPr="00FA6AD2" w:rsidTr="00FA6AD2">
        <w:tc>
          <w:tcPr>
            <w:tcW w:w="3633" w:type="dxa"/>
            <w:shd w:val="clear" w:color="auto" w:fill="auto"/>
            <w:vAlign w:val="center"/>
          </w:tcPr>
          <w:p w:rsidR="00FA6AD2" w:rsidRPr="00FA6AD2" w:rsidRDefault="00FA6AD2" w:rsidP="00FA6AD2">
            <w:pPr>
              <w:jc w:val="center"/>
              <w:rPr>
                <w:rFonts w:eastAsia="Arial Unicode MS"/>
                <w:noProof w:val="0"/>
                <w:color w:val="000000"/>
                <w:sz w:val="28"/>
                <w:szCs w:val="28"/>
                <w:lang w:eastAsia="en-US"/>
              </w:rPr>
            </w:pPr>
            <w:r w:rsidRPr="00FA6AD2">
              <w:rPr>
                <w:rFonts w:eastAsia="Arial Unicode MS"/>
                <w:noProof w:val="0"/>
                <w:color w:val="000000"/>
                <w:sz w:val="28"/>
                <w:szCs w:val="28"/>
                <w:lang w:eastAsia="en-US"/>
              </w:rPr>
              <w:t xml:space="preserve">Матеріали до курсу розміщені на сайті Інтернет-підтримки навчального процесу </w:t>
            </w:r>
            <w:hyperlink r:id="rId6" w:history="1">
              <w:r w:rsidRPr="00FA6AD2">
                <w:rPr>
                  <w:rFonts w:eastAsia="Arial Unicode MS"/>
                  <w:noProof w:val="0"/>
                  <w:color w:val="0066CC"/>
                  <w:sz w:val="28"/>
                  <w:szCs w:val="28"/>
                  <w:u w:val="single"/>
                  <w:lang w:eastAsia="en-US"/>
                </w:rPr>
                <w:t>http://vo.ukraine.edu.ua/</w:t>
              </w:r>
            </w:hyperlink>
            <w:r w:rsidRPr="00FA6AD2">
              <w:rPr>
                <w:rFonts w:eastAsia="Arial Unicode MS"/>
                <w:noProof w:val="0"/>
                <w:color w:val="000000"/>
                <w:sz w:val="28"/>
                <w:szCs w:val="28"/>
                <w:lang w:eastAsia="en-US"/>
              </w:rPr>
              <w:t xml:space="preserve"> за адресою</w:t>
            </w:r>
          </w:p>
        </w:tc>
        <w:tc>
          <w:tcPr>
            <w:tcW w:w="5937" w:type="dxa"/>
            <w:shd w:val="clear" w:color="auto" w:fill="auto"/>
            <w:vAlign w:val="center"/>
          </w:tcPr>
          <w:p w:rsidR="00FA6AD2" w:rsidRPr="00FA6AD2" w:rsidRDefault="00FA6AD2" w:rsidP="00FA6AD2">
            <w:pPr>
              <w:tabs>
                <w:tab w:val="left" w:pos="2030"/>
                <w:tab w:val="left" w:pos="10065"/>
              </w:tabs>
              <w:jc w:val="both"/>
              <w:rPr>
                <w:rFonts w:eastAsia="Arial Unicode MS"/>
                <w:i/>
                <w:noProof w:val="0"/>
                <w:color w:val="000000"/>
                <w:sz w:val="28"/>
                <w:szCs w:val="28"/>
                <w:lang w:eastAsia="en-US"/>
              </w:rPr>
            </w:pPr>
            <w:r w:rsidRPr="00FA6AD2">
              <w:rPr>
                <w:rFonts w:eastAsia="Arial Unicode MS"/>
                <w:i/>
                <w:noProof w:val="0"/>
                <w:color w:val="000000"/>
                <w:sz w:val="28"/>
                <w:szCs w:val="28"/>
                <w:lang w:eastAsia="en-US"/>
              </w:rPr>
              <w:t>Посилання на курс:</w:t>
            </w:r>
          </w:p>
          <w:p w:rsidR="00FA6AD2" w:rsidRPr="00FA6AD2" w:rsidRDefault="00FA6AD2" w:rsidP="00FA6AD2">
            <w:pPr>
              <w:tabs>
                <w:tab w:val="left" w:pos="2030"/>
                <w:tab w:val="left" w:pos="10065"/>
              </w:tabs>
              <w:jc w:val="both"/>
              <w:rPr>
                <w:rFonts w:eastAsia="Arial Unicode MS"/>
                <w:i/>
                <w:noProof w:val="0"/>
                <w:color w:val="000000"/>
                <w:sz w:val="28"/>
                <w:szCs w:val="28"/>
                <w:lang w:eastAsia="en-US"/>
              </w:rPr>
            </w:pPr>
            <w:r w:rsidRPr="00FA6AD2">
              <w:rPr>
                <w:rFonts w:ascii="Arial Unicode MS" w:eastAsia="Arial Unicode MS" w:hAnsi="Arial Unicode MS" w:cs="Arial Unicode MS"/>
                <w:noProof w:val="0"/>
                <w:color w:val="0000FF"/>
                <w:sz w:val="28"/>
                <w:szCs w:val="28"/>
                <w:u w:val="single"/>
                <w:lang w:val="ru-RU" w:eastAsia="en-US"/>
              </w:rPr>
              <w:t>https</w:t>
            </w:r>
            <w:r w:rsidRPr="00FA6AD2">
              <w:rPr>
                <w:rFonts w:ascii="Arial Unicode MS" w:eastAsia="Arial Unicode MS" w:hAnsi="Arial Unicode MS" w:cs="Arial Unicode MS"/>
                <w:noProof w:val="0"/>
                <w:color w:val="0000FF"/>
                <w:sz w:val="28"/>
                <w:szCs w:val="28"/>
                <w:u w:val="single"/>
                <w:lang w:eastAsia="en-US"/>
              </w:rPr>
              <w:t>://</w:t>
            </w:r>
            <w:r w:rsidRPr="00FA6AD2">
              <w:rPr>
                <w:rFonts w:ascii="Arial Unicode MS" w:eastAsia="Arial Unicode MS" w:hAnsi="Arial Unicode MS" w:cs="Arial Unicode MS"/>
                <w:noProof w:val="0"/>
                <w:color w:val="0000FF"/>
                <w:sz w:val="28"/>
                <w:szCs w:val="28"/>
                <w:u w:val="single"/>
                <w:lang w:val="ru-RU" w:eastAsia="en-US"/>
              </w:rPr>
              <w:t>vo</w:t>
            </w:r>
            <w:r w:rsidRPr="00FA6AD2">
              <w:rPr>
                <w:rFonts w:ascii="Arial Unicode MS" w:eastAsia="Arial Unicode MS" w:hAnsi="Arial Unicode MS" w:cs="Arial Unicode MS"/>
                <w:noProof w:val="0"/>
                <w:color w:val="0000FF"/>
                <w:sz w:val="28"/>
                <w:szCs w:val="28"/>
                <w:u w:val="single"/>
                <w:lang w:eastAsia="en-US"/>
              </w:rPr>
              <w:t>.</w:t>
            </w:r>
            <w:r w:rsidRPr="00FA6AD2">
              <w:rPr>
                <w:rFonts w:ascii="Arial Unicode MS" w:eastAsia="Arial Unicode MS" w:hAnsi="Arial Unicode MS" w:cs="Arial Unicode MS"/>
                <w:noProof w:val="0"/>
                <w:color w:val="0000FF"/>
                <w:sz w:val="28"/>
                <w:szCs w:val="28"/>
                <w:u w:val="single"/>
                <w:lang w:val="ru-RU" w:eastAsia="en-US"/>
              </w:rPr>
              <w:t>uu</w:t>
            </w:r>
            <w:r w:rsidRPr="00FA6AD2">
              <w:rPr>
                <w:rFonts w:ascii="Arial Unicode MS" w:eastAsia="Arial Unicode MS" w:hAnsi="Arial Unicode MS" w:cs="Arial Unicode MS"/>
                <w:noProof w:val="0"/>
                <w:color w:val="0000FF"/>
                <w:sz w:val="28"/>
                <w:szCs w:val="28"/>
                <w:u w:val="single"/>
                <w:lang w:eastAsia="en-US"/>
              </w:rPr>
              <w:t>.</w:t>
            </w:r>
            <w:r w:rsidRPr="00FA6AD2">
              <w:rPr>
                <w:rFonts w:ascii="Arial Unicode MS" w:eastAsia="Arial Unicode MS" w:hAnsi="Arial Unicode MS" w:cs="Arial Unicode MS"/>
                <w:noProof w:val="0"/>
                <w:color w:val="0000FF"/>
                <w:sz w:val="28"/>
                <w:szCs w:val="28"/>
                <w:u w:val="single"/>
                <w:lang w:val="ru-RU" w:eastAsia="en-US"/>
              </w:rPr>
              <w:t>edu</w:t>
            </w:r>
            <w:r w:rsidRPr="00FA6AD2">
              <w:rPr>
                <w:rFonts w:ascii="Arial Unicode MS" w:eastAsia="Arial Unicode MS" w:hAnsi="Arial Unicode MS" w:cs="Arial Unicode MS"/>
                <w:noProof w:val="0"/>
                <w:color w:val="0000FF"/>
                <w:sz w:val="28"/>
                <w:szCs w:val="28"/>
                <w:u w:val="single"/>
                <w:lang w:eastAsia="en-US"/>
              </w:rPr>
              <w:t>.</w:t>
            </w:r>
            <w:r w:rsidRPr="00FA6AD2">
              <w:rPr>
                <w:rFonts w:ascii="Arial Unicode MS" w:eastAsia="Arial Unicode MS" w:hAnsi="Arial Unicode MS" w:cs="Arial Unicode MS"/>
                <w:noProof w:val="0"/>
                <w:color w:val="0000FF"/>
                <w:sz w:val="28"/>
                <w:szCs w:val="28"/>
                <w:u w:val="single"/>
                <w:lang w:val="ru-RU" w:eastAsia="en-US"/>
              </w:rPr>
              <w:t>ua</w:t>
            </w:r>
            <w:r w:rsidRPr="00FA6AD2">
              <w:rPr>
                <w:rFonts w:ascii="Arial Unicode MS" w:eastAsia="Arial Unicode MS" w:hAnsi="Arial Unicode MS" w:cs="Arial Unicode MS"/>
                <w:noProof w:val="0"/>
                <w:color w:val="0000FF"/>
                <w:sz w:val="28"/>
                <w:szCs w:val="28"/>
                <w:u w:val="single"/>
                <w:lang w:eastAsia="en-US"/>
              </w:rPr>
              <w:t>/</w:t>
            </w:r>
            <w:r w:rsidRPr="00FA6AD2">
              <w:rPr>
                <w:rFonts w:ascii="Arial Unicode MS" w:eastAsia="Arial Unicode MS" w:hAnsi="Arial Unicode MS" w:cs="Arial Unicode MS"/>
                <w:noProof w:val="0"/>
                <w:color w:val="0000FF"/>
                <w:sz w:val="28"/>
                <w:szCs w:val="28"/>
                <w:u w:val="single"/>
                <w:lang w:val="ru-RU" w:eastAsia="en-US"/>
              </w:rPr>
              <w:t>course</w:t>
            </w:r>
            <w:r w:rsidRPr="00FA6AD2">
              <w:rPr>
                <w:rFonts w:ascii="Arial Unicode MS" w:eastAsia="Arial Unicode MS" w:hAnsi="Arial Unicode MS" w:cs="Arial Unicode MS"/>
                <w:noProof w:val="0"/>
                <w:color w:val="0000FF"/>
                <w:sz w:val="28"/>
                <w:szCs w:val="28"/>
                <w:u w:val="single"/>
                <w:lang w:eastAsia="en-US"/>
              </w:rPr>
              <w:t>/</w:t>
            </w:r>
            <w:r w:rsidRPr="00FA6AD2">
              <w:rPr>
                <w:rFonts w:ascii="Arial Unicode MS" w:eastAsia="Arial Unicode MS" w:hAnsi="Arial Unicode MS" w:cs="Arial Unicode MS"/>
                <w:noProof w:val="0"/>
                <w:color w:val="0000FF"/>
                <w:sz w:val="28"/>
                <w:szCs w:val="28"/>
                <w:u w:val="single"/>
                <w:lang w:val="ru-RU" w:eastAsia="en-US"/>
              </w:rPr>
              <w:t>view</w:t>
            </w:r>
            <w:r w:rsidRPr="00FA6AD2">
              <w:rPr>
                <w:rFonts w:ascii="Arial Unicode MS" w:eastAsia="Arial Unicode MS" w:hAnsi="Arial Unicode MS" w:cs="Arial Unicode MS"/>
                <w:noProof w:val="0"/>
                <w:color w:val="0000FF"/>
                <w:sz w:val="28"/>
                <w:szCs w:val="28"/>
                <w:u w:val="single"/>
                <w:lang w:eastAsia="en-US"/>
              </w:rPr>
              <w:t>.</w:t>
            </w:r>
            <w:r w:rsidRPr="00FA6AD2">
              <w:rPr>
                <w:rFonts w:ascii="Arial Unicode MS" w:eastAsia="Arial Unicode MS" w:hAnsi="Arial Unicode MS" w:cs="Arial Unicode MS"/>
                <w:noProof w:val="0"/>
                <w:color w:val="0000FF"/>
                <w:sz w:val="28"/>
                <w:szCs w:val="28"/>
                <w:u w:val="single"/>
                <w:lang w:val="ru-RU" w:eastAsia="en-US"/>
              </w:rPr>
              <w:t>php</w:t>
            </w:r>
            <w:r w:rsidRPr="00FA6AD2">
              <w:rPr>
                <w:rFonts w:ascii="Arial Unicode MS" w:eastAsia="Arial Unicode MS" w:hAnsi="Arial Unicode MS" w:cs="Arial Unicode MS"/>
                <w:noProof w:val="0"/>
                <w:color w:val="0000FF"/>
                <w:sz w:val="28"/>
                <w:szCs w:val="28"/>
                <w:u w:val="single"/>
                <w:lang w:eastAsia="en-US"/>
              </w:rPr>
              <w:t>?</w:t>
            </w:r>
            <w:r w:rsidRPr="00FA6AD2">
              <w:rPr>
                <w:rFonts w:ascii="Arial Unicode MS" w:eastAsia="Arial Unicode MS" w:hAnsi="Arial Unicode MS" w:cs="Arial Unicode MS"/>
                <w:noProof w:val="0"/>
                <w:color w:val="0000FF"/>
                <w:sz w:val="28"/>
                <w:szCs w:val="28"/>
                <w:u w:val="single"/>
                <w:lang w:val="ru-RU" w:eastAsia="en-US"/>
              </w:rPr>
              <w:t>id</w:t>
            </w:r>
            <w:r w:rsidRPr="00FA6AD2">
              <w:rPr>
                <w:rFonts w:ascii="Arial Unicode MS" w:eastAsia="Arial Unicode MS" w:hAnsi="Arial Unicode MS" w:cs="Arial Unicode MS"/>
                <w:noProof w:val="0"/>
                <w:color w:val="0000FF"/>
                <w:sz w:val="28"/>
                <w:szCs w:val="28"/>
                <w:u w:val="single"/>
                <w:lang w:eastAsia="en-US"/>
              </w:rPr>
              <w:t>=16780</w:t>
            </w:r>
          </w:p>
        </w:tc>
      </w:tr>
    </w:tbl>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Pr="00FA6AD2" w:rsidRDefault="009B7457" w:rsidP="009B7457">
      <w:pPr>
        <w:jc w:val="both"/>
        <w:rPr>
          <w:b/>
          <w:sz w:val="28"/>
          <w:szCs w:val="28"/>
        </w:rPr>
      </w:pPr>
    </w:p>
    <w:p w:rsidR="009B7457" w:rsidRPr="00FA6AD2"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jc w:val="both"/>
        <w:rPr>
          <w:b/>
          <w:sz w:val="28"/>
          <w:szCs w:val="28"/>
        </w:rPr>
      </w:pPr>
    </w:p>
    <w:p w:rsidR="009B7457" w:rsidRDefault="009B7457" w:rsidP="009B7457">
      <w:pPr>
        <w:pStyle w:val="docdata"/>
        <w:keepNext/>
        <w:spacing w:before="0" w:beforeAutospacing="0" w:after="0" w:afterAutospacing="0"/>
        <w:jc w:val="center"/>
      </w:pPr>
      <w:r>
        <w:rPr>
          <w:b/>
          <w:bCs/>
          <w:color w:val="000000"/>
          <w:sz w:val="28"/>
          <w:szCs w:val="28"/>
        </w:rPr>
        <w:lastRenderedPageBreak/>
        <w:t>ОПИС НАВЧАЛЬНОЇ ДИСЦИПЛІНИ</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3241"/>
        <w:gridCol w:w="1601"/>
        <w:gridCol w:w="1724"/>
      </w:tblGrid>
      <w:tr w:rsidR="009B7457" w:rsidTr="009B7457">
        <w:trPr>
          <w:trHeight w:val="803"/>
          <w:tblCellSpacing w:w="0" w:type="dxa"/>
          <w:jc w:val="center"/>
        </w:trPr>
        <w:tc>
          <w:tcPr>
            <w:tcW w:w="2896"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color w:val="000000"/>
                <w:sz w:val="28"/>
                <w:szCs w:val="28"/>
              </w:rPr>
              <w:t xml:space="preserve">Найменування показників </w:t>
            </w:r>
          </w:p>
        </w:tc>
        <w:tc>
          <w:tcPr>
            <w:tcW w:w="3262"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color w:val="000000"/>
                <w:sz w:val="28"/>
                <w:szCs w:val="28"/>
              </w:rPr>
              <w:t>Галузь знань, спеціальність, спеціалізація, освітній ступінь / освітньо-кваліфікаційний рівень</w:t>
            </w: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color w:val="000000"/>
                <w:sz w:val="28"/>
                <w:szCs w:val="28"/>
              </w:rPr>
              <w:t>Характеристика навчальної дисципліни</w:t>
            </w:r>
          </w:p>
        </w:tc>
      </w:tr>
      <w:tr w:rsidR="009B7457" w:rsidTr="009B7457">
        <w:trPr>
          <w:trHeight w:val="5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Default="009B7457">
            <w:pPr>
              <w:rPr>
                <w:noProof w:val="0"/>
                <w:lang w:val="ru-RU"/>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i/>
                <w:iCs/>
                <w:color w:val="000000"/>
                <w:sz w:val="28"/>
                <w:szCs w:val="28"/>
              </w:rPr>
              <w:t>денна форма навчання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i/>
                <w:iCs/>
                <w:color w:val="000000"/>
                <w:sz w:val="28"/>
                <w:szCs w:val="28"/>
              </w:rPr>
              <w:t>заочна форма навчання</w:t>
            </w:r>
          </w:p>
        </w:tc>
      </w:tr>
      <w:tr w:rsidR="009B7457" w:rsidTr="009B7457">
        <w:trPr>
          <w:trHeight w:val="409"/>
          <w:tblCellSpacing w:w="0" w:type="dxa"/>
          <w:jc w:val="center"/>
        </w:trPr>
        <w:tc>
          <w:tcPr>
            <w:tcW w:w="2896"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pPr>
            <w:r>
              <w:rPr>
                <w:color w:val="000000"/>
                <w:sz w:val="28"/>
                <w:szCs w:val="28"/>
              </w:rPr>
              <w:t xml:space="preserve">Загальний обсяг кредитів – </w:t>
            </w:r>
            <w:r>
              <w:rPr>
                <w:color w:val="FF0000"/>
                <w:sz w:val="28"/>
                <w:szCs w:val="28"/>
              </w:rPr>
              <w:t>3</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color w:val="000000"/>
                <w:sz w:val="28"/>
                <w:szCs w:val="28"/>
              </w:rPr>
              <w:t>Галузь знань</w:t>
            </w:r>
          </w:p>
          <w:p w:rsidR="009B7457" w:rsidRDefault="009B7457">
            <w:pPr>
              <w:pStyle w:val="a5"/>
              <w:spacing w:before="0" w:beforeAutospacing="0" w:after="0" w:afterAutospacing="0"/>
              <w:jc w:val="center"/>
            </w:pPr>
            <w:r>
              <w:rPr>
                <w:color w:val="000000"/>
                <w:sz w:val="28"/>
                <w:szCs w:val="28"/>
              </w:rPr>
              <w:t>01 освіта</w:t>
            </w:r>
          </w:p>
          <w:p w:rsidR="009B7457" w:rsidRDefault="009B7457">
            <w:pPr>
              <w:pStyle w:val="a5"/>
              <w:spacing w:before="0" w:beforeAutospacing="0" w:after="0" w:afterAutospacing="0"/>
              <w:jc w:val="center"/>
            </w:pPr>
            <w:r>
              <w:rPr>
                <w:color w:val="000000"/>
              </w:rPr>
              <w:t>(шифр і назва)</w:t>
            </w: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color w:val="000000"/>
                <w:sz w:val="28"/>
                <w:szCs w:val="28"/>
              </w:rPr>
              <w:t>Вид дисципліни</w:t>
            </w:r>
          </w:p>
          <w:p w:rsidR="009B7457" w:rsidRDefault="009B7457">
            <w:pPr>
              <w:pStyle w:val="a5"/>
              <w:spacing w:before="0" w:beforeAutospacing="0" w:after="0" w:afterAutospacing="0"/>
              <w:jc w:val="center"/>
            </w:pPr>
            <w:r>
              <w:rPr>
                <w:color w:val="000000"/>
              </w:rPr>
              <w:t>за в</w:t>
            </w:r>
            <w:r w:rsidR="00326AB2">
              <w:rPr>
                <w:color w:val="000000"/>
              </w:rPr>
              <w:t>ибором</w:t>
            </w:r>
          </w:p>
        </w:tc>
      </w:tr>
      <w:tr w:rsidR="009B7457" w:rsidTr="009B7457">
        <w:trPr>
          <w:trHeight w:val="40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Default="009B7457">
            <w:pPr>
              <w:rPr>
                <w:noProof w:val="0"/>
                <w:lang w:val="ru-RU"/>
              </w:rPr>
            </w:pP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color w:val="000000"/>
                <w:sz w:val="28"/>
                <w:szCs w:val="28"/>
              </w:rPr>
              <w:t xml:space="preserve">Спеціальність </w:t>
            </w:r>
          </w:p>
          <w:p w:rsidR="009B7457" w:rsidRDefault="009B7457">
            <w:pPr>
              <w:pStyle w:val="a5"/>
              <w:spacing w:before="0" w:beforeAutospacing="0" w:after="0" w:afterAutospacing="0"/>
              <w:jc w:val="center"/>
            </w:pPr>
            <w:r>
              <w:rPr>
                <w:color w:val="000000"/>
                <w:sz w:val="28"/>
                <w:szCs w:val="28"/>
              </w:rPr>
              <w:t>016 спеціальна освіта</w:t>
            </w:r>
          </w:p>
          <w:p w:rsidR="009B7457" w:rsidRDefault="009B7457">
            <w:pPr>
              <w:pStyle w:val="a5"/>
              <w:spacing w:before="0" w:beforeAutospacing="0" w:after="0" w:afterAutospacing="0"/>
              <w:jc w:val="center"/>
            </w:pPr>
            <w:r>
              <w:rPr>
                <w:color w:val="000000"/>
              </w:rPr>
              <w:t>(шифр і назва)</w:t>
            </w: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color w:val="000000"/>
                <w:sz w:val="28"/>
                <w:szCs w:val="28"/>
              </w:rPr>
              <w:t xml:space="preserve">Цикл підготовки </w:t>
            </w:r>
          </w:p>
          <w:p w:rsidR="009B7457" w:rsidRDefault="009B7457">
            <w:pPr>
              <w:pStyle w:val="a5"/>
              <w:spacing w:before="0" w:beforeAutospacing="0" w:after="0" w:afterAutospacing="0"/>
              <w:jc w:val="center"/>
            </w:pPr>
            <w:r>
              <w:rPr>
                <w:color w:val="000000"/>
                <w:sz w:val="28"/>
                <w:szCs w:val="28"/>
              </w:rPr>
              <w:t>____________________</w:t>
            </w:r>
          </w:p>
          <w:p w:rsidR="009B7457" w:rsidRDefault="009B7457">
            <w:pPr>
              <w:pStyle w:val="a5"/>
              <w:spacing w:before="0" w:beforeAutospacing="0" w:after="0" w:afterAutospacing="0"/>
              <w:jc w:val="center"/>
            </w:pPr>
            <w:r>
              <w:rPr>
                <w:color w:val="000000"/>
              </w:rPr>
              <w:t>(загальний чи професійний)</w:t>
            </w:r>
          </w:p>
        </w:tc>
      </w:tr>
      <w:tr w:rsidR="009B7457" w:rsidTr="009B7457">
        <w:trPr>
          <w:trHeight w:val="170"/>
          <w:tblCellSpacing w:w="0" w:type="dxa"/>
          <w:jc w:val="center"/>
        </w:trPr>
        <w:tc>
          <w:tcPr>
            <w:tcW w:w="2896"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line="170" w:lineRule="atLeast"/>
            </w:pPr>
            <w:r>
              <w:rPr>
                <w:color w:val="000000"/>
                <w:sz w:val="28"/>
                <w:szCs w:val="28"/>
              </w:rPr>
              <w:t>Модулів –</w:t>
            </w:r>
            <w:r>
              <w:rPr>
                <w:color w:val="FF0000"/>
                <w:sz w:val="28"/>
                <w:szCs w:val="28"/>
              </w:rPr>
              <w:t xml:space="preserve"> 2</w:t>
            </w:r>
          </w:p>
        </w:tc>
        <w:tc>
          <w:tcPr>
            <w:tcW w:w="3262"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rPr>
                <w:b/>
                <w:bCs/>
                <w:color w:val="000000"/>
                <w:sz w:val="28"/>
                <w:szCs w:val="28"/>
              </w:rPr>
              <w:t>Спеціалізація</w:t>
            </w:r>
          </w:p>
          <w:p w:rsidR="009B7457" w:rsidRDefault="009B7457">
            <w:pPr>
              <w:pStyle w:val="a5"/>
              <w:spacing w:before="0" w:beforeAutospacing="0" w:after="0" w:afterAutospacing="0"/>
              <w:jc w:val="center"/>
            </w:pPr>
            <w:r>
              <w:rPr>
                <w:color w:val="000000"/>
                <w:sz w:val="28"/>
                <w:szCs w:val="28"/>
              </w:rPr>
              <w:t>____________________</w:t>
            </w:r>
          </w:p>
          <w:p w:rsidR="009B7457" w:rsidRDefault="009B7457">
            <w:pPr>
              <w:pStyle w:val="a5"/>
              <w:spacing w:before="0" w:beforeAutospacing="0" w:after="0" w:afterAutospacing="0" w:line="170" w:lineRule="atLeast"/>
              <w:jc w:val="center"/>
            </w:pPr>
            <w:r>
              <w:rPr>
                <w:color w:val="000000"/>
              </w:rPr>
              <w:t>(назва)</w:t>
            </w: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line="170" w:lineRule="atLeast"/>
              <w:jc w:val="center"/>
            </w:pPr>
            <w:r>
              <w:rPr>
                <w:b/>
                <w:bCs/>
                <w:color w:val="000000"/>
                <w:sz w:val="28"/>
                <w:szCs w:val="28"/>
              </w:rPr>
              <w:t>Рік підготовки:</w:t>
            </w:r>
          </w:p>
        </w:tc>
      </w:tr>
      <w:tr w:rsidR="009B7457" w:rsidTr="009B7457">
        <w:trPr>
          <w:trHeight w:val="207"/>
          <w:tblCellSpacing w:w="0" w:type="dxa"/>
          <w:jc w:val="center"/>
        </w:trPr>
        <w:tc>
          <w:tcPr>
            <w:tcW w:w="2896"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line="207" w:lineRule="atLeast"/>
            </w:pPr>
            <w:r w:rsidRPr="00326AB2">
              <w:rPr>
                <w:sz w:val="28"/>
                <w:szCs w:val="28"/>
              </w:rPr>
              <w:t>Змістових модулів –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326AB2">
            <w:pPr>
              <w:pStyle w:val="a5"/>
              <w:spacing w:before="0" w:beforeAutospacing="0" w:after="0" w:afterAutospacing="0" w:line="207" w:lineRule="atLeast"/>
              <w:jc w:val="center"/>
            </w:pPr>
            <w:r w:rsidRPr="00326AB2">
              <w:rPr>
                <w:sz w:val="28"/>
                <w:szCs w:val="28"/>
              </w:rPr>
              <w:t>1</w:t>
            </w:r>
            <w:r w:rsidR="009B7457" w:rsidRPr="00326AB2">
              <w:rPr>
                <w:sz w:val="28"/>
                <w:szCs w:val="28"/>
              </w:rPr>
              <w:t>-й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326AB2">
            <w:pPr>
              <w:pStyle w:val="a5"/>
              <w:spacing w:before="0" w:beforeAutospacing="0" w:after="0" w:afterAutospacing="0" w:line="207" w:lineRule="atLeast"/>
              <w:jc w:val="center"/>
            </w:pPr>
            <w:r w:rsidRPr="00326AB2">
              <w:rPr>
                <w:sz w:val="28"/>
                <w:szCs w:val="28"/>
              </w:rPr>
              <w:t>1</w:t>
            </w:r>
            <w:r w:rsidR="009B7457" w:rsidRPr="00326AB2">
              <w:rPr>
                <w:sz w:val="28"/>
                <w:szCs w:val="28"/>
              </w:rPr>
              <w:t>-й</w:t>
            </w:r>
          </w:p>
        </w:tc>
      </w:tr>
      <w:tr w:rsidR="009B7457" w:rsidTr="009B7457">
        <w:trPr>
          <w:trHeight w:val="246"/>
          <w:tblCellSpacing w:w="0" w:type="dxa"/>
          <w:jc w:val="center"/>
        </w:trPr>
        <w:tc>
          <w:tcPr>
            <w:tcW w:w="2896"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pPr>
            <w:r w:rsidRPr="00326AB2">
              <w:rPr>
                <w:sz w:val="28"/>
                <w:szCs w:val="28"/>
              </w:rPr>
              <w:t>Індивідуальне науково-дослідне завдання ___________</w:t>
            </w:r>
          </w:p>
          <w:p w:rsidR="009B7457" w:rsidRPr="00326AB2" w:rsidRDefault="009B7457">
            <w:pPr>
              <w:pStyle w:val="a5"/>
              <w:spacing w:before="0" w:beforeAutospacing="0" w:after="0" w:afterAutospacing="0"/>
            </w:pPr>
            <w:r w:rsidRPr="00326AB2">
              <w:rPr>
                <w:sz w:val="28"/>
                <w:szCs w:val="28"/>
              </w:rPr>
              <w:t xml:space="preserve">                     </w:t>
            </w:r>
            <w:r w:rsidRPr="00326AB2">
              <w:t>(назва)</w:t>
            </w:r>
          </w:p>
        </w:tc>
        <w:tc>
          <w:tcPr>
            <w:tcW w:w="3262"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rPr>
                <w:b/>
                <w:bCs/>
                <w:sz w:val="28"/>
                <w:szCs w:val="28"/>
              </w:rPr>
              <w:t>Мова викладання, навчання та оцінювання:</w:t>
            </w:r>
          </w:p>
          <w:p w:rsidR="009B7457" w:rsidRPr="00326AB2" w:rsidRDefault="009B7457">
            <w:pPr>
              <w:pStyle w:val="a5"/>
              <w:spacing w:before="0" w:beforeAutospacing="0" w:after="0" w:afterAutospacing="0"/>
              <w:jc w:val="center"/>
            </w:pPr>
            <w:r w:rsidRPr="00326AB2">
              <w:rPr>
                <w:sz w:val="28"/>
                <w:szCs w:val="28"/>
              </w:rPr>
              <w:t>українська</w:t>
            </w:r>
          </w:p>
          <w:p w:rsidR="009B7457" w:rsidRPr="00326AB2" w:rsidRDefault="009B7457">
            <w:pPr>
              <w:pStyle w:val="a5"/>
              <w:spacing w:before="0" w:beforeAutospacing="0" w:after="0" w:afterAutospacing="0"/>
              <w:jc w:val="center"/>
            </w:pPr>
            <w:r w:rsidRPr="00326AB2">
              <w:t>(назва)</w:t>
            </w: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rPr>
                <w:b/>
                <w:bCs/>
                <w:sz w:val="28"/>
                <w:szCs w:val="28"/>
              </w:rPr>
              <w:t>Семестр</w:t>
            </w:r>
          </w:p>
        </w:tc>
      </w:tr>
      <w:tr w:rsidR="009B7457" w:rsidTr="009B7457">
        <w:trPr>
          <w:trHeight w:val="323"/>
          <w:tblCellSpacing w:w="0" w:type="dxa"/>
          <w:jc w:val="center"/>
        </w:trPr>
        <w:tc>
          <w:tcPr>
            <w:tcW w:w="2896"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pPr>
            <w:r w:rsidRPr="00326AB2">
              <w:rPr>
                <w:sz w:val="28"/>
                <w:szCs w:val="28"/>
              </w:rPr>
              <w:t xml:space="preserve">Загальний обсяг годин – </w:t>
            </w:r>
            <w:r w:rsidR="00326AB2" w:rsidRPr="00326AB2">
              <w:rPr>
                <w:sz w:val="28"/>
                <w:szCs w:val="28"/>
              </w:rPr>
              <w:t>15</w:t>
            </w:r>
            <w:r w:rsidRPr="00326AB2">
              <w:rPr>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rPr>
                <w:sz w:val="28"/>
                <w:szCs w:val="28"/>
              </w:rPr>
              <w:t>1-й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rPr>
                <w:sz w:val="28"/>
                <w:szCs w:val="28"/>
              </w:rPr>
              <w:t>1-й</w:t>
            </w:r>
          </w:p>
        </w:tc>
      </w:tr>
      <w:tr w:rsidR="009B7457" w:rsidTr="009B7457">
        <w:trPr>
          <w:trHeight w:val="322"/>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rPr>
                <w:b/>
                <w:bCs/>
                <w:sz w:val="28"/>
                <w:szCs w:val="28"/>
              </w:rPr>
              <w:t>Лекції</w:t>
            </w:r>
          </w:p>
        </w:tc>
      </w:tr>
      <w:tr w:rsidR="009B7457" w:rsidTr="009B7457">
        <w:trPr>
          <w:trHeight w:val="320"/>
          <w:tblCellSpacing w:w="0" w:type="dxa"/>
          <w:jc w:val="center"/>
        </w:trPr>
        <w:tc>
          <w:tcPr>
            <w:tcW w:w="2896"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pPr>
            <w:r w:rsidRPr="00326AB2">
              <w:rPr>
                <w:sz w:val="28"/>
                <w:szCs w:val="28"/>
              </w:rPr>
              <w:t>Тижневих годин для денної форми навчання:</w:t>
            </w:r>
          </w:p>
          <w:p w:rsidR="009B7457" w:rsidRPr="00326AB2" w:rsidRDefault="009B7457">
            <w:pPr>
              <w:pStyle w:val="a5"/>
              <w:spacing w:before="0" w:beforeAutospacing="0" w:after="0" w:afterAutospacing="0"/>
            </w:pPr>
            <w:r w:rsidRPr="00326AB2">
              <w:rPr>
                <w:sz w:val="28"/>
                <w:szCs w:val="28"/>
              </w:rPr>
              <w:t>аудиторних – 4</w:t>
            </w:r>
          </w:p>
          <w:p w:rsidR="009B7457" w:rsidRPr="00326AB2" w:rsidRDefault="009B7457">
            <w:pPr>
              <w:pStyle w:val="a5"/>
              <w:spacing w:before="0" w:beforeAutospacing="0" w:after="0" w:afterAutospacing="0"/>
            </w:pPr>
            <w:r w:rsidRPr="00326AB2">
              <w:rPr>
                <w:sz w:val="28"/>
                <w:szCs w:val="28"/>
              </w:rPr>
              <w:t>самостійної роботи студента – 8</w:t>
            </w:r>
          </w:p>
        </w:tc>
        <w:tc>
          <w:tcPr>
            <w:tcW w:w="3262"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rPr>
                <w:b/>
                <w:bCs/>
                <w:sz w:val="28"/>
                <w:szCs w:val="28"/>
              </w:rPr>
              <w:t>Освітній ступінь / освітньо-</w:t>
            </w:r>
          </w:p>
          <w:p w:rsidR="009B7457" w:rsidRPr="00326AB2" w:rsidRDefault="009B7457">
            <w:pPr>
              <w:pStyle w:val="a5"/>
              <w:spacing w:before="0" w:beforeAutospacing="0" w:after="0" w:afterAutospacing="0"/>
              <w:jc w:val="center"/>
            </w:pPr>
            <w:r w:rsidRPr="00326AB2">
              <w:rPr>
                <w:b/>
                <w:bCs/>
                <w:sz w:val="28"/>
                <w:szCs w:val="28"/>
              </w:rPr>
              <w:t>кваліфікаційний рівень:</w:t>
            </w:r>
          </w:p>
          <w:p w:rsidR="009B7457" w:rsidRPr="00326AB2" w:rsidRDefault="00326AB2">
            <w:pPr>
              <w:pStyle w:val="a5"/>
              <w:spacing w:before="0" w:beforeAutospacing="0" w:after="0" w:afterAutospacing="0"/>
              <w:jc w:val="center"/>
              <w:rPr>
                <w:lang w:val="uk-UA"/>
              </w:rPr>
            </w:pPr>
            <w:r w:rsidRPr="00326AB2">
              <w:rPr>
                <w:sz w:val="28"/>
                <w:szCs w:val="28"/>
                <w:lang w:val="uk-UA"/>
              </w:rPr>
              <w:t>магістр</w:t>
            </w:r>
          </w:p>
          <w:p w:rsidR="009B7457" w:rsidRPr="00326AB2" w:rsidRDefault="009B7457">
            <w:pPr>
              <w:pStyle w:val="a5"/>
              <w:spacing w:before="0" w:beforeAutospacing="0" w:after="0" w:afterAutospacing="0"/>
              <w:jc w:val="center"/>
            </w:pPr>
            <w:r w:rsidRPr="00326AB2">
              <w:rPr>
                <w:sz w:val="28"/>
                <w:szCs w:val="28"/>
              </w:rPr>
              <w:t>_____________________</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t>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326AB2">
            <w:pPr>
              <w:pStyle w:val="a5"/>
              <w:spacing w:before="0" w:beforeAutospacing="0" w:after="0" w:afterAutospacing="0"/>
              <w:jc w:val="center"/>
            </w:pPr>
            <w:r w:rsidRPr="00326AB2">
              <w:rPr>
                <w:sz w:val="28"/>
                <w:szCs w:val="28"/>
              </w:rPr>
              <w:t>8</w:t>
            </w:r>
            <w:r w:rsidR="009B7457" w:rsidRPr="00326AB2">
              <w:rPr>
                <w:sz w:val="28"/>
                <w:szCs w:val="28"/>
              </w:rPr>
              <w:t xml:space="preserve"> год..</w:t>
            </w:r>
          </w:p>
        </w:tc>
      </w:tr>
      <w:tr w:rsidR="009B7457" w:rsidTr="009B7457">
        <w:trPr>
          <w:trHeight w:val="3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rPr>
                <w:b/>
                <w:bCs/>
                <w:sz w:val="28"/>
                <w:szCs w:val="28"/>
              </w:rPr>
              <w:t>Практичні, семінарські</w:t>
            </w:r>
          </w:p>
        </w:tc>
      </w:tr>
      <w:tr w:rsidR="009B7457" w:rsidTr="009B7457">
        <w:trPr>
          <w:trHeight w:val="3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t>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sidRPr="00326AB2">
              <w:rPr>
                <w:sz w:val="28"/>
                <w:szCs w:val="28"/>
                <w:lang w:val="en-US"/>
              </w:rPr>
              <w:t>6</w:t>
            </w:r>
            <w:r w:rsidRPr="00326AB2">
              <w:rPr>
                <w:sz w:val="28"/>
                <w:szCs w:val="28"/>
              </w:rPr>
              <w:t xml:space="preserve"> год.</w:t>
            </w:r>
          </w:p>
        </w:tc>
      </w:tr>
      <w:tr w:rsidR="009B7457" w:rsidTr="009B7457">
        <w:trPr>
          <w:trHeight w:val="7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line="138" w:lineRule="atLeast"/>
              <w:jc w:val="center"/>
            </w:pPr>
            <w:r w:rsidRPr="00326AB2">
              <w:rPr>
                <w:b/>
                <w:bCs/>
                <w:sz w:val="28"/>
                <w:szCs w:val="28"/>
              </w:rPr>
              <w:t>Лабораторні</w:t>
            </w:r>
          </w:p>
        </w:tc>
      </w:tr>
      <w:tr w:rsidR="009B7457" w:rsidTr="009B7457">
        <w:trPr>
          <w:trHeight w:val="138"/>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line="138" w:lineRule="atLeast"/>
              <w:jc w:val="center"/>
            </w:pPr>
            <w:r w:rsidRPr="00326AB2">
              <w:t>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line="138" w:lineRule="atLeast"/>
              <w:jc w:val="center"/>
            </w:pPr>
            <w:r w:rsidRPr="00326AB2">
              <w:t> </w:t>
            </w:r>
          </w:p>
        </w:tc>
      </w:tr>
      <w:tr w:rsidR="009B7457" w:rsidTr="009B7457">
        <w:trPr>
          <w:trHeight w:val="138"/>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line="138" w:lineRule="atLeast"/>
              <w:jc w:val="center"/>
            </w:pPr>
            <w:r w:rsidRPr="00326AB2">
              <w:rPr>
                <w:b/>
                <w:bCs/>
                <w:sz w:val="28"/>
                <w:szCs w:val="28"/>
              </w:rPr>
              <w:t>Самостійна робота</w:t>
            </w:r>
          </w:p>
        </w:tc>
      </w:tr>
      <w:tr w:rsidR="009B7457" w:rsidTr="009B7457">
        <w:trPr>
          <w:trHeight w:val="138"/>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rPr>
                <w:noProof w:val="0"/>
                <w:lang w:val="ru-RU"/>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line="138" w:lineRule="atLeast"/>
              <w:jc w:val="center"/>
            </w:pPr>
            <w:r w:rsidRPr="00326AB2">
              <w:t>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line="138" w:lineRule="atLeast"/>
              <w:jc w:val="center"/>
            </w:pPr>
            <w:r w:rsidRPr="00326AB2">
              <w:rPr>
                <w:sz w:val="28"/>
                <w:szCs w:val="28"/>
              </w:rPr>
              <w:t>1</w:t>
            </w:r>
            <w:r w:rsidR="00326AB2" w:rsidRPr="00326AB2">
              <w:rPr>
                <w:sz w:val="28"/>
                <w:szCs w:val="28"/>
                <w:lang w:val="en-US"/>
              </w:rPr>
              <w:t>36</w:t>
            </w:r>
            <w:r w:rsidRPr="00326AB2">
              <w:rPr>
                <w:sz w:val="28"/>
                <w:szCs w:val="28"/>
                <w:lang w:val="en-US"/>
              </w:rPr>
              <w:t xml:space="preserve"> </w:t>
            </w:r>
            <w:r w:rsidRPr="00326AB2">
              <w:rPr>
                <w:sz w:val="28"/>
                <w:szCs w:val="28"/>
              </w:rPr>
              <w:t>год.</w:t>
            </w:r>
          </w:p>
        </w:tc>
      </w:tr>
      <w:tr w:rsidR="009B7457" w:rsidTr="009B7457">
        <w:trPr>
          <w:trHeight w:val="138"/>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Default="009B7457">
            <w:pPr>
              <w:rPr>
                <w:noProof w:val="0"/>
                <w:lang w:val="ru-RU"/>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line="138" w:lineRule="atLeast"/>
              <w:jc w:val="center"/>
            </w:pPr>
            <w:r>
              <w:rPr>
                <w:b/>
                <w:bCs/>
                <w:color w:val="000000"/>
                <w:sz w:val="28"/>
                <w:szCs w:val="28"/>
              </w:rPr>
              <w:t xml:space="preserve">Індивідуальні завдання: </w:t>
            </w:r>
            <w:r>
              <w:rPr>
                <w:color w:val="000000"/>
                <w:sz w:val="28"/>
                <w:szCs w:val="28"/>
              </w:rPr>
              <w:t>-</w:t>
            </w:r>
          </w:p>
        </w:tc>
      </w:tr>
      <w:tr w:rsidR="009B7457" w:rsidTr="009B7457">
        <w:trPr>
          <w:trHeight w:val="138"/>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Default="009B7457">
            <w:pPr>
              <w:rPr>
                <w:noProof w:val="0"/>
                <w:lang w:val="ru-RU"/>
              </w:rPr>
            </w:pPr>
          </w:p>
        </w:tc>
        <w:tc>
          <w:tcPr>
            <w:tcW w:w="3420"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Pr="00326AB2" w:rsidRDefault="009B7457">
            <w:pPr>
              <w:pStyle w:val="a5"/>
              <w:spacing w:before="0" w:beforeAutospacing="0" w:after="0" w:afterAutospacing="0"/>
              <w:jc w:val="center"/>
            </w:pPr>
            <w:r>
              <w:rPr>
                <w:b/>
                <w:bCs/>
                <w:color w:val="000000"/>
                <w:sz w:val="28"/>
                <w:szCs w:val="28"/>
              </w:rPr>
              <w:t xml:space="preserve">Вид семестрового </w:t>
            </w:r>
            <w:r w:rsidRPr="00326AB2">
              <w:rPr>
                <w:b/>
                <w:bCs/>
                <w:sz w:val="28"/>
                <w:szCs w:val="28"/>
              </w:rPr>
              <w:t>контролю:</w:t>
            </w:r>
          </w:p>
          <w:p w:rsidR="009B7457" w:rsidRDefault="009B7457">
            <w:pPr>
              <w:pStyle w:val="a5"/>
              <w:spacing w:before="0" w:beforeAutospacing="0" w:after="0" w:afterAutospacing="0" w:line="138" w:lineRule="atLeast"/>
              <w:jc w:val="center"/>
            </w:pPr>
            <w:r w:rsidRPr="00326AB2">
              <w:rPr>
                <w:sz w:val="28"/>
                <w:szCs w:val="28"/>
              </w:rPr>
              <w:t>І</w:t>
            </w:r>
            <w:r w:rsidR="00326AB2" w:rsidRPr="00326AB2">
              <w:rPr>
                <w:sz w:val="28"/>
                <w:szCs w:val="28"/>
                <w:lang w:val="uk-UA"/>
              </w:rPr>
              <w:t>І</w:t>
            </w:r>
            <w:r w:rsidRPr="00326AB2">
              <w:rPr>
                <w:sz w:val="28"/>
                <w:szCs w:val="28"/>
              </w:rPr>
              <w:t xml:space="preserve"> </w:t>
            </w:r>
            <w:r w:rsidR="00326AB2" w:rsidRPr="00326AB2">
              <w:rPr>
                <w:sz w:val="28"/>
                <w:szCs w:val="28"/>
              </w:rPr>
              <w:t>семестр – залік</w:t>
            </w:r>
          </w:p>
        </w:tc>
      </w:tr>
    </w:tbl>
    <w:p w:rsidR="009B7457" w:rsidRDefault="009B7457" w:rsidP="009B7457">
      <w:pPr>
        <w:pStyle w:val="a5"/>
        <w:spacing w:before="0" w:beforeAutospacing="0" w:after="0" w:afterAutospacing="0"/>
        <w:ind w:left="1440" w:hanging="1440"/>
        <w:jc w:val="both"/>
      </w:pPr>
      <w:r>
        <w:rPr>
          <w:b/>
          <w:bCs/>
          <w:color w:val="000000"/>
          <w:sz w:val="28"/>
          <w:szCs w:val="28"/>
        </w:rPr>
        <w:t>Примітка</w:t>
      </w:r>
      <w:r>
        <w:rPr>
          <w:color w:val="000000"/>
          <w:sz w:val="28"/>
          <w:szCs w:val="28"/>
        </w:rPr>
        <w:t>.</w:t>
      </w:r>
    </w:p>
    <w:p w:rsidR="009B7457" w:rsidRDefault="009B7457" w:rsidP="009B7457">
      <w:pPr>
        <w:pStyle w:val="a5"/>
        <w:spacing w:before="0" w:beforeAutospacing="0" w:after="0" w:afterAutospacing="0"/>
        <w:jc w:val="both"/>
      </w:pPr>
      <w:r>
        <w:rPr>
          <w:color w:val="000000"/>
          <w:sz w:val="28"/>
          <w:szCs w:val="28"/>
        </w:rPr>
        <w:t>Співвідношення кількості годин аудиторних занять до самостійної та індивідуальної роботи становить:</w:t>
      </w:r>
    </w:p>
    <w:p w:rsidR="009B7457" w:rsidRPr="00326AB2" w:rsidRDefault="009B7457" w:rsidP="009B7457">
      <w:pPr>
        <w:pStyle w:val="a5"/>
        <w:spacing w:before="0" w:beforeAutospacing="0" w:after="0" w:afterAutospacing="0"/>
        <w:ind w:firstLine="600"/>
        <w:jc w:val="both"/>
      </w:pPr>
      <w:r>
        <w:rPr>
          <w:color w:val="000000"/>
          <w:sz w:val="28"/>
          <w:szCs w:val="28"/>
        </w:rPr>
        <w:t xml:space="preserve">для заочної форми </w:t>
      </w:r>
      <w:r w:rsidRPr="00326AB2">
        <w:rPr>
          <w:sz w:val="28"/>
          <w:szCs w:val="28"/>
        </w:rPr>
        <w:t xml:space="preserve">навчання </w:t>
      </w:r>
      <w:r w:rsidR="00326AB2" w:rsidRPr="00326AB2">
        <w:rPr>
          <w:sz w:val="28"/>
          <w:szCs w:val="28"/>
        </w:rPr>
        <w:t>– 14/136</w:t>
      </w:r>
      <w:r w:rsidRPr="00326AB2">
        <w:rPr>
          <w:sz w:val="28"/>
          <w:szCs w:val="28"/>
        </w:rPr>
        <w:t>.</w:t>
      </w:r>
    </w:p>
    <w:p w:rsidR="009B7457" w:rsidRPr="00326AB2" w:rsidRDefault="009B7457" w:rsidP="009B7457">
      <w:pPr>
        <w:pStyle w:val="a5"/>
        <w:spacing w:before="0" w:beforeAutospacing="0" w:after="0" w:afterAutospacing="0"/>
        <w:ind w:firstLine="600"/>
        <w:jc w:val="both"/>
      </w:pPr>
      <w:r w:rsidRPr="00326AB2">
        <w:t> </w:t>
      </w:r>
    </w:p>
    <w:p w:rsidR="009B7457" w:rsidRDefault="009B7457" w:rsidP="009B7457">
      <w:pPr>
        <w:pStyle w:val="a5"/>
        <w:keepNext/>
        <w:spacing w:before="0" w:beforeAutospacing="0" w:after="0" w:afterAutospacing="0"/>
        <w:jc w:val="center"/>
      </w:pPr>
      <w:r>
        <w:rPr>
          <w:color w:val="000000"/>
          <w:sz w:val="28"/>
          <w:szCs w:val="28"/>
        </w:rPr>
        <w:br w:type="page"/>
      </w:r>
    </w:p>
    <w:p w:rsidR="009B7457" w:rsidRDefault="009B7457" w:rsidP="009B7457">
      <w:pPr>
        <w:pStyle w:val="a5"/>
        <w:spacing w:before="0" w:beforeAutospacing="0" w:after="0" w:afterAutospacing="0"/>
        <w:jc w:val="both"/>
      </w:pPr>
      <w:r>
        <w:lastRenderedPageBreak/>
        <w:t> </w:t>
      </w:r>
    </w:p>
    <w:p w:rsidR="009B7457" w:rsidRDefault="009B7457" w:rsidP="009B7457">
      <w:pPr>
        <w:pStyle w:val="a5"/>
        <w:keepNext/>
        <w:spacing w:before="0" w:beforeAutospacing="0" w:after="0" w:afterAutospacing="0"/>
        <w:ind w:left="357"/>
        <w:jc w:val="center"/>
      </w:pPr>
      <w:r>
        <w:rPr>
          <w:b/>
          <w:bCs/>
          <w:color w:val="000000"/>
          <w:sz w:val="28"/>
          <w:szCs w:val="28"/>
        </w:rPr>
        <w:t>МЕТА НАВЧАЛЬНОЇ ДИСЦИПЛІНИ</w:t>
      </w:r>
    </w:p>
    <w:p w:rsidR="009B7457" w:rsidRDefault="009B7457" w:rsidP="009B7457">
      <w:pPr>
        <w:pStyle w:val="a5"/>
        <w:tabs>
          <w:tab w:val="left" w:pos="0"/>
        </w:tabs>
        <w:spacing w:before="0" w:beforeAutospacing="0" w:after="0" w:afterAutospacing="0"/>
        <w:ind w:firstLine="709"/>
        <w:jc w:val="both"/>
      </w:pPr>
      <w:r>
        <w:t> </w:t>
      </w:r>
    </w:p>
    <w:p w:rsidR="009B7457" w:rsidRDefault="009B7457" w:rsidP="009B7457">
      <w:pPr>
        <w:spacing w:line="360" w:lineRule="atLeast"/>
        <w:jc w:val="both"/>
        <w:rPr>
          <w:sz w:val="28"/>
          <w:szCs w:val="28"/>
        </w:rPr>
      </w:pPr>
      <w:r>
        <w:rPr>
          <w:b/>
          <w:sz w:val="28"/>
          <w:szCs w:val="28"/>
        </w:rPr>
        <w:t>Метою</w:t>
      </w:r>
      <w:r>
        <w:rPr>
          <w:sz w:val="28"/>
          <w:szCs w:val="28"/>
        </w:rPr>
        <w:t xml:space="preserve"> викладення дисципліни є оволодіння знаннями, щодо психологічної реабілітації осіб з психосоматичними та психічними захворюваннями, осіб з девіантними формами поведінки, особливо залежних від наркотичних, хімічних, медикаментозних засобів та алкоголю, осіб в екстремальних ситуаціях та кризових станах. </w:t>
      </w:r>
    </w:p>
    <w:p w:rsidR="009B7457" w:rsidRDefault="009B7457" w:rsidP="009B7457">
      <w:pPr>
        <w:spacing w:line="360" w:lineRule="atLeast"/>
        <w:jc w:val="both"/>
        <w:rPr>
          <w:sz w:val="28"/>
          <w:szCs w:val="28"/>
        </w:rPr>
      </w:pPr>
      <w:r>
        <w:rPr>
          <w:b/>
          <w:sz w:val="28"/>
          <w:szCs w:val="28"/>
        </w:rPr>
        <w:tab/>
        <w:t>Завдання</w:t>
      </w:r>
      <w:r>
        <w:rPr>
          <w:sz w:val="28"/>
          <w:szCs w:val="28"/>
        </w:rPr>
        <w:t xml:space="preserve"> дисципліни полягають у вивченні знань про цілі та методи реабілітаційної та соціотерапевтичної роботи з особами, що страждають психічними порушеннями і знайомство з відповідними поняттями; знань про психотерапевтичний підхід при кризових станах, при суїцидах і про причини суїцидальної поведінки, про профілактику і наступне спостереження працівниками психологічних і соціальних служб за особами, що пережили суїцидальний криз; визначення людей, що особливо піддані ризику суїциду; епідеміології суїцидів, суїцид у судовому процесі; знань про зловживання і залежність від психотропних речовин (хвороби залежності), про умови їхнього виникнення, поширеності і наслідках; мети і форми лікування, можливості запобігання; знань про застосування психотропних препаратів (медикаментозна залежність); інформація про основні положення психотерапії, прогнози, проблеми діагностики і хворобливі наслідки зловживання психотропними препаратами; знань про дію наркотиків, клінічних наслідках зловживання наркотичними речовинами і про підходи до психотерапевтичної роботи; знань про цілі, методи і зміст сексуального консультування і психологічної терапії сексуальних розладів; осмислення філософської і психотерапевтичної самооцінки ролі медичного психолога, психотерапевта, психіатра як консультанта і співробітника, психологічного консультування хірургічних пацієнтів, взаємодія з хірургами , персоналом, що обслуговує хірургічних хворих та онкохворих. Знайомство з особливими комплексами задач психіатричних консультацій; ознайомлення з технікою психотерапії при кризових ситуаціях; знання першої допомоги в класичних невідкладних випадках; знань про проблеми реабілітації і соціальної адаптації людей, що побували в екстремальних ситуаціях та ін.</w:t>
      </w:r>
    </w:p>
    <w:p w:rsidR="009B7457" w:rsidRDefault="009B7457" w:rsidP="009B7457">
      <w:pPr>
        <w:spacing w:line="360" w:lineRule="atLeast"/>
        <w:jc w:val="both"/>
      </w:pPr>
    </w:p>
    <w:p w:rsidR="009B7457" w:rsidRDefault="009B7457" w:rsidP="009B7457">
      <w:pPr>
        <w:spacing w:line="360" w:lineRule="atLeast"/>
        <w:jc w:val="both"/>
        <w:rPr>
          <w:sz w:val="28"/>
          <w:szCs w:val="28"/>
        </w:rPr>
      </w:pPr>
      <w:r>
        <w:rPr>
          <w:sz w:val="28"/>
          <w:szCs w:val="28"/>
        </w:rPr>
        <w:t xml:space="preserve"> Унаслідок вивченні курсу «Реабілітаційна психологія та педагогіка» студенти повинні: </w:t>
      </w:r>
    </w:p>
    <w:p w:rsidR="009B7457" w:rsidRDefault="009B7457" w:rsidP="009B7457">
      <w:pPr>
        <w:spacing w:line="360" w:lineRule="atLeast"/>
        <w:jc w:val="both"/>
      </w:pPr>
    </w:p>
    <w:p w:rsidR="009B7457" w:rsidRDefault="009B7457" w:rsidP="009B7457">
      <w:pPr>
        <w:spacing w:line="360" w:lineRule="atLeast"/>
        <w:jc w:val="both"/>
        <w:rPr>
          <w:sz w:val="28"/>
          <w:szCs w:val="28"/>
        </w:rPr>
      </w:pPr>
      <w:r>
        <w:rPr>
          <w:b/>
          <w:sz w:val="28"/>
          <w:szCs w:val="28"/>
        </w:rPr>
        <w:t>знати</w:t>
      </w:r>
      <w:r>
        <w:rPr>
          <w:sz w:val="28"/>
          <w:szCs w:val="28"/>
        </w:rPr>
        <w:t xml:space="preserve">: </w:t>
      </w:r>
    </w:p>
    <w:p w:rsidR="009B7457" w:rsidRDefault="009B7457" w:rsidP="009B7457">
      <w:pPr>
        <w:spacing w:line="360" w:lineRule="atLeast"/>
        <w:jc w:val="both"/>
        <w:rPr>
          <w:sz w:val="28"/>
          <w:szCs w:val="28"/>
        </w:rPr>
      </w:pPr>
      <w:r>
        <w:rPr>
          <w:sz w:val="28"/>
          <w:szCs w:val="28"/>
        </w:rPr>
        <w:t xml:space="preserve">особливості психологічного напрямку реабілітаційної роботи, </w:t>
      </w:r>
    </w:p>
    <w:p w:rsidR="009B7457" w:rsidRDefault="009B7457" w:rsidP="009B7457">
      <w:pPr>
        <w:spacing w:line="360" w:lineRule="atLeast"/>
        <w:jc w:val="both"/>
        <w:rPr>
          <w:sz w:val="28"/>
          <w:szCs w:val="28"/>
        </w:rPr>
      </w:pPr>
      <w:r>
        <w:rPr>
          <w:sz w:val="28"/>
          <w:szCs w:val="28"/>
        </w:rPr>
        <w:lastRenderedPageBreak/>
        <w:t xml:space="preserve">її особливості при кризових станах та надзвичайних ситуаціях, девіантній поведінці, сексуальних розладах, психосоматичних та психічних захворюваннях, неврозах з особами різних вікових категорій; </w:t>
      </w:r>
    </w:p>
    <w:p w:rsidR="009B7457" w:rsidRDefault="009B7457" w:rsidP="009B7457">
      <w:pPr>
        <w:spacing w:line="360" w:lineRule="atLeast"/>
        <w:jc w:val="both"/>
        <w:rPr>
          <w:sz w:val="28"/>
          <w:szCs w:val="28"/>
        </w:rPr>
      </w:pPr>
    </w:p>
    <w:p w:rsidR="009B7457" w:rsidRDefault="009B7457" w:rsidP="009B7457">
      <w:pPr>
        <w:spacing w:line="360" w:lineRule="atLeast"/>
        <w:jc w:val="both"/>
        <w:rPr>
          <w:sz w:val="28"/>
          <w:szCs w:val="28"/>
        </w:rPr>
      </w:pPr>
      <w:r>
        <w:rPr>
          <w:b/>
          <w:sz w:val="28"/>
          <w:szCs w:val="28"/>
        </w:rPr>
        <w:t>вміти</w:t>
      </w:r>
      <w:r>
        <w:rPr>
          <w:sz w:val="28"/>
          <w:szCs w:val="28"/>
        </w:rPr>
        <w:t xml:space="preserve">: </w:t>
      </w:r>
    </w:p>
    <w:p w:rsidR="009B7457" w:rsidRDefault="009B7457" w:rsidP="009B7457">
      <w:pPr>
        <w:spacing w:line="360" w:lineRule="atLeast"/>
        <w:jc w:val="both"/>
        <w:rPr>
          <w:sz w:val="28"/>
          <w:szCs w:val="28"/>
        </w:rPr>
      </w:pPr>
      <w:r>
        <w:rPr>
          <w:sz w:val="28"/>
          <w:szCs w:val="28"/>
        </w:rPr>
        <w:t xml:space="preserve">володіти методами психологічної допомоги при психосоматичних, психіатричних захворюваннях та неврозах, при надзвичайних ситуаціях, при девіантній поведінці тощо. </w:t>
      </w:r>
    </w:p>
    <w:p w:rsidR="009B7457" w:rsidRDefault="009B7457" w:rsidP="009B7457">
      <w:pPr>
        <w:spacing w:line="360" w:lineRule="atLeast"/>
        <w:jc w:val="both"/>
        <w:rPr>
          <w:sz w:val="28"/>
          <w:szCs w:val="28"/>
        </w:rPr>
      </w:pPr>
    </w:p>
    <w:p w:rsidR="009B7457" w:rsidRDefault="009B7457" w:rsidP="009B7457">
      <w:pPr>
        <w:spacing w:line="360" w:lineRule="atLeast"/>
        <w:jc w:val="both"/>
        <w:rPr>
          <w:sz w:val="28"/>
          <w:szCs w:val="28"/>
        </w:rPr>
      </w:pPr>
      <w:r>
        <w:rPr>
          <w:sz w:val="28"/>
          <w:szCs w:val="28"/>
        </w:rPr>
        <w:tab/>
        <w:t>На вивчення навчальної дисципліни відводиться 120 години / 3 кредити ECTS.</w:t>
      </w:r>
    </w:p>
    <w:p w:rsidR="009B7457" w:rsidRDefault="009B7457" w:rsidP="009B7457">
      <w:pPr>
        <w:spacing w:line="360" w:lineRule="atLeast"/>
        <w:jc w:val="center"/>
        <w:rPr>
          <w:b/>
          <w:bCs/>
          <w:color w:val="522A1E"/>
          <w:sz w:val="28"/>
          <w:szCs w:val="28"/>
          <w:lang w:eastAsia="uk-UA"/>
        </w:rPr>
      </w:pPr>
    </w:p>
    <w:p w:rsidR="009B7457" w:rsidRDefault="009B7457" w:rsidP="009B7457">
      <w:pPr>
        <w:pStyle w:val="a5"/>
        <w:tabs>
          <w:tab w:val="left" w:pos="284"/>
          <w:tab w:val="left" w:pos="567"/>
        </w:tabs>
        <w:spacing w:before="0" w:beforeAutospacing="0" w:after="0" w:afterAutospacing="0" w:line="360" w:lineRule="auto"/>
        <w:ind w:firstLine="567"/>
        <w:jc w:val="both"/>
        <w:rPr>
          <w:sz w:val="28"/>
          <w:szCs w:val="28"/>
          <w:lang w:val="uk-UA"/>
        </w:rPr>
      </w:pPr>
    </w:p>
    <w:p w:rsidR="009B7457" w:rsidRDefault="009B7457" w:rsidP="009B7457">
      <w:pPr>
        <w:pStyle w:val="a5"/>
        <w:tabs>
          <w:tab w:val="left" w:pos="0"/>
        </w:tabs>
        <w:spacing w:before="0" w:beforeAutospacing="0" w:after="0" w:afterAutospacing="0" w:line="360" w:lineRule="auto"/>
        <w:ind w:left="426"/>
        <w:jc w:val="center"/>
      </w:pPr>
      <w:r>
        <w:rPr>
          <w:b/>
          <w:bCs/>
          <w:color w:val="000000"/>
          <w:sz w:val="28"/>
          <w:szCs w:val="28"/>
        </w:rPr>
        <w:t>ПЕРЕЛІК ЗАГАЛЬНИХ ПРОГРАМНИХ КОМПЕТЕНТНОСТЕЙ ОСВІТНЬОЇ ПРОГРАМИ, ЯКІ ЗАБЕЗПЕЧУЄ ДИСЦИПЛІНА:</w:t>
      </w:r>
    </w:p>
    <w:p w:rsidR="009B7457" w:rsidRDefault="009B7457" w:rsidP="009B7457">
      <w:pPr>
        <w:pStyle w:val="a5"/>
        <w:tabs>
          <w:tab w:val="left" w:pos="0"/>
        </w:tabs>
        <w:spacing w:before="0" w:beforeAutospacing="0" w:after="0" w:afterAutospacing="0"/>
        <w:ind w:left="426"/>
        <w:jc w:val="center"/>
      </w:pPr>
      <w:r>
        <w:t> </w:t>
      </w:r>
    </w:p>
    <w:p w:rsidR="009B7457" w:rsidRDefault="009B7457" w:rsidP="009B7457">
      <w:pPr>
        <w:pStyle w:val="a5"/>
        <w:tabs>
          <w:tab w:val="left" w:pos="284"/>
          <w:tab w:val="left" w:pos="567"/>
        </w:tabs>
        <w:spacing w:before="0" w:beforeAutospacing="0" w:after="0" w:afterAutospacing="0"/>
        <w:jc w:val="both"/>
      </w:pPr>
      <w:r>
        <w:rPr>
          <w:b/>
          <w:bCs/>
          <w:color w:val="000000"/>
          <w:sz w:val="26"/>
          <w:szCs w:val="26"/>
        </w:rPr>
        <w:t xml:space="preserve">ЗК 1. </w:t>
      </w:r>
      <w:r>
        <w:rPr>
          <w:color w:val="000000"/>
          <w:sz w:val="28"/>
          <w:szCs w:val="28"/>
        </w:rPr>
        <w:t>Комунікаційні навички. Здатність спілкуватися державною мовою, взаємодіяти з іншими людьми, правильно інтерпретуючи одержану інформацію.</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 xml:space="preserve">ЗК 2. </w:t>
      </w:r>
      <w:r>
        <w:rPr>
          <w:color w:val="000000"/>
          <w:sz w:val="28"/>
          <w:szCs w:val="28"/>
        </w:rPr>
        <w:t>Дослідницька здатність. Здатність вчитися і оволодівати сучасними знаннями.</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 xml:space="preserve">ЗК 3. </w:t>
      </w:r>
      <w:r>
        <w:rPr>
          <w:color w:val="000000"/>
          <w:sz w:val="28"/>
          <w:szCs w:val="28"/>
        </w:rPr>
        <w:t xml:space="preserve">Креативність. Здатність виявляти творчий підхід </w:t>
      </w:r>
      <w:proofErr w:type="gramStart"/>
      <w:r>
        <w:rPr>
          <w:color w:val="000000"/>
          <w:sz w:val="28"/>
          <w:szCs w:val="28"/>
        </w:rPr>
        <w:t>до  пошуку</w:t>
      </w:r>
      <w:proofErr w:type="gramEnd"/>
      <w:r>
        <w:rPr>
          <w:color w:val="000000"/>
          <w:sz w:val="28"/>
          <w:szCs w:val="28"/>
        </w:rPr>
        <w:t>, оброблення та аналізу інформації з різних джерел.</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 xml:space="preserve">ЗК 4. </w:t>
      </w:r>
      <w:r>
        <w:rPr>
          <w:color w:val="000000"/>
          <w:sz w:val="28"/>
          <w:szCs w:val="28"/>
        </w:rPr>
        <w:t>Планування та управління часом. Вміння самостійно, виявляти, ставити та вирішувати проблеми, керуючись часовими обмеженнями.</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ЗК 5.</w:t>
      </w:r>
      <w:r>
        <w:rPr>
          <w:color w:val="000000"/>
          <w:sz w:val="28"/>
          <w:szCs w:val="28"/>
        </w:rPr>
        <w:t xml:space="preserve"> Вирішення проблем. Здатність приймати обґрунтовані рішення.</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 xml:space="preserve">ЗК 6. </w:t>
      </w:r>
      <w:r>
        <w:rPr>
          <w:color w:val="000000"/>
          <w:sz w:val="28"/>
          <w:szCs w:val="28"/>
        </w:rPr>
        <w:t>Робота в команді. Здатність працювати в команді й брати на себе відповідальність за окремі завдання.</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 xml:space="preserve">ЗК 7. </w:t>
      </w:r>
      <w:r>
        <w:rPr>
          <w:color w:val="000000"/>
          <w:sz w:val="28"/>
          <w:szCs w:val="28"/>
        </w:rPr>
        <w:t>Передавання інформації. Здатність представити складну інформацію в стислій усній або письмовій формі.</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ЗК 8.</w:t>
      </w:r>
      <w:r>
        <w:rPr>
          <w:color w:val="000000"/>
          <w:sz w:val="28"/>
          <w:szCs w:val="28"/>
        </w:rPr>
        <w:t xml:space="preserve"> Управлінська здатність. Здатність розробляти та управляти проектами.</w:t>
      </w:r>
    </w:p>
    <w:p w:rsidR="009B7457" w:rsidRDefault="009B7457" w:rsidP="009B7457">
      <w:pPr>
        <w:pStyle w:val="a5"/>
        <w:tabs>
          <w:tab w:val="left" w:pos="284"/>
          <w:tab w:val="left" w:pos="567"/>
        </w:tabs>
        <w:spacing w:before="0" w:beforeAutospacing="0" w:after="0" w:afterAutospacing="0"/>
        <w:jc w:val="both"/>
      </w:pPr>
      <w:r>
        <w:t> </w:t>
      </w:r>
    </w:p>
    <w:p w:rsidR="009B7457" w:rsidRDefault="009B7457" w:rsidP="009B7457">
      <w:pPr>
        <w:pStyle w:val="a5"/>
        <w:tabs>
          <w:tab w:val="left" w:pos="284"/>
          <w:tab w:val="left" w:pos="567"/>
        </w:tabs>
        <w:spacing w:before="0" w:beforeAutospacing="0" w:after="0" w:afterAutospacing="0"/>
        <w:jc w:val="center"/>
      </w:pPr>
      <w:r>
        <w:rPr>
          <w:b/>
          <w:bCs/>
          <w:color w:val="000000"/>
          <w:sz w:val="28"/>
          <w:szCs w:val="28"/>
        </w:rPr>
        <w:t>ПЕРЕЛІК СПЕЦІАЛЬНИХ (ФАХОВИХ) ПРОГРАМНИХ КОМПЕТЕНТНОСТЕЙ ОСВІТНЬОЇ ПРОГРАМИ, ЯКІ ЗАБЕЗПЕЧУЄ ДИСЦИПЛІНА</w:t>
      </w:r>
    </w:p>
    <w:p w:rsidR="009B7457" w:rsidRDefault="009B7457" w:rsidP="009B7457">
      <w:pPr>
        <w:pStyle w:val="a5"/>
        <w:spacing w:before="0" w:beforeAutospacing="0" w:after="0" w:afterAutospacing="0"/>
        <w:jc w:val="both"/>
      </w:pPr>
      <w:r>
        <w:t> </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1.</w:t>
      </w:r>
      <w:r>
        <w:rPr>
          <w:rFonts w:ascii="Arial Unicode MS" w:eastAsia="Arial Unicode MS" w:hAnsi="Arial Unicode MS" w:cs="Arial Unicode MS"/>
          <w:color w:val="000000"/>
          <w:sz w:val="28"/>
          <w:szCs w:val="28"/>
        </w:rPr>
        <w:t> </w:t>
      </w:r>
      <w:r>
        <w:rPr>
          <w:color w:val="000000"/>
          <w:sz w:val="28"/>
          <w:szCs w:val="28"/>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lastRenderedPageBreak/>
        <w:t>СК 2.</w:t>
      </w:r>
      <w:r>
        <w:rPr>
          <w:color w:val="000000"/>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3.</w:t>
      </w:r>
      <w:r>
        <w:rPr>
          <w:rFonts w:ascii="Arial Unicode MS" w:eastAsia="Arial Unicode MS" w:hAnsi="Arial Unicode MS" w:cs="Arial Unicode MS"/>
          <w:color w:val="000000"/>
          <w:sz w:val="28"/>
          <w:szCs w:val="28"/>
        </w:rPr>
        <w:t> </w:t>
      </w:r>
      <w:r>
        <w:rPr>
          <w:color w:val="000000"/>
          <w:sz w:val="28"/>
          <w:szCs w:val="28"/>
        </w:rPr>
        <w:t>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4.</w:t>
      </w:r>
      <w:r>
        <w:rPr>
          <w:color w:val="000000"/>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5.</w:t>
      </w:r>
      <w:r>
        <w:rPr>
          <w:color w:val="000000"/>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6.</w:t>
      </w:r>
      <w:r>
        <w:rPr>
          <w:color w:val="000000"/>
          <w:sz w:val="28"/>
          <w:szCs w:val="28"/>
        </w:rPr>
        <w:t xml:space="preserve"> Здатність здійснювати педагогічну та викладацьку діяльність у галузі адаптивної </w:t>
      </w:r>
      <w:r>
        <w:rPr>
          <w:color w:val="000000"/>
          <w:sz w:val="28"/>
          <w:szCs w:val="28"/>
          <w:shd w:val="clear" w:color="auto" w:fill="FFFFFF"/>
        </w:rPr>
        <w:t>фізичної культури та спорту в освітньому просторі ЗСО.</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7.</w:t>
      </w:r>
      <w:r>
        <w:rPr>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w:t>
      </w:r>
      <w:r>
        <w:rPr>
          <w:color w:val="212121"/>
          <w:sz w:val="28"/>
          <w:szCs w:val="28"/>
        </w:rPr>
        <w:lastRenderedPageBreak/>
        <w:t>науково-дослідній діяльності в області теорії та методики адаптивного фізичного виховання, оздоровчої та адаптивної фізичної культури.</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8.</w:t>
      </w:r>
      <w:r>
        <w:rPr>
          <w:color w:val="000000"/>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здоров&amp;</w:t>
      </w:r>
      <w:proofErr w:type="gramStart"/>
      <w:r>
        <w:rPr>
          <w:color w:val="000000"/>
          <w:sz w:val="28"/>
          <w:szCs w:val="28"/>
        </w:rPr>
        <w:t>apos;я</w:t>
      </w:r>
      <w:proofErr w:type="gramEnd"/>
      <w:r>
        <w:rPr>
          <w:color w:val="000000"/>
          <w:sz w:val="28"/>
          <w:szCs w:val="28"/>
        </w:rPr>
        <w:t xml:space="preserve"> всіх нозологічних форм, гендерних і вікових груп.</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9.</w:t>
      </w:r>
      <w:r>
        <w:rPr>
          <w:color w:val="000000"/>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10.</w:t>
      </w:r>
      <w:r>
        <w:rPr>
          <w:color w:val="000000"/>
          <w:sz w:val="28"/>
          <w:szCs w:val="28"/>
        </w:rPr>
        <w:t xml:space="preserve"> Здатність адаптуватися до нових ситуацій у професійній діяльності, </w:t>
      </w:r>
      <w:r>
        <w:rPr>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 xml:space="preserve">СК 11. </w:t>
      </w:r>
      <w:r>
        <w:rPr>
          <w:color w:val="212121"/>
          <w:sz w:val="28"/>
          <w:szCs w:val="28"/>
        </w:rPr>
        <w:t>Здатність використовувати сучасні засоби комплексного оздоровлення людини, розробляти, планувати, використовувати та аналізувати фізкультурно-оздоровчі заходи з особами всіх нозологічних форм, гендерних і вікових груп.</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СК 12.</w:t>
      </w:r>
      <w:r>
        <w:rPr>
          <w:color w:val="000000"/>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9B7457" w:rsidRDefault="009B7457" w:rsidP="009B7457">
      <w:pPr>
        <w:pStyle w:val="a5"/>
        <w:tabs>
          <w:tab w:val="left" w:pos="284"/>
          <w:tab w:val="left" w:pos="567"/>
        </w:tabs>
        <w:spacing w:before="0" w:beforeAutospacing="0" w:after="0" w:afterAutospacing="0"/>
        <w:jc w:val="both"/>
      </w:pPr>
      <w:r>
        <w:t> </w:t>
      </w:r>
    </w:p>
    <w:p w:rsidR="009B7457" w:rsidRDefault="009B7457" w:rsidP="009B7457">
      <w:pPr>
        <w:pStyle w:val="a5"/>
        <w:tabs>
          <w:tab w:val="left" w:pos="284"/>
          <w:tab w:val="left" w:pos="567"/>
        </w:tabs>
        <w:spacing w:before="0" w:beforeAutospacing="0" w:after="0" w:afterAutospacing="0"/>
        <w:jc w:val="center"/>
      </w:pPr>
      <w:r>
        <w:rPr>
          <w:b/>
          <w:bCs/>
          <w:color w:val="000000"/>
          <w:sz w:val="28"/>
          <w:szCs w:val="28"/>
        </w:rPr>
        <w:t>ПЕРЕЛІК ПРОГРАМНИХ РЕЗУЛЬТАТІВ НАВЧАННЯ ОСВІТНЬОЇ ПРОГРАМИ, ЯКІ ЗАБЕЗПЕЧУЄ ДИСЦИПЛІНА:</w:t>
      </w:r>
    </w:p>
    <w:p w:rsidR="009B7457" w:rsidRDefault="009B7457" w:rsidP="009B7457">
      <w:pPr>
        <w:pStyle w:val="a5"/>
        <w:tabs>
          <w:tab w:val="left" w:pos="284"/>
          <w:tab w:val="left" w:pos="567"/>
        </w:tabs>
        <w:spacing w:before="0" w:beforeAutospacing="0" w:after="0" w:afterAutospacing="0"/>
        <w:jc w:val="both"/>
      </w:pPr>
      <w:r>
        <w:t> </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ПРН 1.</w:t>
      </w:r>
      <w:r>
        <w:rPr>
          <w:color w:val="000000"/>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9B7457" w:rsidRDefault="009B7457" w:rsidP="009B7457">
      <w:pPr>
        <w:pStyle w:val="a5"/>
        <w:spacing w:before="0" w:beforeAutospacing="0" w:after="0" w:afterAutospacing="0"/>
        <w:jc w:val="both"/>
      </w:pPr>
      <w:r>
        <w:rPr>
          <w:b/>
          <w:bCs/>
          <w:color w:val="000000"/>
          <w:sz w:val="28"/>
          <w:szCs w:val="28"/>
        </w:rPr>
        <w:t>ПРН 2.</w:t>
      </w:r>
      <w:r>
        <w:rPr>
          <w:color w:val="000000"/>
          <w:sz w:val="28"/>
          <w:szCs w:val="28"/>
        </w:rPr>
        <w:t xml:space="preserve"> Знання фундаментальних наук в обсязі, необхідному для освоєння загально-професійних дисциплін.</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ПРН 3.</w:t>
      </w:r>
      <w:r>
        <w:rPr>
          <w:color w:val="000000"/>
          <w:sz w:val="28"/>
          <w:szCs w:val="28"/>
        </w:rPr>
        <w:t xml:space="preserve"> Знання 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ПРН 4.</w:t>
      </w:r>
      <w:r>
        <w:rPr>
          <w:color w:val="000000"/>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ПРН 5.</w:t>
      </w:r>
      <w:r>
        <w:rPr>
          <w:color w:val="000000"/>
          <w:sz w:val="28"/>
          <w:szCs w:val="28"/>
        </w:rPr>
        <w:t xml:space="preserve"> Знання основних анатомічних, фізіологічних, біомеханічних характеристик органів і систем організму людини.</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ПРН 6.</w:t>
      </w:r>
      <w:r>
        <w:rPr>
          <w:color w:val="000000"/>
          <w:sz w:val="28"/>
          <w:szCs w:val="28"/>
        </w:rPr>
        <w:t xml:space="preserve"> Знання сучасних методик формування, збереження і зміцнення здоров’я осіб різних вікових груп.</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ПРН 7.</w:t>
      </w:r>
      <w:r>
        <w:rPr>
          <w:color w:val="000000"/>
          <w:sz w:val="28"/>
          <w:szCs w:val="28"/>
        </w:rPr>
        <w:t xml:space="preserve"> Знання методів діагностики і моніторингу стану здоров’я осіб із відхиленнями у стані здоров’я.</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ПРН 8.</w:t>
      </w:r>
      <w:r>
        <w:rPr>
          <w:color w:val="000000"/>
          <w:sz w:val="28"/>
          <w:szCs w:val="28"/>
        </w:rPr>
        <w:t xml:space="preserve"> Знання механізму формування рухових навичок.</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ПРН 9.</w:t>
      </w:r>
      <w:r>
        <w:rPr>
          <w:color w:val="000000"/>
          <w:sz w:val="28"/>
          <w:szCs w:val="28"/>
        </w:rPr>
        <w:t xml:space="preserve"> Знання механізмів впливу рухової активності на здоров&amp;</w:t>
      </w:r>
      <w:proofErr w:type="gramStart"/>
      <w:r>
        <w:rPr>
          <w:color w:val="000000"/>
          <w:sz w:val="28"/>
          <w:szCs w:val="28"/>
        </w:rPr>
        <w:t>apos;я</w:t>
      </w:r>
      <w:proofErr w:type="gramEnd"/>
      <w:r>
        <w:rPr>
          <w:color w:val="000000"/>
          <w:sz w:val="28"/>
          <w:szCs w:val="28"/>
        </w:rPr>
        <w:t xml:space="preserve"> і тривалість життя людини.</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t>ПРН 12.</w:t>
      </w:r>
      <w:r>
        <w:rPr>
          <w:color w:val="000000"/>
          <w:sz w:val="28"/>
          <w:szCs w:val="28"/>
        </w:rPr>
        <w:t xml:space="preserve"> Знання основ фізичного, психічного, соціального та духовного здоров’я.</w:t>
      </w:r>
    </w:p>
    <w:p w:rsidR="009B7457" w:rsidRDefault="009B7457" w:rsidP="009B7457">
      <w:pPr>
        <w:pStyle w:val="a5"/>
        <w:tabs>
          <w:tab w:val="left" w:pos="284"/>
          <w:tab w:val="left" w:pos="567"/>
        </w:tabs>
        <w:spacing w:before="0" w:beforeAutospacing="0" w:after="0" w:afterAutospacing="0"/>
        <w:jc w:val="both"/>
      </w:pPr>
      <w:r>
        <w:rPr>
          <w:b/>
          <w:bCs/>
          <w:color w:val="000000"/>
          <w:sz w:val="28"/>
          <w:szCs w:val="28"/>
        </w:rPr>
        <w:lastRenderedPageBreak/>
        <w:t>ПНР 13.</w:t>
      </w:r>
      <w:r>
        <w:rPr>
          <w:color w:val="000000"/>
          <w:sz w:val="28"/>
          <w:szCs w:val="28"/>
        </w:rPr>
        <w:t xml:space="preserve"> Вільне володіння українською мовою як засобом ділового спілкування.</w:t>
      </w:r>
    </w:p>
    <w:p w:rsidR="009B7457" w:rsidRDefault="009B7457" w:rsidP="009B7457">
      <w:pPr>
        <w:pStyle w:val="a5"/>
        <w:keepNext/>
        <w:spacing w:before="0" w:beforeAutospacing="0" w:after="0" w:afterAutospacing="0"/>
        <w:ind w:left="357"/>
        <w:jc w:val="center"/>
      </w:pPr>
      <w:r>
        <w:rPr>
          <w:b/>
          <w:bCs/>
          <w:color w:val="000000"/>
          <w:sz w:val="28"/>
          <w:szCs w:val="28"/>
        </w:rPr>
        <w:br w:type="page"/>
      </w:r>
      <w:bookmarkStart w:id="0" w:name="_GoBack"/>
      <w:r>
        <w:rPr>
          <w:b/>
          <w:bCs/>
          <w:color w:val="000000"/>
          <w:sz w:val="28"/>
          <w:szCs w:val="28"/>
        </w:rPr>
        <w:lastRenderedPageBreak/>
        <w:t> СТРУКТУРА ВИВЧЕННЯ НАВЧАЛЬНОЇ ДИСЦИПЛІНИ</w:t>
      </w:r>
    </w:p>
    <w:p w:rsidR="009B7457" w:rsidRDefault="009B7457" w:rsidP="009B7457">
      <w:pPr>
        <w:pStyle w:val="a5"/>
        <w:keepNext/>
        <w:spacing w:before="0" w:beforeAutospacing="0" w:after="0" w:afterAutospacing="0"/>
        <w:ind w:left="357"/>
        <w:jc w:val="center"/>
      </w:pPr>
      <w:r>
        <w:rPr>
          <w:b/>
          <w:bCs/>
          <w:color w:val="000000"/>
          <w:sz w:val="28"/>
          <w:szCs w:val="28"/>
        </w:rPr>
        <w:t>Тематичний план</w:t>
      </w:r>
    </w:p>
    <w:p w:rsidR="009B7457" w:rsidRDefault="009B7457" w:rsidP="009B7457">
      <w:pPr>
        <w:pStyle w:val="a5"/>
        <w:spacing w:before="0" w:beforeAutospacing="0" w:after="120" w:afterAutospacing="0"/>
        <w:jc w:val="center"/>
      </w:pPr>
      <w:r>
        <w:rPr>
          <w:b/>
          <w:bCs/>
          <w:color w:val="000000"/>
          <w:sz w:val="28"/>
          <w:szCs w:val="28"/>
        </w:rPr>
        <w:t>план</w:t>
      </w:r>
    </w:p>
    <w:tbl>
      <w:tblPr>
        <w:tblW w:w="13577" w:type="dxa"/>
        <w:tblCellSpacing w:w="0" w:type="dxa"/>
        <w:tblInd w:w="-1281" w:type="dxa"/>
        <w:tblLook w:val="04A0" w:firstRow="1" w:lastRow="0" w:firstColumn="1" w:lastColumn="0" w:noHBand="0" w:noVBand="1"/>
      </w:tblPr>
      <w:tblGrid>
        <w:gridCol w:w="2304"/>
        <w:gridCol w:w="675"/>
        <w:gridCol w:w="214"/>
        <w:gridCol w:w="185"/>
        <w:gridCol w:w="286"/>
        <w:gridCol w:w="9"/>
        <w:gridCol w:w="438"/>
        <w:gridCol w:w="357"/>
        <w:gridCol w:w="415"/>
        <w:gridCol w:w="45"/>
        <w:gridCol w:w="229"/>
        <w:gridCol w:w="389"/>
        <w:gridCol w:w="83"/>
        <w:gridCol w:w="67"/>
        <w:gridCol w:w="577"/>
        <w:gridCol w:w="47"/>
        <w:gridCol w:w="110"/>
        <w:gridCol w:w="250"/>
        <w:gridCol w:w="501"/>
        <w:gridCol w:w="19"/>
        <w:gridCol w:w="808"/>
        <w:gridCol w:w="247"/>
        <w:gridCol w:w="25"/>
        <w:gridCol w:w="360"/>
        <w:gridCol w:w="6"/>
        <w:gridCol w:w="64"/>
        <w:gridCol w:w="502"/>
        <w:gridCol w:w="71"/>
        <w:gridCol w:w="141"/>
        <w:gridCol w:w="467"/>
        <w:gridCol w:w="138"/>
        <w:gridCol w:w="572"/>
        <w:gridCol w:w="91"/>
        <w:gridCol w:w="38"/>
        <w:gridCol w:w="662"/>
        <w:gridCol w:w="76"/>
        <w:gridCol w:w="6"/>
        <w:gridCol w:w="57"/>
        <w:gridCol w:w="646"/>
        <w:gridCol w:w="100"/>
        <w:gridCol w:w="6"/>
        <w:gridCol w:w="18"/>
        <w:gridCol w:w="693"/>
        <w:gridCol w:w="116"/>
        <w:gridCol w:w="437"/>
        <w:gridCol w:w="30"/>
      </w:tblGrid>
      <w:tr w:rsidR="00A202D1" w:rsidRPr="00A202D1" w:rsidTr="00A202D1">
        <w:trPr>
          <w:trHeight w:val="435"/>
          <w:tblCellSpacing w:w="0" w:type="dxa"/>
        </w:trPr>
        <w:tc>
          <w:tcPr>
            <w:tcW w:w="2304"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Назви змістових модулів і тем</w:t>
            </w:r>
          </w:p>
        </w:tc>
        <w:tc>
          <w:tcPr>
            <w:tcW w:w="9979" w:type="dxa"/>
            <w:gridSpan w:val="40"/>
            <w:tcBorders>
              <w:top w:val="single" w:sz="4" w:space="0" w:color="000000"/>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Розподіл годин між видами робіт</w:t>
            </w:r>
          </w:p>
        </w:tc>
        <w:tc>
          <w:tcPr>
            <w:tcW w:w="1293" w:type="dxa"/>
            <w:gridSpan w:val="5"/>
            <w:vMerge w:val="restart"/>
            <w:tcBorders>
              <w:top w:val="single" w:sz="4" w:space="0" w:color="000000"/>
              <w:left w:val="nil"/>
              <w:bottom w:val="nil"/>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rPr>
                <w:sz w:val="20"/>
                <w:szCs w:val="20"/>
              </w:rPr>
              <w:t>Форми та методи контролю знань</w:t>
            </w:r>
          </w:p>
        </w:tc>
      </w:tr>
      <w:tr w:rsidR="00A202D1" w:rsidRPr="00A202D1" w:rsidTr="00A202D1">
        <w:trPr>
          <w:trHeight w:val="300"/>
          <w:tblCellSpacing w:w="0" w:type="dxa"/>
        </w:trPr>
        <w:tc>
          <w:tcPr>
            <w:tcW w:w="2304" w:type="dxa"/>
            <w:vMerge/>
            <w:tcBorders>
              <w:top w:val="single" w:sz="4" w:space="0" w:color="000000"/>
              <w:left w:val="single" w:sz="4" w:space="0" w:color="000000"/>
              <w:bottom w:val="single" w:sz="4" w:space="0" w:color="000000"/>
              <w:right w:val="single" w:sz="4" w:space="0" w:color="000000"/>
            </w:tcBorders>
            <w:vAlign w:val="center"/>
            <w:hideMark/>
          </w:tcPr>
          <w:p w:rsidR="009B7457" w:rsidRPr="00A202D1" w:rsidRDefault="009B7457">
            <w:pPr>
              <w:rPr>
                <w:noProof w:val="0"/>
                <w:lang w:val="ru-RU"/>
              </w:rPr>
            </w:pPr>
          </w:p>
        </w:tc>
        <w:tc>
          <w:tcPr>
            <w:tcW w:w="4877" w:type="dxa"/>
            <w:gridSpan w:val="18"/>
            <w:tcBorders>
              <w:top w:val="single" w:sz="4" w:space="0" w:color="000000"/>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денна форма</w:t>
            </w:r>
          </w:p>
        </w:tc>
        <w:tc>
          <w:tcPr>
            <w:tcW w:w="5102" w:type="dxa"/>
            <w:gridSpan w:val="22"/>
            <w:tcBorders>
              <w:top w:val="single" w:sz="4" w:space="0" w:color="000000"/>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заочна форма</w:t>
            </w:r>
          </w:p>
        </w:tc>
        <w:tc>
          <w:tcPr>
            <w:tcW w:w="0" w:type="auto"/>
            <w:gridSpan w:val="5"/>
            <w:vMerge/>
            <w:tcBorders>
              <w:top w:val="single" w:sz="4" w:space="0" w:color="000000"/>
              <w:left w:val="nil"/>
              <w:bottom w:val="nil"/>
              <w:right w:val="single" w:sz="4" w:space="0" w:color="000000"/>
            </w:tcBorders>
            <w:vAlign w:val="center"/>
            <w:hideMark/>
          </w:tcPr>
          <w:p w:rsidR="009B7457" w:rsidRPr="00A202D1" w:rsidRDefault="009B7457">
            <w:pPr>
              <w:rPr>
                <w:noProof w:val="0"/>
                <w:lang w:val="ru-RU"/>
              </w:rPr>
            </w:pPr>
          </w:p>
        </w:tc>
      </w:tr>
      <w:tr w:rsidR="00A202D1" w:rsidRPr="00A202D1" w:rsidTr="00A202D1">
        <w:trPr>
          <w:trHeight w:val="300"/>
          <w:tblCellSpacing w:w="0" w:type="dxa"/>
        </w:trPr>
        <w:tc>
          <w:tcPr>
            <w:tcW w:w="2304" w:type="dxa"/>
            <w:vMerge/>
            <w:tcBorders>
              <w:top w:val="single" w:sz="4" w:space="0" w:color="000000"/>
              <w:left w:val="single" w:sz="4" w:space="0" w:color="000000"/>
              <w:bottom w:val="single" w:sz="4" w:space="0" w:color="000000"/>
              <w:right w:val="single" w:sz="4" w:space="0" w:color="000000"/>
            </w:tcBorders>
            <w:vAlign w:val="center"/>
            <w:hideMark/>
          </w:tcPr>
          <w:p w:rsidR="009B7457" w:rsidRPr="00A202D1" w:rsidRDefault="009B7457">
            <w:pPr>
              <w:rPr>
                <w:noProof w:val="0"/>
                <w:lang w:val="ru-RU"/>
              </w:rPr>
            </w:pPr>
          </w:p>
        </w:tc>
        <w:tc>
          <w:tcPr>
            <w:tcW w:w="1074" w:type="dxa"/>
            <w:gridSpan w:val="3"/>
            <w:vMerge w:val="restart"/>
            <w:tcBorders>
              <w:top w:val="nil"/>
              <w:left w:val="single" w:sz="4" w:space="0" w:color="000000"/>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25"/>
              <w:jc w:val="center"/>
            </w:pPr>
            <w:r w:rsidRPr="00A202D1">
              <w:t>Усього</w:t>
            </w:r>
          </w:p>
        </w:tc>
        <w:tc>
          <w:tcPr>
            <w:tcW w:w="2942" w:type="dxa"/>
            <w:gridSpan w:val="12"/>
            <w:tcBorders>
              <w:top w:val="single" w:sz="4" w:space="0" w:color="000000"/>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аудиторна</w:t>
            </w:r>
          </w:p>
        </w:tc>
        <w:tc>
          <w:tcPr>
            <w:tcW w:w="861" w:type="dxa"/>
            <w:gridSpan w:val="3"/>
            <w:vMerge w:val="restart"/>
            <w:tcBorders>
              <w:top w:val="nil"/>
              <w:left w:val="single" w:sz="4" w:space="0" w:color="000000"/>
              <w:bottom w:val="nil"/>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с.р.</w:t>
            </w:r>
          </w:p>
        </w:tc>
        <w:tc>
          <w:tcPr>
            <w:tcW w:w="1074" w:type="dxa"/>
            <w:gridSpan w:val="3"/>
            <w:vMerge w:val="restart"/>
            <w:tcBorders>
              <w:top w:val="nil"/>
              <w:left w:val="single" w:sz="4" w:space="0" w:color="000000"/>
              <w:bottom w:val="nil"/>
              <w:right w:val="single" w:sz="4" w:space="0" w:color="000000"/>
            </w:tcBorders>
            <w:vAlign w:val="center"/>
            <w:hideMark/>
          </w:tcPr>
          <w:p w:rsidR="009B7457" w:rsidRPr="00A202D1" w:rsidRDefault="009B7457">
            <w:pPr>
              <w:pStyle w:val="a5"/>
              <w:spacing w:before="0" w:beforeAutospacing="0" w:after="0" w:afterAutospacing="0"/>
              <w:ind w:left="113" w:right="-24"/>
              <w:jc w:val="center"/>
            </w:pPr>
            <w:r w:rsidRPr="00A202D1">
              <w:t>Усього</w:t>
            </w:r>
          </w:p>
        </w:tc>
        <w:tc>
          <w:tcPr>
            <w:tcW w:w="3219" w:type="dxa"/>
            <w:gridSpan w:val="15"/>
            <w:tcBorders>
              <w:top w:val="single" w:sz="4" w:space="0" w:color="000000"/>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аудиторна</w:t>
            </w:r>
          </w:p>
        </w:tc>
        <w:tc>
          <w:tcPr>
            <w:tcW w:w="809" w:type="dxa"/>
            <w:gridSpan w:val="4"/>
            <w:vMerge w:val="restart"/>
            <w:tcBorders>
              <w:top w:val="nil"/>
              <w:left w:val="single" w:sz="4" w:space="0" w:color="000000"/>
              <w:bottom w:val="nil"/>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с.р.</w:t>
            </w:r>
          </w:p>
        </w:tc>
        <w:tc>
          <w:tcPr>
            <w:tcW w:w="0" w:type="auto"/>
            <w:gridSpan w:val="5"/>
            <w:vMerge/>
            <w:tcBorders>
              <w:top w:val="single" w:sz="4" w:space="0" w:color="000000"/>
              <w:left w:val="nil"/>
              <w:bottom w:val="nil"/>
              <w:right w:val="single" w:sz="4" w:space="0" w:color="000000"/>
            </w:tcBorders>
            <w:vAlign w:val="center"/>
            <w:hideMark/>
          </w:tcPr>
          <w:p w:rsidR="009B7457" w:rsidRPr="00A202D1" w:rsidRDefault="009B7457">
            <w:pPr>
              <w:rPr>
                <w:noProof w:val="0"/>
                <w:lang w:val="ru-RU"/>
              </w:rPr>
            </w:pPr>
          </w:p>
        </w:tc>
      </w:tr>
      <w:tr w:rsidR="00A202D1" w:rsidRPr="00A202D1" w:rsidTr="00A202D1">
        <w:trPr>
          <w:trHeight w:val="315"/>
          <w:tblCellSpacing w:w="0" w:type="dxa"/>
        </w:trPr>
        <w:tc>
          <w:tcPr>
            <w:tcW w:w="2304" w:type="dxa"/>
            <w:vMerge/>
            <w:tcBorders>
              <w:top w:val="single" w:sz="4" w:space="0" w:color="000000"/>
              <w:left w:val="single" w:sz="4" w:space="0" w:color="000000"/>
              <w:bottom w:val="single" w:sz="4" w:space="0" w:color="000000"/>
              <w:right w:val="single" w:sz="4" w:space="0" w:color="000000"/>
            </w:tcBorders>
            <w:vAlign w:val="center"/>
            <w:hideMark/>
          </w:tcPr>
          <w:p w:rsidR="009B7457" w:rsidRPr="00A202D1" w:rsidRDefault="009B7457">
            <w:pPr>
              <w:rPr>
                <w:noProof w:val="0"/>
                <w:lang w:val="ru-RU"/>
              </w:rPr>
            </w:pPr>
          </w:p>
        </w:tc>
        <w:tc>
          <w:tcPr>
            <w:tcW w:w="1074" w:type="dxa"/>
            <w:gridSpan w:val="3"/>
            <w:vMerge/>
            <w:tcBorders>
              <w:top w:val="nil"/>
              <w:left w:val="single" w:sz="4" w:space="0" w:color="000000"/>
              <w:bottom w:val="single" w:sz="4" w:space="0" w:color="000000"/>
              <w:right w:val="single" w:sz="4" w:space="0" w:color="000000"/>
            </w:tcBorders>
            <w:vAlign w:val="center"/>
            <w:hideMark/>
          </w:tcPr>
          <w:p w:rsidR="009B7457" w:rsidRPr="00A202D1" w:rsidRDefault="009B7457">
            <w:pPr>
              <w:rPr>
                <w:noProof w:val="0"/>
                <w:lang w:val="ru-RU"/>
              </w:rPr>
            </w:pPr>
          </w:p>
        </w:tc>
        <w:tc>
          <w:tcPr>
            <w:tcW w:w="2942" w:type="dxa"/>
            <w:gridSpan w:val="12"/>
            <w:tcBorders>
              <w:top w:val="single" w:sz="4" w:space="0" w:color="000000"/>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у тому числі</w:t>
            </w:r>
          </w:p>
        </w:tc>
        <w:tc>
          <w:tcPr>
            <w:tcW w:w="861" w:type="dxa"/>
            <w:gridSpan w:val="3"/>
            <w:vMerge/>
            <w:tcBorders>
              <w:top w:val="nil"/>
              <w:left w:val="single" w:sz="4" w:space="0" w:color="000000"/>
              <w:bottom w:val="nil"/>
              <w:right w:val="single" w:sz="4" w:space="0" w:color="000000"/>
            </w:tcBorders>
            <w:vAlign w:val="center"/>
            <w:hideMark/>
          </w:tcPr>
          <w:p w:rsidR="009B7457" w:rsidRPr="00A202D1" w:rsidRDefault="009B7457">
            <w:pPr>
              <w:rPr>
                <w:noProof w:val="0"/>
                <w:lang w:val="ru-RU"/>
              </w:rPr>
            </w:pPr>
          </w:p>
        </w:tc>
        <w:tc>
          <w:tcPr>
            <w:tcW w:w="0" w:type="auto"/>
            <w:gridSpan w:val="3"/>
            <w:vMerge/>
            <w:tcBorders>
              <w:top w:val="nil"/>
              <w:left w:val="single" w:sz="4" w:space="0" w:color="000000"/>
              <w:bottom w:val="nil"/>
              <w:right w:val="single" w:sz="4" w:space="0" w:color="000000"/>
            </w:tcBorders>
            <w:vAlign w:val="center"/>
            <w:hideMark/>
          </w:tcPr>
          <w:p w:rsidR="009B7457" w:rsidRPr="00A202D1" w:rsidRDefault="009B7457">
            <w:pPr>
              <w:rPr>
                <w:noProof w:val="0"/>
                <w:lang w:val="ru-RU"/>
              </w:rPr>
            </w:pPr>
          </w:p>
        </w:tc>
        <w:tc>
          <w:tcPr>
            <w:tcW w:w="3219" w:type="dxa"/>
            <w:gridSpan w:val="15"/>
            <w:tcBorders>
              <w:top w:val="single" w:sz="4" w:space="0" w:color="000000"/>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у тому числі</w:t>
            </w:r>
          </w:p>
        </w:tc>
        <w:tc>
          <w:tcPr>
            <w:tcW w:w="0" w:type="auto"/>
            <w:gridSpan w:val="4"/>
            <w:vMerge/>
            <w:tcBorders>
              <w:top w:val="nil"/>
              <w:left w:val="single" w:sz="4" w:space="0" w:color="000000"/>
              <w:bottom w:val="nil"/>
              <w:right w:val="single" w:sz="4" w:space="0" w:color="000000"/>
            </w:tcBorders>
            <w:vAlign w:val="center"/>
            <w:hideMark/>
          </w:tcPr>
          <w:p w:rsidR="009B7457" w:rsidRPr="00A202D1" w:rsidRDefault="009B7457">
            <w:pPr>
              <w:rPr>
                <w:noProof w:val="0"/>
                <w:lang w:val="ru-RU"/>
              </w:rPr>
            </w:pPr>
          </w:p>
        </w:tc>
        <w:tc>
          <w:tcPr>
            <w:tcW w:w="0" w:type="auto"/>
            <w:gridSpan w:val="5"/>
            <w:vMerge/>
            <w:tcBorders>
              <w:top w:val="single" w:sz="4" w:space="0" w:color="000000"/>
              <w:left w:val="nil"/>
              <w:bottom w:val="nil"/>
              <w:right w:val="single" w:sz="4" w:space="0" w:color="000000"/>
            </w:tcBorders>
            <w:vAlign w:val="center"/>
            <w:hideMark/>
          </w:tcPr>
          <w:p w:rsidR="009B7457" w:rsidRPr="00A202D1" w:rsidRDefault="009B7457">
            <w:pPr>
              <w:rPr>
                <w:noProof w:val="0"/>
                <w:lang w:val="ru-RU"/>
              </w:rPr>
            </w:pPr>
          </w:p>
        </w:tc>
      </w:tr>
      <w:tr w:rsidR="00A202D1" w:rsidRPr="00A202D1" w:rsidTr="00A202D1">
        <w:trPr>
          <w:trHeight w:val="938"/>
          <w:tblCellSpacing w:w="0" w:type="dxa"/>
        </w:trPr>
        <w:tc>
          <w:tcPr>
            <w:tcW w:w="2304" w:type="dxa"/>
            <w:vMerge/>
            <w:tcBorders>
              <w:top w:val="single" w:sz="4" w:space="0" w:color="000000"/>
              <w:left w:val="single" w:sz="4" w:space="0" w:color="000000"/>
              <w:bottom w:val="single" w:sz="4" w:space="0" w:color="000000"/>
              <w:right w:val="single" w:sz="4" w:space="0" w:color="000000"/>
            </w:tcBorders>
            <w:vAlign w:val="center"/>
            <w:hideMark/>
          </w:tcPr>
          <w:p w:rsidR="009B7457" w:rsidRPr="00A202D1" w:rsidRDefault="009B7457">
            <w:pPr>
              <w:rPr>
                <w:noProof w:val="0"/>
                <w:lang w:val="ru-RU"/>
              </w:rPr>
            </w:pPr>
          </w:p>
        </w:tc>
        <w:tc>
          <w:tcPr>
            <w:tcW w:w="1074" w:type="dxa"/>
            <w:gridSpan w:val="3"/>
            <w:vMerge/>
            <w:tcBorders>
              <w:top w:val="nil"/>
              <w:left w:val="single" w:sz="4" w:space="0" w:color="000000"/>
              <w:bottom w:val="single" w:sz="4" w:space="0" w:color="000000"/>
              <w:right w:val="single" w:sz="4" w:space="0" w:color="000000"/>
            </w:tcBorders>
            <w:vAlign w:val="center"/>
            <w:hideMark/>
          </w:tcPr>
          <w:p w:rsidR="009B7457" w:rsidRPr="00A202D1" w:rsidRDefault="009B7457">
            <w:pPr>
              <w:rPr>
                <w:noProof w:val="0"/>
                <w:lang w:val="ru-RU"/>
              </w:rPr>
            </w:pPr>
          </w:p>
        </w:tc>
        <w:tc>
          <w:tcPr>
            <w:tcW w:w="73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л</w:t>
            </w:r>
          </w:p>
        </w:tc>
        <w:tc>
          <w:tcPr>
            <w:tcW w:w="817"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сем</w:t>
            </w:r>
          </w:p>
        </w:tc>
        <w:tc>
          <w:tcPr>
            <w:tcW w:w="701"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пр</w:t>
            </w:r>
          </w:p>
        </w:tc>
        <w:tc>
          <w:tcPr>
            <w:tcW w:w="801"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лаб</w:t>
            </w:r>
          </w:p>
        </w:tc>
        <w:tc>
          <w:tcPr>
            <w:tcW w:w="770"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інд</w:t>
            </w:r>
          </w:p>
        </w:tc>
        <w:tc>
          <w:tcPr>
            <w:tcW w:w="0" w:type="auto"/>
            <w:tcBorders>
              <w:top w:val="nil"/>
              <w:left w:val="single" w:sz="4" w:space="0" w:color="000000"/>
              <w:bottom w:val="nil"/>
              <w:right w:val="single" w:sz="4" w:space="0" w:color="000000"/>
            </w:tcBorders>
            <w:vAlign w:val="center"/>
            <w:hideMark/>
          </w:tcPr>
          <w:p w:rsidR="009B7457" w:rsidRPr="00A202D1" w:rsidRDefault="009B7457">
            <w:pPr>
              <w:rPr>
                <w:noProof w:val="0"/>
                <w:lang w:val="ru-RU"/>
              </w:rPr>
            </w:pPr>
          </w:p>
        </w:tc>
        <w:tc>
          <w:tcPr>
            <w:tcW w:w="0" w:type="auto"/>
            <w:gridSpan w:val="3"/>
            <w:tcBorders>
              <w:top w:val="nil"/>
              <w:left w:val="single" w:sz="4" w:space="0" w:color="000000"/>
              <w:bottom w:val="nil"/>
              <w:right w:val="single" w:sz="4" w:space="0" w:color="000000"/>
            </w:tcBorders>
            <w:vAlign w:val="center"/>
            <w:hideMark/>
          </w:tcPr>
          <w:p w:rsidR="009B7457" w:rsidRPr="00A202D1" w:rsidRDefault="009B7457">
            <w:pPr>
              <w:rPr>
                <w:noProof w:val="0"/>
                <w:lang w:val="ru-RU"/>
              </w:rPr>
            </w:pPr>
          </w:p>
        </w:tc>
        <w:tc>
          <w:tcPr>
            <w:tcW w:w="572"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л</w:t>
            </w:r>
          </w:p>
        </w:tc>
        <w:tc>
          <w:tcPr>
            <w:tcW w:w="817"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сем</w:t>
            </w:r>
          </w:p>
        </w:tc>
        <w:tc>
          <w:tcPr>
            <w:tcW w:w="701"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пр</w:t>
            </w:r>
          </w:p>
        </w:tc>
        <w:tc>
          <w:tcPr>
            <w:tcW w:w="801"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лаб</w:t>
            </w:r>
          </w:p>
        </w:tc>
        <w:tc>
          <w:tcPr>
            <w:tcW w:w="770"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113" w:right="113"/>
              <w:jc w:val="center"/>
            </w:pPr>
            <w:r w:rsidRPr="00A202D1">
              <w:t>інд</w:t>
            </w:r>
          </w:p>
        </w:tc>
        <w:tc>
          <w:tcPr>
            <w:tcW w:w="0" w:type="auto"/>
            <w:gridSpan w:val="2"/>
            <w:tcBorders>
              <w:top w:val="nil"/>
              <w:left w:val="single" w:sz="4" w:space="0" w:color="000000"/>
              <w:bottom w:val="nil"/>
              <w:right w:val="single" w:sz="4" w:space="0" w:color="000000"/>
            </w:tcBorders>
            <w:vAlign w:val="center"/>
            <w:hideMark/>
          </w:tcPr>
          <w:p w:rsidR="009B7457" w:rsidRPr="00A202D1" w:rsidRDefault="009B7457">
            <w:pPr>
              <w:rPr>
                <w:noProof w:val="0"/>
                <w:lang w:val="ru-RU"/>
              </w:rPr>
            </w:pPr>
          </w:p>
        </w:tc>
        <w:tc>
          <w:tcPr>
            <w:tcW w:w="0" w:type="auto"/>
            <w:gridSpan w:val="2"/>
            <w:tcBorders>
              <w:top w:val="single" w:sz="4" w:space="0" w:color="000000"/>
              <w:left w:val="nil"/>
              <w:bottom w:val="nil"/>
              <w:right w:val="single" w:sz="4" w:space="0" w:color="000000"/>
            </w:tcBorders>
            <w:vAlign w:val="center"/>
            <w:hideMark/>
          </w:tcPr>
          <w:p w:rsidR="009B7457" w:rsidRPr="00A202D1" w:rsidRDefault="009B7457">
            <w:pPr>
              <w:rPr>
                <w:noProof w:val="0"/>
                <w:lang w:val="ru-RU"/>
              </w:rPr>
            </w:pPr>
          </w:p>
        </w:tc>
      </w:tr>
      <w:tr w:rsidR="00A202D1" w:rsidRPr="00A202D1" w:rsidTr="00A202D1">
        <w:trPr>
          <w:trHeight w:val="30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1</w:t>
            </w:r>
          </w:p>
        </w:tc>
        <w:tc>
          <w:tcPr>
            <w:tcW w:w="1074"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2</w:t>
            </w:r>
          </w:p>
        </w:tc>
        <w:tc>
          <w:tcPr>
            <w:tcW w:w="73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3</w:t>
            </w:r>
          </w:p>
        </w:tc>
        <w:tc>
          <w:tcPr>
            <w:tcW w:w="817"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4</w:t>
            </w:r>
          </w:p>
        </w:tc>
        <w:tc>
          <w:tcPr>
            <w:tcW w:w="701"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5</w:t>
            </w:r>
          </w:p>
        </w:tc>
        <w:tc>
          <w:tcPr>
            <w:tcW w:w="801"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6</w:t>
            </w:r>
          </w:p>
        </w:tc>
        <w:tc>
          <w:tcPr>
            <w:tcW w:w="770"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7</w:t>
            </w:r>
          </w:p>
        </w:tc>
        <w:tc>
          <w:tcPr>
            <w:tcW w:w="808"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8</w:t>
            </w:r>
          </w:p>
        </w:tc>
        <w:tc>
          <w:tcPr>
            <w:tcW w:w="632"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9</w:t>
            </w:r>
          </w:p>
        </w:tc>
        <w:tc>
          <w:tcPr>
            <w:tcW w:w="572"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10</w:t>
            </w:r>
          </w:p>
        </w:tc>
        <w:tc>
          <w:tcPr>
            <w:tcW w:w="817"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11</w:t>
            </w:r>
          </w:p>
        </w:tc>
        <w:tc>
          <w:tcPr>
            <w:tcW w:w="701"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12</w:t>
            </w:r>
          </w:p>
        </w:tc>
        <w:tc>
          <w:tcPr>
            <w:tcW w:w="801"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13</w:t>
            </w:r>
          </w:p>
        </w:tc>
        <w:tc>
          <w:tcPr>
            <w:tcW w:w="770"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14</w:t>
            </w:r>
          </w:p>
        </w:tc>
        <w:tc>
          <w:tcPr>
            <w:tcW w:w="809"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15</w:t>
            </w:r>
          </w:p>
        </w:tc>
        <w:tc>
          <w:tcPr>
            <w:tcW w:w="467"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16</w:t>
            </w:r>
          </w:p>
        </w:tc>
      </w:tr>
      <w:tr w:rsidR="00A202D1" w:rsidRPr="00A202D1" w:rsidTr="00A202D1">
        <w:trPr>
          <w:trHeight w:val="300"/>
          <w:tblCellSpacing w:w="0" w:type="dxa"/>
        </w:trPr>
        <w:tc>
          <w:tcPr>
            <w:tcW w:w="12300" w:type="dxa"/>
            <w:gridSpan w:val="42"/>
            <w:tcBorders>
              <w:top w:val="single" w:sz="4" w:space="0" w:color="000000"/>
              <w:left w:val="single" w:sz="4" w:space="0" w:color="000000"/>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rPr>
                <w:b/>
                <w:bCs/>
              </w:rPr>
              <w:t>Модуль 1</w:t>
            </w:r>
          </w:p>
        </w:tc>
        <w:tc>
          <w:tcPr>
            <w:tcW w:w="1276" w:type="dxa"/>
            <w:gridSpan w:val="4"/>
            <w:tcBorders>
              <w:top w:val="single" w:sz="4" w:space="0" w:color="000000"/>
              <w:left w:val="single" w:sz="4" w:space="0" w:color="000000"/>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A202D1">
        <w:trPr>
          <w:trHeight w:val="300"/>
          <w:tblCellSpacing w:w="0" w:type="dxa"/>
        </w:trPr>
        <w:tc>
          <w:tcPr>
            <w:tcW w:w="12300" w:type="dxa"/>
            <w:gridSpan w:val="42"/>
            <w:tcBorders>
              <w:top w:val="single" w:sz="4" w:space="0" w:color="000000"/>
              <w:left w:val="single" w:sz="4" w:space="0" w:color="000000"/>
              <w:bottom w:val="single" w:sz="4" w:space="0" w:color="000000"/>
              <w:right w:val="single" w:sz="4" w:space="0" w:color="000000"/>
            </w:tcBorders>
            <w:vAlign w:val="center"/>
            <w:hideMark/>
          </w:tcPr>
          <w:p w:rsidR="009B7457" w:rsidRPr="00A202D1" w:rsidRDefault="009B7457">
            <w:pPr>
              <w:spacing w:line="360" w:lineRule="atLeast"/>
              <w:ind w:left="720"/>
              <w:jc w:val="center"/>
              <w:rPr>
                <w:b/>
                <w:sz w:val="28"/>
                <w:szCs w:val="28"/>
              </w:rPr>
            </w:pPr>
            <w:r w:rsidRPr="00A202D1">
              <w:rPr>
                <w:b/>
                <w:sz w:val="28"/>
                <w:szCs w:val="28"/>
              </w:rPr>
              <w:t xml:space="preserve">Змістовий модуль 1. Загальні питання реабілітації та реабілітаційної психології та педагогіки. </w:t>
            </w:r>
          </w:p>
        </w:tc>
        <w:tc>
          <w:tcPr>
            <w:tcW w:w="1276" w:type="dxa"/>
            <w:gridSpan w:val="4"/>
            <w:tcBorders>
              <w:top w:val="single" w:sz="4" w:space="0" w:color="000000"/>
              <w:left w:val="single" w:sz="4" w:space="0" w:color="000000"/>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rPr>
                <w:lang w:val="uk-UA"/>
              </w:rPr>
            </w:pPr>
            <w:r w:rsidRPr="00A202D1">
              <w:t> </w:t>
            </w:r>
          </w:p>
        </w:tc>
      </w:tr>
      <w:tr w:rsidR="00A202D1" w:rsidRPr="00A202D1" w:rsidTr="0018178A">
        <w:trPr>
          <w:gridAfter w:val="1"/>
          <w:wAfter w:w="30" w:type="dxa"/>
          <w:trHeight w:val="37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9B7457" w:rsidRPr="00A202D1" w:rsidRDefault="00A6444A" w:rsidP="00A6444A">
            <w:pPr>
              <w:rPr>
                <w:sz w:val="22"/>
                <w:szCs w:val="22"/>
              </w:rPr>
            </w:pPr>
            <w:r w:rsidRPr="00A202D1">
              <w:rPr>
                <w:b/>
                <w:sz w:val="22"/>
                <w:szCs w:val="22"/>
              </w:rPr>
              <w:t>Загальні питання реабілітації, її види, етапи, технології.</w:t>
            </w:r>
          </w:p>
        </w:tc>
        <w:tc>
          <w:tcPr>
            <w:tcW w:w="675"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rPr>
                <w:lang w:val="uk-UA"/>
              </w:rPr>
            </w:pPr>
            <w:r w:rsidRPr="00A202D1">
              <w:t> </w:t>
            </w:r>
          </w:p>
        </w:tc>
        <w:tc>
          <w:tcPr>
            <w:tcW w:w="399" w:type="dxa"/>
            <w:gridSpan w:val="2"/>
            <w:tcBorders>
              <w:top w:val="nil"/>
              <w:left w:val="nil"/>
              <w:bottom w:val="single" w:sz="4" w:space="0" w:color="000000"/>
              <w:right w:val="single" w:sz="4" w:space="0" w:color="000000"/>
            </w:tcBorders>
            <w:vAlign w:val="center"/>
          </w:tcPr>
          <w:p w:rsidR="009B7457" w:rsidRPr="00A202D1" w:rsidRDefault="009B7457">
            <w:pPr>
              <w:pStyle w:val="a5"/>
              <w:spacing w:before="0" w:beforeAutospacing="0" w:after="0" w:afterAutospacing="0"/>
              <w:jc w:val="center"/>
              <w:rPr>
                <w:lang w:val="uk-UA"/>
              </w:rPr>
            </w:pPr>
          </w:p>
        </w:tc>
        <w:tc>
          <w:tcPr>
            <w:tcW w:w="286" w:type="dxa"/>
            <w:tcBorders>
              <w:top w:val="nil"/>
              <w:left w:val="nil"/>
              <w:bottom w:val="single" w:sz="4" w:space="0" w:color="000000"/>
              <w:right w:val="single" w:sz="4" w:space="0" w:color="000000"/>
            </w:tcBorders>
            <w:vAlign w:val="center"/>
          </w:tcPr>
          <w:p w:rsidR="009B7457" w:rsidRPr="00A202D1" w:rsidRDefault="009B7457">
            <w:pPr>
              <w:pStyle w:val="a5"/>
              <w:spacing w:before="0" w:beforeAutospacing="0" w:after="0" w:afterAutospacing="0"/>
              <w:jc w:val="center"/>
              <w:rPr>
                <w:lang w:val="uk-UA"/>
              </w:rPr>
            </w:pPr>
          </w:p>
        </w:tc>
        <w:tc>
          <w:tcPr>
            <w:tcW w:w="447" w:type="dxa"/>
            <w:gridSpan w:val="2"/>
            <w:tcBorders>
              <w:top w:val="nil"/>
              <w:left w:val="nil"/>
              <w:bottom w:val="single" w:sz="4" w:space="0" w:color="000000"/>
              <w:right w:val="single" w:sz="4" w:space="0" w:color="000000"/>
            </w:tcBorders>
            <w:vAlign w:val="center"/>
          </w:tcPr>
          <w:p w:rsidR="009B7457" w:rsidRPr="00A202D1" w:rsidRDefault="009B7457">
            <w:pPr>
              <w:pStyle w:val="a5"/>
              <w:spacing w:before="0" w:beforeAutospacing="0" w:after="0" w:afterAutospacing="0"/>
              <w:jc w:val="center"/>
              <w:rPr>
                <w:lang w:val="uk-UA"/>
              </w:rPr>
            </w:pPr>
          </w:p>
        </w:tc>
        <w:tc>
          <w:tcPr>
            <w:tcW w:w="772"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rPr>
                <w:lang w:val="uk-UA"/>
              </w:rPr>
            </w:pPr>
            <w:r w:rsidRPr="00A202D1">
              <w:t> </w:t>
            </w:r>
          </w:p>
        </w:tc>
        <w:tc>
          <w:tcPr>
            <w:tcW w:w="66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rPr>
                <w:lang w:val="uk-UA"/>
              </w:rPr>
            </w:pPr>
            <w:r w:rsidRPr="00A202D1">
              <w:t> </w:t>
            </w:r>
          </w:p>
        </w:tc>
        <w:tc>
          <w:tcPr>
            <w:tcW w:w="1134" w:type="dxa"/>
            <w:gridSpan w:val="6"/>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rPr>
                <w:lang w:val="uk-UA"/>
              </w:rPr>
            </w:pPr>
            <w:r w:rsidRPr="00A202D1">
              <w:t> </w:t>
            </w:r>
          </w:p>
        </w:tc>
        <w:tc>
          <w:tcPr>
            <w:tcW w:w="1600" w:type="dxa"/>
            <w:gridSpan w:val="5"/>
            <w:tcBorders>
              <w:top w:val="nil"/>
              <w:left w:val="nil"/>
              <w:bottom w:val="single" w:sz="4" w:space="0" w:color="000000"/>
              <w:right w:val="single" w:sz="4" w:space="0" w:color="000000"/>
            </w:tcBorders>
            <w:vAlign w:val="center"/>
            <w:hideMark/>
          </w:tcPr>
          <w:p w:rsidR="009B7457" w:rsidRPr="0018178A" w:rsidRDefault="009B7457">
            <w:pPr>
              <w:pStyle w:val="a5"/>
              <w:spacing w:before="0" w:beforeAutospacing="0" w:after="0" w:afterAutospacing="0"/>
              <w:jc w:val="center"/>
              <w:rPr>
                <w:lang w:val="uk-UA"/>
              </w:rPr>
            </w:pPr>
            <w:r w:rsidRPr="00A202D1">
              <w:t> </w:t>
            </w:r>
            <w:r w:rsidR="0018178A">
              <w:rPr>
                <w:lang w:val="uk-UA"/>
              </w:rPr>
              <w:t>17</w:t>
            </w:r>
          </w:p>
        </w:tc>
        <w:tc>
          <w:tcPr>
            <w:tcW w:w="366" w:type="dxa"/>
            <w:gridSpan w:val="2"/>
            <w:tcBorders>
              <w:top w:val="nil"/>
              <w:left w:val="nil"/>
              <w:bottom w:val="single" w:sz="4" w:space="0" w:color="000000"/>
              <w:right w:val="single" w:sz="4" w:space="0" w:color="000000"/>
            </w:tcBorders>
            <w:vAlign w:val="center"/>
            <w:hideMark/>
          </w:tcPr>
          <w:p w:rsidR="009B7457" w:rsidRPr="00A202D1" w:rsidRDefault="00A202D1">
            <w:pPr>
              <w:pStyle w:val="a5"/>
              <w:spacing w:before="0" w:beforeAutospacing="0" w:after="0" w:afterAutospacing="0"/>
              <w:jc w:val="center"/>
            </w:pPr>
            <w:r>
              <w:rPr>
                <w:sz w:val="28"/>
                <w:szCs w:val="28"/>
              </w:rPr>
              <w:t>2</w:t>
            </w:r>
          </w:p>
        </w:tc>
        <w:tc>
          <w:tcPr>
            <w:tcW w:w="778"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67" w:type="dxa"/>
            <w:tcBorders>
              <w:top w:val="nil"/>
              <w:left w:val="nil"/>
              <w:bottom w:val="single" w:sz="4" w:space="0" w:color="000000"/>
              <w:right w:val="single" w:sz="4" w:space="0" w:color="000000"/>
            </w:tcBorders>
            <w:vAlign w:val="center"/>
            <w:hideMark/>
          </w:tcPr>
          <w:p w:rsidR="009B7457" w:rsidRPr="00A202D1" w:rsidRDefault="00A202D1">
            <w:pPr>
              <w:pStyle w:val="a5"/>
              <w:spacing w:before="0" w:beforeAutospacing="0" w:after="0" w:afterAutospacing="0"/>
              <w:jc w:val="center"/>
            </w:pPr>
            <w:r>
              <w:rPr>
                <w:sz w:val="28"/>
                <w:szCs w:val="28"/>
              </w:rPr>
              <w:t>2</w:t>
            </w:r>
          </w:p>
        </w:tc>
        <w:tc>
          <w:tcPr>
            <w:tcW w:w="801"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76" w:type="dxa"/>
            <w:gridSpan w:val="3"/>
            <w:tcBorders>
              <w:top w:val="nil"/>
              <w:left w:val="nil"/>
              <w:bottom w:val="single" w:sz="4" w:space="0" w:color="000000"/>
              <w:right w:val="single" w:sz="4" w:space="0" w:color="000000"/>
            </w:tcBorders>
            <w:vAlign w:val="center"/>
            <w:hideMark/>
          </w:tcPr>
          <w:p w:rsidR="009B7457" w:rsidRPr="0018178A" w:rsidRDefault="009B7457">
            <w:pPr>
              <w:pStyle w:val="a5"/>
              <w:spacing w:before="0" w:beforeAutospacing="0" w:after="0" w:afterAutospacing="0"/>
              <w:jc w:val="center"/>
              <w:rPr>
                <w:lang w:val="uk-UA"/>
              </w:rPr>
            </w:pPr>
            <w:r w:rsidRPr="00A202D1">
              <w:t> </w:t>
            </w:r>
            <w:r w:rsidR="0018178A">
              <w:rPr>
                <w:lang w:val="uk-UA"/>
              </w:rPr>
              <w:t>13</w:t>
            </w:r>
          </w:p>
        </w:tc>
        <w:tc>
          <w:tcPr>
            <w:tcW w:w="809"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rPr>
                <w:sz w:val="28"/>
                <w:szCs w:val="28"/>
              </w:rPr>
              <w:t>20</w:t>
            </w:r>
          </w:p>
        </w:tc>
        <w:tc>
          <w:tcPr>
            <w:tcW w:w="1270" w:type="dxa"/>
            <w:gridSpan w:val="5"/>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18178A">
        <w:trPr>
          <w:gridAfter w:val="1"/>
          <w:wAfter w:w="30" w:type="dxa"/>
          <w:trHeight w:val="37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A6444A" w:rsidRPr="00A202D1" w:rsidRDefault="009B7457" w:rsidP="00A6444A">
            <w:pPr>
              <w:rPr>
                <w:b/>
                <w:noProof w:val="0"/>
                <w:sz w:val="22"/>
                <w:szCs w:val="22"/>
                <w:lang w:eastAsia="ar-SA"/>
              </w:rPr>
            </w:pPr>
            <w:r w:rsidRPr="00A202D1">
              <w:rPr>
                <w:sz w:val="22"/>
                <w:szCs w:val="22"/>
              </w:rPr>
              <w:t>  </w:t>
            </w:r>
            <w:r w:rsidR="00A6444A" w:rsidRPr="00A202D1">
              <w:rPr>
                <w:b/>
                <w:bCs/>
                <w:noProof w:val="0"/>
                <w:sz w:val="22"/>
                <w:szCs w:val="22"/>
                <w:lang w:eastAsia="uk-UA"/>
              </w:rPr>
              <w:t xml:space="preserve">Тема 2-3. </w:t>
            </w:r>
            <w:r w:rsidR="00A6444A" w:rsidRPr="00A202D1">
              <w:rPr>
                <w:b/>
                <w:noProof w:val="0"/>
                <w:sz w:val="22"/>
                <w:szCs w:val="22"/>
                <w:lang w:eastAsia="ar-SA"/>
              </w:rPr>
              <w:t>Інклюзивна форма навчання дітей з  особливими освітніми потребами – інновація сучасності</w:t>
            </w:r>
          </w:p>
          <w:p w:rsidR="009B7457" w:rsidRPr="00A202D1" w:rsidRDefault="009B7457" w:rsidP="00A6444A">
            <w:pPr>
              <w:pStyle w:val="a5"/>
              <w:tabs>
                <w:tab w:val="left" w:pos="900"/>
              </w:tabs>
              <w:spacing w:before="0" w:beforeAutospacing="0" w:after="0" w:afterAutospacing="0"/>
              <w:rPr>
                <w:sz w:val="22"/>
                <w:szCs w:val="22"/>
                <w:lang w:val="uk-UA"/>
              </w:rPr>
            </w:pPr>
          </w:p>
        </w:tc>
        <w:tc>
          <w:tcPr>
            <w:tcW w:w="675"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399" w:type="dxa"/>
            <w:gridSpan w:val="2"/>
            <w:tcBorders>
              <w:top w:val="nil"/>
              <w:left w:val="nil"/>
              <w:bottom w:val="single" w:sz="4" w:space="0" w:color="000000"/>
              <w:right w:val="single" w:sz="4" w:space="0" w:color="000000"/>
            </w:tcBorders>
            <w:vAlign w:val="center"/>
          </w:tcPr>
          <w:p w:rsidR="009B7457" w:rsidRPr="00A202D1" w:rsidRDefault="009B7457">
            <w:pPr>
              <w:pStyle w:val="a5"/>
              <w:spacing w:before="0" w:beforeAutospacing="0" w:after="0" w:afterAutospacing="0"/>
              <w:jc w:val="center"/>
            </w:pPr>
          </w:p>
        </w:tc>
        <w:tc>
          <w:tcPr>
            <w:tcW w:w="286" w:type="dxa"/>
            <w:tcBorders>
              <w:top w:val="nil"/>
              <w:left w:val="nil"/>
              <w:bottom w:val="single" w:sz="4" w:space="0" w:color="000000"/>
              <w:right w:val="single" w:sz="4" w:space="0" w:color="000000"/>
            </w:tcBorders>
            <w:vAlign w:val="center"/>
          </w:tcPr>
          <w:p w:rsidR="009B7457" w:rsidRPr="00A202D1" w:rsidRDefault="009B7457">
            <w:pPr>
              <w:pStyle w:val="a5"/>
              <w:spacing w:before="0" w:beforeAutospacing="0" w:after="0" w:afterAutospacing="0"/>
              <w:jc w:val="center"/>
            </w:pPr>
          </w:p>
        </w:tc>
        <w:tc>
          <w:tcPr>
            <w:tcW w:w="447" w:type="dxa"/>
            <w:gridSpan w:val="2"/>
            <w:tcBorders>
              <w:top w:val="nil"/>
              <w:left w:val="nil"/>
              <w:bottom w:val="single" w:sz="4" w:space="0" w:color="000000"/>
              <w:right w:val="single" w:sz="4" w:space="0" w:color="000000"/>
            </w:tcBorders>
            <w:vAlign w:val="center"/>
          </w:tcPr>
          <w:p w:rsidR="009B7457" w:rsidRPr="00A202D1" w:rsidRDefault="009B7457">
            <w:pPr>
              <w:pStyle w:val="a5"/>
              <w:spacing w:before="0" w:beforeAutospacing="0" w:after="0" w:afterAutospacing="0"/>
              <w:jc w:val="center"/>
            </w:pPr>
          </w:p>
        </w:tc>
        <w:tc>
          <w:tcPr>
            <w:tcW w:w="772"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66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1134" w:type="dxa"/>
            <w:gridSpan w:val="6"/>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1600" w:type="dxa"/>
            <w:gridSpan w:val="5"/>
            <w:tcBorders>
              <w:top w:val="nil"/>
              <w:left w:val="nil"/>
              <w:bottom w:val="single" w:sz="4" w:space="0" w:color="000000"/>
              <w:right w:val="single" w:sz="4" w:space="0" w:color="000000"/>
            </w:tcBorders>
            <w:vAlign w:val="center"/>
            <w:hideMark/>
          </w:tcPr>
          <w:p w:rsidR="009B7457" w:rsidRPr="00A202D1" w:rsidRDefault="0018178A">
            <w:pPr>
              <w:pStyle w:val="a5"/>
              <w:spacing w:before="0" w:beforeAutospacing="0" w:after="0" w:afterAutospacing="0"/>
              <w:jc w:val="center"/>
            </w:pPr>
            <w:r>
              <w:rPr>
                <w:lang w:val="uk-UA"/>
              </w:rPr>
              <w:t>13</w:t>
            </w:r>
            <w:r w:rsidR="009B7457" w:rsidRPr="00A202D1">
              <w:t> </w:t>
            </w:r>
          </w:p>
        </w:tc>
        <w:tc>
          <w:tcPr>
            <w:tcW w:w="366"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p>
        </w:tc>
        <w:tc>
          <w:tcPr>
            <w:tcW w:w="778"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67"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p>
        </w:tc>
        <w:tc>
          <w:tcPr>
            <w:tcW w:w="801"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76" w:type="dxa"/>
            <w:gridSpan w:val="3"/>
            <w:tcBorders>
              <w:top w:val="nil"/>
              <w:left w:val="nil"/>
              <w:bottom w:val="single" w:sz="4" w:space="0" w:color="000000"/>
              <w:right w:val="single" w:sz="4" w:space="0" w:color="000000"/>
            </w:tcBorders>
            <w:vAlign w:val="center"/>
            <w:hideMark/>
          </w:tcPr>
          <w:p w:rsidR="009B7457" w:rsidRPr="0018178A" w:rsidRDefault="009B7457">
            <w:pPr>
              <w:pStyle w:val="a5"/>
              <w:spacing w:before="0" w:beforeAutospacing="0" w:after="0" w:afterAutospacing="0"/>
              <w:jc w:val="center"/>
              <w:rPr>
                <w:lang w:val="uk-UA"/>
              </w:rPr>
            </w:pPr>
            <w:r w:rsidRPr="00A202D1">
              <w:t> </w:t>
            </w:r>
            <w:r w:rsidR="0018178A">
              <w:rPr>
                <w:lang w:val="uk-UA"/>
              </w:rPr>
              <w:t>13</w:t>
            </w:r>
          </w:p>
        </w:tc>
        <w:tc>
          <w:tcPr>
            <w:tcW w:w="809"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rPr>
                <w:sz w:val="28"/>
                <w:szCs w:val="28"/>
              </w:rPr>
              <w:t>30</w:t>
            </w:r>
          </w:p>
        </w:tc>
        <w:tc>
          <w:tcPr>
            <w:tcW w:w="1270" w:type="dxa"/>
            <w:gridSpan w:val="5"/>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18178A">
        <w:trPr>
          <w:gridAfter w:val="1"/>
          <w:wAfter w:w="30" w:type="dxa"/>
          <w:trHeight w:val="37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9B7457" w:rsidRPr="00A202D1" w:rsidRDefault="009B7457">
            <w:pPr>
              <w:pStyle w:val="a5"/>
              <w:tabs>
                <w:tab w:val="left" w:pos="900"/>
              </w:tabs>
              <w:spacing w:before="0" w:beforeAutospacing="0" w:after="0" w:afterAutospacing="0"/>
              <w:jc w:val="both"/>
            </w:pPr>
            <w:r w:rsidRPr="00A202D1">
              <w:rPr>
                <w:sz w:val="28"/>
                <w:szCs w:val="28"/>
              </w:rPr>
              <w:t>  </w:t>
            </w:r>
            <w:r w:rsidR="00A6444A" w:rsidRPr="00A202D1">
              <w:rPr>
                <w:b/>
              </w:rPr>
              <w:t>Теоретичні питання реабілітаційної психології</w:t>
            </w:r>
            <w:r w:rsidR="00A6444A" w:rsidRPr="00A202D1">
              <w:t>.</w:t>
            </w:r>
          </w:p>
        </w:tc>
        <w:tc>
          <w:tcPr>
            <w:tcW w:w="675"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399" w:type="dxa"/>
            <w:gridSpan w:val="2"/>
            <w:tcBorders>
              <w:top w:val="nil"/>
              <w:left w:val="nil"/>
              <w:bottom w:val="single" w:sz="4" w:space="0" w:color="000000"/>
              <w:right w:val="single" w:sz="4" w:space="0" w:color="000000"/>
            </w:tcBorders>
            <w:vAlign w:val="center"/>
          </w:tcPr>
          <w:p w:rsidR="009B7457" w:rsidRPr="00A202D1" w:rsidRDefault="009B7457">
            <w:pPr>
              <w:pStyle w:val="a5"/>
              <w:spacing w:before="0" w:beforeAutospacing="0" w:after="0" w:afterAutospacing="0"/>
              <w:jc w:val="center"/>
            </w:pPr>
          </w:p>
        </w:tc>
        <w:tc>
          <w:tcPr>
            <w:tcW w:w="286" w:type="dxa"/>
            <w:tcBorders>
              <w:top w:val="nil"/>
              <w:left w:val="nil"/>
              <w:bottom w:val="single" w:sz="4" w:space="0" w:color="000000"/>
              <w:right w:val="single" w:sz="4" w:space="0" w:color="000000"/>
            </w:tcBorders>
            <w:vAlign w:val="center"/>
          </w:tcPr>
          <w:p w:rsidR="009B7457" w:rsidRPr="00A202D1" w:rsidRDefault="009B7457">
            <w:pPr>
              <w:pStyle w:val="a5"/>
              <w:spacing w:before="0" w:beforeAutospacing="0" w:after="0" w:afterAutospacing="0"/>
              <w:jc w:val="center"/>
            </w:pPr>
          </w:p>
        </w:tc>
        <w:tc>
          <w:tcPr>
            <w:tcW w:w="447" w:type="dxa"/>
            <w:gridSpan w:val="2"/>
            <w:tcBorders>
              <w:top w:val="nil"/>
              <w:left w:val="nil"/>
              <w:bottom w:val="single" w:sz="4" w:space="0" w:color="000000"/>
              <w:right w:val="single" w:sz="4" w:space="0" w:color="000000"/>
            </w:tcBorders>
            <w:vAlign w:val="center"/>
          </w:tcPr>
          <w:p w:rsidR="009B7457" w:rsidRPr="00A202D1" w:rsidRDefault="009B7457">
            <w:pPr>
              <w:pStyle w:val="a5"/>
              <w:spacing w:before="0" w:beforeAutospacing="0" w:after="0" w:afterAutospacing="0"/>
              <w:jc w:val="center"/>
              <w:rPr>
                <w:lang w:val="uk-UA"/>
              </w:rPr>
            </w:pPr>
          </w:p>
        </w:tc>
        <w:tc>
          <w:tcPr>
            <w:tcW w:w="772"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66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1134" w:type="dxa"/>
            <w:gridSpan w:val="6"/>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1600" w:type="dxa"/>
            <w:gridSpan w:val="5"/>
            <w:tcBorders>
              <w:top w:val="nil"/>
              <w:left w:val="nil"/>
              <w:bottom w:val="single" w:sz="4" w:space="0" w:color="000000"/>
              <w:right w:val="single" w:sz="4" w:space="0" w:color="000000"/>
            </w:tcBorders>
            <w:vAlign w:val="center"/>
            <w:hideMark/>
          </w:tcPr>
          <w:p w:rsidR="009B7457" w:rsidRPr="00A202D1" w:rsidRDefault="0018178A">
            <w:pPr>
              <w:pStyle w:val="a5"/>
              <w:spacing w:before="0" w:beforeAutospacing="0" w:after="0" w:afterAutospacing="0"/>
              <w:jc w:val="center"/>
            </w:pPr>
            <w:r>
              <w:rPr>
                <w:lang w:val="uk-UA"/>
              </w:rPr>
              <w:t>17</w:t>
            </w:r>
            <w:r w:rsidR="009B7457" w:rsidRPr="00A202D1">
              <w:t> </w:t>
            </w:r>
          </w:p>
        </w:tc>
        <w:tc>
          <w:tcPr>
            <w:tcW w:w="366" w:type="dxa"/>
            <w:gridSpan w:val="2"/>
            <w:tcBorders>
              <w:top w:val="nil"/>
              <w:left w:val="nil"/>
              <w:bottom w:val="single" w:sz="4" w:space="0" w:color="000000"/>
              <w:right w:val="single" w:sz="4" w:space="0" w:color="000000"/>
            </w:tcBorders>
            <w:vAlign w:val="center"/>
            <w:hideMark/>
          </w:tcPr>
          <w:p w:rsidR="009B7457" w:rsidRPr="00A202D1" w:rsidRDefault="00A202D1">
            <w:pPr>
              <w:pStyle w:val="a5"/>
              <w:spacing w:before="0" w:beforeAutospacing="0" w:after="0" w:afterAutospacing="0"/>
              <w:jc w:val="center"/>
            </w:pPr>
            <w:r>
              <w:rPr>
                <w:sz w:val="28"/>
                <w:szCs w:val="28"/>
              </w:rPr>
              <w:t>2</w:t>
            </w:r>
          </w:p>
        </w:tc>
        <w:tc>
          <w:tcPr>
            <w:tcW w:w="778"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67" w:type="dxa"/>
            <w:tcBorders>
              <w:top w:val="nil"/>
              <w:left w:val="nil"/>
              <w:bottom w:val="single" w:sz="4" w:space="0" w:color="000000"/>
              <w:right w:val="single" w:sz="4" w:space="0" w:color="000000"/>
            </w:tcBorders>
            <w:vAlign w:val="center"/>
            <w:hideMark/>
          </w:tcPr>
          <w:p w:rsidR="009B7457" w:rsidRPr="00A202D1" w:rsidRDefault="00A202D1">
            <w:pPr>
              <w:pStyle w:val="a5"/>
              <w:spacing w:before="0" w:beforeAutospacing="0" w:after="0" w:afterAutospacing="0"/>
              <w:jc w:val="center"/>
            </w:pPr>
            <w:r>
              <w:rPr>
                <w:sz w:val="28"/>
                <w:szCs w:val="28"/>
              </w:rPr>
              <w:t>2</w:t>
            </w:r>
          </w:p>
        </w:tc>
        <w:tc>
          <w:tcPr>
            <w:tcW w:w="801"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76" w:type="dxa"/>
            <w:gridSpan w:val="3"/>
            <w:tcBorders>
              <w:top w:val="nil"/>
              <w:left w:val="nil"/>
              <w:bottom w:val="single" w:sz="4" w:space="0" w:color="000000"/>
              <w:right w:val="single" w:sz="4" w:space="0" w:color="000000"/>
            </w:tcBorders>
            <w:vAlign w:val="center"/>
            <w:hideMark/>
          </w:tcPr>
          <w:p w:rsidR="009B7457" w:rsidRPr="00A202D1" w:rsidRDefault="0018178A">
            <w:pPr>
              <w:pStyle w:val="a5"/>
              <w:spacing w:before="0" w:beforeAutospacing="0" w:after="0" w:afterAutospacing="0"/>
              <w:jc w:val="center"/>
            </w:pPr>
            <w:r>
              <w:rPr>
                <w:lang w:val="uk-UA"/>
              </w:rPr>
              <w:t>13</w:t>
            </w:r>
            <w:r w:rsidR="009B7457" w:rsidRPr="00A202D1">
              <w:t> </w:t>
            </w:r>
          </w:p>
        </w:tc>
        <w:tc>
          <w:tcPr>
            <w:tcW w:w="809"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rPr>
                <w:sz w:val="28"/>
                <w:szCs w:val="28"/>
              </w:rPr>
              <w:t>20</w:t>
            </w:r>
          </w:p>
        </w:tc>
        <w:tc>
          <w:tcPr>
            <w:tcW w:w="1270" w:type="dxa"/>
            <w:gridSpan w:val="5"/>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A202D1">
        <w:trPr>
          <w:gridAfter w:val="1"/>
          <w:wAfter w:w="30" w:type="dxa"/>
          <w:trHeight w:val="37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A6444A" w:rsidRPr="00A6444A" w:rsidRDefault="00A6444A" w:rsidP="00A202D1">
            <w:pPr>
              <w:jc w:val="both"/>
              <w:rPr>
                <w:b/>
                <w:noProof w:val="0"/>
                <w:sz w:val="22"/>
                <w:szCs w:val="22"/>
                <w:lang w:eastAsia="ar-SA"/>
              </w:rPr>
            </w:pPr>
            <w:r w:rsidRPr="00A6444A">
              <w:rPr>
                <w:b/>
                <w:noProof w:val="0"/>
                <w:sz w:val="22"/>
                <w:szCs w:val="22"/>
                <w:lang w:val="ru-RU" w:eastAsia="ar-SA"/>
              </w:rPr>
              <w:t xml:space="preserve">Тема </w:t>
            </w:r>
            <w:r w:rsidRPr="00A6444A">
              <w:rPr>
                <w:b/>
                <w:noProof w:val="0"/>
                <w:sz w:val="22"/>
                <w:szCs w:val="22"/>
                <w:lang w:eastAsia="ar-SA"/>
              </w:rPr>
              <w:t>5</w:t>
            </w:r>
            <w:r w:rsidRPr="00A6444A">
              <w:rPr>
                <w:b/>
                <w:noProof w:val="0"/>
                <w:sz w:val="22"/>
                <w:szCs w:val="22"/>
                <w:lang w:val="ru-RU" w:eastAsia="ar-SA"/>
              </w:rPr>
              <w:t>. Хвороби залежності та реабілітаційні психологічні технології.</w:t>
            </w:r>
          </w:p>
          <w:p w:rsidR="009B7457" w:rsidRPr="00A202D1" w:rsidRDefault="009B7457" w:rsidP="00A202D1">
            <w:pPr>
              <w:rPr>
                <w:sz w:val="22"/>
                <w:szCs w:val="22"/>
              </w:rPr>
            </w:pPr>
          </w:p>
        </w:tc>
        <w:tc>
          <w:tcPr>
            <w:tcW w:w="675"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399"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286"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47"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72"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66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1134" w:type="dxa"/>
            <w:gridSpan w:val="6"/>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1600" w:type="dxa"/>
            <w:gridSpan w:val="5"/>
            <w:tcBorders>
              <w:top w:val="nil"/>
              <w:left w:val="nil"/>
              <w:bottom w:val="single" w:sz="4" w:space="0" w:color="000000"/>
              <w:right w:val="single" w:sz="4" w:space="0" w:color="000000"/>
            </w:tcBorders>
            <w:vAlign w:val="center"/>
            <w:hideMark/>
          </w:tcPr>
          <w:p w:rsidR="009B7457" w:rsidRPr="00540DDA" w:rsidRDefault="009B7457">
            <w:pPr>
              <w:pStyle w:val="a5"/>
              <w:spacing w:before="0" w:beforeAutospacing="0" w:after="0" w:afterAutospacing="0"/>
              <w:jc w:val="center"/>
              <w:rPr>
                <w:lang w:val="uk-UA"/>
              </w:rPr>
            </w:pPr>
            <w:r w:rsidRPr="00A202D1">
              <w:t> </w:t>
            </w:r>
            <w:r w:rsidR="00540DDA">
              <w:rPr>
                <w:lang w:val="uk-UA"/>
              </w:rPr>
              <w:t>16</w:t>
            </w:r>
          </w:p>
        </w:tc>
        <w:tc>
          <w:tcPr>
            <w:tcW w:w="366"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p>
        </w:tc>
        <w:tc>
          <w:tcPr>
            <w:tcW w:w="778"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67"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p>
        </w:tc>
        <w:tc>
          <w:tcPr>
            <w:tcW w:w="801"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76" w:type="dxa"/>
            <w:gridSpan w:val="3"/>
            <w:tcBorders>
              <w:top w:val="nil"/>
              <w:left w:val="nil"/>
              <w:bottom w:val="single" w:sz="4" w:space="0" w:color="000000"/>
              <w:right w:val="single" w:sz="4" w:space="0" w:color="000000"/>
            </w:tcBorders>
            <w:vAlign w:val="center"/>
            <w:hideMark/>
          </w:tcPr>
          <w:p w:rsidR="009B7457" w:rsidRPr="00A202D1" w:rsidRDefault="0018178A">
            <w:pPr>
              <w:pStyle w:val="a5"/>
              <w:spacing w:before="0" w:beforeAutospacing="0" w:after="0" w:afterAutospacing="0"/>
              <w:jc w:val="center"/>
            </w:pPr>
            <w:r>
              <w:rPr>
                <w:lang w:val="uk-UA"/>
              </w:rPr>
              <w:t>1</w:t>
            </w:r>
            <w:r w:rsidR="00540DDA">
              <w:rPr>
                <w:lang w:val="uk-UA"/>
              </w:rPr>
              <w:t>6</w:t>
            </w:r>
            <w:r w:rsidR="009B7457" w:rsidRPr="00A202D1">
              <w:t> </w:t>
            </w:r>
          </w:p>
        </w:tc>
        <w:tc>
          <w:tcPr>
            <w:tcW w:w="809"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rPr>
                <w:sz w:val="28"/>
                <w:szCs w:val="28"/>
              </w:rPr>
              <w:t>10</w:t>
            </w:r>
          </w:p>
        </w:tc>
        <w:tc>
          <w:tcPr>
            <w:tcW w:w="1270" w:type="dxa"/>
            <w:gridSpan w:val="5"/>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A202D1">
        <w:trPr>
          <w:gridAfter w:val="1"/>
          <w:wAfter w:w="30" w:type="dxa"/>
          <w:trHeight w:val="375"/>
          <w:tblCellSpacing w:w="0" w:type="dxa"/>
        </w:trPr>
        <w:tc>
          <w:tcPr>
            <w:tcW w:w="2304" w:type="dxa"/>
            <w:tcBorders>
              <w:top w:val="nil"/>
              <w:left w:val="single" w:sz="4" w:space="0" w:color="000000"/>
              <w:bottom w:val="single" w:sz="4" w:space="0" w:color="000000"/>
              <w:right w:val="single" w:sz="4" w:space="0" w:color="000000"/>
            </w:tcBorders>
            <w:vAlign w:val="center"/>
          </w:tcPr>
          <w:p w:rsidR="00A202D1" w:rsidRPr="00A202D1" w:rsidRDefault="00A202D1" w:rsidP="00A202D1">
            <w:pPr>
              <w:jc w:val="both"/>
              <w:rPr>
                <w:b/>
                <w:noProof w:val="0"/>
                <w:sz w:val="22"/>
                <w:szCs w:val="22"/>
                <w:lang w:eastAsia="ar-SA"/>
              </w:rPr>
            </w:pPr>
            <w:r w:rsidRPr="00A202D1">
              <w:rPr>
                <w:b/>
                <w:noProof w:val="0"/>
                <w:sz w:val="22"/>
                <w:szCs w:val="22"/>
                <w:lang w:val="ru-RU" w:eastAsia="ar-SA"/>
              </w:rPr>
              <w:t xml:space="preserve">Тема </w:t>
            </w:r>
            <w:r w:rsidRPr="00A202D1">
              <w:rPr>
                <w:b/>
                <w:noProof w:val="0"/>
                <w:sz w:val="22"/>
                <w:szCs w:val="22"/>
                <w:lang w:eastAsia="ar-SA"/>
              </w:rPr>
              <w:t>6</w:t>
            </w:r>
            <w:r w:rsidRPr="00A202D1">
              <w:rPr>
                <w:b/>
                <w:noProof w:val="0"/>
                <w:sz w:val="22"/>
                <w:szCs w:val="22"/>
                <w:lang w:val="ru-RU" w:eastAsia="ar-SA"/>
              </w:rPr>
              <w:t xml:space="preserve">. Кризові стани і психологічна допомога при них. Афективні розлади. </w:t>
            </w:r>
          </w:p>
        </w:tc>
        <w:tc>
          <w:tcPr>
            <w:tcW w:w="675" w:type="dxa"/>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399" w:type="dxa"/>
            <w:gridSpan w:val="2"/>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286" w:type="dxa"/>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447" w:type="dxa"/>
            <w:gridSpan w:val="2"/>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772" w:type="dxa"/>
            <w:gridSpan w:val="2"/>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663" w:type="dxa"/>
            <w:gridSpan w:val="3"/>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1134" w:type="dxa"/>
            <w:gridSpan w:val="6"/>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1600" w:type="dxa"/>
            <w:gridSpan w:val="5"/>
            <w:tcBorders>
              <w:top w:val="nil"/>
              <w:left w:val="nil"/>
              <w:bottom w:val="single" w:sz="4" w:space="0" w:color="000000"/>
              <w:right w:val="single" w:sz="4" w:space="0" w:color="000000"/>
            </w:tcBorders>
            <w:vAlign w:val="center"/>
          </w:tcPr>
          <w:p w:rsidR="00A202D1" w:rsidRPr="00540DDA" w:rsidRDefault="00540DDA">
            <w:pPr>
              <w:pStyle w:val="a5"/>
              <w:spacing w:before="0" w:beforeAutospacing="0" w:after="0" w:afterAutospacing="0"/>
              <w:jc w:val="center"/>
              <w:rPr>
                <w:lang w:val="uk-UA"/>
              </w:rPr>
            </w:pPr>
            <w:r>
              <w:rPr>
                <w:lang w:val="uk-UA"/>
              </w:rPr>
              <w:t>16</w:t>
            </w:r>
          </w:p>
        </w:tc>
        <w:tc>
          <w:tcPr>
            <w:tcW w:w="366" w:type="dxa"/>
            <w:gridSpan w:val="2"/>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rPr>
                <w:sz w:val="28"/>
                <w:szCs w:val="28"/>
              </w:rPr>
            </w:pPr>
          </w:p>
        </w:tc>
        <w:tc>
          <w:tcPr>
            <w:tcW w:w="778" w:type="dxa"/>
            <w:gridSpan w:val="4"/>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467" w:type="dxa"/>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rPr>
                <w:sz w:val="28"/>
                <w:szCs w:val="28"/>
              </w:rPr>
            </w:pPr>
          </w:p>
        </w:tc>
        <w:tc>
          <w:tcPr>
            <w:tcW w:w="801" w:type="dxa"/>
            <w:gridSpan w:val="3"/>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776" w:type="dxa"/>
            <w:gridSpan w:val="3"/>
            <w:tcBorders>
              <w:top w:val="nil"/>
              <w:left w:val="nil"/>
              <w:bottom w:val="single" w:sz="4" w:space="0" w:color="000000"/>
              <w:right w:val="single" w:sz="4" w:space="0" w:color="000000"/>
            </w:tcBorders>
            <w:vAlign w:val="center"/>
          </w:tcPr>
          <w:p w:rsidR="00A202D1" w:rsidRPr="00540DDA" w:rsidRDefault="00540DDA">
            <w:pPr>
              <w:pStyle w:val="a5"/>
              <w:spacing w:before="0" w:beforeAutospacing="0" w:after="0" w:afterAutospacing="0"/>
              <w:jc w:val="center"/>
              <w:rPr>
                <w:lang w:val="uk-UA"/>
              </w:rPr>
            </w:pPr>
            <w:r>
              <w:rPr>
                <w:lang w:val="uk-UA"/>
              </w:rPr>
              <w:t>16</w:t>
            </w:r>
          </w:p>
        </w:tc>
        <w:tc>
          <w:tcPr>
            <w:tcW w:w="809" w:type="dxa"/>
            <w:gridSpan w:val="4"/>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rPr>
                <w:sz w:val="28"/>
                <w:szCs w:val="28"/>
              </w:rPr>
            </w:pPr>
          </w:p>
        </w:tc>
        <w:tc>
          <w:tcPr>
            <w:tcW w:w="1270" w:type="dxa"/>
            <w:gridSpan w:val="5"/>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r>
      <w:tr w:rsidR="00A202D1" w:rsidRPr="00A202D1" w:rsidTr="00A202D1">
        <w:trPr>
          <w:gridAfter w:val="1"/>
          <w:wAfter w:w="30" w:type="dxa"/>
          <w:trHeight w:val="375"/>
          <w:tblCellSpacing w:w="0" w:type="dxa"/>
        </w:trPr>
        <w:tc>
          <w:tcPr>
            <w:tcW w:w="2304" w:type="dxa"/>
            <w:tcBorders>
              <w:top w:val="nil"/>
              <w:left w:val="single" w:sz="4" w:space="0" w:color="000000"/>
              <w:bottom w:val="single" w:sz="4" w:space="0" w:color="000000"/>
              <w:right w:val="single" w:sz="4" w:space="0" w:color="000000"/>
            </w:tcBorders>
            <w:vAlign w:val="center"/>
          </w:tcPr>
          <w:p w:rsidR="00A202D1" w:rsidRPr="00A202D1" w:rsidRDefault="00A202D1" w:rsidP="00A202D1">
            <w:pPr>
              <w:jc w:val="both"/>
              <w:rPr>
                <w:b/>
                <w:noProof w:val="0"/>
                <w:sz w:val="22"/>
                <w:szCs w:val="22"/>
                <w:lang w:eastAsia="ar-SA"/>
              </w:rPr>
            </w:pPr>
            <w:r w:rsidRPr="00A202D1">
              <w:rPr>
                <w:b/>
                <w:noProof w:val="0"/>
                <w:sz w:val="22"/>
                <w:szCs w:val="22"/>
                <w:lang w:val="ru-RU" w:eastAsia="ar-SA"/>
              </w:rPr>
              <w:t xml:space="preserve">Тема </w:t>
            </w:r>
            <w:r w:rsidRPr="00A202D1">
              <w:rPr>
                <w:b/>
                <w:noProof w:val="0"/>
                <w:sz w:val="22"/>
                <w:szCs w:val="22"/>
                <w:lang w:eastAsia="ar-SA"/>
              </w:rPr>
              <w:t>7</w:t>
            </w:r>
            <w:r w:rsidRPr="00A202D1">
              <w:rPr>
                <w:b/>
                <w:noProof w:val="0"/>
                <w:sz w:val="22"/>
                <w:szCs w:val="22"/>
                <w:lang w:val="ru-RU" w:eastAsia="ar-SA"/>
              </w:rPr>
              <w:t xml:space="preserve">. Реабілітація та психологічна і соціальна допомога особам, що побували в екстремальних ситуаціях. </w:t>
            </w:r>
          </w:p>
          <w:p w:rsidR="00A202D1" w:rsidRPr="00A202D1" w:rsidRDefault="00A202D1" w:rsidP="00A202D1">
            <w:pPr>
              <w:jc w:val="both"/>
              <w:rPr>
                <w:b/>
                <w:noProof w:val="0"/>
                <w:sz w:val="22"/>
                <w:szCs w:val="22"/>
                <w:lang w:eastAsia="ar-SA"/>
              </w:rPr>
            </w:pPr>
          </w:p>
        </w:tc>
        <w:tc>
          <w:tcPr>
            <w:tcW w:w="675" w:type="dxa"/>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399" w:type="dxa"/>
            <w:gridSpan w:val="2"/>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286" w:type="dxa"/>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447" w:type="dxa"/>
            <w:gridSpan w:val="2"/>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772" w:type="dxa"/>
            <w:gridSpan w:val="2"/>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663" w:type="dxa"/>
            <w:gridSpan w:val="3"/>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1134" w:type="dxa"/>
            <w:gridSpan w:val="6"/>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1600" w:type="dxa"/>
            <w:gridSpan w:val="5"/>
            <w:tcBorders>
              <w:top w:val="nil"/>
              <w:left w:val="nil"/>
              <w:bottom w:val="single" w:sz="4" w:space="0" w:color="000000"/>
              <w:right w:val="single" w:sz="4" w:space="0" w:color="000000"/>
            </w:tcBorders>
            <w:vAlign w:val="center"/>
          </w:tcPr>
          <w:p w:rsidR="00A202D1" w:rsidRPr="00540DDA" w:rsidRDefault="00540DDA">
            <w:pPr>
              <w:pStyle w:val="a5"/>
              <w:spacing w:before="0" w:beforeAutospacing="0" w:after="0" w:afterAutospacing="0"/>
              <w:jc w:val="center"/>
              <w:rPr>
                <w:lang w:val="uk-UA"/>
              </w:rPr>
            </w:pPr>
            <w:r>
              <w:rPr>
                <w:lang w:val="uk-UA"/>
              </w:rPr>
              <w:t>13</w:t>
            </w:r>
          </w:p>
        </w:tc>
        <w:tc>
          <w:tcPr>
            <w:tcW w:w="366" w:type="dxa"/>
            <w:gridSpan w:val="2"/>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rPr>
                <w:sz w:val="28"/>
                <w:szCs w:val="28"/>
              </w:rPr>
            </w:pPr>
          </w:p>
        </w:tc>
        <w:tc>
          <w:tcPr>
            <w:tcW w:w="778" w:type="dxa"/>
            <w:gridSpan w:val="4"/>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467" w:type="dxa"/>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rPr>
                <w:sz w:val="28"/>
                <w:szCs w:val="28"/>
              </w:rPr>
            </w:pPr>
          </w:p>
        </w:tc>
        <w:tc>
          <w:tcPr>
            <w:tcW w:w="801" w:type="dxa"/>
            <w:gridSpan w:val="3"/>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c>
          <w:tcPr>
            <w:tcW w:w="776" w:type="dxa"/>
            <w:gridSpan w:val="3"/>
            <w:tcBorders>
              <w:top w:val="nil"/>
              <w:left w:val="nil"/>
              <w:bottom w:val="single" w:sz="4" w:space="0" w:color="000000"/>
              <w:right w:val="single" w:sz="4" w:space="0" w:color="000000"/>
            </w:tcBorders>
            <w:vAlign w:val="center"/>
          </w:tcPr>
          <w:p w:rsidR="00A202D1" w:rsidRPr="00540DDA" w:rsidRDefault="00540DDA">
            <w:pPr>
              <w:pStyle w:val="a5"/>
              <w:spacing w:before="0" w:beforeAutospacing="0" w:after="0" w:afterAutospacing="0"/>
              <w:jc w:val="center"/>
              <w:rPr>
                <w:lang w:val="uk-UA"/>
              </w:rPr>
            </w:pPr>
            <w:r>
              <w:rPr>
                <w:lang w:val="uk-UA"/>
              </w:rPr>
              <w:t>13</w:t>
            </w:r>
          </w:p>
        </w:tc>
        <w:tc>
          <w:tcPr>
            <w:tcW w:w="809" w:type="dxa"/>
            <w:gridSpan w:val="4"/>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rPr>
                <w:sz w:val="28"/>
                <w:szCs w:val="28"/>
              </w:rPr>
            </w:pPr>
          </w:p>
        </w:tc>
        <w:tc>
          <w:tcPr>
            <w:tcW w:w="1270" w:type="dxa"/>
            <w:gridSpan w:val="5"/>
            <w:tcBorders>
              <w:top w:val="nil"/>
              <w:left w:val="nil"/>
              <w:bottom w:val="single" w:sz="4" w:space="0" w:color="000000"/>
              <w:right w:val="single" w:sz="4" w:space="0" w:color="000000"/>
            </w:tcBorders>
            <w:vAlign w:val="center"/>
          </w:tcPr>
          <w:p w:rsidR="00A202D1" w:rsidRPr="00A202D1" w:rsidRDefault="00A202D1">
            <w:pPr>
              <w:pStyle w:val="a5"/>
              <w:spacing w:before="0" w:beforeAutospacing="0" w:after="0" w:afterAutospacing="0"/>
              <w:jc w:val="center"/>
            </w:pPr>
          </w:p>
        </w:tc>
      </w:tr>
      <w:tr w:rsidR="00A202D1" w:rsidRPr="00A202D1" w:rsidTr="00A202D1">
        <w:trPr>
          <w:trHeight w:val="375"/>
          <w:tblCellSpacing w:w="0" w:type="dxa"/>
        </w:trPr>
        <w:tc>
          <w:tcPr>
            <w:tcW w:w="13576" w:type="dxa"/>
            <w:gridSpan w:val="46"/>
            <w:tcBorders>
              <w:top w:val="nil"/>
              <w:left w:val="single" w:sz="4" w:space="0" w:color="000000"/>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57" w:right="-57"/>
            </w:pPr>
            <w:r w:rsidRPr="00A202D1">
              <w:rPr>
                <w:b/>
                <w:bCs/>
                <w:i/>
                <w:iCs/>
                <w:sz w:val="28"/>
                <w:szCs w:val="28"/>
              </w:rPr>
              <w:t>Разом за змістовим модулем 1</w:t>
            </w:r>
          </w:p>
        </w:tc>
      </w:tr>
      <w:tr w:rsidR="00A202D1" w:rsidRPr="00A202D1" w:rsidTr="00A202D1">
        <w:trPr>
          <w:trHeight w:val="305"/>
          <w:tblCellSpacing w:w="0" w:type="dxa"/>
        </w:trPr>
        <w:tc>
          <w:tcPr>
            <w:tcW w:w="13576" w:type="dxa"/>
            <w:gridSpan w:val="46"/>
            <w:tcBorders>
              <w:top w:val="nil"/>
              <w:left w:val="single" w:sz="4" w:space="0" w:color="000000"/>
              <w:bottom w:val="single" w:sz="4" w:space="0" w:color="000000"/>
              <w:right w:val="single" w:sz="4" w:space="0" w:color="000000"/>
            </w:tcBorders>
            <w:vAlign w:val="center"/>
            <w:hideMark/>
          </w:tcPr>
          <w:p w:rsidR="009B7457" w:rsidRPr="00A202D1" w:rsidRDefault="009B7457">
            <w:pPr>
              <w:pStyle w:val="a5"/>
              <w:spacing w:before="0" w:beforeAutospacing="0" w:after="0" w:afterAutospacing="0"/>
              <w:ind w:left="-57" w:right="-57"/>
              <w:jc w:val="center"/>
            </w:pPr>
            <w:r w:rsidRPr="00A202D1">
              <w:rPr>
                <w:b/>
                <w:bCs/>
                <w:sz w:val="28"/>
                <w:szCs w:val="28"/>
              </w:rPr>
              <w:t>Змістовий модуль 2.</w:t>
            </w:r>
            <w:r w:rsidRPr="00A202D1">
              <w:rPr>
                <w:sz w:val="28"/>
                <w:szCs w:val="28"/>
              </w:rPr>
              <w:t> </w:t>
            </w:r>
          </w:p>
        </w:tc>
      </w:tr>
      <w:tr w:rsidR="00A202D1" w:rsidRPr="00A202D1" w:rsidTr="00A202D1">
        <w:trPr>
          <w:trHeight w:val="30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A202D1" w:rsidRPr="00A202D1" w:rsidRDefault="00A202D1" w:rsidP="00A202D1">
            <w:pPr>
              <w:jc w:val="center"/>
              <w:rPr>
                <w:b/>
                <w:bCs/>
                <w:noProof w:val="0"/>
                <w:sz w:val="22"/>
                <w:szCs w:val="22"/>
                <w:lang w:eastAsia="uk-UA"/>
              </w:rPr>
            </w:pPr>
            <w:r w:rsidRPr="00A202D1">
              <w:rPr>
                <w:b/>
                <w:noProof w:val="0"/>
                <w:sz w:val="22"/>
                <w:szCs w:val="22"/>
                <w:lang w:val="ru-RU" w:eastAsia="ar-SA"/>
              </w:rPr>
              <w:t xml:space="preserve">Тема </w:t>
            </w:r>
            <w:r w:rsidRPr="00A202D1">
              <w:rPr>
                <w:b/>
                <w:noProof w:val="0"/>
                <w:sz w:val="22"/>
                <w:szCs w:val="22"/>
                <w:lang w:eastAsia="ar-SA"/>
              </w:rPr>
              <w:t>8</w:t>
            </w:r>
            <w:r w:rsidRPr="00A202D1">
              <w:rPr>
                <w:b/>
                <w:noProof w:val="0"/>
                <w:sz w:val="22"/>
                <w:szCs w:val="22"/>
                <w:lang w:val="ru-RU" w:eastAsia="ar-SA"/>
              </w:rPr>
              <w:t xml:space="preserve">. Реабілітаційна </w:t>
            </w:r>
            <w:r w:rsidRPr="00A202D1">
              <w:rPr>
                <w:b/>
                <w:noProof w:val="0"/>
                <w:sz w:val="22"/>
                <w:szCs w:val="22"/>
                <w:lang w:val="ru-RU" w:eastAsia="ar-SA"/>
              </w:rPr>
              <w:lastRenderedPageBreak/>
              <w:t>психологічна допомога при психічних розладах. Сексуальні проблеми і розлади. Проблеми похилого віку.</w:t>
            </w:r>
          </w:p>
          <w:p w:rsidR="009B7457" w:rsidRPr="00A202D1" w:rsidRDefault="009B7457" w:rsidP="00A202D1">
            <w:pPr>
              <w:rPr>
                <w:sz w:val="22"/>
                <w:szCs w:val="22"/>
              </w:rPr>
            </w:pPr>
          </w:p>
        </w:tc>
        <w:tc>
          <w:tcPr>
            <w:tcW w:w="889"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lastRenderedPageBreak/>
              <w:t> </w:t>
            </w:r>
          </w:p>
        </w:tc>
        <w:tc>
          <w:tcPr>
            <w:tcW w:w="480" w:type="dxa"/>
            <w:gridSpan w:val="3"/>
            <w:tcBorders>
              <w:top w:val="nil"/>
              <w:left w:val="nil"/>
              <w:bottom w:val="single" w:sz="4" w:space="0" w:color="000000"/>
              <w:right w:val="single" w:sz="4" w:space="0" w:color="000000"/>
            </w:tcBorders>
            <w:vAlign w:val="center"/>
            <w:hideMark/>
          </w:tcPr>
          <w:p w:rsidR="009B7457" w:rsidRPr="00A202D1" w:rsidRDefault="00A202D1">
            <w:pPr>
              <w:pStyle w:val="a5"/>
              <w:spacing w:before="0" w:beforeAutospacing="0" w:after="0" w:afterAutospacing="0"/>
              <w:jc w:val="center"/>
            </w:pPr>
            <w:r>
              <w:rPr>
                <w:lang w:val="uk-UA"/>
              </w:rPr>
              <w:t>2</w:t>
            </w:r>
          </w:p>
        </w:tc>
        <w:tc>
          <w:tcPr>
            <w:tcW w:w="795"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68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rPr>
                <w:lang w:val="uk-UA"/>
              </w:rPr>
            </w:pPr>
            <w:r w:rsidRPr="00A202D1">
              <w:t> </w:t>
            </w:r>
          </w:p>
        </w:tc>
        <w:tc>
          <w:tcPr>
            <w:tcW w:w="53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7"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0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2030" w:type="dxa"/>
            <w:gridSpan w:val="8"/>
            <w:tcBorders>
              <w:top w:val="nil"/>
              <w:left w:val="nil"/>
              <w:bottom w:val="single" w:sz="4" w:space="0" w:color="000000"/>
              <w:right w:val="single" w:sz="4" w:space="0" w:color="000000"/>
            </w:tcBorders>
            <w:vAlign w:val="center"/>
            <w:hideMark/>
          </w:tcPr>
          <w:p w:rsidR="009B7457" w:rsidRPr="00540DDA" w:rsidRDefault="009B7457">
            <w:pPr>
              <w:pStyle w:val="a5"/>
              <w:spacing w:before="0" w:beforeAutospacing="0" w:after="0" w:afterAutospacing="0"/>
              <w:jc w:val="center"/>
              <w:rPr>
                <w:lang w:val="uk-UA"/>
              </w:rPr>
            </w:pPr>
            <w:r w:rsidRPr="00A202D1">
              <w:t> </w:t>
            </w:r>
            <w:r w:rsidR="00540DDA">
              <w:rPr>
                <w:lang w:val="uk-UA"/>
              </w:rPr>
              <w:t>17</w:t>
            </w:r>
          </w:p>
        </w:tc>
        <w:tc>
          <w:tcPr>
            <w:tcW w:w="573" w:type="dxa"/>
            <w:gridSpan w:val="2"/>
            <w:tcBorders>
              <w:top w:val="nil"/>
              <w:left w:val="nil"/>
              <w:bottom w:val="single" w:sz="4" w:space="0" w:color="000000"/>
              <w:right w:val="single" w:sz="4" w:space="0" w:color="000000"/>
            </w:tcBorders>
            <w:vAlign w:val="center"/>
            <w:hideMark/>
          </w:tcPr>
          <w:p w:rsidR="009B7457" w:rsidRPr="00A202D1" w:rsidRDefault="00A202D1">
            <w:pPr>
              <w:pStyle w:val="a5"/>
              <w:spacing w:before="0" w:beforeAutospacing="0" w:after="0" w:afterAutospacing="0"/>
              <w:jc w:val="center"/>
            </w:pPr>
            <w:r>
              <w:rPr>
                <w:lang w:val="uk-UA"/>
              </w:rPr>
              <w:t>2</w:t>
            </w:r>
            <w:r w:rsidR="009B7457" w:rsidRPr="00A202D1">
              <w:t> </w:t>
            </w:r>
          </w:p>
        </w:tc>
        <w:tc>
          <w:tcPr>
            <w:tcW w:w="74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2" w:type="dxa"/>
            <w:tcBorders>
              <w:top w:val="nil"/>
              <w:left w:val="nil"/>
              <w:bottom w:val="single" w:sz="4" w:space="0" w:color="000000"/>
              <w:right w:val="single" w:sz="4" w:space="0" w:color="000000"/>
            </w:tcBorders>
            <w:vAlign w:val="center"/>
            <w:hideMark/>
          </w:tcPr>
          <w:p w:rsidR="009B7457" w:rsidRPr="00A202D1" w:rsidRDefault="00A202D1">
            <w:pPr>
              <w:pStyle w:val="a5"/>
              <w:spacing w:before="0" w:beforeAutospacing="0" w:after="0" w:afterAutospacing="0"/>
              <w:jc w:val="center"/>
            </w:pPr>
            <w:r>
              <w:rPr>
                <w:sz w:val="28"/>
                <w:szCs w:val="28"/>
              </w:rPr>
              <w:t>2</w:t>
            </w:r>
          </w:p>
        </w:tc>
        <w:tc>
          <w:tcPr>
            <w:tcW w:w="791" w:type="dxa"/>
            <w:gridSpan w:val="3"/>
            <w:tcBorders>
              <w:top w:val="nil"/>
              <w:left w:val="nil"/>
              <w:bottom w:val="single" w:sz="4" w:space="0" w:color="000000"/>
              <w:right w:val="single" w:sz="4" w:space="0" w:color="000000"/>
            </w:tcBorders>
            <w:vAlign w:val="center"/>
            <w:hideMark/>
          </w:tcPr>
          <w:p w:rsidR="009B7457" w:rsidRPr="00A202D1" w:rsidRDefault="00540DDA">
            <w:pPr>
              <w:pStyle w:val="a5"/>
              <w:spacing w:before="0" w:beforeAutospacing="0" w:after="0" w:afterAutospacing="0"/>
              <w:jc w:val="center"/>
            </w:pPr>
            <w:r>
              <w:rPr>
                <w:lang w:val="uk-UA"/>
              </w:rPr>
              <w:t>13</w:t>
            </w:r>
            <w:r w:rsidR="009B7457" w:rsidRPr="00A202D1">
              <w:t> </w:t>
            </w:r>
          </w:p>
        </w:tc>
        <w:tc>
          <w:tcPr>
            <w:tcW w:w="785"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817"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rPr>
                <w:sz w:val="28"/>
                <w:szCs w:val="28"/>
              </w:rPr>
              <w:t>10</w:t>
            </w:r>
          </w:p>
        </w:tc>
        <w:tc>
          <w:tcPr>
            <w:tcW w:w="58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A202D1">
        <w:trPr>
          <w:trHeight w:val="30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A202D1" w:rsidRPr="00A202D1" w:rsidRDefault="00A202D1" w:rsidP="00A202D1">
            <w:pPr>
              <w:jc w:val="both"/>
              <w:rPr>
                <w:b/>
                <w:noProof w:val="0"/>
                <w:sz w:val="22"/>
                <w:szCs w:val="22"/>
                <w:lang w:eastAsia="ar-SA"/>
              </w:rPr>
            </w:pPr>
            <w:r w:rsidRPr="00A202D1">
              <w:rPr>
                <w:b/>
                <w:noProof w:val="0"/>
                <w:sz w:val="22"/>
                <w:szCs w:val="22"/>
                <w:lang w:val="ru-RU" w:eastAsia="ar-SA"/>
              </w:rPr>
              <w:lastRenderedPageBreak/>
              <w:t xml:space="preserve">Тема </w:t>
            </w:r>
            <w:r w:rsidRPr="00A202D1">
              <w:rPr>
                <w:b/>
                <w:noProof w:val="0"/>
                <w:sz w:val="22"/>
                <w:szCs w:val="22"/>
                <w:lang w:eastAsia="ar-SA"/>
              </w:rPr>
              <w:t>9</w:t>
            </w:r>
            <w:r w:rsidRPr="00A202D1">
              <w:rPr>
                <w:b/>
                <w:noProof w:val="0"/>
                <w:sz w:val="22"/>
                <w:szCs w:val="22"/>
                <w:lang w:val="ru-RU" w:eastAsia="ar-SA"/>
              </w:rPr>
              <w:t xml:space="preserve">. Реабілітаційна психологічна допомога при психосоматичних захворюваннях. </w:t>
            </w:r>
          </w:p>
          <w:p w:rsidR="009B7457" w:rsidRPr="00A202D1" w:rsidRDefault="009B7457" w:rsidP="00A202D1">
            <w:pPr>
              <w:rPr>
                <w:sz w:val="22"/>
                <w:szCs w:val="22"/>
              </w:rPr>
            </w:pPr>
          </w:p>
        </w:tc>
        <w:tc>
          <w:tcPr>
            <w:tcW w:w="889"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80"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95"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68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3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7"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0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2030" w:type="dxa"/>
            <w:gridSpan w:val="8"/>
            <w:tcBorders>
              <w:top w:val="nil"/>
              <w:left w:val="nil"/>
              <w:bottom w:val="single" w:sz="4" w:space="0" w:color="000000"/>
              <w:right w:val="single" w:sz="4" w:space="0" w:color="000000"/>
            </w:tcBorders>
            <w:vAlign w:val="center"/>
            <w:hideMark/>
          </w:tcPr>
          <w:p w:rsidR="009B7457" w:rsidRPr="00540DDA" w:rsidRDefault="009B7457">
            <w:pPr>
              <w:pStyle w:val="a5"/>
              <w:spacing w:before="0" w:beforeAutospacing="0" w:after="0" w:afterAutospacing="0"/>
              <w:jc w:val="center"/>
              <w:rPr>
                <w:lang w:val="uk-UA"/>
              </w:rPr>
            </w:pPr>
            <w:r w:rsidRPr="00A202D1">
              <w:t> </w:t>
            </w:r>
            <w:r w:rsidR="00540DDA">
              <w:rPr>
                <w:lang w:val="uk-UA"/>
              </w:rPr>
              <w:t>13</w:t>
            </w:r>
          </w:p>
        </w:tc>
        <w:tc>
          <w:tcPr>
            <w:tcW w:w="573"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4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2"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p>
        </w:tc>
        <w:tc>
          <w:tcPr>
            <w:tcW w:w="791" w:type="dxa"/>
            <w:gridSpan w:val="3"/>
            <w:tcBorders>
              <w:top w:val="nil"/>
              <w:left w:val="nil"/>
              <w:bottom w:val="single" w:sz="4" w:space="0" w:color="000000"/>
              <w:right w:val="single" w:sz="4" w:space="0" w:color="000000"/>
            </w:tcBorders>
            <w:vAlign w:val="center"/>
            <w:hideMark/>
          </w:tcPr>
          <w:p w:rsidR="009B7457" w:rsidRPr="00540DDA" w:rsidRDefault="009B7457">
            <w:pPr>
              <w:pStyle w:val="a5"/>
              <w:spacing w:before="0" w:beforeAutospacing="0" w:after="0" w:afterAutospacing="0"/>
              <w:jc w:val="center"/>
              <w:rPr>
                <w:lang w:val="uk-UA"/>
              </w:rPr>
            </w:pPr>
            <w:r w:rsidRPr="00A202D1">
              <w:t> </w:t>
            </w:r>
            <w:r w:rsidR="00540DDA">
              <w:rPr>
                <w:lang w:val="uk-UA"/>
              </w:rPr>
              <w:t>13</w:t>
            </w:r>
          </w:p>
        </w:tc>
        <w:tc>
          <w:tcPr>
            <w:tcW w:w="785"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817"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rPr>
                <w:sz w:val="28"/>
                <w:szCs w:val="28"/>
              </w:rPr>
              <w:t>18</w:t>
            </w:r>
          </w:p>
        </w:tc>
        <w:tc>
          <w:tcPr>
            <w:tcW w:w="58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A202D1">
        <w:trPr>
          <w:trHeight w:val="30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A202D1" w:rsidRPr="00A202D1" w:rsidRDefault="00A202D1" w:rsidP="00A202D1">
            <w:pPr>
              <w:jc w:val="both"/>
              <w:rPr>
                <w:noProof w:val="0"/>
                <w:sz w:val="22"/>
                <w:szCs w:val="22"/>
                <w:lang w:eastAsia="ar-SA"/>
              </w:rPr>
            </w:pPr>
            <w:r w:rsidRPr="00A202D1">
              <w:rPr>
                <w:b/>
                <w:noProof w:val="0"/>
                <w:sz w:val="22"/>
                <w:szCs w:val="22"/>
                <w:lang w:val="ru-RU" w:eastAsia="ar-SA"/>
              </w:rPr>
              <w:t xml:space="preserve">Тема </w:t>
            </w:r>
            <w:r w:rsidRPr="00A202D1">
              <w:rPr>
                <w:b/>
                <w:noProof w:val="0"/>
                <w:sz w:val="22"/>
                <w:szCs w:val="22"/>
                <w:lang w:eastAsia="ar-SA"/>
              </w:rPr>
              <w:t>10</w:t>
            </w:r>
            <w:r w:rsidRPr="00A202D1">
              <w:rPr>
                <w:b/>
                <w:noProof w:val="0"/>
                <w:sz w:val="22"/>
                <w:szCs w:val="22"/>
                <w:lang w:val="ru-RU" w:eastAsia="ar-SA"/>
              </w:rPr>
              <w:t>. Реабілітаційна психологічна допомога при онкозахворюваннях.</w:t>
            </w:r>
            <w:r w:rsidRPr="00A202D1">
              <w:rPr>
                <w:noProof w:val="0"/>
                <w:sz w:val="22"/>
                <w:szCs w:val="22"/>
                <w:lang w:val="ru-RU" w:eastAsia="ar-SA"/>
              </w:rPr>
              <w:t xml:space="preserve"> </w:t>
            </w:r>
          </w:p>
          <w:p w:rsidR="009B7457" w:rsidRPr="00A202D1" w:rsidRDefault="009B7457" w:rsidP="00A202D1">
            <w:pPr>
              <w:pStyle w:val="a5"/>
              <w:spacing w:before="0" w:beforeAutospacing="0" w:after="0" w:afterAutospacing="0"/>
              <w:ind w:left="-57" w:right="-57"/>
              <w:jc w:val="center"/>
              <w:rPr>
                <w:sz w:val="22"/>
                <w:szCs w:val="22"/>
              </w:rPr>
            </w:pPr>
            <w:r w:rsidRPr="00A202D1">
              <w:rPr>
                <w:sz w:val="22"/>
                <w:szCs w:val="22"/>
              </w:rPr>
              <w:t> </w:t>
            </w:r>
          </w:p>
        </w:tc>
        <w:tc>
          <w:tcPr>
            <w:tcW w:w="889"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80" w:type="dxa"/>
            <w:gridSpan w:val="3"/>
            <w:tcBorders>
              <w:top w:val="nil"/>
              <w:left w:val="nil"/>
              <w:bottom w:val="single" w:sz="4" w:space="0" w:color="000000"/>
              <w:right w:val="single" w:sz="4" w:space="0" w:color="000000"/>
            </w:tcBorders>
            <w:vAlign w:val="center"/>
            <w:hideMark/>
          </w:tcPr>
          <w:p w:rsidR="009B7457" w:rsidRPr="00A202D1" w:rsidRDefault="00A202D1">
            <w:pPr>
              <w:pStyle w:val="a5"/>
              <w:spacing w:before="0" w:beforeAutospacing="0" w:after="0" w:afterAutospacing="0"/>
              <w:jc w:val="center"/>
            </w:pPr>
            <w:r>
              <w:rPr>
                <w:lang w:val="uk-UA"/>
              </w:rPr>
              <w:t>2</w:t>
            </w:r>
            <w:r w:rsidR="009B7457" w:rsidRPr="00A202D1">
              <w:t> </w:t>
            </w:r>
          </w:p>
        </w:tc>
        <w:tc>
          <w:tcPr>
            <w:tcW w:w="795"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68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3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7"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0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2030" w:type="dxa"/>
            <w:gridSpan w:val="8"/>
            <w:tcBorders>
              <w:top w:val="nil"/>
              <w:left w:val="nil"/>
              <w:bottom w:val="single" w:sz="4" w:space="0" w:color="000000"/>
              <w:right w:val="single" w:sz="4" w:space="0" w:color="000000"/>
            </w:tcBorders>
            <w:vAlign w:val="center"/>
            <w:hideMark/>
          </w:tcPr>
          <w:p w:rsidR="009B7457" w:rsidRPr="00540DDA" w:rsidRDefault="009B7457">
            <w:pPr>
              <w:pStyle w:val="a5"/>
              <w:spacing w:before="0" w:beforeAutospacing="0" w:after="0" w:afterAutospacing="0"/>
              <w:jc w:val="center"/>
              <w:rPr>
                <w:lang w:val="uk-UA"/>
              </w:rPr>
            </w:pPr>
            <w:r w:rsidRPr="00A202D1">
              <w:t> </w:t>
            </w:r>
            <w:r w:rsidR="00540DDA">
              <w:rPr>
                <w:lang w:val="uk-UA"/>
              </w:rPr>
              <w:t>15</w:t>
            </w:r>
          </w:p>
        </w:tc>
        <w:tc>
          <w:tcPr>
            <w:tcW w:w="573"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rPr>
                <w:lang w:val="uk-UA"/>
              </w:rPr>
            </w:pPr>
            <w:r w:rsidRPr="00A202D1">
              <w:t> </w:t>
            </w:r>
            <w:r w:rsidR="00A202D1">
              <w:rPr>
                <w:lang w:val="uk-UA"/>
              </w:rPr>
              <w:t>2</w:t>
            </w:r>
          </w:p>
        </w:tc>
        <w:tc>
          <w:tcPr>
            <w:tcW w:w="74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2"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91" w:type="dxa"/>
            <w:gridSpan w:val="3"/>
            <w:tcBorders>
              <w:top w:val="nil"/>
              <w:left w:val="nil"/>
              <w:bottom w:val="single" w:sz="4" w:space="0" w:color="000000"/>
              <w:right w:val="single" w:sz="4" w:space="0" w:color="000000"/>
            </w:tcBorders>
            <w:vAlign w:val="center"/>
            <w:hideMark/>
          </w:tcPr>
          <w:p w:rsidR="009B7457" w:rsidRPr="00A202D1" w:rsidRDefault="00540DDA">
            <w:pPr>
              <w:pStyle w:val="a5"/>
              <w:spacing w:before="0" w:beforeAutospacing="0" w:after="0" w:afterAutospacing="0"/>
              <w:jc w:val="center"/>
            </w:pPr>
            <w:r>
              <w:rPr>
                <w:lang w:val="uk-UA"/>
              </w:rPr>
              <w:t>13</w:t>
            </w:r>
            <w:r w:rsidR="009B7457" w:rsidRPr="00A202D1">
              <w:t> </w:t>
            </w:r>
          </w:p>
        </w:tc>
        <w:tc>
          <w:tcPr>
            <w:tcW w:w="785"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817"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8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A202D1">
        <w:trPr>
          <w:trHeight w:val="30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9B7457" w:rsidRPr="00A202D1" w:rsidRDefault="00A202D1" w:rsidP="00A202D1">
            <w:pPr>
              <w:rPr>
                <w:sz w:val="22"/>
                <w:szCs w:val="22"/>
              </w:rPr>
            </w:pPr>
            <w:r w:rsidRPr="00A202D1">
              <w:rPr>
                <w:b/>
                <w:sz w:val="22"/>
                <w:szCs w:val="22"/>
              </w:rPr>
              <w:t>Тема 11. Реабілітаційна психологічна допомога при неврозах.</w:t>
            </w:r>
          </w:p>
        </w:tc>
        <w:tc>
          <w:tcPr>
            <w:tcW w:w="889"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80"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95"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68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3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7"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0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2030" w:type="dxa"/>
            <w:gridSpan w:val="8"/>
            <w:tcBorders>
              <w:top w:val="nil"/>
              <w:left w:val="nil"/>
              <w:bottom w:val="single" w:sz="4" w:space="0" w:color="000000"/>
              <w:right w:val="single" w:sz="4" w:space="0" w:color="000000"/>
            </w:tcBorders>
            <w:vAlign w:val="center"/>
            <w:hideMark/>
          </w:tcPr>
          <w:p w:rsidR="009B7457" w:rsidRPr="00540DDA" w:rsidRDefault="009B7457">
            <w:pPr>
              <w:pStyle w:val="a5"/>
              <w:spacing w:before="0" w:beforeAutospacing="0" w:after="0" w:afterAutospacing="0"/>
              <w:jc w:val="center"/>
              <w:rPr>
                <w:lang w:val="uk-UA"/>
              </w:rPr>
            </w:pPr>
            <w:r w:rsidRPr="00A202D1">
              <w:t> </w:t>
            </w:r>
            <w:r w:rsidR="00540DDA">
              <w:rPr>
                <w:lang w:val="uk-UA"/>
              </w:rPr>
              <w:t>13</w:t>
            </w:r>
          </w:p>
        </w:tc>
        <w:tc>
          <w:tcPr>
            <w:tcW w:w="573"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4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2"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91" w:type="dxa"/>
            <w:gridSpan w:val="3"/>
            <w:tcBorders>
              <w:top w:val="nil"/>
              <w:left w:val="nil"/>
              <w:bottom w:val="single" w:sz="4" w:space="0" w:color="000000"/>
              <w:right w:val="single" w:sz="4" w:space="0" w:color="000000"/>
            </w:tcBorders>
            <w:vAlign w:val="center"/>
            <w:hideMark/>
          </w:tcPr>
          <w:p w:rsidR="009B7457" w:rsidRPr="00A202D1" w:rsidRDefault="00540DDA">
            <w:pPr>
              <w:pStyle w:val="a5"/>
              <w:spacing w:before="0" w:beforeAutospacing="0" w:after="0" w:afterAutospacing="0"/>
              <w:jc w:val="center"/>
            </w:pPr>
            <w:r>
              <w:rPr>
                <w:lang w:val="uk-UA"/>
              </w:rPr>
              <w:t>13</w:t>
            </w:r>
            <w:r w:rsidR="009B7457" w:rsidRPr="00A202D1">
              <w:t> </w:t>
            </w:r>
          </w:p>
        </w:tc>
        <w:tc>
          <w:tcPr>
            <w:tcW w:w="785"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817"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8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A202D1">
        <w:trPr>
          <w:trHeight w:val="30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9B7457" w:rsidRPr="00A202D1" w:rsidRDefault="009B7457"/>
        </w:tc>
        <w:tc>
          <w:tcPr>
            <w:tcW w:w="889"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80"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rPr>
                <w:lang w:val="uk-UA"/>
              </w:rPr>
            </w:pPr>
            <w:r w:rsidRPr="00A202D1">
              <w:t> </w:t>
            </w:r>
          </w:p>
        </w:tc>
        <w:tc>
          <w:tcPr>
            <w:tcW w:w="795"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68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3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7"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0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2030" w:type="dxa"/>
            <w:gridSpan w:val="8"/>
            <w:tcBorders>
              <w:top w:val="nil"/>
              <w:left w:val="nil"/>
              <w:bottom w:val="single" w:sz="4" w:space="0" w:color="000000"/>
              <w:right w:val="single" w:sz="4" w:space="0" w:color="000000"/>
            </w:tcBorders>
            <w:vAlign w:val="center"/>
            <w:hideMark/>
          </w:tcPr>
          <w:p w:rsidR="009B7457" w:rsidRPr="00540DDA" w:rsidRDefault="009B7457">
            <w:pPr>
              <w:pStyle w:val="a5"/>
              <w:spacing w:before="0" w:beforeAutospacing="0" w:after="0" w:afterAutospacing="0"/>
              <w:jc w:val="center"/>
              <w:rPr>
                <w:lang w:val="uk-UA"/>
              </w:rPr>
            </w:pPr>
            <w:r w:rsidRPr="00A202D1">
              <w:t> </w:t>
            </w:r>
            <w:r w:rsidR="00540DDA">
              <w:rPr>
                <w:lang w:val="uk-UA"/>
              </w:rPr>
              <w:t>150</w:t>
            </w:r>
          </w:p>
        </w:tc>
        <w:tc>
          <w:tcPr>
            <w:tcW w:w="573" w:type="dxa"/>
            <w:gridSpan w:val="2"/>
            <w:tcBorders>
              <w:top w:val="nil"/>
              <w:left w:val="nil"/>
              <w:bottom w:val="single" w:sz="4" w:space="0" w:color="000000"/>
              <w:right w:val="single" w:sz="4" w:space="0" w:color="000000"/>
            </w:tcBorders>
            <w:vAlign w:val="center"/>
            <w:hideMark/>
          </w:tcPr>
          <w:p w:rsidR="009B7457" w:rsidRPr="00A202D1" w:rsidRDefault="0018178A">
            <w:pPr>
              <w:pStyle w:val="a5"/>
              <w:spacing w:before="0" w:beforeAutospacing="0" w:after="0" w:afterAutospacing="0"/>
              <w:jc w:val="center"/>
            </w:pPr>
            <w:r>
              <w:t>8</w:t>
            </w:r>
          </w:p>
        </w:tc>
        <w:tc>
          <w:tcPr>
            <w:tcW w:w="74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2" w:type="dxa"/>
            <w:tcBorders>
              <w:top w:val="nil"/>
              <w:left w:val="nil"/>
              <w:bottom w:val="single" w:sz="4" w:space="0" w:color="000000"/>
              <w:right w:val="single" w:sz="4" w:space="0" w:color="000000"/>
            </w:tcBorders>
            <w:vAlign w:val="center"/>
            <w:hideMark/>
          </w:tcPr>
          <w:p w:rsidR="009B7457" w:rsidRPr="00A202D1" w:rsidRDefault="0018178A">
            <w:pPr>
              <w:pStyle w:val="a5"/>
              <w:spacing w:before="0" w:beforeAutospacing="0" w:after="0" w:afterAutospacing="0"/>
              <w:jc w:val="center"/>
            </w:pPr>
            <w:r>
              <w:t>6</w:t>
            </w:r>
          </w:p>
        </w:tc>
        <w:tc>
          <w:tcPr>
            <w:tcW w:w="791" w:type="dxa"/>
            <w:gridSpan w:val="3"/>
            <w:tcBorders>
              <w:top w:val="nil"/>
              <w:left w:val="nil"/>
              <w:bottom w:val="single" w:sz="4" w:space="0" w:color="000000"/>
              <w:right w:val="single" w:sz="4" w:space="0" w:color="000000"/>
            </w:tcBorders>
            <w:vAlign w:val="center"/>
            <w:hideMark/>
          </w:tcPr>
          <w:p w:rsidR="009B7457" w:rsidRPr="0018178A" w:rsidRDefault="009B7457">
            <w:pPr>
              <w:pStyle w:val="a5"/>
              <w:spacing w:before="0" w:beforeAutospacing="0" w:after="0" w:afterAutospacing="0"/>
              <w:jc w:val="center"/>
              <w:rPr>
                <w:lang w:val="uk-UA"/>
              </w:rPr>
            </w:pPr>
            <w:r w:rsidRPr="00A202D1">
              <w:t> </w:t>
            </w:r>
            <w:r w:rsidR="0018178A">
              <w:rPr>
                <w:lang w:val="uk-UA"/>
              </w:rPr>
              <w:t>136</w:t>
            </w:r>
          </w:p>
        </w:tc>
        <w:tc>
          <w:tcPr>
            <w:tcW w:w="785"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817"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108</w:t>
            </w:r>
          </w:p>
        </w:tc>
        <w:tc>
          <w:tcPr>
            <w:tcW w:w="58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r w:rsidR="00A202D1" w:rsidRPr="00A202D1" w:rsidTr="00A202D1">
        <w:trPr>
          <w:trHeight w:val="305"/>
          <w:tblCellSpacing w:w="0" w:type="dxa"/>
        </w:trPr>
        <w:tc>
          <w:tcPr>
            <w:tcW w:w="2304" w:type="dxa"/>
            <w:tcBorders>
              <w:top w:val="nil"/>
              <w:left w:val="single" w:sz="4" w:space="0" w:color="000000"/>
              <w:bottom w:val="single" w:sz="4" w:space="0" w:color="000000"/>
              <w:right w:val="single" w:sz="4" w:space="0" w:color="000000"/>
            </w:tcBorders>
            <w:vAlign w:val="center"/>
            <w:hideMark/>
          </w:tcPr>
          <w:p w:rsidR="009B7457" w:rsidRPr="00A202D1" w:rsidRDefault="009B7457"/>
        </w:tc>
        <w:tc>
          <w:tcPr>
            <w:tcW w:w="889"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80"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95"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68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39"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7"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40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2030" w:type="dxa"/>
            <w:gridSpan w:val="8"/>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3" w:type="dxa"/>
            <w:gridSpan w:val="2"/>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46"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72" w:type="dxa"/>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91"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785"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817" w:type="dxa"/>
            <w:gridSpan w:val="4"/>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c>
          <w:tcPr>
            <w:tcW w:w="583" w:type="dxa"/>
            <w:gridSpan w:val="3"/>
            <w:tcBorders>
              <w:top w:val="nil"/>
              <w:left w:val="nil"/>
              <w:bottom w:val="single" w:sz="4" w:space="0" w:color="000000"/>
              <w:right w:val="single" w:sz="4" w:space="0" w:color="000000"/>
            </w:tcBorders>
            <w:vAlign w:val="center"/>
            <w:hideMark/>
          </w:tcPr>
          <w:p w:rsidR="009B7457" w:rsidRPr="00A202D1" w:rsidRDefault="009B7457">
            <w:pPr>
              <w:pStyle w:val="a5"/>
              <w:spacing w:before="0" w:beforeAutospacing="0" w:after="0" w:afterAutospacing="0"/>
              <w:jc w:val="center"/>
            </w:pPr>
            <w:r w:rsidRPr="00A202D1">
              <w:t> </w:t>
            </w:r>
          </w:p>
        </w:tc>
      </w:tr>
    </w:tbl>
    <w:p w:rsidR="009B7457" w:rsidRDefault="009B7457" w:rsidP="009B7457">
      <w:pPr>
        <w:pStyle w:val="a5"/>
        <w:spacing w:before="0" w:beforeAutospacing="0" w:after="0" w:afterAutospacing="0"/>
        <w:ind w:left="-426" w:right="-1"/>
        <w:jc w:val="both"/>
      </w:pPr>
      <w:r>
        <w:t> </w:t>
      </w:r>
    </w:p>
    <w:p w:rsidR="009B7457" w:rsidRDefault="009B7457" w:rsidP="009B7457">
      <w:pPr>
        <w:pStyle w:val="a5"/>
        <w:spacing w:before="0" w:beforeAutospacing="0" w:after="0" w:afterAutospacing="0"/>
        <w:ind w:left="1134" w:right="-1" w:hanging="1134"/>
        <w:jc w:val="both"/>
      </w:pPr>
      <w:r>
        <w:rPr>
          <w:b/>
          <w:bCs/>
          <w:color w:val="000000"/>
        </w:rPr>
        <w:t>Примітки.</w:t>
      </w:r>
      <w:r>
        <w:rPr>
          <w:color w:val="000000"/>
        </w:rPr>
        <w:t> </w:t>
      </w:r>
      <w:r>
        <w:rPr>
          <w:i/>
          <w:iCs/>
          <w:color w:val="000000"/>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bookmarkEnd w:id="0"/>
    <w:p w:rsidR="009B7457" w:rsidRDefault="009B7457" w:rsidP="009B7457">
      <w:pPr>
        <w:pStyle w:val="a5"/>
        <w:spacing w:before="0" w:beforeAutospacing="0" w:after="0" w:afterAutospacing="0"/>
        <w:jc w:val="center"/>
      </w:pPr>
      <w:r>
        <w:t> </w:t>
      </w:r>
    </w:p>
    <w:p w:rsidR="009B7457" w:rsidRDefault="009B7457" w:rsidP="009B7457">
      <w:pPr>
        <w:pStyle w:val="a5"/>
        <w:spacing w:before="0" w:beforeAutospacing="0" w:after="0" w:afterAutospacing="0"/>
        <w:jc w:val="center"/>
      </w:pPr>
      <w:r>
        <w:rPr>
          <w:b/>
          <w:bCs/>
          <w:color w:val="000000"/>
          <w:sz w:val="28"/>
          <w:szCs w:val="28"/>
        </w:rPr>
        <w:t>ФОРМИ І МЕТОДИ НАВЧАННЯ</w:t>
      </w:r>
    </w:p>
    <w:p w:rsidR="009B7457" w:rsidRDefault="009B7457" w:rsidP="009B7457">
      <w:pPr>
        <w:pStyle w:val="a5"/>
        <w:spacing w:before="0" w:beforeAutospacing="0" w:after="0" w:afterAutospacing="0"/>
      </w:pPr>
      <w:r>
        <w:t> </w:t>
      </w:r>
    </w:p>
    <w:p w:rsidR="009B7457" w:rsidRDefault="009B7457" w:rsidP="009B7457">
      <w:pPr>
        <w:pStyle w:val="a5"/>
        <w:keepNext/>
        <w:spacing w:before="0" w:beforeAutospacing="0" w:after="0" w:afterAutospacing="0"/>
        <w:jc w:val="center"/>
      </w:pPr>
      <w:r>
        <w:rPr>
          <w:b/>
          <w:bCs/>
          <w:color w:val="000000"/>
          <w:sz w:val="28"/>
          <w:szCs w:val="28"/>
        </w:rPr>
        <w:t>Індивідуальна навчально-дослідна робота</w:t>
      </w:r>
    </w:p>
    <w:p w:rsidR="009B7457" w:rsidRDefault="009B7457" w:rsidP="009B7457">
      <w:pPr>
        <w:pStyle w:val="a5"/>
        <w:shd w:val="clear" w:color="auto" w:fill="FFFFFF"/>
        <w:spacing w:before="0" w:beforeAutospacing="0" w:after="120" w:afterAutospacing="0"/>
      </w:pPr>
      <w:r>
        <w:t> </w:t>
      </w:r>
    </w:p>
    <w:p w:rsidR="009B7457" w:rsidRDefault="009B7457" w:rsidP="009B7457">
      <w:pPr>
        <w:pStyle w:val="a5"/>
        <w:spacing w:before="0" w:beforeAutospacing="0" w:after="0" w:afterAutospacing="0"/>
        <w:ind w:firstLine="709"/>
        <w:jc w:val="both"/>
      </w:pPr>
      <w:r>
        <w:rPr>
          <w:b/>
          <w:bCs/>
          <w:i/>
          <w:iCs/>
          <w:color w:val="000000"/>
          <w:sz w:val="28"/>
          <w:szCs w:val="28"/>
        </w:rPr>
        <w:t>Індивідуальна навчально-дослідна робота</w:t>
      </w:r>
      <w:r>
        <w:rPr>
          <w:color w:val="000000"/>
          <w:sz w:val="28"/>
          <w:szCs w:val="28"/>
        </w:rPr>
        <w:t> </w:t>
      </w:r>
      <w:r>
        <w:rPr>
          <w:b/>
          <w:bCs/>
          <w:i/>
          <w:iCs/>
          <w:color w:val="000000"/>
          <w:sz w:val="28"/>
          <w:szCs w:val="28"/>
        </w:rPr>
        <w:t>(ІНДР)</w:t>
      </w:r>
      <w:r>
        <w:rPr>
          <w:color w:val="000000"/>
          <w:sz w:val="28"/>
          <w:szCs w:val="28"/>
        </w:rPr>
        <w:t xml:space="preserve"> є видом позааудиторної індивідуальної діяльності здобувачів вищої освіти, результати якої використовуються у процесі вивчення програмового матеріалу навчальної дисципліни. Завершується виконання здобувачами вищої освіти ІНДР прилюдним захистом навчального проекту. </w:t>
      </w:r>
    </w:p>
    <w:p w:rsidR="009B7457" w:rsidRDefault="009B7457" w:rsidP="009B7457">
      <w:pPr>
        <w:pStyle w:val="a5"/>
        <w:shd w:val="clear" w:color="auto" w:fill="FFFFFF"/>
        <w:spacing w:before="0" w:beforeAutospacing="0" w:after="0" w:afterAutospacing="0"/>
        <w:ind w:firstLine="709"/>
        <w:jc w:val="both"/>
      </w:pPr>
      <w:r>
        <w:rPr>
          <w:b/>
          <w:bCs/>
          <w:i/>
          <w:iCs/>
          <w:color w:val="000000"/>
          <w:sz w:val="28"/>
          <w:szCs w:val="28"/>
        </w:rPr>
        <w:t>Індивідуальне навчально-дослідне завдання (ІНДЗ)</w:t>
      </w:r>
      <w:r>
        <w:rPr>
          <w:color w:val="000000"/>
          <w:sz w:val="28"/>
          <w:szCs w:val="28"/>
        </w:rPr>
        <w:t xml:space="preserve"> з курсу – це вид науково-дослідної роботи здобувачів вищої освіти, що містить результати дослідницького пошуку, відображає певний рівень навчальної компетентності.</w:t>
      </w:r>
    </w:p>
    <w:p w:rsidR="009B7457" w:rsidRDefault="009B7457" w:rsidP="009B7457">
      <w:pPr>
        <w:pStyle w:val="a5"/>
        <w:shd w:val="clear" w:color="auto" w:fill="FFFFFF"/>
        <w:spacing w:before="0" w:beforeAutospacing="0" w:after="0" w:afterAutospacing="0"/>
        <w:ind w:firstLine="709"/>
        <w:jc w:val="both"/>
      </w:pPr>
      <w:r>
        <w:rPr>
          <w:b/>
          <w:bCs/>
          <w:i/>
          <w:iCs/>
          <w:color w:val="000000"/>
          <w:sz w:val="28"/>
          <w:szCs w:val="28"/>
        </w:rPr>
        <w:lastRenderedPageBreak/>
        <w:t xml:space="preserve">Мета ІНДЗ: </w:t>
      </w:r>
      <w:r>
        <w:rPr>
          <w:color w:val="000000"/>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9B7457" w:rsidRDefault="009B7457" w:rsidP="009B7457">
      <w:pPr>
        <w:pStyle w:val="a5"/>
        <w:shd w:val="clear" w:color="auto" w:fill="FFFFFF"/>
        <w:spacing w:before="0" w:beforeAutospacing="0" w:after="0" w:afterAutospacing="0"/>
        <w:ind w:firstLine="709"/>
        <w:jc w:val="both"/>
      </w:pPr>
      <w:r>
        <w:rPr>
          <w:b/>
          <w:bCs/>
          <w:i/>
          <w:iCs/>
          <w:color w:val="000000"/>
          <w:sz w:val="28"/>
          <w:szCs w:val="28"/>
        </w:rPr>
        <w:t>Зміст ІНДЗ:</w:t>
      </w:r>
      <w:r>
        <w:rPr>
          <w:color w:val="000000"/>
          <w:sz w:val="28"/>
          <w:szCs w:val="28"/>
        </w:rPr>
        <w:t xml:space="preserve"> завершена теоретична або практична робота </w:t>
      </w:r>
      <w:proofErr w:type="gramStart"/>
      <w:r>
        <w:rPr>
          <w:color w:val="000000"/>
          <w:sz w:val="28"/>
          <w:szCs w:val="28"/>
        </w:rPr>
        <w:t>у межах</w:t>
      </w:r>
      <w:proofErr w:type="gramEnd"/>
      <w:r>
        <w:rPr>
          <w:color w:val="000000"/>
          <w:sz w:val="28"/>
          <w:szCs w:val="28"/>
        </w:rPr>
        <w:t xml:space="preserve">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9B7457" w:rsidRDefault="009B7457" w:rsidP="009B7457">
      <w:pPr>
        <w:pStyle w:val="a5"/>
        <w:shd w:val="clear" w:color="auto" w:fill="FFFFFF"/>
        <w:spacing w:before="0" w:beforeAutospacing="0" w:after="0" w:afterAutospacing="0"/>
        <w:ind w:firstLine="426"/>
        <w:jc w:val="both"/>
      </w:pPr>
      <w:r>
        <w:rPr>
          <w:b/>
          <w:bCs/>
          <w:i/>
          <w:iCs/>
          <w:color w:val="000000"/>
          <w:sz w:val="28"/>
          <w:szCs w:val="28"/>
        </w:rPr>
        <w:t xml:space="preserve">Види ІНДЗ, вимоги до них та оцінювання: </w:t>
      </w:r>
    </w:p>
    <w:p w:rsidR="009B7457" w:rsidRDefault="009B7457" w:rsidP="009B7457">
      <w:pPr>
        <w:pStyle w:val="a5"/>
        <w:widowControl w:val="0"/>
        <w:numPr>
          <w:ilvl w:val="0"/>
          <w:numId w:val="2"/>
        </w:numPr>
        <w:shd w:val="clear" w:color="auto" w:fill="FFFFFF"/>
        <w:tabs>
          <w:tab w:val="left" w:pos="567"/>
        </w:tabs>
        <w:spacing w:before="0" w:beforeAutospacing="0" w:after="0" w:afterAutospacing="0"/>
        <w:ind w:left="1287" w:hanging="567"/>
        <w:jc w:val="both"/>
      </w:pPr>
      <w:r>
        <w:rPr>
          <w:color w:val="000000"/>
          <w:sz w:val="28"/>
          <w:szCs w:val="28"/>
        </w:rPr>
        <w:t>конспект із теми (модуля) за заданим планом (</w:t>
      </w:r>
      <w:r>
        <w:rPr>
          <w:b/>
          <w:bCs/>
          <w:color w:val="000000"/>
          <w:sz w:val="28"/>
          <w:szCs w:val="28"/>
        </w:rPr>
        <w:t>4 бали</w:t>
      </w:r>
      <w:r>
        <w:rPr>
          <w:color w:val="000000"/>
          <w:sz w:val="28"/>
          <w:szCs w:val="28"/>
        </w:rPr>
        <w:t>);</w:t>
      </w:r>
    </w:p>
    <w:p w:rsidR="009B7457" w:rsidRDefault="009B7457" w:rsidP="009B7457">
      <w:pPr>
        <w:pStyle w:val="a5"/>
        <w:widowControl w:val="0"/>
        <w:numPr>
          <w:ilvl w:val="0"/>
          <w:numId w:val="2"/>
        </w:numPr>
        <w:shd w:val="clear" w:color="auto" w:fill="FFFFFF"/>
        <w:tabs>
          <w:tab w:val="left" w:pos="0"/>
        </w:tabs>
        <w:spacing w:before="0" w:beforeAutospacing="0" w:after="0" w:afterAutospacing="0"/>
        <w:ind w:left="1287" w:hanging="567"/>
        <w:jc w:val="both"/>
      </w:pPr>
      <w:r>
        <w:rPr>
          <w:color w:val="000000"/>
          <w:sz w:val="28"/>
          <w:szCs w:val="28"/>
        </w:rPr>
        <w:t>конспект із теми (модуля) за планом, який здобувач вищої освіти розробив самостійно (</w:t>
      </w:r>
      <w:r>
        <w:rPr>
          <w:b/>
          <w:bCs/>
          <w:color w:val="000000"/>
          <w:sz w:val="28"/>
          <w:szCs w:val="28"/>
        </w:rPr>
        <w:t>6</w:t>
      </w:r>
      <w:r>
        <w:rPr>
          <w:color w:val="000000"/>
          <w:sz w:val="28"/>
          <w:szCs w:val="28"/>
        </w:rPr>
        <w:t> </w:t>
      </w:r>
      <w:r>
        <w:rPr>
          <w:b/>
          <w:bCs/>
          <w:color w:val="000000"/>
          <w:sz w:val="28"/>
          <w:szCs w:val="28"/>
        </w:rPr>
        <w:t>балів</w:t>
      </w:r>
      <w:r>
        <w:rPr>
          <w:color w:val="000000"/>
          <w:sz w:val="28"/>
          <w:szCs w:val="28"/>
        </w:rPr>
        <w:t>);</w:t>
      </w:r>
      <w:r>
        <w:rPr>
          <w:b/>
          <w:bCs/>
          <w:color w:val="000000"/>
          <w:sz w:val="28"/>
          <w:szCs w:val="28"/>
        </w:rPr>
        <w:t> </w:t>
      </w:r>
    </w:p>
    <w:p w:rsidR="009B7457" w:rsidRDefault="009B7457" w:rsidP="009B7457">
      <w:pPr>
        <w:pStyle w:val="a5"/>
        <w:widowControl w:val="0"/>
        <w:numPr>
          <w:ilvl w:val="0"/>
          <w:numId w:val="2"/>
        </w:numPr>
        <w:shd w:val="clear" w:color="auto" w:fill="FFFFFF"/>
        <w:tabs>
          <w:tab w:val="left" w:pos="0"/>
        </w:tabs>
        <w:spacing w:before="0" w:beforeAutospacing="0" w:after="0" w:afterAutospacing="0"/>
        <w:ind w:left="1287" w:hanging="567"/>
        <w:jc w:val="both"/>
      </w:pPr>
      <w:r>
        <w:rPr>
          <w:color w:val="000000"/>
          <w:sz w:val="28"/>
          <w:szCs w:val="28"/>
        </w:rPr>
        <w:t>анотація прочитаної додаткової літератури з курсу, бібліографічний опис, тематичні розвідки (</w:t>
      </w:r>
      <w:r>
        <w:rPr>
          <w:b/>
          <w:bCs/>
          <w:color w:val="000000"/>
          <w:sz w:val="28"/>
          <w:szCs w:val="28"/>
        </w:rPr>
        <w:t>6</w:t>
      </w:r>
      <w:r>
        <w:rPr>
          <w:color w:val="000000"/>
          <w:sz w:val="28"/>
          <w:szCs w:val="28"/>
        </w:rPr>
        <w:t> </w:t>
      </w:r>
      <w:r>
        <w:rPr>
          <w:b/>
          <w:bCs/>
          <w:color w:val="000000"/>
          <w:sz w:val="28"/>
          <w:szCs w:val="28"/>
        </w:rPr>
        <w:t>балів</w:t>
      </w:r>
      <w:r>
        <w:rPr>
          <w:color w:val="000000"/>
          <w:sz w:val="28"/>
          <w:szCs w:val="28"/>
        </w:rPr>
        <w:t>);</w:t>
      </w:r>
      <w:r>
        <w:rPr>
          <w:b/>
          <w:bCs/>
          <w:color w:val="000000"/>
          <w:sz w:val="28"/>
          <w:szCs w:val="28"/>
        </w:rPr>
        <w:t> </w:t>
      </w:r>
    </w:p>
    <w:p w:rsidR="009B7457" w:rsidRDefault="009B7457" w:rsidP="009B7457">
      <w:pPr>
        <w:pStyle w:val="a5"/>
        <w:widowControl w:val="0"/>
        <w:numPr>
          <w:ilvl w:val="0"/>
          <w:numId w:val="2"/>
        </w:numPr>
        <w:shd w:val="clear" w:color="auto" w:fill="FFFFFF"/>
        <w:tabs>
          <w:tab w:val="left" w:pos="0"/>
        </w:tabs>
        <w:spacing w:before="0" w:beforeAutospacing="0" w:after="0" w:afterAutospacing="0"/>
        <w:ind w:left="1287" w:hanging="567"/>
        <w:jc w:val="both"/>
      </w:pPr>
      <w:r>
        <w:rPr>
          <w:color w:val="000000"/>
          <w:sz w:val="28"/>
          <w:szCs w:val="28"/>
        </w:rPr>
        <w:t>повідомлення з теми, рекомендованої викладачем (</w:t>
      </w:r>
      <w:r>
        <w:rPr>
          <w:b/>
          <w:bCs/>
          <w:color w:val="000000"/>
          <w:sz w:val="28"/>
          <w:szCs w:val="28"/>
        </w:rPr>
        <w:t>4 бали</w:t>
      </w:r>
      <w:r>
        <w:rPr>
          <w:color w:val="000000"/>
          <w:sz w:val="28"/>
          <w:szCs w:val="28"/>
        </w:rPr>
        <w:t>);</w:t>
      </w:r>
    </w:p>
    <w:p w:rsidR="009B7457" w:rsidRDefault="009B7457" w:rsidP="009B7457">
      <w:pPr>
        <w:pStyle w:val="a5"/>
        <w:widowControl w:val="0"/>
        <w:numPr>
          <w:ilvl w:val="0"/>
          <w:numId w:val="2"/>
        </w:numPr>
        <w:shd w:val="clear" w:color="auto" w:fill="FFFFFF"/>
        <w:tabs>
          <w:tab w:val="left" w:pos="0"/>
        </w:tabs>
        <w:spacing w:before="0" w:beforeAutospacing="0" w:after="0" w:afterAutospacing="0"/>
        <w:ind w:left="1287" w:hanging="567"/>
        <w:jc w:val="both"/>
      </w:pPr>
      <w:r>
        <w:rPr>
          <w:color w:val="000000"/>
          <w:sz w:val="28"/>
          <w:szCs w:val="28"/>
        </w:rPr>
        <w:t>повідомлення з теми (без рекомендації викладача): сучасні відкриття з теми, аналіз інформації, самостійні дослідження (</w:t>
      </w:r>
      <w:r>
        <w:rPr>
          <w:b/>
          <w:bCs/>
          <w:color w:val="000000"/>
          <w:sz w:val="28"/>
          <w:szCs w:val="28"/>
        </w:rPr>
        <w:t>6</w:t>
      </w:r>
      <w:r>
        <w:rPr>
          <w:color w:val="000000"/>
          <w:sz w:val="28"/>
          <w:szCs w:val="28"/>
        </w:rPr>
        <w:t> </w:t>
      </w:r>
      <w:r>
        <w:rPr>
          <w:b/>
          <w:bCs/>
          <w:color w:val="000000"/>
          <w:sz w:val="28"/>
          <w:szCs w:val="28"/>
        </w:rPr>
        <w:t>балів</w:t>
      </w:r>
      <w:r>
        <w:rPr>
          <w:color w:val="000000"/>
          <w:sz w:val="28"/>
          <w:szCs w:val="28"/>
        </w:rPr>
        <w:t xml:space="preserve">); </w:t>
      </w:r>
    </w:p>
    <w:p w:rsidR="009B7457" w:rsidRDefault="009B7457" w:rsidP="009B7457">
      <w:pPr>
        <w:pStyle w:val="a5"/>
        <w:widowControl w:val="0"/>
        <w:numPr>
          <w:ilvl w:val="0"/>
          <w:numId w:val="2"/>
        </w:numPr>
        <w:shd w:val="clear" w:color="auto" w:fill="FFFFFF"/>
        <w:tabs>
          <w:tab w:val="left" w:pos="0"/>
        </w:tabs>
        <w:spacing w:before="0" w:beforeAutospacing="0" w:after="0" w:afterAutospacing="0"/>
        <w:ind w:left="1287" w:hanging="567"/>
        <w:jc w:val="both"/>
      </w:pPr>
      <w:r>
        <w:rPr>
          <w:color w:val="000000"/>
          <w:sz w:val="28"/>
          <w:szCs w:val="28"/>
        </w:rPr>
        <w:t>дослідження різноманітних питань з тематики дисципліни у вигляді есе (</w:t>
      </w:r>
      <w:r>
        <w:rPr>
          <w:b/>
          <w:bCs/>
          <w:color w:val="000000"/>
          <w:sz w:val="28"/>
          <w:szCs w:val="28"/>
        </w:rPr>
        <w:t>10</w:t>
      </w:r>
      <w:r>
        <w:rPr>
          <w:color w:val="000000"/>
          <w:sz w:val="28"/>
          <w:szCs w:val="28"/>
        </w:rPr>
        <w:t> </w:t>
      </w:r>
      <w:r>
        <w:rPr>
          <w:b/>
          <w:bCs/>
          <w:color w:val="000000"/>
          <w:sz w:val="28"/>
          <w:szCs w:val="28"/>
        </w:rPr>
        <w:t>балів</w:t>
      </w:r>
      <w:r>
        <w:rPr>
          <w:color w:val="000000"/>
          <w:sz w:val="28"/>
          <w:szCs w:val="28"/>
        </w:rPr>
        <w:t>).</w:t>
      </w:r>
    </w:p>
    <w:p w:rsidR="009B7457" w:rsidRDefault="009B7457" w:rsidP="009B7457">
      <w:pPr>
        <w:pStyle w:val="a5"/>
        <w:widowControl w:val="0"/>
        <w:numPr>
          <w:ilvl w:val="0"/>
          <w:numId w:val="2"/>
        </w:numPr>
        <w:shd w:val="clear" w:color="auto" w:fill="FFFFFF"/>
        <w:tabs>
          <w:tab w:val="left" w:pos="0"/>
        </w:tabs>
        <w:spacing w:before="0" w:beforeAutospacing="0" w:after="0" w:afterAutospacing="0"/>
        <w:ind w:left="1287" w:hanging="567"/>
        <w:jc w:val="both"/>
      </w:pPr>
      <w:r>
        <w:rPr>
          <w:color w:val="000000"/>
          <w:sz w:val="28"/>
          <w:szCs w:val="28"/>
        </w:rPr>
        <w:t xml:space="preserve">дослідження з тематики дисципліни у вигляді реферату (охоплює весь зміст навчального курсу) – </w:t>
      </w:r>
      <w:r>
        <w:rPr>
          <w:b/>
          <w:bCs/>
          <w:color w:val="000000"/>
          <w:sz w:val="28"/>
          <w:szCs w:val="28"/>
        </w:rPr>
        <w:t>30 балів</w:t>
      </w:r>
      <w:r>
        <w:rPr>
          <w:color w:val="000000"/>
          <w:sz w:val="28"/>
          <w:szCs w:val="28"/>
        </w:rPr>
        <w:t>.</w:t>
      </w:r>
    </w:p>
    <w:p w:rsidR="009B7457" w:rsidRDefault="009B7457" w:rsidP="009B7457">
      <w:pPr>
        <w:pStyle w:val="a5"/>
        <w:shd w:val="clear" w:color="auto" w:fill="FFFFFF"/>
        <w:spacing w:before="0" w:beforeAutospacing="0" w:after="0" w:afterAutospacing="0"/>
        <w:ind w:firstLine="709"/>
        <w:jc w:val="both"/>
      </w:pPr>
      <w:r>
        <w:rPr>
          <w:b/>
          <w:bCs/>
          <w:i/>
          <w:iCs/>
          <w:color w:val="000000"/>
          <w:sz w:val="28"/>
          <w:szCs w:val="28"/>
        </w:rPr>
        <w:t>Орієнтовна структура ІНДЗ</w:t>
      </w:r>
      <w:r>
        <w:rPr>
          <w:color w:val="000000"/>
          <w:sz w:val="28"/>
          <w:szCs w:val="28"/>
        </w:rPr>
        <w:t xml:space="preserve"> – дослідження у вигляді курсової роботи: вступ, основна частина, висновки, додатки (за наявності), список використаних джерел. </w:t>
      </w:r>
    </w:p>
    <w:p w:rsidR="009B7457" w:rsidRDefault="009B7457" w:rsidP="009B7457">
      <w:pPr>
        <w:pStyle w:val="a5"/>
        <w:shd w:val="clear" w:color="auto" w:fill="FFFFFF"/>
        <w:spacing w:before="0" w:beforeAutospacing="0" w:after="0" w:afterAutospacing="0"/>
        <w:jc w:val="center"/>
      </w:pPr>
      <w:r>
        <w:t> </w:t>
      </w:r>
    </w:p>
    <w:p w:rsidR="009B7457" w:rsidRDefault="009B7457" w:rsidP="009B7457">
      <w:pPr>
        <w:pStyle w:val="a5"/>
        <w:shd w:val="clear" w:color="auto" w:fill="FFFFFF"/>
        <w:spacing w:before="0" w:beforeAutospacing="0" w:after="0" w:afterAutospacing="0"/>
        <w:jc w:val="center"/>
      </w:pPr>
      <w:r>
        <w:rPr>
          <w:b/>
          <w:bCs/>
          <w:color w:val="000000"/>
          <w:sz w:val="28"/>
          <w:szCs w:val="28"/>
        </w:rPr>
        <w:t>Орієнтовна тематика ІНДЗ (курсових робіт):</w:t>
      </w:r>
    </w:p>
    <w:p w:rsidR="009B7457" w:rsidRDefault="009B7457" w:rsidP="009B7457">
      <w:pPr>
        <w:pStyle w:val="a5"/>
        <w:spacing w:before="0" w:beforeAutospacing="0" w:after="0" w:afterAutospacing="0"/>
        <w:ind w:firstLine="540"/>
        <w:jc w:val="both"/>
      </w:pPr>
      <w:r>
        <w:t> </w:t>
      </w:r>
    </w:p>
    <w:p w:rsidR="009B7457" w:rsidRDefault="00326AB2"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1. Психологія здоровя</w:t>
      </w:r>
      <w:r w:rsidR="009B7457">
        <w:rPr>
          <w:sz w:val="28"/>
          <w:szCs w:val="28"/>
        </w:rPr>
        <w:t xml:space="preserve"> як новий напрямок психології. Основні проблеми.</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Здоров’я як системне поняття. Основні підходи до його визначення.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Моделі здоров’я.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Вчення І. Мєчнікова про ортобіоз та його значення для розуміння здоров’я та тлумачення сутності здорового способу життя.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Індивідуально-психологічні фактори здоров’я.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Індивідуально-типологічний підхід до здоров’я та його прогностичні можливості. Тест Д.Кейрсі.</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Гуманітарно-антропологічний підхід до розв’язання проблеми психологічного здоров’я.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lastRenderedPageBreak/>
        <w:t>Концепція внутрішньої картини здоров’я особистості.</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Показники і критерії психічного і соціального здоров’я особистості.</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Концепції психічної саморегуляції.</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Види, рівні і механізми психічної саморегуляції.</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Психологічне забезпечення професійного здоров’я.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Професійне здоров’я особистості: фактори, умови, критерії.</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proofErr w:type="gramStart"/>
      <w:r>
        <w:rPr>
          <w:sz w:val="28"/>
          <w:szCs w:val="28"/>
        </w:rPr>
        <w:t>Принципи,  моделі</w:t>
      </w:r>
      <w:proofErr w:type="gramEnd"/>
      <w:r>
        <w:rPr>
          <w:sz w:val="28"/>
          <w:szCs w:val="28"/>
        </w:rPr>
        <w:t xml:space="preserve"> і стратегії навчання здорового способу життя.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 xml:space="preserve">Психічне здоров’я людини та позитивні емоційні стани. </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Джерела позитивних емоцій.</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Стрес, його вплив на здоров’я.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Багатовимірна теоретична модель внутрішньої картини здоров’я.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Психологічні механізми забезпечення психічного здоров’я.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Соціальне здоров’я особистості.</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Психологічні особливості впевненої в собі особистості.</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Шляхи продовження професійного довголіття.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Визначення базови</w:t>
      </w:r>
      <w:r w:rsidR="00326AB2">
        <w:rPr>
          <w:sz w:val="28"/>
          <w:szCs w:val="28"/>
        </w:rPr>
        <w:t>х понять психології здоров</w:t>
      </w:r>
      <w:r>
        <w:rPr>
          <w:sz w:val="28"/>
          <w:szCs w:val="28"/>
        </w:rPr>
        <w:t>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Дослідження і систематизація критеріїв психічного і соціального здоров&amp;</w:t>
      </w:r>
      <w:proofErr w:type="gramStart"/>
      <w:r>
        <w:rPr>
          <w:sz w:val="28"/>
          <w:szCs w:val="28"/>
        </w:rPr>
        <w:t>apos;я.</w:t>
      </w:r>
      <w:proofErr w:type="gramEnd"/>
      <w:r>
        <w:rPr>
          <w:sz w:val="28"/>
          <w:szCs w:val="28"/>
        </w:rPr>
        <w:t xml:space="preserve"> </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Методи діагностики, оцінки та самооцінки психічного та соціального здоров&amp;</w:t>
      </w:r>
      <w:proofErr w:type="gramStart"/>
      <w:r>
        <w:rPr>
          <w:sz w:val="28"/>
          <w:szCs w:val="28"/>
        </w:rPr>
        <w:t>apos;я.</w:t>
      </w:r>
      <w:proofErr w:type="gramEnd"/>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Розробка простих і доступних тестів на визначення здоров&amp;</w:t>
      </w:r>
      <w:proofErr w:type="gramStart"/>
      <w:r>
        <w:rPr>
          <w:sz w:val="28"/>
          <w:szCs w:val="28"/>
        </w:rPr>
        <w:t>apos;я</w:t>
      </w:r>
      <w:proofErr w:type="gramEnd"/>
      <w:r>
        <w:rPr>
          <w:sz w:val="28"/>
          <w:szCs w:val="28"/>
        </w:rPr>
        <w:t xml:space="preserve"> та початкових стадій захворювання.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Вивчення чинників здорового способу життя та чинників, які наливають на ставлення до здоров&amp;</w:t>
      </w:r>
      <w:proofErr w:type="gramStart"/>
      <w:r>
        <w:rPr>
          <w:sz w:val="28"/>
          <w:szCs w:val="28"/>
        </w:rPr>
        <w:t>apos;я.</w:t>
      </w:r>
      <w:proofErr w:type="gramEnd"/>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 xml:space="preserve">Формування </w:t>
      </w:r>
      <w:r w:rsidR="00326AB2">
        <w:rPr>
          <w:sz w:val="28"/>
          <w:szCs w:val="28"/>
        </w:rPr>
        <w:t>внутрішньої картини здоров</w:t>
      </w:r>
      <w:r>
        <w:rPr>
          <w:sz w:val="28"/>
          <w:szCs w:val="28"/>
        </w:rPr>
        <w:t>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Корекція індивідуального розвитку.</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Профілактика психічних та психосоматичних розладів.</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Дослідження станів перед хвороби особистості та можливостей їхньої профілактики та корекції.</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lastRenderedPageBreak/>
        <w:t xml:space="preserve">Розробка концепції здорової особистості. </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Визначення шляхів та умов для самореалізації, само здійснення.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Розкриття духовного і творчого потенціалу особистості.</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Дослідження психологічних механізмів стресостійкості.</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Вивчення соціально-психологічних чинників здоров&amp;</w:t>
      </w:r>
      <w:proofErr w:type="gramStart"/>
      <w:r>
        <w:rPr>
          <w:sz w:val="28"/>
          <w:szCs w:val="28"/>
        </w:rPr>
        <w:t>apos;я.</w:t>
      </w:r>
      <w:proofErr w:type="gramEnd"/>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Гендерні аспекти психічного та соціального здоров&amp;</w:t>
      </w:r>
      <w:proofErr w:type="gramStart"/>
      <w:r>
        <w:rPr>
          <w:sz w:val="28"/>
          <w:szCs w:val="28"/>
        </w:rPr>
        <w:t>apos;я.</w:t>
      </w:r>
      <w:proofErr w:type="gramEnd"/>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 xml:space="preserve">Розробка індивідуально-орієнтованих оздоровчих програм. </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Дитяча та шкільна психологія здоров&amp;</w:t>
      </w:r>
      <w:proofErr w:type="gramStart"/>
      <w:r>
        <w:rPr>
          <w:sz w:val="28"/>
          <w:szCs w:val="28"/>
        </w:rPr>
        <w:t>apos;я</w:t>
      </w:r>
      <w:proofErr w:type="gramEnd"/>
      <w:r>
        <w:rPr>
          <w:sz w:val="28"/>
          <w:szCs w:val="28"/>
        </w:rPr>
        <w:t xml:space="preserve">; </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Психологічне забезпечення професійного здоров&amp;</w:t>
      </w:r>
      <w:proofErr w:type="gramStart"/>
      <w:r>
        <w:rPr>
          <w:sz w:val="28"/>
          <w:szCs w:val="28"/>
        </w:rPr>
        <w:t>apos;я.</w:t>
      </w:r>
      <w:proofErr w:type="gramEnd"/>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Психологія довголіття, профілактика старіння.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Психологічна допомога при завершенні життєвого шляху.</w:t>
      </w:r>
    </w:p>
    <w:p w:rsidR="009B7457" w:rsidRDefault="00FA6AD2" w:rsidP="009B7457">
      <w:pPr>
        <w:pStyle w:val="a5"/>
        <w:numPr>
          <w:ilvl w:val="0"/>
          <w:numId w:val="4"/>
        </w:numPr>
        <w:tabs>
          <w:tab w:val="left" w:pos="406"/>
          <w:tab w:val="left" w:pos="720"/>
        </w:tabs>
        <w:spacing w:before="0" w:beforeAutospacing="0" w:after="0" w:afterAutospacing="0" w:line="360" w:lineRule="auto"/>
        <w:ind w:left="791" w:hanging="35"/>
        <w:jc w:val="both"/>
      </w:pPr>
      <w:hyperlink r:id="rId7" w:tooltip="Психолог" w:history="1">
        <w:r w:rsidR="009B7457">
          <w:rPr>
            <w:rStyle w:val="a3"/>
            <w:color w:val="auto"/>
            <w:sz w:val="28"/>
            <w:szCs w:val="28"/>
          </w:rPr>
          <w:t>Психологія</w:t>
        </w:r>
      </w:hyperlink>
      <w:r w:rsidR="009B7457">
        <w:rPr>
          <w:sz w:val="28"/>
          <w:szCs w:val="28"/>
        </w:rPr>
        <w:t> здоров&amp;apos;я у підлітковому віці</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Історія психології здоров’я.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Критерії здоров’я.</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Здоров’язбереження особистості.</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Формування здоров’язберігаючих технологій.</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Психологія шкідливих звичок.</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 xml:space="preserve">Психологія здорової сім’ї. </w:t>
      </w:r>
    </w:p>
    <w:p w:rsidR="009B7457" w:rsidRDefault="009B7457" w:rsidP="009B7457">
      <w:pPr>
        <w:pStyle w:val="a5"/>
        <w:numPr>
          <w:ilvl w:val="0"/>
          <w:numId w:val="4"/>
        </w:numPr>
        <w:tabs>
          <w:tab w:val="left" w:pos="406"/>
          <w:tab w:val="left" w:pos="720"/>
        </w:tabs>
        <w:spacing w:before="0" w:beforeAutospacing="0" w:after="0" w:afterAutospacing="0" w:line="360" w:lineRule="auto"/>
        <w:ind w:left="791" w:hanging="35"/>
        <w:jc w:val="both"/>
      </w:pPr>
      <w:r>
        <w:rPr>
          <w:sz w:val="28"/>
          <w:szCs w:val="28"/>
        </w:rPr>
        <w:t>Моделі навчання здорового способу життя</w:t>
      </w:r>
    </w:p>
    <w:p w:rsidR="009B7457" w:rsidRDefault="009B7457" w:rsidP="009B7457">
      <w:pPr>
        <w:pStyle w:val="a5"/>
        <w:tabs>
          <w:tab w:val="left" w:pos="284"/>
          <w:tab w:val="left" w:pos="567"/>
        </w:tabs>
        <w:spacing w:before="0" w:beforeAutospacing="0" w:after="0" w:afterAutospacing="0"/>
        <w:ind w:firstLine="540"/>
        <w:jc w:val="both"/>
      </w:pPr>
      <w:r>
        <w:t> </w:t>
      </w:r>
    </w:p>
    <w:p w:rsidR="009B7457" w:rsidRDefault="009B7457" w:rsidP="009B7457">
      <w:pPr>
        <w:pStyle w:val="a5"/>
        <w:tabs>
          <w:tab w:val="left" w:pos="2030"/>
          <w:tab w:val="left" w:pos="10066"/>
        </w:tabs>
        <w:spacing w:before="0" w:beforeAutospacing="0" w:after="0" w:afterAutospacing="0"/>
      </w:pPr>
      <w:r>
        <w:rPr>
          <w:color w:val="000000"/>
          <w:sz w:val="28"/>
          <w:szCs w:val="28"/>
        </w:rPr>
        <w:t>Критерії оцінювання та шкалу оцінювання подано відповідно у таблицях нижче.</w:t>
      </w:r>
    </w:p>
    <w:p w:rsidR="009B7457" w:rsidRDefault="009B7457" w:rsidP="009B7457">
      <w:pPr>
        <w:pStyle w:val="a5"/>
        <w:shd w:val="clear" w:color="auto" w:fill="FFFFFF"/>
        <w:spacing w:before="0" w:beforeAutospacing="0" w:after="0" w:afterAutospacing="0"/>
        <w:ind w:firstLine="426"/>
        <w:jc w:val="both"/>
      </w:pPr>
      <w:r>
        <w:t> </w:t>
      </w:r>
    </w:p>
    <w:p w:rsidR="009B7457" w:rsidRDefault="009B7457" w:rsidP="009B7457">
      <w:pPr>
        <w:pStyle w:val="a5"/>
        <w:spacing w:before="0" w:beforeAutospacing="0" w:after="0" w:afterAutospacing="0"/>
        <w:jc w:val="center"/>
      </w:pPr>
      <w:r>
        <w:rPr>
          <w:b/>
          <w:bCs/>
          <w:color w:val="000000"/>
          <w:sz w:val="28"/>
          <w:szCs w:val="28"/>
        </w:rPr>
        <w:t>Методи організації та здійснення навчально-пізнавальної діяльності</w:t>
      </w:r>
    </w:p>
    <w:p w:rsidR="009B7457" w:rsidRDefault="009B7457" w:rsidP="009B7457">
      <w:pPr>
        <w:pStyle w:val="a5"/>
        <w:spacing w:before="0" w:beforeAutospacing="0" w:after="0" w:afterAutospacing="0"/>
        <w:jc w:val="center"/>
      </w:pPr>
      <w:r>
        <w:t> </w:t>
      </w:r>
    </w:p>
    <w:p w:rsidR="009B7457" w:rsidRDefault="009B7457" w:rsidP="009B7457">
      <w:pPr>
        <w:pStyle w:val="a5"/>
        <w:spacing w:before="0" w:beforeAutospacing="0" w:after="0" w:afterAutospacing="0" w:line="271" w:lineRule="auto"/>
        <w:ind w:firstLine="567"/>
        <w:jc w:val="both"/>
      </w:pPr>
      <w:r>
        <w:rPr>
          <w:b/>
          <w:bCs/>
          <w:i/>
          <w:iCs/>
          <w:color w:val="000000"/>
          <w:sz w:val="28"/>
          <w:szCs w:val="28"/>
        </w:rPr>
        <w:t xml:space="preserve">1. За джерелом інформації: </w:t>
      </w:r>
    </w:p>
    <w:p w:rsidR="009B7457" w:rsidRDefault="009B7457" w:rsidP="009B7457">
      <w:pPr>
        <w:pStyle w:val="a5"/>
        <w:widowControl w:val="0"/>
        <w:numPr>
          <w:ilvl w:val="0"/>
          <w:numId w:val="6"/>
        </w:numPr>
        <w:tabs>
          <w:tab w:val="left" w:pos="0"/>
        </w:tabs>
        <w:spacing w:before="0" w:beforeAutospacing="0" w:after="0" w:afterAutospacing="0" w:line="271" w:lineRule="auto"/>
        <w:ind w:left="1146" w:hanging="426"/>
        <w:jc w:val="both"/>
      </w:pPr>
      <w:r>
        <w:rPr>
          <w:i/>
          <w:iCs/>
          <w:color w:val="000000"/>
          <w:sz w:val="28"/>
          <w:szCs w:val="28"/>
        </w:rPr>
        <w:t>словесні:</w:t>
      </w:r>
      <w:r>
        <w:rPr>
          <w:b/>
          <w:bCs/>
          <w:color w:val="000000"/>
          <w:sz w:val="28"/>
          <w:szCs w:val="28"/>
        </w:rPr>
        <w:t> </w:t>
      </w:r>
      <w:r>
        <w:rPr>
          <w:color w:val="000000"/>
          <w:sz w:val="28"/>
          <w:szCs w:val="28"/>
        </w:rPr>
        <w:t xml:space="preserve">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9B7457" w:rsidRDefault="009B7457" w:rsidP="009B7457">
      <w:pPr>
        <w:pStyle w:val="a5"/>
        <w:widowControl w:val="0"/>
        <w:numPr>
          <w:ilvl w:val="0"/>
          <w:numId w:val="6"/>
        </w:numPr>
        <w:tabs>
          <w:tab w:val="left" w:pos="0"/>
        </w:tabs>
        <w:spacing w:before="0" w:beforeAutospacing="0" w:after="0" w:afterAutospacing="0" w:line="271" w:lineRule="auto"/>
        <w:ind w:left="1146" w:hanging="426"/>
        <w:jc w:val="both"/>
      </w:pPr>
      <w:r>
        <w:rPr>
          <w:i/>
          <w:iCs/>
          <w:color w:val="000000"/>
          <w:sz w:val="28"/>
          <w:szCs w:val="28"/>
        </w:rPr>
        <w:t>наочні:</w:t>
      </w:r>
      <w:r>
        <w:rPr>
          <w:b/>
          <w:bCs/>
          <w:color w:val="000000"/>
          <w:sz w:val="28"/>
          <w:szCs w:val="28"/>
        </w:rPr>
        <w:t> </w:t>
      </w:r>
      <w:r>
        <w:rPr>
          <w:color w:val="000000"/>
          <w:sz w:val="28"/>
          <w:szCs w:val="28"/>
        </w:rPr>
        <w:t xml:space="preserve">спостереження, ілюстрація, демонстрація; </w:t>
      </w:r>
    </w:p>
    <w:p w:rsidR="009B7457" w:rsidRDefault="009B7457" w:rsidP="009B7457">
      <w:pPr>
        <w:pStyle w:val="a5"/>
        <w:widowControl w:val="0"/>
        <w:numPr>
          <w:ilvl w:val="0"/>
          <w:numId w:val="6"/>
        </w:numPr>
        <w:tabs>
          <w:tab w:val="left" w:pos="0"/>
        </w:tabs>
        <w:spacing w:before="0" w:beforeAutospacing="0" w:after="0" w:afterAutospacing="0" w:line="271" w:lineRule="auto"/>
        <w:ind w:left="1146" w:hanging="426"/>
        <w:jc w:val="both"/>
      </w:pPr>
      <w:r>
        <w:rPr>
          <w:i/>
          <w:iCs/>
          <w:color w:val="000000"/>
          <w:sz w:val="28"/>
          <w:szCs w:val="28"/>
        </w:rPr>
        <w:t>практичні:</w:t>
      </w:r>
      <w:r>
        <w:rPr>
          <w:color w:val="000000"/>
          <w:sz w:val="28"/>
          <w:szCs w:val="28"/>
        </w:rPr>
        <w:t> вправи.</w:t>
      </w:r>
    </w:p>
    <w:p w:rsidR="009B7457" w:rsidRDefault="009B7457" w:rsidP="009B7457">
      <w:pPr>
        <w:pStyle w:val="a5"/>
        <w:tabs>
          <w:tab w:val="left" w:pos="284"/>
        </w:tabs>
        <w:spacing w:before="0" w:beforeAutospacing="0" w:after="0" w:afterAutospacing="0" w:line="271" w:lineRule="auto"/>
        <w:ind w:firstLine="567"/>
        <w:jc w:val="both"/>
      </w:pPr>
      <w:r>
        <w:rPr>
          <w:b/>
          <w:bCs/>
          <w:i/>
          <w:iCs/>
          <w:color w:val="000000"/>
          <w:sz w:val="28"/>
          <w:szCs w:val="28"/>
        </w:rPr>
        <w:t xml:space="preserve">2. За логікою передачі і сприйняття навчальної інформації: </w:t>
      </w:r>
      <w:r>
        <w:rPr>
          <w:color w:val="000000"/>
          <w:sz w:val="28"/>
          <w:szCs w:val="28"/>
        </w:rPr>
        <w:t>індуктивні, дедуктивні, аналітичні, синтетичні.</w:t>
      </w:r>
    </w:p>
    <w:p w:rsidR="009B7457" w:rsidRDefault="009B7457" w:rsidP="009B7457">
      <w:pPr>
        <w:pStyle w:val="a5"/>
        <w:spacing w:before="0" w:beforeAutospacing="0" w:after="0" w:afterAutospacing="0" w:line="271" w:lineRule="auto"/>
        <w:ind w:firstLine="567"/>
        <w:jc w:val="both"/>
      </w:pPr>
      <w:r>
        <w:rPr>
          <w:b/>
          <w:bCs/>
          <w:i/>
          <w:iCs/>
          <w:color w:val="000000"/>
          <w:sz w:val="28"/>
          <w:szCs w:val="28"/>
        </w:rPr>
        <w:t>3. За ступенем самостійності мислення:</w:t>
      </w:r>
      <w:r>
        <w:rPr>
          <w:b/>
          <w:bCs/>
          <w:color w:val="000000"/>
          <w:sz w:val="28"/>
          <w:szCs w:val="28"/>
        </w:rPr>
        <w:t> </w:t>
      </w:r>
      <w:r>
        <w:rPr>
          <w:color w:val="000000"/>
          <w:sz w:val="28"/>
          <w:szCs w:val="28"/>
        </w:rPr>
        <w:t>репродуктивні, пошукові, дослідницькі.</w:t>
      </w:r>
    </w:p>
    <w:p w:rsidR="009B7457" w:rsidRDefault="009B7457" w:rsidP="009B7457">
      <w:pPr>
        <w:pStyle w:val="a5"/>
        <w:spacing w:before="0" w:beforeAutospacing="0" w:after="0" w:afterAutospacing="0" w:line="271" w:lineRule="auto"/>
        <w:ind w:firstLine="567"/>
        <w:jc w:val="both"/>
      </w:pPr>
      <w:r>
        <w:rPr>
          <w:b/>
          <w:bCs/>
          <w:i/>
          <w:iCs/>
          <w:color w:val="000000"/>
          <w:sz w:val="28"/>
          <w:szCs w:val="28"/>
        </w:rPr>
        <w:lastRenderedPageBreak/>
        <w:t>4. За ступенем керування навчальною діяльністю:</w:t>
      </w:r>
      <w:r>
        <w:rPr>
          <w:b/>
          <w:bCs/>
          <w:color w:val="000000"/>
          <w:sz w:val="28"/>
          <w:szCs w:val="28"/>
        </w:rPr>
        <w:t> </w:t>
      </w:r>
      <w:r>
        <w:rPr>
          <w:color w:val="000000"/>
          <w:sz w:val="28"/>
          <w:szCs w:val="28"/>
        </w:rPr>
        <w:t>під керівництвом викладача; самостійна робота здобувачів вищої освіти із книгою; виконання індивідуальних навчальних проектів.</w:t>
      </w:r>
    </w:p>
    <w:p w:rsidR="009B7457" w:rsidRDefault="009B7457" w:rsidP="009B7457">
      <w:pPr>
        <w:pStyle w:val="a5"/>
        <w:tabs>
          <w:tab w:val="left" w:pos="2030"/>
          <w:tab w:val="left" w:pos="10066"/>
        </w:tabs>
        <w:spacing w:before="0" w:beforeAutospacing="0" w:after="0" w:afterAutospacing="0"/>
      </w:pPr>
      <w:r>
        <w:t> </w:t>
      </w:r>
    </w:p>
    <w:p w:rsidR="009B7457" w:rsidRDefault="009B7457" w:rsidP="009B7457">
      <w:pPr>
        <w:pStyle w:val="a5"/>
        <w:spacing w:before="0" w:beforeAutospacing="0" w:after="0" w:afterAutospacing="0" w:line="271" w:lineRule="auto"/>
        <w:jc w:val="center"/>
      </w:pPr>
      <w:r>
        <w:rPr>
          <w:b/>
          <w:bCs/>
          <w:color w:val="000000"/>
          <w:sz w:val="28"/>
          <w:szCs w:val="28"/>
        </w:rPr>
        <w:t>Методи стимулювання інтересу до навчання і мотивації навчально-пізнавальної діяльності:</w:t>
      </w:r>
    </w:p>
    <w:p w:rsidR="009B7457" w:rsidRDefault="009B7457" w:rsidP="009B7457">
      <w:pPr>
        <w:pStyle w:val="a5"/>
        <w:spacing w:before="0" w:beforeAutospacing="0" w:after="0" w:afterAutospacing="0" w:line="271" w:lineRule="auto"/>
        <w:jc w:val="center"/>
      </w:pPr>
      <w:r>
        <w:t> </w:t>
      </w:r>
    </w:p>
    <w:p w:rsidR="009B7457" w:rsidRDefault="009B7457" w:rsidP="009B7457">
      <w:pPr>
        <w:pStyle w:val="a5"/>
        <w:spacing w:before="0" w:beforeAutospacing="0" w:after="0" w:afterAutospacing="0" w:line="271" w:lineRule="auto"/>
        <w:ind w:firstLine="567"/>
        <w:jc w:val="both"/>
      </w:pPr>
      <w:r>
        <w:rPr>
          <w:b/>
          <w:bCs/>
          <w:i/>
          <w:iCs/>
          <w:color w:val="000000"/>
          <w:sz w:val="28"/>
          <w:szCs w:val="28"/>
        </w:rPr>
        <w:t>Методи стимулювання інтересу до навчання:</w:t>
      </w:r>
      <w:r>
        <w:rPr>
          <w:color w:val="00000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9B7457" w:rsidRDefault="009B7457" w:rsidP="009B7457">
      <w:pPr>
        <w:pStyle w:val="a5"/>
        <w:spacing w:before="0" w:beforeAutospacing="0" w:after="0" w:afterAutospacing="0" w:line="271" w:lineRule="auto"/>
        <w:jc w:val="center"/>
      </w:pPr>
      <w:r>
        <w:t> </w:t>
      </w:r>
    </w:p>
    <w:p w:rsidR="009B7457" w:rsidRDefault="009B7457" w:rsidP="009B7457">
      <w:pPr>
        <w:pStyle w:val="a5"/>
        <w:spacing w:before="0" w:beforeAutospacing="0" w:after="0" w:afterAutospacing="0" w:line="271" w:lineRule="auto"/>
        <w:jc w:val="center"/>
      </w:pPr>
      <w:r>
        <w:rPr>
          <w:b/>
          <w:bCs/>
          <w:color w:val="000000"/>
          <w:sz w:val="28"/>
          <w:szCs w:val="28"/>
        </w:rPr>
        <w:t>Інклюзивні методи навчання</w:t>
      </w:r>
    </w:p>
    <w:p w:rsidR="009B7457" w:rsidRDefault="009B7457" w:rsidP="009B7457">
      <w:pPr>
        <w:pStyle w:val="a5"/>
        <w:spacing w:before="0" w:beforeAutospacing="0" w:after="0" w:afterAutospacing="0"/>
        <w:jc w:val="center"/>
      </w:pPr>
      <w:r>
        <w:t> </w:t>
      </w:r>
    </w:p>
    <w:p w:rsidR="009B7457" w:rsidRDefault="009B7457" w:rsidP="009B7457">
      <w:pPr>
        <w:pStyle w:val="a5"/>
        <w:spacing w:before="0" w:beforeAutospacing="0" w:after="0" w:afterAutospacing="0"/>
        <w:ind w:firstLine="709"/>
        <w:jc w:val="both"/>
      </w:pPr>
      <w:r>
        <w:rPr>
          <w:color w:val="000000"/>
          <w:sz w:val="28"/>
          <w:szCs w:val="28"/>
        </w:rPr>
        <w:t>1. Методи формування свідомості: бесіда, диспут, лекція, приклад, пояснення, переконання.</w:t>
      </w:r>
    </w:p>
    <w:p w:rsidR="009B7457" w:rsidRDefault="009B7457" w:rsidP="009B7457">
      <w:pPr>
        <w:pStyle w:val="a5"/>
        <w:spacing w:before="0" w:beforeAutospacing="0" w:after="0" w:afterAutospacing="0"/>
        <w:ind w:firstLine="709"/>
        <w:jc w:val="both"/>
      </w:pPr>
      <w:r>
        <w:rPr>
          <w:color w:val="000000"/>
          <w:sz w:val="28"/>
          <w:szCs w:val="28"/>
        </w:rPr>
        <w:t>2. Метод організації діяльності та формування суспільної поведінки особистості: вправи, привчання, виховні ситуації, приклад.</w:t>
      </w:r>
    </w:p>
    <w:p w:rsidR="009B7457" w:rsidRDefault="009B7457" w:rsidP="009B7457">
      <w:pPr>
        <w:pStyle w:val="a5"/>
        <w:spacing w:before="0" w:beforeAutospacing="0" w:after="0" w:afterAutospacing="0"/>
        <w:ind w:firstLine="709"/>
        <w:jc w:val="both"/>
      </w:pPr>
      <w:r>
        <w:rPr>
          <w:color w:val="000000"/>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9B7457" w:rsidRDefault="009B7457" w:rsidP="009B7457">
      <w:pPr>
        <w:pStyle w:val="a5"/>
        <w:spacing w:before="0" w:beforeAutospacing="0" w:after="0" w:afterAutospacing="0"/>
        <w:ind w:firstLine="709"/>
        <w:jc w:val="both"/>
      </w:pPr>
      <w:r>
        <w:rPr>
          <w:color w:val="000000"/>
          <w:sz w:val="28"/>
          <w:szCs w:val="28"/>
        </w:rPr>
        <w:t>4. Метод самовиховання: самопізнання, самооцінювання, саморегуляція.</w:t>
      </w:r>
    </w:p>
    <w:p w:rsidR="009B7457" w:rsidRDefault="009B7457" w:rsidP="009B7457">
      <w:pPr>
        <w:pStyle w:val="a5"/>
        <w:spacing w:before="0" w:beforeAutospacing="0" w:after="0" w:afterAutospacing="0"/>
        <w:ind w:firstLine="709"/>
        <w:jc w:val="both"/>
      </w:pPr>
      <w:r>
        <w:rPr>
          <w:color w:val="000000"/>
          <w:sz w:val="28"/>
          <w:szCs w:val="28"/>
        </w:rPr>
        <w:t>5. Методи соціально-психологічної допомоги: психологічне консультування, аутотренінг, стимуляційні ігри.</w:t>
      </w:r>
    </w:p>
    <w:p w:rsidR="009B7457" w:rsidRDefault="009B7457" w:rsidP="009B7457">
      <w:pPr>
        <w:pStyle w:val="a5"/>
        <w:spacing w:before="0" w:beforeAutospacing="0" w:after="0" w:afterAutospacing="0"/>
        <w:ind w:firstLine="709"/>
        <w:jc w:val="both"/>
      </w:pPr>
      <w:r>
        <w:rPr>
          <w:color w:val="000000"/>
          <w:sz w:val="28"/>
          <w:szCs w:val="28"/>
        </w:rPr>
        <w:t>6. Спеціальні методи: патронат, супровід, тренінг, медіація.</w:t>
      </w:r>
    </w:p>
    <w:p w:rsidR="009B7457" w:rsidRDefault="009B7457" w:rsidP="009B7457">
      <w:pPr>
        <w:pStyle w:val="a5"/>
        <w:spacing w:before="0" w:beforeAutospacing="0" w:after="0" w:afterAutospacing="0"/>
        <w:ind w:firstLine="709"/>
        <w:jc w:val="both"/>
      </w:pPr>
      <w:r>
        <w:rPr>
          <w:color w:val="000000"/>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9B7457" w:rsidRDefault="009B7457" w:rsidP="009B7457">
      <w:pPr>
        <w:pStyle w:val="a5"/>
        <w:shd w:val="clear" w:color="auto" w:fill="FFFFFF"/>
        <w:spacing w:before="0" w:beforeAutospacing="0" w:after="0" w:afterAutospacing="0"/>
        <w:ind w:left="-142" w:firstLine="426"/>
        <w:jc w:val="center"/>
      </w:pPr>
      <w:r>
        <w:t> </w:t>
      </w:r>
    </w:p>
    <w:p w:rsidR="009B7457" w:rsidRDefault="009B7457" w:rsidP="009B7457">
      <w:pPr>
        <w:pStyle w:val="a5"/>
        <w:keepNext/>
        <w:spacing w:before="0" w:beforeAutospacing="0" w:after="0" w:afterAutospacing="0"/>
        <w:jc w:val="center"/>
      </w:pPr>
      <w:r>
        <w:rPr>
          <w:b/>
          <w:bCs/>
          <w:color w:val="000000"/>
          <w:sz w:val="28"/>
          <w:szCs w:val="28"/>
        </w:rPr>
        <w:t>РЕКОМЕНДОВАНА ЛІТЕРАТУРА</w:t>
      </w:r>
    </w:p>
    <w:p w:rsidR="009B7457" w:rsidRDefault="009B7457" w:rsidP="009B7457">
      <w:pPr>
        <w:pStyle w:val="a5"/>
        <w:shd w:val="clear" w:color="auto" w:fill="FFFFFF"/>
        <w:spacing w:before="0" w:beforeAutospacing="0" w:after="0" w:afterAutospacing="0"/>
        <w:jc w:val="both"/>
      </w:pPr>
      <w:r>
        <w:t> </w:t>
      </w:r>
    </w:p>
    <w:p w:rsidR="009B7457" w:rsidRDefault="009B7457" w:rsidP="009B7457">
      <w:pPr>
        <w:pStyle w:val="a5"/>
        <w:spacing w:before="240" w:beforeAutospacing="0" w:after="0" w:afterAutospacing="0" w:line="360" w:lineRule="auto"/>
        <w:jc w:val="center"/>
      </w:pPr>
      <w:r>
        <w:rPr>
          <w:b/>
          <w:bCs/>
          <w:color w:val="000000"/>
          <w:sz w:val="28"/>
          <w:szCs w:val="28"/>
        </w:rPr>
        <w:t>Основна </w:t>
      </w:r>
    </w:p>
    <w:p w:rsidR="009B7457" w:rsidRDefault="009B7457" w:rsidP="009B7457">
      <w:pPr>
        <w:pStyle w:val="a5"/>
        <w:shd w:val="clear" w:color="auto" w:fill="FFFFFF"/>
        <w:spacing w:before="0" w:beforeAutospacing="0" w:after="0" w:afterAutospacing="0"/>
        <w:jc w:val="center"/>
      </w:pPr>
      <w:r>
        <w:rPr>
          <w:b/>
          <w:bCs/>
          <w:sz w:val="28"/>
          <w:szCs w:val="28"/>
        </w:rPr>
        <w:t>Базова</w:t>
      </w:r>
    </w:p>
    <w:p w:rsidR="00326AB2" w:rsidRDefault="00326AB2" w:rsidP="00326AB2">
      <w:pPr>
        <w:pStyle w:val="a5"/>
        <w:numPr>
          <w:ilvl w:val="1"/>
          <w:numId w:val="4"/>
        </w:numPr>
        <w:tabs>
          <w:tab w:val="clear" w:pos="1440"/>
          <w:tab w:val="left" w:pos="360"/>
          <w:tab w:val="left" w:pos="900"/>
        </w:tabs>
        <w:ind w:left="284" w:hanging="284"/>
        <w:jc w:val="both"/>
        <w:rPr>
          <w:sz w:val="28"/>
          <w:szCs w:val="28"/>
        </w:rPr>
      </w:pPr>
      <w:r w:rsidRPr="00326AB2">
        <w:rPr>
          <w:sz w:val="28"/>
          <w:szCs w:val="28"/>
        </w:rPr>
        <w:t xml:space="preserve">Бойко Г. М. Реабілітаційна </w:t>
      </w:r>
      <w:proofErr w:type="gramStart"/>
      <w:r w:rsidRPr="00326AB2">
        <w:rPr>
          <w:sz w:val="28"/>
          <w:szCs w:val="28"/>
        </w:rPr>
        <w:t>психологія :</w:t>
      </w:r>
      <w:proofErr w:type="gramEnd"/>
      <w:r>
        <w:rPr>
          <w:sz w:val="28"/>
          <w:szCs w:val="28"/>
        </w:rPr>
        <w:t xml:space="preserve"> посібник [для студ. вищ. навч. </w:t>
      </w:r>
      <w:r w:rsidRPr="00326AB2">
        <w:rPr>
          <w:sz w:val="28"/>
          <w:szCs w:val="28"/>
        </w:rPr>
        <w:t xml:space="preserve">закл.] – </w:t>
      </w:r>
      <w:proofErr w:type="gramStart"/>
      <w:r w:rsidRPr="00326AB2">
        <w:rPr>
          <w:sz w:val="28"/>
          <w:szCs w:val="28"/>
        </w:rPr>
        <w:t>Полтава :</w:t>
      </w:r>
      <w:proofErr w:type="gramEnd"/>
      <w:r>
        <w:rPr>
          <w:sz w:val="28"/>
          <w:szCs w:val="28"/>
          <w:lang w:val="uk-UA"/>
        </w:rPr>
        <w:t xml:space="preserve"> </w:t>
      </w:r>
      <w:r w:rsidRPr="00326AB2">
        <w:rPr>
          <w:sz w:val="28"/>
          <w:szCs w:val="28"/>
        </w:rPr>
        <w:t>АСМІ, 2010. – 240 с</w:t>
      </w:r>
    </w:p>
    <w:p w:rsidR="00904D6C" w:rsidRDefault="00326AB2" w:rsidP="00904D6C">
      <w:pPr>
        <w:pStyle w:val="a5"/>
        <w:numPr>
          <w:ilvl w:val="1"/>
          <w:numId w:val="4"/>
        </w:numPr>
        <w:tabs>
          <w:tab w:val="clear" w:pos="1440"/>
          <w:tab w:val="left" w:pos="360"/>
          <w:tab w:val="left" w:pos="900"/>
        </w:tabs>
        <w:ind w:left="284" w:hanging="284"/>
        <w:jc w:val="both"/>
        <w:rPr>
          <w:sz w:val="28"/>
          <w:szCs w:val="28"/>
        </w:rPr>
      </w:pPr>
      <w:r w:rsidRPr="00326AB2">
        <w:rPr>
          <w:sz w:val="28"/>
          <w:szCs w:val="28"/>
        </w:rPr>
        <w:t xml:space="preserve">ЕМDR. Подолання наслідків психотравми: практичний посібник / за ред. Арне </w:t>
      </w:r>
      <w:proofErr w:type="gramStart"/>
      <w:r w:rsidRPr="00326AB2">
        <w:rPr>
          <w:sz w:val="28"/>
          <w:szCs w:val="28"/>
        </w:rPr>
        <w:t>Гофмана.–</w:t>
      </w:r>
      <w:proofErr w:type="gramEnd"/>
      <w:r w:rsidRPr="00326AB2">
        <w:rPr>
          <w:sz w:val="28"/>
          <w:szCs w:val="28"/>
        </w:rPr>
        <w:t xml:space="preserve"> Львів : Свічадо, 2017. – 259 с.</w:t>
      </w:r>
    </w:p>
    <w:p w:rsidR="00904D6C" w:rsidRPr="00904D6C" w:rsidRDefault="00904D6C" w:rsidP="00904D6C">
      <w:pPr>
        <w:pStyle w:val="a5"/>
        <w:numPr>
          <w:ilvl w:val="1"/>
          <w:numId w:val="4"/>
        </w:numPr>
        <w:tabs>
          <w:tab w:val="clear" w:pos="1440"/>
          <w:tab w:val="left" w:pos="360"/>
          <w:tab w:val="left" w:pos="900"/>
        </w:tabs>
        <w:ind w:left="284" w:hanging="284"/>
        <w:jc w:val="both"/>
        <w:rPr>
          <w:sz w:val="28"/>
          <w:szCs w:val="28"/>
        </w:rPr>
      </w:pPr>
      <w:r w:rsidRPr="00904D6C">
        <w:rPr>
          <w:sz w:val="28"/>
          <w:szCs w:val="28"/>
        </w:rPr>
        <w:t>Закон України «Про запобігання та протидію домашньому насильству» ://база даних</w:t>
      </w:r>
      <w:r>
        <w:rPr>
          <w:sz w:val="28"/>
          <w:szCs w:val="28"/>
          <w:lang w:val="uk-UA"/>
        </w:rPr>
        <w:t xml:space="preserve"> </w:t>
      </w:r>
      <w:r w:rsidRPr="00904D6C">
        <w:rPr>
          <w:sz w:val="28"/>
          <w:szCs w:val="28"/>
        </w:rPr>
        <w:t>«Законодавство України» URL: http://zakon.rada.gov.ua/laws/show/2229-19 (дата</w:t>
      </w:r>
      <w:r>
        <w:rPr>
          <w:sz w:val="28"/>
          <w:szCs w:val="28"/>
          <w:lang w:val="uk-UA"/>
        </w:rPr>
        <w:t xml:space="preserve"> </w:t>
      </w:r>
      <w:r w:rsidRPr="00904D6C">
        <w:rPr>
          <w:sz w:val="28"/>
          <w:szCs w:val="28"/>
        </w:rPr>
        <w:t>звернення: 17. 08.2018)</w:t>
      </w:r>
    </w:p>
    <w:p w:rsidR="00904D6C" w:rsidRDefault="00326AB2" w:rsidP="00904D6C">
      <w:pPr>
        <w:pStyle w:val="a5"/>
        <w:numPr>
          <w:ilvl w:val="1"/>
          <w:numId w:val="4"/>
        </w:numPr>
        <w:tabs>
          <w:tab w:val="clear" w:pos="1440"/>
          <w:tab w:val="left" w:pos="360"/>
          <w:tab w:val="left" w:pos="900"/>
          <w:tab w:val="num" w:pos="1134"/>
        </w:tabs>
        <w:ind w:left="284" w:hanging="284"/>
        <w:jc w:val="both"/>
        <w:rPr>
          <w:sz w:val="28"/>
          <w:szCs w:val="28"/>
        </w:rPr>
      </w:pPr>
      <w:r w:rsidRPr="00326AB2">
        <w:rPr>
          <w:sz w:val="28"/>
          <w:szCs w:val="28"/>
        </w:rPr>
        <w:lastRenderedPageBreak/>
        <w:t>Основи реабілітаційної психології: подолання наслідків кризи. Навчальний</w:t>
      </w:r>
      <w:r>
        <w:rPr>
          <w:sz w:val="28"/>
          <w:szCs w:val="28"/>
          <w:lang w:val="uk-UA"/>
        </w:rPr>
        <w:t xml:space="preserve"> </w:t>
      </w:r>
      <w:r w:rsidRPr="00326AB2">
        <w:rPr>
          <w:sz w:val="28"/>
          <w:szCs w:val="28"/>
        </w:rPr>
        <w:t>посібник. Том 1. – Київ, 2018. – 208 с</w:t>
      </w:r>
    </w:p>
    <w:p w:rsidR="00A6444A" w:rsidRDefault="00904D6C" w:rsidP="00A6444A">
      <w:pPr>
        <w:pStyle w:val="a5"/>
        <w:numPr>
          <w:ilvl w:val="1"/>
          <w:numId w:val="4"/>
        </w:numPr>
        <w:tabs>
          <w:tab w:val="clear" w:pos="1440"/>
          <w:tab w:val="left" w:pos="360"/>
          <w:tab w:val="left" w:pos="900"/>
          <w:tab w:val="num" w:pos="1134"/>
        </w:tabs>
        <w:ind w:left="284" w:hanging="284"/>
        <w:jc w:val="both"/>
        <w:rPr>
          <w:sz w:val="28"/>
          <w:szCs w:val="28"/>
        </w:rPr>
      </w:pPr>
      <w:r w:rsidRPr="00904D6C">
        <w:rPr>
          <w:sz w:val="28"/>
          <w:szCs w:val="28"/>
        </w:rPr>
        <w:t>Царенко Л. Г. Психологічна допомога військовослужбовцям в екстремальних ситуаціях</w:t>
      </w:r>
      <w:r>
        <w:rPr>
          <w:sz w:val="28"/>
          <w:szCs w:val="28"/>
          <w:lang w:val="uk-UA"/>
        </w:rPr>
        <w:t xml:space="preserve"> </w:t>
      </w:r>
      <w:r w:rsidRPr="00904D6C">
        <w:rPr>
          <w:sz w:val="28"/>
          <w:szCs w:val="28"/>
        </w:rPr>
        <w:t>// Перспективні питання психології: зб. наук. праць: за матеріалами Всеукраїнської</w:t>
      </w:r>
      <w:r>
        <w:rPr>
          <w:sz w:val="28"/>
          <w:szCs w:val="28"/>
          <w:lang w:val="uk-UA"/>
        </w:rPr>
        <w:t xml:space="preserve"> </w:t>
      </w:r>
      <w:r w:rsidRPr="00904D6C">
        <w:rPr>
          <w:sz w:val="28"/>
          <w:szCs w:val="28"/>
        </w:rPr>
        <w:t>міжвузівської науково-практичної інтернет-конференції «Актуальні проблеми</w:t>
      </w:r>
      <w:r>
        <w:rPr>
          <w:sz w:val="28"/>
          <w:szCs w:val="28"/>
          <w:lang w:val="uk-UA"/>
        </w:rPr>
        <w:t xml:space="preserve"> </w:t>
      </w:r>
      <w:r w:rsidRPr="00904D6C">
        <w:rPr>
          <w:sz w:val="28"/>
          <w:szCs w:val="28"/>
        </w:rPr>
        <w:t>реалізації адаптаційного потенціалу особистості в сучасних умовах життєздійснення»</w:t>
      </w:r>
      <w:r>
        <w:rPr>
          <w:sz w:val="28"/>
          <w:szCs w:val="28"/>
          <w:lang w:val="uk-UA"/>
        </w:rPr>
        <w:t xml:space="preserve"> </w:t>
      </w:r>
      <w:r w:rsidRPr="00904D6C">
        <w:rPr>
          <w:sz w:val="28"/>
          <w:szCs w:val="28"/>
        </w:rPr>
        <w:t>(Слов’янськ, 21 січня 2016 р.)/ ДВНЗ «Донбаський державний педагогічний університет</w:t>
      </w:r>
      <w:proofErr w:type="gramStart"/>
      <w:r w:rsidRPr="00904D6C">
        <w:rPr>
          <w:sz w:val="28"/>
          <w:szCs w:val="28"/>
        </w:rPr>
        <w:t>».–</w:t>
      </w:r>
      <w:proofErr w:type="gramEnd"/>
      <w:r w:rsidRPr="00904D6C">
        <w:rPr>
          <w:sz w:val="28"/>
          <w:szCs w:val="28"/>
        </w:rPr>
        <w:t xml:space="preserve"> Слов’янськ : Вид-во Б. І. Маторіна, 2016. – Вип. 1. – С. 276–290.</w:t>
      </w:r>
    </w:p>
    <w:p w:rsidR="00A6444A" w:rsidRPr="00A6444A" w:rsidRDefault="00A6444A" w:rsidP="00A6444A">
      <w:pPr>
        <w:pStyle w:val="a5"/>
        <w:numPr>
          <w:ilvl w:val="1"/>
          <w:numId w:val="4"/>
        </w:numPr>
        <w:tabs>
          <w:tab w:val="clear" w:pos="1440"/>
          <w:tab w:val="left" w:pos="360"/>
          <w:tab w:val="left" w:pos="900"/>
          <w:tab w:val="num" w:pos="1134"/>
        </w:tabs>
        <w:ind w:left="284" w:hanging="284"/>
        <w:jc w:val="both"/>
        <w:rPr>
          <w:sz w:val="28"/>
          <w:szCs w:val="28"/>
        </w:rPr>
      </w:pPr>
      <w:r w:rsidRPr="00A6444A">
        <w:rPr>
          <w:sz w:val="28"/>
          <w:szCs w:val="28"/>
        </w:rPr>
        <w:t xml:space="preserve">Шпак В.П. Реабілітаційна </w:t>
      </w:r>
      <w:proofErr w:type="gramStart"/>
      <w:r w:rsidRPr="00A6444A">
        <w:rPr>
          <w:sz w:val="28"/>
          <w:szCs w:val="28"/>
        </w:rPr>
        <w:t>педагогіка :</w:t>
      </w:r>
      <w:proofErr w:type="gramEnd"/>
      <w:r w:rsidRPr="00A6444A">
        <w:rPr>
          <w:sz w:val="28"/>
          <w:szCs w:val="28"/>
        </w:rPr>
        <w:t xml:space="preserve"> навчальний посібник / В. П. Шпак. -Полтава: АСМІ, </w:t>
      </w:r>
      <w:proofErr w:type="gramStart"/>
      <w:r w:rsidRPr="00A6444A">
        <w:rPr>
          <w:sz w:val="28"/>
          <w:szCs w:val="28"/>
        </w:rPr>
        <w:t>2006.-</w:t>
      </w:r>
      <w:proofErr w:type="gramEnd"/>
      <w:r w:rsidRPr="00A6444A">
        <w:rPr>
          <w:sz w:val="28"/>
          <w:szCs w:val="28"/>
        </w:rPr>
        <w:t xml:space="preserve"> 328 с.</w:t>
      </w:r>
    </w:p>
    <w:p w:rsidR="009B7457" w:rsidRDefault="009B7457" w:rsidP="00326AB2">
      <w:pPr>
        <w:pStyle w:val="a5"/>
        <w:tabs>
          <w:tab w:val="left" w:pos="360"/>
          <w:tab w:val="left" w:pos="900"/>
        </w:tabs>
        <w:spacing w:before="0" w:beforeAutospacing="0" w:after="0" w:afterAutospacing="0"/>
        <w:jc w:val="center"/>
      </w:pPr>
      <w:r>
        <w:rPr>
          <w:b/>
          <w:bCs/>
          <w:sz w:val="28"/>
          <w:szCs w:val="28"/>
        </w:rPr>
        <w:t>Додаткова (допоміжна) література</w:t>
      </w:r>
    </w:p>
    <w:p w:rsidR="009B7457" w:rsidRDefault="00904D6C" w:rsidP="00904D6C">
      <w:pPr>
        <w:pStyle w:val="a5"/>
        <w:numPr>
          <w:ilvl w:val="0"/>
          <w:numId w:val="10"/>
        </w:numPr>
        <w:tabs>
          <w:tab w:val="left" w:pos="0"/>
          <w:tab w:val="left" w:pos="360"/>
          <w:tab w:val="left" w:pos="1080"/>
        </w:tabs>
        <w:jc w:val="both"/>
        <w:rPr>
          <w:sz w:val="28"/>
          <w:szCs w:val="28"/>
        </w:rPr>
      </w:pPr>
      <w:r w:rsidRPr="00904D6C">
        <w:rPr>
          <w:sz w:val="28"/>
          <w:szCs w:val="28"/>
        </w:rPr>
        <w:t>Чекстере О. Ю. Гендерні особливості ПТСР у дітей, постраждалих внаслідок збройного</w:t>
      </w:r>
      <w:r>
        <w:rPr>
          <w:sz w:val="28"/>
          <w:szCs w:val="28"/>
          <w:lang w:val="uk-UA"/>
        </w:rPr>
        <w:t xml:space="preserve"> </w:t>
      </w:r>
      <w:r w:rsidRPr="00904D6C">
        <w:rPr>
          <w:sz w:val="28"/>
          <w:szCs w:val="28"/>
        </w:rPr>
        <w:t>конфлікту // Особистість в умовах кризових викликів сучасності: матеріали</w:t>
      </w:r>
      <w:r>
        <w:rPr>
          <w:sz w:val="28"/>
          <w:szCs w:val="28"/>
          <w:lang w:val="uk-UA"/>
        </w:rPr>
        <w:t xml:space="preserve"> </w:t>
      </w:r>
      <w:r w:rsidRPr="00904D6C">
        <w:rPr>
          <w:sz w:val="28"/>
          <w:szCs w:val="28"/>
        </w:rPr>
        <w:t xml:space="preserve">методологічного семінару НАПН України (24 березня 2016 року) / за ред. </w:t>
      </w:r>
      <w:r w:rsidRPr="00904D6C">
        <w:rPr>
          <w:sz w:val="28"/>
          <w:szCs w:val="28"/>
        </w:rPr>
        <w:t>А</w:t>
      </w:r>
      <w:r w:rsidRPr="00904D6C">
        <w:rPr>
          <w:sz w:val="28"/>
          <w:szCs w:val="28"/>
        </w:rPr>
        <w:t>кадеміка</w:t>
      </w:r>
      <w:r>
        <w:rPr>
          <w:sz w:val="28"/>
          <w:szCs w:val="28"/>
          <w:lang w:val="uk-UA"/>
        </w:rPr>
        <w:t xml:space="preserve"> </w:t>
      </w:r>
      <w:r w:rsidRPr="00904D6C">
        <w:rPr>
          <w:sz w:val="28"/>
          <w:szCs w:val="28"/>
        </w:rPr>
        <w:t xml:space="preserve">НАПН України С. Д. Максименка. – Київ, 2016. – С. 360–366. </w:t>
      </w:r>
      <w:r w:rsidRPr="00904D6C">
        <w:rPr>
          <w:sz w:val="28"/>
          <w:szCs w:val="28"/>
          <w:lang w:val="en-US"/>
        </w:rPr>
        <w:t>URL</w:t>
      </w:r>
      <w:r w:rsidRPr="00904D6C">
        <w:rPr>
          <w:sz w:val="28"/>
          <w:szCs w:val="28"/>
        </w:rPr>
        <w:t xml:space="preserve">: </w:t>
      </w:r>
      <w:hyperlink r:id="rId8" w:history="1">
        <w:r w:rsidRPr="00B2364F">
          <w:rPr>
            <w:rStyle w:val="a3"/>
            <w:sz w:val="28"/>
            <w:szCs w:val="28"/>
            <w:lang w:val="en-US"/>
          </w:rPr>
          <w:t>http</w:t>
        </w:r>
        <w:r w:rsidRPr="00904D6C">
          <w:rPr>
            <w:rStyle w:val="a3"/>
            <w:sz w:val="28"/>
            <w:szCs w:val="28"/>
          </w:rPr>
          <w:t>://</w:t>
        </w:r>
        <w:r w:rsidRPr="00B2364F">
          <w:rPr>
            <w:rStyle w:val="a3"/>
            <w:sz w:val="28"/>
            <w:szCs w:val="28"/>
            <w:lang w:val="en-US"/>
          </w:rPr>
          <w:t>lib</w:t>
        </w:r>
        <w:r w:rsidRPr="00904D6C">
          <w:rPr>
            <w:rStyle w:val="a3"/>
            <w:sz w:val="28"/>
            <w:szCs w:val="28"/>
          </w:rPr>
          <w:t>.</w:t>
        </w:r>
        <w:r w:rsidRPr="00B2364F">
          <w:rPr>
            <w:rStyle w:val="a3"/>
            <w:sz w:val="28"/>
            <w:szCs w:val="28"/>
            <w:lang w:val="en-US"/>
          </w:rPr>
          <w:t>iitta</w:t>
        </w:r>
        <w:r w:rsidRPr="00904D6C">
          <w:rPr>
            <w:rStyle w:val="a3"/>
            <w:sz w:val="28"/>
            <w:szCs w:val="28"/>
          </w:rPr>
          <w:t>.</w:t>
        </w:r>
        <w:r w:rsidRPr="00B2364F">
          <w:rPr>
            <w:rStyle w:val="a3"/>
            <w:sz w:val="28"/>
            <w:szCs w:val="28"/>
            <w:lang w:val="en-US"/>
          </w:rPr>
          <w:t>gov</w:t>
        </w:r>
      </w:hyperlink>
      <w:r w:rsidRPr="00904D6C">
        <w:rPr>
          <w:sz w:val="28"/>
          <w:szCs w:val="28"/>
        </w:rPr>
        <w:t>.</w:t>
      </w:r>
      <w:r>
        <w:rPr>
          <w:sz w:val="28"/>
          <w:szCs w:val="28"/>
          <w:lang w:val="uk-UA"/>
        </w:rPr>
        <w:t xml:space="preserve"> </w:t>
      </w:r>
      <w:r w:rsidRPr="00904D6C">
        <w:rPr>
          <w:sz w:val="28"/>
          <w:szCs w:val="28"/>
        </w:rPr>
        <w:t>ua/704987/</w:t>
      </w:r>
      <w:r w:rsidR="009B7457" w:rsidRPr="00904D6C">
        <w:rPr>
          <w:sz w:val="28"/>
          <w:szCs w:val="28"/>
        </w:rPr>
        <w:t xml:space="preserve"> </w:t>
      </w:r>
    </w:p>
    <w:p w:rsidR="00A6444A" w:rsidRPr="00A6444A" w:rsidRDefault="00A6444A" w:rsidP="00A6444A">
      <w:pPr>
        <w:pStyle w:val="a5"/>
        <w:numPr>
          <w:ilvl w:val="0"/>
          <w:numId w:val="10"/>
        </w:numPr>
        <w:tabs>
          <w:tab w:val="left" w:pos="0"/>
          <w:tab w:val="left" w:pos="360"/>
          <w:tab w:val="left" w:pos="1080"/>
        </w:tabs>
        <w:jc w:val="both"/>
        <w:rPr>
          <w:sz w:val="28"/>
          <w:szCs w:val="28"/>
        </w:rPr>
      </w:pPr>
      <w:r w:rsidRPr="00A6444A">
        <w:rPr>
          <w:sz w:val="28"/>
          <w:szCs w:val="28"/>
        </w:rPr>
        <w:t>Посттравматичний стресовий розлад: посібник / Венгер О. П., Ястремська С. О.,</w:t>
      </w:r>
      <w:r>
        <w:rPr>
          <w:sz w:val="28"/>
          <w:szCs w:val="28"/>
          <w:lang w:val="uk-UA"/>
        </w:rPr>
        <w:t xml:space="preserve"> </w:t>
      </w:r>
      <w:r w:rsidRPr="00A6444A">
        <w:rPr>
          <w:sz w:val="28"/>
          <w:szCs w:val="28"/>
        </w:rPr>
        <w:t xml:space="preserve">Рега Н. І. та ін. – </w:t>
      </w:r>
      <w:proofErr w:type="gramStart"/>
      <w:r w:rsidRPr="00A6444A">
        <w:rPr>
          <w:sz w:val="28"/>
          <w:szCs w:val="28"/>
        </w:rPr>
        <w:t>Тернопіль :</w:t>
      </w:r>
      <w:proofErr w:type="gramEnd"/>
      <w:r w:rsidRPr="00A6444A">
        <w:rPr>
          <w:sz w:val="28"/>
          <w:szCs w:val="28"/>
        </w:rPr>
        <w:t xml:space="preserve"> ТДМУ, 2016. – 264 с.</w:t>
      </w:r>
    </w:p>
    <w:p w:rsidR="009B7457" w:rsidRDefault="009B7457" w:rsidP="009B7457">
      <w:pPr>
        <w:pStyle w:val="a5"/>
        <w:spacing w:before="0" w:beforeAutospacing="0" w:after="0" w:afterAutospacing="0"/>
        <w:jc w:val="center"/>
      </w:pPr>
      <w:r>
        <w:t> </w:t>
      </w:r>
    </w:p>
    <w:p w:rsidR="009B7457" w:rsidRDefault="009B7457" w:rsidP="009B7457">
      <w:pPr>
        <w:pStyle w:val="a5"/>
        <w:shd w:val="clear" w:color="auto" w:fill="FFFFFF"/>
        <w:tabs>
          <w:tab w:val="left" w:pos="365"/>
        </w:tabs>
        <w:spacing w:before="14" w:beforeAutospacing="0" w:after="0" w:afterAutospacing="0"/>
        <w:jc w:val="center"/>
      </w:pPr>
      <w:r>
        <w:rPr>
          <w:b/>
          <w:bCs/>
          <w:color w:val="000000"/>
          <w:sz w:val="28"/>
          <w:szCs w:val="28"/>
        </w:rPr>
        <w:t>Інформаційні ресурси</w:t>
      </w:r>
    </w:p>
    <w:p w:rsidR="009B7457" w:rsidRDefault="009B7457" w:rsidP="009B7457">
      <w:pPr>
        <w:pStyle w:val="a5"/>
        <w:spacing w:before="0" w:beforeAutospacing="0" w:after="0" w:afterAutospacing="0"/>
        <w:jc w:val="center"/>
      </w:pPr>
      <w:r>
        <w:t> </w:t>
      </w:r>
    </w:p>
    <w:p w:rsidR="009B7457" w:rsidRDefault="009B7457" w:rsidP="009B7457">
      <w:pPr>
        <w:pStyle w:val="a5"/>
        <w:spacing w:before="0" w:beforeAutospacing="0" w:after="0" w:afterAutospacing="0"/>
        <w:ind w:firstLine="750"/>
        <w:jc w:val="both"/>
      </w:pPr>
      <w:r>
        <w:rPr>
          <w:color w:val="000000"/>
          <w:sz w:val="28"/>
          <w:szCs w:val="28"/>
        </w:rPr>
        <w:t>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веб-сторінках:</w:t>
      </w:r>
    </w:p>
    <w:p w:rsidR="009B7457" w:rsidRDefault="009B7457" w:rsidP="009B7457">
      <w:pPr>
        <w:pStyle w:val="a5"/>
        <w:spacing w:before="0" w:beforeAutospacing="0" w:after="0" w:afterAutospacing="0"/>
        <w:ind w:left="426" w:hanging="426"/>
        <w:jc w:val="both"/>
      </w:pPr>
      <w:r>
        <w:rPr>
          <w:color w:val="000000"/>
          <w:sz w:val="28"/>
          <w:szCs w:val="28"/>
        </w:rPr>
        <w:t>1.</w:t>
      </w:r>
      <w:r>
        <w:rPr>
          <w:color w:val="000000"/>
          <w:sz w:val="28"/>
          <w:szCs w:val="28"/>
        </w:rPr>
        <w:tab/>
        <w:t>www.education.goy.ua – веб-сторінка Міністерства освіти і науки України.</w:t>
      </w:r>
    </w:p>
    <w:p w:rsidR="009B7457" w:rsidRDefault="009B7457" w:rsidP="009B7457">
      <w:pPr>
        <w:pStyle w:val="a5"/>
        <w:spacing w:before="0" w:beforeAutospacing="0" w:after="0" w:afterAutospacing="0"/>
        <w:ind w:left="426" w:hanging="426"/>
        <w:jc w:val="both"/>
      </w:pPr>
      <w:r>
        <w:rPr>
          <w:color w:val="000000"/>
          <w:sz w:val="28"/>
          <w:szCs w:val="28"/>
        </w:rPr>
        <w:t>2.</w:t>
      </w:r>
      <w:r>
        <w:rPr>
          <w:color w:val="000000"/>
          <w:sz w:val="28"/>
          <w:szCs w:val="28"/>
        </w:rPr>
        <w:tab/>
        <w:t>www.nduv.gov.uа – веб-сторінка бібліотеки імені В. Вернадського.</w:t>
      </w:r>
    </w:p>
    <w:p w:rsidR="009B7457" w:rsidRDefault="009B7457" w:rsidP="009B7457">
      <w:pPr>
        <w:pStyle w:val="a5"/>
        <w:spacing w:before="0" w:beforeAutospacing="0" w:after="0" w:afterAutospacing="0"/>
        <w:ind w:left="426" w:hanging="426"/>
        <w:jc w:val="both"/>
      </w:pPr>
      <w:r>
        <w:rPr>
          <w:color w:val="000000"/>
          <w:sz w:val="28"/>
          <w:szCs w:val="28"/>
        </w:rPr>
        <w:t>3.</w:t>
      </w:r>
      <w:r>
        <w:rPr>
          <w:color w:val="000000"/>
          <w:sz w:val="28"/>
          <w:szCs w:val="28"/>
        </w:rPr>
        <w:tab/>
        <w:t>www.ekniga.com.ua − Інформаційно-пошукова система-каталог з електронної літератури: книжки, довідники, словники, енциклопедії, підручники.</w:t>
      </w:r>
    </w:p>
    <w:p w:rsidR="009B7457" w:rsidRDefault="009B7457" w:rsidP="009B7457">
      <w:pPr>
        <w:pStyle w:val="a5"/>
        <w:spacing w:before="0" w:beforeAutospacing="0" w:after="0" w:afterAutospacing="0"/>
        <w:ind w:left="426" w:hanging="426"/>
        <w:jc w:val="both"/>
      </w:pPr>
      <w:r>
        <w:rPr>
          <w:color w:val="000000"/>
          <w:sz w:val="28"/>
          <w:szCs w:val="28"/>
        </w:rPr>
        <w:t>4.</w:t>
      </w:r>
      <w:r>
        <w:rPr>
          <w:color w:val="000000"/>
          <w:sz w:val="28"/>
          <w:szCs w:val="28"/>
        </w:rPr>
        <w:tab/>
        <w:t>www.7ua.net − Електронна бібліотека: енциклопедії, словники, підручники, будь-яка література.</w:t>
      </w:r>
    </w:p>
    <w:p w:rsidR="009B7457" w:rsidRDefault="009B7457" w:rsidP="009B7457">
      <w:pPr>
        <w:pStyle w:val="a5"/>
        <w:spacing w:before="0" w:beforeAutospacing="0" w:after="0" w:afterAutospacing="0"/>
        <w:ind w:left="426" w:hanging="426"/>
        <w:jc w:val="both"/>
      </w:pPr>
      <w:r>
        <w:rPr>
          <w:color w:val="000000"/>
          <w:sz w:val="28"/>
          <w:szCs w:val="28"/>
        </w:rPr>
        <w:t>5. www.lib.com.ua − Сайт електронної бібліотеки.</w:t>
      </w:r>
    </w:p>
    <w:p w:rsidR="009B7457" w:rsidRDefault="009B7457" w:rsidP="009B7457">
      <w:pPr>
        <w:pStyle w:val="a5"/>
        <w:shd w:val="clear" w:color="auto" w:fill="FFFFFF"/>
        <w:spacing w:before="0" w:beforeAutospacing="0" w:after="0" w:afterAutospacing="0"/>
        <w:ind w:left="-142" w:firstLine="426"/>
        <w:jc w:val="center"/>
      </w:pPr>
      <w:r>
        <w:t> </w:t>
      </w:r>
    </w:p>
    <w:p w:rsidR="009B7457" w:rsidRDefault="009B7457" w:rsidP="009B7457">
      <w:pPr>
        <w:pStyle w:val="a5"/>
        <w:shd w:val="clear" w:color="auto" w:fill="FFFFFF"/>
        <w:spacing w:before="0" w:beforeAutospacing="0" w:after="0" w:afterAutospacing="0"/>
        <w:ind w:left="-142" w:firstLine="426"/>
        <w:jc w:val="center"/>
      </w:pPr>
      <w:r>
        <w:rPr>
          <w:b/>
          <w:bCs/>
          <w:color w:val="000000"/>
          <w:sz w:val="28"/>
          <w:szCs w:val="28"/>
        </w:rPr>
        <w:t>САМОСТІЙНА РОБОТА ЗДОБУВАЧІВ ВИЩОЇ ОСВІТИ</w:t>
      </w:r>
    </w:p>
    <w:p w:rsidR="009B7457" w:rsidRDefault="009B7457" w:rsidP="009B7457">
      <w:pPr>
        <w:pStyle w:val="a5"/>
        <w:shd w:val="clear" w:color="auto" w:fill="FFFFFF"/>
        <w:spacing w:before="0" w:beforeAutospacing="0" w:after="0" w:afterAutospacing="0"/>
        <w:ind w:left="-142" w:firstLine="426"/>
        <w:jc w:val="center"/>
      </w:pPr>
      <w:r>
        <w:t> </w:t>
      </w:r>
    </w:p>
    <w:tbl>
      <w:tblPr>
        <w:tblW w:w="0" w:type="auto"/>
        <w:tblCellSpacing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6976"/>
        <w:gridCol w:w="1416"/>
      </w:tblGrid>
      <w:tr w:rsidR="00242152" w:rsidRPr="00242152" w:rsidTr="00242152">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hideMark/>
          </w:tcPr>
          <w:p w:rsidR="009B7457" w:rsidRPr="00242152" w:rsidRDefault="009B7457">
            <w:pPr>
              <w:pStyle w:val="a5"/>
              <w:spacing w:before="0" w:beforeAutospacing="0" w:after="0" w:afterAutospacing="0"/>
              <w:ind w:left="142" w:hanging="142"/>
              <w:jc w:val="center"/>
            </w:pPr>
            <w:r w:rsidRPr="00242152">
              <w:rPr>
                <w:sz w:val="28"/>
                <w:szCs w:val="28"/>
              </w:rPr>
              <w:t>№</w:t>
            </w:r>
          </w:p>
          <w:p w:rsidR="009B7457" w:rsidRPr="00242152" w:rsidRDefault="009B7457">
            <w:pPr>
              <w:pStyle w:val="a5"/>
              <w:spacing w:before="0" w:beforeAutospacing="0" w:after="0" w:afterAutospacing="0"/>
              <w:ind w:left="142" w:hanging="142"/>
              <w:jc w:val="center"/>
            </w:pPr>
            <w:r w:rsidRPr="00242152">
              <w:rPr>
                <w:sz w:val="28"/>
                <w:szCs w:val="28"/>
              </w:rPr>
              <w:t>з/п</w:t>
            </w:r>
          </w:p>
        </w:tc>
        <w:tc>
          <w:tcPr>
            <w:tcW w:w="6976" w:type="dxa"/>
            <w:tcBorders>
              <w:top w:val="single" w:sz="4" w:space="0" w:color="000000"/>
              <w:left w:val="single" w:sz="4" w:space="0" w:color="000000"/>
              <w:bottom w:val="single" w:sz="4" w:space="0" w:color="000000"/>
              <w:right w:val="single" w:sz="4" w:space="0" w:color="000000"/>
            </w:tcBorders>
            <w:vAlign w:val="center"/>
            <w:hideMark/>
          </w:tcPr>
          <w:p w:rsidR="009B7457" w:rsidRPr="00242152" w:rsidRDefault="009B7457">
            <w:pPr>
              <w:pStyle w:val="a5"/>
              <w:spacing w:before="0" w:beforeAutospacing="0" w:after="0" w:afterAutospacing="0"/>
              <w:jc w:val="center"/>
            </w:pPr>
            <w:r w:rsidRPr="00242152">
              <w:rPr>
                <w:sz w:val="28"/>
                <w:szCs w:val="28"/>
              </w:rPr>
              <w:t>Назва теми</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9B7457" w:rsidRPr="00242152" w:rsidRDefault="009B7457">
            <w:pPr>
              <w:pStyle w:val="a5"/>
              <w:spacing w:before="0" w:beforeAutospacing="0" w:after="0" w:afterAutospacing="0"/>
              <w:jc w:val="center"/>
            </w:pPr>
            <w:r w:rsidRPr="00242152">
              <w:rPr>
                <w:sz w:val="28"/>
                <w:szCs w:val="28"/>
              </w:rPr>
              <w:t>Кількість</w:t>
            </w:r>
          </w:p>
          <w:p w:rsidR="009B7457" w:rsidRPr="00242152" w:rsidRDefault="009B7457">
            <w:pPr>
              <w:pStyle w:val="a5"/>
              <w:spacing w:before="0" w:beforeAutospacing="0" w:after="0" w:afterAutospacing="0"/>
              <w:jc w:val="center"/>
            </w:pPr>
            <w:r w:rsidRPr="00242152">
              <w:rPr>
                <w:sz w:val="28"/>
                <w:szCs w:val="28"/>
              </w:rPr>
              <w:t>годин</w:t>
            </w:r>
          </w:p>
        </w:tc>
      </w:tr>
      <w:tr w:rsidR="00242152" w:rsidRPr="00242152" w:rsidTr="00A77C6D">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pPr>
            <w:r w:rsidRPr="00242152">
              <w:rPr>
                <w:sz w:val="28"/>
                <w:szCs w:val="28"/>
              </w:rPr>
              <w:t>1</w:t>
            </w:r>
          </w:p>
        </w:tc>
        <w:tc>
          <w:tcPr>
            <w:tcW w:w="6976" w:type="dxa"/>
            <w:tcBorders>
              <w:top w:val="nil"/>
              <w:left w:val="single" w:sz="4" w:space="0" w:color="000000"/>
              <w:bottom w:val="single" w:sz="4" w:space="0" w:color="000000"/>
              <w:right w:val="single" w:sz="4" w:space="0" w:color="000000"/>
            </w:tcBorders>
            <w:vAlign w:val="center"/>
            <w:hideMark/>
          </w:tcPr>
          <w:p w:rsidR="00242152" w:rsidRPr="00242152" w:rsidRDefault="00242152" w:rsidP="00242152">
            <w:pPr>
              <w:rPr>
                <w:sz w:val="22"/>
                <w:szCs w:val="22"/>
              </w:rPr>
            </w:pPr>
            <w:r w:rsidRPr="00242152">
              <w:rPr>
                <w:b/>
                <w:sz w:val="22"/>
                <w:szCs w:val="22"/>
              </w:rPr>
              <w:t>Загальні питання реабілітації, її види, етапи, технології.</w:t>
            </w:r>
          </w:p>
        </w:tc>
        <w:tc>
          <w:tcPr>
            <w:tcW w:w="1416" w:type="dxa"/>
            <w:tcBorders>
              <w:top w:val="nil"/>
              <w:left w:val="nil"/>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rPr>
                <w:lang w:val="uk-UA"/>
              </w:rPr>
            </w:pPr>
            <w:r w:rsidRPr="00242152">
              <w:t> </w:t>
            </w:r>
            <w:r w:rsidRPr="00242152">
              <w:rPr>
                <w:lang w:val="uk-UA"/>
              </w:rPr>
              <w:t>17</w:t>
            </w:r>
          </w:p>
        </w:tc>
      </w:tr>
      <w:tr w:rsidR="00242152" w:rsidRPr="00242152" w:rsidTr="00A77C6D">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pPr>
            <w:r w:rsidRPr="00242152">
              <w:rPr>
                <w:sz w:val="28"/>
                <w:szCs w:val="28"/>
              </w:rPr>
              <w:t>2</w:t>
            </w:r>
          </w:p>
        </w:tc>
        <w:tc>
          <w:tcPr>
            <w:tcW w:w="6976" w:type="dxa"/>
            <w:tcBorders>
              <w:top w:val="nil"/>
              <w:left w:val="single" w:sz="4" w:space="0" w:color="000000"/>
              <w:bottom w:val="single" w:sz="4" w:space="0" w:color="000000"/>
              <w:right w:val="single" w:sz="4" w:space="0" w:color="000000"/>
            </w:tcBorders>
            <w:vAlign w:val="center"/>
            <w:hideMark/>
          </w:tcPr>
          <w:p w:rsidR="00242152" w:rsidRPr="00242152" w:rsidRDefault="00242152" w:rsidP="00242152">
            <w:pPr>
              <w:rPr>
                <w:b/>
                <w:noProof w:val="0"/>
                <w:sz w:val="22"/>
                <w:szCs w:val="22"/>
                <w:lang w:eastAsia="ar-SA"/>
              </w:rPr>
            </w:pPr>
            <w:r w:rsidRPr="00242152">
              <w:rPr>
                <w:sz w:val="22"/>
                <w:szCs w:val="22"/>
              </w:rPr>
              <w:t>  </w:t>
            </w:r>
            <w:r w:rsidRPr="00242152">
              <w:rPr>
                <w:b/>
                <w:bCs/>
                <w:noProof w:val="0"/>
                <w:sz w:val="22"/>
                <w:szCs w:val="22"/>
                <w:lang w:eastAsia="uk-UA"/>
              </w:rPr>
              <w:t xml:space="preserve">Тема 2-3. </w:t>
            </w:r>
            <w:r w:rsidRPr="00242152">
              <w:rPr>
                <w:b/>
                <w:noProof w:val="0"/>
                <w:sz w:val="22"/>
                <w:szCs w:val="22"/>
                <w:lang w:eastAsia="ar-SA"/>
              </w:rPr>
              <w:t>Інклюзивна форма навчання дітей з  особливими освітніми потребами – інновація сучасності</w:t>
            </w:r>
          </w:p>
          <w:p w:rsidR="00242152" w:rsidRPr="00242152" w:rsidRDefault="00242152" w:rsidP="00242152">
            <w:pPr>
              <w:pStyle w:val="a5"/>
              <w:tabs>
                <w:tab w:val="left" w:pos="900"/>
              </w:tabs>
              <w:spacing w:before="0" w:beforeAutospacing="0" w:after="0" w:afterAutospacing="0"/>
              <w:rPr>
                <w:sz w:val="22"/>
                <w:szCs w:val="22"/>
                <w:lang w:val="uk-UA"/>
              </w:rPr>
            </w:pPr>
          </w:p>
        </w:tc>
        <w:tc>
          <w:tcPr>
            <w:tcW w:w="1416" w:type="dxa"/>
            <w:tcBorders>
              <w:top w:val="nil"/>
              <w:left w:val="nil"/>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pPr>
            <w:r w:rsidRPr="00242152">
              <w:rPr>
                <w:lang w:val="uk-UA"/>
              </w:rPr>
              <w:lastRenderedPageBreak/>
              <w:t>13</w:t>
            </w:r>
            <w:r w:rsidRPr="00242152">
              <w:t> </w:t>
            </w:r>
          </w:p>
        </w:tc>
      </w:tr>
      <w:tr w:rsidR="00242152" w:rsidRPr="00242152" w:rsidTr="00A77C6D">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pPr>
            <w:r w:rsidRPr="00242152">
              <w:rPr>
                <w:sz w:val="28"/>
                <w:szCs w:val="28"/>
              </w:rPr>
              <w:lastRenderedPageBreak/>
              <w:t>3</w:t>
            </w:r>
          </w:p>
        </w:tc>
        <w:tc>
          <w:tcPr>
            <w:tcW w:w="6976" w:type="dxa"/>
            <w:tcBorders>
              <w:top w:val="nil"/>
              <w:left w:val="single" w:sz="4" w:space="0" w:color="000000"/>
              <w:bottom w:val="single" w:sz="4" w:space="0" w:color="000000"/>
              <w:right w:val="single" w:sz="4" w:space="0" w:color="000000"/>
            </w:tcBorders>
            <w:vAlign w:val="center"/>
            <w:hideMark/>
          </w:tcPr>
          <w:p w:rsidR="00242152" w:rsidRPr="00242152" w:rsidRDefault="00242152" w:rsidP="00242152">
            <w:pPr>
              <w:pStyle w:val="a5"/>
              <w:tabs>
                <w:tab w:val="left" w:pos="900"/>
              </w:tabs>
              <w:spacing w:before="0" w:beforeAutospacing="0" w:after="0" w:afterAutospacing="0"/>
              <w:jc w:val="both"/>
            </w:pPr>
            <w:r w:rsidRPr="00242152">
              <w:rPr>
                <w:sz w:val="28"/>
                <w:szCs w:val="28"/>
              </w:rPr>
              <w:t>  </w:t>
            </w:r>
            <w:r w:rsidRPr="00242152">
              <w:rPr>
                <w:b/>
              </w:rPr>
              <w:t>Теоретичні питання реабілітаційної психології</w:t>
            </w:r>
            <w:r w:rsidRPr="00242152">
              <w:t>.</w:t>
            </w:r>
          </w:p>
        </w:tc>
        <w:tc>
          <w:tcPr>
            <w:tcW w:w="1416" w:type="dxa"/>
            <w:tcBorders>
              <w:top w:val="nil"/>
              <w:left w:val="nil"/>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pPr>
            <w:r w:rsidRPr="00242152">
              <w:rPr>
                <w:lang w:val="uk-UA"/>
              </w:rPr>
              <w:t>17</w:t>
            </w:r>
            <w:r w:rsidRPr="00242152">
              <w:t> </w:t>
            </w:r>
          </w:p>
        </w:tc>
      </w:tr>
      <w:tr w:rsidR="00242152" w:rsidRPr="00242152" w:rsidTr="00A77C6D">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pPr>
            <w:r w:rsidRPr="00242152">
              <w:rPr>
                <w:sz w:val="28"/>
                <w:szCs w:val="28"/>
              </w:rPr>
              <w:t>4</w:t>
            </w:r>
          </w:p>
        </w:tc>
        <w:tc>
          <w:tcPr>
            <w:tcW w:w="6976" w:type="dxa"/>
            <w:tcBorders>
              <w:top w:val="nil"/>
              <w:left w:val="single" w:sz="4" w:space="0" w:color="000000"/>
              <w:bottom w:val="single" w:sz="4" w:space="0" w:color="000000"/>
              <w:right w:val="single" w:sz="4" w:space="0" w:color="000000"/>
            </w:tcBorders>
            <w:vAlign w:val="center"/>
            <w:hideMark/>
          </w:tcPr>
          <w:p w:rsidR="00242152" w:rsidRPr="00A6444A" w:rsidRDefault="00242152" w:rsidP="00242152">
            <w:pPr>
              <w:jc w:val="both"/>
              <w:rPr>
                <w:b/>
                <w:noProof w:val="0"/>
                <w:sz w:val="22"/>
                <w:szCs w:val="22"/>
                <w:lang w:eastAsia="ar-SA"/>
              </w:rPr>
            </w:pPr>
            <w:r w:rsidRPr="00A6444A">
              <w:rPr>
                <w:b/>
                <w:noProof w:val="0"/>
                <w:sz w:val="22"/>
                <w:szCs w:val="22"/>
                <w:lang w:val="ru-RU" w:eastAsia="ar-SA"/>
              </w:rPr>
              <w:t xml:space="preserve">Тема </w:t>
            </w:r>
            <w:r w:rsidRPr="00A6444A">
              <w:rPr>
                <w:b/>
                <w:noProof w:val="0"/>
                <w:sz w:val="22"/>
                <w:szCs w:val="22"/>
                <w:lang w:eastAsia="ar-SA"/>
              </w:rPr>
              <w:t>5</w:t>
            </w:r>
            <w:r w:rsidRPr="00A6444A">
              <w:rPr>
                <w:b/>
                <w:noProof w:val="0"/>
                <w:sz w:val="22"/>
                <w:szCs w:val="22"/>
                <w:lang w:val="ru-RU" w:eastAsia="ar-SA"/>
              </w:rPr>
              <w:t>. Хвороби залежності та реабілітаційні психологічні технології.</w:t>
            </w:r>
          </w:p>
          <w:p w:rsidR="00242152" w:rsidRPr="00242152" w:rsidRDefault="00242152" w:rsidP="00242152">
            <w:pPr>
              <w:rPr>
                <w:sz w:val="22"/>
                <w:szCs w:val="22"/>
              </w:rPr>
            </w:pPr>
          </w:p>
        </w:tc>
        <w:tc>
          <w:tcPr>
            <w:tcW w:w="1416" w:type="dxa"/>
            <w:tcBorders>
              <w:top w:val="nil"/>
              <w:left w:val="nil"/>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rPr>
                <w:lang w:val="uk-UA"/>
              </w:rPr>
            </w:pPr>
            <w:r w:rsidRPr="00242152">
              <w:t> </w:t>
            </w:r>
            <w:r w:rsidRPr="00242152">
              <w:rPr>
                <w:lang w:val="uk-UA"/>
              </w:rPr>
              <w:t>16</w:t>
            </w:r>
          </w:p>
        </w:tc>
      </w:tr>
      <w:tr w:rsidR="00242152" w:rsidRPr="00242152" w:rsidTr="00A77C6D">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pPr>
            <w:r w:rsidRPr="00242152">
              <w:rPr>
                <w:sz w:val="28"/>
                <w:szCs w:val="28"/>
              </w:rPr>
              <w:t>5</w:t>
            </w:r>
          </w:p>
        </w:tc>
        <w:tc>
          <w:tcPr>
            <w:tcW w:w="6976" w:type="dxa"/>
            <w:tcBorders>
              <w:top w:val="nil"/>
              <w:left w:val="single" w:sz="4" w:space="0" w:color="000000"/>
              <w:bottom w:val="single" w:sz="4" w:space="0" w:color="000000"/>
              <w:right w:val="single" w:sz="4" w:space="0" w:color="000000"/>
            </w:tcBorders>
            <w:vAlign w:val="center"/>
            <w:hideMark/>
          </w:tcPr>
          <w:p w:rsidR="00242152" w:rsidRPr="00242152" w:rsidRDefault="00242152" w:rsidP="00242152">
            <w:pPr>
              <w:jc w:val="both"/>
              <w:rPr>
                <w:b/>
                <w:noProof w:val="0"/>
                <w:sz w:val="22"/>
                <w:szCs w:val="22"/>
                <w:lang w:eastAsia="ar-SA"/>
              </w:rPr>
            </w:pPr>
            <w:r w:rsidRPr="00A202D1">
              <w:rPr>
                <w:b/>
                <w:noProof w:val="0"/>
                <w:sz w:val="22"/>
                <w:szCs w:val="22"/>
                <w:lang w:val="ru-RU" w:eastAsia="ar-SA"/>
              </w:rPr>
              <w:t xml:space="preserve">Тема </w:t>
            </w:r>
            <w:r w:rsidRPr="00A202D1">
              <w:rPr>
                <w:b/>
                <w:noProof w:val="0"/>
                <w:sz w:val="22"/>
                <w:szCs w:val="22"/>
                <w:lang w:eastAsia="ar-SA"/>
              </w:rPr>
              <w:t>6</w:t>
            </w:r>
            <w:r w:rsidRPr="00A202D1">
              <w:rPr>
                <w:b/>
                <w:noProof w:val="0"/>
                <w:sz w:val="22"/>
                <w:szCs w:val="22"/>
                <w:lang w:val="ru-RU" w:eastAsia="ar-SA"/>
              </w:rPr>
              <w:t xml:space="preserve">. Кризові стани і психологічна допомога при них. Афективні розлади. </w:t>
            </w:r>
          </w:p>
        </w:tc>
        <w:tc>
          <w:tcPr>
            <w:tcW w:w="1416" w:type="dxa"/>
            <w:tcBorders>
              <w:top w:val="nil"/>
              <w:left w:val="nil"/>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rPr>
                <w:lang w:val="uk-UA"/>
              </w:rPr>
            </w:pPr>
            <w:r w:rsidRPr="00242152">
              <w:rPr>
                <w:lang w:val="uk-UA"/>
              </w:rPr>
              <w:t>16</w:t>
            </w:r>
          </w:p>
        </w:tc>
      </w:tr>
      <w:tr w:rsidR="00242152" w:rsidRPr="00242152" w:rsidTr="00A77C6D">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pPr>
            <w:r w:rsidRPr="00242152">
              <w:rPr>
                <w:sz w:val="28"/>
                <w:szCs w:val="28"/>
              </w:rPr>
              <w:t>6</w:t>
            </w:r>
          </w:p>
        </w:tc>
        <w:tc>
          <w:tcPr>
            <w:tcW w:w="6976" w:type="dxa"/>
            <w:tcBorders>
              <w:top w:val="nil"/>
              <w:left w:val="single" w:sz="4" w:space="0" w:color="000000"/>
              <w:bottom w:val="single" w:sz="4" w:space="0" w:color="000000"/>
              <w:right w:val="single" w:sz="4" w:space="0" w:color="000000"/>
            </w:tcBorders>
            <w:vAlign w:val="center"/>
            <w:hideMark/>
          </w:tcPr>
          <w:p w:rsidR="00242152" w:rsidRPr="00242152" w:rsidRDefault="00242152" w:rsidP="00242152">
            <w:pPr>
              <w:jc w:val="both"/>
              <w:rPr>
                <w:b/>
                <w:noProof w:val="0"/>
                <w:sz w:val="22"/>
                <w:szCs w:val="22"/>
                <w:lang w:eastAsia="ar-SA"/>
              </w:rPr>
            </w:pPr>
            <w:r w:rsidRPr="00242152">
              <w:rPr>
                <w:b/>
                <w:noProof w:val="0"/>
                <w:sz w:val="22"/>
                <w:szCs w:val="22"/>
                <w:lang w:val="ru-RU" w:eastAsia="ar-SA"/>
              </w:rPr>
              <w:t xml:space="preserve">Тема </w:t>
            </w:r>
            <w:r w:rsidRPr="00242152">
              <w:rPr>
                <w:b/>
                <w:noProof w:val="0"/>
                <w:sz w:val="22"/>
                <w:szCs w:val="22"/>
                <w:lang w:eastAsia="ar-SA"/>
              </w:rPr>
              <w:t>7</w:t>
            </w:r>
            <w:r w:rsidRPr="00242152">
              <w:rPr>
                <w:b/>
                <w:noProof w:val="0"/>
                <w:sz w:val="22"/>
                <w:szCs w:val="22"/>
                <w:lang w:val="ru-RU" w:eastAsia="ar-SA"/>
              </w:rPr>
              <w:t xml:space="preserve">. Реабілітація та психологічна і соціальна допомога особам, що побували в екстремальних ситуаціях. </w:t>
            </w:r>
          </w:p>
          <w:p w:rsidR="00242152" w:rsidRPr="00242152" w:rsidRDefault="00242152" w:rsidP="00242152">
            <w:pPr>
              <w:jc w:val="both"/>
              <w:rPr>
                <w:b/>
                <w:noProof w:val="0"/>
                <w:sz w:val="22"/>
                <w:szCs w:val="22"/>
                <w:lang w:eastAsia="ar-SA"/>
              </w:rPr>
            </w:pPr>
          </w:p>
        </w:tc>
        <w:tc>
          <w:tcPr>
            <w:tcW w:w="1416" w:type="dxa"/>
            <w:tcBorders>
              <w:top w:val="nil"/>
              <w:left w:val="nil"/>
              <w:bottom w:val="single" w:sz="4" w:space="0" w:color="000000"/>
              <w:right w:val="single" w:sz="4" w:space="0" w:color="000000"/>
            </w:tcBorders>
            <w:vAlign w:val="center"/>
            <w:hideMark/>
          </w:tcPr>
          <w:p w:rsidR="00242152" w:rsidRPr="00242152" w:rsidRDefault="00242152" w:rsidP="00242152">
            <w:pPr>
              <w:pStyle w:val="a5"/>
              <w:spacing w:before="0" w:beforeAutospacing="0" w:after="0" w:afterAutospacing="0"/>
              <w:jc w:val="center"/>
              <w:rPr>
                <w:lang w:val="uk-UA"/>
              </w:rPr>
            </w:pPr>
            <w:r w:rsidRPr="00242152">
              <w:rPr>
                <w:lang w:val="uk-UA"/>
              </w:rPr>
              <w:t>13</w:t>
            </w:r>
          </w:p>
        </w:tc>
      </w:tr>
      <w:tr w:rsidR="00242152" w:rsidRPr="00242152" w:rsidTr="00A77C6D">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7</w:t>
            </w:r>
          </w:p>
        </w:tc>
        <w:tc>
          <w:tcPr>
            <w:tcW w:w="6976" w:type="dxa"/>
            <w:tcBorders>
              <w:top w:val="nil"/>
              <w:left w:val="single" w:sz="4" w:space="0" w:color="000000"/>
              <w:bottom w:val="single" w:sz="4" w:space="0" w:color="000000"/>
              <w:right w:val="single" w:sz="4" w:space="0" w:color="000000"/>
            </w:tcBorders>
            <w:vAlign w:val="center"/>
          </w:tcPr>
          <w:p w:rsidR="00242152" w:rsidRPr="00242152" w:rsidRDefault="00242152" w:rsidP="00242152">
            <w:pPr>
              <w:rPr>
                <w:sz w:val="22"/>
                <w:szCs w:val="22"/>
              </w:rPr>
            </w:pPr>
            <w:r w:rsidRPr="00242152">
              <w:rPr>
                <w:b/>
                <w:sz w:val="22"/>
                <w:szCs w:val="22"/>
              </w:rPr>
              <w:t>Загальні питання реабілітації, її види, етапи, технології.</w:t>
            </w:r>
          </w:p>
        </w:tc>
        <w:tc>
          <w:tcPr>
            <w:tcW w:w="1416" w:type="dxa"/>
            <w:tcBorders>
              <w:top w:val="nil"/>
              <w:left w:val="nil"/>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lang w:val="uk-UA"/>
              </w:rPr>
            </w:pPr>
            <w:r w:rsidRPr="00242152">
              <w:t> </w:t>
            </w:r>
            <w:r w:rsidRPr="00242152">
              <w:rPr>
                <w:lang w:val="uk-UA"/>
              </w:rPr>
              <w:t>17</w:t>
            </w:r>
          </w:p>
        </w:tc>
      </w:tr>
      <w:tr w:rsidR="00242152" w:rsidRPr="00242152" w:rsidTr="00A77C6D">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8</w:t>
            </w:r>
          </w:p>
        </w:tc>
        <w:tc>
          <w:tcPr>
            <w:tcW w:w="6976" w:type="dxa"/>
            <w:tcBorders>
              <w:top w:val="nil"/>
              <w:left w:val="single" w:sz="4" w:space="0" w:color="000000"/>
              <w:bottom w:val="single" w:sz="4" w:space="0" w:color="000000"/>
              <w:right w:val="single" w:sz="4" w:space="0" w:color="000000"/>
            </w:tcBorders>
            <w:vAlign w:val="center"/>
          </w:tcPr>
          <w:p w:rsidR="00242152" w:rsidRPr="00242152" w:rsidRDefault="00242152" w:rsidP="00242152">
            <w:pPr>
              <w:rPr>
                <w:b/>
                <w:noProof w:val="0"/>
                <w:sz w:val="22"/>
                <w:szCs w:val="22"/>
                <w:lang w:eastAsia="ar-SA"/>
              </w:rPr>
            </w:pPr>
            <w:r w:rsidRPr="00242152">
              <w:rPr>
                <w:sz w:val="22"/>
                <w:szCs w:val="22"/>
              </w:rPr>
              <w:t>  </w:t>
            </w:r>
            <w:r w:rsidRPr="00242152">
              <w:rPr>
                <w:b/>
                <w:bCs/>
                <w:noProof w:val="0"/>
                <w:sz w:val="22"/>
                <w:szCs w:val="22"/>
                <w:lang w:eastAsia="uk-UA"/>
              </w:rPr>
              <w:t xml:space="preserve">Тема 2-3. </w:t>
            </w:r>
            <w:r w:rsidRPr="00242152">
              <w:rPr>
                <w:b/>
                <w:noProof w:val="0"/>
                <w:sz w:val="22"/>
                <w:szCs w:val="22"/>
                <w:lang w:eastAsia="ar-SA"/>
              </w:rPr>
              <w:t>Інклюзивна форма навчання дітей з  особливими освітніми потребами – інновація сучасності</w:t>
            </w:r>
          </w:p>
          <w:p w:rsidR="00242152" w:rsidRPr="00242152" w:rsidRDefault="00242152" w:rsidP="00242152">
            <w:pPr>
              <w:pStyle w:val="a5"/>
              <w:tabs>
                <w:tab w:val="left" w:pos="900"/>
              </w:tabs>
              <w:spacing w:before="0" w:beforeAutospacing="0" w:after="0" w:afterAutospacing="0"/>
              <w:rPr>
                <w:sz w:val="22"/>
                <w:szCs w:val="22"/>
                <w:lang w:val="uk-UA"/>
              </w:rPr>
            </w:pPr>
          </w:p>
        </w:tc>
        <w:tc>
          <w:tcPr>
            <w:tcW w:w="1416" w:type="dxa"/>
            <w:tcBorders>
              <w:top w:val="nil"/>
              <w:left w:val="nil"/>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pPr>
            <w:r w:rsidRPr="00242152">
              <w:rPr>
                <w:lang w:val="uk-UA"/>
              </w:rPr>
              <w:t>13</w:t>
            </w:r>
            <w:r w:rsidRPr="00242152">
              <w:t> </w:t>
            </w:r>
          </w:p>
        </w:tc>
      </w:tr>
      <w:tr w:rsidR="00242152" w:rsidRPr="00242152" w:rsidTr="00F132EF">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9</w:t>
            </w:r>
          </w:p>
        </w:tc>
        <w:tc>
          <w:tcPr>
            <w:tcW w:w="6976" w:type="dxa"/>
            <w:tcBorders>
              <w:top w:val="nil"/>
              <w:left w:val="single" w:sz="4" w:space="0" w:color="000000"/>
              <w:bottom w:val="single" w:sz="4" w:space="0" w:color="000000"/>
              <w:right w:val="single" w:sz="4" w:space="0" w:color="000000"/>
            </w:tcBorders>
            <w:vAlign w:val="center"/>
          </w:tcPr>
          <w:p w:rsidR="00242152" w:rsidRPr="00A202D1" w:rsidRDefault="00242152" w:rsidP="00242152">
            <w:pPr>
              <w:jc w:val="center"/>
              <w:rPr>
                <w:b/>
                <w:bCs/>
                <w:noProof w:val="0"/>
                <w:sz w:val="22"/>
                <w:szCs w:val="22"/>
                <w:lang w:eastAsia="uk-UA"/>
              </w:rPr>
            </w:pPr>
            <w:r w:rsidRPr="00A202D1">
              <w:rPr>
                <w:b/>
                <w:noProof w:val="0"/>
                <w:sz w:val="22"/>
                <w:szCs w:val="22"/>
                <w:lang w:val="ru-RU" w:eastAsia="ar-SA"/>
              </w:rPr>
              <w:t xml:space="preserve">Тема </w:t>
            </w:r>
            <w:r w:rsidRPr="00A202D1">
              <w:rPr>
                <w:b/>
                <w:noProof w:val="0"/>
                <w:sz w:val="22"/>
                <w:szCs w:val="22"/>
                <w:lang w:eastAsia="ar-SA"/>
              </w:rPr>
              <w:t>8</w:t>
            </w:r>
            <w:r w:rsidRPr="00A202D1">
              <w:rPr>
                <w:b/>
                <w:noProof w:val="0"/>
                <w:sz w:val="22"/>
                <w:szCs w:val="22"/>
                <w:lang w:val="ru-RU" w:eastAsia="ar-SA"/>
              </w:rPr>
              <w:t>. Реабілітаційна психологічна допомога при психічних розладах. Сексуальні проблеми і розлади. Проблеми похилого віку.</w:t>
            </w:r>
          </w:p>
          <w:p w:rsidR="00242152" w:rsidRPr="00A202D1" w:rsidRDefault="00242152" w:rsidP="00242152">
            <w:pPr>
              <w:rPr>
                <w:sz w:val="22"/>
                <w:szCs w:val="22"/>
              </w:rPr>
            </w:pPr>
          </w:p>
        </w:tc>
        <w:tc>
          <w:tcPr>
            <w:tcW w:w="1416" w:type="dxa"/>
            <w:tcBorders>
              <w:top w:val="nil"/>
              <w:left w:val="nil"/>
              <w:bottom w:val="single" w:sz="4" w:space="0" w:color="000000"/>
              <w:right w:val="single" w:sz="4" w:space="0" w:color="000000"/>
            </w:tcBorders>
            <w:vAlign w:val="center"/>
          </w:tcPr>
          <w:p w:rsidR="00242152" w:rsidRPr="00A202D1" w:rsidRDefault="00242152" w:rsidP="00242152">
            <w:pPr>
              <w:pStyle w:val="a5"/>
              <w:spacing w:before="0" w:beforeAutospacing="0" w:after="0" w:afterAutospacing="0"/>
              <w:jc w:val="center"/>
            </w:pPr>
            <w:r>
              <w:rPr>
                <w:lang w:val="uk-UA"/>
              </w:rPr>
              <w:t>13</w:t>
            </w:r>
            <w:r w:rsidRPr="00A202D1">
              <w:t> </w:t>
            </w:r>
          </w:p>
        </w:tc>
      </w:tr>
      <w:tr w:rsidR="00242152" w:rsidRPr="00242152" w:rsidTr="00F132EF">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10</w:t>
            </w:r>
          </w:p>
        </w:tc>
        <w:tc>
          <w:tcPr>
            <w:tcW w:w="6976" w:type="dxa"/>
            <w:tcBorders>
              <w:top w:val="nil"/>
              <w:left w:val="single" w:sz="4" w:space="0" w:color="000000"/>
              <w:bottom w:val="single" w:sz="4" w:space="0" w:color="000000"/>
              <w:right w:val="single" w:sz="4" w:space="0" w:color="000000"/>
            </w:tcBorders>
            <w:vAlign w:val="center"/>
          </w:tcPr>
          <w:p w:rsidR="00242152" w:rsidRPr="00A202D1" w:rsidRDefault="00242152" w:rsidP="00242152">
            <w:pPr>
              <w:jc w:val="both"/>
              <w:rPr>
                <w:b/>
                <w:noProof w:val="0"/>
                <w:sz w:val="22"/>
                <w:szCs w:val="22"/>
                <w:lang w:eastAsia="ar-SA"/>
              </w:rPr>
            </w:pPr>
            <w:r w:rsidRPr="00A202D1">
              <w:rPr>
                <w:b/>
                <w:noProof w:val="0"/>
                <w:sz w:val="22"/>
                <w:szCs w:val="22"/>
                <w:lang w:val="ru-RU" w:eastAsia="ar-SA"/>
              </w:rPr>
              <w:t xml:space="preserve">Тема </w:t>
            </w:r>
            <w:r w:rsidRPr="00A202D1">
              <w:rPr>
                <w:b/>
                <w:noProof w:val="0"/>
                <w:sz w:val="22"/>
                <w:szCs w:val="22"/>
                <w:lang w:eastAsia="ar-SA"/>
              </w:rPr>
              <w:t>9</w:t>
            </w:r>
            <w:r w:rsidRPr="00A202D1">
              <w:rPr>
                <w:b/>
                <w:noProof w:val="0"/>
                <w:sz w:val="22"/>
                <w:szCs w:val="22"/>
                <w:lang w:val="ru-RU" w:eastAsia="ar-SA"/>
              </w:rPr>
              <w:t xml:space="preserve">. Реабілітаційна психологічна допомога при психосоматичних захворюваннях. </w:t>
            </w:r>
          </w:p>
          <w:p w:rsidR="00242152" w:rsidRPr="00A202D1" w:rsidRDefault="00242152" w:rsidP="00242152">
            <w:pPr>
              <w:rPr>
                <w:sz w:val="22"/>
                <w:szCs w:val="22"/>
              </w:rPr>
            </w:pPr>
          </w:p>
        </w:tc>
        <w:tc>
          <w:tcPr>
            <w:tcW w:w="1416" w:type="dxa"/>
            <w:tcBorders>
              <w:top w:val="nil"/>
              <w:left w:val="nil"/>
              <w:bottom w:val="single" w:sz="4" w:space="0" w:color="000000"/>
              <w:right w:val="single" w:sz="4" w:space="0" w:color="000000"/>
            </w:tcBorders>
            <w:vAlign w:val="center"/>
          </w:tcPr>
          <w:p w:rsidR="00242152" w:rsidRPr="00540DDA" w:rsidRDefault="00242152" w:rsidP="00242152">
            <w:pPr>
              <w:pStyle w:val="a5"/>
              <w:spacing w:before="0" w:beforeAutospacing="0" w:after="0" w:afterAutospacing="0"/>
              <w:jc w:val="center"/>
              <w:rPr>
                <w:lang w:val="uk-UA"/>
              </w:rPr>
            </w:pPr>
            <w:r w:rsidRPr="00A202D1">
              <w:t> </w:t>
            </w:r>
            <w:r>
              <w:rPr>
                <w:lang w:val="uk-UA"/>
              </w:rPr>
              <w:t>13</w:t>
            </w:r>
          </w:p>
        </w:tc>
      </w:tr>
      <w:tr w:rsidR="00242152" w:rsidRPr="00242152" w:rsidTr="00F132EF">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11</w:t>
            </w:r>
          </w:p>
        </w:tc>
        <w:tc>
          <w:tcPr>
            <w:tcW w:w="6976" w:type="dxa"/>
            <w:tcBorders>
              <w:top w:val="nil"/>
              <w:left w:val="single" w:sz="4" w:space="0" w:color="000000"/>
              <w:bottom w:val="single" w:sz="4" w:space="0" w:color="000000"/>
              <w:right w:val="single" w:sz="4" w:space="0" w:color="000000"/>
            </w:tcBorders>
            <w:vAlign w:val="center"/>
          </w:tcPr>
          <w:p w:rsidR="00242152" w:rsidRPr="00A202D1" w:rsidRDefault="00242152" w:rsidP="00242152">
            <w:pPr>
              <w:jc w:val="both"/>
              <w:rPr>
                <w:noProof w:val="0"/>
                <w:sz w:val="22"/>
                <w:szCs w:val="22"/>
                <w:lang w:eastAsia="ar-SA"/>
              </w:rPr>
            </w:pPr>
            <w:r w:rsidRPr="00A202D1">
              <w:rPr>
                <w:b/>
                <w:noProof w:val="0"/>
                <w:sz w:val="22"/>
                <w:szCs w:val="22"/>
                <w:lang w:val="ru-RU" w:eastAsia="ar-SA"/>
              </w:rPr>
              <w:t xml:space="preserve">Тема </w:t>
            </w:r>
            <w:r w:rsidRPr="00A202D1">
              <w:rPr>
                <w:b/>
                <w:noProof w:val="0"/>
                <w:sz w:val="22"/>
                <w:szCs w:val="22"/>
                <w:lang w:eastAsia="ar-SA"/>
              </w:rPr>
              <w:t>10</w:t>
            </w:r>
            <w:r w:rsidRPr="00A202D1">
              <w:rPr>
                <w:b/>
                <w:noProof w:val="0"/>
                <w:sz w:val="22"/>
                <w:szCs w:val="22"/>
                <w:lang w:val="ru-RU" w:eastAsia="ar-SA"/>
              </w:rPr>
              <w:t>. Реабілітаційна психологічна допомога при онкозахворюваннях.</w:t>
            </w:r>
            <w:r w:rsidRPr="00A202D1">
              <w:rPr>
                <w:noProof w:val="0"/>
                <w:sz w:val="22"/>
                <w:szCs w:val="22"/>
                <w:lang w:val="ru-RU" w:eastAsia="ar-SA"/>
              </w:rPr>
              <w:t xml:space="preserve"> </w:t>
            </w:r>
          </w:p>
          <w:p w:rsidR="00242152" w:rsidRPr="00A202D1" w:rsidRDefault="00242152" w:rsidP="00242152">
            <w:pPr>
              <w:pStyle w:val="a5"/>
              <w:spacing w:before="0" w:beforeAutospacing="0" w:after="0" w:afterAutospacing="0"/>
              <w:ind w:left="-57" w:right="-57"/>
              <w:jc w:val="center"/>
              <w:rPr>
                <w:sz w:val="22"/>
                <w:szCs w:val="22"/>
              </w:rPr>
            </w:pPr>
            <w:r w:rsidRPr="00A202D1">
              <w:rPr>
                <w:sz w:val="22"/>
                <w:szCs w:val="22"/>
              </w:rPr>
              <w:t> </w:t>
            </w:r>
          </w:p>
        </w:tc>
        <w:tc>
          <w:tcPr>
            <w:tcW w:w="1416" w:type="dxa"/>
            <w:tcBorders>
              <w:top w:val="nil"/>
              <w:left w:val="nil"/>
              <w:bottom w:val="single" w:sz="4" w:space="0" w:color="000000"/>
              <w:right w:val="single" w:sz="4" w:space="0" w:color="000000"/>
            </w:tcBorders>
            <w:vAlign w:val="center"/>
          </w:tcPr>
          <w:p w:rsidR="00242152" w:rsidRPr="00A202D1" w:rsidRDefault="00242152" w:rsidP="00242152">
            <w:pPr>
              <w:pStyle w:val="a5"/>
              <w:spacing w:before="0" w:beforeAutospacing="0" w:after="0" w:afterAutospacing="0"/>
              <w:jc w:val="center"/>
            </w:pPr>
            <w:r>
              <w:rPr>
                <w:lang w:val="uk-UA"/>
              </w:rPr>
              <w:t>13</w:t>
            </w:r>
            <w:r w:rsidRPr="00A202D1">
              <w:t> </w:t>
            </w:r>
          </w:p>
        </w:tc>
      </w:tr>
      <w:tr w:rsidR="00242152" w:rsidRPr="00242152" w:rsidTr="00F132EF">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12</w:t>
            </w:r>
          </w:p>
        </w:tc>
        <w:tc>
          <w:tcPr>
            <w:tcW w:w="6976" w:type="dxa"/>
            <w:tcBorders>
              <w:top w:val="nil"/>
              <w:left w:val="single" w:sz="4" w:space="0" w:color="000000"/>
              <w:bottom w:val="single" w:sz="4" w:space="0" w:color="000000"/>
              <w:right w:val="single" w:sz="4" w:space="0" w:color="000000"/>
            </w:tcBorders>
            <w:vAlign w:val="center"/>
          </w:tcPr>
          <w:p w:rsidR="00242152" w:rsidRPr="00A202D1" w:rsidRDefault="00242152" w:rsidP="00242152">
            <w:pPr>
              <w:rPr>
                <w:sz w:val="22"/>
                <w:szCs w:val="22"/>
              </w:rPr>
            </w:pPr>
            <w:r w:rsidRPr="00A202D1">
              <w:rPr>
                <w:b/>
                <w:sz w:val="22"/>
                <w:szCs w:val="22"/>
              </w:rPr>
              <w:t>Тема 11. Реабілітаційна психологічна допомога при неврозах.</w:t>
            </w:r>
          </w:p>
        </w:tc>
        <w:tc>
          <w:tcPr>
            <w:tcW w:w="1416" w:type="dxa"/>
            <w:tcBorders>
              <w:top w:val="nil"/>
              <w:left w:val="nil"/>
              <w:bottom w:val="single" w:sz="4" w:space="0" w:color="000000"/>
              <w:right w:val="single" w:sz="4" w:space="0" w:color="000000"/>
            </w:tcBorders>
            <w:vAlign w:val="center"/>
          </w:tcPr>
          <w:p w:rsidR="00242152" w:rsidRPr="00A202D1" w:rsidRDefault="00242152" w:rsidP="00242152">
            <w:pPr>
              <w:pStyle w:val="a5"/>
              <w:spacing w:before="0" w:beforeAutospacing="0" w:after="0" w:afterAutospacing="0"/>
              <w:jc w:val="center"/>
            </w:pPr>
            <w:r>
              <w:rPr>
                <w:lang w:val="uk-UA"/>
              </w:rPr>
              <w:t>13</w:t>
            </w:r>
            <w:r w:rsidRPr="00A202D1">
              <w:t> </w:t>
            </w:r>
          </w:p>
        </w:tc>
      </w:tr>
      <w:tr w:rsidR="00242152" w:rsidRPr="00242152" w:rsidTr="00F132EF">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13</w:t>
            </w:r>
          </w:p>
        </w:tc>
        <w:tc>
          <w:tcPr>
            <w:tcW w:w="6976" w:type="dxa"/>
            <w:tcBorders>
              <w:top w:val="nil"/>
              <w:left w:val="single" w:sz="4" w:space="0" w:color="000000"/>
              <w:bottom w:val="single" w:sz="4" w:space="0" w:color="000000"/>
              <w:right w:val="single" w:sz="4" w:space="0" w:color="000000"/>
            </w:tcBorders>
            <w:vAlign w:val="center"/>
          </w:tcPr>
          <w:p w:rsidR="00242152" w:rsidRPr="00A202D1" w:rsidRDefault="00242152" w:rsidP="00242152">
            <w:pPr>
              <w:jc w:val="center"/>
              <w:rPr>
                <w:b/>
                <w:bCs/>
                <w:noProof w:val="0"/>
                <w:sz w:val="22"/>
                <w:szCs w:val="22"/>
                <w:lang w:eastAsia="uk-UA"/>
              </w:rPr>
            </w:pPr>
            <w:r w:rsidRPr="00A202D1">
              <w:rPr>
                <w:b/>
                <w:noProof w:val="0"/>
                <w:sz w:val="22"/>
                <w:szCs w:val="22"/>
                <w:lang w:val="ru-RU" w:eastAsia="ar-SA"/>
              </w:rPr>
              <w:t xml:space="preserve">Тема </w:t>
            </w:r>
            <w:r w:rsidRPr="00A202D1">
              <w:rPr>
                <w:b/>
                <w:noProof w:val="0"/>
                <w:sz w:val="22"/>
                <w:szCs w:val="22"/>
                <w:lang w:eastAsia="ar-SA"/>
              </w:rPr>
              <w:t>8</w:t>
            </w:r>
            <w:r w:rsidRPr="00A202D1">
              <w:rPr>
                <w:b/>
                <w:noProof w:val="0"/>
                <w:sz w:val="22"/>
                <w:szCs w:val="22"/>
                <w:lang w:val="ru-RU" w:eastAsia="ar-SA"/>
              </w:rPr>
              <w:t>. Реабілітаційна психологічна допомога при психічних розладах. Сексуальні проблеми і розлади. Проблеми похилого віку.</w:t>
            </w:r>
          </w:p>
          <w:p w:rsidR="00242152" w:rsidRPr="00A202D1" w:rsidRDefault="00242152" w:rsidP="00242152">
            <w:pPr>
              <w:rPr>
                <w:sz w:val="22"/>
                <w:szCs w:val="22"/>
              </w:rPr>
            </w:pPr>
          </w:p>
        </w:tc>
        <w:tc>
          <w:tcPr>
            <w:tcW w:w="1416" w:type="dxa"/>
            <w:tcBorders>
              <w:top w:val="nil"/>
              <w:left w:val="nil"/>
              <w:bottom w:val="single" w:sz="4" w:space="0" w:color="000000"/>
              <w:right w:val="single" w:sz="4" w:space="0" w:color="000000"/>
            </w:tcBorders>
            <w:vAlign w:val="center"/>
          </w:tcPr>
          <w:p w:rsidR="00242152" w:rsidRPr="00A202D1" w:rsidRDefault="00242152" w:rsidP="00242152">
            <w:pPr>
              <w:pStyle w:val="a5"/>
              <w:spacing w:before="0" w:beforeAutospacing="0" w:after="0" w:afterAutospacing="0"/>
              <w:jc w:val="center"/>
            </w:pPr>
            <w:r>
              <w:rPr>
                <w:lang w:val="uk-UA"/>
              </w:rPr>
              <w:t>13</w:t>
            </w:r>
            <w:r w:rsidRPr="00A202D1">
              <w:t> </w:t>
            </w:r>
          </w:p>
        </w:tc>
      </w:tr>
      <w:tr w:rsidR="00242152" w:rsidRPr="00242152" w:rsidTr="00F132EF">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14</w:t>
            </w:r>
          </w:p>
        </w:tc>
        <w:tc>
          <w:tcPr>
            <w:tcW w:w="6976" w:type="dxa"/>
            <w:tcBorders>
              <w:top w:val="nil"/>
              <w:left w:val="single" w:sz="4" w:space="0" w:color="000000"/>
              <w:bottom w:val="single" w:sz="4" w:space="0" w:color="000000"/>
              <w:right w:val="single" w:sz="4" w:space="0" w:color="000000"/>
            </w:tcBorders>
            <w:vAlign w:val="center"/>
          </w:tcPr>
          <w:p w:rsidR="00242152" w:rsidRPr="00A202D1" w:rsidRDefault="00242152" w:rsidP="00242152">
            <w:pPr>
              <w:jc w:val="both"/>
              <w:rPr>
                <w:b/>
                <w:noProof w:val="0"/>
                <w:sz w:val="22"/>
                <w:szCs w:val="22"/>
                <w:lang w:eastAsia="ar-SA"/>
              </w:rPr>
            </w:pPr>
            <w:r w:rsidRPr="00A202D1">
              <w:rPr>
                <w:b/>
                <w:noProof w:val="0"/>
                <w:sz w:val="22"/>
                <w:szCs w:val="22"/>
                <w:lang w:val="ru-RU" w:eastAsia="ar-SA"/>
              </w:rPr>
              <w:t xml:space="preserve">Тема </w:t>
            </w:r>
            <w:r w:rsidRPr="00A202D1">
              <w:rPr>
                <w:b/>
                <w:noProof w:val="0"/>
                <w:sz w:val="22"/>
                <w:szCs w:val="22"/>
                <w:lang w:eastAsia="ar-SA"/>
              </w:rPr>
              <w:t>9</w:t>
            </w:r>
            <w:r w:rsidRPr="00A202D1">
              <w:rPr>
                <w:b/>
                <w:noProof w:val="0"/>
                <w:sz w:val="22"/>
                <w:szCs w:val="22"/>
                <w:lang w:val="ru-RU" w:eastAsia="ar-SA"/>
              </w:rPr>
              <w:t xml:space="preserve">. Реабілітаційна психологічна допомога при психосоматичних захворюваннях. </w:t>
            </w:r>
          </w:p>
          <w:p w:rsidR="00242152" w:rsidRPr="00A202D1" w:rsidRDefault="00242152" w:rsidP="00242152">
            <w:pPr>
              <w:rPr>
                <w:sz w:val="22"/>
                <w:szCs w:val="22"/>
              </w:rPr>
            </w:pPr>
          </w:p>
        </w:tc>
        <w:tc>
          <w:tcPr>
            <w:tcW w:w="1416" w:type="dxa"/>
            <w:tcBorders>
              <w:top w:val="nil"/>
              <w:left w:val="nil"/>
              <w:bottom w:val="single" w:sz="4" w:space="0" w:color="000000"/>
              <w:right w:val="single" w:sz="4" w:space="0" w:color="000000"/>
            </w:tcBorders>
            <w:vAlign w:val="center"/>
          </w:tcPr>
          <w:p w:rsidR="00242152" w:rsidRPr="00540DDA" w:rsidRDefault="00242152" w:rsidP="00242152">
            <w:pPr>
              <w:pStyle w:val="a5"/>
              <w:spacing w:before="0" w:beforeAutospacing="0" w:after="0" w:afterAutospacing="0"/>
              <w:jc w:val="center"/>
              <w:rPr>
                <w:lang w:val="uk-UA"/>
              </w:rPr>
            </w:pPr>
            <w:r w:rsidRPr="00A202D1">
              <w:t> </w:t>
            </w:r>
            <w:r>
              <w:rPr>
                <w:lang w:val="uk-UA"/>
              </w:rPr>
              <w:t>13</w:t>
            </w:r>
          </w:p>
        </w:tc>
      </w:tr>
      <w:tr w:rsidR="00242152" w:rsidRPr="00242152" w:rsidTr="00F132EF">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15</w:t>
            </w:r>
          </w:p>
        </w:tc>
        <w:tc>
          <w:tcPr>
            <w:tcW w:w="6976" w:type="dxa"/>
            <w:tcBorders>
              <w:top w:val="nil"/>
              <w:left w:val="single" w:sz="4" w:space="0" w:color="000000"/>
              <w:bottom w:val="single" w:sz="4" w:space="0" w:color="000000"/>
              <w:right w:val="single" w:sz="4" w:space="0" w:color="000000"/>
            </w:tcBorders>
            <w:vAlign w:val="center"/>
          </w:tcPr>
          <w:p w:rsidR="00242152" w:rsidRPr="00A202D1" w:rsidRDefault="00242152" w:rsidP="00242152">
            <w:pPr>
              <w:jc w:val="both"/>
              <w:rPr>
                <w:noProof w:val="0"/>
                <w:sz w:val="22"/>
                <w:szCs w:val="22"/>
                <w:lang w:eastAsia="ar-SA"/>
              </w:rPr>
            </w:pPr>
            <w:r w:rsidRPr="00A202D1">
              <w:rPr>
                <w:b/>
                <w:noProof w:val="0"/>
                <w:sz w:val="22"/>
                <w:szCs w:val="22"/>
                <w:lang w:val="ru-RU" w:eastAsia="ar-SA"/>
              </w:rPr>
              <w:t xml:space="preserve">Тема </w:t>
            </w:r>
            <w:r w:rsidRPr="00A202D1">
              <w:rPr>
                <w:b/>
                <w:noProof w:val="0"/>
                <w:sz w:val="22"/>
                <w:szCs w:val="22"/>
                <w:lang w:eastAsia="ar-SA"/>
              </w:rPr>
              <w:t>10</w:t>
            </w:r>
            <w:r w:rsidRPr="00A202D1">
              <w:rPr>
                <w:b/>
                <w:noProof w:val="0"/>
                <w:sz w:val="22"/>
                <w:szCs w:val="22"/>
                <w:lang w:val="ru-RU" w:eastAsia="ar-SA"/>
              </w:rPr>
              <w:t>. Реабілітаційна психологічна допомога при онкозахворюваннях.</w:t>
            </w:r>
            <w:r w:rsidRPr="00A202D1">
              <w:rPr>
                <w:noProof w:val="0"/>
                <w:sz w:val="22"/>
                <w:szCs w:val="22"/>
                <w:lang w:val="ru-RU" w:eastAsia="ar-SA"/>
              </w:rPr>
              <w:t xml:space="preserve"> </w:t>
            </w:r>
          </w:p>
          <w:p w:rsidR="00242152" w:rsidRPr="00A202D1" w:rsidRDefault="00242152" w:rsidP="00242152">
            <w:pPr>
              <w:pStyle w:val="a5"/>
              <w:spacing w:before="0" w:beforeAutospacing="0" w:after="0" w:afterAutospacing="0"/>
              <w:ind w:left="-57" w:right="-57"/>
              <w:jc w:val="center"/>
              <w:rPr>
                <w:sz w:val="22"/>
                <w:szCs w:val="22"/>
              </w:rPr>
            </w:pPr>
            <w:r w:rsidRPr="00A202D1">
              <w:rPr>
                <w:sz w:val="22"/>
                <w:szCs w:val="22"/>
              </w:rPr>
              <w:t> </w:t>
            </w:r>
          </w:p>
        </w:tc>
        <w:tc>
          <w:tcPr>
            <w:tcW w:w="1416" w:type="dxa"/>
            <w:tcBorders>
              <w:top w:val="nil"/>
              <w:left w:val="nil"/>
              <w:bottom w:val="single" w:sz="4" w:space="0" w:color="000000"/>
              <w:right w:val="single" w:sz="4" w:space="0" w:color="000000"/>
            </w:tcBorders>
            <w:vAlign w:val="center"/>
          </w:tcPr>
          <w:p w:rsidR="00242152" w:rsidRPr="00A202D1" w:rsidRDefault="00242152" w:rsidP="00242152">
            <w:pPr>
              <w:pStyle w:val="a5"/>
              <w:spacing w:before="0" w:beforeAutospacing="0" w:after="0" w:afterAutospacing="0"/>
              <w:jc w:val="center"/>
            </w:pPr>
            <w:r>
              <w:rPr>
                <w:lang w:val="uk-UA"/>
              </w:rPr>
              <w:t>13</w:t>
            </w:r>
            <w:r w:rsidRPr="00A202D1">
              <w:t> </w:t>
            </w:r>
          </w:p>
        </w:tc>
      </w:tr>
      <w:tr w:rsidR="00242152" w:rsidRPr="00242152" w:rsidTr="00F132EF">
        <w:trPr>
          <w:tblCellSpacing w:w="0" w:type="dxa"/>
        </w:trPr>
        <w:tc>
          <w:tcPr>
            <w:tcW w:w="703" w:type="dxa"/>
            <w:tcBorders>
              <w:top w:val="single" w:sz="4" w:space="0" w:color="000000"/>
              <w:left w:val="single" w:sz="4" w:space="0" w:color="000000"/>
              <w:bottom w:val="single" w:sz="4" w:space="0" w:color="000000"/>
              <w:right w:val="single" w:sz="4" w:space="0" w:color="000000"/>
            </w:tcBorders>
            <w:vAlign w:val="center"/>
          </w:tcPr>
          <w:p w:rsidR="00242152" w:rsidRPr="00242152" w:rsidRDefault="00242152" w:rsidP="00242152">
            <w:pPr>
              <w:pStyle w:val="a5"/>
              <w:spacing w:before="0" w:beforeAutospacing="0" w:after="0" w:afterAutospacing="0"/>
              <w:jc w:val="center"/>
              <w:rPr>
                <w:sz w:val="28"/>
                <w:szCs w:val="28"/>
                <w:lang w:val="uk-UA"/>
              </w:rPr>
            </w:pPr>
            <w:r w:rsidRPr="00242152">
              <w:rPr>
                <w:sz w:val="28"/>
                <w:szCs w:val="28"/>
                <w:lang w:val="uk-UA"/>
              </w:rPr>
              <w:t>16</w:t>
            </w:r>
          </w:p>
        </w:tc>
        <w:tc>
          <w:tcPr>
            <w:tcW w:w="6976" w:type="dxa"/>
            <w:tcBorders>
              <w:top w:val="nil"/>
              <w:left w:val="single" w:sz="4" w:space="0" w:color="000000"/>
              <w:bottom w:val="single" w:sz="4" w:space="0" w:color="000000"/>
              <w:right w:val="single" w:sz="4" w:space="0" w:color="000000"/>
            </w:tcBorders>
            <w:vAlign w:val="center"/>
          </w:tcPr>
          <w:p w:rsidR="00242152" w:rsidRPr="00A202D1" w:rsidRDefault="00242152" w:rsidP="00242152">
            <w:pPr>
              <w:rPr>
                <w:sz w:val="22"/>
                <w:szCs w:val="22"/>
              </w:rPr>
            </w:pPr>
            <w:r w:rsidRPr="00A202D1">
              <w:rPr>
                <w:b/>
                <w:sz w:val="22"/>
                <w:szCs w:val="22"/>
              </w:rPr>
              <w:t>Тема 11. Реабілітаційна психологічна допомога при неврозах.</w:t>
            </w:r>
          </w:p>
        </w:tc>
        <w:tc>
          <w:tcPr>
            <w:tcW w:w="1416" w:type="dxa"/>
            <w:tcBorders>
              <w:top w:val="nil"/>
              <w:left w:val="nil"/>
              <w:bottom w:val="single" w:sz="4" w:space="0" w:color="000000"/>
              <w:right w:val="single" w:sz="4" w:space="0" w:color="000000"/>
            </w:tcBorders>
            <w:vAlign w:val="center"/>
          </w:tcPr>
          <w:p w:rsidR="00242152" w:rsidRPr="00A202D1" w:rsidRDefault="00242152" w:rsidP="00242152">
            <w:pPr>
              <w:pStyle w:val="a5"/>
              <w:spacing w:before="0" w:beforeAutospacing="0" w:after="0" w:afterAutospacing="0"/>
              <w:jc w:val="center"/>
            </w:pPr>
            <w:r>
              <w:rPr>
                <w:lang w:val="uk-UA"/>
              </w:rPr>
              <w:t>13</w:t>
            </w:r>
            <w:r w:rsidRPr="00A202D1">
              <w:t> </w:t>
            </w:r>
          </w:p>
        </w:tc>
      </w:tr>
    </w:tbl>
    <w:p w:rsidR="009B7457" w:rsidRDefault="009B7457" w:rsidP="009B7457">
      <w:pPr>
        <w:pStyle w:val="a5"/>
        <w:shd w:val="clear" w:color="auto" w:fill="FFFFFF"/>
        <w:spacing w:before="0" w:beforeAutospacing="0" w:after="0" w:afterAutospacing="0"/>
        <w:ind w:left="-142" w:firstLine="426"/>
        <w:jc w:val="center"/>
      </w:pPr>
      <w:r>
        <w:t> </w:t>
      </w:r>
    </w:p>
    <w:p w:rsidR="009B7457" w:rsidRDefault="009B7457" w:rsidP="009B7457">
      <w:pPr>
        <w:pStyle w:val="a5"/>
        <w:shd w:val="clear" w:color="auto" w:fill="FFFFFF"/>
        <w:spacing w:before="144" w:beforeAutospacing="0" w:after="0" w:afterAutospacing="0"/>
        <w:jc w:val="center"/>
      </w:pPr>
      <w:r>
        <w:rPr>
          <w:b/>
          <w:bCs/>
          <w:color w:val="000000"/>
          <w:sz w:val="28"/>
          <w:szCs w:val="28"/>
        </w:rPr>
        <w:t>КАРТА САМОСТІЙНОЇ РОБОТИ СТУДЕНТА</w:t>
      </w:r>
    </w:p>
    <w:p w:rsidR="009B7457" w:rsidRDefault="009B7457" w:rsidP="009B7457">
      <w:pPr>
        <w:pStyle w:val="a5"/>
        <w:shd w:val="clear" w:color="auto" w:fill="FFFFFF"/>
        <w:spacing w:before="144" w:beforeAutospacing="0" w:after="0" w:afterAutospacing="0"/>
        <w:ind w:right="-260"/>
        <w:jc w:val="center"/>
      </w:pPr>
      <w: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7"/>
        <w:gridCol w:w="2734"/>
        <w:gridCol w:w="845"/>
        <w:gridCol w:w="1379"/>
      </w:tblGrid>
      <w:tr w:rsidR="009B7457" w:rsidTr="00242152">
        <w:trPr>
          <w:trHeight w:val="1003"/>
          <w:tblCellSpacing w:w="0" w:type="dxa"/>
          <w:jc w:val="center"/>
        </w:trPr>
        <w:tc>
          <w:tcPr>
            <w:tcW w:w="4387"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ind w:right="-107"/>
              <w:jc w:val="center"/>
            </w:pPr>
            <w:r>
              <w:t>Змістовий модуль та теми курсу</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ind w:right="-30"/>
              <w:jc w:val="center"/>
            </w:pPr>
            <w:r>
              <w:t>Академічний контроль</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ind w:right="-108"/>
              <w:jc w:val="center"/>
            </w:pPr>
            <w:r>
              <w:t>Бали</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t>Термін</w:t>
            </w:r>
          </w:p>
          <w:p w:rsidR="009B7457" w:rsidRDefault="009B7457">
            <w:pPr>
              <w:pStyle w:val="a5"/>
              <w:spacing w:before="0" w:beforeAutospacing="0" w:after="0" w:afterAutospacing="0"/>
              <w:ind w:right="-108"/>
              <w:jc w:val="center"/>
            </w:pPr>
            <w:r>
              <w:t>виконання (тижні)</w:t>
            </w:r>
          </w:p>
        </w:tc>
      </w:tr>
      <w:tr w:rsidR="009B7457" w:rsidTr="00242152">
        <w:trPr>
          <w:trHeight w:val="289"/>
          <w:tblCellSpacing w:w="0" w:type="dxa"/>
          <w:jc w:val="center"/>
        </w:trPr>
        <w:tc>
          <w:tcPr>
            <w:tcW w:w="9345" w:type="dxa"/>
            <w:gridSpan w:val="4"/>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ind w:right="-119"/>
              <w:jc w:val="center"/>
            </w:pPr>
            <w:r>
              <w:rPr>
                <w:b/>
                <w:bCs/>
              </w:rPr>
              <w:t xml:space="preserve">ЗМІСТОВИЙ МОДУЛЬ 1. </w:t>
            </w:r>
          </w:p>
          <w:p w:rsidR="009B7457" w:rsidRDefault="009B7457">
            <w:pPr>
              <w:pStyle w:val="a5"/>
              <w:spacing w:before="0" w:beforeAutospacing="0" w:after="0" w:afterAutospacing="0"/>
              <w:ind w:right="-119"/>
              <w:jc w:val="center"/>
            </w:pPr>
            <w:r>
              <w:t> </w:t>
            </w:r>
          </w:p>
        </w:tc>
      </w:tr>
      <w:tr w:rsidR="00242152" w:rsidTr="00242152">
        <w:trPr>
          <w:trHeight w:val="701"/>
          <w:tblCellSpacing w:w="0" w:type="dxa"/>
          <w:jc w:val="center"/>
        </w:trPr>
        <w:tc>
          <w:tcPr>
            <w:tcW w:w="4387" w:type="dxa"/>
            <w:tcBorders>
              <w:top w:val="nil"/>
              <w:left w:val="single" w:sz="4" w:space="0" w:color="000000"/>
              <w:bottom w:val="single" w:sz="4" w:space="0" w:color="000000"/>
              <w:right w:val="single" w:sz="4" w:space="0" w:color="000000"/>
            </w:tcBorders>
            <w:vAlign w:val="center"/>
            <w:hideMark/>
          </w:tcPr>
          <w:p w:rsidR="00242152" w:rsidRPr="00242152" w:rsidRDefault="00242152" w:rsidP="00242152">
            <w:pPr>
              <w:rPr>
                <w:sz w:val="22"/>
                <w:szCs w:val="22"/>
              </w:rPr>
            </w:pPr>
            <w:r w:rsidRPr="00242152">
              <w:rPr>
                <w:sz w:val="22"/>
                <w:szCs w:val="22"/>
              </w:rPr>
              <w:t>Загальні питання реабілітації, її види, етапи, технології.</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ind w:right="-30"/>
              <w:jc w:val="center"/>
            </w:pPr>
            <w:r>
              <w:t xml:space="preserve">Практичне заняття </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t>10</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144" w:beforeAutospacing="0" w:after="0" w:afterAutospacing="0"/>
              <w:jc w:val="center"/>
            </w:pPr>
            <w:r>
              <w:t>протягом І семестру</w:t>
            </w:r>
          </w:p>
        </w:tc>
      </w:tr>
      <w:tr w:rsidR="00242152" w:rsidTr="00242152">
        <w:trPr>
          <w:trHeight w:val="697"/>
          <w:tblCellSpacing w:w="0" w:type="dxa"/>
          <w:jc w:val="center"/>
        </w:trPr>
        <w:tc>
          <w:tcPr>
            <w:tcW w:w="4387" w:type="dxa"/>
            <w:tcBorders>
              <w:top w:val="nil"/>
              <w:left w:val="single" w:sz="4" w:space="0" w:color="000000"/>
              <w:bottom w:val="single" w:sz="4" w:space="0" w:color="000000"/>
              <w:right w:val="single" w:sz="4" w:space="0" w:color="000000"/>
            </w:tcBorders>
            <w:vAlign w:val="center"/>
            <w:hideMark/>
          </w:tcPr>
          <w:p w:rsidR="00242152" w:rsidRPr="00242152" w:rsidRDefault="00242152" w:rsidP="00242152">
            <w:pPr>
              <w:rPr>
                <w:noProof w:val="0"/>
                <w:sz w:val="22"/>
                <w:szCs w:val="22"/>
                <w:lang w:eastAsia="ar-SA"/>
              </w:rPr>
            </w:pPr>
            <w:r w:rsidRPr="00242152">
              <w:rPr>
                <w:sz w:val="22"/>
                <w:szCs w:val="22"/>
              </w:rPr>
              <w:t>  </w:t>
            </w:r>
            <w:r w:rsidRPr="00242152">
              <w:rPr>
                <w:bCs/>
                <w:noProof w:val="0"/>
                <w:sz w:val="22"/>
                <w:szCs w:val="22"/>
                <w:lang w:eastAsia="uk-UA"/>
              </w:rPr>
              <w:t xml:space="preserve">Тема 2-3. </w:t>
            </w:r>
            <w:r w:rsidRPr="00242152">
              <w:rPr>
                <w:noProof w:val="0"/>
                <w:sz w:val="22"/>
                <w:szCs w:val="22"/>
                <w:lang w:eastAsia="ar-SA"/>
              </w:rPr>
              <w:t>Інклюзивна форма навчання дітей з  особливими освітніми потребами – інновація сучасності</w:t>
            </w:r>
          </w:p>
          <w:p w:rsidR="00242152" w:rsidRPr="00242152" w:rsidRDefault="00242152" w:rsidP="00242152">
            <w:pPr>
              <w:pStyle w:val="a5"/>
              <w:tabs>
                <w:tab w:val="left" w:pos="900"/>
              </w:tabs>
              <w:spacing w:before="0" w:beforeAutospacing="0" w:after="0" w:afterAutospacing="0"/>
              <w:rPr>
                <w:sz w:val="22"/>
                <w:szCs w:val="22"/>
                <w:lang w:val="uk-UA"/>
              </w:rPr>
            </w:pP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ind w:right="-108"/>
              <w:jc w:val="center"/>
            </w:pPr>
            <w:r>
              <w:t xml:space="preserve">Практичне заняття </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t>10</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t>протягом І семестру</w:t>
            </w:r>
          </w:p>
        </w:tc>
      </w:tr>
      <w:tr w:rsidR="00242152" w:rsidTr="00242152">
        <w:trPr>
          <w:tblCellSpacing w:w="0" w:type="dxa"/>
          <w:jc w:val="center"/>
        </w:trPr>
        <w:tc>
          <w:tcPr>
            <w:tcW w:w="4387" w:type="dxa"/>
            <w:tcBorders>
              <w:top w:val="nil"/>
              <w:left w:val="single" w:sz="4" w:space="0" w:color="000000"/>
              <w:bottom w:val="single" w:sz="4" w:space="0" w:color="000000"/>
              <w:right w:val="single" w:sz="4" w:space="0" w:color="000000"/>
            </w:tcBorders>
            <w:vAlign w:val="center"/>
            <w:hideMark/>
          </w:tcPr>
          <w:p w:rsidR="00242152" w:rsidRPr="00242152" w:rsidRDefault="00242152" w:rsidP="00242152">
            <w:pPr>
              <w:pStyle w:val="a5"/>
              <w:tabs>
                <w:tab w:val="left" w:pos="900"/>
              </w:tabs>
              <w:spacing w:before="0" w:beforeAutospacing="0" w:after="0" w:afterAutospacing="0"/>
              <w:jc w:val="both"/>
            </w:pPr>
            <w:r w:rsidRPr="00242152">
              <w:rPr>
                <w:sz w:val="28"/>
                <w:szCs w:val="28"/>
              </w:rPr>
              <w:t>  </w:t>
            </w:r>
            <w:r w:rsidRPr="00242152">
              <w:t>Теоретичні питання реабілітаційної психології.</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ind w:right="-108"/>
              <w:jc w:val="center"/>
            </w:pPr>
            <w:r>
              <w:t>Практичне заняття, тестування, ІНДЗ, залік</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t xml:space="preserve">16+ 20 + </w:t>
            </w:r>
            <w:r>
              <w:lastRenderedPageBreak/>
              <w:t>30 + 20</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lastRenderedPageBreak/>
              <w:t>протягом І семестру</w:t>
            </w:r>
          </w:p>
        </w:tc>
      </w:tr>
      <w:tr w:rsidR="00242152" w:rsidTr="00242152">
        <w:trPr>
          <w:tblCellSpacing w:w="0" w:type="dxa"/>
          <w:jc w:val="center"/>
        </w:trPr>
        <w:tc>
          <w:tcPr>
            <w:tcW w:w="4387" w:type="dxa"/>
            <w:tcBorders>
              <w:top w:val="nil"/>
              <w:left w:val="single" w:sz="4" w:space="0" w:color="000000"/>
              <w:bottom w:val="single" w:sz="4" w:space="0" w:color="000000"/>
              <w:right w:val="single" w:sz="4" w:space="0" w:color="000000"/>
            </w:tcBorders>
            <w:vAlign w:val="center"/>
            <w:hideMark/>
          </w:tcPr>
          <w:p w:rsidR="00242152" w:rsidRPr="00A6444A" w:rsidRDefault="00242152" w:rsidP="00242152">
            <w:pPr>
              <w:jc w:val="both"/>
              <w:rPr>
                <w:noProof w:val="0"/>
                <w:sz w:val="22"/>
                <w:szCs w:val="22"/>
                <w:lang w:eastAsia="ar-SA"/>
              </w:rPr>
            </w:pPr>
            <w:r w:rsidRPr="00A6444A">
              <w:rPr>
                <w:noProof w:val="0"/>
                <w:sz w:val="22"/>
                <w:szCs w:val="22"/>
                <w:lang w:val="ru-RU" w:eastAsia="ar-SA"/>
              </w:rPr>
              <w:lastRenderedPageBreak/>
              <w:t xml:space="preserve">Тема </w:t>
            </w:r>
            <w:r w:rsidRPr="00A6444A">
              <w:rPr>
                <w:noProof w:val="0"/>
                <w:sz w:val="22"/>
                <w:szCs w:val="22"/>
                <w:lang w:eastAsia="ar-SA"/>
              </w:rPr>
              <w:t>5</w:t>
            </w:r>
            <w:r w:rsidRPr="00A6444A">
              <w:rPr>
                <w:noProof w:val="0"/>
                <w:sz w:val="22"/>
                <w:szCs w:val="22"/>
                <w:lang w:val="ru-RU" w:eastAsia="ar-SA"/>
              </w:rPr>
              <w:t>. Хвороби залежності та реабілітаційні психологічні технології.</w:t>
            </w:r>
          </w:p>
          <w:p w:rsidR="00242152" w:rsidRPr="00242152" w:rsidRDefault="00242152" w:rsidP="00242152">
            <w:pPr>
              <w:rPr>
                <w:sz w:val="22"/>
                <w:szCs w:val="22"/>
              </w:rPr>
            </w:pP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t>Практичне заняття</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t>12</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t>протягом ІІ семестру</w:t>
            </w:r>
          </w:p>
        </w:tc>
      </w:tr>
      <w:tr w:rsidR="00242152" w:rsidTr="00242152">
        <w:trPr>
          <w:tblCellSpacing w:w="0" w:type="dxa"/>
          <w:jc w:val="center"/>
        </w:trPr>
        <w:tc>
          <w:tcPr>
            <w:tcW w:w="4387" w:type="dxa"/>
            <w:tcBorders>
              <w:top w:val="nil"/>
              <w:left w:val="single" w:sz="4" w:space="0" w:color="000000"/>
              <w:bottom w:val="single" w:sz="4" w:space="0" w:color="000000"/>
              <w:right w:val="single" w:sz="4" w:space="0" w:color="000000"/>
            </w:tcBorders>
            <w:vAlign w:val="center"/>
          </w:tcPr>
          <w:p w:rsidR="00242152" w:rsidRPr="00242152" w:rsidRDefault="00242152" w:rsidP="00242152">
            <w:pPr>
              <w:jc w:val="both"/>
              <w:rPr>
                <w:noProof w:val="0"/>
                <w:sz w:val="22"/>
                <w:szCs w:val="22"/>
                <w:lang w:eastAsia="ar-SA"/>
              </w:rPr>
            </w:pPr>
            <w:r w:rsidRPr="00A202D1">
              <w:rPr>
                <w:noProof w:val="0"/>
                <w:sz w:val="22"/>
                <w:szCs w:val="22"/>
                <w:lang w:val="ru-RU" w:eastAsia="ar-SA"/>
              </w:rPr>
              <w:t xml:space="preserve">Тема </w:t>
            </w:r>
            <w:r w:rsidRPr="00A202D1">
              <w:rPr>
                <w:noProof w:val="0"/>
                <w:sz w:val="22"/>
                <w:szCs w:val="22"/>
                <w:lang w:eastAsia="ar-SA"/>
              </w:rPr>
              <w:t>6</w:t>
            </w:r>
            <w:r w:rsidRPr="00A202D1">
              <w:rPr>
                <w:noProof w:val="0"/>
                <w:sz w:val="22"/>
                <w:szCs w:val="22"/>
                <w:lang w:val="ru-RU" w:eastAsia="ar-SA"/>
              </w:rPr>
              <w:t xml:space="preserve">. Кризові стани і психологічна допомога при них. Афективні розлади. </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ind w:right="-45"/>
              <w:jc w:val="center"/>
            </w:pPr>
            <w:r>
              <w:t xml:space="preserve">Практичне заняття, підсумкова модульна контрольна робота, іспит </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t>12 + 30+ 10 + 30</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242152" w:rsidRDefault="00242152" w:rsidP="00242152">
            <w:pPr>
              <w:pStyle w:val="a5"/>
              <w:spacing w:before="0" w:beforeAutospacing="0" w:after="0" w:afterAutospacing="0"/>
              <w:jc w:val="center"/>
            </w:pPr>
            <w:r>
              <w:t>протягом ІІ семестру</w:t>
            </w:r>
          </w:p>
        </w:tc>
      </w:tr>
      <w:tr w:rsidR="009B7457" w:rsidTr="00242152">
        <w:trPr>
          <w:tblCellSpacing w:w="0" w:type="dxa"/>
          <w:jc w:val="center"/>
        </w:trPr>
        <w:tc>
          <w:tcPr>
            <w:tcW w:w="4387" w:type="dxa"/>
            <w:tcBorders>
              <w:top w:val="single" w:sz="4" w:space="0" w:color="000000"/>
              <w:left w:val="single" w:sz="4" w:space="0" w:color="000000"/>
              <w:bottom w:val="single" w:sz="4" w:space="0" w:color="000000"/>
              <w:right w:val="single" w:sz="4" w:space="0" w:color="000000"/>
            </w:tcBorders>
            <w:vAlign w:val="center"/>
          </w:tcPr>
          <w:p w:rsidR="009B7457" w:rsidRDefault="009B7457">
            <w:pPr>
              <w:pStyle w:val="a5"/>
              <w:tabs>
                <w:tab w:val="left" w:pos="900"/>
              </w:tabs>
              <w:spacing w:before="0" w:beforeAutospacing="0" w:after="0" w:afterAutospacing="0"/>
              <w:jc w:val="both"/>
              <w:rPr>
                <w:sz w:val="28"/>
                <w:szCs w:val="28"/>
                <w:lang w:val="uk-UA"/>
              </w:rPr>
            </w:pP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ind w:right="-45"/>
              <w:jc w:val="center"/>
            </w:pPr>
            <w:r>
              <w:t> </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t> </w:t>
            </w:r>
          </w:p>
        </w:tc>
        <w:tc>
          <w:tcPr>
            <w:tcW w:w="137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jc w:val="center"/>
            </w:pPr>
            <w:r>
              <w:t> </w:t>
            </w:r>
          </w:p>
        </w:tc>
      </w:tr>
      <w:tr w:rsidR="009B7457" w:rsidTr="00242152">
        <w:trPr>
          <w:trHeight w:val="369"/>
          <w:tblCellSpacing w:w="0" w:type="dxa"/>
          <w:jc w:val="center"/>
        </w:trPr>
        <w:tc>
          <w:tcPr>
            <w:tcW w:w="4387"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tc>
        <w:tc>
          <w:tcPr>
            <w:tcW w:w="4958" w:type="dxa"/>
            <w:gridSpan w:val="3"/>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144" w:beforeAutospacing="0" w:after="0" w:afterAutospacing="0"/>
              <w:jc w:val="center"/>
            </w:pPr>
            <w:r>
              <w:rPr>
                <w:i/>
                <w:iCs/>
              </w:rPr>
              <w:t>Всього: 200 балів</w:t>
            </w:r>
          </w:p>
        </w:tc>
      </w:tr>
      <w:tr w:rsidR="009B7457" w:rsidTr="00242152">
        <w:trPr>
          <w:trHeight w:val="518"/>
          <w:tblCellSpacing w:w="0" w:type="dxa"/>
          <w:jc w:val="center"/>
        </w:trPr>
        <w:tc>
          <w:tcPr>
            <w:tcW w:w="4387" w:type="dxa"/>
            <w:tcBorders>
              <w:top w:val="single" w:sz="4" w:space="0" w:color="000000"/>
              <w:left w:val="single" w:sz="4" w:space="0" w:color="000000"/>
              <w:bottom w:val="single" w:sz="4" w:space="0" w:color="000000"/>
              <w:right w:val="single" w:sz="4" w:space="0" w:color="000000"/>
            </w:tcBorders>
            <w:vAlign w:val="center"/>
            <w:hideMark/>
          </w:tcPr>
          <w:p w:rsidR="009B7457" w:rsidRDefault="00242152">
            <w:pPr>
              <w:pStyle w:val="a5"/>
              <w:spacing w:before="144" w:beforeAutospacing="0" w:after="0" w:afterAutospacing="0"/>
              <w:ind w:right="34"/>
              <w:jc w:val="center"/>
            </w:pPr>
            <w:r>
              <w:rPr>
                <w:b/>
                <w:bCs/>
                <w:i/>
                <w:iCs/>
                <w:sz w:val="26"/>
                <w:szCs w:val="26"/>
              </w:rPr>
              <w:t>Разом: 152</w:t>
            </w:r>
            <w:r w:rsidR="009B7457">
              <w:rPr>
                <w:b/>
                <w:bCs/>
                <w:i/>
                <w:iCs/>
                <w:sz w:val="26"/>
                <w:szCs w:val="26"/>
              </w:rPr>
              <w:t xml:space="preserve"> год.</w:t>
            </w:r>
          </w:p>
        </w:tc>
        <w:tc>
          <w:tcPr>
            <w:tcW w:w="4958" w:type="dxa"/>
            <w:gridSpan w:val="3"/>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144" w:beforeAutospacing="0" w:after="0" w:afterAutospacing="0"/>
              <w:ind w:right="-260"/>
              <w:jc w:val="center"/>
            </w:pPr>
            <w:r>
              <w:rPr>
                <w:b/>
                <w:bCs/>
                <w:i/>
                <w:iCs/>
                <w:sz w:val="25"/>
                <w:szCs w:val="25"/>
              </w:rPr>
              <w:t>Разом: 200 балів</w:t>
            </w:r>
          </w:p>
        </w:tc>
      </w:tr>
    </w:tbl>
    <w:p w:rsidR="009B7457" w:rsidRDefault="009B7457" w:rsidP="009B7457">
      <w:pPr>
        <w:pStyle w:val="a5"/>
        <w:keepNext/>
        <w:spacing w:before="0" w:beforeAutospacing="0" w:after="0" w:afterAutospacing="0"/>
        <w:jc w:val="center"/>
      </w:pPr>
      <w:r>
        <w:rPr>
          <w:color w:val="000000"/>
          <w:sz w:val="28"/>
          <w:szCs w:val="28"/>
        </w:rPr>
        <w:br w:type="page"/>
      </w:r>
      <w:r>
        <w:rPr>
          <w:color w:val="000000"/>
          <w:sz w:val="28"/>
          <w:szCs w:val="28"/>
        </w:rPr>
        <w:lastRenderedPageBreak/>
        <w:t> </w:t>
      </w:r>
      <w:r>
        <w:rPr>
          <w:b/>
          <w:bCs/>
          <w:color w:val="000000"/>
          <w:sz w:val="28"/>
          <w:szCs w:val="28"/>
        </w:rPr>
        <w:t>КОНТРОЛЬ І ОЦІНКА ЯКОСТІ НАВЧАННЯ</w:t>
      </w:r>
    </w:p>
    <w:p w:rsidR="009B7457" w:rsidRDefault="009B7457" w:rsidP="009B7457">
      <w:pPr>
        <w:pStyle w:val="a5"/>
        <w:tabs>
          <w:tab w:val="left" w:pos="1620"/>
        </w:tabs>
        <w:spacing w:before="0" w:beforeAutospacing="0" w:after="0" w:afterAutospacing="0"/>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1708"/>
        <w:gridCol w:w="1512"/>
        <w:gridCol w:w="1569"/>
      </w:tblGrid>
      <w:tr w:rsidR="009B7457" w:rsidTr="009B7457">
        <w:trPr>
          <w:trHeight w:val="518"/>
          <w:tblCellSpacing w:w="0" w:type="dxa"/>
        </w:trPr>
        <w:tc>
          <w:tcPr>
            <w:tcW w:w="4911"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rPr>
              <w:t>Вид діяльності здобувача вищої освіти</w:t>
            </w:r>
          </w:p>
        </w:tc>
        <w:tc>
          <w:tcPr>
            <w:tcW w:w="1718" w:type="dxa"/>
            <w:vMerge w:val="restart"/>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Максимальна кількість балів за одиницю</w:t>
            </w:r>
          </w:p>
        </w:tc>
        <w:tc>
          <w:tcPr>
            <w:tcW w:w="3118"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Модуль 1</w:t>
            </w:r>
          </w:p>
        </w:tc>
      </w:tr>
      <w:tr w:rsidR="009B7457" w:rsidTr="009B7457">
        <w:trPr>
          <w:trHeight w:val="193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Default="009B7457">
            <w:pPr>
              <w:rPr>
                <w:noProof w:val="0"/>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457" w:rsidRDefault="009B7457">
            <w:pPr>
              <w:rPr>
                <w:noProof w:val="0"/>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кількість одиниць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максимальна кількість балів</w:t>
            </w:r>
          </w:p>
        </w:tc>
      </w:tr>
      <w:tr w:rsidR="009B7457" w:rsidTr="009B7457">
        <w:trPr>
          <w:tblCellSpacing w:w="0" w:type="dxa"/>
        </w:trPr>
        <w:tc>
          <w:tcPr>
            <w:tcW w:w="9747" w:type="dxa"/>
            <w:gridSpan w:val="4"/>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sz w:val="28"/>
                <w:szCs w:val="28"/>
              </w:rPr>
              <w:t>І. Обов’язкові</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1.1. Відвідування лекцій</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1.2. Відвідування семінарських і практичних занять</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nil"/>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1.3. Робота на семінарському і практичному занятті</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sz w:val="28"/>
                <w:szCs w:val="28"/>
              </w:rPr>
              <w:t>6</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1.4. Лабораторна робота (в тому числі допуск, виконання, захист)</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1.5. Виконання завдань для самостійної роботи</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10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sz w:val="28"/>
                <w:szCs w:val="28"/>
              </w:rPr>
              <w:t>4</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1.6. Виконання модульної роботи</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10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sz w:val="28"/>
                <w:szCs w:val="28"/>
              </w:rPr>
              <w:t>10</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1.7. Виконання індивідуальних завдань (ІНДЗ)</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30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sz w:val="28"/>
                <w:szCs w:val="28"/>
              </w:rPr>
              <w:t>30</w:t>
            </w:r>
          </w:p>
        </w:tc>
      </w:tr>
      <w:tr w:rsidR="009B7457" w:rsidTr="009B7457">
        <w:trPr>
          <w:tblCellSpacing w:w="0" w:type="dxa"/>
        </w:trPr>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right"/>
            </w:pPr>
            <w:r>
              <w:rPr>
                <w:b/>
                <w:bCs/>
                <w:color w:val="000000"/>
                <w:sz w:val="28"/>
                <w:szCs w:val="28"/>
              </w:rPr>
              <w:t>Разом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r>
      <w:tr w:rsidR="009B7457" w:rsidTr="009B7457">
        <w:trPr>
          <w:tblCellSpacing w:w="0" w:type="dxa"/>
        </w:trPr>
        <w:tc>
          <w:tcPr>
            <w:tcW w:w="9747" w:type="dxa"/>
            <w:gridSpan w:val="4"/>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Максимальна кількість балів за обов’язкові види роботи: 50</w:t>
            </w:r>
          </w:p>
        </w:tc>
      </w:tr>
      <w:tr w:rsidR="009B7457" w:rsidTr="009B7457">
        <w:trPr>
          <w:tblCellSpacing w:w="0" w:type="dxa"/>
        </w:trPr>
        <w:tc>
          <w:tcPr>
            <w:tcW w:w="9747" w:type="dxa"/>
            <w:gridSpan w:val="4"/>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sz w:val="28"/>
                <w:szCs w:val="28"/>
              </w:rPr>
              <w:t>ІІ. Вибіркові</w:t>
            </w:r>
          </w:p>
        </w:tc>
      </w:tr>
      <w:tr w:rsidR="009B7457" w:rsidTr="009B7457">
        <w:trPr>
          <w:tblCellSpacing w:w="0" w:type="dxa"/>
        </w:trPr>
        <w:tc>
          <w:tcPr>
            <w:tcW w:w="9747" w:type="dxa"/>
            <w:gridSpan w:val="4"/>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Виконання завдань для самостійного опрацювання</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2.1. Складання ситуаційних завдань із різних тем курсу</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2.2. Огляд літератури з конкретної тематики</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rPr>
              <w:t>5</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2.3. Складання ділової гри з конкретним прикладним матеріалом з будь-якої теми курсу</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2.4. Підготовка наукової статті з будь-якої теми курсу</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10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rPr>
              <w:t>10</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2.5. Участь у науковій студентській конференції</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rPr>
              <w:t>5</w:t>
            </w:r>
          </w:p>
        </w:tc>
      </w:tr>
      <w:tr w:rsidR="009B7457" w:rsidTr="009B7457">
        <w:trPr>
          <w:tblCellSpacing w:w="0" w:type="dxa"/>
        </w:trPr>
        <w:tc>
          <w:tcPr>
            <w:tcW w:w="4911"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pPr>
            <w:r>
              <w:rPr>
                <w:color w:val="000000"/>
              </w:rPr>
              <w:t>2.6. Дослідження українського чи закордонного досвіду</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t> </w:t>
            </w:r>
          </w:p>
        </w:tc>
      </w:tr>
      <w:tr w:rsidR="009B7457" w:rsidTr="009B7457">
        <w:trPr>
          <w:tblCellSpacing w:w="0" w:type="dxa"/>
        </w:trPr>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right"/>
            </w:pPr>
            <w:r>
              <w:rPr>
                <w:b/>
                <w:bCs/>
                <w:color w:val="000000"/>
                <w:sz w:val="28"/>
                <w:szCs w:val="28"/>
              </w:rPr>
              <w:t>Разом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b/>
                <w:bCs/>
                <w:color w:val="000000"/>
                <w:sz w:val="28"/>
                <w:szCs w:val="28"/>
              </w:rPr>
              <w:t>-</w:t>
            </w:r>
          </w:p>
        </w:tc>
      </w:tr>
      <w:tr w:rsidR="009B7457" w:rsidTr="009B7457">
        <w:trPr>
          <w:tblCellSpacing w:w="0" w:type="dxa"/>
        </w:trPr>
        <w:tc>
          <w:tcPr>
            <w:tcW w:w="9747" w:type="dxa"/>
            <w:gridSpan w:val="4"/>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Максимальна кількість балів за вибіркові види роботи: 20</w:t>
            </w:r>
          </w:p>
        </w:tc>
      </w:tr>
      <w:tr w:rsidR="009B7457" w:rsidTr="009B7457">
        <w:trPr>
          <w:tblCellSpacing w:w="0" w:type="dxa"/>
        </w:trPr>
        <w:tc>
          <w:tcPr>
            <w:tcW w:w="9747" w:type="dxa"/>
            <w:gridSpan w:val="4"/>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2030"/>
                <w:tab w:val="left" w:pos="10066"/>
              </w:tabs>
              <w:spacing w:before="0" w:beforeAutospacing="0" w:after="0" w:afterAutospacing="0"/>
              <w:jc w:val="center"/>
            </w:pPr>
            <w:r>
              <w:rPr>
                <w:color w:val="000000"/>
                <w:sz w:val="28"/>
                <w:szCs w:val="28"/>
              </w:rPr>
              <w:t>Всього балів за теоретичний і практичний курс: 100</w:t>
            </w:r>
          </w:p>
        </w:tc>
      </w:tr>
    </w:tbl>
    <w:p w:rsidR="009B7457" w:rsidRDefault="009B7457" w:rsidP="009B7457">
      <w:pPr>
        <w:pStyle w:val="a5"/>
        <w:tabs>
          <w:tab w:val="left" w:pos="1620"/>
        </w:tabs>
        <w:spacing w:before="0" w:beforeAutospacing="0" w:after="0" w:afterAutospacing="0"/>
      </w:pPr>
      <w:r>
        <w:t> </w:t>
      </w:r>
    </w:p>
    <w:tbl>
      <w:tblPr>
        <w:tblW w:w="0" w:type="auto"/>
        <w:tblCellSpacing w:w="0" w:type="dxa"/>
        <w:tblInd w:w="-97"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130"/>
        <w:gridCol w:w="1768"/>
        <w:gridCol w:w="1791"/>
        <w:gridCol w:w="635"/>
        <w:gridCol w:w="1833"/>
      </w:tblGrid>
      <w:tr w:rsidR="009B7457" w:rsidTr="009B7457">
        <w:trPr>
          <w:trHeight w:val="643"/>
          <w:tblCellSpacing w:w="0" w:type="dxa"/>
        </w:trPr>
        <w:tc>
          <w:tcPr>
            <w:tcW w:w="25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rPr>
              <w:t>Оцінка за 100-бальною системою</w:t>
            </w:r>
          </w:p>
        </w:tc>
        <w:tc>
          <w:tcPr>
            <w:tcW w:w="1605" w:type="dxa"/>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rPr>
              <w:t>Оцінка за національною шкалою</w:t>
            </w:r>
          </w:p>
        </w:tc>
        <w:tc>
          <w:tcPr>
            <w:tcW w:w="2156" w:type="dxa"/>
            <w:gridSpan w:val="2"/>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rPr>
              <w:t>Оцінка за шкалою ECTS</w:t>
            </w:r>
          </w:p>
        </w:tc>
      </w:tr>
      <w:tr w:rsidR="009B7457" w:rsidTr="009B7457">
        <w:trPr>
          <w:tblCellSpacing w:w="0" w:type="dxa"/>
        </w:trPr>
        <w:tc>
          <w:tcPr>
            <w:tcW w:w="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lastRenderedPageBreak/>
              <w:t>54–60 та більше</w:t>
            </w:r>
          </w:p>
        </w:tc>
        <w:tc>
          <w:tcPr>
            <w:tcW w:w="15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i/>
                <w:iCs/>
                <w:color w:val="000000"/>
                <w:sz w:val="28"/>
                <w:szCs w:val="28"/>
              </w:rPr>
              <w:t>відмінно</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5</w:t>
            </w:r>
          </w:p>
        </w:tc>
        <w:tc>
          <w:tcPr>
            <w:tcW w:w="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A</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i/>
                <w:iCs/>
                <w:color w:val="000000"/>
                <w:sz w:val="28"/>
                <w:szCs w:val="28"/>
              </w:rPr>
              <w:t>відмінно</w:t>
            </w:r>
          </w:p>
        </w:tc>
      </w:tr>
      <w:tr w:rsidR="009B7457" w:rsidTr="009B7457">
        <w:trPr>
          <w:tblCellSpacing w:w="0" w:type="dxa"/>
        </w:trPr>
        <w:tc>
          <w:tcPr>
            <w:tcW w:w="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45–53</w:t>
            </w:r>
          </w:p>
        </w:tc>
        <w:tc>
          <w:tcPr>
            <w:tcW w:w="15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i/>
                <w:iCs/>
                <w:color w:val="000000"/>
                <w:sz w:val="28"/>
                <w:szCs w:val="28"/>
              </w:rPr>
              <w:t>добре</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4</w:t>
            </w:r>
          </w:p>
        </w:tc>
        <w:tc>
          <w:tcPr>
            <w:tcW w:w="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BС</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i/>
                <w:iCs/>
                <w:color w:val="000000"/>
                <w:sz w:val="28"/>
                <w:szCs w:val="28"/>
              </w:rPr>
              <w:t>добре</w:t>
            </w:r>
          </w:p>
        </w:tc>
      </w:tr>
      <w:tr w:rsidR="009B7457" w:rsidTr="009B7457">
        <w:trPr>
          <w:tblCellSpacing w:w="0" w:type="dxa"/>
        </w:trPr>
        <w:tc>
          <w:tcPr>
            <w:tcW w:w="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36–44</w:t>
            </w:r>
          </w:p>
        </w:tc>
        <w:tc>
          <w:tcPr>
            <w:tcW w:w="15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i/>
                <w:iCs/>
                <w:color w:val="000000"/>
                <w:sz w:val="28"/>
                <w:szCs w:val="28"/>
              </w:rPr>
              <w:t>задовільно</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3</w:t>
            </w:r>
          </w:p>
        </w:tc>
        <w:tc>
          <w:tcPr>
            <w:tcW w:w="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DЕ</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i/>
                <w:iCs/>
                <w:color w:val="000000"/>
                <w:sz w:val="28"/>
                <w:szCs w:val="28"/>
              </w:rPr>
              <w:t xml:space="preserve">задовільно </w:t>
            </w:r>
          </w:p>
        </w:tc>
      </w:tr>
      <w:tr w:rsidR="009B7457" w:rsidTr="009B7457">
        <w:trPr>
          <w:trHeight w:val="468"/>
          <w:tblCellSpacing w:w="0" w:type="dxa"/>
        </w:trPr>
        <w:tc>
          <w:tcPr>
            <w:tcW w:w="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21–35</w:t>
            </w:r>
          </w:p>
        </w:tc>
        <w:tc>
          <w:tcPr>
            <w:tcW w:w="1582"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i/>
                <w:iCs/>
                <w:color w:val="000000"/>
                <w:sz w:val="28"/>
                <w:szCs w:val="28"/>
              </w:rPr>
              <w:t>незадовільно</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2</w:t>
            </w:r>
          </w:p>
        </w:tc>
        <w:tc>
          <w:tcPr>
            <w:tcW w:w="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FX</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i/>
                <w:iCs/>
                <w:color w:val="000000"/>
                <w:sz w:val="28"/>
                <w:szCs w:val="28"/>
              </w:rPr>
              <w:t>незадовільно з можливістю повторного складання</w:t>
            </w:r>
          </w:p>
        </w:tc>
      </w:tr>
      <w:tr w:rsidR="009B7457" w:rsidTr="009B7457">
        <w:trPr>
          <w:tblCellSpacing w:w="0" w:type="dxa"/>
        </w:trPr>
        <w:tc>
          <w:tcPr>
            <w:tcW w:w="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1–20</w:t>
            </w:r>
          </w:p>
        </w:tc>
        <w:tc>
          <w:tcPr>
            <w:tcW w:w="0" w:type="auto"/>
            <w:vMerge/>
            <w:tcBorders>
              <w:top w:val="single" w:sz="6" w:space="0" w:color="000000"/>
              <w:left w:val="single" w:sz="6" w:space="0" w:color="000000"/>
              <w:bottom w:val="nil"/>
              <w:right w:val="single" w:sz="6" w:space="0" w:color="000000"/>
            </w:tcBorders>
            <w:vAlign w:val="center"/>
            <w:hideMark/>
          </w:tcPr>
          <w:p w:rsidR="009B7457" w:rsidRDefault="009B7457">
            <w:pPr>
              <w:rPr>
                <w:noProof w:val="0"/>
                <w:lang w:val="ru-RU"/>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2</w:t>
            </w:r>
          </w:p>
        </w:tc>
        <w:tc>
          <w:tcPr>
            <w:tcW w:w="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b/>
                <w:bCs/>
                <w:color w:val="000000"/>
                <w:sz w:val="28"/>
                <w:szCs w:val="28"/>
              </w:rPr>
              <w:t>F</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457" w:rsidRDefault="009B7457">
            <w:pPr>
              <w:pStyle w:val="a5"/>
              <w:spacing w:before="0" w:beforeAutospacing="0" w:after="0" w:afterAutospacing="0"/>
              <w:jc w:val="center"/>
            </w:pPr>
            <w:r>
              <w:rPr>
                <w:i/>
                <w:iCs/>
                <w:color w:val="000000"/>
                <w:sz w:val="28"/>
                <w:szCs w:val="28"/>
              </w:rPr>
              <w:t>незадовільно з обов’язковим повторним вивченням дисципліни</w:t>
            </w:r>
          </w:p>
        </w:tc>
      </w:tr>
    </w:tbl>
    <w:p w:rsidR="009B7457" w:rsidRDefault="009B7457" w:rsidP="009B7457">
      <w:pPr>
        <w:pStyle w:val="a5"/>
        <w:tabs>
          <w:tab w:val="left" w:pos="1620"/>
        </w:tabs>
        <w:spacing w:before="0" w:beforeAutospacing="0" w:after="0" w:afterAutospacing="0"/>
      </w:pPr>
      <w: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7260"/>
      </w:tblGrid>
      <w:tr w:rsidR="009B7457" w:rsidTr="009B7457">
        <w:trPr>
          <w:tblCellSpacing w:w="0" w:type="dxa"/>
          <w:jc w:val="center"/>
        </w:trPr>
        <w:tc>
          <w:tcPr>
            <w:tcW w:w="2092"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426"/>
              </w:tabs>
              <w:spacing w:before="0" w:beforeAutospacing="0" w:after="0" w:afterAutospacing="0" w:line="271" w:lineRule="auto"/>
              <w:jc w:val="center"/>
            </w:pPr>
            <w:r>
              <w:rPr>
                <w:b/>
                <w:bCs/>
                <w:color w:val="000000"/>
                <w:sz w:val="28"/>
                <w:szCs w:val="28"/>
              </w:rPr>
              <w:t>Оцінка</w:t>
            </w:r>
          </w:p>
        </w:tc>
        <w:tc>
          <w:tcPr>
            <w:tcW w:w="762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426"/>
              </w:tabs>
              <w:spacing w:before="0" w:beforeAutospacing="0" w:after="0" w:afterAutospacing="0" w:line="271" w:lineRule="auto"/>
              <w:jc w:val="center"/>
            </w:pPr>
            <w:r>
              <w:rPr>
                <w:b/>
                <w:bCs/>
                <w:color w:val="000000"/>
                <w:sz w:val="28"/>
                <w:szCs w:val="28"/>
              </w:rPr>
              <w:t>Критерії оцінювання</w:t>
            </w:r>
          </w:p>
        </w:tc>
      </w:tr>
      <w:tr w:rsidR="009B7457" w:rsidTr="009B7457">
        <w:trPr>
          <w:tblCellSpacing w:w="0" w:type="dxa"/>
          <w:jc w:val="center"/>
        </w:trPr>
        <w:tc>
          <w:tcPr>
            <w:tcW w:w="2092"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426"/>
              </w:tabs>
              <w:spacing w:before="0" w:beforeAutospacing="0" w:after="0" w:afterAutospacing="0" w:line="271" w:lineRule="auto"/>
              <w:jc w:val="center"/>
            </w:pPr>
            <w:r>
              <w:rPr>
                <w:b/>
                <w:bCs/>
                <w:i/>
                <w:iCs/>
                <w:color w:val="000000"/>
                <w:sz w:val="28"/>
                <w:szCs w:val="28"/>
              </w:rPr>
              <w:t>«відмінно»</w:t>
            </w:r>
          </w:p>
        </w:tc>
        <w:tc>
          <w:tcPr>
            <w:tcW w:w="762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426"/>
              </w:tabs>
              <w:spacing w:before="0" w:beforeAutospacing="0" w:after="0" w:afterAutospacing="0"/>
              <w:jc w:val="both"/>
            </w:pPr>
            <w:r>
              <w:rPr>
                <w:color w:val="000000"/>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B7457" w:rsidTr="009B7457">
        <w:trPr>
          <w:tblCellSpacing w:w="0" w:type="dxa"/>
          <w:jc w:val="center"/>
        </w:trPr>
        <w:tc>
          <w:tcPr>
            <w:tcW w:w="2092"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426"/>
              </w:tabs>
              <w:spacing w:before="0" w:beforeAutospacing="0" w:after="0" w:afterAutospacing="0" w:line="271" w:lineRule="auto"/>
              <w:jc w:val="center"/>
            </w:pPr>
            <w:r>
              <w:rPr>
                <w:b/>
                <w:bCs/>
                <w:i/>
                <w:iCs/>
                <w:color w:val="000000"/>
                <w:sz w:val="28"/>
                <w:szCs w:val="28"/>
              </w:rPr>
              <w:t>«добре»</w:t>
            </w:r>
          </w:p>
        </w:tc>
        <w:tc>
          <w:tcPr>
            <w:tcW w:w="762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426"/>
              </w:tabs>
              <w:spacing w:before="0" w:beforeAutospacing="0" w:after="0" w:afterAutospacing="0"/>
              <w:jc w:val="both"/>
            </w:pPr>
            <w:r>
              <w:rPr>
                <w:color w:val="000000"/>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9B7457" w:rsidTr="009B7457">
        <w:trPr>
          <w:tblCellSpacing w:w="0" w:type="dxa"/>
          <w:jc w:val="center"/>
        </w:trPr>
        <w:tc>
          <w:tcPr>
            <w:tcW w:w="2092"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426"/>
              </w:tabs>
              <w:spacing w:before="0" w:beforeAutospacing="0" w:after="0" w:afterAutospacing="0" w:line="271" w:lineRule="auto"/>
              <w:jc w:val="center"/>
            </w:pPr>
            <w:r>
              <w:rPr>
                <w:b/>
                <w:bCs/>
                <w:i/>
                <w:iCs/>
                <w:color w:val="000000"/>
                <w:sz w:val="28"/>
                <w:szCs w:val="28"/>
              </w:rPr>
              <w:t>«задовільно»</w:t>
            </w:r>
          </w:p>
        </w:tc>
        <w:tc>
          <w:tcPr>
            <w:tcW w:w="762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426"/>
              </w:tabs>
              <w:spacing w:before="0" w:beforeAutospacing="0" w:after="0" w:afterAutospacing="0"/>
              <w:jc w:val="both"/>
            </w:pPr>
            <w:r>
              <w:rPr>
                <w:color w:val="000000"/>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B7457" w:rsidTr="009B7457">
        <w:trPr>
          <w:tblCellSpacing w:w="0" w:type="dxa"/>
          <w:jc w:val="center"/>
        </w:trPr>
        <w:tc>
          <w:tcPr>
            <w:tcW w:w="2092"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spacing w:before="0" w:beforeAutospacing="0" w:after="0" w:afterAutospacing="0" w:line="271" w:lineRule="auto"/>
              <w:ind w:left="-108"/>
              <w:jc w:val="right"/>
            </w:pPr>
            <w:r>
              <w:rPr>
                <w:b/>
                <w:bCs/>
                <w:i/>
                <w:iCs/>
                <w:color w:val="000000"/>
                <w:sz w:val="28"/>
                <w:szCs w:val="28"/>
              </w:rPr>
              <w:t>«незадовільно»</w:t>
            </w:r>
          </w:p>
        </w:tc>
        <w:tc>
          <w:tcPr>
            <w:tcW w:w="7628" w:type="dxa"/>
            <w:tcBorders>
              <w:top w:val="single" w:sz="4" w:space="0" w:color="000000"/>
              <w:left w:val="single" w:sz="4" w:space="0" w:color="000000"/>
              <w:bottom w:val="single" w:sz="4" w:space="0" w:color="000000"/>
              <w:right w:val="single" w:sz="4" w:space="0" w:color="000000"/>
            </w:tcBorders>
            <w:vAlign w:val="center"/>
            <w:hideMark/>
          </w:tcPr>
          <w:p w:rsidR="009B7457" w:rsidRDefault="009B7457">
            <w:pPr>
              <w:pStyle w:val="a5"/>
              <w:tabs>
                <w:tab w:val="left" w:pos="426"/>
              </w:tabs>
              <w:spacing w:before="0" w:beforeAutospacing="0" w:after="0" w:afterAutospacing="0"/>
              <w:jc w:val="both"/>
            </w:pPr>
            <w:r>
              <w:rPr>
                <w:color w:val="000000"/>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B7457" w:rsidRDefault="009B7457" w:rsidP="009B7457">
      <w:pPr>
        <w:pStyle w:val="a5"/>
        <w:spacing w:before="0" w:beforeAutospacing="0" w:after="0" w:afterAutospacing="0"/>
        <w:jc w:val="center"/>
      </w:pPr>
      <w:r>
        <w:t> </w:t>
      </w:r>
    </w:p>
    <w:p w:rsidR="009B7457" w:rsidRDefault="009B7457" w:rsidP="009B7457">
      <w:pPr>
        <w:pStyle w:val="a5"/>
        <w:spacing w:before="0" w:beforeAutospacing="0" w:after="0" w:afterAutospacing="0"/>
        <w:jc w:val="center"/>
      </w:pPr>
      <w:r>
        <w:rPr>
          <w:b/>
          <w:bCs/>
          <w:color w:val="000000"/>
          <w:sz w:val="28"/>
          <w:szCs w:val="28"/>
        </w:rPr>
        <w:t>ПОЛІТИКА НАВЧАЛЬНОГО КУРСУ</w:t>
      </w:r>
    </w:p>
    <w:p w:rsidR="009B7457" w:rsidRDefault="009B7457" w:rsidP="009B7457">
      <w:pPr>
        <w:pStyle w:val="a5"/>
        <w:spacing w:before="0" w:beforeAutospacing="0" w:after="0" w:afterAutospacing="0"/>
      </w:pPr>
      <w:r>
        <w:t> </w:t>
      </w:r>
    </w:p>
    <w:tbl>
      <w:tblPr>
        <w:tblW w:w="0" w:type="auto"/>
        <w:tblCellSpacing w:w="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261"/>
        <w:gridCol w:w="6095"/>
      </w:tblGrid>
      <w:tr w:rsidR="009B7457" w:rsidTr="009B7457">
        <w:trPr>
          <w:trHeight w:val="627"/>
          <w:tblCellSpacing w:w="0" w:type="dxa"/>
        </w:trPr>
        <w:tc>
          <w:tcPr>
            <w:tcW w:w="3261"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rsidR="009B7457" w:rsidRDefault="009B7457">
            <w:pPr>
              <w:pStyle w:val="a5"/>
              <w:widowControl w:val="0"/>
              <w:spacing w:before="0" w:beforeAutospacing="0" w:after="0" w:afterAutospacing="0"/>
              <w:ind w:left="97"/>
            </w:pPr>
            <w:r>
              <w:rPr>
                <w:color w:val="000000"/>
                <w:sz w:val="28"/>
                <w:szCs w:val="28"/>
              </w:rPr>
              <w:lastRenderedPageBreak/>
              <w:t>Крайні терміни складання та перескладання дисципліни</w:t>
            </w:r>
          </w:p>
        </w:tc>
        <w:tc>
          <w:tcPr>
            <w:tcW w:w="6095"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rsidR="009B7457" w:rsidRDefault="009B7457">
            <w:pPr>
              <w:pStyle w:val="a5"/>
              <w:widowControl w:val="0"/>
              <w:tabs>
                <w:tab w:val="left" w:pos="1400"/>
                <w:tab w:val="left" w:pos="3031"/>
                <w:tab w:val="left" w:pos="4326"/>
                <w:tab w:val="left" w:pos="4799"/>
                <w:tab w:val="left" w:pos="5875"/>
              </w:tabs>
              <w:spacing w:before="0" w:beforeAutospacing="0" w:after="0" w:afterAutospacing="0"/>
              <w:ind w:left="96" w:right="19"/>
            </w:pPr>
            <w:r>
              <w:rPr>
                <w:i/>
                <w:iCs/>
                <w:color w:val="000000"/>
                <w:sz w:val="28"/>
                <w:szCs w:val="28"/>
              </w:rPr>
              <w:t>Перескладання здійснюється відповідно до графіка</w:t>
            </w:r>
          </w:p>
        </w:tc>
      </w:tr>
      <w:tr w:rsidR="009B7457" w:rsidTr="009B7457">
        <w:trPr>
          <w:trHeight w:val="933"/>
          <w:tblCellSpacing w:w="0" w:type="dxa"/>
        </w:trPr>
        <w:tc>
          <w:tcPr>
            <w:tcW w:w="3261"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457" w:rsidRDefault="009B7457">
            <w:pPr>
              <w:pStyle w:val="a5"/>
              <w:widowControl w:val="0"/>
              <w:tabs>
                <w:tab w:val="left" w:pos="2250"/>
              </w:tabs>
              <w:spacing w:before="0" w:beforeAutospacing="0" w:after="0" w:afterAutospacing="0"/>
              <w:ind w:left="97" w:right="10"/>
            </w:pPr>
            <w:r>
              <w:rPr>
                <w:color w:val="000000"/>
                <w:sz w:val="28"/>
                <w:szCs w:val="28"/>
              </w:rPr>
              <w:t>Правила академічної доброчесності</w:t>
            </w:r>
          </w:p>
        </w:tc>
        <w:tc>
          <w:tcPr>
            <w:tcW w:w="6095"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457" w:rsidRDefault="009B7457">
            <w:pPr>
              <w:pStyle w:val="a5"/>
              <w:widowControl w:val="0"/>
              <w:spacing w:before="0" w:beforeAutospacing="0" w:after="0" w:afterAutospacing="0"/>
              <w:ind w:left="96"/>
            </w:pPr>
            <w:r>
              <w:rPr>
                <w:i/>
                <w:iCs/>
                <w:color w:val="000000"/>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B7457" w:rsidTr="009B7457">
        <w:trPr>
          <w:trHeight w:val="2107"/>
          <w:tblCellSpacing w:w="0" w:type="dxa"/>
        </w:trPr>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457" w:rsidRDefault="009B7457">
            <w:pPr>
              <w:pStyle w:val="a5"/>
              <w:widowControl w:val="0"/>
              <w:spacing w:before="0" w:beforeAutospacing="0" w:after="0" w:afterAutospacing="0"/>
              <w:ind w:left="97"/>
            </w:pPr>
            <w:r>
              <w:rPr>
                <w:color w:val="000000"/>
                <w:sz w:val="28"/>
                <w:szCs w:val="28"/>
              </w:rPr>
              <w:t>Вимоги до відвідування</w:t>
            </w:r>
          </w:p>
        </w:tc>
        <w:tc>
          <w:tcPr>
            <w:tcW w:w="60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457" w:rsidRDefault="009B7457">
            <w:pPr>
              <w:pStyle w:val="a5"/>
              <w:widowControl w:val="0"/>
              <w:spacing w:before="0" w:beforeAutospacing="0" w:after="0" w:afterAutospacing="0"/>
              <w:ind w:left="96" w:right="119"/>
            </w:pPr>
            <w:r>
              <w:rPr>
                <w:i/>
                <w:iCs/>
                <w:color w:val="000000"/>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об&amp;apos;єктивних причинах пропуску занять.</w:t>
            </w:r>
          </w:p>
        </w:tc>
      </w:tr>
    </w:tbl>
    <w:p w:rsidR="009B7457" w:rsidRDefault="009B7457" w:rsidP="009B7457">
      <w:pPr>
        <w:pStyle w:val="a5"/>
        <w:spacing w:before="0" w:beforeAutospacing="0" w:after="0" w:afterAutospacing="0"/>
      </w:pPr>
      <w:r>
        <w:t> </w:t>
      </w:r>
    </w:p>
    <w:p w:rsidR="009B7457" w:rsidRDefault="00242152" w:rsidP="009B7457">
      <w:pPr>
        <w:jc w:val="both"/>
        <w:rPr>
          <w:b/>
          <w:sz w:val="28"/>
          <w:szCs w:val="28"/>
        </w:rPr>
      </w:pPr>
      <w:r w:rsidRPr="005C7C2C">
        <w:rPr>
          <w:lang w:val="ru-RU"/>
        </w:rPr>
        <w:drawing>
          <wp:inline distT="0" distB="0" distL="0" distR="0">
            <wp:extent cx="5940425" cy="1795082"/>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795082"/>
                    </a:xfrm>
                    <a:prstGeom prst="rect">
                      <a:avLst/>
                    </a:prstGeom>
                    <a:noFill/>
                    <a:ln>
                      <a:noFill/>
                    </a:ln>
                  </pic:spPr>
                </pic:pic>
              </a:graphicData>
            </a:graphic>
          </wp:inline>
        </w:drawing>
      </w:r>
    </w:p>
    <w:p w:rsidR="007531C9" w:rsidRDefault="007531C9"/>
    <w:sectPr w:rsidR="00753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5"/>
    <w:lvl w:ilvl="0">
      <w:start w:val="46"/>
      <w:numFmt w:val="bullet"/>
      <w:lvlText w:val="–"/>
      <w:lvlJc w:val="left"/>
      <w:pPr>
        <w:tabs>
          <w:tab w:val="num" w:pos="720"/>
        </w:tabs>
        <w:ind w:left="720" w:hanging="360"/>
      </w:pPr>
      <w:rPr>
        <w:rFonts w:ascii="Times New Roman" w:hAnsi="Times New Roman"/>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9B75E86"/>
    <w:multiLevelType w:val="multilevel"/>
    <w:tmpl w:val="F81AC5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564F6014"/>
    <w:multiLevelType w:val="multilevel"/>
    <w:tmpl w:val="3AD4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04A89"/>
    <w:multiLevelType w:val="multilevel"/>
    <w:tmpl w:val="70029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114D52"/>
    <w:multiLevelType w:val="multilevel"/>
    <w:tmpl w:val="F9560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F20F6"/>
    <w:multiLevelType w:val="multilevel"/>
    <w:tmpl w:val="73308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32"/>
    <w:rsid w:val="000B2FBD"/>
    <w:rsid w:val="0018178A"/>
    <w:rsid w:val="00242152"/>
    <w:rsid w:val="00326AB2"/>
    <w:rsid w:val="00540DDA"/>
    <w:rsid w:val="007531C9"/>
    <w:rsid w:val="00904D6C"/>
    <w:rsid w:val="009B7457"/>
    <w:rsid w:val="00A202D1"/>
    <w:rsid w:val="00A6444A"/>
    <w:rsid w:val="00C60E32"/>
    <w:rsid w:val="00FA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E035"/>
  <w15:chartTrackingRefBased/>
  <w15:docId w15:val="{426AE659-BC8E-44D1-BFED-088CCDD8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457"/>
    <w:pPr>
      <w:spacing w:after="0" w:line="240" w:lineRule="auto"/>
    </w:pPr>
    <w:rPr>
      <w:rFonts w:ascii="Times New Roman" w:eastAsia="Times New Roman" w:hAnsi="Times New Roman" w:cs="Times New Roman"/>
      <w:noProof/>
      <w:sz w:val="24"/>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7457"/>
    <w:rPr>
      <w:color w:val="0000FF"/>
      <w:u w:val="single"/>
    </w:rPr>
  </w:style>
  <w:style w:type="character" w:styleId="a4">
    <w:name w:val="FollowedHyperlink"/>
    <w:basedOn w:val="a0"/>
    <w:uiPriority w:val="99"/>
    <w:semiHidden/>
    <w:unhideWhenUsed/>
    <w:rsid w:val="009B7457"/>
    <w:rPr>
      <w:color w:val="800080"/>
      <w:u w:val="single"/>
    </w:rPr>
  </w:style>
  <w:style w:type="paragraph" w:customStyle="1" w:styleId="msonormal0">
    <w:name w:val="msonormal"/>
    <w:basedOn w:val="a"/>
    <w:uiPriority w:val="99"/>
    <w:rsid w:val="009B7457"/>
    <w:pPr>
      <w:spacing w:before="100" w:beforeAutospacing="1" w:after="100" w:afterAutospacing="1"/>
    </w:pPr>
    <w:rPr>
      <w:noProof w:val="0"/>
      <w:lang w:val="ru-RU"/>
    </w:rPr>
  </w:style>
  <w:style w:type="paragraph" w:styleId="a5">
    <w:name w:val="Normal (Web)"/>
    <w:basedOn w:val="a"/>
    <w:uiPriority w:val="99"/>
    <w:semiHidden/>
    <w:unhideWhenUsed/>
    <w:rsid w:val="009B7457"/>
    <w:pPr>
      <w:spacing w:before="100" w:beforeAutospacing="1" w:after="100" w:afterAutospacing="1"/>
    </w:pPr>
    <w:rPr>
      <w:noProof w:val="0"/>
      <w:lang w:val="ru-RU"/>
    </w:rPr>
  </w:style>
  <w:style w:type="paragraph" w:styleId="a6">
    <w:name w:val="header"/>
    <w:basedOn w:val="a"/>
    <w:link w:val="a7"/>
    <w:uiPriority w:val="99"/>
    <w:semiHidden/>
    <w:unhideWhenUsed/>
    <w:rsid w:val="009B7457"/>
    <w:pPr>
      <w:tabs>
        <w:tab w:val="center" w:pos="4819"/>
        <w:tab w:val="right" w:pos="9639"/>
      </w:tabs>
    </w:pPr>
  </w:style>
  <w:style w:type="character" w:customStyle="1" w:styleId="a7">
    <w:name w:val="Верхній колонтитул Знак"/>
    <w:basedOn w:val="a0"/>
    <w:link w:val="a6"/>
    <w:uiPriority w:val="99"/>
    <w:semiHidden/>
    <w:rsid w:val="009B7457"/>
    <w:rPr>
      <w:rFonts w:ascii="Times New Roman" w:eastAsia="Times New Roman" w:hAnsi="Times New Roman" w:cs="Times New Roman"/>
      <w:noProof/>
      <w:sz w:val="24"/>
      <w:szCs w:val="24"/>
      <w:lang w:val="uk-UA" w:eastAsia="ru-RU"/>
    </w:rPr>
  </w:style>
  <w:style w:type="paragraph" w:styleId="a8">
    <w:name w:val="footer"/>
    <w:basedOn w:val="a"/>
    <w:link w:val="a9"/>
    <w:uiPriority w:val="99"/>
    <w:semiHidden/>
    <w:unhideWhenUsed/>
    <w:rsid w:val="009B7457"/>
    <w:pPr>
      <w:tabs>
        <w:tab w:val="center" w:pos="4819"/>
        <w:tab w:val="right" w:pos="9639"/>
      </w:tabs>
    </w:pPr>
  </w:style>
  <w:style w:type="character" w:customStyle="1" w:styleId="a9">
    <w:name w:val="Нижній колонтитул Знак"/>
    <w:basedOn w:val="a0"/>
    <w:link w:val="a8"/>
    <w:uiPriority w:val="99"/>
    <w:semiHidden/>
    <w:rsid w:val="009B7457"/>
    <w:rPr>
      <w:rFonts w:ascii="Times New Roman" w:eastAsia="Times New Roman" w:hAnsi="Times New Roman" w:cs="Times New Roman"/>
      <w:noProof/>
      <w:sz w:val="24"/>
      <w:szCs w:val="24"/>
      <w:lang w:val="uk-UA" w:eastAsia="ru-RU"/>
    </w:rPr>
  </w:style>
  <w:style w:type="paragraph" w:customStyle="1" w:styleId="docdata">
    <w:name w:val="docdata"/>
    <w:aliases w:val="docy,v5,39937,baiaagaaboqcaaad/5iaaaunkwaaaaaaaaaaaaaaaaaaaaaaaaaaaaaaaaaaaaaaaaaaaaaaaaaaaaaaaaaaaaaaaaaaaaaaaaaaaaaaaaaaaaaaaaaaaaaaaaaaaaaaaaaaaaaaaaaaaaaaaaaaaaaaaaaaaaaaaaaaaaaaaaaaaaaaaaaaaaaaaaaaaaaaaaaaaaaaaaaaaaaaaaaaaaaaaaaaaaaaaaaaaaa"/>
    <w:basedOn w:val="a"/>
    <w:uiPriority w:val="99"/>
    <w:rsid w:val="009B7457"/>
    <w:pPr>
      <w:spacing w:before="100" w:beforeAutospacing="1" w:after="100" w:afterAutospacing="1"/>
    </w:pPr>
    <w:rPr>
      <w:noProof w:val="0"/>
      <w:lang w:eastAsia="uk-UA"/>
    </w:rPr>
  </w:style>
  <w:style w:type="character" w:customStyle="1" w:styleId="apple-converted-space">
    <w:name w:val="apple-converted-space"/>
    <w:basedOn w:val="a0"/>
    <w:rsid w:val="009B7457"/>
  </w:style>
  <w:style w:type="paragraph" w:customStyle="1" w:styleId="aa">
    <w:name w:val=" Знак Знак Знак Знак Знак Знак Знак Знак Знак Знак"/>
    <w:basedOn w:val="a"/>
    <w:autoRedefine/>
    <w:rsid w:val="00FA6AD2"/>
    <w:pPr>
      <w:spacing w:after="160" w:line="240" w:lineRule="exact"/>
    </w:pPr>
    <w:rPr>
      <w:rFonts w:eastAsia="SimSun"/>
      <w:b/>
      <w:noProof w:val="0"/>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iitta.gov" TargetMode="External"/><Relationship Id="rId3" Type="http://schemas.openxmlformats.org/officeDocument/2006/relationships/settings" Target="settings.xml"/><Relationship Id="rId7" Type="http://schemas.openxmlformats.org/officeDocument/2006/relationships/hyperlink" Target="http://ua-referat.com/%D0%9F%D1%81%D0%B8%D1%85%D0%BE%D0%BB%D0%BE%D0%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ukraine.edu.u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20</Pages>
  <Words>4510</Words>
  <Characters>25711</Characters>
  <Application>Microsoft Office Word</Application>
  <DocSecurity>0</DocSecurity>
  <Lines>214</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2024-02-05T09:32:00Z</dcterms:created>
  <dcterms:modified xsi:type="dcterms:W3CDTF">2024-02-05T12:28:00Z</dcterms:modified>
</cp:coreProperties>
</file>