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E4E" w:rsidRPr="00CA7130" w:rsidRDefault="00592E4E" w:rsidP="00592E4E">
      <w:pPr>
        <w:tabs>
          <w:tab w:val="left" w:pos="2030"/>
        </w:tabs>
        <w:jc w:val="center"/>
        <w:rPr>
          <w:b/>
          <w:caps/>
          <w:sz w:val="28"/>
          <w:szCs w:val="28"/>
        </w:rPr>
      </w:pPr>
      <w:r w:rsidRPr="00CA7130">
        <w:rPr>
          <w:b/>
          <w:caps/>
          <w:sz w:val="28"/>
          <w:szCs w:val="28"/>
        </w:rPr>
        <w:t>РОЗВИТКУ ЛЮДИНИ «Україна»</w:t>
      </w:r>
    </w:p>
    <w:p w:rsidR="00592E4E" w:rsidRPr="00CA7130" w:rsidRDefault="00592E4E" w:rsidP="00592E4E">
      <w:pPr>
        <w:tabs>
          <w:tab w:val="left" w:pos="2030"/>
        </w:tabs>
        <w:rPr>
          <w:b/>
          <w:caps/>
          <w:sz w:val="28"/>
          <w:szCs w:val="28"/>
        </w:rPr>
      </w:pPr>
    </w:p>
    <w:p w:rsidR="00592E4E" w:rsidRPr="00CA7130" w:rsidRDefault="00592E4E" w:rsidP="00592E4E">
      <w:pPr>
        <w:tabs>
          <w:tab w:val="left" w:pos="2030"/>
        </w:tabs>
        <w:jc w:val="center"/>
        <w:rPr>
          <w:b/>
          <w:caps/>
          <w:sz w:val="28"/>
          <w:szCs w:val="28"/>
        </w:rPr>
      </w:pPr>
      <w:r>
        <w:rPr>
          <w:b/>
          <w:caps/>
          <w:sz w:val="28"/>
          <w:szCs w:val="28"/>
        </w:rPr>
        <w:t>ПОЛТАВСЬКИЙ ІНСТИТУТ ЕКОНОМІКИ І ПРАВА</w:t>
      </w:r>
      <w:r w:rsidRPr="00CA7130">
        <w:rPr>
          <w:b/>
          <w:caps/>
          <w:sz w:val="28"/>
          <w:szCs w:val="28"/>
        </w:rPr>
        <w:t xml:space="preserve">  __________________________________________________________________</w:t>
      </w:r>
    </w:p>
    <w:p w:rsidR="00592E4E" w:rsidRPr="00CA7130" w:rsidRDefault="00592E4E" w:rsidP="00592E4E">
      <w:pPr>
        <w:tabs>
          <w:tab w:val="left" w:pos="2030"/>
        </w:tabs>
        <w:jc w:val="center"/>
        <w:rPr>
          <w:b/>
          <w:caps/>
          <w:sz w:val="28"/>
          <w:szCs w:val="28"/>
        </w:rPr>
      </w:pPr>
    </w:p>
    <w:p w:rsidR="00592E4E" w:rsidRPr="00CA7130" w:rsidRDefault="00592E4E" w:rsidP="00592E4E">
      <w:pPr>
        <w:tabs>
          <w:tab w:val="left" w:pos="2030"/>
        </w:tabs>
        <w:jc w:val="center"/>
        <w:rPr>
          <w:b/>
          <w:caps/>
          <w:sz w:val="28"/>
          <w:szCs w:val="28"/>
        </w:rPr>
      </w:pPr>
      <w:r>
        <w:rPr>
          <w:b/>
          <w:caps/>
          <w:sz w:val="28"/>
          <w:szCs w:val="28"/>
        </w:rPr>
        <w:t>КАФЕДРА ФІЛОЛОГІЇ ТА СОЦІАЛЬНО-ГУМАНІТАРНИХ ДИСЦИПЛІН</w:t>
      </w:r>
      <w:r w:rsidRPr="00CA7130">
        <w:rPr>
          <w:b/>
          <w:caps/>
          <w:sz w:val="28"/>
          <w:szCs w:val="28"/>
        </w:rPr>
        <w:t xml:space="preserve"> </w:t>
      </w:r>
    </w:p>
    <w:p w:rsidR="00592E4E" w:rsidRPr="00CA7130" w:rsidRDefault="00592E4E" w:rsidP="00592E4E">
      <w:pPr>
        <w:tabs>
          <w:tab w:val="left" w:pos="2030"/>
        </w:tabs>
        <w:jc w:val="center"/>
        <w:rPr>
          <w:b/>
          <w:caps/>
          <w:sz w:val="28"/>
          <w:szCs w:val="28"/>
        </w:rPr>
      </w:pPr>
      <w:r w:rsidRPr="00CA7130">
        <w:rPr>
          <w:b/>
          <w:caps/>
          <w:sz w:val="28"/>
          <w:szCs w:val="28"/>
        </w:rPr>
        <w:t>__________________________________________________________________</w:t>
      </w:r>
    </w:p>
    <w:p w:rsidR="00592E4E" w:rsidRPr="00CA7130" w:rsidRDefault="00592E4E" w:rsidP="00592E4E">
      <w:pPr>
        <w:tabs>
          <w:tab w:val="left" w:pos="2030"/>
        </w:tabs>
        <w:rPr>
          <w:b/>
          <w:sz w:val="28"/>
          <w:szCs w:val="28"/>
        </w:rPr>
      </w:pPr>
      <w:r w:rsidRPr="00CA7130">
        <w:rPr>
          <w:b/>
          <w:caps/>
          <w:sz w:val="28"/>
          <w:szCs w:val="28"/>
        </w:rPr>
        <w:t xml:space="preserve">                                                                                                                                                                                                                                                                                                                                                                                                                                                                                                                                                                                                                                                                                                                                                                                                                                                                                                                                                                                                                                                                                                                                                                                                                                                                                                                                                                                                                                                                                                                                                                                                                                                                                                                                                                                                                                                                                                                                                                                                                                                                                                                                                                                                                                                                                                                                                                                                                                                                                    </w:t>
      </w:r>
    </w:p>
    <w:p w:rsidR="00592E4E" w:rsidRPr="00CA7130" w:rsidRDefault="00592E4E" w:rsidP="00592E4E">
      <w:pPr>
        <w:pStyle w:val="a3"/>
        <w:tabs>
          <w:tab w:val="left" w:pos="2030"/>
        </w:tabs>
        <w:ind w:left="5387"/>
        <w:rPr>
          <w:szCs w:val="28"/>
        </w:rPr>
      </w:pPr>
    </w:p>
    <w:p w:rsidR="00592E4E" w:rsidRPr="00CA7130" w:rsidRDefault="00592E4E" w:rsidP="00592E4E">
      <w:pPr>
        <w:tabs>
          <w:tab w:val="left" w:pos="5940"/>
        </w:tabs>
        <w:ind w:left="5387"/>
        <w:rPr>
          <w:sz w:val="28"/>
          <w:szCs w:val="28"/>
        </w:rPr>
      </w:pPr>
      <w:r w:rsidRPr="00CA7130">
        <w:rPr>
          <w:b/>
          <w:sz w:val="28"/>
          <w:szCs w:val="28"/>
        </w:rPr>
        <w:t>ЗАТВЕРДЖУЮ</w:t>
      </w:r>
    </w:p>
    <w:p w:rsidR="00592E4E" w:rsidRPr="00CA7130" w:rsidRDefault="00592E4E" w:rsidP="00592E4E">
      <w:pPr>
        <w:ind w:left="5387"/>
        <w:rPr>
          <w:sz w:val="28"/>
          <w:szCs w:val="28"/>
        </w:rPr>
      </w:pPr>
      <w:r>
        <w:rPr>
          <w:sz w:val="28"/>
          <w:szCs w:val="28"/>
        </w:rPr>
        <w:t>Перший заступник директора</w:t>
      </w:r>
      <w:r w:rsidRPr="00CA7130">
        <w:rPr>
          <w:sz w:val="28"/>
          <w:szCs w:val="28"/>
        </w:rPr>
        <w:t xml:space="preserve"> </w:t>
      </w:r>
    </w:p>
    <w:p w:rsidR="00592E4E" w:rsidRPr="00CA7130" w:rsidRDefault="00592E4E" w:rsidP="00592E4E">
      <w:pPr>
        <w:ind w:left="5387"/>
        <w:rPr>
          <w:sz w:val="28"/>
          <w:szCs w:val="28"/>
        </w:rPr>
      </w:pPr>
      <w:r>
        <w:rPr>
          <w:sz w:val="28"/>
          <w:szCs w:val="28"/>
        </w:rPr>
        <w:t>з навчально-методичної</w:t>
      </w:r>
      <w:r w:rsidRPr="00CA7130">
        <w:rPr>
          <w:sz w:val="28"/>
          <w:szCs w:val="28"/>
        </w:rPr>
        <w:t xml:space="preserve"> роботи</w:t>
      </w:r>
    </w:p>
    <w:p w:rsidR="00592E4E" w:rsidRPr="00CA7130" w:rsidRDefault="00592E4E" w:rsidP="00592E4E">
      <w:pPr>
        <w:ind w:left="5387"/>
        <w:rPr>
          <w:sz w:val="28"/>
          <w:szCs w:val="28"/>
        </w:rPr>
      </w:pPr>
      <w:r>
        <w:rPr>
          <w:sz w:val="28"/>
          <w:szCs w:val="28"/>
        </w:rPr>
        <w:t xml:space="preserve">________________ Р.І. </w:t>
      </w:r>
      <w:proofErr w:type="spellStart"/>
      <w:r>
        <w:rPr>
          <w:sz w:val="28"/>
          <w:szCs w:val="28"/>
        </w:rPr>
        <w:t>Шаравара</w:t>
      </w:r>
      <w:proofErr w:type="spellEnd"/>
    </w:p>
    <w:p w:rsidR="00592E4E" w:rsidRPr="00CA7130" w:rsidRDefault="00592E4E" w:rsidP="00592E4E">
      <w:pPr>
        <w:pStyle w:val="a3"/>
        <w:ind w:left="5387"/>
        <w:rPr>
          <w:szCs w:val="28"/>
        </w:rPr>
      </w:pPr>
      <w:r w:rsidRPr="00CA7130">
        <w:rPr>
          <w:szCs w:val="28"/>
        </w:rPr>
        <w:t>«____» _______________20___ р.</w:t>
      </w:r>
    </w:p>
    <w:p w:rsidR="00592E4E" w:rsidRPr="00CA7130" w:rsidRDefault="00592E4E" w:rsidP="00592E4E">
      <w:pPr>
        <w:pStyle w:val="2"/>
        <w:shd w:val="clear" w:color="auto" w:fill="FFFFFF"/>
        <w:rPr>
          <w:rFonts w:ascii="Times New Roman" w:hAnsi="Times New Roman"/>
          <w:i/>
          <w:iCs/>
        </w:rPr>
      </w:pPr>
    </w:p>
    <w:p w:rsidR="00592E4E" w:rsidRPr="00CA7130" w:rsidRDefault="00592E4E" w:rsidP="00592E4E">
      <w:pPr>
        <w:pStyle w:val="2"/>
        <w:shd w:val="clear" w:color="auto" w:fill="FFFFFF"/>
        <w:rPr>
          <w:rFonts w:ascii="Times New Roman" w:hAnsi="Times New Roman"/>
          <w:b w:val="0"/>
          <w:i/>
          <w:iCs/>
        </w:rPr>
      </w:pPr>
    </w:p>
    <w:p w:rsidR="00592E4E" w:rsidRPr="00CA7130" w:rsidRDefault="00592E4E" w:rsidP="00592E4E">
      <w:pPr>
        <w:pStyle w:val="2"/>
        <w:shd w:val="clear" w:color="auto" w:fill="FFFFFF"/>
        <w:jc w:val="center"/>
        <w:rPr>
          <w:rFonts w:ascii="Times New Roman" w:hAnsi="Times New Roman"/>
          <w:i/>
          <w:iCs/>
          <w:color w:val="auto"/>
          <w:sz w:val="28"/>
          <w:szCs w:val="28"/>
        </w:rPr>
      </w:pPr>
      <w:r w:rsidRPr="00CA7130">
        <w:rPr>
          <w:rFonts w:ascii="Times New Roman" w:hAnsi="Times New Roman"/>
          <w:color w:val="auto"/>
          <w:sz w:val="28"/>
          <w:szCs w:val="28"/>
        </w:rPr>
        <w:t>СИЛАБУС</w:t>
      </w:r>
    </w:p>
    <w:p w:rsidR="00592E4E" w:rsidRPr="00CA7130" w:rsidRDefault="00592E4E" w:rsidP="00592E4E">
      <w:pPr>
        <w:pStyle w:val="2"/>
        <w:shd w:val="clear" w:color="auto" w:fill="FFFFFF"/>
        <w:jc w:val="center"/>
        <w:rPr>
          <w:rFonts w:ascii="Times New Roman" w:hAnsi="Times New Roman"/>
          <w:i/>
          <w:iCs/>
          <w:color w:val="auto"/>
          <w:sz w:val="28"/>
          <w:szCs w:val="28"/>
        </w:rPr>
      </w:pPr>
      <w:r w:rsidRPr="00CA7130">
        <w:rPr>
          <w:rFonts w:ascii="Times New Roman" w:hAnsi="Times New Roman"/>
          <w:color w:val="auto"/>
          <w:sz w:val="28"/>
          <w:szCs w:val="28"/>
        </w:rPr>
        <w:t>навчальної дисципліни</w:t>
      </w:r>
    </w:p>
    <w:p w:rsidR="00592E4E" w:rsidRPr="00CA7130" w:rsidRDefault="00592E4E" w:rsidP="00592E4E">
      <w:pPr>
        <w:jc w:val="center"/>
        <w:rPr>
          <w:b/>
        </w:rPr>
      </w:pPr>
    </w:p>
    <w:p w:rsidR="00592E4E" w:rsidRPr="00CA7130" w:rsidRDefault="00592E4E" w:rsidP="00592E4E">
      <w:pPr>
        <w:ind w:firstLine="708"/>
      </w:pPr>
      <w:r w:rsidRPr="00CA7130">
        <w:t xml:space="preserve"> __</w:t>
      </w:r>
      <w:r w:rsidR="009A26D2">
        <w:t>ОК 1.11</w:t>
      </w:r>
      <w:r w:rsidRPr="00CA7130">
        <w:t xml:space="preserve">_______            </w:t>
      </w:r>
      <w:r w:rsidR="008063A8">
        <w:rPr>
          <w:b/>
        </w:rPr>
        <w:t>__</w:t>
      </w:r>
      <w:r w:rsidR="009A26D2" w:rsidRPr="009A26D2">
        <w:rPr>
          <w:sz w:val="28"/>
          <w:szCs w:val="28"/>
        </w:rPr>
        <w:t xml:space="preserve"> </w:t>
      </w:r>
      <w:r w:rsidR="009A26D2" w:rsidRPr="009A26D2">
        <w:rPr>
          <w:b/>
          <w:sz w:val="28"/>
          <w:szCs w:val="28"/>
          <w:u w:val="single"/>
        </w:rPr>
        <w:t>Лінгвокраїнознавство країн ІІ іноземної мови</w:t>
      </w:r>
      <w:r w:rsidR="009A26D2" w:rsidRPr="008063A8">
        <w:rPr>
          <w:b/>
          <w:u w:val="single"/>
        </w:rPr>
        <w:t xml:space="preserve"> </w:t>
      </w:r>
    </w:p>
    <w:p w:rsidR="00592E4E" w:rsidRPr="00CA7130" w:rsidRDefault="00592E4E" w:rsidP="00592E4E">
      <w:pPr>
        <w:jc w:val="center"/>
        <w:rPr>
          <w:sz w:val="16"/>
        </w:rPr>
      </w:pPr>
      <w:r w:rsidRPr="00CA7130">
        <w:rPr>
          <w:sz w:val="16"/>
        </w:rPr>
        <w:t xml:space="preserve">                         (шифр і назва навчальної дисципліни)</w:t>
      </w:r>
    </w:p>
    <w:p w:rsidR="00592E4E" w:rsidRPr="00CA7130" w:rsidRDefault="00592E4E" w:rsidP="00592E4E">
      <w:pPr>
        <w:ind w:firstLine="708"/>
      </w:pPr>
      <w:r w:rsidRPr="00CA7130">
        <w:rPr>
          <w:sz w:val="28"/>
          <w:szCs w:val="28"/>
        </w:rPr>
        <w:t xml:space="preserve">освітня програма </w:t>
      </w:r>
      <w:proofErr w:type="spellStart"/>
      <w:r w:rsidRPr="00CA7130">
        <w:t>____</w:t>
      </w:r>
      <w:r w:rsidRPr="00592E4E">
        <w:rPr>
          <w:u w:val="single"/>
        </w:rPr>
        <w:t>Філолог</w:t>
      </w:r>
      <w:proofErr w:type="spellEnd"/>
      <w:r w:rsidRPr="00592E4E">
        <w:rPr>
          <w:u w:val="single"/>
        </w:rPr>
        <w:t>ія_</w:t>
      </w:r>
      <w:r w:rsidRPr="00CA7130">
        <w:t>________________</w:t>
      </w:r>
      <w:r>
        <w:t>_______________________</w:t>
      </w:r>
    </w:p>
    <w:p w:rsidR="00592E4E" w:rsidRPr="00CA7130" w:rsidRDefault="00592E4E" w:rsidP="00592E4E">
      <w:pPr>
        <w:jc w:val="center"/>
        <w:rPr>
          <w:sz w:val="16"/>
        </w:rPr>
      </w:pPr>
      <w:r w:rsidRPr="00CA7130">
        <w:rPr>
          <w:sz w:val="16"/>
        </w:rPr>
        <w:t xml:space="preserve">                             (назва освітньої програми)</w:t>
      </w:r>
    </w:p>
    <w:p w:rsidR="00592E4E" w:rsidRPr="00CA7130" w:rsidRDefault="00592E4E" w:rsidP="00592E4E">
      <w:pPr>
        <w:ind w:firstLine="708"/>
      </w:pPr>
      <w:r w:rsidRPr="00CA7130">
        <w:rPr>
          <w:sz w:val="28"/>
          <w:szCs w:val="28"/>
        </w:rPr>
        <w:t xml:space="preserve">освітнього рівня </w:t>
      </w:r>
      <w:proofErr w:type="spellStart"/>
      <w:r w:rsidRPr="00CA7130">
        <w:t>_____</w:t>
      </w:r>
      <w:r w:rsidRPr="00592E4E">
        <w:rPr>
          <w:u w:val="single"/>
        </w:rPr>
        <w:t>бакала</w:t>
      </w:r>
      <w:proofErr w:type="spellEnd"/>
      <w:r w:rsidRPr="00592E4E">
        <w:rPr>
          <w:u w:val="single"/>
        </w:rPr>
        <w:t>вр_</w:t>
      </w:r>
      <w:r w:rsidRPr="00CA7130">
        <w:t>_______________</w:t>
      </w:r>
      <w:r>
        <w:t>_________________________</w:t>
      </w:r>
    </w:p>
    <w:p w:rsidR="00592E4E" w:rsidRPr="00CA7130" w:rsidRDefault="00592E4E" w:rsidP="00592E4E">
      <w:pPr>
        <w:jc w:val="center"/>
        <w:rPr>
          <w:sz w:val="16"/>
        </w:rPr>
      </w:pPr>
      <w:r w:rsidRPr="00CA7130">
        <w:rPr>
          <w:sz w:val="16"/>
        </w:rPr>
        <w:t xml:space="preserve">                             (назва освітнього рівня)</w:t>
      </w:r>
    </w:p>
    <w:p w:rsidR="00592E4E" w:rsidRPr="00CA7130" w:rsidRDefault="00592E4E" w:rsidP="00592E4E">
      <w:pPr>
        <w:ind w:firstLine="708"/>
      </w:pPr>
      <w:r w:rsidRPr="00CA7130">
        <w:rPr>
          <w:sz w:val="28"/>
          <w:szCs w:val="28"/>
        </w:rPr>
        <w:t xml:space="preserve">освітня програма </w:t>
      </w:r>
      <w:r w:rsidRPr="00CA7130">
        <w:t>_____________________________________________________</w:t>
      </w:r>
    </w:p>
    <w:p w:rsidR="00592E4E" w:rsidRPr="00CA7130" w:rsidRDefault="00592E4E" w:rsidP="00592E4E">
      <w:pPr>
        <w:jc w:val="center"/>
        <w:rPr>
          <w:sz w:val="16"/>
        </w:rPr>
      </w:pPr>
      <w:r w:rsidRPr="00CA7130">
        <w:rPr>
          <w:sz w:val="16"/>
        </w:rPr>
        <w:t xml:space="preserve">                             (назва освітньої програми)</w:t>
      </w:r>
    </w:p>
    <w:p w:rsidR="00592E4E" w:rsidRPr="00CA7130" w:rsidRDefault="00592E4E" w:rsidP="00592E4E">
      <w:pPr>
        <w:ind w:firstLine="708"/>
      </w:pPr>
      <w:r w:rsidRPr="00CA7130">
        <w:rPr>
          <w:sz w:val="28"/>
          <w:szCs w:val="28"/>
        </w:rPr>
        <w:t xml:space="preserve">освітнього рівня </w:t>
      </w:r>
      <w:r w:rsidRPr="00CA7130">
        <w:t>_____________________________________________________</w:t>
      </w:r>
    </w:p>
    <w:p w:rsidR="00592E4E" w:rsidRPr="00CA7130" w:rsidRDefault="00592E4E" w:rsidP="00592E4E">
      <w:pPr>
        <w:jc w:val="center"/>
        <w:rPr>
          <w:sz w:val="16"/>
        </w:rPr>
      </w:pPr>
      <w:r w:rsidRPr="00CA7130">
        <w:rPr>
          <w:sz w:val="16"/>
        </w:rPr>
        <w:t xml:space="preserve">                             (назва освітнього рівня)</w:t>
      </w:r>
    </w:p>
    <w:p w:rsidR="00592E4E" w:rsidRPr="00CA7130" w:rsidRDefault="00592E4E" w:rsidP="00592E4E">
      <w:pPr>
        <w:ind w:left="709"/>
        <w:jc w:val="both"/>
      </w:pPr>
    </w:p>
    <w:p w:rsidR="00592E4E" w:rsidRPr="00CA7130" w:rsidRDefault="00592E4E" w:rsidP="00592E4E">
      <w:pPr>
        <w:ind w:left="709"/>
        <w:jc w:val="both"/>
      </w:pPr>
      <w:r w:rsidRPr="00CA7130">
        <w:t>Обсяг кредитів: _____</w:t>
      </w:r>
      <w:r w:rsidR="009A26D2">
        <w:t>3</w:t>
      </w:r>
      <w:r w:rsidRPr="00CA7130">
        <w:t>____________</w:t>
      </w:r>
    </w:p>
    <w:p w:rsidR="00592E4E" w:rsidRPr="00CA7130" w:rsidRDefault="00592E4E" w:rsidP="00592E4E">
      <w:pPr>
        <w:ind w:left="709"/>
        <w:jc w:val="both"/>
      </w:pPr>
      <w:r w:rsidRPr="00CA7130">
        <w:t xml:space="preserve">Форма підсумкового контролю: </w:t>
      </w:r>
      <w:proofErr w:type="spellStart"/>
      <w:r w:rsidRPr="00CA7130">
        <w:t>_____</w:t>
      </w:r>
      <w:r w:rsidR="0042714E">
        <w:t>залік</w:t>
      </w:r>
      <w:r w:rsidRPr="00CA7130">
        <w:t>_</w:t>
      </w:r>
      <w:r w:rsidR="008063A8">
        <w:t>ісп</w:t>
      </w:r>
      <w:proofErr w:type="spellEnd"/>
      <w:r w:rsidR="008063A8">
        <w:t>ит</w:t>
      </w:r>
      <w:r w:rsidRPr="00CA7130">
        <w:t>__________________</w:t>
      </w:r>
    </w:p>
    <w:p w:rsidR="00592E4E" w:rsidRPr="00CA7130" w:rsidRDefault="00592E4E" w:rsidP="00592E4E">
      <w:pPr>
        <w:jc w:val="both"/>
      </w:pPr>
    </w:p>
    <w:p w:rsidR="00592E4E" w:rsidRDefault="00592E4E" w:rsidP="00592E4E">
      <w:pPr>
        <w:jc w:val="center"/>
        <w:rPr>
          <w:b/>
          <w:sz w:val="28"/>
          <w:szCs w:val="28"/>
        </w:rPr>
      </w:pPr>
    </w:p>
    <w:p w:rsidR="00592E4E" w:rsidRDefault="00592E4E" w:rsidP="00592E4E">
      <w:pPr>
        <w:jc w:val="center"/>
        <w:rPr>
          <w:b/>
          <w:sz w:val="28"/>
          <w:szCs w:val="28"/>
        </w:rPr>
      </w:pPr>
    </w:p>
    <w:p w:rsidR="00592E4E" w:rsidRDefault="00592E4E" w:rsidP="00592E4E">
      <w:pPr>
        <w:jc w:val="center"/>
        <w:rPr>
          <w:b/>
          <w:sz w:val="28"/>
          <w:szCs w:val="28"/>
        </w:rPr>
      </w:pPr>
    </w:p>
    <w:p w:rsidR="00592E4E" w:rsidRDefault="00592E4E" w:rsidP="00592E4E">
      <w:pPr>
        <w:jc w:val="center"/>
        <w:rPr>
          <w:b/>
          <w:sz w:val="28"/>
          <w:szCs w:val="28"/>
        </w:rPr>
      </w:pPr>
    </w:p>
    <w:p w:rsidR="00592E4E" w:rsidRDefault="00592E4E" w:rsidP="00592E4E">
      <w:pPr>
        <w:jc w:val="center"/>
        <w:rPr>
          <w:b/>
          <w:sz w:val="28"/>
          <w:szCs w:val="28"/>
        </w:rPr>
      </w:pPr>
    </w:p>
    <w:p w:rsidR="00592E4E" w:rsidRDefault="00592E4E" w:rsidP="00592E4E">
      <w:pPr>
        <w:jc w:val="center"/>
        <w:rPr>
          <w:b/>
          <w:sz w:val="28"/>
          <w:szCs w:val="28"/>
        </w:rPr>
      </w:pPr>
    </w:p>
    <w:p w:rsidR="00592E4E" w:rsidRDefault="00592E4E" w:rsidP="00592E4E">
      <w:pPr>
        <w:jc w:val="center"/>
        <w:rPr>
          <w:b/>
          <w:sz w:val="28"/>
          <w:szCs w:val="28"/>
        </w:rPr>
      </w:pPr>
    </w:p>
    <w:p w:rsidR="00592E4E" w:rsidRDefault="00592E4E" w:rsidP="00592E4E">
      <w:pPr>
        <w:jc w:val="center"/>
        <w:rPr>
          <w:b/>
          <w:sz w:val="28"/>
          <w:szCs w:val="28"/>
        </w:rPr>
      </w:pPr>
    </w:p>
    <w:p w:rsidR="00592E4E" w:rsidRDefault="00592E4E" w:rsidP="00592E4E">
      <w:pPr>
        <w:jc w:val="center"/>
        <w:rPr>
          <w:b/>
          <w:sz w:val="28"/>
          <w:szCs w:val="28"/>
        </w:rPr>
      </w:pPr>
    </w:p>
    <w:p w:rsidR="00592E4E" w:rsidRDefault="00592E4E" w:rsidP="00592E4E">
      <w:pPr>
        <w:jc w:val="center"/>
        <w:rPr>
          <w:b/>
          <w:sz w:val="28"/>
          <w:szCs w:val="28"/>
        </w:rPr>
      </w:pPr>
    </w:p>
    <w:p w:rsidR="00592E4E" w:rsidRDefault="00592E4E" w:rsidP="00592E4E">
      <w:pPr>
        <w:jc w:val="center"/>
        <w:rPr>
          <w:b/>
          <w:sz w:val="28"/>
          <w:szCs w:val="28"/>
        </w:rPr>
      </w:pPr>
    </w:p>
    <w:p w:rsidR="00592E4E" w:rsidRPr="00CA7130" w:rsidRDefault="00592E4E" w:rsidP="00592E4E">
      <w:pPr>
        <w:jc w:val="center"/>
        <w:rPr>
          <w:b/>
          <w:sz w:val="28"/>
          <w:szCs w:val="28"/>
        </w:rPr>
      </w:pPr>
    </w:p>
    <w:p w:rsidR="00592E4E" w:rsidRPr="00CA7130" w:rsidRDefault="00592E4E" w:rsidP="00592E4E">
      <w:pPr>
        <w:jc w:val="center"/>
        <w:rPr>
          <w:b/>
          <w:sz w:val="28"/>
          <w:szCs w:val="28"/>
        </w:rPr>
      </w:pPr>
      <w:r>
        <w:rPr>
          <w:b/>
          <w:sz w:val="28"/>
          <w:szCs w:val="28"/>
        </w:rPr>
        <w:t>Полтава</w:t>
      </w:r>
      <w:r w:rsidR="00505EB5">
        <w:rPr>
          <w:b/>
          <w:sz w:val="28"/>
          <w:szCs w:val="28"/>
        </w:rPr>
        <w:t xml:space="preserve"> 20</w:t>
      </w:r>
      <w:r>
        <w:rPr>
          <w:b/>
          <w:sz w:val="28"/>
          <w:szCs w:val="28"/>
        </w:rPr>
        <w:t>20</w:t>
      </w:r>
      <w:r w:rsidRPr="00CA7130">
        <w:rPr>
          <w:b/>
          <w:sz w:val="28"/>
          <w:szCs w:val="28"/>
        </w:rPr>
        <w:t xml:space="preserve"> рік</w:t>
      </w:r>
    </w:p>
    <w:p w:rsidR="00592E4E" w:rsidRPr="00CA7130" w:rsidRDefault="00592E4E" w:rsidP="00592E4E">
      <w:pPr>
        <w:jc w:val="both"/>
        <w:rPr>
          <w:sz w:val="28"/>
          <w:szCs w:val="28"/>
        </w:rPr>
      </w:pPr>
      <w:r w:rsidRPr="00CA7130">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6"/>
        <w:gridCol w:w="5600"/>
      </w:tblGrid>
      <w:tr w:rsidR="00592E4E" w:rsidRPr="00CA7130" w:rsidTr="00505EB5">
        <w:tc>
          <w:tcPr>
            <w:tcW w:w="10086" w:type="dxa"/>
            <w:gridSpan w:val="2"/>
            <w:shd w:val="clear" w:color="auto" w:fill="auto"/>
            <w:vAlign w:val="center"/>
          </w:tcPr>
          <w:p w:rsidR="00592E4E" w:rsidRPr="00CA7130" w:rsidRDefault="00592E4E" w:rsidP="00484AC1">
            <w:pPr>
              <w:jc w:val="center"/>
              <w:rPr>
                <w:b/>
                <w:sz w:val="28"/>
                <w:szCs w:val="28"/>
              </w:rPr>
            </w:pPr>
          </w:p>
          <w:p w:rsidR="00592E4E" w:rsidRPr="00CA7130" w:rsidRDefault="00592E4E" w:rsidP="00484AC1">
            <w:pPr>
              <w:jc w:val="center"/>
              <w:rPr>
                <w:b/>
                <w:sz w:val="28"/>
                <w:szCs w:val="28"/>
              </w:rPr>
            </w:pPr>
            <w:r w:rsidRPr="00CA7130">
              <w:rPr>
                <w:b/>
                <w:sz w:val="28"/>
                <w:szCs w:val="28"/>
              </w:rPr>
              <w:t xml:space="preserve">ІНФОРМАЦІЯ </w:t>
            </w:r>
          </w:p>
          <w:p w:rsidR="00592E4E" w:rsidRPr="00CA7130" w:rsidRDefault="00592E4E" w:rsidP="00484AC1">
            <w:pPr>
              <w:jc w:val="center"/>
              <w:rPr>
                <w:b/>
                <w:sz w:val="28"/>
                <w:szCs w:val="28"/>
              </w:rPr>
            </w:pPr>
            <w:r w:rsidRPr="00CA7130">
              <w:rPr>
                <w:b/>
                <w:sz w:val="28"/>
                <w:szCs w:val="28"/>
              </w:rPr>
              <w:t>ПРО ВИКЛАДАЧА ТА ДОПОМІЖНИХ ОСІБ</w:t>
            </w:r>
          </w:p>
          <w:p w:rsidR="00592E4E" w:rsidRPr="00CA7130" w:rsidRDefault="00592E4E" w:rsidP="00484AC1">
            <w:pPr>
              <w:jc w:val="center"/>
              <w:rPr>
                <w:b/>
                <w:sz w:val="28"/>
                <w:szCs w:val="28"/>
              </w:rPr>
            </w:pPr>
          </w:p>
        </w:tc>
      </w:tr>
      <w:tr w:rsidR="00592E4E" w:rsidRPr="00CA7130" w:rsidTr="00505EB5">
        <w:tc>
          <w:tcPr>
            <w:tcW w:w="4486" w:type="dxa"/>
            <w:shd w:val="clear" w:color="auto" w:fill="auto"/>
          </w:tcPr>
          <w:p w:rsidR="00592E4E" w:rsidRPr="00CA7130" w:rsidRDefault="00592E4E" w:rsidP="00484AC1">
            <w:pPr>
              <w:jc w:val="both"/>
              <w:rPr>
                <w:sz w:val="28"/>
                <w:szCs w:val="28"/>
              </w:rPr>
            </w:pPr>
          </w:p>
          <w:p w:rsidR="00592E4E" w:rsidRPr="00CA7130" w:rsidRDefault="00592E4E" w:rsidP="00484AC1">
            <w:pPr>
              <w:jc w:val="both"/>
              <w:rPr>
                <w:sz w:val="28"/>
                <w:szCs w:val="28"/>
              </w:rPr>
            </w:pPr>
            <w:r w:rsidRPr="00CA7130">
              <w:rPr>
                <w:sz w:val="28"/>
                <w:szCs w:val="28"/>
              </w:rPr>
              <w:t>Викладач</w:t>
            </w:r>
          </w:p>
        </w:tc>
        <w:tc>
          <w:tcPr>
            <w:tcW w:w="5600" w:type="dxa"/>
            <w:shd w:val="clear" w:color="auto" w:fill="auto"/>
            <w:vAlign w:val="center"/>
          </w:tcPr>
          <w:p w:rsidR="00592E4E" w:rsidRPr="00CA7130" w:rsidRDefault="00592E4E" w:rsidP="00484AC1">
            <w:pPr>
              <w:rPr>
                <w:i/>
                <w:sz w:val="28"/>
                <w:szCs w:val="28"/>
              </w:rPr>
            </w:pPr>
          </w:p>
          <w:p w:rsidR="00592E4E" w:rsidRPr="00592E4E" w:rsidRDefault="00592E4E" w:rsidP="00592E4E">
            <w:pPr>
              <w:ind w:left="113" w:right="108"/>
              <w:jc w:val="both"/>
              <w:rPr>
                <w:i/>
                <w:sz w:val="24"/>
              </w:rPr>
            </w:pPr>
            <w:proofErr w:type="spellStart"/>
            <w:r>
              <w:rPr>
                <w:b/>
                <w:sz w:val="24"/>
              </w:rPr>
              <w:t>Рябокінь</w:t>
            </w:r>
            <w:proofErr w:type="spellEnd"/>
            <w:r>
              <w:rPr>
                <w:b/>
                <w:sz w:val="24"/>
              </w:rPr>
              <w:t xml:space="preserve"> Наталія Олександрівна, </w:t>
            </w:r>
            <w:r>
              <w:rPr>
                <w:i/>
                <w:sz w:val="24"/>
              </w:rPr>
              <w:t>кандидат філологічних наук, доцент кафедри філології та соціально-гуманітарних дисциплін</w:t>
            </w:r>
          </w:p>
        </w:tc>
      </w:tr>
      <w:tr w:rsidR="00592E4E" w:rsidRPr="00CA7130" w:rsidTr="00505EB5">
        <w:tc>
          <w:tcPr>
            <w:tcW w:w="4486" w:type="dxa"/>
            <w:shd w:val="clear" w:color="auto" w:fill="auto"/>
          </w:tcPr>
          <w:p w:rsidR="00592E4E" w:rsidRPr="00CA7130" w:rsidRDefault="00592E4E" w:rsidP="00484AC1">
            <w:pPr>
              <w:jc w:val="both"/>
              <w:rPr>
                <w:sz w:val="28"/>
                <w:szCs w:val="28"/>
              </w:rPr>
            </w:pPr>
          </w:p>
          <w:p w:rsidR="00592E4E" w:rsidRPr="00CA7130" w:rsidRDefault="00592E4E" w:rsidP="00484AC1">
            <w:pPr>
              <w:jc w:val="both"/>
              <w:rPr>
                <w:sz w:val="28"/>
                <w:szCs w:val="28"/>
              </w:rPr>
            </w:pPr>
            <w:proofErr w:type="spellStart"/>
            <w:r w:rsidRPr="00CA7130">
              <w:rPr>
                <w:sz w:val="28"/>
                <w:szCs w:val="28"/>
              </w:rPr>
              <w:t>Профайл</w:t>
            </w:r>
            <w:proofErr w:type="spellEnd"/>
            <w:r w:rsidRPr="00CA7130">
              <w:rPr>
                <w:sz w:val="28"/>
                <w:szCs w:val="28"/>
              </w:rPr>
              <w:t xml:space="preserve"> викладача</w:t>
            </w:r>
          </w:p>
        </w:tc>
        <w:tc>
          <w:tcPr>
            <w:tcW w:w="5600" w:type="dxa"/>
            <w:shd w:val="clear" w:color="auto" w:fill="auto"/>
            <w:vAlign w:val="center"/>
          </w:tcPr>
          <w:p w:rsidR="00592E4E" w:rsidRPr="00CA7130" w:rsidRDefault="00592E4E" w:rsidP="00484AC1">
            <w:pPr>
              <w:rPr>
                <w:i/>
                <w:sz w:val="28"/>
                <w:szCs w:val="28"/>
              </w:rPr>
            </w:pPr>
          </w:p>
          <w:p w:rsidR="00592E4E" w:rsidRPr="00CA7130" w:rsidRDefault="00592E4E" w:rsidP="00484AC1">
            <w:pPr>
              <w:rPr>
                <w:i/>
                <w:sz w:val="28"/>
                <w:szCs w:val="28"/>
              </w:rPr>
            </w:pPr>
            <w:r w:rsidRPr="00CA7130">
              <w:rPr>
                <w:i/>
                <w:sz w:val="28"/>
                <w:szCs w:val="28"/>
              </w:rPr>
              <w:t>Посилання на сторінку викладача на сайті навчально-виховного підрозділу</w:t>
            </w:r>
          </w:p>
          <w:p w:rsidR="00592E4E" w:rsidRPr="00CA7130" w:rsidRDefault="00592E4E" w:rsidP="00484AC1">
            <w:pPr>
              <w:rPr>
                <w:i/>
                <w:sz w:val="28"/>
                <w:szCs w:val="28"/>
              </w:rPr>
            </w:pPr>
          </w:p>
        </w:tc>
      </w:tr>
      <w:tr w:rsidR="00592E4E" w:rsidRPr="00CA7130" w:rsidTr="00505EB5">
        <w:tc>
          <w:tcPr>
            <w:tcW w:w="4486" w:type="dxa"/>
            <w:shd w:val="clear" w:color="auto" w:fill="auto"/>
          </w:tcPr>
          <w:p w:rsidR="00592E4E" w:rsidRPr="00C148D6" w:rsidRDefault="00592E4E" w:rsidP="00484AC1">
            <w:pPr>
              <w:jc w:val="both"/>
              <w:rPr>
                <w:sz w:val="28"/>
                <w:szCs w:val="28"/>
                <w:lang w:val="ru-RU"/>
              </w:rPr>
            </w:pPr>
          </w:p>
          <w:p w:rsidR="00592E4E" w:rsidRPr="00CA7130" w:rsidRDefault="00592E4E" w:rsidP="00484AC1">
            <w:pPr>
              <w:jc w:val="both"/>
              <w:rPr>
                <w:sz w:val="28"/>
                <w:szCs w:val="28"/>
              </w:rPr>
            </w:pPr>
            <w:r w:rsidRPr="00CA7130">
              <w:rPr>
                <w:sz w:val="28"/>
                <w:szCs w:val="28"/>
              </w:rPr>
              <w:t>Канали комунікації</w:t>
            </w:r>
          </w:p>
        </w:tc>
        <w:tc>
          <w:tcPr>
            <w:tcW w:w="5600" w:type="dxa"/>
            <w:shd w:val="clear" w:color="auto" w:fill="auto"/>
            <w:vAlign w:val="center"/>
          </w:tcPr>
          <w:p w:rsidR="00592E4E" w:rsidRPr="00CA7130" w:rsidRDefault="00592E4E" w:rsidP="00484AC1">
            <w:pPr>
              <w:rPr>
                <w:i/>
                <w:sz w:val="28"/>
                <w:szCs w:val="28"/>
              </w:rPr>
            </w:pPr>
          </w:p>
          <w:p w:rsidR="00592E4E" w:rsidRPr="00CA7130" w:rsidRDefault="00592E4E" w:rsidP="00484AC1">
            <w:pPr>
              <w:rPr>
                <w:i/>
                <w:sz w:val="28"/>
                <w:szCs w:val="28"/>
              </w:rPr>
            </w:pPr>
            <w:r w:rsidRPr="00CA7130">
              <w:rPr>
                <w:i/>
                <w:sz w:val="28"/>
                <w:szCs w:val="28"/>
              </w:rPr>
              <w:t>Телефон деканату:</w:t>
            </w:r>
          </w:p>
          <w:p w:rsidR="00592E4E" w:rsidRPr="00CA7130" w:rsidRDefault="00592E4E" w:rsidP="00484AC1">
            <w:pPr>
              <w:rPr>
                <w:i/>
                <w:sz w:val="28"/>
                <w:szCs w:val="28"/>
              </w:rPr>
            </w:pPr>
            <w:r w:rsidRPr="00CA7130">
              <w:rPr>
                <w:i/>
                <w:sz w:val="28"/>
                <w:szCs w:val="28"/>
              </w:rPr>
              <w:t>Телефон викладача:</w:t>
            </w:r>
          </w:p>
          <w:p w:rsidR="00592E4E" w:rsidRPr="00CA7130" w:rsidRDefault="00592E4E" w:rsidP="00484AC1">
            <w:pPr>
              <w:rPr>
                <w:i/>
                <w:sz w:val="28"/>
                <w:szCs w:val="28"/>
              </w:rPr>
            </w:pPr>
            <w:r w:rsidRPr="00CA7130">
              <w:rPr>
                <w:i/>
                <w:sz w:val="28"/>
                <w:szCs w:val="28"/>
              </w:rPr>
              <w:t>Електронна пошта:</w:t>
            </w:r>
          </w:p>
          <w:p w:rsidR="00592E4E" w:rsidRPr="00CA7130" w:rsidRDefault="00592E4E" w:rsidP="00484AC1">
            <w:pPr>
              <w:rPr>
                <w:i/>
                <w:sz w:val="28"/>
                <w:szCs w:val="28"/>
              </w:rPr>
            </w:pPr>
            <w:proofErr w:type="spellStart"/>
            <w:r w:rsidRPr="00CA7130">
              <w:rPr>
                <w:i/>
                <w:sz w:val="28"/>
                <w:szCs w:val="28"/>
              </w:rPr>
              <w:t>Вайбер</w:t>
            </w:r>
            <w:proofErr w:type="spellEnd"/>
            <w:r w:rsidRPr="00CA7130">
              <w:rPr>
                <w:i/>
                <w:sz w:val="28"/>
                <w:szCs w:val="28"/>
              </w:rPr>
              <w:t>:</w:t>
            </w:r>
          </w:p>
          <w:p w:rsidR="00592E4E" w:rsidRPr="00CA7130" w:rsidRDefault="00592E4E" w:rsidP="00484AC1">
            <w:pPr>
              <w:rPr>
                <w:i/>
                <w:sz w:val="28"/>
                <w:szCs w:val="28"/>
              </w:rPr>
            </w:pPr>
            <w:r w:rsidRPr="00CA7130">
              <w:rPr>
                <w:i/>
                <w:sz w:val="28"/>
                <w:szCs w:val="28"/>
              </w:rPr>
              <w:t>Кабінет (електронний кабінет):</w:t>
            </w:r>
          </w:p>
          <w:p w:rsidR="00592E4E" w:rsidRPr="00CA7130" w:rsidRDefault="00592E4E" w:rsidP="00484AC1">
            <w:pPr>
              <w:rPr>
                <w:i/>
                <w:sz w:val="28"/>
                <w:szCs w:val="28"/>
              </w:rPr>
            </w:pPr>
          </w:p>
        </w:tc>
      </w:tr>
      <w:tr w:rsidR="00592E4E" w:rsidRPr="00CA7130" w:rsidTr="00505EB5">
        <w:tc>
          <w:tcPr>
            <w:tcW w:w="4486" w:type="dxa"/>
            <w:shd w:val="clear" w:color="auto" w:fill="auto"/>
          </w:tcPr>
          <w:p w:rsidR="00592E4E" w:rsidRPr="00CA7130" w:rsidRDefault="00592E4E" w:rsidP="00484AC1">
            <w:pPr>
              <w:rPr>
                <w:sz w:val="28"/>
                <w:szCs w:val="28"/>
              </w:rPr>
            </w:pPr>
          </w:p>
          <w:p w:rsidR="00592E4E" w:rsidRPr="00CA7130" w:rsidRDefault="00592E4E" w:rsidP="00484AC1">
            <w:pPr>
              <w:rPr>
                <w:sz w:val="28"/>
                <w:szCs w:val="28"/>
              </w:rPr>
            </w:pPr>
            <w:r w:rsidRPr="00CA7130">
              <w:rPr>
                <w:sz w:val="28"/>
                <w:szCs w:val="28"/>
              </w:rPr>
              <w:t xml:space="preserve">Матеріали до курсу розміщені на сайті </w:t>
            </w:r>
            <w:proofErr w:type="spellStart"/>
            <w:r w:rsidRPr="00CA7130">
              <w:rPr>
                <w:sz w:val="28"/>
                <w:szCs w:val="28"/>
              </w:rPr>
              <w:t>Інтернет-підтримки</w:t>
            </w:r>
            <w:proofErr w:type="spellEnd"/>
            <w:r w:rsidRPr="00CA7130">
              <w:rPr>
                <w:sz w:val="28"/>
                <w:szCs w:val="28"/>
              </w:rPr>
              <w:t xml:space="preserve"> навчального процесу </w:t>
            </w:r>
            <w:hyperlink r:id="rId8" w:history="1">
              <w:r w:rsidRPr="00CA7130">
                <w:rPr>
                  <w:rStyle w:val="a8"/>
                  <w:rFonts w:eastAsia="Arial Unicode MS"/>
                  <w:sz w:val="28"/>
                  <w:szCs w:val="28"/>
                </w:rPr>
                <w:t>http://vo.ukraine.edu.ua/</w:t>
              </w:r>
            </w:hyperlink>
            <w:r w:rsidRPr="00CA7130">
              <w:rPr>
                <w:sz w:val="28"/>
                <w:szCs w:val="28"/>
              </w:rPr>
              <w:t xml:space="preserve"> за адресою</w:t>
            </w:r>
          </w:p>
          <w:p w:rsidR="00592E4E" w:rsidRPr="00CA7130" w:rsidRDefault="00592E4E" w:rsidP="00484AC1">
            <w:pPr>
              <w:rPr>
                <w:sz w:val="28"/>
                <w:szCs w:val="28"/>
              </w:rPr>
            </w:pPr>
          </w:p>
        </w:tc>
        <w:tc>
          <w:tcPr>
            <w:tcW w:w="5600" w:type="dxa"/>
            <w:shd w:val="clear" w:color="auto" w:fill="auto"/>
          </w:tcPr>
          <w:p w:rsidR="00592E4E" w:rsidRPr="00CA7130" w:rsidRDefault="00592E4E" w:rsidP="00484AC1">
            <w:pPr>
              <w:jc w:val="both"/>
              <w:rPr>
                <w:i/>
                <w:sz w:val="28"/>
                <w:szCs w:val="28"/>
              </w:rPr>
            </w:pPr>
          </w:p>
          <w:p w:rsidR="00592E4E" w:rsidRPr="00CA7130" w:rsidRDefault="00592E4E" w:rsidP="00592E4E">
            <w:pPr>
              <w:jc w:val="both"/>
              <w:rPr>
                <w:i/>
                <w:sz w:val="28"/>
                <w:szCs w:val="28"/>
              </w:rPr>
            </w:pPr>
            <w:r w:rsidRPr="00592E4E">
              <w:rPr>
                <w:i/>
                <w:sz w:val="28"/>
                <w:szCs w:val="28"/>
              </w:rPr>
              <w:t>https://vo.uu.edu.ua/course/view.php?id=13769</w:t>
            </w:r>
          </w:p>
        </w:tc>
      </w:tr>
    </w:tbl>
    <w:p w:rsidR="00592E4E" w:rsidRPr="00592E4E" w:rsidRDefault="00592E4E" w:rsidP="00592E4E">
      <w:pPr>
        <w:pStyle w:val="aa"/>
        <w:shd w:val="clear" w:color="auto" w:fill="auto"/>
        <w:tabs>
          <w:tab w:val="left" w:leader="underscore" w:pos="399"/>
          <w:tab w:val="left" w:leader="underscore" w:pos="1652"/>
        </w:tabs>
        <w:spacing w:before="0" w:line="240" w:lineRule="auto"/>
        <w:ind w:left="360" w:right="1699"/>
        <w:rPr>
          <w:spacing w:val="0"/>
          <w:sz w:val="28"/>
          <w:szCs w:val="28"/>
          <w:lang w:val="uk-UA"/>
        </w:rPr>
      </w:pPr>
    </w:p>
    <w:p w:rsidR="0042714E" w:rsidRPr="0042714E" w:rsidRDefault="0042714E" w:rsidP="0042714E">
      <w:pPr>
        <w:ind w:left="2697"/>
        <w:jc w:val="both"/>
        <w:outlineLvl w:val="3"/>
        <w:rPr>
          <w:b/>
          <w:bCs/>
          <w:sz w:val="24"/>
          <w:szCs w:val="24"/>
        </w:rPr>
      </w:pPr>
    </w:p>
    <w:p w:rsidR="0042714E" w:rsidRDefault="0042714E" w:rsidP="0042714E">
      <w:pPr>
        <w:tabs>
          <w:tab w:val="left" w:pos="2589"/>
        </w:tabs>
        <w:spacing w:before="71"/>
        <w:ind w:left="2588"/>
        <w:jc w:val="center"/>
        <w:outlineLvl w:val="2"/>
        <w:rPr>
          <w:b/>
          <w:bCs/>
          <w:sz w:val="28"/>
          <w:szCs w:val="28"/>
        </w:rPr>
      </w:pPr>
    </w:p>
    <w:p w:rsidR="0042714E" w:rsidRDefault="0042714E" w:rsidP="0042714E">
      <w:pPr>
        <w:tabs>
          <w:tab w:val="left" w:pos="2589"/>
        </w:tabs>
        <w:spacing w:before="71"/>
        <w:ind w:left="2588"/>
        <w:jc w:val="center"/>
        <w:outlineLvl w:val="2"/>
        <w:rPr>
          <w:b/>
          <w:bCs/>
          <w:sz w:val="28"/>
          <w:szCs w:val="28"/>
        </w:rPr>
      </w:pPr>
    </w:p>
    <w:p w:rsidR="0042714E" w:rsidRDefault="0042714E" w:rsidP="0042714E">
      <w:pPr>
        <w:tabs>
          <w:tab w:val="left" w:pos="2589"/>
        </w:tabs>
        <w:spacing w:before="71"/>
        <w:ind w:left="2588"/>
        <w:jc w:val="center"/>
        <w:outlineLvl w:val="2"/>
        <w:rPr>
          <w:b/>
          <w:bCs/>
          <w:sz w:val="28"/>
          <w:szCs w:val="28"/>
        </w:rPr>
      </w:pPr>
    </w:p>
    <w:p w:rsidR="0042714E" w:rsidRDefault="0042714E" w:rsidP="0042714E">
      <w:pPr>
        <w:tabs>
          <w:tab w:val="left" w:pos="2589"/>
        </w:tabs>
        <w:spacing w:before="71"/>
        <w:ind w:left="2588"/>
        <w:jc w:val="center"/>
        <w:outlineLvl w:val="2"/>
        <w:rPr>
          <w:b/>
          <w:bCs/>
          <w:sz w:val="28"/>
          <w:szCs w:val="28"/>
        </w:rPr>
      </w:pPr>
    </w:p>
    <w:p w:rsidR="0042714E" w:rsidRDefault="0042714E" w:rsidP="0042714E">
      <w:pPr>
        <w:tabs>
          <w:tab w:val="left" w:pos="2589"/>
        </w:tabs>
        <w:spacing w:before="71"/>
        <w:ind w:left="2588"/>
        <w:jc w:val="center"/>
        <w:outlineLvl w:val="2"/>
        <w:rPr>
          <w:b/>
          <w:bCs/>
          <w:sz w:val="28"/>
          <w:szCs w:val="28"/>
        </w:rPr>
      </w:pPr>
    </w:p>
    <w:p w:rsidR="0042714E" w:rsidRDefault="0042714E" w:rsidP="0042714E">
      <w:pPr>
        <w:tabs>
          <w:tab w:val="left" w:pos="2589"/>
        </w:tabs>
        <w:spacing w:before="71"/>
        <w:ind w:left="2588"/>
        <w:jc w:val="center"/>
        <w:outlineLvl w:val="2"/>
        <w:rPr>
          <w:b/>
          <w:bCs/>
          <w:sz w:val="28"/>
          <w:szCs w:val="28"/>
        </w:rPr>
      </w:pPr>
    </w:p>
    <w:p w:rsidR="0042714E" w:rsidRDefault="0042714E" w:rsidP="0042714E">
      <w:pPr>
        <w:tabs>
          <w:tab w:val="left" w:pos="2589"/>
        </w:tabs>
        <w:spacing w:before="71"/>
        <w:ind w:left="2588"/>
        <w:jc w:val="center"/>
        <w:outlineLvl w:val="2"/>
        <w:rPr>
          <w:b/>
          <w:bCs/>
          <w:sz w:val="28"/>
          <w:szCs w:val="28"/>
        </w:rPr>
      </w:pPr>
    </w:p>
    <w:p w:rsidR="0042714E" w:rsidRDefault="0042714E" w:rsidP="0042714E">
      <w:pPr>
        <w:tabs>
          <w:tab w:val="left" w:pos="2589"/>
        </w:tabs>
        <w:spacing w:before="71"/>
        <w:ind w:left="2588"/>
        <w:jc w:val="center"/>
        <w:outlineLvl w:val="2"/>
        <w:rPr>
          <w:b/>
          <w:bCs/>
          <w:sz w:val="28"/>
          <w:szCs w:val="28"/>
        </w:rPr>
      </w:pPr>
    </w:p>
    <w:p w:rsidR="0042714E" w:rsidRDefault="0042714E" w:rsidP="0042714E">
      <w:pPr>
        <w:tabs>
          <w:tab w:val="left" w:pos="2589"/>
        </w:tabs>
        <w:spacing w:before="71"/>
        <w:ind w:left="2588"/>
        <w:jc w:val="center"/>
        <w:outlineLvl w:val="2"/>
        <w:rPr>
          <w:b/>
          <w:bCs/>
          <w:sz w:val="28"/>
          <w:szCs w:val="28"/>
        </w:rPr>
      </w:pPr>
    </w:p>
    <w:p w:rsidR="0042714E" w:rsidRPr="00C148D6" w:rsidRDefault="0042714E" w:rsidP="0042714E">
      <w:pPr>
        <w:tabs>
          <w:tab w:val="left" w:pos="2589"/>
        </w:tabs>
        <w:spacing w:before="71"/>
        <w:ind w:left="2588"/>
        <w:jc w:val="center"/>
        <w:outlineLvl w:val="2"/>
        <w:rPr>
          <w:b/>
          <w:bCs/>
          <w:sz w:val="28"/>
          <w:szCs w:val="28"/>
        </w:rPr>
      </w:pPr>
    </w:p>
    <w:p w:rsidR="00505EB5" w:rsidRPr="00C148D6" w:rsidRDefault="00505EB5" w:rsidP="0042714E">
      <w:pPr>
        <w:tabs>
          <w:tab w:val="left" w:pos="2589"/>
        </w:tabs>
        <w:spacing w:before="71"/>
        <w:ind w:left="2588"/>
        <w:jc w:val="center"/>
        <w:outlineLvl w:val="2"/>
        <w:rPr>
          <w:b/>
          <w:bCs/>
          <w:sz w:val="28"/>
          <w:szCs w:val="28"/>
        </w:rPr>
      </w:pPr>
    </w:p>
    <w:p w:rsidR="00505EB5" w:rsidRPr="00C148D6" w:rsidRDefault="00505EB5" w:rsidP="0042714E">
      <w:pPr>
        <w:tabs>
          <w:tab w:val="left" w:pos="2589"/>
        </w:tabs>
        <w:spacing w:before="71"/>
        <w:ind w:left="2588"/>
        <w:jc w:val="center"/>
        <w:outlineLvl w:val="2"/>
        <w:rPr>
          <w:b/>
          <w:bCs/>
          <w:sz w:val="28"/>
          <w:szCs w:val="28"/>
        </w:rPr>
      </w:pPr>
    </w:p>
    <w:p w:rsidR="00505EB5" w:rsidRPr="00C148D6" w:rsidRDefault="00505EB5" w:rsidP="0042714E">
      <w:pPr>
        <w:tabs>
          <w:tab w:val="left" w:pos="2589"/>
        </w:tabs>
        <w:spacing w:before="71"/>
        <w:ind w:left="2588"/>
        <w:jc w:val="center"/>
        <w:outlineLvl w:val="2"/>
        <w:rPr>
          <w:b/>
          <w:bCs/>
          <w:sz w:val="28"/>
          <w:szCs w:val="28"/>
        </w:rPr>
      </w:pPr>
    </w:p>
    <w:p w:rsidR="00505EB5" w:rsidRPr="00C148D6" w:rsidRDefault="00505EB5" w:rsidP="0042714E">
      <w:pPr>
        <w:tabs>
          <w:tab w:val="left" w:pos="2589"/>
        </w:tabs>
        <w:spacing w:before="71"/>
        <w:ind w:left="2588"/>
        <w:jc w:val="center"/>
        <w:outlineLvl w:val="2"/>
        <w:rPr>
          <w:b/>
          <w:bCs/>
          <w:sz w:val="28"/>
          <w:szCs w:val="28"/>
        </w:rPr>
      </w:pPr>
    </w:p>
    <w:p w:rsidR="00505EB5" w:rsidRPr="00C148D6" w:rsidRDefault="00505EB5" w:rsidP="0042714E">
      <w:pPr>
        <w:tabs>
          <w:tab w:val="left" w:pos="2589"/>
        </w:tabs>
        <w:spacing w:before="71"/>
        <w:ind w:left="2588"/>
        <w:jc w:val="center"/>
        <w:outlineLvl w:val="2"/>
        <w:rPr>
          <w:b/>
          <w:bCs/>
          <w:sz w:val="28"/>
          <w:szCs w:val="28"/>
        </w:rPr>
      </w:pPr>
    </w:p>
    <w:p w:rsidR="00505EB5" w:rsidRPr="00C148D6" w:rsidRDefault="00505EB5" w:rsidP="0042714E">
      <w:pPr>
        <w:tabs>
          <w:tab w:val="left" w:pos="2589"/>
        </w:tabs>
        <w:spacing w:before="71"/>
        <w:ind w:left="2588"/>
        <w:jc w:val="center"/>
        <w:outlineLvl w:val="2"/>
        <w:rPr>
          <w:b/>
          <w:bCs/>
          <w:sz w:val="28"/>
          <w:szCs w:val="28"/>
        </w:rPr>
      </w:pPr>
    </w:p>
    <w:p w:rsidR="0042714E" w:rsidRDefault="0042714E" w:rsidP="0042714E">
      <w:pPr>
        <w:tabs>
          <w:tab w:val="left" w:pos="2589"/>
        </w:tabs>
        <w:spacing w:before="71"/>
        <w:ind w:left="2588"/>
        <w:jc w:val="center"/>
        <w:outlineLvl w:val="2"/>
        <w:rPr>
          <w:b/>
          <w:bCs/>
          <w:sz w:val="28"/>
          <w:szCs w:val="28"/>
        </w:rPr>
      </w:pPr>
    </w:p>
    <w:p w:rsidR="00505EB5" w:rsidRDefault="00505EB5" w:rsidP="00505EB5">
      <w:pPr>
        <w:pStyle w:val="1"/>
        <w:rPr>
          <w:bCs w:val="0"/>
          <w:lang w:val="en-US"/>
        </w:rPr>
      </w:pPr>
      <w:bookmarkStart w:id="0" w:name="_Toc9952417"/>
      <w:r w:rsidRPr="00CA7130">
        <w:rPr>
          <w:bCs w:val="0"/>
        </w:rPr>
        <w:lastRenderedPageBreak/>
        <w:t>ОПИС НАВЧАЛЬНОЇ ДИСЦИПЛІНИ</w:t>
      </w:r>
      <w:bookmarkEnd w:id="0"/>
    </w:p>
    <w:p w:rsidR="00505EB5" w:rsidRPr="00505EB5" w:rsidRDefault="00505EB5" w:rsidP="00505EB5">
      <w:pPr>
        <w:pStyle w:val="1"/>
        <w:rPr>
          <w:bCs w:val="0"/>
          <w:lang w:val="en-US"/>
        </w:rPr>
      </w:pPr>
    </w:p>
    <w:tbl>
      <w:tblPr>
        <w:tblW w:w="965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6"/>
        <w:gridCol w:w="3341"/>
        <w:gridCol w:w="1620"/>
        <w:gridCol w:w="1800"/>
      </w:tblGrid>
      <w:tr w:rsidR="00505EB5" w:rsidRPr="00CA7130" w:rsidTr="00484AC1">
        <w:trPr>
          <w:trHeight w:val="803"/>
        </w:trPr>
        <w:tc>
          <w:tcPr>
            <w:tcW w:w="2896" w:type="dxa"/>
            <w:vMerge w:val="restart"/>
            <w:vAlign w:val="center"/>
          </w:tcPr>
          <w:p w:rsidR="00505EB5" w:rsidRPr="00CA7130" w:rsidRDefault="00505EB5" w:rsidP="00484AC1">
            <w:pPr>
              <w:jc w:val="center"/>
              <w:rPr>
                <w:b/>
                <w:sz w:val="28"/>
                <w:szCs w:val="28"/>
              </w:rPr>
            </w:pPr>
            <w:r w:rsidRPr="00CA7130">
              <w:rPr>
                <w:b/>
                <w:sz w:val="28"/>
                <w:szCs w:val="28"/>
              </w:rPr>
              <w:t xml:space="preserve">Найменування показників </w:t>
            </w:r>
          </w:p>
        </w:tc>
        <w:tc>
          <w:tcPr>
            <w:tcW w:w="3341" w:type="dxa"/>
            <w:vMerge w:val="restart"/>
            <w:vAlign w:val="center"/>
          </w:tcPr>
          <w:p w:rsidR="00505EB5" w:rsidRPr="00CA7130" w:rsidRDefault="00505EB5" w:rsidP="00484AC1">
            <w:pPr>
              <w:jc w:val="center"/>
              <w:rPr>
                <w:b/>
                <w:sz w:val="28"/>
                <w:szCs w:val="28"/>
              </w:rPr>
            </w:pPr>
            <w:r w:rsidRPr="00CA7130">
              <w:rPr>
                <w:b/>
                <w:sz w:val="28"/>
                <w:szCs w:val="28"/>
              </w:rPr>
              <w:t>Галузь знань, спеціальність, спеціалізація, освітній ступінь / освітньо-професійний рівень</w:t>
            </w:r>
          </w:p>
        </w:tc>
        <w:tc>
          <w:tcPr>
            <w:tcW w:w="3420" w:type="dxa"/>
            <w:gridSpan w:val="2"/>
            <w:vAlign w:val="center"/>
          </w:tcPr>
          <w:p w:rsidR="00505EB5" w:rsidRPr="00CA7130" w:rsidRDefault="00505EB5" w:rsidP="00484AC1">
            <w:pPr>
              <w:jc w:val="center"/>
              <w:rPr>
                <w:b/>
                <w:sz w:val="28"/>
                <w:szCs w:val="28"/>
              </w:rPr>
            </w:pPr>
            <w:r w:rsidRPr="00CA7130">
              <w:rPr>
                <w:b/>
                <w:sz w:val="28"/>
                <w:szCs w:val="28"/>
              </w:rPr>
              <w:t>Характеристика навчальної дисципліни</w:t>
            </w:r>
          </w:p>
        </w:tc>
      </w:tr>
      <w:tr w:rsidR="00505EB5" w:rsidRPr="00CA7130" w:rsidTr="00484AC1">
        <w:trPr>
          <w:trHeight w:val="549"/>
        </w:trPr>
        <w:tc>
          <w:tcPr>
            <w:tcW w:w="2896" w:type="dxa"/>
            <w:vMerge/>
            <w:vAlign w:val="center"/>
          </w:tcPr>
          <w:p w:rsidR="00505EB5" w:rsidRPr="00CA7130" w:rsidRDefault="00505EB5" w:rsidP="00484AC1">
            <w:pPr>
              <w:jc w:val="center"/>
              <w:rPr>
                <w:b/>
                <w:sz w:val="28"/>
                <w:szCs w:val="28"/>
              </w:rPr>
            </w:pPr>
          </w:p>
        </w:tc>
        <w:tc>
          <w:tcPr>
            <w:tcW w:w="3341" w:type="dxa"/>
            <w:vMerge/>
            <w:vAlign w:val="center"/>
          </w:tcPr>
          <w:p w:rsidR="00505EB5" w:rsidRPr="00CA7130" w:rsidRDefault="00505EB5" w:rsidP="00484AC1">
            <w:pPr>
              <w:jc w:val="center"/>
              <w:rPr>
                <w:b/>
                <w:sz w:val="28"/>
                <w:szCs w:val="28"/>
              </w:rPr>
            </w:pPr>
          </w:p>
        </w:tc>
        <w:tc>
          <w:tcPr>
            <w:tcW w:w="1620" w:type="dxa"/>
          </w:tcPr>
          <w:p w:rsidR="00505EB5" w:rsidRPr="00CA7130" w:rsidRDefault="00505EB5" w:rsidP="00484AC1">
            <w:pPr>
              <w:jc w:val="center"/>
              <w:rPr>
                <w:b/>
                <w:i/>
                <w:sz w:val="28"/>
                <w:szCs w:val="28"/>
              </w:rPr>
            </w:pPr>
            <w:r w:rsidRPr="00CA7130">
              <w:rPr>
                <w:b/>
                <w:i/>
                <w:sz w:val="28"/>
                <w:szCs w:val="28"/>
              </w:rPr>
              <w:t>денна форма навчання</w:t>
            </w:r>
          </w:p>
        </w:tc>
        <w:tc>
          <w:tcPr>
            <w:tcW w:w="1800" w:type="dxa"/>
          </w:tcPr>
          <w:p w:rsidR="00505EB5" w:rsidRPr="00CA7130" w:rsidRDefault="00505EB5" w:rsidP="00484AC1">
            <w:pPr>
              <w:jc w:val="center"/>
              <w:rPr>
                <w:b/>
                <w:i/>
                <w:sz w:val="28"/>
                <w:szCs w:val="28"/>
              </w:rPr>
            </w:pPr>
            <w:r w:rsidRPr="00CA7130">
              <w:rPr>
                <w:b/>
                <w:i/>
                <w:sz w:val="28"/>
                <w:szCs w:val="28"/>
              </w:rPr>
              <w:t>заочна форма навчання</w:t>
            </w:r>
          </w:p>
        </w:tc>
      </w:tr>
      <w:tr w:rsidR="00505EB5" w:rsidRPr="00CA7130" w:rsidTr="00484AC1">
        <w:trPr>
          <w:trHeight w:val="1000"/>
        </w:trPr>
        <w:tc>
          <w:tcPr>
            <w:tcW w:w="2896" w:type="dxa"/>
            <w:vMerge w:val="restart"/>
            <w:vAlign w:val="center"/>
          </w:tcPr>
          <w:p w:rsidR="00505EB5" w:rsidRPr="008063A8" w:rsidRDefault="00505EB5" w:rsidP="00484AC1">
            <w:pPr>
              <w:rPr>
                <w:sz w:val="28"/>
                <w:szCs w:val="28"/>
              </w:rPr>
            </w:pPr>
            <w:r w:rsidRPr="00CA7130">
              <w:rPr>
                <w:sz w:val="28"/>
                <w:szCs w:val="28"/>
              </w:rPr>
              <w:t xml:space="preserve">Загальний обсяг кредитів – </w:t>
            </w:r>
            <w:r w:rsidR="009A26D2">
              <w:rPr>
                <w:sz w:val="28"/>
                <w:szCs w:val="28"/>
              </w:rPr>
              <w:t>3</w:t>
            </w:r>
          </w:p>
        </w:tc>
        <w:tc>
          <w:tcPr>
            <w:tcW w:w="3341" w:type="dxa"/>
          </w:tcPr>
          <w:p w:rsidR="00505EB5" w:rsidRPr="00CA7130" w:rsidRDefault="00505EB5" w:rsidP="00484AC1">
            <w:pPr>
              <w:jc w:val="center"/>
              <w:rPr>
                <w:b/>
                <w:sz w:val="28"/>
                <w:szCs w:val="28"/>
              </w:rPr>
            </w:pPr>
            <w:r w:rsidRPr="00CA7130">
              <w:rPr>
                <w:b/>
                <w:sz w:val="28"/>
                <w:szCs w:val="28"/>
              </w:rPr>
              <w:t>Галузь знань</w:t>
            </w:r>
          </w:p>
          <w:p w:rsidR="00505EB5" w:rsidRPr="00CA7130" w:rsidRDefault="00505EB5" w:rsidP="00484AC1">
            <w:pPr>
              <w:jc w:val="center"/>
              <w:rPr>
                <w:sz w:val="28"/>
                <w:szCs w:val="28"/>
              </w:rPr>
            </w:pPr>
            <w:r w:rsidRPr="00505EB5">
              <w:rPr>
                <w:sz w:val="28"/>
                <w:szCs w:val="28"/>
                <w:lang w:val="ru-RU"/>
              </w:rPr>
              <w:t xml:space="preserve">03 </w:t>
            </w:r>
            <w:proofErr w:type="spellStart"/>
            <w:r>
              <w:rPr>
                <w:sz w:val="28"/>
                <w:szCs w:val="28"/>
                <w:lang w:val="ru-RU"/>
              </w:rPr>
              <w:t>Гуманітарні</w:t>
            </w:r>
            <w:proofErr w:type="spellEnd"/>
            <w:r>
              <w:rPr>
                <w:sz w:val="28"/>
                <w:szCs w:val="28"/>
                <w:lang w:val="ru-RU"/>
              </w:rPr>
              <w:t xml:space="preserve"> науки</w:t>
            </w:r>
          </w:p>
          <w:p w:rsidR="00505EB5" w:rsidRPr="00CA7130" w:rsidRDefault="00505EB5" w:rsidP="00484AC1">
            <w:pPr>
              <w:jc w:val="center"/>
            </w:pPr>
            <w:r w:rsidRPr="00CA7130">
              <w:t>(шифр і назва)</w:t>
            </w:r>
          </w:p>
        </w:tc>
        <w:tc>
          <w:tcPr>
            <w:tcW w:w="3420" w:type="dxa"/>
            <w:gridSpan w:val="2"/>
            <w:vAlign w:val="center"/>
          </w:tcPr>
          <w:p w:rsidR="00505EB5" w:rsidRPr="00CA7130" w:rsidRDefault="00505EB5" w:rsidP="00484AC1">
            <w:pPr>
              <w:jc w:val="center"/>
              <w:rPr>
                <w:b/>
                <w:sz w:val="28"/>
                <w:szCs w:val="28"/>
              </w:rPr>
            </w:pPr>
            <w:r w:rsidRPr="00CA7130">
              <w:rPr>
                <w:b/>
                <w:sz w:val="28"/>
                <w:szCs w:val="28"/>
              </w:rPr>
              <w:t>Вид дисципліни</w:t>
            </w:r>
          </w:p>
          <w:p w:rsidR="00505EB5" w:rsidRPr="00CA7130" w:rsidRDefault="00505EB5" w:rsidP="00484AC1">
            <w:pPr>
              <w:jc w:val="center"/>
              <w:rPr>
                <w:sz w:val="28"/>
                <w:szCs w:val="28"/>
              </w:rPr>
            </w:pPr>
            <w:r w:rsidRPr="00CA7130">
              <w:rPr>
                <w:sz w:val="28"/>
                <w:szCs w:val="28"/>
              </w:rPr>
              <w:t>______________________</w:t>
            </w:r>
          </w:p>
          <w:p w:rsidR="00505EB5" w:rsidRPr="00CA7130" w:rsidRDefault="00505EB5" w:rsidP="00484AC1">
            <w:pPr>
              <w:jc w:val="center"/>
              <w:rPr>
                <w:i/>
              </w:rPr>
            </w:pPr>
            <w:r w:rsidRPr="00CA7130">
              <w:t>(обов’язкова чи за вибором студента)</w:t>
            </w:r>
          </w:p>
        </w:tc>
      </w:tr>
      <w:tr w:rsidR="00505EB5" w:rsidRPr="00CA7130" w:rsidTr="00484AC1">
        <w:trPr>
          <w:trHeight w:val="409"/>
        </w:trPr>
        <w:tc>
          <w:tcPr>
            <w:tcW w:w="2896" w:type="dxa"/>
            <w:vMerge/>
            <w:vAlign w:val="center"/>
          </w:tcPr>
          <w:p w:rsidR="00505EB5" w:rsidRPr="00CA7130" w:rsidRDefault="00505EB5" w:rsidP="00484AC1">
            <w:pPr>
              <w:rPr>
                <w:sz w:val="28"/>
                <w:szCs w:val="28"/>
              </w:rPr>
            </w:pPr>
          </w:p>
        </w:tc>
        <w:tc>
          <w:tcPr>
            <w:tcW w:w="3341" w:type="dxa"/>
            <w:vAlign w:val="center"/>
          </w:tcPr>
          <w:p w:rsidR="00505EB5" w:rsidRPr="00CA7130" w:rsidRDefault="00505EB5" w:rsidP="00484AC1">
            <w:pPr>
              <w:jc w:val="center"/>
              <w:rPr>
                <w:b/>
                <w:sz w:val="28"/>
                <w:szCs w:val="28"/>
              </w:rPr>
            </w:pPr>
            <w:r w:rsidRPr="00CA7130">
              <w:rPr>
                <w:b/>
                <w:sz w:val="28"/>
                <w:szCs w:val="28"/>
              </w:rPr>
              <w:t xml:space="preserve">Спеціальність </w:t>
            </w:r>
          </w:p>
          <w:p w:rsidR="00505EB5" w:rsidRPr="00CA7130" w:rsidRDefault="00505EB5" w:rsidP="00484AC1">
            <w:pPr>
              <w:jc w:val="center"/>
              <w:rPr>
                <w:sz w:val="28"/>
                <w:szCs w:val="28"/>
              </w:rPr>
            </w:pPr>
            <w:r>
              <w:rPr>
                <w:sz w:val="28"/>
                <w:szCs w:val="28"/>
              </w:rPr>
              <w:t>035 Філологія</w:t>
            </w:r>
          </w:p>
          <w:p w:rsidR="00505EB5" w:rsidRPr="00CA7130" w:rsidRDefault="00505EB5" w:rsidP="00484AC1">
            <w:pPr>
              <w:jc w:val="center"/>
            </w:pPr>
            <w:r w:rsidRPr="00CA7130">
              <w:t>(шифр і назва)</w:t>
            </w:r>
          </w:p>
        </w:tc>
        <w:tc>
          <w:tcPr>
            <w:tcW w:w="3420" w:type="dxa"/>
            <w:gridSpan w:val="2"/>
            <w:vAlign w:val="center"/>
          </w:tcPr>
          <w:p w:rsidR="00505EB5" w:rsidRPr="00CA7130" w:rsidRDefault="00505EB5" w:rsidP="00484AC1">
            <w:pPr>
              <w:jc w:val="center"/>
              <w:rPr>
                <w:b/>
                <w:sz w:val="28"/>
                <w:szCs w:val="28"/>
              </w:rPr>
            </w:pPr>
            <w:r w:rsidRPr="00CA7130">
              <w:rPr>
                <w:b/>
                <w:sz w:val="28"/>
                <w:szCs w:val="28"/>
              </w:rPr>
              <w:t xml:space="preserve">Цикл підготовки </w:t>
            </w:r>
          </w:p>
          <w:p w:rsidR="00505EB5" w:rsidRPr="00CA7130" w:rsidRDefault="00505EB5" w:rsidP="00484AC1">
            <w:pPr>
              <w:jc w:val="center"/>
              <w:rPr>
                <w:sz w:val="28"/>
                <w:szCs w:val="28"/>
              </w:rPr>
            </w:pPr>
            <w:r w:rsidRPr="00CA7130">
              <w:rPr>
                <w:sz w:val="28"/>
                <w:szCs w:val="28"/>
              </w:rPr>
              <w:t>____________________</w:t>
            </w:r>
          </w:p>
          <w:p w:rsidR="00505EB5" w:rsidRPr="00CA7130" w:rsidRDefault="00505EB5" w:rsidP="00484AC1">
            <w:pPr>
              <w:jc w:val="center"/>
              <w:rPr>
                <w:szCs w:val="28"/>
              </w:rPr>
            </w:pPr>
            <w:r w:rsidRPr="00CA7130">
              <w:t>(загальний чи професійний)</w:t>
            </w:r>
          </w:p>
        </w:tc>
      </w:tr>
      <w:tr w:rsidR="00505EB5" w:rsidRPr="00CA7130" w:rsidTr="00484AC1">
        <w:trPr>
          <w:trHeight w:val="170"/>
        </w:trPr>
        <w:tc>
          <w:tcPr>
            <w:tcW w:w="2896" w:type="dxa"/>
            <w:vAlign w:val="center"/>
          </w:tcPr>
          <w:p w:rsidR="00505EB5" w:rsidRPr="00CA7130" w:rsidRDefault="00505EB5" w:rsidP="00484AC1">
            <w:pPr>
              <w:rPr>
                <w:sz w:val="28"/>
                <w:szCs w:val="28"/>
              </w:rPr>
            </w:pPr>
            <w:r w:rsidRPr="00CA7130">
              <w:rPr>
                <w:sz w:val="28"/>
                <w:szCs w:val="28"/>
              </w:rPr>
              <w:t xml:space="preserve">Модулів – </w:t>
            </w:r>
            <w:r w:rsidR="009A26D2">
              <w:rPr>
                <w:sz w:val="28"/>
                <w:szCs w:val="28"/>
              </w:rPr>
              <w:t>3</w:t>
            </w:r>
          </w:p>
        </w:tc>
        <w:tc>
          <w:tcPr>
            <w:tcW w:w="3341" w:type="dxa"/>
            <w:vMerge w:val="restart"/>
            <w:vAlign w:val="center"/>
          </w:tcPr>
          <w:p w:rsidR="00505EB5" w:rsidRPr="00CA7130" w:rsidRDefault="00505EB5" w:rsidP="00484AC1">
            <w:pPr>
              <w:jc w:val="center"/>
              <w:rPr>
                <w:b/>
                <w:sz w:val="28"/>
                <w:szCs w:val="28"/>
              </w:rPr>
            </w:pPr>
            <w:r w:rsidRPr="00CA7130">
              <w:rPr>
                <w:b/>
                <w:sz w:val="28"/>
                <w:szCs w:val="28"/>
              </w:rPr>
              <w:t>Спеціалізація</w:t>
            </w:r>
          </w:p>
          <w:p w:rsidR="00505EB5" w:rsidRPr="00CA7130" w:rsidRDefault="00505EB5" w:rsidP="00484AC1">
            <w:pPr>
              <w:jc w:val="center"/>
              <w:rPr>
                <w:sz w:val="28"/>
                <w:szCs w:val="28"/>
              </w:rPr>
            </w:pPr>
            <w:r w:rsidRPr="00CA7130">
              <w:rPr>
                <w:sz w:val="28"/>
                <w:szCs w:val="28"/>
              </w:rPr>
              <w:t>____________________</w:t>
            </w:r>
          </w:p>
          <w:p w:rsidR="00505EB5" w:rsidRPr="00CA7130" w:rsidRDefault="00505EB5" w:rsidP="00484AC1">
            <w:pPr>
              <w:jc w:val="center"/>
            </w:pPr>
            <w:r w:rsidRPr="00CA7130">
              <w:t>(назва)</w:t>
            </w:r>
          </w:p>
        </w:tc>
        <w:tc>
          <w:tcPr>
            <w:tcW w:w="3420" w:type="dxa"/>
            <w:gridSpan w:val="2"/>
            <w:vAlign w:val="center"/>
          </w:tcPr>
          <w:p w:rsidR="00505EB5" w:rsidRPr="00CA7130" w:rsidRDefault="00505EB5" w:rsidP="00484AC1">
            <w:pPr>
              <w:jc w:val="center"/>
              <w:rPr>
                <w:b/>
                <w:sz w:val="28"/>
                <w:szCs w:val="28"/>
              </w:rPr>
            </w:pPr>
            <w:r w:rsidRPr="00CA7130">
              <w:rPr>
                <w:b/>
                <w:sz w:val="28"/>
                <w:szCs w:val="28"/>
              </w:rPr>
              <w:t>Рік підготовки:</w:t>
            </w:r>
          </w:p>
        </w:tc>
      </w:tr>
      <w:tr w:rsidR="00505EB5" w:rsidRPr="00CA7130" w:rsidTr="00484AC1">
        <w:trPr>
          <w:trHeight w:val="207"/>
        </w:trPr>
        <w:tc>
          <w:tcPr>
            <w:tcW w:w="2896" w:type="dxa"/>
            <w:vAlign w:val="center"/>
          </w:tcPr>
          <w:p w:rsidR="00505EB5" w:rsidRPr="00CA7130" w:rsidRDefault="00505EB5" w:rsidP="00484AC1">
            <w:pPr>
              <w:rPr>
                <w:sz w:val="28"/>
                <w:szCs w:val="28"/>
              </w:rPr>
            </w:pPr>
            <w:r w:rsidRPr="00CA7130">
              <w:rPr>
                <w:sz w:val="28"/>
                <w:szCs w:val="28"/>
              </w:rPr>
              <w:t xml:space="preserve">Змістових модулів – </w:t>
            </w:r>
            <w:r w:rsidR="00776848">
              <w:rPr>
                <w:sz w:val="28"/>
                <w:szCs w:val="28"/>
              </w:rPr>
              <w:t>2</w:t>
            </w:r>
          </w:p>
        </w:tc>
        <w:tc>
          <w:tcPr>
            <w:tcW w:w="3341" w:type="dxa"/>
            <w:vMerge/>
            <w:vAlign w:val="center"/>
          </w:tcPr>
          <w:p w:rsidR="00505EB5" w:rsidRPr="00CA7130" w:rsidRDefault="00505EB5" w:rsidP="00484AC1">
            <w:pPr>
              <w:jc w:val="center"/>
              <w:rPr>
                <w:szCs w:val="28"/>
              </w:rPr>
            </w:pPr>
          </w:p>
        </w:tc>
        <w:tc>
          <w:tcPr>
            <w:tcW w:w="1620" w:type="dxa"/>
            <w:vAlign w:val="center"/>
          </w:tcPr>
          <w:p w:rsidR="00505EB5" w:rsidRPr="00CA7130" w:rsidRDefault="00505EB5" w:rsidP="00484AC1">
            <w:pPr>
              <w:jc w:val="center"/>
              <w:rPr>
                <w:sz w:val="28"/>
                <w:szCs w:val="28"/>
              </w:rPr>
            </w:pPr>
            <w:r>
              <w:rPr>
                <w:sz w:val="28"/>
                <w:szCs w:val="28"/>
              </w:rPr>
              <w:t>1</w:t>
            </w:r>
            <w:r w:rsidRPr="00CA7130">
              <w:rPr>
                <w:sz w:val="28"/>
                <w:szCs w:val="28"/>
              </w:rPr>
              <w:t>-й</w:t>
            </w:r>
          </w:p>
        </w:tc>
        <w:tc>
          <w:tcPr>
            <w:tcW w:w="1800" w:type="dxa"/>
            <w:vAlign w:val="center"/>
          </w:tcPr>
          <w:p w:rsidR="00505EB5" w:rsidRPr="00CA7130" w:rsidRDefault="00505EB5" w:rsidP="00484AC1">
            <w:pPr>
              <w:jc w:val="center"/>
              <w:rPr>
                <w:sz w:val="28"/>
                <w:szCs w:val="28"/>
              </w:rPr>
            </w:pPr>
            <w:r w:rsidRPr="00CA7130">
              <w:rPr>
                <w:sz w:val="28"/>
                <w:szCs w:val="28"/>
              </w:rPr>
              <w:t>-й</w:t>
            </w:r>
          </w:p>
        </w:tc>
      </w:tr>
      <w:tr w:rsidR="00505EB5" w:rsidRPr="00CA7130" w:rsidTr="00484AC1">
        <w:trPr>
          <w:trHeight w:val="246"/>
        </w:trPr>
        <w:tc>
          <w:tcPr>
            <w:tcW w:w="2896" w:type="dxa"/>
            <w:vAlign w:val="center"/>
          </w:tcPr>
          <w:p w:rsidR="00505EB5" w:rsidRPr="00CA7130" w:rsidRDefault="00505EB5" w:rsidP="00484AC1">
            <w:pPr>
              <w:rPr>
                <w:sz w:val="28"/>
                <w:szCs w:val="28"/>
              </w:rPr>
            </w:pPr>
            <w:r w:rsidRPr="00CA7130">
              <w:rPr>
                <w:sz w:val="28"/>
                <w:szCs w:val="28"/>
              </w:rPr>
              <w:t>Індивідуальне науково-дослідне завдання ___________</w:t>
            </w:r>
          </w:p>
          <w:p w:rsidR="00505EB5" w:rsidRPr="00CA7130" w:rsidRDefault="00505EB5" w:rsidP="00484AC1">
            <w:r w:rsidRPr="00CA7130">
              <w:rPr>
                <w:sz w:val="28"/>
                <w:szCs w:val="28"/>
              </w:rPr>
              <w:t xml:space="preserve">                     </w:t>
            </w:r>
            <w:r w:rsidRPr="00CA7130">
              <w:t>(назва)</w:t>
            </w:r>
          </w:p>
        </w:tc>
        <w:tc>
          <w:tcPr>
            <w:tcW w:w="3341" w:type="dxa"/>
            <w:vMerge w:val="restart"/>
            <w:vAlign w:val="center"/>
          </w:tcPr>
          <w:p w:rsidR="00505EB5" w:rsidRPr="00CA7130" w:rsidRDefault="00505EB5" w:rsidP="00484AC1">
            <w:pPr>
              <w:jc w:val="center"/>
              <w:rPr>
                <w:b/>
                <w:sz w:val="28"/>
                <w:szCs w:val="28"/>
              </w:rPr>
            </w:pPr>
            <w:r w:rsidRPr="00CA7130">
              <w:rPr>
                <w:b/>
                <w:sz w:val="28"/>
                <w:szCs w:val="28"/>
              </w:rPr>
              <w:t>Мова викладання, навчання та оцінювання:</w:t>
            </w:r>
          </w:p>
          <w:p w:rsidR="00505EB5" w:rsidRPr="00CA7130" w:rsidRDefault="00505EB5" w:rsidP="00484AC1">
            <w:pPr>
              <w:jc w:val="center"/>
              <w:rPr>
                <w:sz w:val="28"/>
                <w:szCs w:val="28"/>
              </w:rPr>
            </w:pPr>
            <w:r w:rsidRPr="00CA7130">
              <w:rPr>
                <w:sz w:val="28"/>
                <w:szCs w:val="28"/>
              </w:rPr>
              <w:t>__</w:t>
            </w:r>
            <w:r>
              <w:rPr>
                <w:sz w:val="28"/>
                <w:szCs w:val="28"/>
              </w:rPr>
              <w:t>українська</w:t>
            </w:r>
            <w:r w:rsidR="008063A8">
              <w:rPr>
                <w:sz w:val="28"/>
                <w:szCs w:val="28"/>
              </w:rPr>
              <w:t>, німецька</w:t>
            </w:r>
            <w:r>
              <w:rPr>
                <w:sz w:val="28"/>
                <w:szCs w:val="28"/>
              </w:rPr>
              <w:t>__</w:t>
            </w:r>
          </w:p>
          <w:p w:rsidR="00505EB5" w:rsidRPr="00CA7130" w:rsidRDefault="00505EB5" w:rsidP="00484AC1">
            <w:pPr>
              <w:jc w:val="center"/>
              <w:rPr>
                <w:b/>
                <w:sz w:val="28"/>
                <w:szCs w:val="28"/>
              </w:rPr>
            </w:pPr>
            <w:r w:rsidRPr="00CA7130">
              <w:t>(назва)</w:t>
            </w:r>
          </w:p>
        </w:tc>
        <w:tc>
          <w:tcPr>
            <w:tcW w:w="3420" w:type="dxa"/>
            <w:gridSpan w:val="2"/>
            <w:vAlign w:val="center"/>
          </w:tcPr>
          <w:p w:rsidR="00505EB5" w:rsidRPr="00CA7130" w:rsidRDefault="00505EB5" w:rsidP="00484AC1">
            <w:pPr>
              <w:jc w:val="center"/>
              <w:rPr>
                <w:b/>
                <w:sz w:val="28"/>
                <w:szCs w:val="28"/>
              </w:rPr>
            </w:pPr>
            <w:r w:rsidRPr="00CA7130">
              <w:rPr>
                <w:b/>
                <w:sz w:val="28"/>
                <w:szCs w:val="28"/>
              </w:rPr>
              <w:t>Семестр</w:t>
            </w:r>
          </w:p>
        </w:tc>
      </w:tr>
      <w:tr w:rsidR="00505EB5" w:rsidRPr="00CA7130" w:rsidTr="00484AC1">
        <w:trPr>
          <w:trHeight w:val="323"/>
        </w:trPr>
        <w:tc>
          <w:tcPr>
            <w:tcW w:w="2896" w:type="dxa"/>
            <w:vMerge w:val="restart"/>
            <w:vAlign w:val="center"/>
          </w:tcPr>
          <w:p w:rsidR="00505EB5" w:rsidRPr="00CA7130" w:rsidRDefault="00505EB5" w:rsidP="00484AC1">
            <w:pPr>
              <w:rPr>
                <w:sz w:val="28"/>
                <w:szCs w:val="28"/>
              </w:rPr>
            </w:pPr>
            <w:r w:rsidRPr="00CA7130">
              <w:rPr>
                <w:sz w:val="28"/>
                <w:szCs w:val="28"/>
              </w:rPr>
              <w:t xml:space="preserve">Загальний обсяг годин – </w:t>
            </w:r>
            <w:r w:rsidR="009A26D2">
              <w:rPr>
                <w:sz w:val="28"/>
                <w:szCs w:val="28"/>
              </w:rPr>
              <w:t>90</w:t>
            </w:r>
          </w:p>
        </w:tc>
        <w:tc>
          <w:tcPr>
            <w:tcW w:w="3341" w:type="dxa"/>
            <w:vMerge/>
            <w:vAlign w:val="center"/>
          </w:tcPr>
          <w:p w:rsidR="00505EB5" w:rsidRPr="00CA7130" w:rsidRDefault="00505EB5" w:rsidP="00484AC1">
            <w:pPr>
              <w:jc w:val="center"/>
              <w:rPr>
                <w:szCs w:val="28"/>
              </w:rPr>
            </w:pPr>
          </w:p>
        </w:tc>
        <w:tc>
          <w:tcPr>
            <w:tcW w:w="1620" w:type="dxa"/>
            <w:vAlign w:val="center"/>
          </w:tcPr>
          <w:p w:rsidR="00505EB5" w:rsidRPr="00CA7130" w:rsidRDefault="00505EB5" w:rsidP="00484AC1">
            <w:pPr>
              <w:jc w:val="center"/>
              <w:rPr>
                <w:sz w:val="28"/>
                <w:szCs w:val="28"/>
              </w:rPr>
            </w:pPr>
            <w:r w:rsidRPr="00CA7130">
              <w:rPr>
                <w:sz w:val="28"/>
                <w:szCs w:val="28"/>
              </w:rPr>
              <w:t>-й</w:t>
            </w:r>
          </w:p>
        </w:tc>
        <w:tc>
          <w:tcPr>
            <w:tcW w:w="1800" w:type="dxa"/>
            <w:vAlign w:val="center"/>
          </w:tcPr>
          <w:p w:rsidR="00505EB5" w:rsidRPr="00CA7130" w:rsidRDefault="00505EB5" w:rsidP="00484AC1">
            <w:pPr>
              <w:jc w:val="center"/>
              <w:rPr>
                <w:sz w:val="28"/>
                <w:szCs w:val="28"/>
              </w:rPr>
            </w:pPr>
            <w:r w:rsidRPr="00CA7130">
              <w:rPr>
                <w:sz w:val="28"/>
                <w:szCs w:val="28"/>
              </w:rPr>
              <w:t>-й</w:t>
            </w:r>
          </w:p>
        </w:tc>
      </w:tr>
      <w:tr w:rsidR="00505EB5" w:rsidRPr="00CA7130" w:rsidTr="00484AC1">
        <w:trPr>
          <w:trHeight w:val="322"/>
        </w:trPr>
        <w:tc>
          <w:tcPr>
            <w:tcW w:w="2896" w:type="dxa"/>
            <w:vMerge/>
            <w:vAlign w:val="center"/>
          </w:tcPr>
          <w:p w:rsidR="00505EB5" w:rsidRPr="00CA7130" w:rsidRDefault="00505EB5" w:rsidP="00484AC1">
            <w:pPr>
              <w:rPr>
                <w:sz w:val="28"/>
                <w:szCs w:val="28"/>
              </w:rPr>
            </w:pPr>
          </w:p>
        </w:tc>
        <w:tc>
          <w:tcPr>
            <w:tcW w:w="3341" w:type="dxa"/>
            <w:vMerge/>
            <w:vAlign w:val="center"/>
          </w:tcPr>
          <w:p w:rsidR="00505EB5" w:rsidRPr="00CA7130" w:rsidRDefault="00505EB5" w:rsidP="00484AC1">
            <w:pPr>
              <w:jc w:val="center"/>
              <w:rPr>
                <w:szCs w:val="28"/>
              </w:rPr>
            </w:pPr>
          </w:p>
        </w:tc>
        <w:tc>
          <w:tcPr>
            <w:tcW w:w="3420" w:type="dxa"/>
            <w:gridSpan w:val="2"/>
            <w:vAlign w:val="center"/>
          </w:tcPr>
          <w:p w:rsidR="00505EB5" w:rsidRPr="00CA7130" w:rsidRDefault="00505EB5" w:rsidP="00484AC1">
            <w:pPr>
              <w:jc w:val="center"/>
              <w:rPr>
                <w:b/>
                <w:sz w:val="28"/>
                <w:szCs w:val="28"/>
              </w:rPr>
            </w:pPr>
            <w:r w:rsidRPr="00CA7130">
              <w:rPr>
                <w:b/>
                <w:sz w:val="28"/>
                <w:szCs w:val="28"/>
              </w:rPr>
              <w:t>Лекції</w:t>
            </w:r>
          </w:p>
        </w:tc>
      </w:tr>
      <w:tr w:rsidR="00505EB5" w:rsidRPr="00CA7130" w:rsidTr="00484AC1">
        <w:trPr>
          <w:trHeight w:val="320"/>
        </w:trPr>
        <w:tc>
          <w:tcPr>
            <w:tcW w:w="2896" w:type="dxa"/>
            <w:vMerge w:val="restart"/>
            <w:vAlign w:val="center"/>
          </w:tcPr>
          <w:p w:rsidR="00505EB5" w:rsidRPr="00CA7130" w:rsidRDefault="00505EB5" w:rsidP="00484AC1">
            <w:pPr>
              <w:rPr>
                <w:sz w:val="28"/>
                <w:szCs w:val="28"/>
              </w:rPr>
            </w:pPr>
            <w:r w:rsidRPr="00CA7130">
              <w:rPr>
                <w:sz w:val="28"/>
                <w:szCs w:val="28"/>
              </w:rPr>
              <w:t>Тижневих годин для денної форми навчання:</w:t>
            </w:r>
          </w:p>
          <w:p w:rsidR="00505EB5" w:rsidRPr="00CA7130" w:rsidRDefault="00505EB5" w:rsidP="00484AC1">
            <w:pPr>
              <w:rPr>
                <w:sz w:val="28"/>
                <w:szCs w:val="28"/>
              </w:rPr>
            </w:pPr>
            <w:r w:rsidRPr="00CA7130">
              <w:rPr>
                <w:sz w:val="28"/>
                <w:szCs w:val="28"/>
              </w:rPr>
              <w:t xml:space="preserve">аудиторних – </w:t>
            </w:r>
          </w:p>
          <w:p w:rsidR="00505EB5" w:rsidRPr="00CA7130" w:rsidRDefault="00505EB5" w:rsidP="00484AC1">
            <w:pPr>
              <w:rPr>
                <w:sz w:val="28"/>
                <w:szCs w:val="28"/>
              </w:rPr>
            </w:pPr>
            <w:r w:rsidRPr="00CA7130">
              <w:rPr>
                <w:sz w:val="28"/>
                <w:szCs w:val="28"/>
              </w:rPr>
              <w:t xml:space="preserve">самостійної роботи студента – </w:t>
            </w:r>
          </w:p>
        </w:tc>
        <w:tc>
          <w:tcPr>
            <w:tcW w:w="3341" w:type="dxa"/>
            <w:vMerge w:val="restart"/>
            <w:vAlign w:val="center"/>
          </w:tcPr>
          <w:p w:rsidR="00505EB5" w:rsidRPr="00CA7130" w:rsidRDefault="00505EB5" w:rsidP="00484AC1">
            <w:pPr>
              <w:jc w:val="center"/>
              <w:rPr>
                <w:b/>
                <w:sz w:val="28"/>
                <w:szCs w:val="28"/>
              </w:rPr>
            </w:pPr>
            <w:r w:rsidRPr="00CA7130">
              <w:rPr>
                <w:b/>
                <w:sz w:val="28"/>
                <w:szCs w:val="28"/>
              </w:rPr>
              <w:t>Освітній ступінь / освітньо-професійний рівень:</w:t>
            </w:r>
          </w:p>
          <w:p w:rsidR="00505EB5" w:rsidRPr="00CA7130" w:rsidRDefault="00505EB5" w:rsidP="00505EB5">
            <w:pPr>
              <w:jc w:val="center"/>
              <w:rPr>
                <w:sz w:val="28"/>
                <w:szCs w:val="28"/>
              </w:rPr>
            </w:pPr>
            <w:r w:rsidRPr="00CA7130">
              <w:rPr>
                <w:sz w:val="28"/>
                <w:szCs w:val="28"/>
              </w:rPr>
              <w:t>__</w:t>
            </w:r>
            <w:r w:rsidR="008063A8">
              <w:rPr>
                <w:sz w:val="28"/>
                <w:szCs w:val="28"/>
              </w:rPr>
              <w:t>бакалавр</w:t>
            </w:r>
            <w:r>
              <w:rPr>
                <w:sz w:val="28"/>
                <w:szCs w:val="28"/>
              </w:rPr>
              <w:t>__</w:t>
            </w:r>
          </w:p>
        </w:tc>
        <w:tc>
          <w:tcPr>
            <w:tcW w:w="1620" w:type="dxa"/>
            <w:vAlign w:val="center"/>
          </w:tcPr>
          <w:p w:rsidR="00505EB5" w:rsidRPr="00CA7130" w:rsidRDefault="009A26D2" w:rsidP="00484AC1">
            <w:pPr>
              <w:jc w:val="center"/>
              <w:rPr>
                <w:sz w:val="28"/>
                <w:szCs w:val="28"/>
              </w:rPr>
            </w:pPr>
            <w:r>
              <w:rPr>
                <w:sz w:val="28"/>
                <w:szCs w:val="28"/>
              </w:rPr>
              <w:t>18</w:t>
            </w:r>
            <w:r w:rsidR="00505EB5" w:rsidRPr="00CA7130">
              <w:rPr>
                <w:sz w:val="28"/>
                <w:szCs w:val="28"/>
              </w:rPr>
              <w:t xml:space="preserve"> год.</w:t>
            </w:r>
          </w:p>
        </w:tc>
        <w:tc>
          <w:tcPr>
            <w:tcW w:w="1800" w:type="dxa"/>
            <w:vAlign w:val="center"/>
          </w:tcPr>
          <w:p w:rsidR="00505EB5" w:rsidRPr="00CA7130" w:rsidRDefault="00505EB5" w:rsidP="00484AC1">
            <w:pPr>
              <w:jc w:val="center"/>
              <w:rPr>
                <w:sz w:val="28"/>
                <w:szCs w:val="28"/>
              </w:rPr>
            </w:pPr>
            <w:r w:rsidRPr="00CA7130">
              <w:rPr>
                <w:sz w:val="28"/>
                <w:szCs w:val="28"/>
              </w:rPr>
              <w:t xml:space="preserve"> год.</w:t>
            </w:r>
          </w:p>
        </w:tc>
      </w:tr>
      <w:tr w:rsidR="00505EB5" w:rsidRPr="00CA7130" w:rsidTr="00484AC1">
        <w:trPr>
          <w:trHeight w:val="320"/>
        </w:trPr>
        <w:tc>
          <w:tcPr>
            <w:tcW w:w="2896" w:type="dxa"/>
            <w:vMerge/>
            <w:vAlign w:val="center"/>
          </w:tcPr>
          <w:p w:rsidR="00505EB5" w:rsidRPr="00CA7130" w:rsidRDefault="00505EB5" w:rsidP="00484AC1">
            <w:pPr>
              <w:rPr>
                <w:szCs w:val="28"/>
              </w:rPr>
            </w:pPr>
          </w:p>
        </w:tc>
        <w:tc>
          <w:tcPr>
            <w:tcW w:w="3341" w:type="dxa"/>
            <w:vMerge/>
            <w:vAlign w:val="center"/>
          </w:tcPr>
          <w:p w:rsidR="00505EB5" w:rsidRPr="00CA7130" w:rsidRDefault="00505EB5" w:rsidP="00484AC1">
            <w:pPr>
              <w:jc w:val="center"/>
              <w:rPr>
                <w:szCs w:val="28"/>
              </w:rPr>
            </w:pPr>
          </w:p>
        </w:tc>
        <w:tc>
          <w:tcPr>
            <w:tcW w:w="3420" w:type="dxa"/>
            <w:gridSpan w:val="2"/>
            <w:vAlign w:val="center"/>
          </w:tcPr>
          <w:p w:rsidR="00505EB5" w:rsidRPr="00CA7130" w:rsidRDefault="00505EB5" w:rsidP="00484AC1">
            <w:pPr>
              <w:jc w:val="center"/>
              <w:rPr>
                <w:b/>
                <w:sz w:val="28"/>
                <w:szCs w:val="28"/>
              </w:rPr>
            </w:pPr>
            <w:r w:rsidRPr="00CA7130">
              <w:rPr>
                <w:b/>
                <w:sz w:val="28"/>
                <w:szCs w:val="28"/>
              </w:rPr>
              <w:t>Практичні, семінарські</w:t>
            </w:r>
          </w:p>
        </w:tc>
      </w:tr>
      <w:tr w:rsidR="00505EB5" w:rsidRPr="00CA7130" w:rsidTr="00484AC1">
        <w:trPr>
          <w:trHeight w:val="320"/>
        </w:trPr>
        <w:tc>
          <w:tcPr>
            <w:tcW w:w="2896" w:type="dxa"/>
            <w:vMerge/>
            <w:vAlign w:val="center"/>
          </w:tcPr>
          <w:p w:rsidR="00505EB5" w:rsidRPr="00CA7130" w:rsidRDefault="00505EB5" w:rsidP="00484AC1">
            <w:pPr>
              <w:rPr>
                <w:szCs w:val="28"/>
              </w:rPr>
            </w:pPr>
          </w:p>
        </w:tc>
        <w:tc>
          <w:tcPr>
            <w:tcW w:w="3341" w:type="dxa"/>
            <w:vMerge/>
            <w:vAlign w:val="center"/>
          </w:tcPr>
          <w:p w:rsidR="00505EB5" w:rsidRPr="00CA7130" w:rsidRDefault="00505EB5" w:rsidP="00484AC1">
            <w:pPr>
              <w:jc w:val="center"/>
              <w:rPr>
                <w:szCs w:val="28"/>
              </w:rPr>
            </w:pPr>
          </w:p>
        </w:tc>
        <w:tc>
          <w:tcPr>
            <w:tcW w:w="1620" w:type="dxa"/>
            <w:vAlign w:val="center"/>
          </w:tcPr>
          <w:p w:rsidR="00505EB5" w:rsidRPr="00CA7130" w:rsidRDefault="009A26D2" w:rsidP="00484AC1">
            <w:pPr>
              <w:jc w:val="center"/>
              <w:rPr>
                <w:i/>
                <w:sz w:val="28"/>
                <w:szCs w:val="28"/>
              </w:rPr>
            </w:pPr>
            <w:r>
              <w:rPr>
                <w:sz w:val="28"/>
                <w:szCs w:val="28"/>
              </w:rPr>
              <w:t>20</w:t>
            </w:r>
            <w:r w:rsidR="00505EB5">
              <w:rPr>
                <w:sz w:val="28"/>
                <w:szCs w:val="28"/>
              </w:rPr>
              <w:t xml:space="preserve"> </w:t>
            </w:r>
            <w:r w:rsidR="00505EB5" w:rsidRPr="00CA7130">
              <w:rPr>
                <w:sz w:val="28"/>
                <w:szCs w:val="28"/>
              </w:rPr>
              <w:t>год.</w:t>
            </w:r>
          </w:p>
        </w:tc>
        <w:tc>
          <w:tcPr>
            <w:tcW w:w="1800" w:type="dxa"/>
            <w:vAlign w:val="center"/>
          </w:tcPr>
          <w:p w:rsidR="00505EB5" w:rsidRPr="00CA7130" w:rsidRDefault="00505EB5" w:rsidP="00484AC1">
            <w:pPr>
              <w:jc w:val="center"/>
              <w:rPr>
                <w:sz w:val="28"/>
                <w:szCs w:val="28"/>
              </w:rPr>
            </w:pPr>
            <w:r w:rsidRPr="00CA7130">
              <w:rPr>
                <w:sz w:val="28"/>
                <w:szCs w:val="28"/>
              </w:rPr>
              <w:t>год.</w:t>
            </w:r>
          </w:p>
        </w:tc>
      </w:tr>
      <w:tr w:rsidR="00505EB5" w:rsidRPr="00CA7130" w:rsidTr="00484AC1">
        <w:trPr>
          <w:trHeight w:val="138"/>
        </w:trPr>
        <w:tc>
          <w:tcPr>
            <w:tcW w:w="2896" w:type="dxa"/>
            <w:vMerge/>
            <w:vAlign w:val="center"/>
          </w:tcPr>
          <w:p w:rsidR="00505EB5" w:rsidRPr="00CA7130" w:rsidRDefault="00505EB5" w:rsidP="00484AC1">
            <w:pPr>
              <w:jc w:val="center"/>
              <w:rPr>
                <w:szCs w:val="28"/>
              </w:rPr>
            </w:pPr>
          </w:p>
        </w:tc>
        <w:tc>
          <w:tcPr>
            <w:tcW w:w="3341" w:type="dxa"/>
            <w:vMerge/>
            <w:vAlign w:val="center"/>
          </w:tcPr>
          <w:p w:rsidR="00505EB5" w:rsidRPr="00CA7130" w:rsidRDefault="00505EB5" w:rsidP="00484AC1">
            <w:pPr>
              <w:jc w:val="center"/>
              <w:rPr>
                <w:szCs w:val="28"/>
              </w:rPr>
            </w:pPr>
          </w:p>
        </w:tc>
        <w:tc>
          <w:tcPr>
            <w:tcW w:w="3420" w:type="dxa"/>
            <w:gridSpan w:val="2"/>
            <w:vAlign w:val="center"/>
          </w:tcPr>
          <w:p w:rsidR="00505EB5" w:rsidRPr="00CA7130" w:rsidRDefault="00505EB5" w:rsidP="00484AC1">
            <w:pPr>
              <w:jc w:val="center"/>
              <w:rPr>
                <w:b/>
                <w:sz w:val="28"/>
                <w:szCs w:val="28"/>
              </w:rPr>
            </w:pPr>
            <w:r w:rsidRPr="00CA7130">
              <w:rPr>
                <w:b/>
                <w:sz w:val="28"/>
                <w:szCs w:val="28"/>
              </w:rPr>
              <w:t>Лабораторні</w:t>
            </w:r>
          </w:p>
        </w:tc>
      </w:tr>
      <w:tr w:rsidR="00505EB5" w:rsidRPr="00CA7130" w:rsidTr="00484AC1">
        <w:trPr>
          <w:trHeight w:val="138"/>
        </w:trPr>
        <w:tc>
          <w:tcPr>
            <w:tcW w:w="2896" w:type="dxa"/>
            <w:vMerge/>
            <w:vAlign w:val="center"/>
          </w:tcPr>
          <w:p w:rsidR="00505EB5" w:rsidRPr="00CA7130" w:rsidRDefault="00505EB5" w:rsidP="00484AC1">
            <w:pPr>
              <w:jc w:val="center"/>
              <w:rPr>
                <w:szCs w:val="28"/>
              </w:rPr>
            </w:pPr>
          </w:p>
        </w:tc>
        <w:tc>
          <w:tcPr>
            <w:tcW w:w="3341" w:type="dxa"/>
            <w:vMerge/>
            <w:vAlign w:val="center"/>
          </w:tcPr>
          <w:p w:rsidR="00505EB5" w:rsidRPr="00CA7130" w:rsidRDefault="00505EB5" w:rsidP="00484AC1">
            <w:pPr>
              <w:jc w:val="center"/>
              <w:rPr>
                <w:szCs w:val="28"/>
              </w:rPr>
            </w:pPr>
          </w:p>
        </w:tc>
        <w:tc>
          <w:tcPr>
            <w:tcW w:w="1620" w:type="dxa"/>
            <w:vAlign w:val="center"/>
          </w:tcPr>
          <w:p w:rsidR="00505EB5" w:rsidRPr="00CA7130" w:rsidRDefault="00505EB5" w:rsidP="00484AC1">
            <w:pPr>
              <w:jc w:val="center"/>
              <w:rPr>
                <w:i/>
                <w:sz w:val="28"/>
                <w:szCs w:val="28"/>
              </w:rPr>
            </w:pPr>
            <w:r w:rsidRPr="00CA7130">
              <w:rPr>
                <w:sz w:val="28"/>
                <w:szCs w:val="28"/>
              </w:rPr>
              <w:t>год.</w:t>
            </w:r>
          </w:p>
        </w:tc>
        <w:tc>
          <w:tcPr>
            <w:tcW w:w="1800" w:type="dxa"/>
            <w:vAlign w:val="center"/>
          </w:tcPr>
          <w:p w:rsidR="00505EB5" w:rsidRPr="00CA7130" w:rsidRDefault="00505EB5" w:rsidP="00484AC1">
            <w:pPr>
              <w:jc w:val="center"/>
              <w:rPr>
                <w:i/>
                <w:sz w:val="28"/>
                <w:szCs w:val="28"/>
              </w:rPr>
            </w:pPr>
            <w:r w:rsidRPr="00CA7130">
              <w:rPr>
                <w:sz w:val="28"/>
                <w:szCs w:val="28"/>
              </w:rPr>
              <w:t>год.</w:t>
            </w:r>
          </w:p>
        </w:tc>
      </w:tr>
      <w:tr w:rsidR="00505EB5" w:rsidRPr="00CA7130" w:rsidTr="00484AC1">
        <w:trPr>
          <w:trHeight w:val="138"/>
        </w:trPr>
        <w:tc>
          <w:tcPr>
            <w:tcW w:w="2896" w:type="dxa"/>
            <w:vMerge/>
            <w:vAlign w:val="center"/>
          </w:tcPr>
          <w:p w:rsidR="00505EB5" w:rsidRPr="00CA7130" w:rsidRDefault="00505EB5" w:rsidP="00484AC1">
            <w:pPr>
              <w:jc w:val="center"/>
              <w:rPr>
                <w:szCs w:val="28"/>
              </w:rPr>
            </w:pPr>
          </w:p>
        </w:tc>
        <w:tc>
          <w:tcPr>
            <w:tcW w:w="3341" w:type="dxa"/>
            <w:vMerge/>
            <w:vAlign w:val="center"/>
          </w:tcPr>
          <w:p w:rsidR="00505EB5" w:rsidRPr="00CA7130" w:rsidRDefault="00505EB5" w:rsidP="00484AC1">
            <w:pPr>
              <w:jc w:val="center"/>
              <w:rPr>
                <w:szCs w:val="28"/>
              </w:rPr>
            </w:pPr>
          </w:p>
        </w:tc>
        <w:tc>
          <w:tcPr>
            <w:tcW w:w="3420" w:type="dxa"/>
            <w:gridSpan w:val="2"/>
            <w:vAlign w:val="center"/>
          </w:tcPr>
          <w:p w:rsidR="00505EB5" w:rsidRPr="00CA7130" w:rsidRDefault="00505EB5" w:rsidP="00484AC1">
            <w:pPr>
              <w:jc w:val="center"/>
              <w:rPr>
                <w:b/>
                <w:sz w:val="28"/>
                <w:szCs w:val="28"/>
              </w:rPr>
            </w:pPr>
            <w:r w:rsidRPr="00CA7130">
              <w:rPr>
                <w:b/>
                <w:sz w:val="28"/>
                <w:szCs w:val="28"/>
              </w:rPr>
              <w:t>Самостійна робота</w:t>
            </w:r>
          </w:p>
        </w:tc>
      </w:tr>
      <w:tr w:rsidR="00505EB5" w:rsidRPr="00CA7130" w:rsidTr="00484AC1">
        <w:trPr>
          <w:trHeight w:val="138"/>
        </w:trPr>
        <w:tc>
          <w:tcPr>
            <w:tcW w:w="2896" w:type="dxa"/>
            <w:vMerge/>
            <w:vAlign w:val="center"/>
          </w:tcPr>
          <w:p w:rsidR="00505EB5" w:rsidRPr="00CA7130" w:rsidRDefault="00505EB5" w:rsidP="00484AC1">
            <w:pPr>
              <w:jc w:val="center"/>
              <w:rPr>
                <w:szCs w:val="28"/>
              </w:rPr>
            </w:pPr>
          </w:p>
        </w:tc>
        <w:tc>
          <w:tcPr>
            <w:tcW w:w="3341" w:type="dxa"/>
            <w:vMerge/>
            <w:vAlign w:val="center"/>
          </w:tcPr>
          <w:p w:rsidR="00505EB5" w:rsidRPr="00CA7130" w:rsidRDefault="00505EB5" w:rsidP="00484AC1">
            <w:pPr>
              <w:jc w:val="center"/>
              <w:rPr>
                <w:szCs w:val="28"/>
              </w:rPr>
            </w:pPr>
          </w:p>
        </w:tc>
        <w:tc>
          <w:tcPr>
            <w:tcW w:w="1620" w:type="dxa"/>
            <w:vAlign w:val="center"/>
          </w:tcPr>
          <w:p w:rsidR="00505EB5" w:rsidRPr="00CA7130" w:rsidRDefault="009A26D2" w:rsidP="00484AC1">
            <w:pPr>
              <w:jc w:val="center"/>
              <w:rPr>
                <w:i/>
                <w:sz w:val="28"/>
                <w:szCs w:val="28"/>
              </w:rPr>
            </w:pPr>
            <w:r>
              <w:rPr>
                <w:sz w:val="28"/>
                <w:szCs w:val="28"/>
              </w:rPr>
              <w:t>32</w:t>
            </w:r>
            <w:r w:rsidR="00505EB5">
              <w:rPr>
                <w:sz w:val="28"/>
                <w:szCs w:val="28"/>
              </w:rPr>
              <w:t xml:space="preserve"> </w:t>
            </w:r>
            <w:r w:rsidR="00505EB5" w:rsidRPr="00CA7130">
              <w:rPr>
                <w:sz w:val="28"/>
                <w:szCs w:val="28"/>
              </w:rPr>
              <w:t>год.</w:t>
            </w:r>
          </w:p>
        </w:tc>
        <w:tc>
          <w:tcPr>
            <w:tcW w:w="1800" w:type="dxa"/>
            <w:vAlign w:val="center"/>
          </w:tcPr>
          <w:p w:rsidR="00505EB5" w:rsidRPr="00CA7130" w:rsidRDefault="00505EB5" w:rsidP="00484AC1">
            <w:pPr>
              <w:jc w:val="center"/>
              <w:rPr>
                <w:sz w:val="28"/>
                <w:szCs w:val="28"/>
              </w:rPr>
            </w:pPr>
            <w:r w:rsidRPr="00CA7130">
              <w:rPr>
                <w:sz w:val="28"/>
                <w:szCs w:val="28"/>
              </w:rPr>
              <w:t>год.</w:t>
            </w:r>
          </w:p>
        </w:tc>
      </w:tr>
      <w:tr w:rsidR="00505EB5" w:rsidRPr="00CA7130" w:rsidTr="00484AC1">
        <w:trPr>
          <w:trHeight w:val="138"/>
        </w:trPr>
        <w:tc>
          <w:tcPr>
            <w:tcW w:w="2896" w:type="dxa"/>
            <w:vMerge/>
            <w:vAlign w:val="center"/>
          </w:tcPr>
          <w:p w:rsidR="00505EB5" w:rsidRPr="00CA7130" w:rsidRDefault="00505EB5" w:rsidP="00484AC1">
            <w:pPr>
              <w:jc w:val="center"/>
              <w:rPr>
                <w:szCs w:val="28"/>
              </w:rPr>
            </w:pPr>
          </w:p>
        </w:tc>
        <w:tc>
          <w:tcPr>
            <w:tcW w:w="3341" w:type="dxa"/>
            <w:vMerge/>
            <w:vAlign w:val="center"/>
          </w:tcPr>
          <w:p w:rsidR="00505EB5" w:rsidRPr="00CA7130" w:rsidRDefault="00505EB5" w:rsidP="00484AC1">
            <w:pPr>
              <w:jc w:val="center"/>
              <w:rPr>
                <w:szCs w:val="28"/>
              </w:rPr>
            </w:pPr>
          </w:p>
        </w:tc>
        <w:tc>
          <w:tcPr>
            <w:tcW w:w="3420" w:type="dxa"/>
            <w:gridSpan w:val="2"/>
            <w:vAlign w:val="center"/>
          </w:tcPr>
          <w:p w:rsidR="00505EB5" w:rsidRPr="00CA7130" w:rsidRDefault="00505EB5" w:rsidP="00484AC1">
            <w:pPr>
              <w:jc w:val="center"/>
              <w:rPr>
                <w:sz w:val="28"/>
                <w:szCs w:val="28"/>
              </w:rPr>
            </w:pPr>
            <w:r w:rsidRPr="00CA7130">
              <w:rPr>
                <w:b/>
                <w:sz w:val="28"/>
                <w:szCs w:val="28"/>
              </w:rPr>
              <w:t xml:space="preserve">Індивідуальні завдання: </w:t>
            </w:r>
            <w:r w:rsidRPr="00CA7130">
              <w:rPr>
                <w:sz w:val="28"/>
                <w:szCs w:val="28"/>
              </w:rPr>
              <w:t>год.</w:t>
            </w:r>
          </w:p>
        </w:tc>
      </w:tr>
      <w:tr w:rsidR="00505EB5" w:rsidRPr="00CA7130" w:rsidTr="00484AC1">
        <w:trPr>
          <w:trHeight w:val="138"/>
        </w:trPr>
        <w:tc>
          <w:tcPr>
            <w:tcW w:w="2896" w:type="dxa"/>
            <w:vMerge/>
            <w:vAlign w:val="center"/>
          </w:tcPr>
          <w:p w:rsidR="00505EB5" w:rsidRPr="00CA7130" w:rsidRDefault="00505EB5" w:rsidP="00484AC1">
            <w:pPr>
              <w:jc w:val="center"/>
              <w:rPr>
                <w:szCs w:val="28"/>
              </w:rPr>
            </w:pPr>
          </w:p>
        </w:tc>
        <w:tc>
          <w:tcPr>
            <w:tcW w:w="3341" w:type="dxa"/>
            <w:vMerge/>
            <w:vAlign w:val="center"/>
          </w:tcPr>
          <w:p w:rsidR="00505EB5" w:rsidRPr="00CA7130" w:rsidRDefault="00505EB5" w:rsidP="00484AC1">
            <w:pPr>
              <w:jc w:val="center"/>
              <w:rPr>
                <w:szCs w:val="28"/>
              </w:rPr>
            </w:pPr>
          </w:p>
        </w:tc>
        <w:tc>
          <w:tcPr>
            <w:tcW w:w="3420" w:type="dxa"/>
            <w:gridSpan w:val="2"/>
            <w:vAlign w:val="center"/>
          </w:tcPr>
          <w:p w:rsidR="00505EB5" w:rsidRPr="00CA7130" w:rsidRDefault="00505EB5" w:rsidP="00484AC1">
            <w:pPr>
              <w:jc w:val="center"/>
              <w:rPr>
                <w:b/>
                <w:i/>
                <w:sz w:val="28"/>
                <w:szCs w:val="28"/>
              </w:rPr>
            </w:pPr>
            <w:r w:rsidRPr="00CA7130">
              <w:rPr>
                <w:b/>
                <w:sz w:val="28"/>
                <w:szCs w:val="28"/>
              </w:rPr>
              <w:t xml:space="preserve">Вид семестрового контролю: </w:t>
            </w:r>
            <w:r>
              <w:rPr>
                <w:b/>
                <w:sz w:val="28"/>
                <w:szCs w:val="28"/>
              </w:rPr>
              <w:t>залік</w:t>
            </w:r>
            <w:r w:rsidR="008063A8">
              <w:rPr>
                <w:b/>
                <w:sz w:val="28"/>
                <w:szCs w:val="28"/>
              </w:rPr>
              <w:t xml:space="preserve"> іспит</w:t>
            </w:r>
          </w:p>
        </w:tc>
      </w:tr>
    </w:tbl>
    <w:p w:rsidR="00505EB5" w:rsidRPr="00CA7130" w:rsidRDefault="00505EB5" w:rsidP="00505EB5"/>
    <w:p w:rsidR="003512D1" w:rsidRDefault="00505EB5" w:rsidP="00505EB5">
      <w:pPr>
        <w:numPr>
          <w:ilvl w:val="0"/>
          <w:numId w:val="2"/>
        </w:numPr>
        <w:tabs>
          <w:tab w:val="left" w:pos="2589"/>
        </w:tabs>
        <w:spacing w:before="71"/>
        <w:ind w:hanging="283"/>
        <w:outlineLvl w:val="2"/>
      </w:pPr>
      <w:r w:rsidRPr="00CA7130">
        <w:br w:type="page"/>
      </w:r>
    </w:p>
    <w:p w:rsidR="00505EB5" w:rsidRPr="00CA7130" w:rsidRDefault="00505EB5" w:rsidP="00505EB5">
      <w:pPr>
        <w:pStyle w:val="1"/>
        <w:spacing w:after="240"/>
      </w:pPr>
      <w:r w:rsidRPr="00CA7130">
        <w:lastRenderedPageBreak/>
        <w:t>ПЕРЕДРЕКВІЗИТИ:</w:t>
      </w:r>
    </w:p>
    <w:p w:rsidR="00505EB5" w:rsidRPr="00CA7130" w:rsidRDefault="00505EB5" w:rsidP="00505EB5">
      <w:pPr>
        <w:pBdr>
          <w:top w:val="single" w:sz="12" w:space="1" w:color="auto"/>
          <w:bottom w:val="single" w:sz="12" w:space="1" w:color="auto"/>
        </w:pBdr>
      </w:pPr>
    </w:p>
    <w:p w:rsidR="00505EB5" w:rsidRPr="00CA7130" w:rsidRDefault="00505EB5" w:rsidP="00505EB5"/>
    <w:p w:rsidR="00505EB5" w:rsidRPr="00CA7130" w:rsidRDefault="00505EB5" w:rsidP="00505EB5">
      <w:pPr>
        <w:pStyle w:val="1"/>
        <w:pBdr>
          <w:bottom w:val="single" w:sz="12" w:space="1" w:color="auto"/>
        </w:pBdr>
        <w:spacing w:after="240"/>
      </w:pPr>
      <w:r w:rsidRPr="00CA7130">
        <w:t>ПОСТРЕКВІЗИТИ:</w:t>
      </w:r>
    </w:p>
    <w:p w:rsidR="00505EB5" w:rsidRPr="00CA7130" w:rsidRDefault="00505EB5" w:rsidP="00505EB5">
      <w:pPr>
        <w:pBdr>
          <w:top w:val="single" w:sz="12" w:space="1" w:color="auto"/>
          <w:bottom w:val="single" w:sz="12" w:space="1" w:color="auto"/>
        </w:pBdr>
      </w:pPr>
    </w:p>
    <w:p w:rsidR="00505EB5" w:rsidRPr="00CA7130" w:rsidRDefault="00505EB5" w:rsidP="00505EB5"/>
    <w:p w:rsidR="009A26D2" w:rsidRPr="009A26D2" w:rsidRDefault="00505EB5" w:rsidP="009A26D2">
      <w:pPr>
        <w:tabs>
          <w:tab w:val="left" w:pos="2260"/>
          <w:tab w:val="left" w:pos="2261"/>
        </w:tabs>
        <w:spacing w:before="95"/>
        <w:ind w:right="689" w:hanging="113"/>
        <w:jc w:val="both"/>
        <w:rPr>
          <w:sz w:val="24"/>
          <w:szCs w:val="24"/>
          <w:lang w:val="ru-RU" w:eastAsia="ru-RU" w:bidi="ru-RU"/>
        </w:rPr>
      </w:pPr>
      <w:r w:rsidRPr="009A26D2">
        <w:rPr>
          <w:b/>
          <w:sz w:val="24"/>
          <w:szCs w:val="24"/>
        </w:rPr>
        <w:t>МЕТА НАВЧАЛЬНОЇ ДИСЦИПЛІНИ:</w:t>
      </w:r>
      <w:r w:rsidRPr="009A26D2">
        <w:rPr>
          <w:sz w:val="24"/>
          <w:szCs w:val="24"/>
        </w:rPr>
        <w:t xml:space="preserve"> </w:t>
      </w:r>
      <w:r w:rsidR="00777874" w:rsidRPr="009A26D2">
        <w:rPr>
          <w:b/>
          <w:sz w:val="24"/>
          <w:szCs w:val="24"/>
        </w:rPr>
        <w:t>Мета:</w:t>
      </w:r>
      <w:r w:rsidR="00777874" w:rsidRPr="009A26D2">
        <w:rPr>
          <w:sz w:val="24"/>
          <w:szCs w:val="24"/>
        </w:rPr>
        <w:t xml:space="preserve"> </w:t>
      </w:r>
      <w:proofErr w:type="spellStart"/>
      <w:r w:rsidR="009A26D2" w:rsidRPr="009A26D2">
        <w:rPr>
          <w:sz w:val="24"/>
          <w:szCs w:val="24"/>
          <w:lang w:val="ru-RU" w:eastAsia="ru-RU" w:bidi="ru-RU"/>
        </w:rPr>
        <w:t>сприяти</w:t>
      </w:r>
      <w:proofErr w:type="spellEnd"/>
      <w:r w:rsidR="009A26D2" w:rsidRPr="009A26D2">
        <w:rPr>
          <w:sz w:val="24"/>
          <w:szCs w:val="24"/>
          <w:lang w:val="ru-RU" w:eastAsia="ru-RU" w:bidi="ru-RU"/>
        </w:rPr>
        <w:t xml:space="preserve"> </w:t>
      </w:r>
      <w:proofErr w:type="spellStart"/>
      <w:r w:rsidR="009A26D2" w:rsidRPr="009A26D2">
        <w:rPr>
          <w:sz w:val="24"/>
          <w:szCs w:val="24"/>
          <w:lang w:val="ru-RU" w:eastAsia="ru-RU" w:bidi="ru-RU"/>
        </w:rPr>
        <w:t>вивченню</w:t>
      </w:r>
      <w:proofErr w:type="spellEnd"/>
      <w:r w:rsidR="009A26D2" w:rsidRPr="009A26D2">
        <w:rPr>
          <w:sz w:val="24"/>
          <w:szCs w:val="24"/>
          <w:lang w:val="ru-RU" w:eastAsia="ru-RU" w:bidi="ru-RU"/>
        </w:rPr>
        <w:t xml:space="preserve"> </w:t>
      </w:r>
      <w:proofErr w:type="spellStart"/>
      <w:r w:rsidR="009A26D2" w:rsidRPr="009A26D2">
        <w:rPr>
          <w:sz w:val="24"/>
          <w:szCs w:val="24"/>
          <w:lang w:val="ru-RU" w:eastAsia="ru-RU" w:bidi="ru-RU"/>
        </w:rPr>
        <w:t>мовних</w:t>
      </w:r>
      <w:proofErr w:type="spellEnd"/>
      <w:r w:rsidR="009A26D2" w:rsidRPr="009A26D2">
        <w:rPr>
          <w:sz w:val="24"/>
          <w:szCs w:val="24"/>
          <w:lang w:val="ru-RU" w:eastAsia="ru-RU" w:bidi="ru-RU"/>
        </w:rPr>
        <w:t xml:space="preserve"> </w:t>
      </w:r>
      <w:proofErr w:type="spellStart"/>
      <w:r w:rsidR="009A26D2" w:rsidRPr="009A26D2">
        <w:rPr>
          <w:sz w:val="24"/>
          <w:szCs w:val="24"/>
          <w:lang w:val="ru-RU" w:eastAsia="ru-RU" w:bidi="ru-RU"/>
        </w:rPr>
        <w:t>одиниць</w:t>
      </w:r>
      <w:proofErr w:type="spellEnd"/>
      <w:r w:rsidR="009A26D2" w:rsidRPr="009A26D2">
        <w:rPr>
          <w:sz w:val="24"/>
          <w:szCs w:val="24"/>
          <w:lang w:val="ru-RU" w:eastAsia="ru-RU" w:bidi="ru-RU"/>
        </w:rPr>
        <w:t xml:space="preserve">, </w:t>
      </w:r>
      <w:proofErr w:type="spellStart"/>
      <w:r w:rsidR="009A26D2" w:rsidRPr="009A26D2">
        <w:rPr>
          <w:sz w:val="24"/>
          <w:szCs w:val="24"/>
          <w:lang w:val="ru-RU" w:eastAsia="ru-RU" w:bidi="ru-RU"/>
        </w:rPr>
        <w:t>які</w:t>
      </w:r>
      <w:proofErr w:type="spellEnd"/>
      <w:r w:rsidR="009A26D2" w:rsidRPr="009A26D2">
        <w:rPr>
          <w:sz w:val="24"/>
          <w:szCs w:val="24"/>
          <w:lang w:val="ru-RU" w:eastAsia="ru-RU" w:bidi="ru-RU"/>
        </w:rPr>
        <w:t xml:space="preserve"> </w:t>
      </w:r>
      <w:proofErr w:type="spellStart"/>
      <w:r w:rsidR="009A26D2" w:rsidRPr="009A26D2">
        <w:rPr>
          <w:sz w:val="24"/>
          <w:szCs w:val="24"/>
          <w:lang w:val="ru-RU" w:eastAsia="ru-RU" w:bidi="ru-RU"/>
        </w:rPr>
        <w:t>найбільш</w:t>
      </w:r>
      <w:proofErr w:type="spellEnd"/>
      <w:r w:rsidR="009A26D2" w:rsidRPr="009A26D2">
        <w:rPr>
          <w:sz w:val="24"/>
          <w:szCs w:val="24"/>
          <w:lang w:val="ru-RU" w:eastAsia="ru-RU" w:bidi="ru-RU"/>
        </w:rPr>
        <w:t xml:space="preserve"> </w:t>
      </w:r>
      <w:proofErr w:type="spellStart"/>
      <w:r w:rsidR="009A26D2" w:rsidRPr="009A26D2">
        <w:rPr>
          <w:sz w:val="24"/>
          <w:szCs w:val="24"/>
          <w:lang w:val="ru-RU" w:eastAsia="ru-RU" w:bidi="ru-RU"/>
        </w:rPr>
        <w:t>яскраво</w:t>
      </w:r>
      <w:proofErr w:type="spellEnd"/>
      <w:r w:rsidR="009A26D2" w:rsidRPr="009A26D2">
        <w:rPr>
          <w:sz w:val="24"/>
          <w:szCs w:val="24"/>
          <w:lang w:val="ru-RU" w:eastAsia="ru-RU" w:bidi="ru-RU"/>
        </w:rPr>
        <w:t xml:space="preserve"> </w:t>
      </w:r>
      <w:proofErr w:type="spellStart"/>
      <w:r w:rsidR="009A26D2" w:rsidRPr="009A26D2">
        <w:rPr>
          <w:sz w:val="24"/>
          <w:szCs w:val="24"/>
          <w:lang w:val="ru-RU" w:eastAsia="ru-RU" w:bidi="ru-RU"/>
        </w:rPr>
        <w:t>відображають</w:t>
      </w:r>
      <w:proofErr w:type="spellEnd"/>
      <w:r w:rsidR="009A26D2" w:rsidRPr="009A26D2">
        <w:rPr>
          <w:sz w:val="24"/>
          <w:szCs w:val="24"/>
          <w:lang w:val="ru-RU" w:eastAsia="ru-RU" w:bidi="ru-RU"/>
        </w:rPr>
        <w:t xml:space="preserve"> </w:t>
      </w:r>
      <w:proofErr w:type="spellStart"/>
      <w:r w:rsidR="009A26D2" w:rsidRPr="009A26D2">
        <w:rPr>
          <w:sz w:val="24"/>
          <w:szCs w:val="24"/>
          <w:lang w:val="ru-RU" w:eastAsia="ru-RU" w:bidi="ru-RU"/>
        </w:rPr>
        <w:t>національні</w:t>
      </w:r>
      <w:proofErr w:type="spellEnd"/>
      <w:r w:rsidR="009A26D2" w:rsidRPr="009A26D2">
        <w:rPr>
          <w:sz w:val="24"/>
          <w:szCs w:val="24"/>
          <w:lang w:val="ru-RU" w:eastAsia="ru-RU" w:bidi="ru-RU"/>
        </w:rPr>
        <w:t xml:space="preserve"> </w:t>
      </w:r>
      <w:proofErr w:type="spellStart"/>
      <w:r w:rsidR="009A26D2" w:rsidRPr="009A26D2">
        <w:rPr>
          <w:sz w:val="24"/>
          <w:szCs w:val="24"/>
          <w:lang w:val="ru-RU" w:eastAsia="ru-RU" w:bidi="ru-RU"/>
        </w:rPr>
        <w:t>особливості</w:t>
      </w:r>
      <w:proofErr w:type="spellEnd"/>
      <w:r w:rsidR="009A26D2" w:rsidRPr="009A26D2">
        <w:rPr>
          <w:sz w:val="24"/>
          <w:szCs w:val="24"/>
          <w:lang w:val="ru-RU" w:eastAsia="ru-RU" w:bidi="ru-RU"/>
        </w:rPr>
        <w:t xml:space="preserve"> </w:t>
      </w:r>
      <w:proofErr w:type="spellStart"/>
      <w:r w:rsidR="009A26D2" w:rsidRPr="009A26D2">
        <w:rPr>
          <w:sz w:val="24"/>
          <w:szCs w:val="24"/>
          <w:lang w:val="ru-RU" w:eastAsia="ru-RU" w:bidi="ru-RU"/>
        </w:rPr>
        <w:t>культури</w:t>
      </w:r>
      <w:proofErr w:type="spellEnd"/>
      <w:r w:rsidR="009A26D2" w:rsidRPr="009A26D2">
        <w:rPr>
          <w:sz w:val="24"/>
          <w:szCs w:val="24"/>
          <w:lang w:val="ru-RU" w:eastAsia="ru-RU" w:bidi="ru-RU"/>
        </w:rPr>
        <w:t xml:space="preserve"> народу, </w:t>
      </w:r>
      <w:proofErr w:type="spellStart"/>
      <w:r w:rsidR="009A26D2" w:rsidRPr="009A26D2">
        <w:rPr>
          <w:sz w:val="24"/>
          <w:szCs w:val="24"/>
          <w:lang w:val="ru-RU" w:eastAsia="ru-RU" w:bidi="ru-RU"/>
        </w:rPr>
        <w:t>політичного</w:t>
      </w:r>
      <w:proofErr w:type="spellEnd"/>
      <w:r w:rsidR="009A26D2" w:rsidRPr="009A26D2">
        <w:rPr>
          <w:sz w:val="24"/>
          <w:szCs w:val="24"/>
          <w:lang w:val="ru-RU" w:eastAsia="ru-RU" w:bidi="ru-RU"/>
        </w:rPr>
        <w:t xml:space="preserve"> устрою </w:t>
      </w:r>
      <w:proofErr w:type="spellStart"/>
      <w:r w:rsidR="009A26D2" w:rsidRPr="009A26D2">
        <w:rPr>
          <w:sz w:val="24"/>
          <w:szCs w:val="24"/>
          <w:lang w:val="ru-RU" w:eastAsia="ru-RU" w:bidi="ru-RU"/>
        </w:rPr>
        <w:t>Німеччини</w:t>
      </w:r>
      <w:proofErr w:type="spellEnd"/>
      <w:r w:rsidR="009A26D2" w:rsidRPr="009A26D2">
        <w:rPr>
          <w:sz w:val="24"/>
          <w:szCs w:val="24"/>
          <w:lang w:val="ru-RU" w:eastAsia="ru-RU" w:bidi="ru-RU"/>
        </w:rPr>
        <w:t xml:space="preserve">, </w:t>
      </w:r>
      <w:proofErr w:type="spellStart"/>
      <w:r w:rsidR="009A26D2" w:rsidRPr="009A26D2">
        <w:rPr>
          <w:sz w:val="24"/>
          <w:szCs w:val="24"/>
          <w:lang w:val="ru-RU" w:eastAsia="ru-RU" w:bidi="ru-RU"/>
        </w:rPr>
        <w:t>її</w:t>
      </w:r>
      <w:proofErr w:type="spellEnd"/>
      <w:r w:rsidR="009A26D2" w:rsidRPr="009A26D2">
        <w:rPr>
          <w:sz w:val="24"/>
          <w:szCs w:val="24"/>
          <w:lang w:val="ru-RU" w:eastAsia="ru-RU" w:bidi="ru-RU"/>
        </w:rPr>
        <w:t xml:space="preserve"> </w:t>
      </w:r>
      <w:proofErr w:type="spellStart"/>
      <w:r w:rsidR="009A26D2" w:rsidRPr="009A26D2">
        <w:rPr>
          <w:sz w:val="24"/>
          <w:szCs w:val="24"/>
          <w:lang w:val="ru-RU" w:eastAsia="ru-RU" w:bidi="ru-RU"/>
        </w:rPr>
        <w:t>географічного</w:t>
      </w:r>
      <w:proofErr w:type="spellEnd"/>
      <w:r w:rsidR="009A26D2" w:rsidRPr="009A26D2">
        <w:rPr>
          <w:sz w:val="24"/>
          <w:szCs w:val="24"/>
          <w:lang w:val="ru-RU" w:eastAsia="ru-RU" w:bidi="ru-RU"/>
        </w:rPr>
        <w:t xml:space="preserve"> </w:t>
      </w:r>
      <w:proofErr w:type="spellStart"/>
      <w:r w:rsidR="009A26D2" w:rsidRPr="009A26D2">
        <w:rPr>
          <w:sz w:val="24"/>
          <w:szCs w:val="24"/>
          <w:lang w:val="ru-RU" w:eastAsia="ru-RU" w:bidi="ru-RU"/>
        </w:rPr>
        <w:t>положення</w:t>
      </w:r>
      <w:proofErr w:type="spellEnd"/>
      <w:r w:rsidR="009A26D2" w:rsidRPr="009A26D2">
        <w:rPr>
          <w:sz w:val="24"/>
          <w:szCs w:val="24"/>
          <w:lang w:val="ru-RU" w:eastAsia="ru-RU" w:bidi="ru-RU"/>
        </w:rPr>
        <w:t xml:space="preserve">, </w:t>
      </w:r>
      <w:proofErr w:type="spellStart"/>
      <w:r w:rsidR="009A26D2" w:rsidRPr="009A26D2">
        <w:rPr>
          <w:sz w:val="24"/>
          <w:szCs w:val="24"/>
          <w:lang w:val="ru-RU" w:eastAsia="ru-RU" w:bidi="ru-RU"/>
        </w:rPr>
        <w:t>устрій</w:t>
      </w:r>
      <w:proofErr w:type="spellEnd"/>
      <w:r w:rsidR="009A26D2" w:rsidRPr="009A26D2">
        <w:rPr>
          <w:sz w:val="24"/>
          <w:szCs w:val="24"/>
          <w:lang w:val="ru-RU" w:eastAsia="ru-RU" w:bidi="ru-RU"/>
        </w:rPr>
        <w:t xml:space="preserve"> </w:t>
      </w:r>
      <w:proofErr w:type="spellStart"/>
      <w:r w:rsidR="009A26D2" w:rsidRPr="009A26D2">
        <w:rPr>
          <w:sz w:val="24"/>
          <w:szCs w:val="24"/>
          <w:lang w:val="ru-RU" w:eastAsia="ru-RU" w:bidi="ru-RU"/>
        </w:rPr>
        <w:t>Європейського</w:t>
      </w:r>
      <w:proofErr w:type="spellEnd"/>
      <w:r w:rsidR="009A26D2" w:rsidRPr="009A26D2">
        <w:rPr>
          <w:sz w:val="24"/>
          <w:szCs w:val="24"/>
          <w:lang w:val="ru-RU" w:eastAsia="ru-RU" w:bidi="ru-RU"/>
        </w:rPr>
        <w:t xml:space="preserve"> Союзу, в </w:t>
      </w:r>
      <w:proofErr w:type="spellStart"/>
      <w:r w:rsidR="009A26D2" w:rsidRPr="009A26D2">
        <w:rPr>
          <w:sz w:val="24"/>
          <w:szCs w:val="24"/>
          <w:lang w:val="ru-RU" w:eastAsia="ru-RU" w:bidi="ru-RU"/>
        </w:rPr>
        <w:t>який</w:t>
      </w:r>
      <w:proofErr w:type="spellEnd"/>
      <w:r w:rsidR="009A26D2" w:rsidRPr="009A26D2">
        <w:rPr>
          <w:sz w:val="24"/>
          <w:szCs w:val="24"/>
          <w:lang w:val="ru-RU" w:eastAsia="ru-RU" w:bidi="ru-RU"/>
        </w:rPr>
        <w:t xml:space="preserve"> входить</w:t>
      </w:r>
      <w:r w:rsidR="009A26D2" w:rsidRPr="009A26D2">
        <w:rPr>
          <w:spacing w:val="-5"/>
          <w:sz w:val="24"/>
          <w:szCs w:val="24"/>
          <w:lang w:val="ru-RU" w:eastAsia="ru-RU" w:bidi="ru-RU"/>
        </w:rPr>
        <w:t xml:space="preserve"> </w:t>
      </w:r>
      <w:r w:rsidR="009A26D2" w:rsidRPr="009A26D2">
        <w:rPr>
          <w:sz w:val="24"/>
          <w:szCs w:val="24"/>
          <w:lang w:val="ru-RU" w:eastAsia="ru-RU" w:bidi="ru-RU"/>
        </w:rPr>
        <w:t>ФРН;</w:t>
      </w:r>
    </w:p>
    <w:p w:rsidR="009A26D2" w:rsidRPr="009A26D2" w:rsidRDefault="009A26D2" w:rsidP="009A26D2">
      <w:pPr>
        <w:tabs>
          <w:tab w:val="left" w:pos="2260"/>
          <w:tab w:val="left" w:pos="2261"/>
        </w:tabs>
        <w:ind w:right="690"/>
        <w:jc w:val="both"/>
        <w:rPr>
          <w:sz w:val="24"/>
          <w:szCs w:val="24"/>
          <w:lang w:val="ru-RU" w:eastAsia="ru-RU" w:bidi="ru-RU"/>
        </w:rPr>
      </w:pPr>
      <w:proofErr w:type="spellStart"/>
      <w:r w:rsidRPr="009A26D2">
        <w:rPr>
          <w:sz w:val="24"/>
          <w:szCs w:val="24"/>
          <w:lang w:val="ru-RU" w:eastAsia="ru-RU" w:bidi="ru-RU"/>
        </w:rPr>
        <w:t>формувати</w:t>
      </w:r>
      <w:proofErr w:type="spellEnd"/>
      <w:r w:rsidRPr="009A26D2">
        <w:rPr>
          <w:sz w:val="24"/>
          <w:szCs w:val="24"/>
          <w:lang w:val="ru-RU" w:eastAsia="ru-RU" w:bidi="ru-RU"/>
        </w:rPr>
        <w:t xml:space="preserve"> </w:t>
      </w:r>
      <w:proofErr w:type="spellStart"/>
      <w:r w:rsidRPr="009A26D2">
        <w:rPr>
          <w:sz w:val="24"/>
          <w:szCs w:val="24"/>
          <w:lang w:val="ru-RU" w:eastAsia="ru-RU" w:bidi="ru-RU"/>
        </w:rPr>
        <w:t>комунікативну</w:t>
      </w:r>
      <w:proofErr w:type="spellEnd"/>
      <w:r w:rsidRPr="009A26D2">
        <w:rPr>
          <w:sz w:val="24"/>
          <w:szCs w:val="24"/>
          <w:lang w:val="ru-RU" w:eastAsia="ru-RU" w:bidi="ru-RU"/>
        </w:rPr>
        <w:t xml:space="preserve"> </w:t>
      </w:r>
      <w:proofErr w:type="spellStart"/>
      <w:r w:rsidRPr="009A26D2">
        <w:rPr>
          <w:sz w:val="24"/>
          <w:szCs w:val="24"/>
          <w:lang w:val="ru-RU" w:eastAsia="ru-RU" w:bidi="ru-RU"/>
        </w:rPr>
        <w:t>компетенцію</w:t>
      </w:r>
      <w:proofErr w:type="spellEnd"/>
      <w:r w:rsidRPr="009A26D2">
        <w:rPr>
          <w:sz w:val="24"/>
          <w:szCs w:val="24"/>
          <w:lang w:val="ru-RU" w:eastAsia="ru-RU" w:bidi="ru-RU"/>
        </w:rPr>
        <w:t xml:space="preserve"> </w:t>
      </w:r>
      <w:proofErr w:type="spellStart"/>
      <w:r w:rsidRPr="009A26D2">
        <w:rPr>
          <w:sz w:val="24"/>
          <w:szCs w:val="24"/>
          <w:lang w:val="ru-RU" w:eastAsia="ru-RU" w:bidi="ru-RU"/>
        </w:rPr>
        <w:t>студентів</w:t>
      </w:r>
      <w:proofErr w:type="spellEnd"/>
      <w:r w:rsidRPr="009A26D2">
        <w:rPr>
          <w:sz w:val="24"/>
          <w:szCs w:val="24"/>
          <w:lang w:val="ru-RU" w:eastAsia="ru-RU" w:bidi="ru-RU"/>
        </w:rPr>
        <w:t xml:space="preserve"> </w:t>
      </w:r>
      <w:proofErr w:type="gramStart"/>
      <w:r w:rsidRPr="009A26D2">
        <w:rPr>
          <w:sz w:val="24"/>
          <w:szCs w:val="24"/>
          <w:lang w:val="ru-RU" w:eastAsia="ru-RU" w:bidi="ru-RU"/>
        </w:rPr>
        <w:t>в</w:t>
      </w:r>
      <w:proofErr w:type="gramEnd"/>
      <w:r w:rsidRPr="009A26D2">
        <w:rPr>
          <w:sz w:val="24"/>
          <w:szCs w:val="24"/>
          <w:lang w:val="ru-RU" w:eastAsia="ru-RU" w:bidi="ru-RU"/>
        </w:rPr>
        <w:t xml:space="preserve"> актах </w:t>
      </w:r>
      <w:proofErr w:type="spellStart"/>
      <w:r w:rsidRPr="009A26D2">
        <w:rPr>
          <w:sz w:val="24"/>
          <w:szCs w:val="24"/>
          <w:lang w:val="ru-RU" w:eastAsia="ru-RU" w:bidi="ru-RU"/>
        </w:rPr>
        <w:t>міжкультурної</w:t>
      </w:r>
      <w:proofErr w:type="spellEnd"/>
      <w:r w:rsidRPr="009A26D2">
        <w:rPr>
          <w:sz w:val="24"/>
          <w:szCs w:val="24"/>
          <w:lang w:val="ru-RU" w:eastAsia="ru-RU" w:bidi="ru-RU"/>
        </w:rPr>
        <w:t xml:space="preserve"> </w:t>
      </w:r>
      <w:proofErr w:type="spellStart"/>
      <w:r w:rsidRPr="009A26D2">
        <w:rPr>
          <w:sz w:val="24"/>
          <w:szCs w:val="24"/>
          <w:lang w:val="ru-RU" w:eastAsia="ru-RU" w:bidi="ru-RU"/>
        </w:rPr>
        <w:t>комунікації</w:t>
      </w:r>
      <w:proofErr w:type="spellEnd"/>
      <w:r w:rsidRPr="009A26D2">
        <w:rPr>
          <w:sz w:val="24"/>
          <w:szCs w:val="24"/>
          <w:lang w:val="ru-RU" w:eastAsia="ru-RU" w:bidi="ru-RU"/>
        </w:rPr>
        <w:t xml:space="preserve">, перш за все через </w:t>
      </w:r>
      <w:proofErr w:type="spellStart"/>
      <w:r w:rsidRPr="009A26D2">
        <w:rPr>
          <w:sz w:val="24"/>
          <w:szCs w:val="24"/>
          <w:lang w:val="ru-RU" w:eastAsia="ru-RU" w:bidi="ru-RU"/>
        </w:rPr>
        <w:t>адекватне</w:t>
      </w:r>
      <w:proofErr w:type="spellEnd"/>
      <w:r w:rsidRPr="009A26D2">
        <w:rPr>
          <w:sz w:val="24"/>
          <w:szCs w:val="24"/>
          <w:lang w:val="ru-RU" w:eastAsia="ru-RU" w:bidi="ru-RU"/>
        </w:rPr>
        <w:t xml:space="preserve"> </w:t>
      </w:r>
      <w:proofErr w:type="spellStart"/>
      <w:r w:rsidRPr="009A26D2">
        <w:rPr>
          <w:sz w:val="24"/>
          <w:szCs w:val="24"/>
          <w:lang w:val="ru-RU" w:eastAsia="ru-RU" w:bidi="ru-RU"/>
        </w:rPr>
        <w:t>сприйняття</w:t>
      </w:r>
      <w:proofErr w:type="spellEnd"/>
      <w:r w:rsidRPr="009A26D2">
        <w:rPr>
          <w:sz w:val="24"/>
          <w:szCs w:val="24"/>
          <w:lang w:val="ru-RU" w:eastAsia="ru-RU" w:bidi="ru-RU"/>
        </w:rPr>
        <w:t xml:space="preserve"> </w:t>
      </w:r>
      <w:proofErr w:type="spellStart"/>
      <w:r w:rsidRPr="009A26D2">
        <w:rPr>
          <w:sz w:val="24"/>
          <w:szCs w:val="24"/>
          <w:lang w:val="ru-RU" w:eastAsia="ru-RU" w:bidi="ru-RU"/>
        </w:rPr>
        <w:t>мови</w:t>
      </w:r>
      <w:proofErr w:type="spellEnd"/>
      <w:r w:rsidRPr="009A26D2">
        <w:rPr>
          <w:sz w:val="24"/>
          <w:szCs w:val="24"/>
          <w:lang w:val="ru-RU" w:eastAsia="ru-RU" w:bidi="ru-RU"/>
        </w:rPr>
        <w:t xml:space="preserve"> </w:t>
      </w:r>
      <w:proofErr w:type="spellStart"/>
      <w:r w:rsidRPr="009A26D2">
        <w:rPr>
          <w:sz w:val="24"/>
          <w:szCs w:val="24"/>
          <w:lang w:val="ru-RU" w:eastAsia="ru-RU" w:bidi="ru-RU"/>
        </w:rPr>
        <w:t>співрозмовника</w:t>
      </w:r>
      <w:proofErr w:type="spellEnd"/>
      <w:r w:rsidRPr="009A26D2">
        <w:rPr>
          <w:sz w:val="24"/>
          <w:szCs w:val="24"/>
          <w:lang w:val="ru-RU" w:eastAsia="ru-RU" w:bidi="ru-RU"/>
        </w:rPr>
        <w:t xml:space="preserve"> і </w:t>
      </w:r>
      <w:proofErr w:type="spellStart"/>
      <w:r w:rsidRPr="009A26D2">
        <w:rPr>
          <w:sz w:val="24"/>
          <w:szCs w:val="24"/>
          <w:lang w:val="ru-RU" w:eastAsia="ru-RU" w:bidi="ru-RU"/>
        </w:rPr>
        <w:t>оригінальних</w:t>
      </w:r>
      <w:proofErr w:type="spellEnd"/>
      <w:r w:rsidRPr="009A26D2">
        <w:rPr>
          <w:sz w:val="24"/>
          <w:szCs w:val="24"/>
          <w:lang w:val="ru-RU" w:eastAsia="ru-RU" w:bidi="ru-RU"/>
        </w:rPr>
        <w:t xml:space="preserve"> </w:t>
      </w:r>
      <w:proofErr w:type="spellStart"/>
      <w:r w:rsidRPr="009A26D2">
        <w:rPr>
          <w:sz w:val="24"/>
          <w:szCs w:val="24"/>
          <w:lang w:val="ru-RU" w:eastAsia="ru-RU" w:bidi="ru-RU"/>
        </w:rPr>
        <w:t>текстів</w:t>
      </w:r>
      <w:proofErr w:type="spellEnd"/>
      <w:r w:rsidRPr="009A26D2">
        <w:rPr>
          <w:sz w:val="24"/>
          <w:szCs w:val="24"/>
          <w:lang w:val="ru-RU" w:eastAsia="ru-RU" w:bidi="ru-RU"/>
        </w:rPr>
        <w:t xml:space="preserve">, </w:t>
      </w:r>
      <w:proofErr w:type="spellStart"/>
      <w:r w:rsidRPr="009A26D2">
        <w:rPr>
          <w:sz w:val="24"/>
          <w:szCs w:val="24"/>
          <w:lang w:val="ru-RU" w:eastAsia="ru-RU" w:bidi="ru-RU"/>
        </w:rPr>
        <w:t>розрахованих</w:t>
      </w:r>
      <w:proofErr w:type="spellEnd"/>
      <w:r w:rsidRPr="009A26D2">
        <w:rPr>
          <w:sz w:val="24"/>
          <w:szCs w:val="24"/>
          <w:lang w:val="ru-RU" w:eastAsia="ru-RU" w:bidi="ru-RU"/>
        </w:rPr>
        <w:t xml:space="preserve"> на </w:t>
      </w:r>
      <w:proofErr w:type="spellStart"/>
      <w:r w:rsidRPr="009A26D2">
        <w:rPr>
          <w:sz w:val="24"/>
          <w:szCs w:val="24"/>
          <w:lang w:val="ru-RU" w:eastAsia="ru-RU" w:bidi="ru-RU"/>
        </w:rPr>
        <w:t>носія</w:t>
      </w:r>
      <w:proofErr w:type="spellEnd"/>
      <w:r w:rsidRPr="009A26D2">
        <w:rPr>
          <w:spacing w:val="1"/>
          <w:sz w:val="24"/>
          <w:szCs w:val="24"/>
          <w:lang w:val="ru-RU" w:eastAsia="ru-RU" w:bidi="ru-RU"/>
        </w:rPr>
        <w:t xml:space="preserve"> </w:t>
      </w:r>
      <w:proofErr w:type="spellStart"/>
      <w:r w:rsidRPr="009A26D2">
        <w:rPr>
          <w:sz w:val="24"/>
          <w:szCs w:val="24"/>
          <w:lang w:val="ru-RU" w:eastAsia="ru-RU" w:bidi="ru-RU"/>
        </w:rPr>
        <w:t>мови</w:t>
      </w:r>
      <w:proofErr w:type="spellEnd"/>
      <w:r w:rsidRPr="009A26D2">
        <w:rPr>
          <w:sz w:val="24"/>
          <w:szCs w:val="24"/>
          <w:lang w:val="ru-RU" w:eastAsia="ru-RU" w:bidi="ru-RU"/>
        </w:rPr>
        <w:t>;</w:t>
      </w:r>
    </w:p>
    <w:p w:rsidR="009A26D2" w:rsidRPr="009A26D2" w:rsidRDefault="009A26D2" w:rsidP="009A26D2">
      <w:pPr>
        <w:tabs>
          <w:tab w:val="left" w:pos="2260"/>
          <w:tab w:val="left" w:pos="2261"/>
        </w:tabs>
        <w:spacing w:before="1"/>
        <w:ind w:right="692"/>
        <w:jc w:val="both"/>
        <w:rPr>
          <w:sz w:val="24"/>
          <w:szCs w:val="24"/>
          <w:lang w:val="ru-RU" w:eastAsia="ru-RU" w:bidi="ru-RU"/>
        </w:rPr>
      </w:pPr>
      <w:proofErr w:type="spellStart"/>
      <w:r w:rsidRPr="009A26D2">
        <w:rPr>
          <w:sz w:val="24"/>
          <w:szCs w:val="24"/>
          <w:lang w:val="ru-RU" w:eastAsia="ru-RU" w:bidi="ru-RU"/>
        </w:rPr>
        <w:t>розвивати</w:t>
      </w:r>
      <w:proofErr w:type="spellEnd"/>
      <w:r w:rsidRPr="009A26D2">
        <w:rPr>
          <w:sz w:val="24"/>
          <w:szCs w:val="24"/>
          <w:lang w:val="ru-RU" w:eastAsia="ru-RU" w:bidi="ru-RU"/>
        </w:rPr>
        <w:t xml:space="preserve"> і </w:t>
      </w:r>
      <w:proofErr w:type="spellStart"/>
      <w:r w:rsidRPr="009A26D2">
        <w:rPr>
          <w:sz w:val="24"/>
          <w:szCs w:val="24"/>
          <w:lang w:val="ru-RU" w:eastAsia="ru-RU" w:bidi="ru-RU"/>
        </w:rPr>
        <w:t>удосконалювати</w:t>
      </w:r>
      <w:proofErr w:type="spellEnd"/>
      <w:r w:rsidRPr="009A26D2">
        <w:rPr>
          <w:sz w:val="24"/>
          <w:szCs w:val="24"/>
          <w:lang w:val="ru-RU" w:eastAsia="ru-RU" w:bidi="ru-RU"/>
        </w:rPr>
        <w:t xml:space="preserve"> </w:t>
      </w:r>
      <w:proofErr w:type="spellStart"/>
      <w:r w:rsidRPr="009A26D2">
        <w:rPr>
          <w:sz w:val="24"/>
          <w:szCs w:val="24"/>
          <w:lang w:val="ru-RU" w:eastAsia="ru-RU" w:bidi="ru-RU"/>
        </w:rPr>
        <w:t>навички</w:t>
      </w:r>
      <w:proofErr w:type="spellEnd"/>
      <w:r w:rsidRPr="009A26D2">
        <w:rPr>
          <w:sz w:val="24"/>
          <w:szCs w:val="24"/>
          <w:lang w:val="ru-RU" w:eastAsia="ru-RU" w:bidi="ru-RU"/>
        </w:rPr>
        <w:t xml:space="preserve"> </w:t>
      </w:r>
      <w:proofErr w:type="gramStart"/>
      <w:r w:rsidRPr="009A26D2">
        <w:rPr>
          <w:sz w:val="24"/>
          <w:szCs w:val="24"/>
          <w:lang w:val="ru-RU" w:eastAsia="ru-RU" w:bidi="ru-RU"/>
        </w:rPr>
        <w:t>адекватного</w:t>
      </w:r>
      <w:proofErr w:type="gramEnd"/>
      <w:r w:rsidRPr="009A26D2">
        <w:rPr>
          <w:sz w:val="24"/>
          <w:szCs w:val="24"/>
          <w:lang w:val="ru-RU" w:eastAsia="ru-RU" w:bidi="ru-RU"/>
        </w:rPr>
        <w:t xml:space="preserve"> </w:t>
      </w:r>
      <w:proofErr w:type="spellStart"/>
      <w:r w:rsidRPr="009A26D2">
        <w:rPr>
          <w:sz w:val="24"/>
          <w:szCs w:val="24"/>
          <w:lang w:val="ru-RU" w:eastAsia="ru-RU" w:bidi="ru-RU"/>
        </w:rPr>
        <w:t>розуміння</w:t>
      </w:r>
      <w:proofErr w:type="spellEnd"/>
      <w:r w:rsidRPr="009A26D2">
        <w:rPr>
          <w:sz w:val="24"/>
          <w:szCs w:val="24"/>
          <w:lang w:val="ru-RU" w:eastAsia="ru-RU" w:bidi="ru-RU"/>
        </w:rPr>
        <w:t xml:space="preserve"> тексту.</w:t>
      </w:r>
    </w:p>
    <w:p w:rsidR="009A26D2" w:rsidRPr="009A26D2" w:rsidRDefault="009A26D2" w:rsidP="009A26D2">
      <w:pPr>
        <w:tabs>
          <w:tab w:val="left" w:pos="2260"/>
          <w:tab w:val="left" w:pos="2261"/>
        </w:tabs>
        <w:spacing w:before="1"/>
        <w:ind w:right="692"/>
        <w:jc w:val="both"/>
        <w:rPr>
          <w:sz w:val="24"/>
          <w:szCs w:val="24"/>
          <w:lang w:val="ru-RU" w:eastAsia="ru-RU" w:bidi="ru-RU"/>
        </w:rPr>
      </w:pPr>
    </w:p>
    <w:p w:rsidR="009A26D2" w:rsidRPr="009A26D2" w:rsidRDefault="00505EB5" w:rsidP="009A26D2">
      <w:pPr>
        <w:tabs>
          <w:tab w:val="left" w:pos="2260"/>
          <w:tab w:val="left" w:pos="2261"/>
        </w:tabs>
        <w:ind w:hanging="113"/>
        <w:jc w:val="both"/>
        <w:rPr>
          <w:sz w:val="24"/>
          <w:szCs w:val="24"/>
          <w:lang w:val="ru-RU" w:eastAsia="ru-RU" w:bidi="ru-RU"/>
        </w:rPr>
      </w:pPr>
      <w:r w:rsidRPr="009A26D2">
        <w:rPr>
          <w:b/>
          <w:sz w:val="24"/>
          <w:szCs w:val="24"/>
        </w:rPr>
        <w:t>ЗАВДАННЯ НАВЧАЛЬНОЇ ДИСЦИПЛІНИ:</w:t>
      </w:r>
      <w:r w:rsidRPr="009A26D2">
        <w:rPr>
          <w:sz w:val="24"/>
          <w:szCs w:val="24"/>
        </w:rPr>
        <w:t xml:space="preserve"> </w:t>
      </w:r>
      <w:r w:rsidR="00777874" w:rsidRPr="009A26D2">
        <w:rPr>
          <w:b/>
          <w:sz w:val="24"/>
          <w:szCs w:val="24"/>
        </w:rPr>
        <w:t>Завдання:</w:t>
      </w:r>
      <w:r w:rsidR="00777874" w:rsidRPr="009A26D2">
        <w:rPr>
          <w:sz w:val="24"/>
          <w:szCs w:val="24"/>
        </w:rPr>
        <w:t xml:space="preserve"> </w:t>
      </w:r>
      <w:proofErr w:type="spellStart"/>
      <w:r w:rsidR="009A26D2" w:rsidRPr="009A26D2">
        <w:rPr>
          <w:spacing w:val="-2"/>
          <w:w w:val="99"/>
          <w:sz w:val="24"/>
          <w:szCs w:val="24"/>
          <w:lang w:val="ru-RU" w:eastAsia="ru-RU" w:bidi="ru-RU"/>
        </w:rPr>
        <w:t>н</w:t>
      </w:r>
      <w:r w:rsidR="009A26D2" w:rsidRPr="009A26D2">
        <w:rPr>
          <w:w w:val="99"/>
          <w:sz w:val="24"/>
          <w:szCs w:val="24"/>
          <w:lang w:val="ru-RU" w:eastAsia="ru-RU" w:bidi="ru-RU"/>
        </w:rPr>
        <w:t>ада</w:t>
      </w:r>
      <w:r w:rsidR="009A26D2" w:rsidRPr="009A26D2">
        <w:rPr>
          <w:spacing w:val="1"/>
          <w:w w:val="99"/>
          <w:sz w:val="24"/>
          <w:szCs w:val="24"/>
          <w:lang w:val="ru-RU" w:eastAsia="ru-RU" w:bidi="ru-RU"/>
        </w:rPr>
        <w:t>т</w:t>
      </w:r>
      <w:r w:rsidR="009A26D2" w:rsidRPr="009A26D2">
        <w:rPr>
          <w:w w:val="99"/>
          <w:sz w:val="24"/>
          <w:szCs w:val="24"/>
          <w:lang w:val="ru-RU" w:eastAsia="ru-RU" w:bidi="ru-RU"/>
        </w:rPr>
        <w:t>и</w:t>
      </w:r>
      <w:proofErr w:type="spellEnd"/>
      <w:r w:rsidR="009A26D2" w:rsidRPr="009A26D2">
        <w:rPr>
          <w:spacing w:val="-1"/>
          <w:w w:val="99"/>
          <w:sz w:val="24"/>
          <w:szCs w:val="24"/>
          <w:lang w:val="ru-RU" w:eastAsia="ru-RU" w:bidi="ru-RU"/>
        </w:rPr>
        <w:t xml:space="preserve"> </w:t>
      </w:r>
      <w:proofErr w:type="spellStart"/>
      <w:r w:rsidR="009A26D2" w:rsidRPr="009A26D2">
        <w:rPr>
          <w:spacing w:val="-1"/>
          <w:w w:val="99"/>
          <w:sz w:val="24"/>
          <w:szCs w:val="24"/>
          <w:lang w:val="ru-RU" w:eastAsia="ru-RU" w:bidi="ru-RU"/>
        </w:rPr>
        <w:t>в</w:t>
      </w:r>
      <w:r w:rsidR="009A26D2" w:rsidRPr="009A26D2">
        <w:rPr>
          <w:spacing w:val="-2"/>
          <w:w w:val="99"/>
          <w:sz w:val="24"/>
          <w:szCs w:val="24"/>
          <w:lang w:val="ru-RU" w:eastAsia="ru-RU" w:bidi="ru-RU"/>
        </w:rPr>
        <w:t>і</w:t>
      </w:r>
      <w:r w:rsidR="009A26D2" w:rsidRPr="009A26D2">
        <w:rPr>
          <w:spacing w:val="1"/>
          <w:w w:val="99"/>
          <w:sz w:val="24"/>
          <w:szCs w:val="24"/>
          <w:lang w:val="ru-RU" w:eastAsia="ru-RU" w:bidi="ru-RU"/>
        </w:rPr>
        <w:t>д</w:t>
      </w:r>
      <w:r w:rsidR="009A26D2" w:rsidRPr="009A26D2">
        <w:rPr>
          <w:spacing w:val="-4"/>
          <w:w w:val="99"/>
          <w:sz w:val="24"/>
          <w:szCs w:val="24"/>
          <w:lang w:val="ru-RU" w:eastAsia="ru-RU" w:bidi="ru-RU"/>
        </w:rPr>
        <w:t>о</w:t>
      </w:r>
      <w:r w:rsidR="009A26D2" w:rsidRPr="009A26D2">
        <w:rPr>
          <w:spacing w:val="2"/>
          <w:w w:val="99"/>
          <w:sz w:val="24"/>
          <w:szCs w:val="24"/>
          <w:lang w:val="ru-RU" w:eastAsia="ru-RU" w:bidi="ru-RU"/>
        </w:rPr>
        <w:t>м</w:t>
      </w:r>
      <w:r w:rsidR="009A26D2" w:rsidRPr="009A26D2">
        <w:rPr>
          <w:spacing w:val="-4"/>
          <w:w w:val="99"/>
          <w:sz w:val="24"/>
          <w:szCs w:val="24"/>
          <w:lang w:val="ru-RU" w:eastAsia="ru-RU" w:bidi="ru-RU"/>
        </w:rPr>
        <w:t>о</w:t>
      </w:r>
      <w:r w:rsidR="009A26D2" w:rsidRPr="009A26D2">
        <w:rPr>
          <w:w w:val="99"/>
          <w:sz w:val="24"/>
          <w:szCs w:val="24"/>
          <w:lang w:val="ru-RU" w:eastAsia="ru-RU" w:bidi="ru-RU"/>
        </w:rPr>
        <w:t>с</w:t>
      </w:r>
      <w:r w:rsidR="009A26D2" w:rsidRPr="009A26D2">
        <w:rPr>
          <w:spacing w:val="1"/>
          <w:w w:val="99"/>
          <w:sz w:val="24"/>
          <w:szCs w:val="24"/>
          <w:lang w:val="ru-RU" w:eastAsia="ru-RU" w:bidi="ru-RU"/>
        </w:rPr>
        <w:t>т</w:t>
      </w:r>
      <w:r w:rsidR="009A26D2" w:rsidRPr="009A26D2">
        <w:rPr>
          <w:w w:val="99"/>
          <w:sz w:val="24"/>
          <w:szCs w:val="24"/>
          <w:lang w:val="ru-RU" w:eastAsia="ru-RU" w:bidi="ru-RU"/>
        </w:rPr>
        <w:t>і</w:t>
      </w:r>
      <w:proofErr w:type="spellEnd"/>
      <w:r w:rsidR="009A26D2" w:rsidRPr="009A26D2">
        <w:rPr>
          <w:spacing w:val="-1"/>
          <w:w w:val="99"/>
          <w:sz w:val="24"/>
          <w:szCs w:val="24"/>
          <w:lang w:val="ru-RU" w:eastAsia="ru-RU" w:bidi="ru-RU"/>
        </w:rPr>
        <w:t xml:space="preserve"> </w:t>
      </w:r>
      <w:r w:rsidR="009A26D2" w:rsidRPr="009A26D2">
        <w:rPr>
          <w:spacing w:val="-2"/>
          <w:w w:val="99"/>
          <w:sz w:val="24"/>
          <w:szCs w:val="24"/>
          <w:lang w:val="ru-RU" w:eastAsia="ru-RU" w:bidi="ru-RU"/>
        </w:rPr>
        <w:t>п</w:t>
      </w:r>
      <w:r w:rsidR="009A26D2" w:rsidRPr="009A26D2">
        <w:rPr>
          <w:spacing w:val="3"/>
          <w:w w:val="99"/>
          <w:sz w:val="24"/>
          <w:szCs w:val="24"/>
          <w:lang w:val="ru-RU" w:eastAsia="ru-RU" w:bidi="ru-RU"/>
        </w:rPr>
        <w:t>р</w:t>
      </w:r>
      <w:r w:rsidR="009A26D2" w:rsidRPr="009A26D2">
        <w:rPr>
          <w:w w:val="99"/>
          <w:sz w:val="24"/>
          <w:szCs w:val="24"/>
          <w:lang w:val="ru-RU" w:eastAsia="ru-RU" w:bidi="ru-RU"/>
        </w:rPr>
        <w:t>о</w:t>
      </w:r>
      <w:r w:rsidR="009A26D2" w:rsidRPr="009A26D2">
        <w:rPr>
          <w:spacing w:val="-20"/>
          <w:w w:val="99"/>
          <w:sz w:val="24"/>
          <w:szCs w:val="24"/>
          <w:lang w:val="ru-RU" w:eastAsia="ru-RU" w:bidi="ru-RU"/>
        </w:rPr>
        <w:t xml:space="preserve"> </w:t>
      </w:r>
      <w:proofErr w:type="spellStart"/>
      <w:r w:rsidR="009A26D2" w:rsidRPr="009A26D2">
        <w:rPr>
          <w:sz w:val="24"/>
          <w:szCs w:val="24"/>
          <w:lang w:val="ru-RU" w:eastAsia="ru-RU" w:bidi="ru-RU"/>
        </w:rPr>
        <w:t>кра</w:t>
      </w:r>
      <w:r w:rsidR="009A26D2" w:rsidRPr="009A26D2">
        <w:rPr>
          <w:spacing w:val="1"/>
          <w:sz w:val="24"/>
          <w:szCs w:val="24"/>
          <w:lang w:val="ru-RU" w:eastAsia="ru-RU" w:bidi="ru-RU"/>
        </w:rPr>
        <w:t>їн</w:t>
      </w:r>
      <w:r w:rsidR="009A26D2" w:rsidRPr="009A26D2">
        <w:rPr>
          <w:spacing w:val="-9"/>
          <w:sz w:val="24"/>
          <w:szCs w:val="24"/>
          <w:lang w:val="ru-RU" w:eastAsia="ru-RU" w:bidi="ru-RU"/>
        </w:rPr>
        <w:t>у</w:t>
      </w:r>
      <w:proofErr w:type="spellEnd"/>
      <w:r w:rsidR="009A26D2" w:rsidRPr="009A26D2">
        <w:rPr>
          <w:sz w:val="24"/>
          <w:szCs w:val="24"/>
          <w:lang w:val="ru-RU" w:eastAsia="ru-RU" w:bidi="ru-RU"/>
        </w:rPr>
        <w:t>,</w:t>
      </w:r>
      <w:r w:rsidR="009A26D2" w:rsidRPr="009A26D2">
        <w:rPr>
          <w:spacing w:val="3"/>
          <w:sz w:val="24"/>
          <w:szCs w:val="24"/>
          <w:lang w:val="ru-RU" w:eastAsia="ru-RU" w:bidi="ru-RU"/>
        </w:rPr>
        <w:t xml:space="preserve"> </w:t>
      </w:r>
      <w:proofErr w:type="spellStart"/>
      <w:r w:rsidR="009A26D2" w:rsidRPr="009A26D2">
        <w:rPr>
          <w:spacing w:val="2"/>
          <w:sz w:val="24"/>
          <w:szCs w:val="24"/>
          <w:lang w:val="ru-RU" w:eastAsia="ru-RU" w:bidi="ru-RU"/>
        </w:rPr>
        <w:t>м</w:t>
      </w:r>
      <w:r w:rsidR="009A26D2" w:rsidRPr="009A26D2">
        <w:rPr>
          <w:spacing w:val="-4"/>
          <w:sz w:val="24"/>
          <w:szCs w:val="24"/>
          <w:lang w:val="ru-RU" w:eastAsia="ru-RU" w:bidi="ru-RU"/>
        </w:rPr>
        <w:t>о</w:t>
      </w:r>
      <w:r w:rsidR="009A26D2" w:rsidRPr="009A26D2">
        <w:rPr>
          <w:spacing w:val="-1"/>
          <w:sz w:val="24"/>
          <w:szCs w:val="24"/>
          <w:lang w:val="ru-RU" w:eastAsia="ru-RU" w:bidi="ru-RU"/>
        </w:rPr>
        <w:t>в</w:t>
      </w:r>
      <w:r w:rsidR="009A26D2" w:rsidRPr="009A26D2">
        <w:rPr>
          <w:sz w:val="24"/>
          <w:szCs w:val="24"/>
          <w:lang w:val="ru-RU" w:eastAsia="ru-RU" w:bidi="ru-RU"/>
        </w:rPr>
        <w:t>а</w:t>
      </w:r>
      <w:proofErr w:type="spellEnd"/>
      <w:r w:rsidR="009A26D2" w:rsidRPr="009A26D2">
        <w:rPr>
          <w:spacing w:val="5"/>
          <w:sz w:val="24"/>
          <w:szCs w:val="24"/>
          <w:lang w:val="ru-RU" w:eastAsia="ru-RU" w:bidi="ru-RU"/>
        </w:rPr>
        <w:t xml:space="preserve"> </w:t>
      </w:r>
      <w:proofErr w:type="spellStart"/>
      <w:r w:rsidR="009A26D2" w:rsidRPr="009A26D2">
        <w:rPr>
          <w:sz w:val="24"/>
          <w:szCs w:val="24"/>
          <w:lang w:val="ru-RU" w:eastAsia="ru-RU" w:bidi="ru-RU"/>
        </w:rPr>
        <w:t>я</w:t>
      </w:r>
      <w:r w:rsidR="009A26D2" w:rsidRPr="009A26D2">
        <w:rPr>
          <w:spacing w:val="-1"/>
          <w:sz w:val="24"/>
          <w:szCs w:val="24"/>
          <w:lang w:val="ru-RU" w:eastAsia="ru-RU" w:bidi="ru-RU"/>
        </w:rPr>
        <w:t>к</w:t>
      </w:r>
      <w:r w:rsidR="009A26D2" w:rsidRPr="009A26D2">
        <w:rPr>
          <w:spacing w:val="-4"/>
          <w:sz w:val="24"/>
          <w:szCs w:val="24"/>
          <w:lang w:val="ru-RU" w:eastAsia="ru-RU" w:bidi="ru-RU"/>
        </w:rPr>
        <w:t>о</w:t>
      </w:r>
      <w:r w:rsidR="009A26D2" w:rsidRPr="009A26D2">
        <w:rPr>
          <w:sz w:val="24"/>
          <w:szCs w:val="24"/>
          <w:lang w:val="ru-RU" w:eastAsia="ru-RU" w:bidi="ru-RU"/>
        </w:rPr>
        <w:t>ї</w:t>
      </w:r>
      <w:proofErr w:type="spellEnd"/>
      <w:r w:rsidR="009A26D2" w:rsidRPr="009A26D2">
        <w:rPr>
          <w:spacing w:val="-1"/>
          <w:sz w:val="24"/>
          <w:szCs w:val="24"/>
          <w:lang w:val="ru-RU" w:eastAsia="ru-RU" w:bidi="ru-RU"/>
        </w:rPr>
        <w:t xml:space="preserve"> </w:t>
      </w:r>
      <w:proofErr w:type="spellStart"/>
      <w:r w:rsidR="009A26D2" w:rsidRPr="009A26D2">
        <w:rPr>
          <w:spacing w:val="-1"/>
          <w:sz w:val="24"/>
          <w:szCs w:val="24"/>
          <w:lang w:val="ru-RU" w:eastAsia="ru-RU" w:bidi="ru-RU"/>
        </w:rPr>
        <w:t>в</w:t>
      </w:r>
      <w:r w:rsidR="009A26D2" w:rsidRPr="009A26D2">
        <w:rPr>
          <w:spacing w:val="-2"/>
          <w:sz w:val="24"/>
          <w:szCs w:val="24"/>
          <w:lang w:val="ru-RU" w:eastAsia="ru-RU" w:bidi="ru-RU"/>
        </w:rPr>
        <w:t>и</w:t>
      </w:r>
      <w:r w:rsidR="009A26D2" w:rsidRPr="009A26D2">
        <w:rPr>
          <w:spacing w:val="-1"/>
          <w:sz w:val="24"/>
          <w:szCs w:val="24"/>
          <w:lang w:val="ru-RU" w:eastAsia="ru-RU" w:bidi="ru-RU"/>
        </w:rPr>
        <w:t>в</w:t>
      </w:r>
      <w:r w:rsidR="009A26D2" w:rsidRPr="009A26D2">
        <w:rPr>
          <w:spacing w:val="-2"/>
          <w:sz w:val="24"/>
          <w:szCs w:val="24"/>
          <w:lang w:val="ru-RU" w:eastAsia="ru-RU" w:bidi="ru-RU"/>
        </w:rPr>
        <w:t>ч</w:t>
      </w:r>
      <w:r w:rsidR="009A26D2" w:rsidRPr="009A26D2">
        <w:rPr>
          <w:spacing w:val="3"/>
          <w:sz w:val="24"/>
          <w:szCs w:val="24"/>
          <w:lang w:val="ru-RU" w:eastAsia="ru-RU" w:bidi="ru-RU"/>
        </w:rPr>
        <w:t>а</w:t>
      </w:r>
      <w:r w:rsidR="009A26D2" w:rsidRPr="009A26D2">
        <w:rPr>
          <w:spacing w:val="-1"/>
          <w:sz w:val="24"/>
          <w:szCs w:val="24"/>
          <w:lang w:val="ru-RU" w:eastAsia="ru-RU" w:bidi="ru-RU"/>
        </w:rPr>
        <w:t>є</w:t>
      </w:r>
      <w:r w:rsidR="009A26D2" w:rsidRPr="009A26D2">
        <w:rPr>
          <w:spacing w:val="1"/>
          <w:sz w:val="24"/>
          <w:szCs w:val="24"/>
          <w:lang w:val="ru-RU" w:eastAsia="ru-RU" w:bidi="ru-RU"/>
        </w:rPr>
        <w:t>т</w:t>
      </w:r>
      <w:r w:rsidR="009A26D2" w:rsidRPr="009A26D2">
        <w:rPr>
          <w:spacing w:val="-1"/>
          <w:sz w:val="24"/>
          <w:szCs w:val="24"/>
          <w:lang w:val="ru-RU" w:eastAsia="ru-RU" w:bidi="ru-RU"/>
        </w:rPr>
        <w:t>ься</w:t>
      </w:r>
      <w:proofErr w:type="spellEnd"/>
      <w:r w:rsidR="009A26D2" w:rsidRPr="009A26D2">
        <w:rPr>
          <w:spacing w:val="-1"/>
          <w:sz w:val="24"/>
          <w:szCs w:val="24"/>
          <w:lang w:val="ru-RU" w:eastAsia="ru-RU" w:bidi="ru-RU"/>
        </w:rPr>
        <w:t>;</w:t>
      </w:r>
    </w:p>
    <w:p w:rsidR="009A26D2" w:rsidRPr="009A26D2" w:rsidRDefault="009A26D2" w:rsidP="009A26D2">
      <w:pPr>
        <w:tabs>
          <w:tab w:val="left" w:pos="2260"/>
          <w:tab w:val="left" w:pos="2261"/>
        </w:tabs>
        <w:spacing w:before="67"/>
        <w:ind w:right="692"/>
        <w:jc w:val="both"/>
        <w:rPr>
          <w:sz w:val="24"/>
          <w:szCs w:val="24"/>
          <w:lang w:val="ru-RU" w:eastAsia="ru-RU" w:bidi="ru-RU"/>
        </w:rPr>
      </w:pPr>
      <w:proofErr w:type="spellStart"/>
      <w:r w:rsidRPr="009A26D2">
        <w:rPr>
          <w:sz w:val="24"/>
          <w:szCs w:val="24"/>
          <w:lang w:val="ru-RU" w:eastAsia="ru-RU" w:bidi="ru-RU"/>
        </w:rPr>
        <w:t>розвинути</w:t>
      </w:r>
      <w:proofErr w:type="spellEnd"/>
      <w:r w:rsidRPr="009A26D2">
        <w:rPr>
          <w:sz w:val="24"/>
          <w:szCs w:val="24"/>
          <w:lang w:val="ru-RU" w:eastAsia="ru-RU" w:bidi="ru-RU"/>
        </w:rPr>
        <w:t xml:space="preserve"> у </w:t>
      </w:r>
      <w:proofErr w:type="spellStart"/>
      <w:r w:rsidRPr="009A26D2">
        <w:rPr>
          <w:sz w:val="24"/>
          <w:szCs w:val="24"/>
          <w:lang w:val="ru-RU" w:eastAsia="ru-RU" w:bidi="ru-RU"/>
        </w:rPr>
        <w:t>студентів</w:t>
      </w:r>
      <w:proofErr w:type="spellEnd"/>
      <w:r w:rsidRPr="009A26D2">
        <w:rPr>
          <w:sz w:val="24"/>
          <w:szCs w:val="24"/>
          <w:lang w:val="ru-RU" w:eastAsia="ru-RU" w:bidi="ru-RU"/>
        </w:rPr>
        <w:t xml:space="preserve"> </w:t>
      </w:r>
      <w:proofErr w:type="spellStart"/>
      <w:r w:rsidRPr="009A26D2">
        <w:rPr>
          <w:sz w:val="24"/>
          <w:szCs w:val="24"/>
          <w:lang w:val="ru-RU" w:eastAsia="ru-RU" w:bidi="ru-RU"/>
        </w:rPr>
        <w:t>вміння</w:t>
      </w:r>
      <w:proofErr w:type="spellEnd"/>
      <w:r w:rsidRPr="009A26D2">
        <w:rPr>
          <w:sz w:val="24"/>
          <w:szCs w:val="24"/>
          <w:lang w:val="ru-RU" w:eastAsia="ru-RU" w:bidi="ru-RU"/>
        </w:rPr>
        <w:t xml:space="preserve"> </w:t>
      </w:r>
      <w:proofErr w:type="spellStart"/>
      <w:r w:rsidRPr="009A26D2">
        <w:rPr>
          <w:sz w:val="24"/>
          <w:szCs w:val="24"/>
          <w:lang w:val="ru-RU" w:eastAsia="ru-RU" w:bidi="ru-RU"/>
        </w:rPr>
        <w:t>застосовувати</w:t>
      </w:r>
      <w:proofErr w:type="spellEnd"/>
      <w:r w:rsidRPr="009A26D2">
        <w:rPr>
          <w:sz w:val="24"/>
          <w:szCs w:val="24"/>
          <w:lang w:val="ru-RU" w:eastAsia="ru-RU" w:bidi="ru-RU"/>
        </w:rPr>
        <w:t xml:space="preserve"> </w:t>
      </w:r>
      <w:proofErr w:type="spellStart"/>
      <w:r w:rsidRPr="009A26D2">
        <w:rPr>
          <w:sz w:val="24"/>
          <w:szCs w:val="24"/>
          <w:lang w:val="ru-RU" w:eastAsia="ru-RU" w:bidi="ru-RU"/>
        </w:rPr>
        <w:t>знання</w:t>
      </w:r>
      <w:proofErr w:type="spellEnd"/>
      <w:r w:rsidRPr="009A26D2">
        <w:rPr>
          <w:sz w:val="24"/>
          <w:szCs w:val="24"/>
          <w:lang w:val="ru-RU" w:eastAsia="ru-RU" w:bidi="ru-RU"/>
        </w:rPr>
        <w:t xml:space="preserve"> з </w:t>
      </w:r>
      <w:proofErr w:type="spellStart"/>
      <w:r w:rsidRPr="009A26D2">
        <w:rPr>
          <w:sz w:val="24"/>
          <w:szCs w:val="24"/>
          <w:lang w:val="ru-RU" w:eastAsia="ru-RU" w:bidi="ru-RU"/>
        </w:rPr>
        <w:t>лінгвокраїнознавства</w:t>
      </w:r>
      <w:proofErr w:type="spellEnd"/>
      <w:r w:rsidRPr="009A26D2">
        <w:rPr>
          <w:sz w:val="24"/>
          <w:szCs w:val="24"/>
          <w:lang w:val="ru-RU" w:eastAsia="ru-RU" w:bidi="ru-RU"/>
        </w:rPr>
        <w:t xml:space="preserve"> в практичному </w:t>
      </w:r>
      <w:proofErr w:type="spellStart"/>
      <w:r w:rsidRPr="009A26D2">
        <w:rPr>
          <w:sz w:val="24"/>
          <w:szCs w:val="24"/>
          <w:lang w:val="ru-RU" w:eastAsia="ru-RU" w:bidi="ru-RU"/>
        </w:rPr>
        <w:t>викладанні</w:t>
      </w:r>
      <w:proofErr w:type="spellEnd"/>
      <w:r w:rsidRPr="009A26D2">
        <w:rPr>
          <w:sz w:val="24"/>
          <w:szCs w:val="24"/>
          <w:lang w:val="ru-RU" w:eastAsia="ru-RU" w:bidi="ru-RU"/>
        </w:rPr>
        <w:t xml:space="preserve"> </w:t>
      </w:r>
      <w:proofErr w:type="spellStart"/>
      <w:r w:rsidRPr="009A26D2">
        <w:rPr>
          <w:sz w:val="24"/>
          <w:szCs w:val="24"/>
          <w:lang w:val="ru-RU" w:eastAsia="ru-RU" w:bidi="ru-RU"/>
        </w:rPr>
        <w:t>німецької</w:t>
      </w:r>
      <w:proofErr w:type="spellEnd"/>
      <w:r w:rsidRPr="009A26D2">
        <w:rPr>
          <w:sz w:val="24"/>
          <w:szCs w:val="24"/>
          <w:lang w:val="ru-RU" w:eastAsia="ru-RU" w:bidi="ru-RU"/>
        </w:rPr>
        <w:t xml:space="preserve"> </w:t>
      </w:r>
      <w:proofErr w:type="spellStart"/>
      <w:r w:rsidRPr="009A26D2">
        <w:rPr>
          <w:sz w:val="24"/>
          <w:szCs w:val="24"/>
          <w:lang w:val="ru-RU" w:eastAsia="ru-RU" w:bidi="ru-RU"/>
        </w:rPr>
        <w:t>мови</w:t>
      </w:r>
      <w:proofErr w:type="spellEnd"/>
      <w:r w:rsidRPr="009A26D2">
        <w:rPr>
          <w:sz w:val="24"/>
          <w:szCs w:val="24"/>
          <w:lang w:val="ru-RU" w:eastAsia="ru-RU" w:bidi="ru-RU"/>
        </w:rPr>
        <w:t xml:space="preserve"> на </w:t>
      </w:r>
      <w:proofErr w:type="spellStart"/>
      <w:proofErr w:type="gramStart"/>
      <w:r w:rsidRPr="009A26D2">
        <w:rPr>
          <w:sz w:val="24"/>
          <w:szCs w:val="24"/>
          <w:lang w:val="ru-RU" w:eastAsia="ru-RU" w:bidi="ru-RU"/>
        </w:rPr>
        <w:t>р</w:t>
      </w:r>
      <w:proofErr w:type="gramEnd"/>
      <w:r w:rsidRPr="009A26D2">
        <w:rPr>
          <w:sz w:val="24"/>
          <w:szCs w:val="24"/>
          <w:lang w:val="ru-RU" w:eastAsia="ru-RU" w:bidi="ru-RU"/>
        </w:rPr>
        <w:t>ізних</w:t>
      </w:r>
      <w:proofErr w:type="spellEnd"/>
      <w:r w:rsidRPr="009A26D2">
        <w:rPr>
          <w:sz w:val="24"/>
          <w:szCs w:val="24"/>
          <w:lang w:val="ru-RU" w:eastAsia="ru-RU" w:bidi="ru-RU"/>
        </w:rPr>
        <w:t xml:space="preserve"> ступенях</w:t>
      </w:r>
      <w:r w:rsidRPr="009A26D2">
        <w:rPr>
          <w:spacing w:val="1"/>
          <w:sz w:val="24"/>
          <w:szCs w:val="24"/>
          <w:lang w:val="ru-RU" w:eastAsia="ru-RU" w:bidi="ru-RU"/>
        </w:rPr>
        <w:t xml:space="preserve"> </w:t>
      </w:r>
      <w:proofErr w:type="spellStart"/>
      <w:r w:rsidRPr="009A26D2">
        <w:rPr>
          <w:sz w:val="24"/>
          <w:szCs w:val="24"/>
          <w:lang w:val="ru-RU" w:eastAsia="ru-RU" w:bidi="ru-RU"/>
        </w:rPr>
        <w:t>навчання</w:t>
      </w:r>
      <w:proofErr w:type="spellEnd"/>
      <w:r w:rsidRPr="009A26D2">
        <w:rPr>
          <w:sz w:val="24"/>
          <w:szCs w:val="24"/>
          <w:lang w:val="ru-RU" w:eastAsia="ru-RU" w:bidi="ru-RU"/>
        </w:rPr>
        <w:t>;</w:t>
      </w:r>
    </w:p>
    <w:p w:rsidR="009A26D2" w:rsidRPr="009A26D2" w:rsidRDefault="009A26D2" w:rsidP="009A26D2">
      <w:pPr>
        <w:tabs>
          <w:tab w:val="left" w:pos="2260"/>
          <w:tab w:val="left" w:pos="2261"/>
          <w:tab w:val="left" w:pos="3432"/>
          <w:tab w:val="left" w:pos="4775"/>
          <w:tab w:val="left" w:pos="7021"/>
          <w:tab w:val="left" w:pos="8220"/>
          <w:tab w:val="left" w:pos="9776"/>
        </w:tabs>
        <w:spacing w:before="2"/>
        <w:ind w:right="696"/>
        <w:jc w:val="both"/>
        <w:rPr>
          <w:sz w:val="24"/>
          <w:szCs w:val="24"/>
          <w:lang w:val="ru-RU" w:eastAsia="ru-RU" w:bidi="ru-RU"/>
        </w:rPr>
      </w:pPr>
      <w:proofErr w:type="spellStart"/>
      <w:r w:rsidRPr="009A26D2">
        <w:rPr>
          <w:sz w:val="24"/>
          <w:szCs w:val="24"/>
          <w:lang w:val="ru-RU" w:eastAsia="ru-RU" w:bidi="ru-RU"/>
        </w:rPr>
        <w:t>навчити</w:t>
      </w:r>
      <w:proofErr w:type="spellEnd"/>
      <w:r w:rsidRPr="009A26D2">
        <w:rPr>
          <w:sz w:val="24"/>
          <w:szCs w:val="24"/>
          <w:lang w:val="ru-RU" w:eastAsia="ru-RU" w:bidi="ru-RU"/>
        </w:rPr>
        <w:tab/>
      </w:r>
      <w:proofErr w:type="spellStart"/>
      <w:r w:rsidRPr="009A26D2">
        <w:rPr>
          <w:sz w:val="24"/>
          <w:szCs w:val="24"/>
          <w:lang w:val="ru-RU" w:eastAsia="ru-RU" w:bidi="ru-RU"/>
        </w:rPr>
        <w:t>сту</w:t>
      </w:r>
      <w:r w:rsidRPr="009A26D2">
        <w:rPr>
          <w:sz w:val="24"/>
          <w:szCs w:val="24"/>
          <w:lang w:val="ru-RU" w:eastAsia="ru-RU" w:bidi="ru-RU"/>
        </w:rPr>
        <w:t>денті</w:t>
      </w:r>
      <w:proofErr w:type="gramStart"/>
      <w:r w:rsidRPr="009A26D2">
        <w:rPr>
          <w:sz w:val="24"/>
          <w:szCs w:val="24"/>
          <w:lang w:val="ru-RU" w:eastAsia="ru-RU" w:bidi="ru-RU"/>
        </w:rPr>
        <w:t>в</w:t>
      </w:r>
      <w:proofErr w:type="spellEnd"/>
      <w:r w:rsidRPr="009A26D2">
        <w:rPr>
          <w:sz w:val="24"/>
          <w:szCs w:val="24"/>
          <w:lang w:val="ru-RU" w:eastAsia="ru-RU" w:bidi="ru-RU"/>
        </w:rPr>
        <w:tab/>
      </w:r>
      <w:proofErr w:type="spellStart"/>
      <w:r w:rsidRPr="009A26D2">
        <w:rPr>
          <w:sz w:val="24"/>
          <w:szCs w:val="24"/>
          <w:lang w:val="ru-RU" w:eastAsia="ru-RU" w:bidi="ru-RU"/>
        </w:rPr>
        <w:t>б</w:t>
      </w:r>
      <w:proofErr w:type="gramEnd"/>
      <w:r w:rsidRPr="009A26D2">
        <w:rPr>
          <w:sz w:val="24"/>
          <w:szCs w:val="24"/>
          <w:lang w:val="ru-RU" w:eastAsia="ru-RU" w:bidi="ru-RU"/>
        </w:rPr>
        <w:t>ібліографічного</w:t>
      </w:r>
      <w:proofErr w:type="spellEnd"/>
      <w:r w:rsidRPr="009A26D2">
        <w:rPr>
          <w:sz w:val="24"/>
          <w:szCs w:val="24"/>
          <w:lang w:val="ru-RU" w:eastAsia="ru-RU" w:bidi="ru-RU"/>
        </w:rPr>
        <w:tab/>
      </w:r>
      <w:proofErr w:type="spellStart"/>
      <w:r w:rsidRPr="009A26D2">
        <w:rPr>
          <w:sz w:val="24"/>
          <w:szCs w:val="24"/>
          <w:lang w:val="ru-RU" w:eastAsia="ru-RU" w:bidi="ru-RU"/>
        </w:rPr>
        <w:t>пошуку</w:t>
      </w:r>
      <w:proofErr w:type="spellEnd"/>
      <w:r w:rsidRPr="009A26D2">
        <w:rPr>
          <w:sz w:val="24"/>
          <w:szCs w:val="24"/>
          <w:lang w:val="ru-RU" w:eastAsia="ru-RU" w:bidi="ru-RU"/>
        </w:rPr>
        <w:t xml:space="preserve">, </w:t>
      </w:r>
      <w:proofErr w:type="spellStart"/>
      <w:r w:rsidRPr="009A26D2">
        <w:rPr>
          <w:sz w:val="24"/>
          <w:szCs w:val="24"/>
          <w:lang w:val="ru-RU" w:eastAsia="ru-RU" w:bidi="ru-RU"/>
        </w:rPr>
        <w:t>прищепити</w:t>
      </w:r>
      <w:proofErr w:type="spellEnd"/>
      <w:r w:rsidRPr="009A26D2">
        <w:rPr>
          <w:sz w:val="24"/>
          <w:szCs w:val="24"/>
          <w:lang w:val="ru-RU" w:eastAsia="ru-RU" w:bidi="ru-RU"/>
        </w:rPr>
        <w:tab/>
      </w:r>
      <w:proofErr w:type="spellStart"/>
      <w:r w:rsidRPr="009A26D2">
        <w:rPr>
          <w:sz w:val="24"/>
          <w:szCs w:val="24"/>
          <w:lang w:val="ru-RU" w:eastAsia="ru-RU" w:bidi="ru-RU"/>
        </w:rPr>
        <w:t>їм</w:t>
      </w:r>
      <w:proofErr w:type="spellEnd"/>
      <w:r w:rsidRPr="009A26D2">
        <w:rPr>
          <w:sz w:val="24"/>
          <w:szCs w:val="24"/>
          <w:lang w:val="ru-RU" w:eastAsia="ru-RU" w:bidi="ru-RU"/>
        </w:rPr>
        <w:t xml:space="preserve"> </w:t>
      </w:r>
      <w:proofErr w:type="spellStart"/>
      <w:r w:rsidRPr="009A26D2">
        <w:rPr>
          <w:sz w:val="24"/>
          <w:szCs w:val="24"/>
          <w:lang w:val="ru-RU" w:eastAsia="ru-RU" w:bidi="ru-RU"/>
        </w:rPr>
        <w:t>уміння</w:t>
      </w:r>
      <w:proofErr w:type="spellEnd"/>
      <w:r w:rsidRPr="009A26D2">
        <w:rPr>
          <w:sz w:val="24"/>
          <w:szCs w:val="24"/>
          <w:lang w:val="ru-RU" w:eastAsia="ru-RU" w:bidi="ru-RU"/>
        </w:rPr>
        <w:t xml:space="preserve"> </w:t>
      </w:r>
      <w:proofErr w:type="spellStart"/>
      <w:r w:rsidRPr="009A26D2">
        <w:rPr>
          <w:sz w:val="24"/>
          <w:szCs w:val="24"/>
          <w:lang w:val="ru-RU" w:eastAsia="ru-RU" w:bidi="ru-RU"/>
        </w:rPr>
        <w:t>самостійно</w:t>
      </w:r>
      <w:proofErr w:type="spellEnd"/>
      <w:r w:rsidRPr="009A26D2">
        <w:rPr>
          <w:sz w:val="24"/>
          <w:szCs w:val="24"/>
          <w:lang w:val="ru-RU" w:eastAsia="ru-RU" w:bidi="ru-RU"/>
        </w:rPr>
        <w:t xml:space="preserve"> </w:t>
      </w:r>
      <w:proofErr w:type="spellStart"/>
      <w:r w:rsidRPr="009A26D2">
        <w:rPr>
          <w:sz w:val="24"/>
          <w:szCs w:val="24"/>
          <w:lang w:val="ru-RU" w:eastAsia="ru-RU" w:bidi="ru-RU"/>
        </w:rPr>
        <w:t>опрацьовувати</w:t>
      </w:r>
      <w:proofErr w:type="spellEnd"/>
      <w:r w:rsidRPr="009A26D2">
        <w:rPr>
          <w:sz w:val="24"/>
          <w:szCs w:val="24"/>
          <w:lang w:val="ru-RU" w:eastAsia="ru-RU" w:bidi="ru-RU"/>
        </w:rPr>
        <w:t xml:space="preserve"> </w:t>
      </w:r>
      <w:proofErr w:type="spellStart"/>
      <w:r w:rsidRPr="009A26D2">
        <w:rPr>
          <w:sz w:val="24"/>
          <w:szCs w:val="24"/>
          <w:lang w:val="ru-RU" w:eastAsia="ru-RU" w:bidi="ru-RU"/>
        </w:rPr>
        <w:t>інформацію</w:t>
      </w:r>
      <w:proofErr w:type="spellEnd"/>
      <w:r w:rsidRPr="009A26D2">
        <w:rPr>
          <w:sz w:val="24"/>
          <w:szCs w:val="24"/>
          <w:lang w:val="ru-RU" w:eastAsia="ru-RU" w:bidi="ru-RU"/>
        </w:rPr>
        <w:t xml:space="preserve"> з</w:t>
      </w:r>
      <w:r w:rsidRPr="009A26D2">
        <w:rPr>
          <w:spacing w:val="-11"/>
          <w:sz w:val="24"/>
          <w:szCs w:val="24"/>
          <w:lang w:val="ru-RU" w:eastAsia="ru-RU" w:bidi="ru-RU"/>
        </w:rPr>
        <w:t xml:space="preserve"> </w:t>
      </w:r>
      <w:proofErr w:type="spellStart"/>
      <w:r w:rsidRPr="009A26D2">
        <w:rPr>
          <w:sz w:val="24"/>
          <w:szCs w:val="24"/>
          <w:lang w:val="ru-RU" w:eastAsia="ru-RU" w:bidi="ru-RU"/>
        </w:rPr>
        <w:t>дисципліни</w:t>
      </w:r>
      <w:proofErr w:type="spellEnd"/>
      <w:r w:rsidRPr="009A26D2">
        <w:rPr>
          <w:sz w:val="24"/>
          <w:szCs w:val="24"/>
          <w:lang w:val="ru-RU" w:eastAsia="ru-RU" w:bidi="ru-RU"/>
        </w:rPr>
        <w:t>;</w:t>
      </w:r>
    </w:p>
    <w:p w:rsidR="009A26D2" w:rsidRPr="009A26D2" w:rsidRDefault="009A26D2" w:rsidP="009A26D2">
      <w:pPr>
        <w:tabs>
          <w:tab w:val="left" w:pos="2260"/>
          <w:tab w:val="left" w:pos="2261"/>
          <w:tab w:val="left" w:pos="3448"/>
          <w:tab w:val="left" w:pos="5063"/>
          <w:tab w:val="left" w:pos="7166"/>
          <w:tab w:val="left" w:pos="8813"/>
          <w:tab w:val="left" w:pos="9145"/>
        </w:tabs>
        <w:ind w:right="693"/>
        <w:jc w:val="both"/>
        <w:rPr>
          <w:sz w:val="24"/>
          <w:szCs w:val="24"/>
          <w:lang w:val="ru-RU" w:eastAsia="ru-RU" w:bidi="ru-RU"/>
        </w:rPr>
      </w:pPr>
      <w:proofErr w:type="spellStart"/>
      <w:r w:rsidRPr="009A26D2">
        <w:rPr>
          <w:sz w:val="24"/>
          <w:szCs w:val="24"/>
          <w:lang w:val="ru-RU" w:eastAsia="ru-RU" w:bidi="ru-RU"/>
        </w:rPr>
        <w:t>навчити</w:t>
      </w:r>
      <w:proofErr w:type="spellEnd"/>
      <w:r w:rsidRPr="009A26D2">
        <w:rPr>
          <w:sz w:val="24"/>
          <w:szCs w:val="24"/>
          <w:lang w:val="ru-RU" w:eastAsia="ru-RU" w:bidi="ru-RU"/>
        </w:rPr>
        <w:tab/>
      </w:r>
      <w:proofErr w:type="spellStart"/>
      <w:r w:rsidRPr="009A26D2">
        <w:rPr>
          <w:sz w:val="24"/>
          <w:szCs w:val="24"/>
          <w:lang w:val="ru-RU" w:eastAsia="ru-RU" w:bidi="ru-RU"/>
        </w:rPr>
        <w:t>отримув</w:t>
      </w:r>
      <w:r w:rsidRPr="009A26D2">
        <w:rPr>
          <w:sz w:val="24"/>
          <w:szCs w:val="24"/>
          <w:lang w:val="ru-RU" w:eastAsia="ru-RU" w:bidi="ru-RU"/>
        </w:rPr>
        <w:t>ати</w:t>
      </w:r>
      <w:proofErr w:type="spellEnd"/>
      <w:r w:rsidRPr="009A26D2">
        <w:rPr>
          <w:sz w:val="24"/>
          <w:szCs w:val="24"/>
          <w:lang w:val="ru-RU" w:eastAsia="ru-RU" w:bidi="ru-RU"/>
        </w:rPr>
        <w:tab/>
      </w:r>
      <w:proofErr w:type="spellStart"/>
      <w:r w:rsidRPr="009A26D2">
        <w:rPr>
          <w:sz w:val="24"/>
          <w:szCs w:val="24"/>
          <w:lang w:val="ru-RU" w:eastAsia="ru-RU" w:bidi="ru-RU"/>
        </w:rPr>
        <w:t>культурознавчу</w:t>
      </w:r>
      <w:proofErr w:type="spellEnd"/>
      <w:r w:rsidRPr="009A26D2">
        <w:rPr>
          <w:sz w:val="24"/>
          <w:szCs w:val="24"/>
          <w:lang w:val="ru-RU" w:eastAsia="ru-RU" w:bidi="ru-RU"/>
        </w:rPr>
        <w:tab/>
      </w:r>
      <w:proofErr w:type="spellStart"/>
      <w:r w:rsidRPr="009A26D2">
        <w:rPr>
          <w:sz w:val="24"/>
          <w:szCs w:val="24"/>
          <w:lang w:val="ru-RU" w:eastAsia="ru-RU" w:bidi="ru-RU"/>
        </w:rPr>
        <w:t>інформацію</w:t>
      </w:r>
      <w:proofErr w:type="spellEnd"/>
      <w:r w:rsidRPr="009A26D2">
        <w:rPr>
          <w:sz w:val="24"/>
          <w:szCs w:val="24"/>
          <w:lang w:val="ru-RU" w:eastAsia="ru-RU" w:bidi="ru-RU"/>
        </w:rPr>
        <w:tab/>
        <w:t xml:space="preserve">з </w:t>
      </w:r>
      <w:proofErr w:type="spellStart"/>
      <w:r w:rsidRPr="009A26D2">
        <w:rPr>
          <w:sz w:val="24"/>
          <w:szCs w:val="24"/>
          <w:lang w:val="ru-RU" w:eastAsia="ru-RU" w:bidi="ru-RU"/>
        </w:rPr>
        <w:t>мовних</w:t>
      </w:r>
      <w:proofErr w:type="spellEnd"/>
      <w:r w:rsidRPr="009A26D2">
        <w:rPr>
          <w:sz w:val="24"/>
          <w:szCs w:val="24"/>
          <w:lang w:val="ru-RU" w:eastAsia="ru-RU" w:bidi="ru-RU"/>
        </w:rPr>
        <w:t xml:space="preserve"> </w:t>
      </w:r>
      <w:proofErr w:type="spellStart"/>
      <w:r w:rsidRPr="009A26D2">
        <w:rPr>
          <w:sz w:val="24"/>
          <w:szCs w:val="24"/>
          <w:lang w:val="ru-RU" w:eastAsia="ru-RU" w:bidi="ru-RU"/>
        </w:rPr>
        <w:t>одиниць</w:t>
      </w:r>
      <w:proofErr w:type="spellEnd"/>
      <w:r w:rsidRPr="009A26D2">
        <w:rPr>
          <w:sz w:val="24"/>
          <w:szCs w:val="24"/>
          <w:lang w:val="ru-RU" w:eastAsia="ru-RU" w:bidi="ru-RU"/>
        </w:rPr>
        <w:t>;</w:t>
      </w:r>
    </w:p>
    <w:p w:rsidR="00505EB5" w:rsidRPr="009A26D2" w:rsidRDefault="009A26D2" w:rsidP="009A26D2">
      <w:pPr>
        <w:tabs>
          <w:tab w:val="left" w:pos="2260"/>
          <w:tab w:val="left" w:pos="2261"/>
        </w:tabs>
        <w:ind w:right="693"/>
        <w:jc w:val="both"/>
        <w:rPr>
          <w:sz w:val="24"/>
          <w:szCs w:val="24"/>
          <w:lang w:val="ru-RU" w:eastAsia="ru-RU" w:bidi="ru-RU"/>
        </w:rPr>
      </w:pPr>
      <w:proofErr w:type="spellStart"/>
      <w:r w:rsidRPr="009A26D2">
        <w:rPr>
          <w:sz w:val="24"/>
          <w:szCs w:val="24"/>
          <w:lang w:val="ru-RU" w:eastAsia="ru-RU" w:bidi="ru-RU"/>
        </w:rPr>
        <w:t>розвинути</w:t>
      </w:r>
      <w:proofErr w:type="spellEnd"/>
      <w:r w:rsidRPr="009A26D2">
        <w:rPr>
          <w:sz w:val="24"/>
          <w:szCs w:val="24"/>
          <w:lang w:val="ru-RU" w:eastAsia="ru-RU" w:bidi="ru-RU"/>
        </w:rPr>
        <w:t xml:space="preserve"> у </w:t>
      </w:r>
      <w:proofErr w:type="spellStart"/>
      <w:r w:rsidRPr="009A26D2">
        <w:rPr>
          <w:sz w:val="24"/>
          <w:szCs w:val="24"/>
          <w:lang w:val="ru-RU" w:eastAsia="ru-RU" w:bidi="ru-RU"/>
        </w:rPr>
        <w:t>студентів</w:t>
      </w:r>
      <w:proofErr w:type="spellEnd"/>
      <w:r w:rsidRPr="009A26D2">
        <w:rPr>
          <w:sz w:val="24"/>
          <w:szCs w:val="24"/>
          <w:lang w:val="ru-RU" w:eastAsia="ru-RU" w:bidi="ru-RU"/>
        </w:rPr>
        <w:t xml:space="preserve"> </w:t>
      </w:r>
      <w:proofErr w:type="spellStart"/>
      <w:r w:rsidRPr="009A26D2">
        <w:rPr>
          <w:sz w:val="24"/>
          <w:szCs w:val="24"/>
          <w:lang w:val="ru-RU" w:eastAsia="ru-RU" w:bidi="ru-RU"/>
        </w:rPr>
        <w:t>сприйняття</w:t>
      </w:r>
      <w:proofErr w:type="spellEnd"/>
      <w:r w:rsidRPr="009A26D2">
        <w:rPr>
          <w:sz w:val="24"/>
          <w:szCs w:val="24"/>
          <w:lang w:val="ru-RU" w:eastAsia="ru-RU" w:bidi="ru-RU"/>
        </w:rPr>
        <w:t xml:space="preserve"> </w:t>
      </w:r>
      <w:proofErr w:type="spellStart"/>
      <w:r w:rsidRPr="009A26D2">
        <w:rPr>
          <w:sz w:val="24"/>
          <w:szCs w:val="24"/>
          <w:lang w:val="ru-RU" w:eastAsia="ru-RU" w:bidi="ru-RU"/>
        </w:rPr>
        <w:t>мовної</w:t>
      </w:r>
      <w:proofErr w:type="spellEnd"/>
      <w:r w:rsidRPr="009A26D2">
        <w:rPr>
          <w:sz w:val="24"/>
          <w:szCs w:val="24"/>
          <w:lang w:val="ru-RU" w:eastAsia="ru-RU" w:bidi="ru-RU"/>
        </w:rPr>
        <w:t xml:space="preserve"> </w:t>
      </w:r>
      <w:proofErr w:type="spellStart"/>
      <w:r w:rsidRPr="009A26D2">
        <w:rPr>
          <w:sz w:val="24"/>
          <w:szCs w:val="24"/>
          <w:lang w:val="ru-RU" w:eastAsia="ru-RU" w:bidi="ru-RU"/>
        </w:rPr>
        <w:t>одиниці</w:t>
      </w:r>
      <w:proofErr w:type="spellEnd"/>
      <w:r w:rsidRPr="009A26D2">
        <w:rPr>
          <w:sz w:val="24"/>
          <w:szCs w:val="24"/>
          <w:lang w:val="ru-RU" w:eastAsia="ru-RU" w:bidi="ru-RU"/>
        </w:rPr>
        <w:t xml:space="preserve"> на </w:t>
      </w:r>
      <w:proofErr w:type="spellStart"/>
      <w:r w:rsidRPr="009A26D2">
        <w:rPr>
          <w:sz w:val="24"/>
          <w:szCs w:val="24"/>
          <w:lang w:val="ru-RU" w:eastAsia="ru-RU" w:bidi="ru-RU"/>
        </w:rPr>
        <w:t>тлі</w:t>
      </w:r>
      <w:proofErr w:type="spellEnd"/>
      <w:r w:rsidRPr="009A26D2">
        <w:rPr>
          <w:sz w:val="24"/>
          <w:szCs w:val="24"/>
          <w:lang w:val="ru-RU" w:eastAsia="ru-RU" w:bidi="ru-RU"/>
        </w:rPr>
        <w:t xml:space="preserve"> образу, </w:t>
      </w:r>
      <w:proofErr w:type="spellStart"/>
      <w:r w:rsidRPr="009A26D2">
        <w:rPr>
          <w:sz w:val="24"/>
          <w:szCs w:val="24"/>
          <w:lang w:val="ru-RU" w:eastAsia="ru-RU" w:bidi="ru-RU"/>
        </w:rPr>
        <w:t>що</w:t>
      </w:r>
      <w:proofErr w:type="spellEnd"/>
      <w:r w:rsidRPr="009A26D2">
        <w:rPr>
          <w:sz w:val="24"/>
          <w:szCs w:val="24"/>
          <w:lang w:val="ru-RU" w:eastAsia="ru-RU" w:bidi="ru-RU"/>
        </w:rPr>
        <w:t xml:space="preserve"> </w:t>
      </w:r>
      <w:proofErr w:type="spellStart"/>
      <w:r w:rsidRPr="009A26D2">
        <w:rPr>
          <w:sz w:val="24"/>
          <w:szCs w:val="24"/>
          <w:lang w:val="ru-RU" w:eastAsia="ru-RU" w:bidi="ru-RU"/>
        </w:rPr>
        <w:t>присутній</w:t>
      </w:r>
      <w:proofErr w:type="spellEnd"/>
      <w:r w:rsidRPr="009A26D2">
        <w:rPr>
          <w:sz w:val="24"/>
          <w:szCs w:val="24"/>
          <w:lang w:val="ru-RU" w:eastAsia="ru-RU" w:bidi="ru-RU"/>
        </w:rPr>
        <w:t xml:space="preserve"> у </w:t>
      </w:r>
      <w:proofErr w:type="spellStart"/>
      <w:proofErr w:type="gramStart"/>
      <w:r w:rsidRPr="009A26D2">
        <w:rPr>
          <w:sz w:val="24"/>
          <w:szCs w:val="24"/>
          <w:lang w:val="ru-RU" w:eastAsia="ru-RU" w:bidi="ru-RU"/>
        </w:rPr>
        <w:t>св</w:t>
      </w:r>
      <w:proofErr w:type="gramEnd"/>
      <w:r w:rsidRPr="009A26D2">
        <w:rPr>
          <w:sz w:val="24"/>
          <w:szCs w:val="24"/>
          <w:lang w:val="ru-RU" w:eastAsia="ru-RU" w:bidi="ru-RU"/>
        </w:rPr>
        <w:t>ідомості</w:t>
      </w:r>
      <w:proofErr w:type="spellEnd"/>
      <w:r w:rsidRPr="009A26D2">
        <w:rPr>
          <w:sz w:val="24"/>
          <w:szCs w:val="24"/>
          <w:lang w:val="ru-RU" w:eastAsia="ru-RU" w:bidi="ru-RU"/>
        </w:rPr>
        <w:t xml:space="preserve"> </w:t>
      </w:r>
      <w:proofErr w:type="spellStart"/>
      <w:r w:rsidRPr="009A26D2">
        <w:rPr>
          <w:sz w:val="24"/>
          <w:szCs w:val="24"/>
          <w:lang w:val="ru-RU" w:eastAsia="ru-RU" w:bidi="ru-RU"/>
        </w:rPr>
        <w:t>носія</w:t>
      </w:r>
      <w:proofErr w:type="spellEnd"/>
      <w:r w:rsidRPr="009A26D2">
        <w:rPr>
          <w:spacing w:val="-9"/>
          <w:sz w:val="24"/>
          <w:szCs w:val="24"/>
          <w:lang w:val="ru-RU" w:eastAsia="ru-RU" w:bidi="ru-RU"/>
        </w:rPr>
        <w:t xml:space="preserve"> </w:t>
      </w:r>
      <w:proofErr w:type="spellStart"/>
      <w:r w:rsidRPr="009A26D2">
        <w:rPr>
          <w:sz w:val="24"/>
          <w:szCs w:val="24"/>
          <w:lang w:val="ru-RU" w:eastAsia="ru-RU" w:bidi="ru-RU"/>
        </w:rPr>
        <w:t>мови</w:t>
      </w:r>
      <w:proofErr w:type="spellEnd"/>
      <w:r w:rsidRPr="009A26D2">
        <w:rPr>
          <w:sz w:val="24"/>
          <w:szCs w:val="24"/>
          <w:lang w:val="ru-RU" w:eastAsia="ru-RU" w:bidi="ru-RU"/>
        </w:rPr>
        <w:t>.</w:t>
      </w:r>
    </w:p>
    <w:p w:rsidR="009A26D2" w:rsidRDefault="009A26D2" w:rsidP="009A26D2">
      <w:pPr>
        <w:tabs>
          <w:tab w:val="left" w:pos="2260"/>
          <w:tab w:val="left" w:pos="2261"/>
        </w:tabs>
        <w:ind w:right="693"/>
        <w:jc w:val="both"/>
        <w:rPr>
          <w:sz w:val="28"/>
          <w:lang w:val="ru-RU" w:eastAsia="ru-RU" w:bidi="ru-RU"/>
        </w:rPr>
      </w:pPr>
    </w:p>
    <w:p w:rsidR="009A26D2" w:rsidRPr="009A26D2" w:rsidRDefault="009A26D2" w:rsidP="009A26D2">
      <w:pPr>
        <w:tabs>
          <w:tab w:val="left" w:pos="2260"/>
          <w:tab w:val="left" w:pos="2261"/>
        </w:tabs>
        <w:ind w:right="693"/>
        <w:jc w:val="both"/>
        <w:rPr>
          <w:sz w:val="24"/>
          <w:lang w:val="ru-RU" w:eastAsia="ru-RU" w:bidi="ru-RU"/>
        </w:rPr>
      </w:pPr>
    </w:p>
    <w:p w:rsidR="00505EB5" w:rsidRPr="00CA7130" w:rsidRDefault="00505EB5" w:rsidP="00505EB5">
      <w:pPr>
        <w:pStyle w:val="1"/>
        <w:spacing w:after="240"/>
      </w:pPr>
      <w:r w:rsidRPr="00CA7130">
        <w:t>ПЕРЕЛІК ЗАГАЛЬНИХ ПРОГРАМНИХ КОМПЕТЕНТНОСТЕЙ ОСВІТНЬОЇ ПРОГРАМИ, ЯКІ ЗАБЕЗПЕЧУЄ ДИСЦИПЛІНА</w:t>
      </w:r>
    </w:p>
    <w:p w:rsidR="0060203A" w:rsidRPr="00ED49A6" w:rsidRDefault="0060203A" w:rsidP="0060203A">
      <w:pPr>
        <w:pStyle w:val="a3"/>
        <w:tabs>
          <w:tab w:val="left" w:pos="2030"/>
        </w:tabs>
        <w:ind w:left="720"/>
      </w:pPr>
      <w:r w:rsidRPr="00ED49A6">
        <w:t>ЗК 1 використовувати базову термінологію та відпо</w:t>
      </w:r>
      <w:r w:rsidR="00776848">
        <w:t>відні знання</w:t>
      </w:r>
      <w:r w:rsidR="009A26D2">
        <w:t xml:space="preserve"> з дисципліни</w:t>
      </w:r>
      <w:r w:rsidRPr="00ED49A6">
        <w:t xml:space="preserve">; </w:t>
      </w:r>
    </w:p>
    <w:p w:rsidR="009A26D2" w:rsidRDefault="0060203A" w:rsidP="009A26D2">
      <w:pPr>
        <w:pStyle w:val="a3"/>
        <w:tabs>
          <w:tab w:val="left" w:pos="2030"/>
        </w:tabs>
        <w:ind w:left="720"/>
      </w:pPr>
      <w:r w:rsidRPr="00ED49A6">
        <w:t xml:space="preserve">ЗК 2 використовувати базову інформацію про різні концептуальні та методологічні підходи до </w:t>
      </w:r>
      <w:r w:rsidR="00EA522A">
        <w:t xml:space="preserve">аналізу та розв’язання сучасних німецькомовних </w:t>
      </w:r>
      <w:r w:rsidR="00776848">
        <w:t xml:space="preserve"> </w:t>
      </w:r>
      <w:r w:rsidR="009A26D2">
        <w:t xml:space="preserve">лінгвокраїнознавчих </w:t>
      </w:r>
      <w:r w:rsidRPr="00ED49A6">
        <w:t xml:space="preserve">проблем; </w:t>
      </w:r>
    </w:p>
    <w:p w:rsidR="009A26D2" w:rsidRDefault="0060203A" w:rsidP="009A26D2">
      <w:pPr>
        <w:pStyle w:val="a3"/>
        <w:tabs>
          <w:tab w:val="left" w:pos="2030"/>
        </w:tabs>
        <w:ind w:left="720"/>
      </w:pPr>
      <w:r w:rsidRPr="00ED49A6">
        <w:t xml:space="preserve">ЗК 3 </w:t>
      </w:r>
      <w:r w:rsidR="009A26D2" w:rsidRPr="009A26D2">
        <w:rPr>
          <w:lang w:bidi="ru-RU"/>
        </w:rPr>
        <w:t>основні етапи історії німецькомовних країн;</w:t>
      </w:r>
      <w:r w:rsidR="009A26D2">
        <w:t xml:space="preserve"> </w:t>
      </w:r>
      <w:r w:rsidR="009A26D2" w:rsidRPr="009A26D2">
        <w:rPr>
          <w:lang w:bidi="ru-RU"/>
        </w:rPr>
        <w:t>культурні особливості німецькомовних країн.</w:t>
      </w:r>
    </w:p>
    <w:p w:rsidR="009A26D2" w:rsidRDefault="009A26D2" w:rsidP="009A26D2">
      <w:pPr>
        <w:pStyle w:val="a3"/>
        <w:tabs>
          <w:tab w:val="left" w:pos="2030"/>
        </w:tabs>
        <w:ind w:left="720"/>
        <w:rPr>
          <w:lang w:bidi="ru-RU"/>
        </w:rPr>
      </w:pPr>
      <w:r>
        <w:t xml:space="preserve">ЗК 4 </w:t>
      </w:r>
      <w:r w:rsidRPr="009A26D2">
        <w:rPr>
          <w:lang w:bidi="ru-RU"/>
        </w:rPr>
        <w:t>географічне положення ФРН та інших німецькомовних країн;</w:t>
      </w:r>
      <w:r>
        <w:t xml:space="preserve"> </w:t>
      </w:r>
      <w:r w:rsidRPr="009A26D2">
        <w:rPr>
          <w:lang w:bidi="ru-RU"/>
        </w:rPr>
        <w:t>політичний устрій країн</w:t>
      </w:r>
      <w:r>
        <w:rPr>
          <w:lang w:bidi="ru-RU"/>
        </w:rPr>
        <w:t>.</w:t>
      </w:r>
    </w:p>
    <w:p w:rsidR="009A26D2" w:rsidRPr="00ED49A6" w:rsidRDefault="009A26D2" w:rsidP="009A26D2">
      <w:pPr>
        <w:pStyle w:val="a3"/>
        <w:tabs>
          <w:tab w:val="left" w:pos="2030"/>
        </w:tabs>
        <w:ind w:left="720"/>
        <w:rPr>
          <w:lang w:bidi="ru-RU"/>
        </w:rPr>
      </w:pPr>
      <w:r>
        <w:rPr>
          <w:lang w:bidi="ru-RU"/>
        </w:rPr>
        <w:t xml:space="preserve">ЗК 5 </w:t>
      </w:r>
      <w:r w:rsidRPr="009A26D2">
        <w:rPr>
          <w:lang w:eastAsia="ru-RU" w:bidi="ru-RU"/>
        </w:rPr>
        <w:t xml:space="preserve">цілі, завдання, політичний устрій Європейського союзу, </w:t>
      </w:r>
      <w:r w:rsidRPr="009A26D2">
        <w:rPr>
          <w:spacing w:val="2"/>
          <w:lang w:eastAsia="ru-RU" w:bidi="ru-RU"/>
        </w:rPr>
        <w:t xml:space="preserve">до </w:t>
      </w:r>
      <w:r w:rsidRPr="009A26D2">
        <w:rPr>
          <w:lang w:eastAsia="ru-RU" w:bidi="ru-RU"/>
        </w:rPr>
        <w:t>складу якого входять німецькомовні</w:t>
      </w:r>
      <w:r w:rsidRPr="009A26D2">
        <w:rPr>
          <w:spacing w:val="-11"/>
          <w:lang w:eastAsia="ru-RU" w:bidi="ru-RU"/>
        </w:rPr>
        <w:t xml:space="preserve"> </w:t>
      </w:r>
      <w:r w:rsidRPr="009A26D2">
        <w:rPr>
          <w:lang w:eastAsia="ru-RU" w:bidi="ru-RU"/>
        </w:rPr>
        <w:t>країни;</w:t>
      </w:r>
      <w:r w:rsidRPr="009A26D2">
        <w:rPr>
          <w:lang w:bidi="ru-RU"/>
        </w:rPr>
        <w:t xml:space="preserve"> </w:t>
      </w:r>
      <w:r w:rsidRPr="009A26D2">
        <w:rPr>
          <w:lang w:eastAsia="ru-RU" w:bidi="ru-RU"/>
        </w:rPr>
        <w:t>основні економічні та еколо</w:t>
      </w:r>
      <w:r>
        <w:rPr>
          <w:lang w:eastAsia="ru-RU" w:bidi="ru-RU"/>
        </w:rPr>
        <w:t>гічні проблеми країни та заходи</w:t>
      </w:r>
    </w:p>
    <w:p w:rsidR="0060203A" w:rsidRDefault="0060203A" w:rsidP="007D27F5">
      <w:pPr>
        <w:pStyle w:val="a3"/>
        <w:tabs>
          <w:tab w:val="left" w:pos="2030"/>
        </w:tabs>
        <w:ind w:left="0"/>
        <w:rPr>
          <w:b/>
        </w:rPr>
      </w:pPr>
    </w:p>
    <w:p w:rsidR="00C148D6" w:rsidRPr="00776848" w:rsidRDefault="00C148D6" w:rsidP="00776848">
      <w:pPr>
        <w:pStyle w:val="a3"/>
        <w:tabs>
          <w:tab w:val="left" w:pos="2030"/>
        </w:tabs>
        <w:ind w:left="0"/>
        <w:rPr>
          <w:b/>
        </w:rPr>
      </w:pPr>
    </w:p>
    <w:p w:rsidR="0060203A" w:rsidRDefault="0060203A" w:rsidP="0060203A">
      <w:pPr>
        <w:pStyle w:val="a3"/>
        <w:tabs>
          <w:tab w:val="left" w:pos="2030"/>
        </w:tabs>
        <w:jc w:val="center"/>
        <w:rPr>
          <w:b/>
          <w:sz w:val="28"/>
          <w:szCs w:val="28"/>
        </w:rPr>
      </w:pPr>
      <w:r w:rsidRPr="00CA7130">
        <w:rPr>
          <w:b/>
          <w:sz w:val="28"/>
          <w:szCs w:val="28"/>
        </w:rPr>
        <w:t>ПЕРЕЛІК СПЕЦІАЛЬНИХ (ФАХОВИХ) ПРОГРАМНИХ КОМПЕТЕНТНОСТЕЙ ОСВІТНЬОЇ ПРОГРАМИ, ЯКІ ЗАБЕЗПЕЧУЄ ДИСЦИПЛІНА</w:t>
      </w:r>
    </w:p>
    <w:p w:rsidR="0060203A" w:rsidRPr="0060203A" w:rsidRDefault="0060203A" w:rsidP="0060203A">
      <w:pPr>
        <w:pStyle w:val="a3"/>
        <w:tabs>
          <w:tab w:val="left" w:pos="2030"/>
        </w:tabs>
        <w:ind w:left="720"/>
        <w:rPr>
          <w:b/>
        </w:rPr>
      </w:pPr>
    </w:p>
    <w:p w:rsidR="0060203A" w:rsidRPr="00ED49A6" w:rsidRDefault="0060203A" w:rsidP="0060203A">
      <w:pPr>
        <w:pStyle w:val="a3"/>
        <w:tabs>
          <w:tab w:val="left" w:pos="2030"/>
        </w:tabs>
        <w:ind w:left="720"/>
      </w:pPr>
      <w:r w:rsidRPr="00ED49A6">
        <w:t>СК1 вміти читати, розум</w:t>
      </w:r>
      <w:r w:rsidR="00EA522A">
        <w:t>іти та тлумачити вибрані німецькомовні тексти</w:t>
      </w:r>
      <w:r w:rsidRPr="00ED49A6">
        <w:t>;</w:t>
      </w:r>
    </w:p>
    <w:p w:rsidR="0060203A" w:rsidRPr="00ED49A6" w:rsidRDefault="00ED49A6" w:rsidP="0060203A">
      <w:pPr>
        <w:pStyle w:val="a3"/>
        <w:tabs>
          <w:tab w:val="left" w:pos="2030"/>
        </w:tabs>
        <w:ind w:left="720"/>
      </w:pPr>
      <w:r w:rsidRPr="00ED49A6">
        <w:t xml:space="preserve">СК2 </w:t>
      </w:r>
      <w:r w:rsidR="0060203A" w:rsidRPr="00ED49A6">
        <w:t xml:space="preserve">вміти аналізувати поточну інформацію про стан </w:t>
      </w:r>
      <w:r w:rsidR="00EA522A">
        <w:t xml:space="preserve">лінгвістичних </w:t>
      </w:r>
      <w:r w:rsidR="0060203A" w:rsidRPr="00ED49A6">
        <w:t>проблем</w:t>
      </w:r>
      <w:r w:rsidR="00EA522A">
        <w:t xml:space="preserve"> німецької мови </w:t>
      </w:r>
      <w:r w:rsidR="0060203A" w:rsidRPr="00ED49A6">
        <w:t>; вміти формувати та аргументувати власне судження щодо них</w:t>
      </w:r>
      <w:r w:rsidR="00EA522A">
        <w:t xml:space="preserve"> на іноземній мові</w:t>
      </w:r>
      <w:r w:rsidR="0060203A" w:rsidRPr="00ED49A6">
        <w:t>;</w:t>
      </w:r>
    </w:p>
    <w:p w:rsidR="007D27F5" w:rsidRDefault="00ED49A6" w:rsidP="007D27F5">
      <w:pPr>
        <w:pStyle w:val="a3"/>
        <w:tabs>
          <w:tab w:val="left" w:pos="2030"/>
        </w:tabs>
        <w:ind w:left="720"/>
      </w:pPr>
      <w:r w:rsidRPr="00ED49A6">
        <w:t xml:space="preserve">СК3 </w:t>
      </w:r>
      <w:r w:rsidR="0060203A" w:rsidRPr="00ED49A6">
        <w:t>застосувати набуті знання при аналізі загальних суспільних та професіональних проблем сьогодення.</w:t>
      </w:r>
    </w:p>
    <w:p w:rsidR="007D27F5" w:rsidRDefault="007D27F5" w:rsidP="007D27F5">
      <w:pPr>
        <w:pStyle w:val="a3"/>
        <w:tabs>
          <w:tab w:val="left" w:pos="2030"/>
        </w:tabs>
        <w:ind w:left="720"/>
        <w:rPr>
          <w:lang w:bidi="ru-RU"/>
        </w:rPr>
      </w:pPr>
      <w:r>
        <w:t xml:space="preserve">СК4 </w:t>
      </w:r>
      <w:r w:rsidRPr="007D27F5">
        <w:rPr>
          <w:lang w:bidi="ru-RU"/>
        </w:rPr>
        <w:t>володіти реаліями, пов'язаними з темами;</w:t>
      </w:r>
      <w:r>
        <w:t xml:space="preserve"> </w:t>
      </w:r>
      <w:r w:rsidRPr="007D27F5">
        <w:rPr>
          <w:lang w:bidi="ru-RU"/>
        </w:rPr>
        <w:t>володіти конотативною лексикою;</w:t>
      </w:r>
      <w:r>
        <w:t xml:space="preserve"> </w:t>
      </w:r>
      <w:r w:rsidRPr="007D27F5">
        <w:rPr>
          <w:lang w:bidi="ru-RU"/>
        </w:rPr>
        <w:t>володіти фонової лексикою.</w:t>
      </w:r>
    </w:p>
    <w:p w:rsidR="007D27F5" w:rsidRPr="007D27F5" w:rsidRDefault="007D27F5" w:rsidP="007D27F5">
      <w:pPr>
        <w:pStyle w:val="a3"/>
        <w:tabs>
          <w:tab w:val="left" w:pos="2030"/>
        </w:tabs>
        <w:ind w:left="720"/>
        <w:rPr>
          <w:lang w:bidi="ru-RU"/>
        </w:rPr>
      </w:pPr>
      <w:r>
        <w:rPr>
          <w:lang w:bidi="ru-RU"/>
        </w:rPr>
        <w:lastRenderedPageBreak/>
        <w:t>СК 5</w:t>
      </w:r>
      <w:r w:rsidRPr="007D27F5">
        <w:rPr>
          <w:sz w:val="28"/>
          <w:lang w:val="ru-RU" w:eastAsia="ru-RU" w:bidi="ru-RU"/>
        </w:rPr>
        <w:t xml:space="preserve"> </w:t>
      </w:r>
      <w:proofErr w:type="spellStart"/>
      <w:r w:rsidRPr="007D27F5">
        <w:rPr>
          <w:lang w:val="ru-RU" w:bidi="ru-RU"/>
        </w:rPr>
        <w:t>отримувати</w:t>
      </w:r>
      <w:proofErr w:type="spellEnd"/>
      <w:r w:rsidRPr="007D27F5">
        <w:rPr>
          <w:lang w:val="ru-RU" w:bidi="ru-RU"/>
        </w:rPr>
        <w:t xml:space="preserve"> </w:t>
      </w:r>
      <w:proofErr w:type="spellStart"/>
      <w:r w:rsidRPr="007D27F5">
        <w:rPr>
          <w:lang w:val="ru-RU" w:bidi="ru-RU"/>
        </w:rPr>
        <w:t>лексичний</w:t>
      </w:r>
      <w:proofErr w:type="spellEnd"/>
      <w:r w:rsidRPr="007D27F5">
        <w:rPr>
          <w:lang w:val="ru-RU" w:bidi="ru-RU"/>
        </w:rPr>
        <w:t xml:space="preserve"> </w:t>
      </w:r>
      <w:proofErr w:type="spellStart"/>
      <w:r w:rsidRPr="007D27F5">
        <w:rPr>
          <w:lang w:val="ru-RU" w:bidi="ru-RU"/>
        </w:rPr>
        <w:t>матеріал</w:t>
      </w:r>
      <w:proofErr w:type="spellEnd"/>
      <w:r w:rsidRPr="007D27F5">
        <w:rPr>
          <w:lang w:val="ru-RU" w:bidi="ru-RU"/>
        </w:rPr>
        <w:t xml:space="preserve"> при </w:t>
      </w:r>
      <w:proofErr w:type="spellStart"/>
      <w:r w:rsidRPr="007D27F5">
        <w:rPr>
          <w:lang w:val="ru-RU" w:bidi="ru-RU"/>
        </w:rPr>
        <w:t>читанні</w:t>
      </w:r>
      <w:proofErr w:type="spellEnd"/>
      <w:r w:rsidRPr="007D27F5">
        <w:rPr>
          <w:lang w:val="ru-RU" w:bidi="ru-RU"/>
        </w:rPr>
        <w:t>;</w:t>
      </w:r>
      <w:r>
        <w:rPr>
          <w:lang w:bidi="ru-RU"/>
        </w:rPr>
        <w:t xml:space="preserve"> </w:t>
      </w:r>
      <w:proofErr w:type="spellStart"/>
      <w:r w:rsidRPr="007D27F5">
        <w:rPr>
          <w:lang w:val="ru-RU" w:bidi="ru-RU"/>
        </w:rPr>
        <w:t>робити</w:t>
      </w:r>
      <w:proofErr w:type="spellEnd"/>
      <w:r w:rsidRPr="007D27F5">
        <w:rPr>
          <w:lang w:val="ru-RU" w:bidi="ru-RU"/>
        </w:rPr>
        <w:t xml:space="preserve"> </w:t>
      </w:r>
      <w:proofErr w:type="spellStart"/>
      <w:r w:rsidRPr="007D27F5">
        <w:rPr>
          <w:lang w:val="ru-RU" w:bidi="ru-RU"/>
        </w:rPr>
        <w:t>повідомлення</w:t>
      </w:r>
      <w:proofErr w:type="spellEnd"/>
      <w:r w:rsidRPr="007D27F5">
        <w:rPr>
          <w:lang w:val="ru-RU" w:bidi="ru-RU"/>
        </w:rPr>
        <w:t xml:space="preserve"> за темами;</w:t>
      </w:r>
      <w:r>
        <w:rPr>
          <w:lang w:bidi="ru-RU"/>
        </w:rPr>
        <w:t xml:space="preserve"> </w:t>
      </w:r>
      <w:proofErr w:type="spellStart"/>
      <w:r w:rsidRPr="007D27F5">
        <w:rPr>
          <w:lang w:val="ru-RU" w:bidi="ru-RU"/>
        </w:rPr>
        <w:t>отримувати</w:t>
      </w:r>
      <w:proofErr w:type="spellEnd"/>
      <w:r w:rsidRPr="007D27F5">
        <w:rPr>
          <w:lang w:val="ru-RU" w:bidi="ru-RU"/>
        </w:rPr>
        <w:t xml:space="preserve"> </w:t>
      </w:r>
      <w:proofErr w:type="spellStart"/>
      <w:r w:rsidRPr="007D27F5">
        <w:rPr>
          <w:lang w:val="ru-RU" w:bidi="ru-RU"/>
        </w:rPr>
        <w:t>культурознавчу</w:t>
      </w:r>
      <w:proofErr w:type="spellEnd"/>
      <w:r w:rsidRPr="007D27F5">
        <w:rPr>
          <w:lang w:val="ru-RU" w:bidi="ru-RU"/>
        </w:rPr>
        <w:t xml:space="preserve"> </w:t>
      </w:r>
      <w:proofErr w:type="spellStart"/>
      <w:r w:rsidRPr="007D27F5">
        <w:rPr>
          <w:lang w:val="ru-RU" w:bidi="ru-RU"/>
        </w:rPr>
        <w:t>інформацію</w:t>
      </w:r>
      <w:proofErr w:type="spellEnd"/>
      <w:r w:rsidRPr="007D27F5">
        <w:rPr>
          <w:lang w:val="ru-RU" w:bidi="ru-RU"/>
        </w:rPr>
        <w:t xml:space="preserve"> з </w:t>
      </w:r>
      <w:proofErr w:type="spellStart"/>
      <w:r w:rsidRPr="007D27F5">
        <w:rPr>
          <w:lang w:val="ru-RU" w:bidi="ru-RU"/>
        </w:rPr>
        <w:t>мовних</w:t>
      </w:r>
      <w:proofErr w:type="spellEnd"/>
      <w:r w:rsidRPr="007D27F5">
        <w:rPr>
          <w:lang w:val="ru-RU" w:bidi="ru-RU"/>
        </w:rPr>
        <w:t xml:space="preserve"> </w:t>
      </w:r>
      <w:proofErr w:type="spellStart"/>
      <w:r w:rsidRPr="007D27F5">
        <w:rPr>
          <w:lang w:val="ru-RU" w:bidi="ru-RU"/>
        </w:rPr>
        <w:t>одиниць</w:t>
      </w:r>
      <w:proofErr w:type="spellEnd"/>
      <w:r w:rsidRPr="007D27F5">
        <w:rPr>
          <w:lang w:val="ru-RU" w:bidi="ru-RU"/>
        </w:rPr>
        <w:t>;</w:t>
      </w:r>
    </w:p>
    <w:p w:rsidR="007D27F5" w:rsidRPr="007D27F5" w:rsidRDefault="007D27F5" w:rsidP="007D27F5">
      <w:pPr>
        <w:pStyle w:val="a3"/>
        <w:tabs>
          <w:tab w:val="left" w:pos="2030"/>
        </w:tabs>
        <w:ind w:left="720"/>
        <w:rPr>
          <w:lang w:val="ru-RU"/>
        </w:rPr>
      </w:pPr>
    </w:p>
    <w:p w:rsidR="007D27F5" w:rsidRPr="007D27F5" w:rsidRDefault="007D27F5" w:rsidP="00EA522A">
      <w:pPr>
        <w:pStyle w:val="a3"/>
        <w:tabs>
          <w:tab w:val="left" w:pos="2030"/>
        </w:tabs>
        <w:ind w:left="720"/>
        <w:rPr>
          <w:bCs/>
          <w:lang w:val="ru-RU"/>
        </w:rPr>
      </w:pPr>
    </w:p>
    <w:p w:rsidR="0060203A" w:rsidRPr="0060203A" w:rsidRDefault="0060203A" w:rsidP="0060203A">
      <w:pPr>
        <w:pStyle w:val="a3"/>
        <w:tabs>
          <w:tab w:val="left" w:pos="2030"/>
        </w:tabs>
        <w:rPr>
          <w:b/>
        </w:rPr>
      </w:pPr>
    </w:p>
    <w:p w:rsidR="00ED49A6" w:rsidRPr="00CA7130" w:rsidRDefault="00ED49A6" w:rsidP="00ED49A6">
      <w:pPr>
        <w:pStyle w:val="a3"/>
        <w:tabs>
          <w:tab w:val="left" w:pos="2030"/>
        </w:tabs>
        <w:jc w:val="center"/>
        <w:rPr>
          <w:b/>
          <w:sz w:val="28"/>
          <w:szCs w:val="28"/>
        </w:rPr>
      </w:pPr>
      <w:r w:rsidRPr="00CA7130">
        <w:rPr>
          <w:b/>
          <w:sz w:val="28"/>
          <w:szCs w:val="28"/>
        </w:rPr>
        <w:t>ПЕРЕЛІК ПРОГРАМНИХ РЕЗУЛЬТАТІВ НАВЧАННЯ ОСВІТНЬОЇ ПРОГРАМИ, ЯКІ ЗАБЕЗПЕЧУЄ ДИСЦИПЛІНА</w:t>
      </w:r>
    </w:p>
    <w:p w:rsidR="00EA522A" w:rsidRPr="00EA522A" w:rsidRDefault="00EA522A" w:rsidP="00EA522A">
      <w:pPr>
        <w:pStyle w:val="ab"/>
        <w:widowControl/>
        <w:shd w:val="clear" w:color="auto" w:fill="FFFFFF"/>
        <w:tabs>
          <w:tab w:val="left" w:pos="-5529"/>
          <w:tab w:val="left" w:pos="1080"/>
        </w:tabs>
        <w:autoSpaceDE/>
        <w:autoSpaceDN/>
        <w:ind w:left="567"/>
        <w:jc w:val="center"/>
        <w:rPr>
          <w:b/>
        </w:rPr>
      </w:pPr>
      <w:r w:rsidRPr="00EA522A">
        <w:rPr>
          <w:b/>
        </w:rPr>
        <w:t>ЗАГАЛЬНІ КОМПЕТЕНТНОСТІ (ЗК):</w:t>
      </w:r>
    </w:p>
    <w:p w:rsidR="00EA522A" w:rsidRPr="00EA522A" w:rsidRDefault="00EA522A" w:rsidP="00EA522A">
      <w:pPr>
        <w:pStyle w:val="ab"/>
        <w:widowControl/>
        <w:shd w:val="clear" w:color="auto" w:fill="FFFFFF"/>
        <w:tabs>
          <w:tab w:val="left" w:pos="-5529"/>
          <w:tab w:val="left" w:pos="1080"/>
        </w:tabs>
        <w:autoSpaceDE/>
        <w:autoSpaceDN/>
        <w:ind w:left="567"/>
        <w:jc w:val="both"/>
      </w:pPr>
      <w:r w:rsidRPr="00EA522A">
        <w:t xml:space="preserve">ЗК – 1. Формування загальної </w:t>
      </w:r>
      <w:proofErr w:type="spellStart"/>
      <w:r w:rsidRPr="00EA522A">
        <w:t>освітньо-практичної</w:t>
      </w:r>
      <w:proofErr w:type="spellEnd"/>
      <w:r w:rsidRPr="00EA522A">
        <w:t xml:space="preserve"> компетентності у межах</w:t>
      </w:r>
    </w:p>
    <w:p w:rsidR="00EA522A" w:rsidRPr="00EA522A" w:rsidRDefault="00EA522A" w:rsidP="00EA522A">
      <w:pPr>
        <w:pStyle w:val="ab"/>
        <w:widowControl/>
        <w:shd w:val="clear" w:color="auto" w:fill="FFFFFF"/>
        <w:tabs>
          <w:tab w:val="left" w:pos="-5529"/>
          <w:tab w:val="left" w:pos="1080"/>
        </w:tabs>
        <w:autoSpaceDE/>
        <w:autoSpaceDN/>
        <w:ind w:left="567"/>
        <w:jc w:val="both"/>
      </w:pPr>
      <w:r w:rsidRPr="00EA522A">
        <w:t>нормативних філологічних дисциплін та дисциплін психолого-педагогічного</w:t>
      </w:r>
    </w:p>
    <w:p w:rsidR="00EA522A" w:rsidRPr="00EA522A" w:rsidRDefault="00EA522A" w:rsidP="00EA522A">
      <w:pPr>
        <w:pStyle w:val="ab"/>
        <w:widowControl/>
        <w:shd w:val="clear" w:color="auto" w:fill="FFFFFF"/>
        <w:tabs>
          <w:tab w:val="left" w:pos="-5529"/>
          <w:tab w:val="left" w:pos="1080"/>
        </w:tabs>
        <w:autoSpaceDE/>
        <w:autoSpaceDN/>
        <w:ind w:left="567"/>
        <w:jc w:val="both"/>
      </w:pPr>
      <w:r w:rsidRPr="00EA522A">
        <w:t>спрямування.</w:t>
      </w:r>
    </w:p>
    <w:p w:rsidR="00EA522A" w:rsidRPr="00EA522A" w:rsidRDefault="00EA522A" w:rsidP="00EA522A">
      <w:pPr>
        <w:pStyle w:val="ab"/>
        <w:widowControl/>
        <w:shd w:val="clear" w:color="auto" w:fill="FFFFFF"/>
        <w:tabs>
          <w:tab w:val="left" w:pos="-5529"/>
          <w:tab w:val="left" w:pos="1080"/>
        </w:tabs>
        <w:autoSpaceDE/>
        <w:autoSpaceDN/>
        <w:ind w:left="567"/>
        <w:jc w:val="both"/>
      </w:pPr>
      <w:r w:rsidRPr="00EA522A">
        <w:t xml:space="preserve">ЗК – 2. </w:t>
      </w:r>
      <w:proofErr w:type="spellStart"/>
      <w:r w:rsidRPr="00EA522A">
        <w:t>Референційна</w:t>
      </w:r>
      <w:proofErr w:type="spellEnd"/>
      <w:r w:rsidRPr="00EA522A">
        <w:t xml:space="preserve"> компетентність у базовій галузі, розуміння основних</w:t>
      </w:r>
    </w:p>
    <w:p w:rsidR="00EA522A" w:rsidRPr="00EA522A" w:rsidRDefault="00EA522A" w:rsidP="00EA522A">
      <w:pPr>
        <w:pStyle w:val="ab"/>
        <w:widowControl/>
        <w:shd w:val="clear" w:color="auto" w:fill="FFFFFF"/>
        <w:tabs>
          <w:tab w:val="left" w:pos="-5529"/>
          <w:tab w:val="left" w:pos="1080"/>
        </w:tabs>
        <w:autoSpaceDE/>
        <w:autoSpaceDN/>
        <w:ind w:left="567"/>
        <w:jc w:val="both"/>
      </w:pPr>
      <w:r w:rsidRPr="00EA522A">
        <w:t>концепцій професії, складових лінгвістичних та літературознавчих понять,</w:t>
      </w:r>
    </w:p>
    <w:p w:rsidR="00EA522A" w:rsidRPr="00EA522A" w:rsidRDefault="00EA522A" w:rsidP="00EA522A">
      <w:pPr>
        <w:pStyle w:val="ab"/>
        <w:widowControl/>
        <w:shd w:val="clear" w:color="auto" w:fill="FFFFFF"/>
        <w:tabs>
          <w:tab w:val="left" w:pos="-5529"/>
          <w:tab w:val="left" w:pos="1080"/>
        </w:tabs>
        <w:autoSpaceDE/>
        <w:autoSpaceDN/>
        <w:ind w:left="567"/>
        <w:jc w:val="both"/>
      </w:pPr>
      <w:r w:rsidRPr="00EA522A">
        <w:t>уміння послуговуватись відповідною літературою для розв’язання</w:t>
      </w:r>
    </w:p>
    <w:p w:rsidR="00EA522A" w:rsidRPr="00EA522A" w:rsidRDefault="00EA522A" w:rsidP="00EA522A">
      <w:pPr>
        <w:pStyle w:val="ab"/>
        <w:widowControl/>
        <w:shd w:val="clear" w:color="auto" w:fill="FFFFFF"/>
        <w:tabs>
          <w:tab w:val="left" w:pos="-5529"/>
          <w:tab w:val="left" w:pos="1080"/>
        </w:tabs>
        <w:autoSpaceDE/>
        <w:autoSpaceDN/>
        <w:ind w:left="567"/>
        <w:jc w:val="both"/>
      </w:pPr>
      <w:r w:rsidRPr="00EA522A">
        <w:t>дидактичних і виховних проблем.</w:t>
      </w:r>
    </w:p>
    <w:p w:rsidR="00EA522A" w:rsidRPr="00EA522A" w:rsidRDefault="00EA522A" w:rsidP="00EA522A">
      <w:pPr>
        <w:pStyle w:val="ab"/>
        <w:widowControl/>
        <w:shd w:val="clear" w:color="auto" w:fill="FFFFFF"/>
        <w:tabs>
          <w:tab w:val="left" w:pos="-5529"/>
          <w:tab w:val="left" w:pos="1080"/>
        </w:tabs>
        <w:autoSpaceDE/>
        <w:autoSpaceDN/>
        <w:ind w:left="567"/>
        <w:jc w:val="both"/>
      </w:pPr>
      <w:r w:rsidRPr="00EA522A">
        <w:t>ЗК – 3. Загальна текстуальна і комунікативна компетентність (наявність</w:t>
      </w:r>
    </w:p>
    <w:p w:rsidR="00EA522A" w:rsidRPr="00EA522A" w:rsidRDefault="00EA522A" w:rsidP="00EA522A">
      <w:pPr>
        <w:pStyle w:val="ab"/>
        <w:widowControl/>
        <w:shd w:val="clear" w:color="auto" w:fill="FFFFFF"/>
        <w:tabs>
          <w:tab w:val="left" w:pos="-5529"/>
          <w:tab w:val="left" w:pos="1080"/>
        </w:tabs>
        <w:autoSpaceDE/>
        <w:autoSpaceDN/>
        <w:ind w:left="567"/>
        <w:jc w:val="both"/>
      </w:pPr>
      <w:r w:rsidRPr="00EA522A">
        <w:t>активних і пасивних навичок у сфері вживання іноземних мов, розуміння</w:t>
      </w:r>
    </w:p>
    <w:p w:rsidR="00EA522A" w:rsidRPr="00EA522A" w:rsidRDefault="00EA522A" w:rsidP="00EA522A">
      <w:pPr>
        <w:pStyle w:val="ab"/>
        <w:widowControl/>
        <w:shd w:val="clear" w:color="auto" w:fill="FFFFFF"/>
        <w:tabs>
          <w:tab w:val="left" w:pos="-5529"/>
          <w:tab w:val="left" w:pos="1080"/>
        </w:tabs>
        <w:autoSpaceDE/>
        <w:autoSpaceDN/>
        <w:ind w:left="567"/>
        <w:jc w:val="both"/>
      </w:pPr>
      <w:r w:rsidRPr="00EA522A">
        <w:t>особливостей дискурсивних маркерів у цих мовах).</w:t>
      </w:r>
    </w:p>
    <w:p w:rsidR="00EA522A" w:rsidRPr="00EA522A" w:rsidRDefault="00EA522A" w:rsidP="00EA522A">
      <w:pPr>
        <w:pStyle w:val="ab"/>
        <w:widowControl/>
        <w:shd w:val="clear" w:color="auto" w:fill="FFFFFF"/>
        <w:tabs>
          <w:tab w:val="left" w:pos="-5529"/>
          <w:tab w:val="left" w:pos="1080"/>
        </w:tabs>
        <w:autoSpaceDE/>
        <w:autoSpaceDN/>
        <w:ind w:left="567"/>
        <w:jc w:val="both"/>
      </w:pPr>
      <w:r w:rsidRPr="00EA522A">
        <w:t>ЗК – 4. Уміння спілкуватись державною мовою, вміння правильно, логічно,</w:t>
      </w:r>
    </w:p>
    <w:p w:rsidR="00EA522A" w:rsidRPr="00EA522A" w:rsidRDefault="00EA522A" w:rsidP="00EA522A">
      <w:pPr>
        <w:pStyle w:val="ab"/>
        <w:widowControl/>
        <w:shd w:val="clear" w:color="auto" w:fill="FFFFFF"/>
        <w:tabs>
          <w:tab w:val="left" w:pos="-5529"/>
          <w:tab w:val="left" w:pos="1080"/>
        </w:tabs>
        <w:autoSpaceDE/>
        <w:autoSpaceDN/>
        <w:ind w:left="567"/>
      </w:pPr>
      <w:r w:rsidRPr="00EA522A">
        <w:t>ясно будувати своє усне й писемне мовлення.</w:t>
      </w:r>
    </w:p>
    <w:p w:rsidR="00EA522A" w:rsidRPr="00EA522A" w:rsidRDefault="00EA522A" w:rsidP="00EA522A">
      <w:pPr>
        <w:pStyle w:val="ab"/>
        <w:widowControl/>
        <w:shd w:val="clear" w:color="auto" w:fill="FFFFFF"/>
        <w:tabs>
          <w:tab w:val="left" w:pos="-5529"/>
          <w:tab w:val="left" w:pos="1080"/>
        </w:tabs>
        <w:autoSpaceDE/>
        <w:autoSpaceDN/>
        <w:ind w:left="567"/>
      </w:pPr>
      <w:r w:rsidRPr="00EA522A">
        <w:t>ЗК – 5. Здатність вчитися, прагнути до самоосвіти, постійного підвищення</w:t>
      </w:r>
    </w:p>
    <w:p w:rsidR="00EA522A" w:rsidRPr="00EA522A" w:rsidRDefault="00EA522A" w:rsidP="00EA522A">
      <w:pPr>
        <w:pStyle w:val="ab"/>
        <w:widowControl/>
        <w:shd w:val="clear" w:color="auto" w:fill="FFFFFF"/>
        <w:tabs>
          <w:tab w:val="left" w:pos="-5529"/>
          <w:tab w:val="left" w:pos="1080"/>
        </w:tabs>
        <w:autoSpaceDE/>
        <w:autoSpaceDN/>
        <w:ind w:left="567"/>
      </w:pPr>
      <w:r w:rsidRPr="00EA522A">
        <w:t>кваліфікації.</w:t>
      </w:r>
    </w:p>
    <w:p w:rsidR="00EA522A" w:rsidRPr="00EA522A" w:rsidRDefault="00EA522A" w:rsidP="00EA522A">
      <w:pPr>
        <w:pStyle w:val="ab"/>
        <w:widowControl/>
        <w:shd w:val="clear" w:color="auto" w:fill="FFFFFF"/>
        <w:tabs>
          <w:tab w:val="left" w:pos="-5529"/>
          <w:tab w:val="left" w:pos="1080"/>
        </w:tabs>
        <w:autoSpaceDE/>
        <w:autoSpaceDN/>
        <w:ind w:left="567"/>
      </w:pPr>
      <w:r w:rsidRPr="00EA522A">
        <w:t>ЗК – 6. Здатність у процесі навчання та при самостійній підготовці до</w:t>
      </w:r>
    </w:p>
    <w:p w:rsidR="00EA522A" w:rsidRPr="00EA522A" w:rsidRDefault="00EA522A" w:rsidP="00EA522A">
      <w:pPr>
        <w:pStyle w:val="ab"/>
        <w:widowControl/>
        <w:shd w:val="clear" w:color="auto" w:fill="FFFFFF"/>
        <w:tabs>
          <w:tab w:val="left" w:pos="-5529"/>
          <w:tab w:val="left" w:pos="1080"/>
        </w:tabs>
        <w:autoSpaceDE/>
        <w:autoSpaceDN/>
        <w:ind w:left="567"/>
      </w:pPr>
      <w:r w:rsidRPr="00EA522A">
        <w:t>пошуку,опрацювання та аналізу інформації з різних джерел, уміння</w:t>
      </w:r>
    </w:p>
    <w:p w:rsidR="00EA522A" w:rsidRPr="00EA522A" w:rsidRDefault="00EA522A" w:rsidP="00EA522A">
      <w:pPr>
        <w:pStyle w:val="ab"/>
        <w:widowControl/>
        <w:shd w:val="clear" w:color="auto" w:fill="FFFFFF"/>
        <w:tabs>
          <w:tab w:val="left" w:pos="-5529"/>
          <w:tab w:val="left" w:pos="1080"/>
        </w:tabs>
        <w:autoSpaceDE/>
        <w:autoSpaceDN/>
        <w:ind w:left="567"/>
      </w:pPr>
      <w:r w:rsidRPr="00EA522A">
        <w:t>використовувати інформаційні та комунікаційні технології.</w:t>
      </w:r>
    </w:p>
    <w:p w:rsidR="00EA522A" w:rsidRPr="00EA522A" w:rsidRDefault="00EA522A" w:rsidP="00EA522A">
      <w:pPr>
        <w:pStyle w:val="ab"/>
        <w:widowControl/>
        <w:shd w:val="clear" w:color="auto" w:fill="FFFFFF"/>
        <w:tabs>
          <w:tab w:val="left" w:pos="-5529"/>
          <w:tab w:val="left" w:pos="1080"/>
        </w:tabs>
        <w:autoSpaceDE/>
        <w:autoSpaceDN/>
        <w:ind w:left="567"/>
      </w:pPr>
      <w:r w:rsidRPr="00EA522A">
        <w:t>ЗК – 7. Здатність визначати, формулювати та розв’язувати проблеми,</w:t>
      </w:r>
    </w:p>
    <w:p w:rsidR="00EA522A" w:rsidRPr="00EA522A" w:rsidRDefault="00EA522A" w:rsidP="00EA522A">
      <w:pPr>
        <w:pStyle w:val="ab"/>
        <w:widowControl/>
        <w:shd w:val="clear" w:color="auto" w:fill="FFFFFF"/>
        <w:tabs>
          <w:tab w:val="left" w:pos="-5529"/>
          <w:tab w:val="left" w:pos="1080"/>
        </w:tabs>
        <w:autoSpaceDE/>
        <w:autoSpaceDN/>
        <w:ind w:left="567"/>
      </w:pPr>
      <w:r w:rsidRPr="00EA522A">
        <w:t>приймати обґрунтовані рішення.</w:t>
      </w:r>
    </w:p>
    <w:p w:rsidR="00EA522A" w:rsidRPr="00EA522A" w:rsidRDefault="00EA522A" w:rsidP="00EA522A">
      <w:pPr>
        <w:pStyle w:val="ab"/>
        <w:widowControl/>
        <w:shd w:val="clear" w:color="auto" w:fill="FFFFFF"/>
        <w:tabs>
          <w:tab w:val="left" w:pos="-5529"/>
          <w:tab w:val="left" w:pos="1080"/>
        </w:tabs>
        <w:autoSpaceDE/>
        <w:autoSpaceDN/>
        <w:ind w:left="567"/>
      </w:pPr>
      <w:r w:rsidRPr="00EA522A">
        <w:t>ЗК – 8. Здатність застосовувати методологію наукових досліджень на</w:t>
      </w:r>
    </w:p>
    <w:p w:rsidR="00EA522A" w:rsidRPr="00EA522A" w:rsidRDefault="00EA522A" w:rsidP="00EA522A">
      <w:pPr>
        <w:pStyle w:val="ab"/>
        <w:widowControl/>
        <w:shd w:val="clear" w:color="auto" w:fill="FFFFFF"/>
        <w:tabs>
          <w:tab w:val="left" w:pos="-5529"/>
          <w:tab w:val="left" w:pos="1080"/>
        </w:tabs>
        <w:autoSpaceDE/>
        <w:autoSpaceDN/>
        <w:ind w:left="567"/>
      </w:pPr>
      <w:r w:rsidRPr="00EA522A">
        <w:t>теоретичному і практичному рівнях.</w:t>
      </w:r>
    </w:p>
    <w:p w:rsidR="00EA522A" w:rsidRPr="00EA522A" w:rsidRDefault="00EA522A" w:rsidP="00EA522A">
      <w:pPr>
        <w:pStyle w:val="ab"/>
        <w:widowControl/>
        <w:shd w:val="clear" w:color="auto" w:fill="FFFFFF"/>
        <w:tabs>
          <w:tab w:val="left" w:pos="-5529"/>
          <w:tab w:val="left" w:pos="1080"/>
        </w:tabs>
        <w:autoSpaceDE/>
        <w:autoSpaceDN/>
        <w:ind w:left="567"/>
      </w:pPr>
      <w:r w:rsidRPr="00EA522A">
        <w:t>ЗК – 9. Уміння використовувати загальні компетентності для забезпечення</w:t>
      </w:r>
    </w:p>
    <w:p w:rsidR="00EA522A" w:rsidRPr="00EA522A" w:rsidRDefault="00EA522A" w:rsidP="00EA522A">
      <w:pPr>
        <w:pStyle w:val="ab"/>
        <w:widowControl/>
        <w:shd w:val="clear" w:color="auto" w:fill="FFFFFF"/>
        <w:tabs>
          <w:tab w:val="left" w:pos="-5529"/>
          <w:tab w:val="left" w:pos="1080"/>
        </w:tabs>
        <w:autoSpaceDE/>
        <w:autoSpaceDN/>
        <w:ind w:left="567"/>
      </w:pPr>
      <w:proofErr w:type="spellStart"/>
      <w:r w:rsidRPr="00EA522A">
        <w:t>освітньо-навчального</w:t>
      </w:r>
      <w:proofErr w:type="spellEnd"/>
      <w:r w:rsidRPr="00EA522A">
        <w:t xml:space="preserve"> процесу.</w:t>
      </w:r>
    </w:p>
    <w:p w:rsidR="00EA522A" w:rsidRPr="00EA522A" w:rsidRDefault="00EA522A" w:rsidP="00EA522A">
      <w:pPr>
        <w:pStyle w:val="ab"/>
        <w:widowControl/>
        <w:shd w:val="clear" w:color="auto" w:fill="FFFFFF"/>
        <w:tabs>
          <w:tab w:val="left" w:pos="-5529"/>
          <w:tab w:val="left" w:pos="1080"/>
        </w:tabs>
        <w:autoSpaceDE/>
        <w:autoSpaceDN/>
        <w:ind w:left="567"/>
      </w:pPr>
      <w:r w:rsidRPr="00EA522A">
        <w:t>ФАХОВІ КОМПЕТЕНТНОСТІ (ФК):</w:t>
      </w:r>
    </w:p>
    <w:p w:rsidR="00EA522A" w:rsidRPr="00EA522A" w:rsidRDefault="00EA522A" w:rsidP="00EA522A">
      <w:pPr>
        <w:pStyle w:val="ab"/>
        <w:widowControl/>
        <w:shd w:val="clear" w:color="auto" w:fill="FFFFFF"/>
        <w:tabs>
          <w:tab w:val="left" w:pos="-5529"/>
          <w:tab w:val="left" w:pos="1080"/>
        </w:tabs>
        <w:autoSpaceDE/>
        <w:autoSpaceDN/>
        <w:ind w:left="567"/>
      </w:pPr>
      <w:r w:rsidRPr="00EA522A">
        <w:t>ФК – 1. Формування та розвиток ПК для здійснення інноваційної діяльності у</w:t>
      </w:r>
    </w:p>
    <w:p w:rsidR="00EA522A" w:rsidRPr="00EA522A" w:rsidRDefault="00EA522A" w:rsidP="00EA522A">
      <w:pPr>
        <w:pStyle w:val="ab"/>
        <w:widowControl/>
        <w:shd w:val="clear" w:color="auto" w:fill="FFFFFF"/>
        <w:tabs>
          <w:tab w:val="left" w:pos="-5529"/>
          <w:tab w:val="left" w:pos="1080"/>
        </w:tabs>
        <w:autoSpaceDE/>
        <w:autoSpaceDN/>
        <w:ind w:left="567"/>
      </w:pPr>
      <w:r w:rsidRPr="00EA522A">
        <w:t>галузі мовної підготовки з урахуванням сучасних вимог освіти, світового</w:t>
      </w:r>
    </w:p>
    <w:p w:rsidR="00EA522A" w:rsidRPr="00EA522A" w:rsidRDefault="00EA522A" w:rsidP="00EA522A">
      <w:pPr>
        <w:pStyle w:val="ab"/>
        <w:widowControl/>
        <w:shd w:val="clear" w:color="auto" w:fill="FFFFFF"/>
        <w:tabs>
          <w:tab w:val="left" w:pos="-5529"/>
          <w:tab w:val="left" w:pos="1080"/>
        </w:tabs>
        <w:autoSpaceDE/>
        <w:autoSpaceDN/>
        <w:ind w:left="567"/>
      </w:pPr>
      <w:r w:rsidRPr="00EA522A">
        <w:t>медіа простору, загальноєвропейських організацій з мовної освіти.</w:t>
      </w:r>
    </w:p>
    <w:p w:rsidR="00EA522A" w:rsidRPr="00EA522A" w:rsidRDefault="00EA522A" w:rsidP="00EA522A">
      <w:pPr>
        <w:pStyle w:val="ab"/>
        <w:widowControl/>
        <w:shd w:val="clear" w:color="auto" w:fill="FFFFFF"/>
        <w:tabs>
          <w:tab w:val="left" w:pos="-5529"/>
          <w:tab w:val="left" w:pos="1080"/>
        </w:tabs>
        <w:autoSpaceDE/>
        <w:autoSpaceDN/>
        <w:ind w:left="567"/>
      </w:pPr>
      <w:r w:rsidRPr="00EA522A">
        <w:t>ФК – 2. Використання здобутої системи знань в галузі гуманітарних і</w:t>
      </w:r>
    </w:p>
    <w:p w:rsidR="00EA522A" w:rsidRPr="00EA522A" w:rsidRDefault="00EA522A" w:rsidP="00EA522A">
      <w:pPr>
        <w:pStyle w:val="ab"/>
        <w:widowControl/>
        <w:shd w:val="clear" w:color="auto" w:fill="FFFFFF"/>
        <w:tabs>
          <w:tab w:val="left" w:pos="-5529"/>
          <w:tab w:val="left" w:pos="1080"/>
        </w:tabs>
        <w:autoSpaceDE/>
        <w:autoSpaceDN/>
        <w:ind w:left="567"/>
      </w:pPr>
      <w:r w:rsidRPr="00EA522A">
        <w:t>професійно-орієнтованих дисциплін для забезпечення комунікації іноземними</w:t>
      </w:r>
    </w:p>
    <w:p w:rsidR="00EA522A" w:rsidRPr="00EA522A" w:rsidRDefault="00EA522A" w:rsidP="00EA522A">
      <w:pPr>
        <w:pStyle w:val="ab"/>
        <w:widowControl/>
        <w:shd w:val="clear" w:color="auto" w:fill="FFFFFF"/>
        <w:tabs>
          <w:tab w:val="left" w:pos="-5529"/>
          <w:tab w:val="left" w:pos="1080"/>
        </w:tabs>
        <w:autoSpaceDE/>
        <w:autoSpaceDN/>
        <w:ind w:left="567"/>
      </w:pPr>
      <w:r w:rsidRPr="00EA522A">
        <w:t>мовами в широкому плані.</w:t>
      </w:r>
    </w:p>
    <w:p w:rsidR="00EA522A" w:rsidRPr="00EA522A" w:rsidRDefault="00EA522A" w:rsidP="00EA522A">
      <w:pPr>
        <w:pStyle w:val="ab"/>
        <w:widowControl/>
        <w:shd w:val="clear" w:color="auto" w:fill="FFFFFF"/>
        <w:tabs>
          <w:tab w:val="left" w:pos="-5529"/>
          <w:tab w:val="left" w:pos="1080"/>
        </w:tabs>
        <w:autoSpaceDE/>
        <w:autoSpaceDN/>
        <w:ind w:left="567"/>
      </w:pPr>
      <w:r w:rsidRPr="00EA522A">
        <w:t>ФК – 3. Знання стратегій ефективного спілкування іноземними мовами , в тому</w:t>
      </w:r>
    </w:p>
    <w:p w:rsidR="00EA522A" w:rsidRPr="00EA522A" w:rsidRDefault="00EA522A" w:rsidP="00EA522A">
      <w:pPr>
        <w:pStyle w:val="ab"/>
        <w:widowControl/>
        <w:shd w:val="clear" w:color="auto" w:fill="FFFFFF"/>
        <w:tabs>
          <w:tab w:val="left" w:pos="-5529"/>
          <w:tab w:val="left" w:pos="1080"/>
        </w:tabs>
        <w:autoSpaceDE/>
        <w:autoSpaceDN/>
        <w:ind w:left="567"/>
      </w:pPr>
      <w:r w:rsidRPr="00EA522A">
        <w:t>числі засобами інформаційних технологій.</w:t>
      </w:r>
    </w:p>
    <w:p w:rsidR="00EA522A" w:rsidRPr="00EA522A" w:rsidRDefault="00EA522A" w:rsidP="00EA522A">
      <w:pPr>
        <w:pStyle w:val="ab"/>
        <w:widowControl/>
        <w:shd w:val="clear" w:color="auto" w:fill="FFFFFF"/>
        <w:tabs>
          <w:tab w:val="left" w:pos="-5529"/>
          <w:tab w:val="left" w:pos="1080"/>
        </w:tabs>
        <w:autoSpaceDE/>
        <w:autoSpaceDN/>
        <w:ind w:left="567"/>
      </w:pPr>
      <w:r w:rsidRPr="00EA522A">
        <w:t>ФК – 4. Застосування систем знань в галузі лінгвістики, літератури, історії,</w:t>
      </w:r>
    </w:p>
    <w:p w:rsidR="00EA522A" w:rsidRPr="00EA522A" w:rsidRDefault="00EA522A" w:rsidP="00EA522A">
      <w:pPr>
        <w:pStyle w:val="ab"/>
        <w:widowControl/>
        <w:shd w:val="clear" w:color="auto" w:fill="FFFFFF"/>
        <w:tabs>
          <w:tab w:val="left" w:pos="-5529"/>
          <w:tab w:val="left" w:pos="1080"/>
        </w:tabs>
        <w:autoSpaceDE/>
        <w:autoSpaceDN/>
        <w:ind w:left="567"/>
      </w:pPr>
      <w:r w:rsidRPr="00EA522A">
        <w:t>теорії і методики викладання іноземних мов, ведення науково-дослідної</w:t>
      </w:r>
    </w:p>
    <w:p w:rsidR="00EA522A" w:rsidRPr="00EA522A" w:rsidRDefault="00EA522A" w:rsidP="00EA522A">
      <w:pPr>
        <w:pStyle w:val="ab"/>
        <w:widowControl/>
        <w:shd w:val="clear" w:color="auto" w:fill="FFFFFF"/>
        <w:tabs>
          <w:tab w:val="left" w:pos="-5529"/>
          <w:tab w:val="left" w:pos="1080"/>
        </w:tabs>
        <w:autoSpaceDE/>
        <w:autoSpaceDN/>
        <w:ind w:left="567"/>
      </w:pPr>
      <w:r w:rsidRPr="00EA522A">
        <w:t>роботи.</w:t>
      </w:r>
    </w:p>
    <w:p w:rsidR="00EA522A" w:rsidRPr="00EA522A" w:rsidRDefault="00EA522A" w:rsidP="00EA522A">
      <w:pPr>
        <w:pStyle w:val="ab"/>
        <w:widowControl/>
        <w:shd w:val="clear" w:color="auto" w:fill="FFFFFF"/>
        <w:tabs>
          <w:tab w:val="left" w:pos="-5529"/>
          <w:tab w:val="left" w:pos="1080"/>
        </w:tabs>
        <w:autoSpaceDE/>
        <w:autoSpaceDN/>
        <w:ind w:left="567"/>
      </w:pPr>
      <w:r w:rsidRPr="00EA522A">
        <w:t>ФК – 5. Здатність до одержання інформації із якісних лінгвістичних і</w:t>
      </w:r>
    </w:p>
    <w:p w:rsidR="00EA522A" w:rsidRPr="00EA522A" w:rsidRDefault="00EA522A" w:rsidP="00EA522A">
      <w:pPr>
        <w:pStyle w:val="ab"/>
        <w:widowControl/>
        <w:shd w:val="clear" w:color="auto" w:fill="FFFFFF"/>
        <w:tabs>
          <w:tab w:val="left" w:pos="-5529"/>
          <w:tab w:val="left" w:pos="1080"/>
        </w:tabs>
        <w:autoSpaceDE/>
        <w:autoSpaceDN/>
        <w:ind w:left="567"/>
      </w:pPr>
      <w:r w:rsidRPr="00EA522A">
        <w:t>літературознавчих джерел, а також із польових досліджень.</w:t>
      </w:r>
    </w:p>
    <w:p w:rsidR="00EA522A" w:rsidRPr="00EA522A" w:rsidRDefault="00EA522A" w:rsidP="00EA522A">
      <w:pPr>
        <w:pStyle w:val="ab"/>
        <w:widowControl/>
        <w:shd w:val="clear" w:color="auto" w:fill="FFFFFF"/>
        <w:tabs>
          <w:tab w:val="left" w:pos="-5529"/>
          <w:tab w:val="left" w:pos="1080"/>
        </w:tabs>
        <w:autoSpaceDE/>
        <w:autoSpaceDN/>
        <w:ind w:left="567"/>
      </w:pPr>
      <w:r w:rsidRPr="00EA522A">
        <w:t>ФК – 6. Здатність осмислювати проблеми і основи проблем, закодовані в</w:t>
      </w:r>
    </w:p>
    <w:p w:rsidR="00EA522A" w:rsidRPr="00EA522A" w:rsidRDefault="00EA522A" w:rsidP="00EA522A">
      <w:pPr>
        <w:pStyle w:val="ab"/>
        <w:widowControl/>
        <w:shd w:val="clear" w:color="auto" w:fill="FFFFFF"/>
        <w:tabs>
          <w:tab w:val="left" w:pos="-5529"/>
          <w:tab w:val="left" w:pos="1080"/>
        </w:tabs>
        <w:autoSpaceDE/>
        <w:autoSpaceDN/>
        <w:ind w:left="567"/>
      </w:pPr>
      <w:r w:rsidRPr="00EA522A">
        <w:t>літературознавчих та мовних артефактах.</w:t>
      </w:r>
    </w:p>
    <w:p w:rsidR="00EA522A" w:rsidRPr="00EA522A" w:rsidRDefault="00EA522A" w:rsidP="00EA522A">
      <w:pPr>
        <w:pStyle w:val="ab"/>
        <w:widowControl/>
        <w:shd w:val="clear" w:color="auto" w:fill="FFFFFF"/>
        <w:tabs>
          <w:tab w:val="left" w:pos="-5529"/>
          <w:tab w:val="left" w:pos="1080"/>
        </w:tabs>
        <w:autoSpaceDE/>
        <w:autoSpaceDN/>
        <w:ind w:left="567"/>
      </w:pPr>
      <w:r w:rsidRPr="00EA522A">
        <w:t>ФК – 7. Здатність до вибору та застосування відповідних методів навчання</w:t>
      </w:r>
    </w:p>
    <w:p w:rsidR="00EA522A" w:rsidRPr="00EA522A" w:rsidRDefault="00EA522A" w:rsidP="00EA522A">
      <w:pPr>
        <w:pStyle w:val="ab"/>
        <w:widowControl/>
        <w:shd w:val="clear" w:color="auto" w:fill="FFFFFF"/>
        <w:tabs>
          <w:tab w:val="left" w:pos="-5529"/>
          <w:tab w:val="left" w:pos="1080"/>
        </w:tabs>
        <w:autoSpaceDE/>
        <w:autoSpaceDN/>
        <w:ind w:left="567"/>
      </w:pPr>
      <w:r w:rsidRPr="00EA522A">
        <w:t>викладання іноземних мов та зарубіжної літератури у загальноосвітній</w:t>
      </w:r>
    </w:p>
    <w:p w:rsidR="00EA522A" w:rsidRPr="00EA522A" w:rsidRDefault="00EA522A" w:rsidP="00EA522A">
      <w:pPr>
        <w:pStyle w:val="ab"/>
        <w:widowControl/>
        <w:shd w:val="clear" w:color="auto" w:fill="FFFFFF"/>
        <w:tabs>
          <w:tab w:val="left" w:pos="-5529"/>
          <w:tab w:val="left" w:pos="1080"/>
        </w:tabs>
        <w:autoSpaceDE/>
        <w:autoSpaceDN/>
        <w:ind w:left="567"/>
      </w:pPr>
      <w:r w:rsidRPr="00EA522A">
        <w:t xml:space="preserve">середній школі. </w:t>
      </w:r>
    </w:p>
    <w:p w:rsidR="00EA522A" w:rsidRPr="00EA522A" w:rsidRDefault="00EA522A" w:rsidP="00EA522A">
      <w:pPr>
        <w:pStyle w:val="ab"/>
        <w:widowControl/>
        <w:shd w:val="clear" w:color="auto" w:fill="FFFFFF"/>
        <w:tabs>
          <w:tab w:val="left" w:pos="-5529"/>
          <w:tab w:val="left" w:pos="1080"/>
        </w:tabs>
        <w:autoSpaceDE/>
        <w:autoSpaceDN/>
        <w:ind w:left="567"/>
      </w:pPr>
      <w:r w:rsidRPr="00EA522A">
        <w:t>ФК – 8. Здатність спілкуватись і співпрацювати із фахівцями різних галузей</w:t>
      </w:r>
    </w:p>
    <w:p w:rsidR="00EA522A" w:rsidRPr="00EA522A" w:rsidRDefault="00EA522A" w:rsidP="00EA522A">
      <w:pPr>
        <w:pStyle w:val="ab"/>
        <w:widowControl/>
        <w:shd w:val="clear" w:color="auto" w:fill="FFFFFF"/>
        <w:tabs>
          <w:tab w:val="left" w:pos="-5529"/>
          <w:tab w:val="left" w:pos="1080"/>
        </w:tabs>
        <w:autoSpaceDE/>
        <w:autoSpaceDN/>
        <w:ind w:left="567"/>
      </w:pPr>
      <w:r w:rsidRPr="00EA522A">
        <w:t>знань, які залучені до навчального процесу уміння домовлятися, робота в</w:t>
      </w:r>
    </w:p>
    <w:p w:rsidR="00EA522A" w:rsidRPr="00EA522A" w:rsidRDefault="00EA522A" w:rsidP="00EA522A">
      <w:pPr>
        <w:pStyle w:val="ab"/>
        <w:widowControl/>
        <w:shd w:val="clear" w:color="auto" w:fill="FFFFFF"/>
        <w:tabs>
          <w:tab w:val="left" w:pos="-5529"/>
          <w:tab w:val="left" w:pos="1080"/>
        </w:tabs>
        <w:autoSpaceDE/>
        <w:autoSpaceDN/>
        <w:ind w:left="567"/>
      </w:pPr>
      <w:r w:rsidRPr="00EA522A">
        <w:t>команді.</w:t>
      </w:r>
    </w:p>
    <w:p w:rsidR="00EA522A" w:rsidRPr="00EA522A" w:rsidRDefault="00EA522A" w:rsidP="00EA522A">
      <w:pPr>
        <w:pStyle w:val="ab"/>
        <w:widowControl/>
        <w:shd w:val="clear" w:color="auto" w:fill="FFFFFF"/>
        <w:tabs>
          <w:tab w:val="left" w:pos="-5529"/>
          <w:tab w:val="left" w:pos="1080"/>
        </w:tabs>
        <w:autoSpaceDE/>
        <w:autoSpaceDN/>
        <w:ind w:left="567"/>
      </w:pPr>
      <w:r w:rsidRPr="00EA522A">
        <w:t>ФК – 9. Здатність до комунікації у професійній сфері (рідною та іноземною</w:t>
      </w:r>
    </w:p>
    <w:p w:rsidR="00EA522A" w:rsidRPr="00EA522A" w:rsidRDefault="00EA522A" w:rsidP="00EA522A">
      <w:pPr>
        <w:pStyle w:val="ab"/>
        <w:widowControl/>
        <w:shd w:val="clear" w:color="auto" w:fill="FFFFFF"/>
        <w:tabs>
          <w:tab w:val="left" w:pos="-5529"/>
          <w:tab w:val="left" w:pos="1080"/>
        </w:tabs>
        <w:autoSpaceDE/>
        <w:autoSpaceDN/>
        <w:ind w:left="567"/>
      </w:pPr>
      <w:r w:rsidRPr="00EA522A">
        <w:t>мовами), знання основ ділового спілкування, вміння вести наукову дискусію,</w:t>
      </w:r>
    </w:p>
    <w:p w:rsidR="00EA522A" w:rsidRPr="00EA522A" w:rsidRDefault="00EA522A" w:rsidP="00EA522A">
      <w:pPr>
        <w:pStyle w:val="ab"/>
        <w:widowControl/>
        <w:shd w:val="clear" w:color="auto" w:fill="FFFFFF"/>
        <w:tabs>
          <w:tab w:val="left" w:pos="-5529"/>
          <w:tab w:val="left" w:pos="1080"/>
        </w:tabs>
        <w:autoSpaceDE/>
        <w:autoSpaceDN/>
        <w:ind w:left="567"/>
      </w:pPr>
      <w:r w:rsidRPr="00EA522A">
        <w:lastRenderedPageBreak/>
        <w:t>навички професійної науково-інформаційної діяльності.</w:t>
      </w:r>
    </w:p>
    <w:p w:rsidR="00EA522A" w:rsidRPr="00EA522A" w:rsidRDefault="00EA522A" w:rsidP="00EA522A">
      <w:pPr>
        <w:pStyle w:val="ab"/>
        <w:widowControl/>
        <w:shd w:val="clear" w:color="auto" w:fill="FFFFFF"/>
        <w:tabs>
          <w:tab w:val="left" w:pos="-5529"/>
          <w:tab w:val="left" w:pos="1080"/>
        </w:tabs>
        <w:autoSpaceDE/>
        <w:autoSpaceDN/>
        <w:ind w:left="567"/>
      </w:pPr>
      <w:r w:rsidRPr="00EA522A">
        <w:t>ФК – 10. Здатність використовувати комп’ютери для філологічного</w:t>
      </w:r>
    </w:p>
    <w:p w:rsidR="00EA522A" w:rsidRPr="00EA522A" w:rsidRDefault="00EA522A" w:rsidP="00EA522A">
      <w:pPr>
        <w:pStyle w:val="ab"/>
        <w:widowControl/>
        <w:shd w:val="clear" w:color="auto" w:fill="FFFFFF"/>
        <w:tabs>
          <w:tab w:val="left" w:pos="-5529"/>
          <w:tab w:val="left" w:pos="1080"/>
        </w:tabs>
        <w:autoSpaceDE/>
        <w:autoSpaceDN/>
        <w:ind w:left="567"/>
      </w:pPr>
      <w:r w:rsidRPr="00EA522A">
        <w:t>дослідження та отриманні додаткової інформації.</w:t>
      </w:r>
    </w:p>
    <w:p w:rsidR="00EA522A" w:rsidRPr="00EA522A" w:rsidRDefault="00EA522A" w:rsidP="00EA522A">
      <w:pPr>
        <w:pStyle w:val="ab"/>
        <w:widowControl/>
        <w:shd w:val="clear" w:color="auto" w:fill="FFFFFF"/>
        <w:tabs>
          <w:tab w:val="left" w:pos="-5529"/>
          <w:tab w:val="left" w:pos="1080"/>
        </w:tabs>
        <w:autoSpaceDE/>
        <w:autoSpaceDN/>
        <w:ind w:left="567"/>
      </w:pPr>
      <w:r w:rsidRPr="00EA522A">
        <w:t>ФК – 11. У широкому контексті загальної професійної компетентності (ПК)</w:t>
      </w:r>
    </w:p>
    <w:p w:rsidR="00EA522A" w:rsidRPr="00EA522A" w:rsidRDefault="00EA522A" w:rsidP="00EA522A">
      <w:pPr>
        <w:pStyle w:val="ab"/>
        <w:widowControl/>
        <w:shd w:val="clear" w:color="auto" w:fill="FFFFFF"/>
        <w:tabs>
          <w:tab w:val="left" w:pos="-5529"/>
          <w:tab w:val="left" w:pos="1080"/>
        </w:tabs>
        <w:autoSpaceDE/>
        <w:autoSpaceDN/>
        <w:ind w:left="567"/>
      </w:pPr>
      <w:r w:rsidRPr="00EA522A">
        <w:t>формувати такі її складові:</w:t>
      </w:r>
    </w:p>
    <w:p w:rsidR="00EA522A" w:rsidRPr="00EA522A" w:rsidRDefault="00EA522A" w:rsidP="00EA522A">
      <w:pPr>
        <w:pStyle w:val="ab"/>
        <w:widowControl/>
        <w:shd w:val="clear" w:color="auto" w:fill="FFFFFF"/>
        <w:tabs>
          <w:tab w:val="left" w:pos="-5529"/>
          <w:tab w:val="left" w:pos="1080"/>
        </w:tabs>
        <w:autoSpaceDE/>
        <w:autoSpaceDN/>
        <w:ind w:left="567"/>
      </w:pPr>
      <w:r w:rsidRPr="00EA522A">
        <w:t>А. – літературознавчу компетенцію, яка полягає в здатності розкрити</w:t>
      </w:r>
    </w:p>
    <w:p w:rsidR="00EA522A" w:rsidRPr="00EA522A" w:rsidRDefault="00EA522A" w:rsidP="00EA522A">
      <w:pPr>
        <w:pStyle w:val="ab"/>
        <w:widowControl/>
        <w:shd w:val="clear" w:color="auto" w:fill="FFFFFF"/>
        <w:tabs>
          <w:tab w:val="left" w:pos="-5529"/>
          <w:tab w:val="left" w:pos="1080"/>
        </w:tabs>
        <w:autoSpaceDE/>
        <w:autoSpaceDN/>
        <w:ind w:left="567"/>
      </w:pPr>
      <w:r w:rsidRPr="00EA522A">
        <w:t>найбільш важливі загальні закономірності розвитку зарубіжної літератури,</w:t>
      </w:r>
    </w:p>
    <w:p w:rsidR="00EA522A" w:rsidRPr="00EA522A" w:rsidRDefault="00EA522A" w:rsidP="00EA522A">
      <w:pPr>
        <w:pStyle w:val="ab"/>
        <w:widowControl/>
        <w:shd w:val="clear" w:color="auto" w:fill="FFFFFF"/>
        <w:tabs>
          <w:tab w:val="left" w:pos="-5529"/>
          <w:tab w:val="left" w:pos="1080"/>
        </w:tabs>
        <w:autoSpaceDE/>
        <w:autoSpaceDN/>
        <w:ind w:left="567"/>
      </w:pPr>
      <w:r w:rsidRPr="00EA522A">
        <w:t xml:space="preserve">починаючи з </w:t>
      </w:r>
      <w:proofErr w:type="spellStart"/>
      <w:r w:rsidRPr="00EA522A">
        <w:t>греко-римської</w:t>
      </w:r>
      <w:proofErr w:type="spellEnd"/>
      <w:r w:rsidRPr="00EA522A">
        <w:t xml:space="preserve"> античності й завершуючи початком ХХІ століття,</w:t>
      </w:r>
    </w:p>
    <w:p w:rsidR="00EA522A" w:rsidRPr="00EA522A" w:rsidRDefault="00EA522A" w:rsidP="00EA522A">
      <w:pPr>
        <w:pStyle w:val="ab"/>
        <w:widowControl/>
        <w:shd w:val="clear" w:color="auto" w:fill="FFFFFF"/>
        <w:tabs>
          <w:tab w:val="left" w:pos="-5529"/>
          <w:tab w:val="left" w:pos="1080"/>
        </w:tabs>
        <w:autoSpaceDE/>
        <w:autoSpaceDN/>
        <w:ind w:left="567"/>
      </w:pPr>
      <w:r w:rsidRPr="00EA522A">
        <w:t>виявити національну специфіку культури різних країн, наголошуючи</w:t>
      </w:r>
    </w:p>
    <w:p w:rsidR="00EA522A" w:rsidRPr="00EA522A" w:rsidRDefault="00EA522A" w:rsidP="00EA522A">
      <w:pPr>
        <w:pStyle w:val="ab"/>
        <w:widowControl/>
        <w:shd w:val="clear" w:color="auto" w:fill="FFFFFF"/>
        <w:tabs>
          <w:tab w:val="left" w:pos="-5529"/>
          <w:tab w:val="left" w:pos="1080"/>
        </w:tabs>
        <w:autoSpaceDE/>
        <w:autoSpaceDN/>
        <w:ind w:left="567"/>
      </w:pPr>
      <w:r w:rsidRPr="00EA522A">
        <w:t>індивідуальну своєрідність художньої майстерності знакових літературних</w:t>
      </w:r>
    </w:p>
    <w:p w:rsidR="00EA522A" w:rsidRPr="00EA522A" w:rsidRDefault="00EA522A" w:rsidP="00EA522A">
      <w:pPr>
        <w:pStyle w:val="ab"/>
        <w:widowControl/>
        <w:shd w:val="clear" w:color="auto" w:fill="FFFFFF"/>
        <w:tabs>
          <w:tab w:val="left" w:pos="-5529"/>
          <w:tab w:val="left" w:pos="1080"/>
        </w:tabs>
        <w:autoSpaceDE/>
        <w:autoSpaceDN/>
        <w:ind w:left="567"/>
      </w:pPr>
      <w:r w:rsidRPr="00EA522A">
        <w:t>постатей тощо.</w:t>
      </w:r>
    </w:p>
    <w:p w:rsidR="00EA522A" w:rsidRPr="00EA522A" w:rsidRDefault="00EA522A" w:rsidP="00EA522A">
      <w:pPr>
        <w:pStyle w:val="ab"/>
        <w:widowControl/>
        <w:shd w:val="clear" w:color="auto" w:fill="FFFFFF"/>
        <w:tabs>
          <w:tab w:val="left" w:pos="-5529"/>
          <w:tab w:val="left" w:pos="1080"/>
        </w:tabs>
        <w:autoSpaceDE/>
        <w:autoSpaceDN/>
        <w:ind w:left="567"/>
      </w:pPr>
      <w:r w:rsidRPr="00EA522A">
        <w:t>Б. – фонетичну компетенцію, що у процесі аудіювання створює у студентів</w:t>
      </w:r>
    </w:p>
    <w:p w:rsidR="00EA522A" w:rsidRPr="00EA522A" w:rsidRDefault="00EA522A" w:rsidP="00EA522A">
      <w:pPr>
        <w:pStyle w:val="ab"/>
        <w:widowControl/>
        <w:shd w:val="clear" w:color="auto" w:fill="FFFFFF"/>
        <w:tabs>
          <w:tab w:val="left" w:pos="-5529"/>
          <w:tab w:val="left" w:pos="1080"/>
        </w:tabs>
        <w:autoSpaceDE/>
        <w:autoSpaceDN/>
        <w:ind w:left="567"/>
      </w:pPr>
      <w:r w:rsidRPr="00EA522A">
        <w:t>відповідну іншомовну артикуляційну базу даних.</w:t>
      </w:r>
    </w:p>
    <w:p w:rsidR="00EA522A" w:rsidRPr="00EA522A" w:rsidRDefault="00EA522A" w:rsidP="00EA522A">
      <w:pPr>
        <w:pStyle w:val="ab"/>
        <w:widowControl/>
        <w:shd w:val="clear" w:color="auto" w:fill="FFFFFF"/>
        <w:tabs>
          <w:tab w:val="left" w:pos="-5529"/>
          <w:tab w:val="left" w:pos="1080"/>
        </w:tabs>
        <w:autoSpaceDE/>
        <w:autoSpaceDN/>
        <w:ind w:left="567"/>
      </w:pPr>
      <w:r w:rsidRPr="00EA522A">
        <w:t>В. – мовленнєву компетенцію, тобто темп і фонетичне оформлення</w:t>
      </w:r>
    </w:p>
    <w:p w:rsidR="00EA522A" w:rsidRPr="00EA522A" w:rsidRDefault="00EA522A" w:rsidP="00EA522A">
      <w:pPr>
        <w:pStyle w:val="ab"/>
        <w:widowControl/>
        <w:shd w:val="clear" w:color="auto" w:fill="FFFFFF"/>
        <w:tabs>
          <w:tab w:val="left" w:pos="-5529"/>
          <w:tab w:val="left" w:pos="1080"/>
        </w:tabs>
        <w:autoSpaceDE/>
        <w:autoSpaceDN/>
        <w:ind w:left="567"/>
      </w:pPr>
      <w:r w:rsidRPr="00EA522A">
        <w:t>висловлювань, грамотність і виразність мовлення.</w:t>
      </w:r>
    </w:p>
    <w:p w:rsidR="00EA522A" w:rsidRPr="00EA522A" w:rsidRDefault="00EA522A" w:rsidP="00EA522A">
      <w:pPr>
        <w:pStyle w:val="ab"/>
        <w:widowControl/>
        <w:shd w:val="clear" w:color="auto" w:fill="FFFFFF"/>
        <w:tabs>
          <w:tab w:val="left" w:pos="-5529"/>
          <w:tab w:val="left" w:pos="1080"/>
        </w:tabs>
        <w:autoSpaceDE/>
        <w:autoSpaceDN/>
        <w:ind w:left="567"/>
      </w:pPr>
      <w:r w:rsidRPr="00EA522A">
        <w:t>Г. – стилістичну компетенцію, тобто знання лінгвістичних та структурних</w:t>
      </w:r>
    </w:p>
    <w:p w:rsidR="00EA522A" w:rsidRPr="00EA522A" w:rsidRDefault="00EA522A" w:rsidP="00EA522A">
      <w:pPr>
        <w:pStyle w:val="ab"/>
        <w:widowControl/>
        <w:shd w:val="clear" w:color="auto" w:fill="FFFFFF"/>
        <w:tabs>
          <w:tab w:val="left" w:pos="-5529"/>
          <w:tab w:val="left" w:pos="1080"/>
        </w:tabs>
        <w:autoSpaceDE/>
        <w:autoSpaceDN/>
        <w:ind w:left="567"/>
      </w:pPr>
      <w:r w:rsidRPr="00EA522A">
        <w:t>особливостей текстів різних мовленнєвих жанрів і репертуаром виражальних</w:t>
      </w:r>
    </w:p>
    <w:p w:rsidR="00EA522A" w:rsidRPr="00EA522A" w:rsidRDefault="00EA522A" w:rsidP="00EA522A">
      <w:pPr>
        <w:pStyle w:val="ab"/>
        <w:widowControl/>
        <w:shd w:val="clear" w:color="auto" w:fill="FFFFFF"/>
        <w:tabs>
          <w:tab w:val="left" w:pos="-5529"/>
          <w:tab w:val="left" w:pos="1080"/>
        </w:tabs>
        <w:autoSpaceDE/>
        <w:autoSpaceDN/>
        <w:ind w:left="567"/>
      </w:pPr>
      <w:r w:rsidRPr="00EA522A">
        <w:t>засобів у межах окремого жанру та уміння використовувати ці знання з метою</w:t>
      </w:r>
    </w:p>
    <w:p w:rsidR="00EA522A" w:rsidRPr="00EA522A" w:rsidRDefault="00EA522A" w:rsidP="00EA522A">
      <w:pPr>
        <w:pStyle w:val="ab"/>
        <w:widowControl/>
        <w:shd w:val="clear" w:color="auto" w:fill="FFFFFF"/>
        <w:tabs>
          <w:tab w:val="left" w:pos="-5529"/>
          <w:tab w:val="left" w:pos="1080"/>
        </w:tabs>
        <w:autoSpaceDE/>
        <w:autoSpaceDN/>
        <w:ind w:left="567"/>
      </w:pPr>
      <w:r w:rsidRPr="00EA522A">
        <w:t>визначити зміст, закладений у текст його автором і здійснити адекватний</w:t>
      </w:r>
    </w:p>
    <w:p w:rsidR="00EA522A" w:rsidRPr="00EA522A" w:rsidRDefault="00EA522A" w:rsidP="00EA522A">
      <w:pPr>
        <w:pStyle w:val="ab"/>
        <w:widowControl/>
        <w:shd w:val="clear" w:color="auto" w:fill="FFFFFF"/>
        <w:tabs>
          <w:tab w:val="left" w:pos="-5529"/>
          <w:tab w:val="left" w:pos="1080"/>
        </w:tabs>
        <w:autoSpaceDE/>
        <w:autoSpaceDN/>
        <w:ind w:left="567"/>
      </w:pPr>
      <w:r w:rsidRPr="00EA522A">
        <w:t>переклад.</w:t>
      </w:r>
    </w:p>
    <w:p w:rsidR="00EA522A" w:rsidRPr="00EA522A" w:rsidRDefault="00EA522A" w:rsidP="00EA522A">
      <w:pPr>
        <w:pStyle w:val="ab"/>
        <w:widowControl/>
        <w:shd w:val="clear" w:color="auto" w:fill="FFFFFF"/>
        <w:tabs>
          <w:tab w:val="left" w:pos="-5529"/>
          <w:tab w:val="left" w:pos="1080"/>
        </w:tabs>
        <w:autoSpaceDE/>
        <w:autoSpaceDN/>
        <w:ind w:left="567"/>
      </w:pPr>
      <w:r w:rsidRPr="00EA522A">
        <w:t>Ґ. – методичну компетенцію, тобто теоретичні знання у галузі теорії та</w:t>
      </w:r>
    </w:p>
    <w:p w:rsidR="00EA522A" w:rsidRPr="00EA522A" w:rsidRDefault="00EA522A" w:rsidP="00EA522A">
      <w:pPr>
        <w:pStyle w:val="ab"/>
        <w:widowControl/>
        <w:shd w:val="clear" w:color="auto" w:fill="FFFFFF"/>
        <w:tabs>
          <w:tab w:val="left" w:pos="-5529"/>
          <w:tab w:val="left" w:pos="1080"/>
        </w:tabs>
        <w:autoSpaceDE/>
        <w:autoSpaceDN/>
        <w:ind w:left="567"/>
      </w:pPr>
      <w:r w:rsidRPr="00EA522A">
        <w:t>практики навчання взагалі та їхні особливості підчас навчання і виховання</w:t>
      </w:r>
    </w:p>
    <w:p w:rsidR="00EA522A" w:rsidRPr="00EA522A" w:rsidRDefault="00EA522A" w:rsidP="00EA522A">
      <w:pPr>
        <w:pStyle w:val="ab"/>
        <w:widowControl/>
        <w:shd w:val="clear" w:color="auto" w:fill="FFFFFF"/>
        <w:tabs>
          <w:tab w:val="left" w:pos="-5529"/>
          <w:tab w:val="left" w:pos="1080"/>
        </w:tabs>
        <w:autoSpaceDE/>
        <w:autoSpaceDN/>
        <w:ind w:left="567"/>
      </w:pPr>
      <w:r w:rsidRPr="00EA522A">
        <w:t>учнів певного вікового періоду, а також уміння розробляти й обґрунтовувати</w:t>
      </w:r>
    </w:p>
    <w:p w:rsidR="00EA522A" w:rsidRPr="00EA522A" w:rsidRDefault="00EA522A" w:rsidP="00EA522A">
      <w:pPr>
        <w:pStyle w:val="ab"/>
        <w:widowControl/>
        <w:shd w:val="clear" w:color="auto" w:fill="FFFFFF"/>
        <w:tabs>
          <w:tab w:val="left" w:pos="-5529"/>
          <w:tab w:val="left" w:pos="1080"/>
        </w:tabs>
        <w:autoSpaceDE/>
        <w:autoSpaceDN/>
        <w:ind w:left="567"/>
      </w:pPr>
      <w:r w:rsidRPr="00EA522A">
        <w:t>стратегію навчання іншомовній комунікації, дотримуватися її підчас</w:t>
      </w:r>
    </w:p>
    <w:p w:rsidR="00EA522A" w:rsidRPr="00EA522A" w:rsidRDefault="00EA522A" w:rsidP="00EA522A">
      <w:pPr>
        <w:pStyle w:val="ab"/>
        <w:widowControl/>
        <w:shd w:val="clear" w:color="auto" w:fill="FFFFFF"/>
        <w:tabs>
          <w:tab w:val="left" w:pos="-5529"/>
          <w:tab w:val="left" w:pos="1080"/>
        </w:tabs>
        <w:autoSpaceDE/>
        <w:autoSpaceDN/>
        <w:ind w:left="567"/>
      </w:pPr>
      <w:r w:rsidRPr="00EA522A">
        <w:t>здійснення навчання й адаптувати відповідно до потреб конкретної ситуації.</w:t>
      </w:r>
    </w:p>
    <w:p w:rsidR="00EA522A" w:rsidRPr="00EA522A" w:rsidRDefault="00EA522A" w:rsidP="00EA522A">
      <w:pPr>
        <w:pStyle w:val="ab"/>
        <w:widowControl/>
        <w:shd w:val="clear" w:color="auto" w:fill="FFFFFF"/>
        <w:tabs>
          <w:tab w:val="left" w:pos="-5529"/>
          <w:tab w:val="left" w:pos="1080"/>
        </w:tabs>
        <w:autoSpaceDE/>
        <w:autoSpaceDN/>
        <w:ind w:left="567"/>
      </w:pPr>
      <w:r w:rsidRPr="00EA522A">
        <w:t>Д. – загально педагогічна компетенція, яка полягає у відборі засобів навчання</w:t>
      </w:r>
    </w:p>
    <w:p w:rsidR="00EA522A" w:rsidRPr="00EA522A" w:rsidRDefault="00EA522A" w:rsidP="00EA522A">
      <w:pPr>
        <w:pStyle w:val="ab"/>
        <w:widowControl/>
        <w:shd w:val="clear" w:color="auto" w:fill="FFFFFF"/>
        <w:tabs>
          <w:tab w:val="left" w:pos="-5529"/>
          <w:tab w:val="left" w:pos="1080"/>
        </w:tabs>
        <w:autoSpaceDE/>
        <w:autoSpaceDN/>
        <w:ind w:left="567"/>
      </w:pPr>
      <w:r w:rsidRPr="00EA522A">
        <w:t>у залежності від поставлених завдань, структурованості подачі матеріалу, у</w:t>
      </w:r>
    </w:p>
    <w:p w:rsidR="00EA522A" w:rsidRPr="00EA522A" w:rsidRDefault="00EA522A" w:rsidP="00EA522A">
      <w:pPr>
        <w:pStyle w:val="ab"/>
        <w:widowControl/>
        <w:shd w:val="clear" w:color="auto" w:fill="FFFFFF"/>
        <w:tabs>
          <w:tab w:val="left" w:pos="-5529"/>
          <w:tab w:val="left" w:pos="1080"/>
        </w:tabs>
        <w:autoSpaceDE/>
        <w:autoSpaceDN/>
        <w:ind w:left="567"/>
      </w:pPr>
      <w:r w:rsidRPr="00EA522A">
        <w:t xml:space="preserve">врахуванні вікових і </w:t>
      </w:r>
      <w:proofErr w:type="spellStart"/>
      <w:r w:rsidRPr="00EA522A">
        <w:t>психолого-фізіологічних</w:t>
      </w:r>
      <w:proofErr w:type="spellEnd"/>
      <w:r w:rsidRPr="00EA522A">
        <w:t xml:space="preserve"> особливостей учнів,</w:t>
      </w:r>
    </w:p>
    <w:p w:rsidR="00EA522A" w:rsidRPr="00EA522A" w:rsidRDefault="00EA522A" w:rsidP="00EA522A">
      <w:pPr>
        <w:pStyle w:val="ab"/>
        <w:widowControl/>
        <w:shd w:val="clear" w:color="auto" w:fill="FFFFFF"/>
        <w:tabs>
          <w:tab w:val="left" w:pos="-5529"/>
          <w:tab w:val="left" w:pos="1080"/>
        </w:tabs>
        <w:autoSpaceDE/>
        <w:autoSpaceDN/>
        <w:ind w:left="567"/>
      </w:pPr>
      <w:r w:rsidRPr="00EA522A">
        <w:t>оригінальності й креативності.</w:t>
      </w:r>
    </w:p>
    <w:p w:rsidR="00EA522A" w:rsidRPr="00EA522A" w:rsidRDefault="00EA522A" w:rsidP="00EA522A">
      <w:pPr>
        <w:pStyle w:val="ab"/>
        <w:widowControl/>
        <w:shd w:val="clear" w:color="auto" w:fill="FFFFFF"/>
        <w:tabs>
          <w:tab w:val="left" w:pos="-5529"/>
          <w:tab w:val="left" w:pos="1080"/>
        </w:tabs>
        <w:autoSpaceDE/>
        <w:autoSpaceDN/>
        <w:ind w:left="567"/>
      </w:pPr>
      <w:r w:rsidRPr="00EA522A">
        <w:t>Ж. – педагогічно-комунікативна компетенція, яка полягає у доброзичливості,</w:t>
      </w:r>
    </w:p>
    <w:p w:rsidR="00EA522A" w:rsidRDefault="00EA522A" w:rsidP="00EA522A">
      <w:pPr>
        <w:pStyle w:val="ab"/>
        <w:widowControl/>
        <w:shd w:val="clear" w:color="auto" w:fill="FFFFFF"/>
        <w:tabs>
          <w:tab w:val="left" w:pos="-5529"/>
          <w:tab w:val="left" w:pos="1080"/>
        </w:tabs>
        <w:autoSpaceDE/>
        <w:autoSpaceDN/>
        <w:ind w:left="567"/>
      </w:pPr>
      <w:r w:rsidRPr="00EA522A">
        <w:t>зацікавленості, заохоченні ініціативи, активності та гнучкості у спілкуванні з</w:t>
      </w:r>
    </w:p>
    <w:p w:rsidR="00EA522A" w:rsidRPr="00EA522A" w:rsidRDefault="00EA522A" w:rsidP="00EA522A">
      <w:pPr>
        <w:pStyle w:val="ab"/>
        <w:widowControl/>
        <w:shd w:val="clear" w:color="auto" w:fill="FFFFFF"/>
        <w:tabs>
          <w:tab w:val="left" w:pos="-5529"/>
          <w:tab w:val="left" w:pos="1080"/>
        </w:tabs>
        <w:autoSpaceDE/>
        <w:autoSpaceDN/>
        <w:ind w:left="567"/>
      </w:pPr>
    </w:p>
    <w:p w:rsidR="00EA522A" w:rsidRPr="00EA522A" w:rsidRDefault="00EA522A" w:rsidP="00EA522A">
      <w:pPr>
        <w:spacing w:line="276" w:lineRule="auto"/>
        <w:ind w:firstLine="567"/>
        <w:rPr>
          <w:b/>
          <w:bCs/>
          <w:sz w:val="24"/>
          <w:szCs w:val="24"/>
        </w:rPr>
      </w:pPr>
      <w:r w:rsidRPr="00EA522A">
        <w:rPr>
          <w:b/>
          <w:bCs/>
          <w:sz w:val="24"/>
          <w:szCs w:val="24"/>
        </w:rPr>
        <w:t>Очікувані результати навчання (загальні)</w:t>
      </w:r>
    </w:p>
    <w:p w:rsidR="00EA522A" w:rsidRPr="00EA522A" w:rsidRDefault="00EA522A" w:rsidP="00EA522A">
      <w:pPr>
        <w:spacing w:line="276" w:lineRule="auto"/>
        <w:ind w:firstLine="567"/>
        <w:rPr>
          <w:b/>
          <w:bCs/>
          <w:sz w:val="24"/>
          <w:szCs w:val="24"/>
        </w:rPr>
      </w:pPr>
      <w:r w:rsidRPr="00EA522A">
        <w:rPr>
          <w:b/>
          <w:bCs/>
          <w:sz w:val="24"/>
          <w:szCs w:val="24"/>
        </w:rPr>
        <w:t>Бакалавр (середня освіта) здатний:</w:t>
      </w:r>
    </w:p>
    <w:p w:rsidR="00EA522A" w:rsidRPr="00EA522A" w:rsidRDefault="00EA522A" w:rsidP="00EA522A">
      <w:pPr>
        <w:spacing w:line="276" w:lineRule="auto"/>
        <w:ind w:firstLine="567"/>
        <w:rPr>
          <w:bCs/>
          <w:sz w:val="24"/>
          <w:szCs w:val="24"/>
        </w:rPr>
      </w:pPr>
      <w:r w:rsidRPr="00EA522A">
        <w:rPr>
          <w:bCs/>
          <w:sz w:val="24"/>
          <w:szCs w:val="24"/>
        </w:rPr>
        <w:t> продемонструвати знання та уміння, що пов’язуються з формуванням</w:t>
      </w:r>
    </w:p>
    <w:p w:rsidR="00EA522A" w:rsidRPr="00EA522A" w:rsidRDefault="00EA522A" w:rsidP="00EA522A">
      <w:pPr>
        <w:spacing w:line="276" w:lineRule="auto"/>
        <w:ind w:firstLine="567"/>
        <w:rPr>
          <w:bCs/>
          <w:sz w:val="24"/>
          <w:szCs w:val="24"/>
        </w:rPr>
      </w:pPr>
      <w:r w:rsidRPr="00EA522A">
        <w:rPr>
          <w:bCs/>
          <w:sz w:val="24"/>
          <w:szCs w:val="24"/>
        </w:rPr>
        <w:t>особистості майбутнього педагога, представника української</w:t>
      </w:r>
    </w:p>
    <w:p w:rsidR="00EA522A" w:rsidRPr="00EA522A" w:rsidRDefault="00EA522A" w:rsidP="00EA522A">
      <w:pPr>
        <w:spacing w:line="276" w:lineRule="auto"/>
        <w:ind w:firstLine="567"/>
        <w:rPr>
          <w:bCs/>
          <w:sz w:val="24"/>
          <w:szCs w:val="24"/>
        </w:rPr>
      </w:pPr>
      <w:r w:rsidRPr="00EA522A">
        <w:rPr>
          <w:bCs/>
          <w:sz w:val="24"/>
          <w:szCs w:val="24"/>
        </w:rPr>
        <w:t>інтелектуальної еліти, провідника національної, державотворчої ідеї, на</w:t>
      </w:r>
    </w:p>
    <w:p w:rsidR="00EA522A" w:rsidRPr="00EA522A" w:rsidRDefault="00EA522A" w:rsidP="00EA522A">
      <w:pPr>
        <w:spacing w:line="276" w:lineRule="auto"/>
        <w:ind w:firstLine="567"/>
        <w:rPr>
          <w:bCs/>
          <w:sz w:val="24"/>
          <w:szCs w:val="24"/>
        </w:rPr>
      </w:pPr>
      <w:r w:rsidRPr="00EA522A">
        <w:rPr>
          <w:bCs/>
          <w:sz w:val="24"/>
          <w:szCs w:val="24"/>
        </w:rPr>
        <w:t>засадах демократизму і гуманізму, громадянськості, здатного творчо,</w:t>
      </w:r>
    </w:p>
    <w:p w:rsidR="00EA522A" w:rsidRPr="00EA522A" w:rsidRDefault="00EA522A" w:rsidP="00EA522A">
      <w:pPr>
        <w:spacing w:line="276" w:lineRule="auto"/>
        <w:ind w:firstLine="567"/>
        <w:rPr>
          <w:bCs/>
          <w:sz w:val="24"/>
          <w:szCs w:val="24"/>
        </w:rPr>
      </w:pPr>
      <w:r w:rsidRPr="00EA522A">
        <w:rPr>
          <w:bCs/>
          <w:sz w:val="24"/>
          <w:szCs w:val="24"/>
        </w:rPr>
        <w:t>активно, відповідально впливати на навчально-виховний процес</w:t>
      </w:r>
    </w:p>
    <w:p w:rsidR="00EA522A" w:rsidRPr="00EA522A" w:rsidRDefault="00EA522A" w:rsidP="00EA522A">
      <w:pPr>
        <w:spacing w:line="276" w:lineRule="auto"/>
        <w:ind w:firstLine="567"/>
        <w:rPr>
          <w:bCs/>
          <w:sz w:val="24"/>
          <w:szCs w:val="24"/>
        </w:rPr>
      </w:pPr>
      <w:r w:rsidRPr="00EA522A">
        <w:rPr>
          <w:bCs/>
          <w:sz w:val="24"/>
          <w:szCs w:val="24"/>
        </w:rPr>
        <w:t>української школи.</w:t>
      </w:r>
    </w:p>
    <w:p w:rsidR="00EA522A" w:rsidRPr="00EA522A" w:rsidRDefault="00EA522A" w:rsidP="00EA522A">
      <w:pPr>
        <w:spacing w:line="276" w:lineRule="auto"/>
        <w:ind w:firstLine="567"/>
        <w:rPr>
          <w:bCs/>
          <w:sz w:val="24"/>
          <w:szCs w:val="24"/>
        </w:rPr>
      </w:pPr>
      <w:r w:rsidRPr="00EA522A">
        <w:rPr>
          <w:bCs/>
          <w:sz w:val="24"/>
          <w:szCs w:val="24"/>
        </w:rPr>
        <w:t> використовувати державну мову в усіх сферах суспільного життя, зокрема</w:t>
      </w:r>
    </w:p>
    <w:p w:rsidR="00EA522A" w:rsidRPr="00EA522A" w:rsidRDefault="00EA522A" w:rsidP="00EA522A">
      <w:pPr>
        <w:spacing w:line="276" w:lineRule="auto"/>
        <w:ind w:firstLine="567"/>
        <w:rPr>
          <w:bCs/>
          <w:sz w:val="24"/>
          <w:szCs w:val="24"/>
        </w:rPr>
      </w:pPr>
      <w:r w:rsidRPr="00EA522A">
        <w:rPr>
          <w:bCs/>
          <w:sz w:val="24"/>
          <w:szCs w:val="24"/>
        </w:rPr>
        <w:t>у професійному спілкуванні;</w:t>
      </w:r>
    </w:p>
    <w:p w:rsidR="00EA522A" w:rsidRPr="00EA522A" w:rsidRDefault="00EA522A" w:rsidP="00EA522A">
      <w:pPr>
        <w:spacing w:line="276" w:lineRule="auto"/>
        <w:ind w:firstLine="567"/>
        <w:rPr>
          <w:bCs/>
          <w:sz w:val="24"/>
          <w:szCs w:val="24"/>
        </w:rPr>
      </w:pPr>
      <w:r w:rsidRPr="00EA522A">
        <w:rPr>
          <w:bCs/>
          <w:sz w:val="24"/>
          <w:szCs w:val="24"/>
        </w:rPr>
        <w:t> аналізувати головні тенденції історичного розвитку українського народу,</w:t>
      </w:r>
    </w:p>
    <w:p w:rsidR="00EA522A" w:rsidRPr="00EA522A" w:rsidRDefault="00EA522A" w:rsidP="00EA522A">
      <w:pPr>
        <w:spacing w:line="276" w:lineRule="auto"/>
        <w:ind w:firstLine="567"/>
        <w:rPr>
          <w:bCs/>
          <w:sz w:val="24"/>
          <w:szCs w:val="24"/>
        </w:rPr>
      </w:pPr>
      <w:r w:rsidRPr="00EA522A">
        <w:rPr>
          <w:bCs/>
          <w:sz w:val="24"/>
          <w:szCs w:val="24"/>
        </w:rPr>
        <w:t>аргументувати свою точку зору на дискусійні моменти української історії</w:t>
      </w:r>
    </w:p>
    <w:p w:rsidR="00EA522A" w:rsidRPr="00EA522A" w:rsidRDefault="00EA522A" w:rsidP="00EA522A">
      <w:pPr>
        <w:spacing w:line="276" w:lineRule="auto"/>
        <w:ind w:firstLine="567"/>
        <w:rPr>
          <w:bCs/>
          <w:sz w:val="24"/>
          <w:szCs w:val="24"/>
        </w:rPr>
      </w:pPr>
      <w:r w:rsidRPr="00EA522A">
        <w:rPr>
          <w:bCs/>
          <w:sz w:val="24"/>
          <w:szCs w:val="24"/>
        </w:rPr>
        <w:t>та сучасного суспільного життя;</w:t>
      </w:r>
    </w:p>
    <w:p w:rsidR="00EA522A" w:rsidRPr="00EA522A" w:rsidRDefault="00EA522A" w:rsidP="00EA522A">
      <w:pPr>
        <w:spacing w:line="276" w:lineRule="auto"/>
        <w:ind w:firstLine="567"/>
        <w:rPr>
          <w:bCs/>
          <w:sz w:val="24"/>
          <w:szCs w:val="24"/>
        </w:rPr>
      </w:pPr>
      <w:r w:rsidRPr="00EA522A">
        <w:rPr>
          <w:bCs/>
          <w:sz w:val="24"/>
          <w:szCs w:val="24"/>
        </w:rPr>
        <w:t> ефективно працювати з інформацією: добирати необхідну інформацію з</w:t>
      </w:r>
    </w:p>
    <w:p w:rsidR="00EA522A" w:rsidRPr="00EA522A" w:rsidRDefault="00EA522A" w:rsidP="00EA522A">
      <w:pPr>
        <w:spacing w:line="276" w:lineRule="auto"/>
        <w:ind w:firstLine="567"/>
        <w:rPr>
          <w:bCs/>
          <w:sz w:val="24"/>
          <w:szCs w:val="24"/>
        </w:rPr>
      </w:pPr>
      <w:r w:rsidRPr="00EA522A">
        <w:rPr>
          <w:bCs/>
          <w:sz w:val="24"/>
          <w:szCs w:val="24"/>
        </w:rPr>
        <w:t>різних джерел, критично аналізувати й інтерпретувати її, впорядковувати,</w:t>
      </w:r>
    </w:p>
    <w:p w:rsidR="00EA522A" w:rsidRPr="00EA522A" w:rsidRDefault="00EA522A" w:rsidP="00EA522A">
      <w:pPr>
        <w:spacing w:line="276" w:lineRule="auto"/>
        <w:ind w:firstLine="567"/>
        <w:rPr>
          <w:bCs/>
          <w:sz w:val="24"/>
          <w:szCs w:val="24"/>
        </w:rPr>
      </w:pPr>
      <w:r w:rsidRPr="00EA522A">
        <w:rPr>
          <w:bCs/>
          <w:sz w:val="24"/>
          <w:szCs w:val="24"/>
        </w:rPr>
        <w:t>класифікувати й систематизувати;</w:t>
      </w:r>
    </w:p>
    <w:p w:rsidR="00EA522A" w:rsidRPr="00EA522A" w:rsidRDefault="00EA522A" w:rsidP="00EA522A">
      <w:pPr>
        <w:spacing w:line="276" w:lineRule="auto"/>
        <w:ind w:firstLine="567"/>
        <w:rPr>
          <w:bCs/>
          <w:sz w:val="24"/>
          <w:szCs w:val="24"/>
        </w:rPr>
      </w:pPr>
      <w:r w:rsidRPr="00EA522A">
        <w:rPr>
          <w:bCs/>
          <w:sz w:val="24"/>
          <w:szCs w:val="24"/>
        </w:rPr>
        <w:t> організовувати процес свого навчання й самоосвіти;</w:t>
      </w:r>
    </w:p>
    <w:p w:rsidR="00EA522A" w:rsidRPr="00EA522A" w:rsidRDefault="00EA522A" w:rsidP="00EA522A">
      <w:pPr>
        <w:spacing w:line="276" w:lineRule="auto"/>
        <w:ind w:firstLine="567"/>
        <w:rPr>
          <w:bCs/>
          <w:sz w:val="24"/>
          <w:szCs w:val="24"/>
        </w:rPr>
      </w:pPr>
      <w:r w:rsidRPr="00EA522A">
        <w:rPr>
          <w:bCs/>
          <w:sz w:val="24"/>
          <w:szCs w:val="24"/>
        </w:rPr>
        <w:t> демонструвати розуміння фундаментальних принципів буття людини,</w:t>
      </w:r>
    </w:p>
    <w:p w:rsidR="00EA522A" w:rsidRPr="00EA522A" w:rsidRDefault="00EA522A" w:rsidP="00EA522A">
      <w:pPr>
        <w:spacing w:line="276" w:lineRule="auto"/>
        <w:ind w:firstLine="567"/>
        <w:rPr>
          <w:bCs/>
          <w:sz w:val="24"/>
          <w:szCs w:val="24"/>
        </w:rPr>
      </w:pPr>
      <w:r w:rsidRPr="00EA522A">
        <w:rPr>
          <w:bCs/>
          <w:sz w:val="24"/>
          <w:szCs w:val="24"/>
        </w:rPr>
        <w:t>природи, суспільства;</w:t>
      </w:r>
    </w:p>
    <w:p w:rsidR="00EA522A" w:rsidRPr="00EA522A" w:rsidRDefault="00EA522A" w:rsidP="00EA522A">
      <w:pPr>
        <w:spacing w:line="276" w:lineRule="auto"/>
        <w:ind w:firstLine="567"/>
        <w:rPr>
          <w:bCs/>
          <w:sz w:val="24"/>
          <w:szCs w:val="24"/>
        </w:rPr>
      </w:pPr>
      <w:r w:rsidRPr="00EA522A">
        <w:rPr>
          <w:bCs/>
          <w:sz w:val="24"/>
          <w:szCs w:val="24"/>
        </w:rPr>
        <w:t> оцінювати вплив зовнішніх та внутрішніх факторів на здоров’я людини,</w:t>
      </w:r>
    </w:p>
    <w:p w:rsidR="00EA522A" w:rsidRPr="00EA522A" w:rsidRDefault="00EA522A" w:rsidP="00EA522A">
      <w:pPr>
        <w:spacing w:line="276" w:lineRule="auto"/>
        <w:ind w:firstLine="567"/>
        <w:rPr>
          <w:bCs/>
          <w:sz w:val="24"/>
          <w:szCs w:val="24"/>
        </w:rPr>
      </w:pPr>
      <w:r w:rsidRPr="00EA522A">
        <w:rPr>
          <w:bCs/>
          <w:sz w:val="24"/>
          <w:szCs w:val="24"/>
        </w:rPr>
        <w:t xml:space="preserve">розуміти основи психічного здоров’я та </w:t>
      </w:r>
      <w:proofErr w:type="spellStart"/>
      <w:r w:rsidRPr="00EA522A">
        <w:rPr>
          <w:bCs/>
          <w:sz w:val="24"/>
          <w:szCs w:val="24"/>
        </w:rPr>
        <w:t>самопсихотерапії</w:t>
      </w:r>
      <w:proofErr w:type="spellEnd"/>
      <w:r w:rsidRPr="00EA522A">
        <w:rPr>
          <w:bCs/>
          <w:sz w:val="24"/>
          <w:szCs w:val="24"/>
        </w:rPr>
        <w:t>; причини ризику</w:t>
      </w:r>
    </w:p>
    <w:p w:rsidR="00EA522A" w:rsidRPr="00EA522A" w:rsidRDefault="00EA522A" w:rsidP="00EA522A">
      <w:pPr>
        <w:spacing w:line="276" w:lineRule="auto"/>
        <w:ind w:firstLine="567"/>
        <w:rPr>
          <w:bCs/>
          <w:sz w:val="24"/>
          <w:szCs w:val="24"/>
        </w:rPr>
      </w:pPr>
      <w:r w:rsidRPr="00EA522A">
        <w:rPr>
          <w:bCs/>
          <w:sz w:val="24"/>
          <w:szCs w:val="24"/>
        </w:rPr>
        <w:lastRenderedPageBreak/>
        <w:t>та основи профілактики різних соматичних і психосоматичних</w:t>
      </w:r>
    </w:p>
    <w:p w:rsidR="00EA522A" w:rsidRPr="00EA522A" w:rsidRDefault="00EA522A" w:rsidP="00EA522A">
      <w:pPr>
        <w:spacing w:line="276" w:lineRule="auto"/>
        <w:ind w:firstLine="567"/>
        <w:rPr>
          <w:bCs/>
          <w:sz w:val="24"/>
          <w:szCs w:val="24"/>
        </w:rPr>
      </w:pPr>
      <w:r w:rsidRPr="00EA522A">
        <w:rPr>
          <w:bCs/>
          <w:sz w:val="24"/>
          <w:szCs w:val="24"/>
        </w:rPr>
        <w:t>захворювань;</w:t>
      </w:r>
    </w:p>
    <w:p w:rsidR="00EA522A" w:rsidRPr="00EA522A" w:rsidRDefault="00EA522A" w:rsidP="00EA522A">
      <w:pPr>
        <w:spacing w:line="276" w:lineRule="auto"/>
        <w:ind w:firstLine="567"/>
        <w:rPr>
          <w:bCs/>
          <w:sz w:val="24"/>
          <w:szCs w:val="24"/>
        </w:rPr>
      </w:pPr>
      <w:r w:rsidRPr="00EA522A">
        <w:rPr>
          <w:bCs/>
          <w:sz w:val="24"/>
          <w:szCs w:val="24"/>
        </w:rPr>
        <w:t> створювати психологічні умови оптимізації навчально-виховних процесів,</w:t>
      </w:r>
    </w:p>
    <w:p w:rsidR="00EA522A" w:rsidRPr="00EA522A" w:rsidRDefault="00EA522A" w:rsidP="00EA522A">
      <w:pPr>
        <w:spacing w:line="276" w:lineRule="auto"/>
        <w:ind w:firstLine="567"/>
        <w:rPr>
          <w:bCs/>
          <w:sz w:val="24"/>
          <w:szCs w:val="24"/>
        </w:rPr>
      </w:pPr>
      <w:r w:rsidRPr="00EA522A">
        <w:rPr>
          <w:bCs/>
          <w:sz w:val="24"/>
          <w:szCs w:val="24"/>
        </w:rPr>
        <w:t>визначати структуру колективу за мікрогрупами, вивчати психологічні</w:t>
      </w:r>
    </w:p>
    <w:p w:rsidR="00EA522A" w:rsidRPr="00EA522A" w:rsidRDefault="00EA522A" w:rsidP="00EA522A">
      <w:pPr>
        <w:spacing w:line="276" w:lineRule="auto"/>
        <w:ind w:firstLine="567"/>
        <w:rPr>
          <w:bCs/>
          <w:sz w:val="24"/>
          <w:szCs w:val="24"/>
        </w:rPr>
      </w:pPr>
      <w:r w:rsidRPr="00EA522A">
        <w:rPr>
          <w:bCs/>
          <w:sz w:val="24"/>
          <w:szCs w:val="24"/>
        </w:rPr>
        <w:t>особливості класу та складати психолого-педагогічні характеристики;</w:t>
      </w:r>
    </w:p>
    <w:p w:rsidR="00EA522A" w:rsidRPr="00EA522A" w:rsidRDefault="00EA522A" w:rsidP="00EA522A">
      <w:pPr>
        <w:spacing w:line="276" w:lineRule="auto"/>
        <w:ind w:firstLine="567"/>
        <w:rPr>
          <w:bCs/>
          <w:sz w:val="24"/>
          <w:szCs w:val="24"/>
        </w:rPr>
      </w:pPr>
      <w:r w:rsidRPr="00EA522A">
        <w:rPr>
          <w:bCs/>
          <w:sz w:val="24"/>
          <w:szCs w:val="24"/>
        </w:rPr>
        <w:t> оформити укладення, зміну та припинення трудових правовідносин,</w:t>
      </w:r>
    </w:p>
    <w:p w:rsidR="00EA522A" w:rsidRPr="00EA522A" w:rsidRDefault="00EA522A" w:rsidP="00EA522A">
      <w:pPr>
        <w:spacing w:line="276" w:lineRule="auto"/>
        <w:ind w:firstLine="567"/>
        <w:rPr>
          <w:bCs/>
          <w:sz w:val="24"/>
          <w:szCs w:val="24"/>
        </w:rPr>
      </w:pPr>
      <w:r w:rsidRPr="00EA522A">
        <w:rPr>
          <w:bCs/>
          <w:sz w:val="24"/>
          <w:szCs w:val="24"/>
        </w:rPr>
        <w:t>складати процесуальні документи тощо;</w:t>
      </w:r>
    </w:p>
    <w:p w:rsidR="00EA522A" w:rsidRPr="00EA522A" w:rsidRDefault="00EA522A" w:rsidP="00EA522A">
      <w:pPr>
        <w:spacing w:line="276" w:lineRule="auto"/>
        <w:ind w:firstLine="567"/>
        <w:rPr>
          <w:bCs/>
          <w:sz w:val="24"/>
          <w:szCs w:val="24"/>
        </w:rPr>
      </w:pPr>
      <w:r w:rsidRPr="00EA522A">
        <w:rPr>
          <w:bCs/>
          <w:sz w:val="24"/>
          <w:szCs w:val="24"/>
        </w:rPr>
        <w:t> застосувати базові знання з педагогіки у навчально-виховній діяльності,</w:t>
      </w:r>
    </w:p>
    <w:p w:rsidR="00EA522A" w:rsidRPr="00EA522A" w:rsidRDefault="00EA522A" w:rsidP="00EA522A">
      <w:pPr>
        <w:spacing w:line="276" w:lineRule="auto"/>
        <w:ind w:firstLine="567"/>
        <w:rPr>
          <w:bCs/>
          <w:sz w:val="24"/>
          <w:szCs w:val="24"/>
        </w:rPr>
      </w:pPr>
      <w:r w:rsidRPr="00EA522A">
        <w:rPr>
          <w:bCs/>
          <w:sz w:val="24"/>
          <w:szCs w:val="24"/>
        </w:rPr>
        <w:t>проектувати уроки різних типів, аналізувати та визначати рівні знань,</w:t>
      </w:r>
    </w:p>
    <w:p w:rsidR="00EA522A" w:rsidRPr="00EA522A" w:rsidRDefault="00EA522A" w:rsidP="00EA522A">
      <w:pPr>
        <w:spacing w:line="276" w:lineRule="auto"/>
        <w:ind w:firstLine="567"/>
        <w:rPr>
          <w:bCs/>
          <w:sz w:val="24"/>
          <w:szCs w:val="24"/>
        </w:rPr>
      </w:pPr>
      <w:r w:rsidRPr="00EA522A">
        <w:rPr>
          <w:bCs/>
          <w:sz w:val="24"/>
          <w:szCs w:val="24"/>
        </w:rPr>
        <w:t>вихованості учнів, проводити педагогічні дослідження, використовувати в</w:t>
      </w:r>
    </w:p>
    <w:p w:rsidR="00EA522A" w:rsidRPr="00EA522A" w:rsidRDefault="00EA522A" w:rsidP="00EA522A">
      <w:pPr>
        <w:spacing w:line="276" w:lineRule="auto"/>
        <w:ind w:firstLine="567"/>
        <w:rPr>
          <w:bCs/>
          <w:sz w:val="24"/>
          <w:szCs w:val="24"/>
        </w:rPr>
      </w:pPr>
      <w:r w:rsidRPr="00EA522A">
        <w:rPr>
          <w:bCs/>
          <w:sz w:val="24"/>
          <w:szCs w:val="24"/>
        </w:rPr>
        <w:t>практичній роботі ідеї та досвід прогресивних педагогів минулого і</w:t>
      </w:r>
    </w:p>
    <w:p w:rsidR="00EA522A" w:rsidRPr="00EA522A" w:rsidRDefault="00EA522A" w:rsidP="00EA522A">
      <w:pPr>
        <w:spacing w:line="276" w:lineRule="auto"/>
        <w:ind w:firstLine="567"/>
        <w:rPr>
          <w:bCs/>
          <w:sz w:val="24"/>
          <w:szCs w:val="24"/>
        </w:rPr>
      </w:pPr>
      <w:r w:rsidRPr="00EA522A">
        <w:rPr>
          <w:bCs/>
          <w:sz w:val="24"/>
          <w:szCs w:val="24"/>
        </w:rPr>
        <w:t>сучасного, проводити виховні заходи.</w:t>
      </w:r>
    </w:p>
    <w:p w:rsidR="00EA522A" w:rsidRPr="00EA522A" w:rsidRDefault="00EA522A" w:rsidP="00EA522A">
      <w:pPr>
        <w:spacing w:line="276" w:lineRule="auto"/>
        <w:ind w:firstLine="567"/>
        <w:rPr>
          <w:bCs/>
          <w:sz w:val="24"/>
          <w:szCs w:val="24"/>
        </w:rPr>
      </w:pPr>
      <w:r w:rsidRPr="00EA522A">
        <w:rPr>
          <w:bCs/>
          <w:sz w:val="24"/>
          <w:szCs w:val="24"/>
        </w:rPr>
        <w:t>Очікувані результати навчання (фахові)</w:t>
      </w:r>
    </w:p>
    <w:p w:rsidR="00EA522A" w:rsidRPr="00EA522A" w:rsidRDefault="00EA522A" w:rsidP="00EA522A">
      <w:pPr>
        <w:spacing w:line="276" w:lineRule="auto"/>
        <w:ind w:firstLine="567"/>
        <w:rPr>
          <w:bCs/>
          <w:sz w:val="24"/>
          <w:szCs w:val="24"/>
        </w:rPr>
      </w:pPr>
      <w:r w:rsidRPr="00EA522A">
        <w:rPr>
          <w:bCs/>
          <w:sz w:val="24"/>
          <w:szCs w:val="24"/>
        </w:rPr>
        <w:t> здатність кваліфіковано використовувати іноземну мову (німецька мова)</w:t>
      </w:r>
    </w:p>
    <w:p w:rsidR="00EA522A" w:rsidRPr="00EA522A" w:rsidRDefault="00EA522A" w:rsidP="00EA522A">
      <w:pPr>
        <w:spacing w:line="276" w:lineRule="auto"/>
        <w:ind w:firstLine="567"/>
        <w:rPr>
          <w:bCs/>
          <w:sz w:val="24"/>
          <w:szCs w:val="24"/>
        </w:rPr>
      </w:pPr>
      <w:r w:rsidRPr="00EA522A">
        <w:rPr>
          <w:bCs/>
          <w:sz w:val="24"/>
          <w:szCs w:val="24"/>
        </w:rPr>
        <w:t>як засіб спілкування у різних сферах мовленнєвої діяльності із</w:t>
      </w:r>
    </w:p>
    <w:p w:rsidR="00EA522A" w:rsidRPr="00EA522A" w:rsidRDefault="00EA522A" w:rsidP="00EA522A">
      <w:pPr>
        <w:spacing w:line="276" w:lineRule="auto"/>
        <w:ind w:firstLine="567"/>
        <w:rPr>
          <w:bCs/>
          <w:sz w:val="24"/>
          <w:szCs w:val="24"/>
        </w:rPr>
      </w:pPr>
      <w:r w:rsidRPr="00EA522A">
        <w:rPr>
          <w:bCs/>
          <w:sz w:val="24"/>
          <w:szCs w:val="24"/>
        </w:rPr>
        <w:t>врахуванням соціокультурних норм та для здійснення професійних</w:t>
      </w:r>
    </w:p>
    <w:p w:rsidR="00EA522A" w:rsidRPr="00EA522A" w:rsidRDefault="00EA522A" w:rsidP="00EA522A">
      <w:pPr>
        <w:spacing w:line="276" w:lineRule="auto"/>
        <w:ind w:firstLine="567"/>
        <w:rPr>
          <w:bCs/>
          <w:sz w:val="24"/>
          <w:szCs w:val="24"/>
        </w:rPr>
      </w:pPr>
      <w:r w:rsidRPr="00EA522A">
        <w:rPr>
          <w:bCs/>
          <w:sz w:val="24"/>
          <w:szCs w:val="24"/>
        </w:rPr>
        <w:t xml:space="preserve">функцій;знання орфоепічних, фонетичних, графічних, </w:t>
      </w:r>
      <w:proofErr w:type="spellStart"/>
      <w:r w:rsidRPr="00EA522A">
        <w:rPr>
          <w:bCs/>
          <w:sz w:val="24"/>
          <w:szCs w:val="24"/>
        </w:rPr>
        <w:t>лексикофразеологічних</w:t>
      </w:r>
      <w:proofErr w:type="spellEnd"/>
      <w:r w:rsidRPr="00EA522A">
        <w:rPr>
          <w:bCs/>
          <w:sz w:val="24"/>
          <w:szCs w:val="24"/>
        </w:rPr>
        <w:t>, морфологічних, синтаксичних, стилістичних,</w:t>
      </w:r>
    </w:p>
    <w:p w:rsidR="00EA522A" w:rsidRPr="00EA522A" w:rsidRDefault="00EA522A" w:rsidP="00EA522A">
      <w:pPr>
        <w:spacing w:line="276" w:lineRule="auto"/>
        <w:ind w:firstLine="567"/>
        <w:rPr>
          <w:bCs/>
          <w:sz w:val="24"/>
          <w:szCs w:val="24"/>
        </w:rPr>
      </w:pPr>
      <w:r w:rsidRPr="00EA522A">
        <w:rPr>
          <w:bCs/>
          <w:sz w:val="24"/>
          <w:szCs w:val="24"/>
        </w:rPr>
        <w:t>орфографічних та пунктуаційних норм іноземної мови (німецька мова);</w:t>
      </w:r>
    </w:p>
    <w:p w:rsidR="00EA522A" w:rsidRPr="00EA522A" w:rsidRDefault="00EA522A" w:rsidP="00EA522A">
      <w:pPr>
        <w:spacing w:line="276" w:lineRule="auto"/>
        <w:ind w:firstLine="567"/>
        <w:rPr>
          <w:bCs/>
          <w:sz w:val="24"/>
          <w:szCs w:val="24"/>
        </w:rPr>
      </w:pPr>
      <w:r w:rsidRPr="00EA522A">
        <w:rPr>
          <w:bCs/>
          <w:sz w:val="24"/>
          <w:szCs w:val="24"/>
        </w:rPr>
        <w:t xml:space="preserve"> знання теоретичних засад офіційно-ділового, наукового й </w:t>
      </w:r>
      <w:proofErr w:type="spellStart"/>
      <w:r w:rsidRPr="00EA522A">
        <w:rPr>
          <w:bCs/>
          <w:sz w:val="24"/>
          <w:szCs w:val="24"/>
        </w:rPr>
        <w:t>розмовнолітературного</w:t>
      </w:r>
      <w:proofErr w:type="spellEnd"/>
      <w:r w:rsidRPr="00EA522A">
        <w:rPr>
          <w:bCs/>
          <w:sz w:val="24"/>
          <w:szCs w:val="24"/>
        </w:rPr>
        <w:t xml:space="preserve"> стилів, що становлять основу спілкування іноземною мовою</w:t>
      </w:r>
    </w:p>
    <w:p w:rsidR="00EA522A" w:rsidRPr="00EA522A" w:rsidRDefault="00EA522A" w:rsidP="00EA522A">
      <w:pPr>
        <w:spacing w:line="276" w:lineRule="auto"/>
        <w:ind w:firstLine="567"/>
        <w:rPr>
          <w:bCs/>
          <w:sz w:val="24"/>
          <w:szCs w:val="24"/>
        </w:rPr>
      </w:pPr>
      <w:r w:rsidRPr="00EA522A">
        <w:rPr>
          <w:bCs/>
          <w:sz w:val="24"/>
          <w:szCs w:val="24"/>
        </w:rPr>
        <w:t>(німецька мова).</w:t>
      </w:r>
    </w:p>
    <w:p w:rsidR="00EA522A" w:rsidRPr="00EA522A" w:rsidRDefault="00EA522A" w:rsidP="00EA522A">
      <w:pPr>
        <w:spacing w:line="276" w:lineRule="auto"/>
        <w:ind w:firstLine="567"/>
        <w:rPr>
          <w:bCs/>
          <w:sz w:val="24"/>
          <w:szCs w:val="24"/>
        </w:rPr>
      </w:pPr>
      <w:r w:rsidRPr="00EA522A">
        <w:rPr>
          <w:bCs/>
          <w:sz w:val="24"/>
          <w:szCs w:val="24"/>
        </w:rPr>
        <w:t> демонструвати вправність у володінні другою (іноземною) мовою</w:t>
      </w:r>
    </w:p>
    <w:p w:rsidR="00EA522A" w:rsidRPr="00EA522A" w:rsidRDefault="00EA522A" w:rsidP="00EA522A">
      <w:pPr>
        <w:spacing w:line="276" w:lineRule="auto"/>
        <w:ind w:firstLine="567"/>
        <w:rPr>
          <w:bCs/>
          <w:sz w:val="24"/>
          <w:szCs w:val="24"/>
        </w:rPr>
      </w:pPr>
      <w:r w:rsidRPr="00EA522A">
        <w:rPr>
          <w:bCs/>
          <w:sz w:val="24"/>
          <w:szCs w:val="24"/>
        </w:rPr>
        <w:t>(німецька мова), включаючи спеціальну термінологію, для пошуку та</w:t>
      </w:r>
    </w:p>
    <w:p w:rsidR="00EA522A" w:rsidRPr="00EA522A" w:rsidRDefault="00EA522A" w:rsidP="00EA522A">
      <w:pPr>
        <w:spacing w:line="276" w:lineRule="auto"/>
        <w:ind w:firstLine="567"/>
        <w:rPr>
          <w:bCs/>
          <w:sz w:val="24"/>
          <w:szCs w:val="24"/>
        </w:rPr>
      </w:pPr>
      <w:r w:rsidRPr="00EA522A">
        <w:rPr>
          <w:bCs/>
          <w:sz w:val="24"/>
          <w:szCs w:val="24"/>
        </w:rPr>
        <w:t>опрацювання літератури.</w:t>
      </w:r>
    </w:p>
    <w:p w:rsidR="00EA522A" w:rsidRPr="00EA522A" w:rsidRDefault="00EA522A" w:rsidP="00EA522A">
      <w:pPr>
        <w:spacing w:line="276" w:lineRule="auto"/>
        <w:ind w:firstLine="567"/>
        <w:rPr>
          <w:bCs/>
          <w:sz w:val="24"/>
          <w:szCs w:val="24"/>
        </w:rPr>
      </w:pPr>
      <w:r w:rsidRPr="00EA522A">
        <w:rPr>
          <w:bCs/>
          <w:sz w:val="24"/>
          <w:szCs w:val="24"/>
        </w:rPr>
        <w:t> продемонструвати знання і розуміння методів лінгвістичного та</w:t>
      </w:r>
    </w:p>
    <w:p w:rsidR="00EA522A" w:rsidRPr="00EA522A" w:rsidRDefault="00EA522A" w:rsidP="00EA522A">
      <w:pPr>
        <w:spacing w:line="276" w:lineRule="auto"/>
        <w:ind w:firstLine="567"/>
        <w:rPr>
          <w:bCs/>
          <w:sz w:val="24"/>
          <w:szCs w:val="24"/>
        </w:rPr>
      </w:pPr>
      <w:r w:rsidRPr="00EA522A">
        <w:rPr>
          <w:bCs/>
          <w:sz w:val="24"/>
          <w:szCs w:val="24"/>
        </w:rPr>
        <w:t>літературознавчого аналізів та методів навчання дисциплін філологічного</w:t>
      </w:r>
    </w:p>
    <w:p w:rsidR="00EA522A" w:rsidRPr="00EA522A" w:rsidRDefault="00EA522A" w:rsidP="00EA522A">
      <w:pPr>
        <w:spacing w:line="276" w:lineRule="auto"/>
        <w:ind w:firstLine="567"/>
        <w:rPr>
          <w:bCs/>
          <w:sz w:val="24"/>
          <w:szCs w:val="24"/>
        </w:rPr>
      </w:pPr>
      <w:r w:rsidRPr="00EA522A">
        <w:rPr>
          <w:bCs/>
          <w:sz w:val="24"/>
          <w:szCs w:val="24"/>
        </w:rPr>
        <w:t>циклу, які вивчаються у середній загальноосвітній школі.</w:t>
      </w:r>
    </w:p>
    <w:p w:rsidR="00EA522A" w:rsidRPr="00EA522A" w:rsidRDefault="00EA522A" w:rsidP="00EA522A">
      <w:pPr>
        <w:spacing w:line="276" w:lineRule="auto"/>
        <w:ind w:firstLine="567"/>
        <w:rPr>
          <w:bCs/>
          <w:sz w:val="24"/>
          <w:szCs w:val="24"/>
        </w:rPr>
      </w:pPr>
      <w:r w:rsidRPr="00EA522A">
        <w:rPr>
          <w:bCs/>
          <w:sz w:val="24"/>
          <w:szCs w:val="24"/>
        </w:rPr>
        <w:t> застосувати знання та розуміння понять філологічного аналізу та</w:t>
      </w:r>
    </w:p>
    <w:p w:rsidR="00EA522A" w:rsidRPr="00EA522A" w:rsidRDefault="00EA522A" w:rsidP="00EA522A">
      <w:pPr>
        <w:spacing w:line="276" w:lineRule="auto"/>
        <w:ind w:firstLine="567"/>
        <w:rPr>
          <w:bCs/>
          <w:sz w:val="24"/>
          <w:szCs w:val="24"/>
        </w:rPr>
      </w:pPr>
      <w:r w:rsidRPr="00EA522A">
        <w:rPr>
          <w:bCs/>
          <w:sz w:val="24"/>
          <w:szCs w:val="24"/>
        </w:rPr>
        <w:t>належного рівня майстерності в осмисленні проблем, формулювати їх</w:t>
      </w:r>
    </w:p>
    <w:p w:rsidR="00EA522A" w:rsidRPr="00EA522A" w:rsidRDefault="00EA522A" w:rsidP="00EA522A">
      <w:pPr>
        <w:spacing w:line="276" w:lineRule="auto"/>
        <w:ind w:firstLine="567"/>
        <w:rPr>
          <w:bCs/>
          <w:sz w:val="24"/>
          <w:szCs w:val="24"/>
        </w:rPr>
      </w:pPr>
      <w:r w:rsidRPr="00EA522A">
        <w:rPr>
          <w:bCs/>
          <w:sz w:val="24"/>
          <w:szCs w:val="24"/>
        </w:rPr>
        <w:t>науково грамотно і отримувати рішення за допомогою відповідних</w:t>
      </w:r>
    </w:p>
    <w:p w:rsidR="00EA522A" w:rsidRPr="00EA522A" w:rsidRDefault="00EA522A" w:rsidP="00EA522A">
      <w:pPr>
        <w:spacing w:line="276" w:lineRule="auto"/>
        <w:ind w:firstLine="567"/>
        <w:rPr>
          <w:bCs/>
          <w:sz w:val="24"/>
          <w:szCs w:val="24"/>
        </w:rPr>
      </w:pPr>
      <w:r w:rsidRPr="00EA522A">
        <w:rPr>
          <w:bCs/>
          <w:sz w:val="24"/>
          <w:szCs w:val="24"/>
        </w:rPr>
        <w:t>методів.</w:t>
      </w:r>
    </w:p>
    <w:p w:rsidR="00EA522A" w:rsidRPr="00EA522A" w:rsidRDefault="00EA522A" w:rsidP="00EA522A">
      <w:pPr>
        <w:spacing w:line="276" w:lineRule="auto"/>
        <w:ind w:firstLine="567"/>
        <w:rPr>
          <w:bCs/>
          <w:sz w:val="24"/>
          <w:szCs w:val="24"/>
        </w:rPr>
      </w:pPr>
      <w:r w:rsidRPr="00EA522A">
        <w:rPr>
          <w:bCs/>
          <w:sz w:val="24"/>
          <w:szCs w:val="24"/>
        </w:rPr>
        <w:t> розширювати читацький досвід студентів і збагачувати їхню ерудицію,</w:t>
      </w:r>
    </w:p>
    <w:p w:rsidR="00EA522A" w:rsidRPr="00EA522A" w:rsidRDefault="00EA522A" w:rsidP="00EA522A">
      <w:pPr>
        <w:spacing w:line="276" w:lineRule="auto"/>
        <w:ind w:firstLine="567"/>
        <w:rPr>
          <w:bCs/>
          <w:sz w:val="24"/>
          <w:szCs w:val="24"/>
        </w:rPr>
      </w:pPr>
      <w:r w:rsidRPr="00EA522A">
        <w:rPr>
          <w:bCs/>
          <w:sz w:val="24"/>
          <w:szCs w:val="24"/>
        </w:rPr>
        <w:t>виховувати естетичний смак шляхом осягнення естетичної цінності</w:t>
      </w:r>
    </w:p>
    <w:p w:rsidR="00EA522A" w:rsidRPr="00EA522A" w:rsidRDefault="00EA522A" w:rsidP="00EA522A">
      <w:pPr>
        <w:spacing w:line="276" w:lineRule="auto"/>
        <w:ind w:firstLine="567"/>
        <w:rPr>
          <w:bCs/>
          <w:sz w:val="24"/>
          <w:szCs w:val="24"/>
        </w:rPr>
      </w:pPr>
      <w:r w:rsidRPr="00EA522A">
        <w:rPr>
          <w:bCs/>
          <w:sz w:val="24"/>
          <w:szCs w:val="24"/>
        </w:rPr>
        <w:t>художніх творів зарубіжної класики та її етико-онтологічного сенсу.</w:t>
      </w:r>
    </w:p>
    <w:p w:rsidR="00EA522A" w:rsidRPr="00EA522A" w:rsidRDefault="00EA522A" w:rsidP="00EA522A">
      <w:pPr>
        <w:spacing w:line="276" w:lineRule="auto"/>
        <w:ind w:firstLine="567"/>
        <w:rPr>
          <w:bCs/>
          <w:sz w:val="24"/>
          <w:szCs w:val="24"/>
        </w:rPr>
      </w:pPr>
      <w:r w:rsidRPr="00EA522A">
        <w:rPr>
          <w:bCs/>
          <w:sz w:val="24"/>
          <w:szCs w:val="24"/>
        </w:rPr>
        <w:t> застосувати знання та розуміння складових філологічної науки та</w:t>
      </w:r>
    </w:p>
    <w:p w:rsidR="00EA522A" w:rsidRPr="00EA522A" w:rsidRDefault="00EA522A" w:rsidP="00EA522A">
      <w:pPr>
        <w:spacing w:line="276" w:lineRule="auto"/>
        <w:ind w:firstLine="567"/>
        <w:rPr>
          <w:bCs/>
          <w:sz w:val="24"/>
          <w:szCs w:val="24"/>
        </w:rPr>
      </w:pPr>
      <w:r w:rsidRPr="00EA522A">
        <w:rPr>
          <w:bCs/>
          <w:sz w:val="24"/>
          <w:szCs w:val="24"/>
        </w:rPr>
        <w:t>суміжних з нею інших наук (філософію освіти, педагогіки і психології,</w:t>
      </w:r>
    </w:p>
    <w:p w:rsidR="00EA522A" w:rsidRPr="00EA522A" w:rsidRDefault="00EA522A" w:rsidP="00EA522A">
      <w:pPr>
        <w:spacing w:line="276" w:lineRule="auto"/>
        <w:ind w:firstLine="567"/>
        <w:rPr>
          <w:bCs/>
          <w:sz w:val="24"/>
          <w:szCs w:val="24"/>
        </w:rPr>
      </w:pPr>
      <w:r w:rsidRPr="00EA522A">
        <w:rPr>
          <w:bCs/>
          <w:sz w:val="24"/>
          <w:szCs w:val="24"/>
        </w:rPr>
        <w:t>історії України, комп’ютерних технологій навчання тощо) з метою</w:t>
      </w:r>
    </w:p>
    <w:p w:rsidR="00EA522A" w:rsidRPr="00EA522A" w:rsidRDefault="00EA522A" w:rsidP="00EA522A">
      <w:pPr>
        <w:spacing w:line="276" w:lineRule="auto"/>
        <w:ind w:firstLine="567"/>
        <w:rPr>
          <w:bCs/>
          <w:sz w:val="24"/>
          <w:szCs w:val="24"/>
        </w:rPr>
      </w:pPr>
      <w:r w:rsidRPr="00EA522A">
        <w:rPr>
          <w:bCs/>
          <w:sz w:val="24"/>
          <w:szCs w:val="24"/>
        </w:rPr>
        <w:t>розвитку між дисциплінарних зв’язків та в кінцевому підсумку реалізації</w:t>
      </w:r>
    </w:p>
    <w:p w:rsidR="00EA522A" w:rsidRPr="00EA522A" w:rsidRDefault="00EA522A" w:rsidP="00EA522A">
      <w:pPr>
        <w:spacing w:line="276" w:lineRule="auto"/>
        <w:ind w:firstLine="567"/>
        <w:rPr>
          <w:bCs/>
          <w:sz w:val="24"/>
          <w:szCs w:val="24"/>
        </w:rPr>
      </w:pPr>
      <w:r w:rsidRPr="00EA522A">
        <w:rPr>
          <w:bCs/>
          <w:sz w:val="24"/>
          <w:szCs w:val="24"/>
        </w:rPr>
        <w:t>завдань якісної сучасної освіти та створення умов для самореалізації</w:t>
      </w:r>
    </w:p>
    <w:p w:rsidR="00EA522A" w:rsidRPr="00EA522A" w:rsidRDefault="00EA522A" w:rsidP="00EA522A">
      <w:pPr>
        <w:spacing w:line="276" w:lineRule="auto"/>
        <w:ind w:firstLine="567"/>
        <w:rPr>
          <w:bCs/>
          <w:sz w:val="24"/>
          <w:szCs w:val="24"/>
        </w:rPr>
      </w:pPr>
      <w:r w:rsidRPr="00EA522A">
        <w:rPr>
          <w:bCs/>
          <w:sz w:val="24"/>
          <w:szCs w:val="24"/>
        </w:rPr>
        <w:t>студентської молоді, їхньої підготовки до самостійної, успішної</w:t>
      </w:r>
    </w:p>
    <w:p w:rsidR="00EA522A" w:rsidRPr="00EA522A" w:rsidRDefault="00EA522A" w:rsidP="00EA522A">
      <w:pPr>
        <w:spacing w:line="276" w:lineRule="auto"/>
        <w:ind w:firstLine="567"/>
        <w:rPr>
          <w:bCs/>
          <w:sz w:val="24"/>
          <w:szCs w:val="24"/>
        </w:rPr>
      </w:pPr>
      <w:r w:rsidRPr="00EA522A">
        <w:rPr>
          <w:bCs/>
          <w:sz w:val="24"/>
          <w:szCs w:val="24"/>
        </w:rPr>
        <w:t>професійної діяльності.</w:t>
      </w:r>
    </w:p>
    <w:p w:rsidR="00EA522A" w:rsidRPr="00EA522A" w:rsidRDefault="00EA522A" w:rsidP="00EA522A">
      <w:pPr>
        <w:spacing w:line="276" w:lineRule="auto"/>
        <w:ind w:firstLine="567"/>
        <w:rPr>
          <w:bCs/>
          <w:sz w:val="24"/>
          <w:szCs w:val="24"/>
        </w:rPr>
      </w:pPr>
      <w:r w:rsidRPr="00EA522A">
        <w:rPr>
          <w:bCs/>
          <w:sz w:val="24"/>
          <w:szCs w:val="24"/>
        </w:rPr>
        <w:t> продемонструвати академічні знання та практичні професійні уміння з</w:t>
      </w:r>
    </w:p>
    <w:p w:rsidR="00EA522A" w:rsidRPr="00EA522A" w:rsidRDefault="00EA522A" w:rsidP="00EA522A">
      <w:pPr>
        <w:spacing w:line="276" w:lineRule="auto"/>
        <w:ind w:firstLine="567"/>
        <w:rPr>
          <w:bCs/>
          <w:sz w:val="24"/>
          <w:szCs w:val="24"/>
        </w:rPr>
      </w:pPr>
      <w:r w:rsidRPr="00EA522A">
        <w:rPr>
          <w:bCs/>
          <w:sz w:val="24"/>
          <w:szCs w:val="24"/>
        </w:rPr>
        <w:t>різних розділів зарубіжної та вітчизняної лінгвістики, історії зарубіжної</w:t>
      </w:r>
    </w:p>
    <w:p w:rsidR="00EA522A" w:rsidRPr="00EA522A" w:rsidRDefault="00EA522A" w:rsidP="00EA522A">
      <w:pPr>
        <w:spacing w:line="276" w:lineRule="auto"/>
        <w:ind w:firstLine="567"/>
        <w:rPr>
          <w:bCs/>
          <w:sz w:val="24"/>
          <w:szCs w:val="24"/>
        </w:rPr>
      </w:pPr>
      <w:r w:rsidRPr="00EA522A">
        <w:rPr>
          <w:bCs/>
          <w:sz w:val="24"/>
          <w:szCs w:val="24"/>
        </w:rPr>
        <w:t>літератури, методики їх викладання крізь призму використання</w:t>
      </w:r>
    </w:p>
    <w:p w:rsidR="00EA522A" w:rsidRPr="00EA522A" w:rsidRDefault="00EA522A" w:rsidP="00EA522A">
      <w:pPr>
        <w:spacing w:line="276" w:lineRule="auto"/>
        <w:ind w:firstLine="567"/>
        <w:rPr>
          <w:bCs/>
          <w:sz w:val="24"/>
          <w:szCs w:val="24"/>
        </w:rPr>
      </w:pPr>
      <w:r w:rsidRPr="00EA522A">
        <w:rPr>
          <w:bCs/>
          <w:sz w:val="24"/>
          <w:szCs w:val="24"/>
        </w:rPr>
        <w:t>інформаційно-комунікативних та інтерактивних, інноваційних технологій.</w:t>
      </w:r>
    </w:p>
    <w:p w:rsidR="00EA522A" w:rsidRPr="00EA522A" w:rsidRDefault="00EA522A" w:rsidP="00EA522A">
      <w:pPr>
        <w:spacing w:line="276" w:lineRule="auto"/>
        <w:ind w:firstLine="567"/>
        <w:rPr>
          <w:bCs/>
          <w:sz w:val="24"/>
          <w:szCs w:val="24"/>
        </w:rPr>
      </w:pPr>
      <w:r w:rsidRPr="00EA522A">
        <w:rPr>
          <w:bCs/>
          <w:sz w:val="24"/>
          <w:szCs w:val="24"/>
        </w:rPr>
        <w:t>Соціокультурна компетенція</w:t>
      </w:r>
    </w:p>
    <w:p w:rsidR="00EA522A" w:rsidRPr="00EA522A" w:rsidRDefault="00EA522A" w:rsidP="00EA522A">
      <w:pPr>
        <w:spacing w:line="276" w:lineRule="auto"/>
        <w:ind w:firstLine="567"/>
        <w:rPr>
          <w:bCs/>
          <w:sz w:val="24"/>
          <w:szCs w:val="24"/>
        </w:rPr>
      </w:pPr>
      <w:r w:rsidRPr="00EA522A">
        <w:rPr>
          <w:bCs/>
          <w:sz w:val="24"/>
          <w:szCs w:val="24"/>
        </w:rPr>
        <w:t> розуміння іншомовних соціокультурних реалій, знання й адекватне</w:t>
      </w:r>
    </w:p>
    <w:p w:rsidR="00EA522A" w:rsidRPr="00EA522A" w:rsidRDefault="00EA522A" w:rsidP="00EA522A">
      <w:pPr>
        <w:spacing w:line="276" w:lineRule="auto"/>
        <w:ind w:firstLine="567"/>
        <w:rPr>
          <w:bCs/>
          <w:sz w:val="24"/>
          <w:szCs w:val="24"/>
        </w:rPr>
      </w:pPr>
      <w:r w:rsidRPr="00EA522A">
        <w:rPr>
          <w:bCs/>
          <w:sz w:val="24"/>
          <w:szCs w:val="24"/>
        </w:rPr>
        <w:t>тлумачення різних зразків мовленнєвої поведінки, уміння адекватно</w:t>
      </w:r>
    </w:p>
    <w:p w:rsidR="00EA522A" w:rsidRPr="00EA522A" w:rsidRDefault="00EA522A" w:rsidP="00EA522A">
      <w:pPr>
        <w:spacing w:line="276" w:lineRule="auto"/>
        <w:ind w:firstLine="567"/>
        <w:rPr>
          <w:bCs/>
          <w:sz w:val="24"/>
          <w:szCs w:val="24"/>
        </w:rPr>
      </w:pPr>
      <w:r w:rsidRPr="00EA522A">
        <w:rPr>
          <w:bCs/>
          <w:sz w:val="24"/>
          <w:szCs w:val="24"/>
        </w:rPr>
        <w:lastRenderedPageBreak/>
        <w:t>реагувати й діяти у різноманітних контекстах полікультурного</w:t>
      </w:r>
    </w:p>
    <w:p w:rsidR="00EA522A" w:rsidRPr="00EA522A" w:rsidRDefault="00EA522A" w:rsidP="00EA522A">
      <w:pPr>
        <w:spacing w:line="276" w:lineRule="auto"/>
        <w:ind w:firstLine="567"/>
        <w:rPr>
          <w:bCs/>
          <w:sz w:val="24"/>
          <w:szCs w:val="24"/>
        </w:rPr>
      </w:pPr>
      <w:r w:rsidRPr="00EA522A">
        <w:rPr>
          <w:bCs/>
          <w:sz w:val="24"/>
          <w:szCs w:val="24"/>
        </w:rPr>
        <w:t>середовища;</w:t>
      </w:r>
    </w:p>
    <w:p w:rsidR="00EA522A" w:rsidRPr="00EA522A" w:rsidRDefault="00EA522A" w:rsidP="00EA522A">
      <w:pPr>
        <w:spacing w:line="276" w:lineRule="auto"/>
        <w:ind w:firstLine="567"/>
        <w:rPr>
          <w:bCs/>
          <w:sz w:val="24"/>
          <w:szCs w:val="24"/>
        </w:rPr>
      </w:pPr>
      <w:r w:rsidRPr="00EA522A">
        <w:rPr>
          <w:bCs/>
          <w:sz w:val="24"/>
          <w:szCs w:val="24"/>
        </w:rPr>
        <w:t> уміння застосовувати культурологічну інформацію у професійній</w:t>
      </w:r>
    </w:p>
    <w:p w:rsidR="00EA522A" w:rsidRPr="00EA522A" w:rsidRDefault="00EA522A" w:rsidP="00EA522A">
      <w:pPr>
        <w:spacing w:line="276" w:lineRule="auto"/>
        <w:ind w:firstLine="567"/>
        <w:rPr>
          <w:bCs/>
          <w:sz w:val="24"/>
          <w:szCs w:val="24"/>
        </w:rPr>
      </w:pPr>
      <w:r w:rsidRPr="00EA522A">
        <w:rPr>
          <w:bCs/>
          <w:sz w:val="24"/>
          <w:szCs w:val="24"/>
        </w:rPr>
        <w:t>діяльності.</w:t>
      </w:r>
    </w:p>
    <w:p w:rsidR="00EA522A" w:rsidRPr="00EA522A" w:rsidRDefault="00EA522A" w:rsidP="00EA522A">
      <w:pPr>
        <w:spacing w:line="276" w:lineRule="auto"/>
        <w:ind w:firstLine="567"/>
        <w:rPr>
          <w:b/>
          <w:bCs/>
          <w:sz w:val="24"/>
          <w:szCs w:val="24"/>
        </w:rPr>
      </w:pPr>
      <w:r w:rsidRPr="00EA522A">
        <w:rPr>
          <w:b/>
          <w:bCs/>
          <w:sz w:val="24"/>
          <w:szCs w:val="24"/>
        </w:rPr>
        <w:t>Комунікативна компетенція</w:t>
      </w:r>
    </w:p>
    <w:p w:rsidR="00EA522A" w:rsidRPr="00EA522A" w:rsidRDefault="00EA522A" w:rsidP="00EA522A">
      <w:pPr>
        <w:spacing w:line="276" w:lineRule="auto"/>
        <w:ind w:firstLine="567"/>
        <w:rPr>
          <w:bCs/>
          <w:sz w:val="24"/>
          <w:szCs w:val="24"/>
        </w:rPr>
      </w:pPr>
      <w:r w:rsidRPr="00EA522A">
        <w:rPr>
          <w:bCs/>
          <w:sz w:val="24"/>
          <w:szCs w:val="24"/>
        </w:rPr>
        <w:t> уміння вільно та спонтанно спілкуватися іноземною мовою (німецькою</w:t>
      </w:r>
    </w:p>
    <w:p w:rsidR="00EA522A" w:rsidRPr="00EA522A" w:rsidRDefault="00EA522A" w:rsidP="00EA522A">
      <w:pPr>
        <w:spacing w:line="276" w:lineRule="auto"/>
        <w:ind w:firstLine="567"/>
        <w:rPr>
          <w:bCs/>
          <w:sz w:val="24"/>
          <w:szCs w:val="24"/>
        </w:rPr>
      </w:pPr>
      <w:r w:rsidRPr="00EA522A">
        <w:rPr>
          <w:bCs/>
          <w:sz w:val="24"/>
          <w:szCs w:val="24"/>
        </w:rPr>
        <w:t>мовою) для вираження думки у ситуаціях соціальної, навчально-академічної</w:t>
      </w:r>
    </w:p>
    <w:p w:rsidR="00EA522A" w:rsidRPr="00EA522A" w:rsidRDefault="00EA522A" w:rsidP="00EA522A">
      <w:pPr>
        <w:spacing w:line="276" w:lineRule="auto"/>
        <w:ind w:firstLine="567"/>
        <w:rPr>
          <w:bCs/>
          <w:sz w:val="24"/>
          <w:szCs w:val="24"/>
        </w:rPr>
      </w:pPr>
      <w:r w:rsidRPr="00EA522A">
        <w:rPr>
          <w:bCs/>
          <w:sz w:val="24"/>
          <w:szCs w:val="24"/>
        </w:rPr>
        <w:t>та професійної сфер;</w:t>
      </w:r>
    </w:p>
    <w:p w:rsidR="00EA522A" w:rsidRPr="00EA522A" w:rsidRDefault="00EA522A" w:rsidP="00EA522A">
      <w:pPr>
        <w:spacing w:line="276" w:lineRule="auto"/>
        <w:ind w:firstLine="567"/>
        <w:rPr>
          <w:bCs/>
          <w:sz w:val="24"/>
          <w:szCs w:val="24"/>
        </w:rPr>
      </w:pPr>
      <w:r w:rsidRPr="00EA522A">
        <w:rPr>
          <w:bCs/>
          <w:sz w:val="24"/>
          <w:szCs w:val="24"/>
        </w:rPr>
        <w:t> уміння розуміти складні тексти іноземною мовою (німецька мова) різного</w:t>
      </w:r>
    </w:p>
    <w:p w:rsidR="00EA522A" w:rsidRPr="00EA522A" w:rsidRDefault="00EA522A" w:rsidP="00EA522A">
      <w:pPr>
        <w:spacing w:line="276" w:lineRule="auto"/>
        <w:ind w:firstLine="567"/>
        <w:rPr>
          <w:bCs/>
          <w:sz w:val="24"/>
          <w:szCs w:val="24"/>
        </w:rPr>
      </w:pPr>
      <w:r w:rsidRPr="00EA522A">
        <w:rPr>
          <w:bCs/>
          <w:sz w:val="24"/>
          <w:szCs w:val="24"/>
        </w:rPr>
        <w:t>обсягу, тематики та жанрової приналежності та розкривати імпліцитну</w:t>
      </w:r>
    </w:p>
    <w:p w:rsidR="00EA522A" w:rsidRPr="00EA522A" w:rsidRDefault="00EA522A" w:rsidP="00EA522A">
      <w:pPr>
        <w:spacing w:line="276" w:lineRule="auto"/>
        <w:ind w:firstLine="567"/>
        <w:rPr>
          <w:bCs/>
          <w:sz w:val="24"/>
          <w:szCs w:val="24"/>
        </w:rPr>
      </w:pPr>
      <w:r w:rsidRPr="00EA522A">
        <w:rPr>
          <w:bCs/>
          <w:sz w:val="24"/>
          <w:szCs w:val="24"/>
        </w:rPr>
        <w:t>інформацію, що міститься в них, при читанні та аудіюванні;</w:t>
      </w:r>
    </w:p>
    <w:p w:rsidR="00EA522A" w:rsidRPr="00EA522A" w:rsidRDefault="00EA522A" w:rsidP="00EA522A">
      <w:pPr>
        <w:spacing w:line="276" w:lineRule="auto"/>
        <w:ind w:firstLine="567"/>
        <w:rPr>
          <w:bCs/>
          <w:sz w:val="24"/>
          <w:szCs w:val="24"/>
        </w:rPr>
      </w:pPr>
      <w:r w:rsidRPr="00EA522A">
        <w:rPr>
          <w:bCs/>
          <w:sz w:val="24"/>
          <w:szCs w:val="24"/>
        </w:rPr>
        <w:t> уміння висловлюватися у письмовій формі іноземною мовою (німецька</w:t>
      </w:r>
    </w:p>
    <w:p w:rsidR="00EA522A" w:rsidRPr="00EA522A" w:rsidRDefault="00EA522A" w:rsidP="00EA522A">
      <w:pPr>
        <w:spacing w:line="276" w:lineRule="auto"/>
        <w:ind w:firstLine="567"/>
        <w:rPr>
          <w:bCs/>
          <w:sz w:val="24"/>
          <w:szCs w:val="24"/>
        </w:rPr>
      </w:pPr>
      <w:r w:rsidRPr="00EA522A">
        <w:rPr>
          <w:bCs/>
          <w:sz w:val="24"/>
          <w:szCs w:val="24"/>
        </w:rPr>
        <w:t xml:space="preserve">мова) з необхідним ступенем </w:t>
      </w:r>
      <w:proofErr w:type="spellStart"/>
      <w:r w:rsidRPr="00EA522A">
        <w:rPr>
          <w:bCs/>
          <w:sz w:val="24"/>
          <w:szCs w:val="24"/>
        </w:rPr>
        <w:t>деталізованості</w:t>
      </w:r>
      <w:proofErr w:type="spellEnd"/>
      <w:r w:rsidRPr="00EA522A">
        <w:rPr>
          <w:bCs/>
          <w:sz w:val="24"/>
          <w:szCs w:val="24"/>
        </w:rPr>
        <w:t xml:space="preserve"> й тематичної складності,</w:t>
      </w:r>
    </w:p>
    <w:p w:rsidR="00EA522A" w:rsidRPr="00EA522A" w:rsidRDefault="00EA522A" w:rsidP="00EA522A">
      <w:pPr>
        <w:spacing w:line="276" w:lineRule="auto"/>
        <w:ind w:firstLine="567"/>
        <w:rPr>
          <w:bCs/>
          <w:sz w:val="24"/>
          <w:szCs w:val="24"/>
        </w:rPr>
      </w:pPr>
      <w:r w:rsidRPr="00EA522A">
        <w:rPr>
          <w:bCs/>
          <w:sz w:val="24"/>
          <w:szCs w:val="24"/>
        </w:rPr>
        <w:t>демонструючи вільне володіння прийомами структурної побудови тексту,</w:t>
      </w:r>
    </w:p>
    <w:p w:rsidR="00EA522A" w:rsidRPr="00EA522A" w:rsidRDefault="00EA522A" w:rsidP="00EA522A">
      <w:pPr>
        <w:spacing w:line="276" w:lineRule="auto"/>
        <w:ind w:firstLine="567"/>
        <w:rPr>
          <w:bCs/>
          <w:sz w:val="24"/>
          <w:szCs w:val="24"/>
        </w:rPr>
      </w:pPr>
      <w:r w:rsidRPr="00EA522A">
        <w:rPr>
          <w:bCs/>
          <w:sz w:val="24"/>
          <w:szCs w:val="24"/>
        </w:rPr>
        <w:t xml:space="preserve">засобами зв’язності та цілісності на </w:t>
      </w:r>
      <w:proofErr w:type="spellStart"/>
      <w:r w:rsidRPr="00EA522A">
        <w:rPr>
          <w:bCs/>
          <w:sz w:val="24"/>
          <w:szCs w:val="24"/>
        </w:rPr>
        <w:t>суперсинтаксичному</w:t>
      </w:r>
      <w:proofErr w:type="spellEnd"/>
      <w:r w:rsidRPr="00EA522A">
        <w:rPr>
          <w:bCs/>
          <w:sz w:val="24"/>
          <w:szCs w:val="24"/>
        </w:rPr>
        <w:t xml:space="preserve"> рівні.</w:t>
      </w:r>
    </w:p>
    <w:p w:rsidR="00EA522A" w:rsidRPr="00EA522A" w:rsidRDefault="00EA522A" w:rsidP="00EA522A">
      <w:pPr>
        <w:spacing w:line="276" w:lineRule="auto"/>
        <w:ind w:firstLine="567"/>
        <w:rPr>
          <w:b/>
          <w:bCs/>
          <w:sz w:val="24"/>
          <w:szCs w:val="24"/>
        </w:rPr>
      </w:pPr>
      <w:r w:rsidRPr="00EA522A">
        <w:rPr>
          <w:b/>
          <w:bCs/>
          <w:sz w:val="24"/>
          <w:szCs w:val="24"/>
        </w:rPr>
        <w:t>Навчальна компетенція</w:t>
      </w:r>
    </w:p>
    <w:p w:rsidR="00EA522A" w:rsidRPr="00EA522A" w:rsidRDefault="00EA522A" w:rsidP="00EA522A">
      <w:pPr>
        <w:spacing w:line="276" w:lineRule="auto"/>
        <w:ind w:firstLine="567"/>
        <w:rPr>
          <w:bCs/>
          <w:sz w:val="24"/>
          <w:szCs w:val="24"/>
        </w:rPr>
      </w:pPr>
      <w:r w:rsidRPr="00EA522A">
        <w:rPr>
          <w:bCs/>
          <w:sz w:val="24"/>
          <w:szCs w:val="24"/>
        </w:rPr>
        <w:t> уміння аналізувати тексти іноземною мовою (німецька мова) різних</w:t>
      </w:r>
    </w:p>
    <w:p w:rsidR="00EA522A" w:rsidRPr="00EA522A" w:rsidRDefault="00EA522A" w:rsidP="00EA522A">
      <w:pPr>
        <w:spacing w:line="276" w:lineRule="auto"/>
        <w:ind w:firstLine="567"/>
        <w:rPr>
          <w:bCs/>
          <w:sz w:val="24"/>
          <w:szCs w:val="24"/>
        </w:rPr>
      </w:pPr>
      <w:r w:rsidRPr="00EA522A">
        <w:rPr>
          <w:bCs/>
          <w:sz w:val="24"/>
          <w:szCs w:val="24"/>
        </w:rPr>
        <w:t>жанрів, виявляти їх лексичні, синтаксичні та стилістичні особливості у</w:t>
      </w:r>
    </w:p>
    <w:p w:rsidR="00EA522A" w:rsidRPr="00EA522A" w:rsidRDefault="00EA522A" w:rsidP="00EA522A">
      <w:pPr>
        <w:spacing w:line="276" w:lineRule="auto"/>
        <w:ind w:firstLine="567"/>
        <w:rPr>
          <w:bCs/>
          <w:sz w:val="24"/>
          <w:szCs w:val="24"/>
        </w:rPr>
      </w:pPr>
      <w:r w:rsidRPr="00EA522A">
        <w:rPr>
          <w:bCs/>
          <w:sz w:val="24"/>
          <w:szCs w:val="24"/>
        </w:rPr>
        <w:t>взаємозв’язку зі змістом та основною думкою твору;</w:t>
      </w:r>
    </w:p>
    <w:p w:rsidR="00EA522A" w:rsidRPr="00EA522A" w:rsidRDefault="00EA522A" w:rsidP="00EA522A">
      <w:pPr>
        <w:spacing w:line="276" w:lineRule="auto"/>
        <w:ind w:firstLine="567"/>
        <w:rPr>
          <w:bCs/>
          <w:sz w:val="24"/>
          <w:szCs w:val="24"/>
        </w:rPr>
      </w:pPr>
      <w:r w:rsidRPr="00EA522A">
        <w:rPr>
          <w:bCs/>
          <w:sz w:val="24"/>
          <w:szCs w:val="24"/>
        </w:rPr>
        <w:t> уміння здійснювати самоосвітню діяльність, розширювати іншомовні</w:t>
      </w:r>
    </w:p>
    <w:p w:rsidR="00EA522A" w:rsidRPr="00EA522A" w:rsidRDefault="00EA522A" w:rsidP="00EA522A">
      <w:pPr>
        <w:spacing w:line="276" w:lineRule="auto"/>
        <w:ind w:firstLine="567"/>
        <w:rPr>
          <w:bCs/>
          <w:sz w:val="24"/>
          <w:szCs w:val="24"/>
        </w:rPr>
      </w:pPr>
      <w:r w:rsidRPr="00EA522A">
        <w:rPr>
          <w:bCs/>
          <w:sz w:val="24"/>
          <w:szCs w:val="24"/>
        </w:rPr>
        <w:t>знання та застосовувати їх у професійній діяльності;</w:t>
      </w:r>
    </w:p>
    <w:p w:rsidR="00EA522A" w:rsidRPr="00EA522A" w:rsidRDefault="00EA522A" w:rsidP="00EA522A">
      <w:pPr>
        <w:spacing w:line="276" w:lineRule="auto"/>
        <w:ind w:firstLine="567"/>
        <w:rPr>
          <w:bCs/>
          <w:sz w:val="24"/>
          <w:szCs w:val="24"/>
        </w:rPr>
      </w:pPr>
      <w:r w:rsidRPr="00EA522A">
        <w:rPr>
          <w:bCs/>
          <w:sz w:val="24"/>
          <w:szCs w:val="24"/>
        </w:rPr>
        <w:t xml:space="preserve"> уміння використовувати лексикографічні джерела та </w:t>
      </w:r>
      <w:proofErr w:type="spellStart"/>
      <w:r w:rsidRPr="00EA522A">
        <w:rPr>
          <w:bCs/>
          <w:sz w:val="24"/>
          <w:szCs w:val="24"/>
        </w:rPr>
        <w:t>Інтернет-ресурси</w:t>
      </w:r>
      <w:proofErr w:type="spellEnd"/>
      <w:r w:rsidRPr="00EA522A">
        <w:rPr>
          <w:bCs/>
          <w:sz w:val="24"/>
          <w:szCs w:val="24"/>
        </w:rPr>
        <w:t xml:space="preserve"> з</w:t>
      </w:r>
    </w:p>
    <w:p w:rsidR="00EA522A" w:rsidRPr="00EA522A" w:rsidRDefault="00EA522A" w:rsidP="00EA522A">
      <w:pPr>
        <w:spacing w:line="276" w:lineRule="auto"/>
        <w:ind w:firstLine="567"/>
        <w:rPr>
          <w:bCs/>
          <w:sz w:val="24"/>
          <w:szCs w:val="24"/>
        </w:rPr>
      </w:pPr>
      <w:r w:rsidRPr="00EA522A">
        <w:rPr>
          <w:bCs/>
          <w:sz w:val="24"/>
          <w:szCs w:val="24"/>
        </w:rPr>
        <w:t>метою вдосконалення власної навчальної діяльності.</w:t>
      </w:r>
    </w:p>
    <w:p w:rsidR="00EA522A" w:rsidRPr="00EA522A" w:rsidRDefault="00EA522A" w:rsidP="00EA522A">
      <w:pPr>
        <w:spacing w:line="276" w:lineRule="auto"/>
        <w:ind w:firstLine="567"/>
        <w:rPr>
          <w:bCs/>
          <w:sz w:val="24"/>
          <w:szCs w:val="24"/>
        </w:rPr>
      </w:pPr>
      <w:r w:rsidRPr="00EA522A">
        <w:rPr>
          <w:bCs/>
          <w:sz w:val="24"/>
          <w:szCs w:val="24"/>
        </w:rPr>
        <w:t>Професійно-педагогічна компетенція</w:t>
      </w:r>
    </w:p>
    <w:p w:rsidR="00EA522A" w:rsidRPr="00EA522A" w:rsidRDefault="00EA522A" w:rsidP="00EA522A">
      <w:pPr>
        <w:spacing w:line="276" w:lineRule="auto"/>
        <w:ind w:firstLine="567"/>
        <w:rPr>
          <w:bCs/>
          <w:sz w:val="24"/>
          <w:szCs w:val="24"/>
        </w:rPr>
      </w:pPr>
      <w:r w:rsidRPr="00EA522A">
        <w:rPr>
          <w:bCs/>
          <w:sz w:val="24"/>
          <w:szCs w:val="24"/>
        </w:rPr>
        <w:t xml:space="preserve"> уміння застосовувати мовні, </w:t>
      </w:r>
      <w:proofErr w:type="spellStart"/>
      <w:r w:rsidRPr="00EA522A">
        <w:rPr>
          <w:bCs/>
          <w:sz w:val="24"/>
          <w:szCs w:val="24"/>
        </w:rPr>
        <w:t>лінгво-комунікативні</w:t>
      </w:r>
      <w:proofErr w:type="spellEnd"/>
      <w:r w:rsidRPr="00EA522A">
        <w:rPr>
          <w:bCs/>
          <w:sz w:val="24"/>
          <w:szCs w:val="24"/>
        </w:rPr>
        <w:t xml:space="preserve"> та </w:t>
      </w:r>
      <w:proofErr w:type="spellStart"/>
      <w:r w:rsidRPr="00EA522A">
        <w:rPr>
          <w:bCs/>
          <w:sz w:val="24"/>
          <w:szCs w:val="24"/>
        </w:rPr>
        <w:t>лінгво-дидактичні</w:t>
      </w:r>
      <w:proofErr w:type="spellEnd"/>
    </w:p>
    <w:p w:rsidR="00EA522A" w:rsidRPr="00EA522A" w:rsidRDefault="00EA522A" w:rsidP="00EA522A">
      <w:pPr>
        <w:spacing w:line="276" w:lineRule="auto"/>
        <w:ind w:firstLine="567"/>
        <w:rPr>
          <w:bCs/>
          <w:sz w:val="24"/>
          <w:szCs w:val="24"/>
        </w:rPr>
      </w:pPr>
      <w:r w:rsidRPr="00EA522A">
        <w:rPr>
          <w:bCs/>
          <w:sz w:val="24"/>
          <w:szCs w:val="24"/>
        </w:rPr>
        <w:t>знання для виконання професійних функцій під час педагогічної практики;</w:t>
      </w:r>
    </w:p>
    <w:p w:rsidR="00EA522A" w:rsidRPr="00EA522A" w:rsidRDefault="00EA522A" w:rsidP="00EA522A">
      <w:pPr>
        <w:spacing w:line="276" w:lineRule="auto"/>
        <w:ind w:firstLine="567"/>
        <w:rPr>
          <w:bCs/>
          <w:sz w:val="24"/>
          <w:szCs w:val="24"/>
        </w:rPr>
      </w:pPr>
      <w:r w:rsidRPr="00EA522A">
        <w:rPr>
          <w:bCs/>
          <w:sz w:val="24"/>
          <w:szCs w:val="24"/>
        </w:rPr>
        <w:t xml:space="preserve"> уміння </w:t>
      </w:r>
      <w:proofErr w:type="spellStart"/>
      <w:r w:rsidRPr="00EA522A">
        <w:rPr>
          <w:bCs/>
          <w:sz w:val="24"/>
          <w:szCs w:val="24"/>
        </w:rPr>
        <w:t>фонемно</w:t>
      </w:r>
      <w:proofErr w:type="spellEnd"/>
      <w:r w:rsidRPr="00EA522A">
        <w:rPr>
          <w:bCs/>
          <w:sz w:val="24"/>
          <w:szCs w:val="24"/>
        </w:rPr>
        <w:t xml:space="preserve"> правильно вимовляти усі звуки основної та другої</w:t>
      </w:r>
    </w:p>
    <w:p w:rsidR="00EA522A" w:rsidRPr="00EA522A" w:rsidRDefault="00EA522A" w:rsidP="00EA522A">
      <w:pPr>
        <w:spacing w:line="276" w:lineRule="auto"/>
        <w:ind w:firstLine="567"/>
        <w:rPr>
          <w:bCs/>
          <w:sz w:val="24"/>
          <w:szCs w:val="24"/>
        </w:rPr>
      </w:pPr>
      <w:r w:rsidRPr="00EA522A">
        <w:rPr>
          <w:bCs/>
          <w:sz w:val="24"/>
          <w:szCs w:val="24"/>
        </w:rPr>
        <w:t>іноземної мови (німецька мова) та адекватно розуміти їх у процесі</w:t>
      </w:r>
    </w:p>
    <w:p w:rsidR="00EA522A" w:rsidRPr="00EA522A" w:rsidRDefault="00EA522A" w:rsidP="00EA522A">
      <w:pPr>
        <w:spacing w:line="276" w:lineRule="auto"/>
        <w:ind w:firstLine="567"/>
        <w:rPr>
          <w:bCs/>
          <w:sz w:val="24"/>
          <w:szCs w:val="24"/>
        </w:rPr>
      </w:pPr>
      <w:r w:rsidRPr="00EA522A">
        <w:rPr>
          <w:bCs/>
          <w:sz w:val="24"/>
          <w:szCs w:val="24"/>
        </w:rPr>
        <w:t>сприйняття мовлення інших; транскрибувати з урахуванням редукції</w:t>
      </w:r>
    </w:p>
    <w:p w:rsidR="00EA522A" w:rsidRPr="00EA522A" w:rsidRDefault="00EA522A" w:rsidP="00EA522A">
      <w:pPr>
        <w:spacing w:line="276" w:lineRule="auto"/>
        <w:ind w:firstLine="567"/>
        <w:rPr>
          <w:bCs/>
          <w:sz w:val="24"/>
          <w:szCs w:val="24"/>
        </w:rPr>
      </w:pPr>
      <w:r w:rsidRPr="00EA522A">
        <w:rPr>
          <w:bCs/>
          <w:sz w:val="24"/>
          <w:szCs w:val="24"/>
        </w:rPr>
        <w:t>ненаголошених голосних у службових словах в потоці мовлення; коректно</w:t>
      </w:r>
    </w:p>
    <w:p w:rsidR="00EA522A" w:rsidRPr="00EA522A" w:rsidRDefault="00EA522A" w:rsidP="00EA522A">
      <w:pPr>
        <w:spacing w:line="276" w:lineRule="auto"/>
        <w:ind w:firstLine="567"/>
        <w:rPr>
          <w:bCs/>
          <w:sz w:val="24"/>
          <w:szCs w:val="24"/>
        </w:rPr>
      </w:pPr>
      <w:r w:rsidRPr="00EA522A">
        <w:rPr>
          <w:bCs/>
          <w:sz w:val="24"/>
          <w:szCs w:val="24"/>
        </w:rPr>
        <w:t xml:space="preserve">інтонаційно оформлювати власне мовлення, дотримуючись правил </w:t>
      </w:r>
      <w:proofErr w:type="spellStart"/>
      <w:r w:rsidRPr="00EA522A">
        <w:rPr>
          <w:bCs/>
          <w:sz w:val="24"/>
          <w:szCs w:val="24"/>
        </w:rPr>
        <w:t>паузації</w:t>
      </w:r>
      <w:proofErr w:type="spellEnd"/>
      <w:r w:rsidRPr="00EA522A">
        <w:rPr>
          <w:bCs/>
          <w:sz w:val="24"/>
          <w:szCs w:val="24"/>
        </w:rPr>
        <w:t>;</w:t>
      </w:r>
    </w:p>
    <w:p w:rsidR="00EA522A" w:rsidRPr="00EA522A" w:rsidRDefault="00EA522A" w:rsidP="00EA522A">
      <w:pPr>
        <w:spacing w:line="276" w:lineRule="auto"/>
        <w:ind w:firstLine="567"/>
        <w:rPr>
          <w:bCs/>
          <w:sz w:val="24"/>
          <w:szCs w:val="24"/>
        </w:rPr>
      </w:pPr>
      <w:r w:rsidRPr="00EA522A">
        <w:rPr>
          <w:bCs/>
          <w:sz w:val="24"/>
          <w:szCs w:val="24"/>
        </w:rPr>
        <w:t>усвідомленого оперування інтонаційними засобами у різних мовленнєвих</w:t>
      </w:r>
    </w:p>
    <w:p w:rsidR="00EA522A" w:rsidRPr="00EA522A" w:rsidRDefault="00EA522A" w:rsidP="00EA522A">
      <w:pPr>
        <w:spacing w:line="276" w:lineRule="auto"/>
        <w:ind w:firstLine="567"/>
        <w:rPr>
          <w:bCs/>
          <w:sz w:val="24"/>
          <w:szCs w:val="24"/>
        </w:rPr>
      </w:pPr>
      <w:r w:rsidRPr="00EA522A">
        <w:rPr>
          <w:bCs/>
          <w:sz w:val="24"/>
          <w:szCs w:val="24"/>
        </w:rPr>
        <w:t>ситуаціях; наочно демонструвати артикуляцію звуків та графічно</w:t>
      </w:r>
    </w:p>
    <w:p w:rsidR="00EA522A" w:rsidRPr="00EA522A" w:rsidRDefault="00EA522A" w:rsidP="00EA522A">
      <w:pPr>
        <w:spacing w:line="276" w:lineRule="auto"/>
        <w:ind w:firstLine="567"/>
        <w:rPr>
          <w:bCs/>
          <w:sz w:val="24"/>
          <w:szCs w:val="24"/>
        </w:rPr>
      </w:pPr>
      <w:r w:rsidRPr="00EA522A">
        <w:rPr>
          <w:bCs/>
          <w:sz w:val="24"/>
          <w:szCs w:val="24"/>
        </w:rPr>
        <w:t>оформлювати інтонаційні схеми різних видів дискурсу;</w:t>
      </w:r>
    </w:p>
    <w:p w:rsidR="00EA522A" w:rsidRPr="00EA522A" w:rsidRDefault="00EA522A" w:rsidP="00EA522A">
      <w:pPr>
        <w:spacing w:line="276" w:lineRule="auto"/>
        <w:ind w:firstLine="567"/>
        <w:rPr>
          <w:bCs/>
          <w:sz w:val="24"/>
          <w:szCs w:val="24"/>
        </w:rPr>
      </w:pPr>
      <w:r w:rsidRPr="00EA522A">
        <w:rPr>
          <w:bCs/>
          <w:sz w:val="24"/>
          <w:szCs w:val="24"/>
        </w:rPr>
        <w:t> уміння розпізнавати граматичну структуру основної та другої іноземної</w:t>
      </w:r>
    </w:p>
    <w:p w:rsidR="00EA522A" w:rsidRPr="00EA522A" w:rsidRDefault="00EA522A" w:rsidP="00EA522A">
      <w:pPr>
        <w:spacing w:line="276" w:lineRule="auto"/>
        <w:ind w:firstLine="567"/>
        <w:rPr>
          <w:bCs/>
          <w:sz w:val="24"/>
          <w:szCs w:val="24"/>
        </w:rPr>
      </w:pPr>
      <w:r w:rsidRPr="00EA522A">
        <w:rPr>
          <w:bCs/>
          <w:sz w:val="24"/>
          <w:szCs w:val="24"/>
        </w:rPr>
        <w:t>мови (німецька мова) за формальними ознаками, співвідносити її зі значенням,</w:t>
      </w:r>
    </w:p>
    <w:p w:rsidR="00EA522A" w:rsidRPr="00EA522A" w:rsidRDefault="00EA522A" w:rsidP="00EA522A">
      <w:pPr>
        <w:spacing w:line="276" w:lineRule="auto"/>
        <w:ind w:firstLine="567"/>
        <w:rPr>
          <w:bCs/>
          <w:sz w:val="24"/>
          <w:szCs w:val="24"/>
        </w:rPr>
      </w:pPr>
      <w:r w:rsidRPr="00EA522A">
        <w:rPr>
          <w:bCs/>
          <w:sz w:val="24"/>
          <w:szCs w:val="24"/>
        </w:rPr>
        <w:t>диференціювати її від омонімічних форм, ідентифікувати відмінні форми,</w:t>
      </w:r>
    </w:p>
    <w:p w:rsidR="00EA522A" w:rsidRPr="00EA522A" w:rsidRDefault="00EA522A" w:rsidP="00EA522A">
      <w:pPr>
        <w:spacing w:line="276" w:lineRule="auto"/>
        <w:ind w:firstLine="567"/>
        <w:rPr>
          <w:bCs/>
          <w:sz w:val="24"/>
          <w:szCs w:val="24"/>
        </w:rPr>
      </w:pPr>
      <w:r w:rsidRPr="00EA522A">
        <w:rPr>
          <w:bCs/>
          <w:sz w:val="24"/>
          <w:szCs w:val="24"/>
        </w:rPr>
        <w:t>синонімічні за значенням;</w:t>
      </w:r>
    </w:p>
    <w:p w:rsidR="00EA522A" w:rsidRPr="00EA522A" w:rsidRDefault="00EA522A" w:rsidP="00EA522A">
      <w:pPr>
        <w:spacing w:line="276" w:lineRule="auto"/>
        <w:ind w:firstLine="567"/>
        <w:rPr>
          <w:bCs/>
          <w:sz w:val="24"/>
          <w:szCs w:val="24"/>
        </w:rPr>
      </w:pPr>
      <w:r w:rsidRPr="00EA522A">
        <w:rPr>
          <w:bCs/>
          <w:sz w:val="24"/>
          <w:szCs w:val="24"/>
        </w:rPr>
        <w:t> уміння працювати з вітчизняною і зарубіжною літературою та іншими</w:t>
      </w:r>
    </w:p>
    <w:p w:rsidR="00EA522A" w:rsidRPr="00EA522A" w:rsidRDefault="00EA522A" w:rsidP="00EA522A">
      <w:pPr>
        <w:spacing w:line="276" w:lineRule="auto"/>
        <w:ind w:firstLine="567"/>
        <w:rPr>
          <w:bCs/>
          <w:sz w:val="24"/>
          <w:szCs w:val="24"/>
        </w:rPr>
      </w:pPr>
      <w:r w:rsidRPr="00EA522A">
        <w:rPr>
          <w:bCs/>
          <w:sz w:val="24"/>
          <w:szCs w:val="24"/>
        </w:rPr>
        <w:t xml:space="preserve">інформаційними ресурсами, присвяченими питанням практичної граматики </w:t>
      </w:r>
    </w:p>
    <w:p w:rsidR="00EA522A" w:rsidRPr="00EA522A" w:rsidRDefault="00EA522A" w:rsidP="00EA522A">
      <w:pPr>
        <w:spacing w:line="276" w:lineRule="auto"/>
        <w:ind w:firstLine="567"/>
        <w:rPr>
          <w:bCs/>
          <w:sz w:val="24"/>
          <w:szCs w:val="24"/>
        </w:rPr>
      </w:pPr>
      <w:r w:rsidRPr="00EA522A">
        <w:rPr>
          <w:bCs/>
          <w:sz w:val="24"/>
          <w:szCs w:val="24"/>
        </w:rPr>
        <w:t>іноземної мови (німецька мова); надавати правильну теоретичну</w:t>
      </w:r>
    </w:p>
    <w:p w:rsidR="00EA522A" w:rsidRPr="00EA522A" w:rsidRDefault="00EA522A" w:rsidP="00EA522A">
      <w:pPr>
        <w:spacing w:line="276" w:lineRule="auto"/>
        <w:ind w:firstLine="567"/>
        <w:rPr>
          <w:bCs/>
          <w:sz w:val="24"/>
          <w:szCs w:val="24"/>
        </w:rPr>
      </w:pPr>
      <w:r w:rsidRPr="00EA522A">
        <w:rPr>
          <w:bCs/>
          <w:sz w:val="24"/>
          <w:szCs w:val="24"/>
        </w:rPr>
        <w:t>інтерпретацію різноманітним граматичним явищам, а також ілюструвати</w:t>
      </w:r>
    </w:p>
    <w:p w:rsidR="00EA522A" w:rsidRPr="00EA522A" w:rsidRDefault="00EA522A" w:rsidP="00EA522A">
      <w:pPr>
        <w:spacing w:line="276" w:lineRule="auto"/>
        <w:ind w:firstLine="567"/>
        <w:rPr>
          <w:bCs/>
          <w:sz w:val="24"/>
          <w:szCs w:val="24"/>
        </w:rPr>
      </w:pPr>
      <w:r w:rsidRPr="00EA522A">
        <w:rPr>
          <w:bCs/>
          <w:sz w:val="24"/>
          <w:szCs w:val="24"/>
        </w:rPr>
        <w:t>кожне теоретичне положення конкретними мовними прикладами;</w:t>
      </w:r>
    </w:p>
    <w:p w:rsidR="00EA522A" w:rsidRPr="00EA522A" w:rsidRDefault="00EA522A" w:rsidP="00EA522A">
      <w:pPr>
        <w:spacing w:line="276" w:lineRule="auto"/>
        <w:ind w:firstLine="567"/>
        <w:rPr>
          <w:bCs/>
          <w:sz w:val="24"/>
          <w:szCs w:val="24"/>
        </w:rPr>
      </w:pPr>
      <w:r w:rsidRPr="00EA522A">
        <w:rPr>
          <w:bCs/>
          <w:sz w:val="24"/>
          <w:szCs w:val="24"/>
        </w:rPr>
        <w:t>використовувати набуті знання іншомовної граматики при виконанні</w:t>
      </w:r>
    </w:p>
    <w:p w:rsidR="00EA522A" w:rsidRPr="00EA522A" w:rsidRDefault="00EA522A" w:rsidP="00EA522A">
      <w:pPr>
        <w:spacing w:line="276" w:lineRule="auto"/>
        <w:ind w:firstLine="567"/>
        <w:rPr>
          <w:bCs/>
          <w:sz w:val="24"/>
          <w:szCs w:val="24"/>
        </w:rPr>
      </w:pPr>
      <w:r w:rsidRPr="00EA522A">
        <w:rPr>
          <w:bCs/>
          <w:sz w:val="24"/>
          <w:szCs w:val="24"/>
        </w:rPr>
        <w:t>професійно-практичних завдань та в ситуаціях особистого спілкування;</w:t>
      </w:r>
    </w:p>
    <w:p w:rsidR="00EA522A" w:rsidRPr="00EA522A" w:rsidRDefault="00EA522A" w:rsidP="00EA522A">
      <w:pPr>
        <w:spacing w:line="276" w:lineRule="auto"/>
        <w:ind w:firstLine="567"/>
        <w:rPr>
          <w:bCs/>
          <w:sz w:val="24"/>
          <w:szCs w:val="24"/>
        </w:rPr>
      </w:pPr>
      <w:r w:rsidRPr="00EA522A">
        <w:rPr>
          <w:bCs/>
          <w:sz w:val="24"/>
          <w:szCs w:val="24"/>
        </w:rPr>
        <w:t> уміння обирати та застосовувати на практиці адекватні підходи, методи</w:t>
      </w:r>
    </w:p>
    <w:p w:rsidR="00EA522A" w:rsidRPr="00EA522A" w:rsidRDefault="00EA522A" w:rsidP="00EA522A">
      <w:pPr>
        <w:spacing w:line="276" w:lineRule="auto"/>
        <w:ind w:firstLine="567"/>
        <w:rPr>
          <w:bCs/>
          <w:sz w:val="24"/>
          <w:szCs w:val="24"/>
        </w:rPr>
      </w:pPr>
      <w:r w:rsidRPr="00EA522A">
        <w:rPr>
          <w:bCs/>
          <w:sz w:val="24"/>
          <w:szCs w:val="24"/>
        </w:rPr>
        <w:t>та прийоми формування іншомовної (німецька мова) комунікативної</w:t>
      </w:r>
    </w:p>
    <w:p w:rsidR="00EA522A" w:rsidRPr="00EA522A" w:rsidRDefault="00EA522A" w:rsidP="00EA522A">
      <w:pPr>
        <w:spacing w:line="276" w:lineRule="auto"/>
        <w:ind w:firstLine="567"/>
        <w:rPr>
          <w:bCs/>
          <w:sz w:val="24"/>
          <w:szCs w:val="24"/>
        </w:rPr>
      </w:pPr>
      <w:r w:rsidRPr="00EA522A">
        <w:rPr>
          <w:bCs/>
          <w:sz w:val="24"/>
          <w:szCs w:val="24"/>
        </w:rPr>
        <w:t>компетентності; обирати та застосовувати відповідні форми, види і способи</w:t>
      </w:r>
    </w:p>
    <w:p w:rsidR="00EA522A" w:rsidRPr="00EA522A" w:rsidRDefault="00EA522A" w:rsidP="00EA522A">
      <w:pPr>
        <w:spacing w:line="276" w:lineRule="auto"/>
        <w:ind w:firstLine="567"/>
        <w:rPr>
          <w:bCs/>
          <w:sz w:val="24"/>
          <w:szCs w:val="24"/>
        </w:rPr>
      </w:pPr>
      <w:r w:rsidRPr="00EA522A">
        <w:rPr>
          <w:bCs/>
          <w:sz w:val="24"/>
          <w:szCs w:val="24"/>
        </w:rPr>
        <w:t>контролю рівня сформованості мовної, мовленнєвої і соціокультурної</w:t>
      </w:r>
    </w:p>
    <w:p w:rsidR="00EA522A" w:rsidRPr="00EA522A" w:rsidRDefault="00EA522A" w:rsidP="00EA522A">
      <w:pPr>
        <w:spacing w:line="276" w:lineRule="auto"/>
        <w:ind w:firstLine="567"/>
        <w:rPr>
          <w:bCs/>
          <w:sz w:val="24"/>
          <w:szCs w:val="24"/>
        </w:rPr>
      </w:pPr>
      <w:proofErr w:type="spellStart"/>
      <w:r w:rsidRPr="00EA522A">
        <w:rPr>
          <w:bCs/>
          <w:sz w:val="24"/>
          <w:szCs w:val="24"/>
        </w:rPr>
        <w:lastRenderedPageBreak/>
        <w:t>компетентностей</w:t>
      </w:r>
      <w:proofErr w:type="spellEnd"/>
      <w:r w:rsidRPr="00EA522A">
        <w:rPr>
          <w:bCs/>
          <w:sz w:val="24"/>
          <w:szCs w:val="24"/>
        </w:rPr>
        <w:t>; аналізувати та узагальнювати досвід учителів, що досягли</w:t>
      </w:r>
    </w:p>
    <w:p w:rsidR="00EA522A" w:rsidRPr="00EA522A" w:rsidRDefault="00EA522A" w:rsidP="00EA522A">
      <w:pPr>
        <w:spacing w:line="276" w:lineRule="auto"/>
        <w:ind w:firstLine="567"/>
        <w:rPr>
          <w:bCs/>
          <w:sz w:val="24"/>
          <w:szCs w:val="24"/>
        </w:rPr>
      </w:pPr>
      <w:r w:rsidRPr="00EA522A">
        <w:rPr>
          <w:bCs/>
          <w:sz w:val="24"/>
          <w:szCs w:val="24"/>
        </w:rPr>
        <w:t>значних успіхів у галузі навчання іноземних мов (німецька мова); визначати й</w:t>
      </w:r>
    </w:p>
    <w:p w:rsidR="00EA522A" w:rsidRPr="00EA522A" w:rsidRDefault="00EA522A" w:rsidP="00EA522A">
      <w:pPr>
        <w:spacing w:line="276" w:lineRule="auto"/>
        <w:ind w:firstLine="567"/>
        <w:rPr>
          <w:bCs/>
          <w:sz w:val="24"/>
          <w:szCs w:val="24"/>
        </w:rPr>
      </w:pPr>
      <w:r w:rsidRPr="00EA522A">
        <w:rPr>
          <w:bCs/>
          <w:sz w:val="24"/>
          <w:szCs w:val="24"/>
        </w:rPr>
        <w:t>аналізувати цілі, зміст, принципи, методи і прийоми навчання ІМ; аналізувати,</w:t>
      </w:r>
    </w:p>
    <w:p w:rsidR="00EA522A" w:rsidRPr="00EA522A" w:rsidRDefault="00EA522A" w:rsidP="00EA522A">
      <w:pPr>
        <w:spacing w:line="276" w:lineRule="auto"/>
        <w:ind w:firstLine="567"/>
        <w:rPr>
          <w:bCs/>
          <w:sz w:val="24"/>
          <w:szCs w:val="24"/>
        </w:rPr>
      </w:pPr>
      <w:r w:rsidRPr="00EA522A">
        <w:rPr>
          <w:bCs/>
          <w:sz w:val="24"/>
          <w:szCs w:val="24"/>
        </w:rPr>
        <w:t>обирати й ефективно використовувати навчально-методичні комплекси з ІМ</w:t>
      </w:r>
    </w:p>
    <w:p w:rsidR="00EA522A" w:rsidRPr="00EA522A" w:rsidRDefault="00EA522A" w:rsidP="00EA522A">
      <w:pPr>
        <w:spacing w:line="276" w:lineRule="auto"/>
        <w:ind w:firstLine="567"/>
        <w:rPr>
          <w:bCs/>
          <w:sz w:val="24"/>
          <w:szCs w:val="24"/>
        </w:rPr>
      </w:pPr>
      <w:r w:rsidRPr="00EA522A">
        <w:rPr>
          <w:bCs/>
          <w:sz w:val="24"/>
          <w:szCs w:val="24"/>
        </w:rPr>
        <w:t>(німецька мова); аналізувати, обирати й ефективно використовувати вправи</w:t>
      </w:r>
    </w:p>
    <w:p w:rsidR="00EA522A" w:rsidRPr="00EA522A" w:rsidRDefault="00EA522A" w:rsidP="00EA522A">
      <w:pPr>
        <w:spacing w:line="276" w:lineRule="auto"/>
        <w:ind w:firstLine="567"/>
        <w:rPr>
          <w:bCs/>
          <w:sz w:val="24"/>
          <w:szCs w:val="24"/>
        </w:rPr>
      </w:pPr>
      <w:r w:rsidRPr="00EA522A">
        <w:rPr>
          <w:bCs/>
          <w:sz w:val="24"/>
          <w:szCs w:val="24"/>
        </w:rPr>
        <w:t>різних типів і видів; формувати в учнів мовну, мовленнєву і соціокультурну</w:t>
      </w:r>
    </w:p>
    <w:p w:rsidR="00EA522A" w:rsidRPr="00EA522A" w:rsidRDefault="00EA522A" w:rsidP="00EA522A">
      <w:pPr>
        <w:spacing w:line="276" w:lineRule="auto"/>
        <w:ind w:firstLine="567"/>
        <w:rPr>
          <w:bCs/>
          <w:sz w:val="24"/>
          <w:szCs w:val="24"/>
        </w:rPr>
      </w:pPr>
      <w:r w:rsidRPr="00EA522A">
        <w:rPr>
          <w:bCs/>
          <w:sz w:val="24"/>
          <w:szCs w:val="24"/>
        </w:rPr>
        <w:t>компетенції; оцінювати рівень сформованості усіх складників іншомовної</w:t>
      </w:r>
    </w:p>
    <w:p w:rsidR="00EA522A" w:rsidRPr="00EA522A" w:rsidRDefault="00EA522A" w:rsidP="00EA522A">
      <w:pPr>
        <w:spacing w:line="276" w:lineRule="auto"/>
        <w:ind w:firstLine="567"/>
        <w:rPr>
          <w:bCs/>
          <w:sz w:val="24"/>
          <w:szCs w:val="24"/>
        </w:rPr>
      </w:pPr>
      <w:r w:rsidRPr="00EA522A">
        <w:rPr>
          <w:bCs/>
          <w:sz w:val="24"/>
          <w:szCs w:val="24"/>
        </w:rPr>
        <w:t>комунікативної компетентності;</w:t>
      </w:r>
    </w:p>
    <w:p w:rsidR="00EA522A" w:rsidRPr="00EA522A" w:rsidRDefault="00EA522A" w:rsidP="00EA522A">
      <w:pPr>
        <w:spacing w:line="276" w:lineRule="auto"/>
        <w:ind w:firstLine="567"/>
        <w:rPr>
          <w:bCs/>
          <w:sz w:val="24"/>
          <w:szCs w:val="24"/>
        </w:rPr>
      </w:pPr>
      <w:r w:rsidRPr="00EA522A">
        <w:rPr>
          <w:bCs/>
          <w:sz w:val="24"/>
          <w:szCs w:val="24"/>
        </w:rPr>
        <w:t> уміння аналізувати мовний матеріал основної іноземної мови (німецька</w:t>
      </w:r>
    </w:p>
    <w:p w:rsidR="00EA522A" w:rsidRPr="00EA522A" w:rsidRDefault="00EA522A" w:rsidP="00EA522A">
      <w:pPr>
        <w:spacing w:line="276" w:lineRule="auto"/>
        <w:ind w:firstLine="567"/>
        <w:rPr>
          <w:bCs/>
          <w:sz w:val="24"/>
          <w:szCs w:val="24"/>
        </w:rPr>
      </w:pPr>
      <w:r w:rsidRPr="00EA522A">
        <w:rPr>
          <w:bCs/>
          <w:sz w:val="24"/>
          <w:szCs w:val="24"/>
        </w:rPr>
        <w:t>мова) з точки зору семантичних, морфологічних, словотворчих та</w:t>
      </w:r>
    </w:p>
    <w:p w:rsidR="00EA522A" w:rsidRPr="00EA522A" w:rsidRDefault="00EA522A" w:rsidP="00EA522A">
      <w:pPr>
        <w:spacing w:line="276" w:lineRule="auto"/>
        <w:ind w:firstLine="567"/>
        <w:rPr>
          <w:bCs/>
          <w:sz w:val="24"/>
          <w:szCs w:val="24"/>
        </w:rPr>
      </w:pPr>
      <w:r w:rsidRPr="00EA522A">
        <w:rPr>
          <w:bCs/>
          <w:sz w:val="24"/>
          <w:szCs w:val="24"/>
        </w:rPr>
        <w:t>етимологічних характеристик лексичних та фразеологічних одиниць;</w:t>
      </w:r>
    </w:p>
    <w:p w:rsidR="00EA522A" w:rsidRPr="00EA522A" w:rsidRDefault="00EA522A" w:rsidP="00EA522A">
      <w:pPr>
        <w:spacing w:line="276" w:lineRule="auto"/>
        <w:ind w:firstLine="567"/>
        <w:rPr>
          <w:bCs/>
          <w:sz w:val="24"/>
          <w:szCs w:val="24"/>
        </w:rPr>
      </w:pPr>
      <w:r w:rsidRPr="00EA522A">
        <w:rPr>
          <w:bCs/>
          <w:sz w:val="24"/>
          <w:szCs w:val="24"/>
        </w:rPr>
        <w:t>проводити стилістичну диференціацію лексичних і фразеологічних одиниць,</w:t>
      </w:r>
    </w:p>
    <w:p w:rsidR="00EA522A" w:rsidRPr="00EA522A" w:rsidRDefault="00EA522A" w:rsidP="00EA522A">
      <w:pPr>
        <w:spacing w:line="276" w:lineRule="auto"/>
        <w:ind w:firstLine="567"/>
        <w:rPr>
          <w:bCs/>
          <w:sz w:val="24"/>
          <w:szCs w:val="24"/>
        </w:rPr>
      </w:pPr>
      <w:r w:rsidRPr="00EA522A">
        <w:rPr>
          <w:bCs/>
          <w:sz w:val="24"/>
          <w:szCs w:val="24"/>
        </w:rPr>
        <w:t>вжитих у мовленні; узагальнювати і систематизувати знання з лексичного</w:t>
      </w:r>
    </w:p>
    <w:p w:rsidR="00EA522A" w:rsidRPr="00EA522A" w:rsidRDefault="00EA522A" w:rsidP="00EA522A">
      <w:pPr>
        <w:spacing w:line="276" w:lineRule="auto"/>
        <w:ind w:firstLine="567"/>
        <w:rPr>
          <w:bCs/>
          <w:sz w:val="24"/>
          <w:szCs w:val="24"/>
        </w:rPr>
      </w:pPr>
      <w:r w:rsidRPr="00EA522A">
        <w:rPr>
          <w:bCs/>
          <w:sz w:val="24"/>
          <w:szCs w:val="24"/>
        </w:rPr>
        <w:t>складу іноземної і мови, розпізнати і оцінити певні процеси в розвитку мовної</w:t>
      </w:r>
    </w:p>
    <w:p w:rsidR="00EA522A" w:rsidRPr="00EA522A" w:rsidRDefault="00EA522A" w:rsidP="00EA522A">
      <w:pPr>
        <w:spacing w:line="276" w:lineRule="auto"/>
        <w:ind w:firstLine="567"/>
        <w:rPr>
          <w:bCs/>
          <w:sz w:val="24"/>
          <w:szCs w:val="24"/>
        </w:rPr>
      </w:pPr>
      <w:r w:rsidRPr="00EA522A">
        <w:rPr>
          <w:bCs/>
          <w:sz w:val="24"/>
          <w:szCs w:val="24"/>
        </w:rPr>
        <w:t>системи, а також на основі цих знань здійснити фаховий коментар з приводу</w:t>
      </w:r>
    </w:p>
    <w:p w:rsidR="00EA522A" w:rsidRPr="00EA522A" w:rsidRDefault="00EA522A" w:rsidP="00EA522A">
      <w:pPr>
        <w:spacing w:line="276" w:lineRule="auto"/>
        <w:ind w:firstLine="567"/>
        <w:rPr>
          <w:bCs/>
          <w:sz w:val="24"/>
          <w:szCs w:val="24"/>
        </w:rPr>
      </w:pPr>
      <w:r w:rsidRPr="00EA522A">
        <w:rPr>
          <w:bCs/>
          <w:sz w:val="24"/>
          <w:szCs w:val="24"/>
        </w:rPr>
        <w:t>особливостей вживання певних лексико-семантичних варіантів лексичних</w:t>
      </w:r>
    </w:p>
    <w:p w:rsidR="00EA522A" w:rsidRPr="00EA522A" w:rsidRDefault="00EA522A" w:rsidP="00EA522A">
      <w:pPr>
        <w:spacing w:line="276" w:lineRule="auto"/>
        <w:ind w:firstLine="567"/>
        <w:rPr>
          <w:bCs/>
          <w:sz w:val="24"/>
          <w:szCs w:val="24"/>
        </w:rPr>
      </w:pPr>
      <w:r w:rsidRPr="00EA522A">
        <w:rPr>
          <w:bCs/>
          <w:sz w:val="24"/>
          <w:szCs w:val="24"/>
        </w:rPr>
        <w:t>одиниць;</w:t>
      </w:r>
    </w:p>
    <w:p w:rsidR="00EA522A" w:rsidRPr="00EA522A" w:rsidRDefault="00EA522A" w:rsidP="00EA522A">
      <w:pPr>
        <w:spacing w:line="276" w:lineRule="auto"/>
        <w:ind w:firstLine="567"/>
        <w:rPr>
          <w:bCs/>
          <w:sz w:val="24"/>
          <w:szCs w:val="24"/>
        </w:rPr>
      </w:pPr>
      <w:r w:rsidRPr="00EA522A">
        <w:rPr>
          <w:bCs/>
          <w:sz w:val="24"/>
          <w:szCs w:val="24"/>
        </w:rPr>
        <w:t> уміння визначати пріоритетні напрями та об’єкти педагогічної</w:t>
      </w:r>
    </w:p>
    <w:p w:rsidR="00EA522A" w:rsidRPr="00EA522A" w:rsidRDefault="00EA522A" w:rsidP="00EA522A">
      <w:pPr>
        <w:spacing w:line="276" w:lineRule="auto"/>
        <w:ind w:firstLine="567"/>
        <w:rPr>
          <w:bCs/>
          <w:sz w:val="24"/>
          <w:szCs w:val="24"/>
        </w:rPr>
      </w:pPr>
      <w:r w:rsidRPr="00EA522A">
        <w:rPr>
          <w:bCs/>
          <w:sz w:val="24"/>
          <w:szCs w:val="24"/>
        </w:rPr>
        <w:t>діагностики; добирати оптимальний діагностичний інструментарій;</w:t>
      </w:r>
    </w:p>
    <w:p w:rsidR="00EA522A" w:rsidRPr="00EA522A" w:rsidRDefault="00EA522A" w:rsidP="00EA522A">
      <w:pPr>
        <w:spacing w:line="276" w:lineRule="auto"/>
        <w:ind w:firstLine="567"/>
        <w:rPr>
          <w:bCs/>
          <w:sz w:val="24"/>
          <w:szCs w:val="24"/>
        </w:rPr>
      </w:pPr>
      <w:r w:rsidRPr="00EA522A">
        <w:rPr>
          <w:bCs/>
          <w:sz w:val="24"/>
          <w:szCs w:val="24"/>
        </w:rPr>
        <w:t>розробляти програму педагогічного діагностування як окремої особистості,</w:t>
      </w:r>
    </w:p>
    <w:p w:rsidR="00EA522A" w:rsidRPr="00EA522A" w:rsidRDefault="00EA522A" w:rsidP="00EA522A">
      <w:pPr>
        <w:spacing w:line="276" w:lineRule="auto"/>
        <w:ind w:firstLine="567"/>
        <w:rPr>
          <w:bCs/>
          <w:sz w:val="24"/>
          <w:szCs w:val="24"/>
        </w:rPr>
      </w:pPr>
      <w:r w:rsidRPr="00EA522A">
        <w:rPr>
          <w:bCs/>
          <w:sz w:val="24"/>
          <w:szCs w:val="24"/>
        </w:rPr>
        <w:t>так і мікрогруп; аналізувати та узагальнювати результати діагностичної</w:t>
      </w:r>
    </w:p>
    <w:p w:rsidR="00EA522A" w:rsidRPr="00EA522A" w:rsidRDefault="00EA522A" w:rsidP="00EA522A">
      <w:pPr>
        <w:spacing w:line="276" w:lineRule="auto"/>
        <w:ind w:firstLine="567"/>
        <w:rPr>
          <w:bCs/>
          <w:sz w:val="24"/>
          <w:szCs w:val="24"/>
        </w:rPr>
      </w:pPr>
      <w:r w:rsidRPr="00EA522A">
        <w:rPr>
          <w:bCs/>
          <w:sz w:val="24"/>
          <w:szCs w:val="24"/>
        </w:rPr>
        <w:t>роботи; використовувати результати діагностування в проектах педагогічної</w:t>
      </w:r>
    </w:p>
    <w:p w:rsidR="00EA522A" w:rsidRPr="00EA522A" w:rsidRDefault="00EA522A" w:rsidP="00EA522A">
      <w:pPr>
        <w:spacing w:line="276" w:lineRule="auto"/>
        <w:ind w:firstLine="567"/>
        <w:rPr>
          <w:bCs/>
          <w:sz w:val="24"/>
          <w:szCs w:val="24"/>
        </w:rPr>
      </w:pPr>
      <w:r w:rsidRPr="00EA522A">
        <w:rPr>
          <w:bCs/>
          <w:sz w:val="24"/>
          <w:szCs w:val="24"/>
        </w:rPr>
        <w:t>діяльності; доцільно оперувати різновидами прогнозування;</w:t>
      </w:r>
    </w:p>
    <w:p w:rsidR="00EA522A" w:rsidRPr="00EA522A" w:rsidRDefault="00EA522A" w:rsidP="00EA522A">
      <w:pPr>
        <w:spacing w:line="276" w:lineRule="auto"/>
        <w:ind w:firstLine="567"/>
        <w:rPr>
          <w:bCs/>
          <w:sz w:val="24"/>
          <w:szCs w:val="24"/>
        </w:rPr>
      </w:pPr>
      <w:r w:rsidRPr="00EA522A">
        <w:rPr>
          <w:bCs/>
          <w:sz w:val="24"/>
          <w:szCs w:val="24"/>
        </w:rPr>
        <w:t> уміння враховувати вікові та індивідуальні особливості учнів у процесі</w:t>
      </w:r>
    </w:p>
    <w:p w:rsidR="00EA522A" w:rsidRPr="00EA522A" w:rsidRDefault="00EA522A" w:rsidP="00EA522A">
      <w:pPr>
        <w:spacing w:line="276" w:lineRule="auto"/>
        <w:ind w:firstLine="567"/>
        <w:rPr>
          <w:bCs/>
          <w:sz w:val="24"/>
          <w:szCs w:val="24"/>
        </w:rPr>
      </w:pPr>
      <w:r w:rsidRPr="00EA522A">
        <w:rPr>
          <w:bCs/>
          <w:sz w:val="24"/>
          <w:szCs w:val="24"/>
        </w:rPr>
        <w:t>педагогічної діяльності; планувати основні етапи освітнього та виховного</w:t>
      </w:r>
    </w:p>
    <w:p w:rsidR="00EA522A" w:rsidRPr="00EA522A" w:rsidRDefault="00EA522A" w:rsidP="00EA522A">
      <w:pPr>
        <w:spacing w:line="276" w:lineRule="auto"/>
        <w:ind w:firstLine="567"/>
        <w:rPr>
          <w:bCs/>
          <w:sz w:val="24"/>
          <w:szCs w:val="24"/>
        </w:rPr>
      </w:pPr>
      <w:r w:rsidRPr="00EA522A">
        <w:rPr>
          <w:bCs/>
          <w:sz w:val="24"/>
          <w:szCs w:val="24"/>
        </w:rPr>
        <w:t>процесів; визначати пріоритетні напрями освітньої та виховної діяльності,</w:t>
      </w:r>
    </w:p>
    <w:p w:rsidR="00EA522A" w:rsidRPr="00EA522A" w:rsidRDefault="00EA522A" w:rsidP="00EA522A">
      <w:pPr>
        <w:spacing w:line="276" w:lineRule="auto"/>
        <w:ind w:firstLine="567"/>
        <w:rPr>
          <w:bCs/>
          <w:sz w:val="24"/>
          <w:szCs w:val="24"/>
        </w:rPr>
      </w:pPr>
      <w:r w:rsidRPr="00EA522A">
        <w:rPr>
          <w:bCs/>
          <w:sz w:val="24"/>
          <w:szCs w:val="24"/>
        </w:rPr>
        <w:t>доцільно розподіляти функціональні обов’язки учасників освітнього та</w:t>
      </w:r>
    </w:p>
    <w:p w:rsidR="00EA522A" w:rsidRPr="00EA522A" w:rsidRDefault="00EA522A" w:rsidP="00EA522A">
      <w:pPr>
        <w:spacing w:line="276" w:lineRule="auto"/>
        <w:ind w:firstLine="567"/>
        <w:rPr>
          <w:bCs/>
          <w:sz w:val="24"/>
          <w:szCs w:val="24"/>
        </w:rPr>
      </w:pPr>
      <w:r w:rsidRPr="00EA522A">
        <w:rPr>
          <w:bCs/>
          <w:sz w:val="24"/>
          <w:szCs w:val="24"/>
        </w:rPr>
        <w:t>виховного процесів; координувати та коригувати діяльність учнів;</w:t>
      </w:r>
    </w:p>
    <w:p w:rsidR="00EA522A" w:rsidRPr="00EA522A" w:rsidRDefault="00EA522A" w:rsidP="00EA522A">
      <w:pPr>
        <w:spacing w:line="276" w:lineRule="auto"/>
        <w:ind w:firstLine="567"/>
        <w:rPr>
          <w:bCs/>
          <w:sz w:val="24"/>
          <w:szCs w:val="24"/>
        </w:rPr>
      </w:pPr>
      <w:r w:rsidRPr="00EA522A">
        <w:rPr>
          <w:bCs/>
          <w:sz w:val="24"/>
          <w:szCs w:val="24"/>
        </w:rPr>
        <w:t>застосовувати методи навчання на уроці; здійснювати комунікативну</w:t>
      </w:r>
    </w:p>
    <w:p w:rsidR="00EA522A" w:rsidRPr="00EA522A" w:rsidRDefault="00EA522A" w:rsidP="00EA522A">
      <w:pPr>
        <w:spacing w:line="276" w:lineRule="auto"/>
        <w:ind w:firstLine="567"/>
        <w:rPr>
          <w:bCs/>
          <w:sz w:val="24"/>
          <w:szCs w:val="24"/>
        </w:rPr>
      </w:pPr>
      <w:r w:rsidRPr="00EA522A">
        <w:rPr>
          <w:bCs/>
          <w:sz w:val="24"/>
          <w:szCs w:val="24"/>
        </w:rPr>
        <w:t>презентацію; добирати адекватні прийоми комунікативного впливу,</w:t>
      </w:r>
    </w:p>
    <w:p w:rsidR="00EA522A" w:rsidRPr="00EA522A" w:rsidRDefault="00EA522A" w:rsidP="00EA522A">
      <w:pPr>
        <w:spacing w:line="276" w:lineRule="auto"/>
        <w:ind w:firstLine="567"/>
        <w:rPr>
          <w:bCs/>
          <w:sz w:val="24"/>
          <w:szCs w:val="24"/>
        </w:rPr>
      </w:pPr>
      <w:r w:rsidRPr="00EA522A">
        <w:rPr>
          <w:bCs/>
          <w:sz w:val="24"/>
          <w:szCs w:val="24"/>
        </w:rPr>
        <w:t>попереджати та долати конфліктні ситуації, добирати оптимальні засоби та</w:t>
      </w:r>
    </w:p>
    <w:p w:rsidR="00EA522A" w:rsidRPr="00EA522A" w:rsidRDefault="00EA522A" w:rsidP="00EA522A">
      <w:pPr>
        <w:spacing w:line="276" w:lineRule="auto"/>
        <w:ind w:firstLine="567"/>
        <w:rPr>
          <w:bCs/>
          <w:sz w:val="24"/>
          <w:szCs w:val="24"/>
        </w:rPr>
      </w:pPr>
      <w:r w:rsidRPr="00EA522A">
        <w:rPr>
          <w:bCs/>
          <w:sz w:val="24"/>
          <w:szCs w:val="24"/>
        </w:rPr>
        <w:t>прийоми спілкування; аналізувати дидактичні аспекти уроку; аналізувати</w:t>
      </w:r>
    </w:p>
    <w:p w:rsidR="00EA522A" w:rsidRPr="00EA522A" w:rsidRDefault="00EA522A" w:rsidP="00EA522A">
      <w:pPr>
        <w:spacing w:line="276" w:lineRule="auto"/>
        <w:ind w:firstLine="567"/>
        <w:rPr>
          <w:bCs/>
          <w:sz w:val="24"/>
          <w:szCs w:val="24"/>
        </w:rPr>
      </w:pPr>
      <w:r w:rsidRPr="00EA522A">
        <w:rPr>
          <w:bCs/>
          <w:sz w:val="24"/>
          <w:szCs w:val="24"/>
        </w:rPr>
        <w:t>власні судження, вчинки і в кінцевому результаті – діяльність (правильність</w:t>
      </w:r>
    </w:p>
    <w:p w:rsidR="00EA522A" w:rsidRPr="00EA522A" w:rsidRDefault="00EA522A" w:rsidP="00EA522A">
      <w:pPr>
        <w:spacing w:line="276" w:lineRule="auto"/>
        <w:ind w:firstLine="567"/>
        <w:rPr>
          <w:bCs/>
          <w:sz w:val="24"/>
          <w:szCs w:val="24"/>
        </w:rPr>
      </w:pPr>
      <w:r w:rsidRPr="00EA522A">
        <w:rPr>
          <w:bCs/>
          <w:sz w:val="24"/>
          <w:szCs w:val="24"/>
        </w:rPr>
        <w:t>постановки мети та завдань; ефективність вибраних форм, методів, прийомів,</w:t>
      </w:r>
    </w:p>
    <w:p w:rsidR="00EA522A" w:rsidRPr="00EA522A" w:rsidRDefault="00EA522A" w:rsidP="00EA522A">
      <w:pPr>
        <w:spacing w:line="276" w:lineRule="auto"/>
        <w:ind w:firstLine="567"/>
        <w:rPr>
          <w:bCs/>
          <w:sz w:val="24"/>
          <w:szCs w:val="24"/>
        </w:rPr>
      </w:pPr>
      <w:r w:rsidRPr="00EA522A">
        <w:rPr>
          <w:bCs/>
          <w:sz w:val="24"/>
          <w:szCs w:val="24"/>
        </w:rPr>
        <w:t>засобів діяльності; причини успіхів та недоліків, помилок та труднощів у</w:t>
      </w:r>
    </w:p>
    <w:p w:rsidR="00EA522A" w:rsidRPr="00EA522A" w:rsidRDefault="00EA522A" w:rsidP="00EA522A">
      <w:pPr>
        <w:spacing w:line="276" w:lineRule="auto"/>
        <w:ind w:firstLine="567"/>
        <w:rPr>
          <w:bCs/>
          <w:sz w:val="24"/>
          <w:szCs w:val="24"/>
        </w:rPr>
      </w:pPr>
      <w:r w:rsidRPr="00EA522A">
        <w:rPr>
          <w:bCs/>
          <w:sz w:val="24"/>
          <w:szCs w:val="24"/>
        </w:rPr>
        <w:t>процесі діяльності);</w:t>
      </w:r>
    </w:p>
    <w:p w:rsidR="00EA522A" w:rsidRPr="00EA522A" w:rsidRDefault="00EA522A" w:rsidP="00EA522A">
      <w:pPr>
        <w:spacing w:line="276" w:lineRule="auto"/>
        <w:ind w:firstLine="567"/>
        <w:rPr>
          <w:bCs/>
          <w:sz w:val="24"/>
          <w:szCs w:val="24"/>
        </w:rPr>
      </w:pPr>
      <w:r w:rsidRPr="00EA522A">
        <w:rPr>
          <w:bCs/>
          <w:sz w:val="24"/>
          <w:szCs w:val="24"/>
        </w:rPr>
        <w:t xml:space="preserve"> уміння самостійно створювати </w:t>
      </w:r>
      <w:proofErr w:type="spellStart"/>
      <w:r w:rsidRPr="00EA522A">
        <w:rPr>
          <w:bCs/>
          <w:sz w:val="24"/>
          <w:szCs w:val="24"/>
        </w:rPr>
        <w:t>медіапроекти</w:t>
      </w:r>
      <w:proofErr w:type="spellEnd"/>
      <w:r w:rsidRPr="00EA522A">
        <w:rPr>
          <w:bCs/>
          <w:sz w:val="24"/>
          <w:szCs w:val="24"/>
        </w:rPr>
        <w:t>, використовуючи</w:t>
      </w:r>
    </w:p>
    <w:p w:rsidR="00EA522A" w:rsidRPr="00EA522A" w:rsidRDefault="00EA522A" w:rsidP="00EA522A">
      <w:pPr>
        <w:spacing w:line="276" w:lineRule="auto"/>
        <w:ind w:firstLine="567"/>
        <w:rPr>
          <w:bCs/>
          <w:sz w:val="24"/>
          <w:szCs w:val="24"/>
        </w:rPr>
      </w:pPr>
      <w:r w:rsidRPr="00EA522A">
        <w:rPr>
          <w:bCs/>
          <w:sz w:val="24"/>
          <w:szCs w:val="24"/>
        </w:rPr>
        <w:t xml:space="preserve">інформаційні системи в освітньому процесі; захищати інформаційні ресурси та </w:t>
      </w:r>
    </w:p>
    <w:p w:rsidR="00EA522A" w:rsidRPr="00EA522A" w:rsidRDefault="00EA522A" w:rsidP="00EA522A">
      <w:pPr>
        <w:spacing w:line="276" w:lineRule="auto"/>
        <w:ind w:firstLine="567"/>
        <w:rPr>
          <w:bCs/>
          <w:sz w:val="24"/>
          <w:szCs w:val="24"/>
        </w:rPr>
      </w:pPr>
      <w:r w:rsidRPr="00EA522A">
        <w:rPr>
          <w:bCs/>
          <w:sz w:val="24"/>
          <w:szCs w:val="24"/>
        </w:rPr>
        <w:t>бази даних; застосовувати сучасні мультимедійні програмні засоби у</w:t>
      </w:r>
    </w:p>
    <w:p w:rsidR="00484AC1" w:rsidRPr="00EA522A" w:rsidRDefault="00EA522A" w:rsidP="00EA522A">
      <w:pPr>
        <w:spacing w:line="276" w:lineRule="auto"/>
        <w:ind w:firstLine="567"/>
        <w:rPr>
          <w:bCs/>
          <w:sz w:val="24"/>
          <w:szCs w:val="24"/>
        </w:rPr>
      </w:pPr>
      <w:r w:rsidRPr="00EA522A">
        <w:rPr>
          <w:bCs/>
          <w:sz w:val="24"/>
          <w:szCs w:val="24"/>
        </w:rPr>
        <w:t>педагогічній діяльності.</w:t>
      </w:r>
    </w:p>
    <w:p w:rsidR="00EA522A" w:rsidRDefault="00EA522A" w:rsidP="00EA522A">
      <w:pPr>
        <w:spacing w:after="240"/>
        <w:jc w:val="center"/>
        <w:rPr>
          <w:b/>
          <w:bCs/>
          <w:sz w:val="28"/>
          <w:szCs w:val="28"/>
        </w:rPr>
      </w:pPr>
    </w:p>
    <w:p w:rsidR="007D27F5" w:rsidRDefault="007D27F5" w:rsidP="00EA522A">
      <w:pPr>
        <w:spacing w:after="240"/>
        <w:jc w:val="center"/>
        <w:rPr>
          <w:b/>
          <w:bCs/>
          <w:sz w:val="28"/>
          <w:szCs w:val="28"/>
        </w:rPr>
      </w:pPr>
    </w:p>
    <w:p w:rsidR="007D27F5" w:rsidRDefault="007D27F5" w:rsidP="00EA522A">
      <w:pPr>
        <w:spacing w:after="240"/>
        <w:jc w:val="center"/>
        <w:rPr>
          <w:b/>
          <w:bCs/>
          <w:sz w:val="28"/>
          <w:szCs w:val="28"/>
        </w:rPr>
      </w:pPr>
    </w:p>
    <w:p w:rsidR="007D27F5" w:rsidRDefault="007D27F5" w:rsidP="00EA522A">
      <w:pPr>
        <w:spacing w:after="240"/>
        <w:jc w:val="center"/>
        <w:rPr>
          <w:b/>
          <w:bCs/>
          <w:sz w:val="28"/>
          <w:szCs w:val="28"/>
        </w:rPr>
      </w:pPr>
    </w:p>
    <w:p w:rsidR="007D27F5" w:rsidRDefault="007D27F5" w:rsidP="00EA522A">
      <w:pPr>
        <w:spacing w:after="240"/>
        <w:jc w:val="center"/>
        <w:rPr>
          <w:b/>
          <w:bCs/>
          <w:sz w:val="28"/>
          <w:szCs w:val="28"/>
        </w:rPr>
      </w:pPr>
    </w:p>
    <w:p w:rsidR="00484AC1" w:rsidRPr="00CA7130" w:rsidRDefault="00484AC1" w:rsidP="00484AC1">
      <w:pPr>
        <w:spacing w:after="240"/>
        <w:jc w:val="center"/>
        <w:rPr>
          <w:b/>
          <w:bCs/>
          <w:sz w:val="28"/>
          <w:szCs w:val="28"/>
        </w:rPr>
      </w:pPr>
      <w:r w:rsidRPr="00CA7130">
        <w:rPr>
          <w:b/>
          <w:bCs/>
          <w:sz w:val="28"/>
          <w:szCs w:val="28"/>
        </w:rPr>
        <w:lastRenderedPageBreak/>
        <w:t>СТРУКТУРА ВИВЧЕННЯ НАВЧАЛЬНОЇ ДИСЦИПЛІНИ</w:t>
      </w:r>
    </w:p>
    <w:p w:rsidR="00484AC1" w:rsidRDefault="00484AC1" w:rsidP="00484AC1">
      <w:pPr>
        <w:spacing w:after="240"/>
        <w:jc w:val="center"/>
        <w:rPr>
          <w:b/>
          <w:bCs/>
          <w:sz w:val="28"/>
          <w:szCs w:val="28"/>
        </w:rPr>
      </w:pPr>
      <w:r w:rsidRPr="00CA7130">
        <w:rPr>
          <w:b/>
          <w:bCs/>
          <w:sz w:val="28"/>
          <w:szCs w:val="28"/>
        </w:rPr>
        <w:t>Тематичний план</w:t>
      </w:r>
    </w:p>
    <w:tbl>
      <w:tblPr>
        <w:tblStyle w:val="TableNormal"/>
        <w:tblW w:w="0" w:type="auto"/>
        <w:tblInd w:w="8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09"/>
        <w:gridCol w:w="452"/>
        <w:gridCol w:w="460"/>
        <w:gridCol w:w="332"/>
        <w:gridCol w:w="456"/>
        <w:gridCol w:w="104"/>
        <w:gridCol w:w="464"/>
        <w:gridCol w:w="537"/>
        <w:gridCol w:w="582"/>
        <w:gridCol w:w="746"/>
        <w:gridCol w:w="144"/>
        <w:gridCol w:w="332"/>
        <w:gridCol w:w="456"/>
        <w:gridCol w:w="568"/>
        <w:gridCol w:w="537"/>
        <w:gridCol w:w="552"/>
      </w:tblGrid>
      <w:tr w:rsidR="007D27F5" w:rsidTr="00254035">
        <w:trPr>
          <w:trHeight w:val="230"/>
        </w:trPr>
        <w:tc>
          <w:tcPr>
            <w:tcW w:w="2609" w:type="dxa"/>
            <w:vMerge w:val="restart"/>
          </w:tcPr>
          <w:p w:rsidR="007D27F5" w:rsidRDefault="007D27F5" w:rsidP="00254035">
            <w:pPr>
              <w:pStyle w:val="TableParagraph"/>
              <w:spacing w:line="242" w:lineRule="auto"/>
              <w:ind w:left="1151" w:right="156" w:hanging="965"/>
              <w:rPr>
                <w:sz w:val="20"/>
              </w:rPr>
            </w:pPr>
            <w:r>
              <w:rPr>
                <w:sz w:val="20"/>
              </w:rPr>
              <w:t>Назви змістових модулів і тем</w:t>
            </w:r>
          </w:p>
        </w:tc>
        <w:tc>
          <w:tcPr>
            <w:tcW w:w="6722" w:type="dxa"/>
            <w:gridSpan w:val="15"/>
          </w:tcPr>
          <w:p w:rsidR="007D27F5" w:rsidRDefault="007D27F5" w:rsidP="00254035">
            <w:pPr>
              <w:pStyle w:val="TableParagraph"/>
              <w:spacing w:line="210" w:lineRule="exact"/>
              <w:ind w:left="2664" w:right="2659"/>
              <w:jc w:val="center"/>
              <w:rPr>
                <w:sz w:val="20"/>
              </w:rPr>
            </w:pPr>
            <w:r>
              <w:rPr>
                <w:sz w:val="20"/>
              </w:rPr>
              <w:t>Кількість годин</w:t>
            </w:r>
          </w:p>
        </w:tc>
      </w:tr>
      <w:tr w:rsidR="007D27F5" w:rsidTr="00254035">
        <w:trPr>
          <w:trHeight w:val="230"/>
        </w:trPr>
        <w:tc>
          <w:tcPr>
            <w:tcW w:w="2609" w:type="dxa"/>
            <w:vMerge/>
            <w:tcBorders>
              <w:top w:val="nil"/>
            </w:tcBorders>
          </w:tcPr>
          <w:p w:rsidR="007D27F5" w:rsidRDefault="007D27F5" w:rsidP="00254035">
            <w:pPr>
              <w:rPr>
                <w:sz w:val="2"/>
                <w:szCs w:val="2"/>
              </w:rPr>
            </w:pPr>
          </w:p>
        </w:tc>
        <w:tc>
          <w:tcPr>
            <w:tcW w:w="3387" w:type="dxa"/>
            <w:gridSpan w:val="8"/>
          </w:tcPr>
          <w:p w:rsidR="007D27F5" w:rsidRDefault="007D27F5" w:rsidP="00254035">
            <w:pPr>
              <w:pStyle w:val="TableParagraph"/>
              <w:spacing w:line="210" w:lineRule="exact"/>
              <w:ind w:left="1136" w:right="1111"/>
              <w:jc w:val="center"/>
              <w:rPr>
                <w:sz w:val="20"/>
              </w:rPr>
            </w:pPr>
            <w:r>
              <w:rPr>
                <w:sz w:val="20"/>
              </w:rPr>
              <w:t>денна форма</w:t>
            </w:r>
          </w:p>
        </w:tc>
        <w:tc>
          <w:tcPr>
            <w:tcW w:w="3335" w:type="dxa"/>
            <w:gridSpan w:val="7"/>
          </w:tcPr>
          <w:p w:rsidR="007D27F5" w:rsidRDefault="007D27F5" w:rsidP="00254035">
            <w:pPr>
              <w:pStyle w:val="TableParagraph"/>
              <w:spacing w:line="210" w:lineRule="exact"/>
              <w:ind w:left="1081"/>
              <w:rPr>
                <w:sz w:val="20"/>
              </w:rPr>
            </w:pPr>
            <w:r>
              <w:rPr>
                <w:sz w:val="20"/>
              </w:rPr>
              <w:t>Заочна форма</w:t>
            </w:r>
          </w:p>
        </w:tc>
      </w:tr>
      <w:tr w:rsidR="007D27F5" w:rsidTr="00254035">
        <w:trPr>
          <w:trHeight w:val="273"/>
        </w:trPr>
        <w:tc>
          <w:tcPr>
            <w:tcW w:w="2609" w:type="dxa"/>
            <w:vMerge/>
            <w:tcBorders>
              <w:top w:val="nil"/>
            </w:tcBorders>
          </w:tcPr>
          <w:p w:rsidR="007D27F5" w:rsidRDefault="007D27F5" w:rsidP="00254035">
            <w:pPr>
              <w:rPr>
                <w:sz w:val="2"/>
                <w:szCs w:val="2"/>
              </w:rPr>
            </w:pPr>
          </w:p>
        </w:tc>
        <w:tc>
          <w:tcPr>
            <w:tcW w:w="452" w:type="dxa"/>
            <w:vMerge w:val="restart"/>
            <w:textDirection w:val="btLr"/>
          </w:tcPr>
          <w:p w:rsidR="007D27F5" w:rsidRDefault="007D27F5" w:rsidP="00254035">
            <w:pPr>
              <w:pStyle w:val="TableParagraph"/>
              <w:spacing w:before="108"/>
              <w:ind w:left="166"/>
              <w:rPr>
                <w:sz w:val="20"/>
              </w:rPr>
            </w:pPr>
            <w:r>
              <w:rPr>
                <w:sz w:val="20"/>
              </w:rPr>
              <w:t>тижні</w:t>
            </w:r>
          </w:p>
        </w:tc>
        <w:tc>
          <w:tcPr>
            <w:tcW w:w="460" w:type="dxa"/>
            <w:vMerge w:val="restart"/>
            <w:textDirection w:val="btLr"/>
          </w:tcPr>
          <w:p w:rsidR="007D27F5" w:rsidRDefault="007D27F5" w:rsidP="00254035">
            <w:pPr>
              <w:pStyle w:val="TableParagraph"/>
              <w:spacing w:before="108"/>
              <w:ind w:left="182"/>
              <w:rPr>
                <w:sz w:val="20"/>
              </w:rPr>
            </w:pPr>
            <w:proofErr w:type="spellStart"/>
            <w:r>
              <w:rPr>
                <w:sz w:val="20"/>
              </w:rPr>
              <w:t>усьго</w:t>
            </w:r>
            <w:proofErr w:type="spellEnd"/>
          </w:p>
        </w:tc>
        <w:tc>
          <w:tcPr>
            <w:tcW w:w="2475" w:type="dxa"/>
            <w:gridSpan w:val="6"/>
          </w:tcPr>
          <w:p w:rsidR="007D27F5" w:rsidRDefault="007D27F5" w:rsidP="00254035">
            <w:pPr>
              <w:pStyle w:val="TableParagraph"/>
              <w:spacing w:line="222" w:lineRule="exact"/>
              <w:ind w:left="711"/>
              <w:rPr>
                <w:sz w:val="20"/>
              </w:rPr>
            </w:pPr>
            <w:r>
              <w:rPr>
                <w:sz w:val="20"/>
              </w:rPr>
              <w:t>у тому числі</w:t>
            </w:r>
          </w:p>
        </w:tc>
        <w:tc>
          <w:tcPr>
            <w:tcW w:w="746" w:type="dxa"/>
            <w:vMerge w:val="restart"/>
          </w:tcPr>
          <w:p w:rsidR="007D27F5" w:rsidRDefault="007D27F5" w:rsidP="00254035">
            <w:pPr>
              <w:pStyle w:val="TableParagraph"/>
              <w:spacing w:line="242" w:lineRule="auto"/>
              <w:ind w:left="325" w:right="108" w:hanging="180"/>
              <w:rPr>
                <w:sz w:val="20"/>
              </w:rPr>
            </w:pPr>
            <w:proofErr w:type="spellStart"/>
            <w:r>
              <w:rPr>
                <w:sz w:val="20"/>
              </w:rPr>
              <w:t>усьог</w:t>
            </w:r>
            <w:proofErr w:type="spellEnd"/>
            <w:r>
              <w:rPr>
                <w:sz w:val="20"/>
              </w:rPr>
              <w:t xml:space="preserve"> о</w:t>
            </w:r>
          </w:p>
        </w:tc>
        <w:tc>
          <w:tcPr>
            <w:tcW w:w="2589" w:type="dxa"/>
            <w:gridSpan w:val="6"/>
          </w:tcPr>
          <w:p w:rsidR="007D27F5" w:rsidRDefault="007D27F5" w:rsidP="00254035">
            <w:pPr>
              <w:pStyle w:val="TableParagraph"/>
              <w:spacing w:line="254" w:lineRule="exact"/>
              <w:ind w:left="651"/>
              <w:rPr>
                <w:sz w:val="24"/>
              </w:rPr>
            </w:pPr>
            <w:r>
              <w:rPr>
                <w:sz w:val="24"/>
              </w:rPr>
              <w:t>у тому числі</w:t>
            </w:r>
          </w:p>
        </w:tc>
      </w:tr>
      <w:tr w:rsidR="007D27F5" w:rsidTr="00254035">
        <w:trPr>
          <w:trHeight w:val="553"/>
        </w:trPr>
        <w:tc>
          <w:tcPr>
            <w:tcW w:w="2609" w:type="dxa"/>
            <w:vMerge/>
            <w:tcBorders>
              <w:top w:val="nil"/>
            </w:tcBorders>
          </w:tcPr>
          <w:p w:rsidR="007D27F5" w:rsidRDefault="007D27F5" w:rsidP="00254035">
            <w:pPr>
              <w:rPr>
                <w:sz w:val="2"/>
                <w:szCs w:val="2"/>
              </w:rPr>
            </w:pPr>
          </w:p>
        </w:tc>
        <w:tc>
          <w:tcPr>
            <w:tcW w:w="452" w:type="dxa"/>
            <w:vMerge/>
            <w:tcBorders>
              <w:top w:val="nil"/>
            </w:tcBorders>
            <w:textDirection w:val="btLr"/>
          </w:tcPr>
          <w:p w:rsidR="007D27F5" w:rsidRDefault="007D27F5" w:rsidP="00254035">
            <w:pPr>
              <w:rPr>
                <w:sz w:val="2"/>
                <w:szCs w:val="2"/>
              </w:rPr>
            </w:pPr>
          </w:p>
        </w:tc>
        <w:tc>
          <w:tcPr>
            <w:tcW w:w="460" w:type="dxa"/>
            <w:vMerge/>
            <w:tcBorders>
              <w:top w:val="nil"/>
            </w:tcBorders>
            <w:textDirection w:val="btLr"/>
          </w:tcPr>
          <w:p w:rsidR="007D27F5" w:rsidRDefault="007D27F5" w:rsidP="00254035">
            <w:pPr>
              <w:rPr>
                <w:sz w:val="2"/>
                <w:szCs w:val="2"/>
              </w:rPr>
            </w:pPr>
          </w:p>
        </w:tc>
        <w:tc>
          <w:tcPr>
            <w:tcW w:w="332" w:type="dxa"/>
          </w:tcPr>
          <w:p w:rsidR="007D27F5" w:rsidRDefault="007D27F5" w:rsidP="00254035">
            <w:pPr>
              <w:pStyle w:val="TableParagraph"/>
              <w:spacing w:line="226" w:lineRule="exact"/>
              <w:ind w:left="8"/>
              <w:jc w:val="center"/>
              <w:rPr>
                <w:sz w:val="20"/>
              </w:rPr>
            </w:pPr>
            <w:r>
              <w:rPr>
                <w:sz w:val="20"/>
              </w:rPr>
              <w:t>л</w:t>
            </w:r>
          </w:p>
        </w:tc>
        <w:tc>
          <w:tcPr>
            <w:tcW w:w="456" w:type="dxa"/>
          </w:tcPr>
          <w:p w:rsidR="007D27F5" w:rsidRDefault="007D27F5" w:rsidP="00254035">
            <w:pPr>
              <w:pStyle w:val="TableParagraph"/>
              <w:spacing w:line="226" w:lineRule="exact"/>
              <w:ind w:left="4"/>
              <w:jc w:val="center"/>
              <w:rPr>
                <w:sz w:val="20"/>
              </w:rPr>
            </w:pPr>
            <w:r>
              <w:rPr>
                <w:sz w:val="20"/>
              </w:rPr>
              <w:t>п</w:t>
            </w:r>
          </w:p>
        </w:tc>
        <w:tc>
          <w:tcPr>
            <w:tcW w:w="568" w:type="dxa"/>
            <w:gridSpan w:val="2"/>
          </w:tcPr>
          <w:p w:rsidR="007D27F5" w:rsidRDefault="007D27F5" w:rsidP="00254035">
            <w:pPr>
              <w:pStyle w:val="TableParagraph"/>
              <w:spacing w:line="226" w:lineRule="exact"/>
              <w:ind w:left="135"/>
              <w:rPr>
                <w:sz w:val="20"/>
              </w:rPr>
            </w:pPr>
            <w:proofErr w:type="spellStart"/>
            <w:r>
              <w:rPr>
                <w:sz w:val="20"/>
              </w:rPr>
              <w:t>лаб</w:t>
            </w:r>
            <w:proofErr w:type="spellEnd"/>
          </w:p>
        </w:tc>
        <w:tc>
          <w:tcPr>
            <w:tcW w:w="537" w:type="dxa"/>
          </w:tcPr>
          <w:p w:rsidR="007D27F5" w:rsidRDefault="007D27F5" w:rsidP="00254035">
            <w:pPr>
              <w:pStyle w:val="TableParagraph"/>
              <w:spacing w:line="226" w:lineRule="exact"/>
              <w:ind w:left="113" w:right="108"/>
              <w:jc w:val="center"/>
              <w:rPr>
                <w:sz w:val="20"/>
              </w:rPr>
            </w:pPr>
            <w:proofErr w:type="spellStart"/>
            <w:r>
              <w:rPr>
                <w:sz w:val="20"/>
              </w:rPr>
              <w:t>інд</w:t>
            </w:r>
            <w:proofErr w:type="spellEnd"/>
          </w:p>
        </w:tc>
        <w:tc>
          <w:tcPr>
            <w:tcW w:w="582" w:type="dxa"/>
          </w:tcPr>
          <w:p w:rsidR="007D27F5" w:rsidRDefault="007D27F5" w:rsidP="00254035">
            <w:pPr>
              <w:pStyle w:val="TableParagraph"/>
              <w:spacing w:line="226" w:lineRule="exact"/>
              <w:ind w:left="150"/>
              <w:rPr>
                <w:sz w:val="20"/>
              </w:rPr>
            </w:pPr>
            <w:proofErr w:type="spellStart"/>
            <w:r>
              <w:rPr>
                <w:sz w:val="20"/>
              </w:rPr>
              <w:t>с.р</w:t>
            </w:r>
            <w:proofErr w:type="spellEnd"/>
            <w:r>
              <w:rPr>
                <w:sz w:val="20"/>
              </w:rPr>
              <w:t>.</w:t>
            </w:r>
          </w:p>
        </w:tc>
        <w:tc>
          <w:tcPr>
            <w:tcW w:w="746" w:type="dxa"/>
            <w:vMerge/>
            <w:tcBorders>
              <w:top w:val="nil"/>
            </w:tcBorders>
          </w:tcPr>
          <w:p w:rsidR="007D27F5" w:rsidRDefault="007D27F5" w:rsidP="00254035">
            <w:pPr>
              <w:rPr>
                <w:sz w:val="2"/>
                <w:szCs w:val="2"/>
              </w:rPr>
            </w:pPr>
          </w:p>
        </w:tc>
        <w:tc>
          <w:tcPr>
            <w:tcW w:w="476" w:type="dxa"/>
            <w:gridSpan w:val="2"/>
          </w:tcPr>
          <w:p w:rsidR="007D27F5" w:rsidRDefault="007D27F5" w:rsidP="00254035">
            <w:pPr>
              <w:pStyle w:val="TableParagraph"/>
              <w:spacing w:line="226" w:lineRule="exact"/>
              <w:ind w:left="8"/>
              <w:jc w:val="center"/>
              <w:rPr>
                <w:sz w:val="20"/>
              </w:rPr>
            </w:pPr>
            <w:r>
              <w:rPr>
                <w:sz w:val="20"/>
              </w:rPr>
              <w:t>л</w:t>
            </w:r>
          </w:p>
        </w:tc>
        <w:tc>
          <w:tcPr>
            <w:tcW w:w="456" w:type="dxa"/>
          </w:tcPr>
          <w:p w:rsidR="007D27F5" w:rsidRDefault="007D27F5" w:rsidP="00254035">
            <w:pPr>
              <w:pStyle w:val="TableParagraph"/>
              <w:spacing w:line="226" w:lineRule="exact"/>
              <w:ind w:left="12"/>
              <w:jc w:val="center"/>
              <w:rPr>
                <w:sz w:val="20"/>
              </w:rPr>
            </w:pPr>
            <w:r>
              <w:rPr>
                <w:sz w:val="20"/>
              </w:rPr>
              <w:t>п</w:t>
            </w:r>
          </w:p>
        </w:tc>
        <w:tc>
          <w:tcPr>
            <w:tcW w:w="568" w:type="dxa"/>
          </w:tcPr>
          <w:p w:rsidR="007D27F5" w:rsidRDefault="007D27F5" w:rsidP="00254035">
            <w:pPr>
              <w:pStyle w:val="TableParagraph"/>
              <w:spacing w:line="226" w:lineRule="exact"/>
              <w:ind w:left="114" w:right="112"/>
              <w:jc w:val="center"/>
              <w:rPr>
                <w:sz w:val="20"/>
              </w:rPr>
            </w:pPr>
            <w:proofErr w:type="spellStart"/>
            <w:r>
              <w:rPr>
                <w:sz w:val="20"/>
              </w:rPr>
              <w:t>лаб</w:t>
            </w:r>
            <w:proofErr w:type="spellEnd"/>
          </w:p>
        </w:tc>
        <w:tc>
          <w:tcPr>
            <w:tcW w:w="537" w:type="dxa"/>
          </w:tcPr>
          <w:p w:rsidR="007D27F5" w:rsidRDefault="007D27F5" w:rsidP="00254035">
            <w:pPr>
              <w:pStyle w:val="TableParagraph"/>
              <w:spacing w:line="226" w:lineRule="exact"/>
              <w:ind w:left="113" w:right="108"/>
              <w:jc w:val="center"/>
              <w:rPr>
                <w:sz w:val="20"/>
              </w:rPr>
            </w:pPr>
            <w:proofErr w:type="spellStart"/>
            <w:r>
              <w:rPr>
                <w:sz w:val="20"/>
              </w:rPr>
              <w:t>інд</w:t>
            </w:r>
            <w:proofErr w:type="spellEnd"/>
          </w:p>
        </w:tc>
        <w:tc>
          <w:tcPr>
            <w:tcW w:w="552" w:type="dxa"/>
          </w:tcPr>
          <w:p w:rsidR="007D27F5" w:rsidRDefault="007D27F5" w:rsidP="00254035">
            <w:pPr>
              <w:pStyle w:val="TableParagraph"/>
              <w:spacing w:line="271" w:lineRule="exact"/>
              <w:ind w:left="111" w:right="104"/>
              <w:jc w:val="center"/>
              <w:rPr>
                <w:sz w:val="24"/>
              </w:rPr>
            </w:pPr>
            <w:proofErr w:type="spellStart"/>
            <w:r>
              <w:rPr>
                <w:sz w:val="24"/>
              </w:rPr>
              <w:t>с.р</w:t>
            </w:r>
            <w:proofErr w:type="spellEnd"/>
          </w:p>
          <w:p w:rsidR="007D27F5" w:rsidRDefault="007D27F5" w:rsidP="00254035">
            <w:pPr>
              <w:pStyle w:val="TableParagraph"/>
              <w:spacing w:line="263" w:lineRule="exact"/>
              <w:ind w:left="4"/>
              <w:jc w:val="center"/>
              <w:rPr>
                <w:sz w:val="24"/>
              </w:rPr>
            </w:pPr>
            <w:r>
              <w:rPr>
                <w:sz w:val="24"/>
              </w:rPr>
              <w:t>.</w:t>
            </w:r>
          </w:p>
        </w:tc>
      </w:tr>
      <w:tr w:rsidR="007D27F5" w:rsidTr="00254035">
        <w:trPr>
          <w:trHeight w:val="230"/>
        </w:trPr>
        <w:tc>
          <w:tcPr>
            <w:tcW w:w="2609" w:type="dxa"/>
          </w:tcPr>
          <w:p w:rsidR="007D27F5" w:rsidRDefault="007D27F5" w:rsidP="00254035">
            <w:pPr>
              <w:pStyle w:val="TableParagraph"/>
              <w:spacing w:line="210" w:lineRule="exact"/>
              <w:ind w:left="12"/>
              <w:jc w:val="center"/>
              <w:rPr>
                <w:sz w:val="20"/>
              </w:rPr>
            </w:pPr>
            <w:r>
              <w:rPr>
                <w:sz w:val="20"/>
              </w:rPr>
              <w:t>1</w:t>
            </w:r>
          </w:p>
        </w:tc>
        <w:tc>
          <w:tcPr>
            <w:tcW w:w="452" w:type="dxa"/>
          </w:tcPr>
          <w:p w:rsidR="007D27F5" w:rsidRDefault="007D27F5" w:rsidP="00254035">
            <w:pPr>
              <w:pStyle w:val="TableParagraph"/>
              <w:spacing w:line="210" w:lineRule="exact"/>
              <w:jc w:val="center"/>
              <w:rPr>
                <w:sz w:val="20"/>
              </w:rPr>
            </w:pPr>
            <w:r>
              <w:rPr>
                <w:sz w:val="20"/>
              </w:rPr>
              <w:t>2</w:t>
            </w:r>
          </w:p>
        </w:tc>
        <w:tc>
          <w:tcPr>
            <w:tcW w:w="460" w:type="dxa"/>
          </w:tcPr>
          <w:p w:rsidR="007D27F5" w:rsidRDefault="007D27F5" w:rsidP="00254035">
            <w:pPr>
              <w:pStyle w:val="TableParagraph"/>
              <w:spacing w:line="210" w:lineRule="exact"/>
              <w:ind w:left="7"/>
              <w:jc w:val="center"/>
              <w:rPr>
                <w:sz w:val="20"/>
              </w:rPr>
            </w:pPr>
            <w:r>
              <w:rPr>
                <w:sz w:val="20"/>
              </w:rPr>
              <w:t>3</w:t>
            </w:r>
          </w:p>
        </w:tc>
        <w:tc>
          <w:tcPr>
            <w:tcW w:w="332" w:type="dxa"/>
          </w:tcPr>
          <w:p w:rsidR="007D27F5" w:rsidRDefault="007D27F5" w:rsidP="00254035">
            <w:pPr>
              <w:pStyle w:val="TableParagraph"/>
              <w:spacing w:line="210" w:lineRule="exact"/>
              <w:ind w:left="8"/>
              <w:jc w:val="center"/>
              <w:rPr>
                <w:sz w:val="20"/>
              </w:rPr>
            </w:pPr>
            <w:r>
              <w:rPr>
                <w:sz w:val="20"/>
              </w:rPr>
              <w:t>4</w:t>
            </w:r>
          </w:p>
        </w:tc>
        <w:tc>
          <w:tcPr>
            <w:tcW w:w="456" w:type="dxa"/>
          </w:tcPr>
          <w:p w:rsidR="007D27F5" w:rsidRDefault="007D27F5" w:rsidP="00254035">
            <w:pPr>
              <w:pStyle w:val="TableParagraph"/>
              <w:spacing w:line="210" w:lineRule="exact"/>
              <w:ind w:left="5"/>
              <w:jc w:val="center"/>
              <w:rPr>
                <w:sz w:val="20"/>
              </w:rPr>
            </w:pPr>
            <w:r>
              <w:rPr>
                <w:sz w:val="20"/>
              </w:rPr>
              <w:t>5</w:t>
            </w:r>
          </w:p>
        </w:tc>
        <w:tc>
          <w:tcPr>
            <w:tcW w:w="568" w:type="dxa"/>
            <w:gridSpan w:val="2"/>
          </w:tcPr>
          <w:p w:rsidR="007D27F5" w:rsidRDefault="007D27F5" w:rsidP="00254035">
            <w:pPr>
              <w:pStyle w:val="TableParagraph"/>
              <w:spacing w:line="210" w:lineRule="exact"/>
              <w:ind w:left="5"/>
              <w:jc w:val="center"/>
              <w:rPr>
                <w:sz w:val="20"/>
              </w:rPr>
            </w:pPr>
            <w:r>
              <w:rPr>
                <w:sz w:val="20"/>
              </w:rPr>
              <w:t>6</w:t>
            </w:r>
          </w:p>
        </w:tc>
        <w:tc>
          <w:tcPr>
            <w:tcW w:w="537" w:type="dxa"/>
          </w:tcPr>
          <w:p w:rsidR="007D27F5" w:rsidRDefault="007D27F5" w:rsidP="00254035">
            <w:pPr>
              <w:pStyle w:val="TableParagraph"/>
              <w:spacing w:line="210" w:lineRule="exact"/>
              <w:ind w:left="4"/>
              <w:jc w:val="center"/>
              <w:rPr>
                <w:sz w:val="20"/>
              </w:rPr>
            </w:pPr>
            <w:r>
              <w:rPr>
                <w:sz w:val="20"/>
              </w:rPr>
              <w:t>7</w:t>
            </w:r>
          </w:p>
        </w:tc>
        <w:tc>
          <w:tcPr>
            <w:tcW w:w="582" w:type="dxa"/>
          </w:tcPr>
          <w:p w:rsidR="007D27F5" w:rsidRDefault="007D27F5" w:rsidP="00254035">
            <w:pPr>
              <w:pStyle w:val="TableParagraph"/>
              <w:spacing w:line="210" w:lineRule="exact"/>
              <w:ind w:left="22"/>
              <w:jc w:val="center"/>
              <w:rPr>
                <w:sz w:val="20"/>
              </w:rPr>
            </w:pPr>
            <w:r>
              <w:rPr>
                <w:sz w:val="20"/>
              </w:rPr>
              <w:t>8</w:t>
            </w:r>
          </w:p>
        </w:tc>
        <w:tc>
          <w:tcPr>
            <w:tcW w:w="746" w:type="dxa"/>
          </w:tcPr>
          <w:p w:rsidR="007D27F5" w:rsidRDefault="007D27F5" w:rsidP="00254035">
            <w:pPr>
              <w:pStyle w:val="TableParagraph"/>
              <w:spacing w:line="210" w:lineRule="exact"/>
              <w:ind w:left="21"/>
              <w:jc w:val="center"/>
              <w:rPr>
                <w:sz w:val="20"/>
              </w:rPr>
            </w:pPr>
            <w:r>
              <w:rPr>
                <w:sz w:val="20"/>
              </w:rPr>
              <w:t>9</w:t>
            </w:r>
          </w:p>
        </w:tc>
        <w:tc>
          <w:tcPr>
            <w:tcW w:w="476" w:type="dxa"/>
            <w:gridSpan w:val="2"/>
          </w:tcPr>
          <w:p w:rsidR="007D27F5" w:rsidRDefault="007D27F5" w:rsidP="00254035">
            <w:pPr>
              <w:pStyle w:val="TableParagraph"/>
              <w:spacing w:line="210" w:lineRule="exact"/>
              <w:ind w:left="135"/>
              <w:rPr>
                <w:sz w:val="20"/>
              </w:rPr>
            </w:pPr>
            <w:r>
              <w:rPr>
                <w:sz w:val="20"/>
              </w:rPr>
              <w:t>10</w:t>
            </w:r>
          </w:p>
        </w:tc>
        <w:tc>
          <w:tcPr>
            <w:tcW w:w="456" w:type="dxa"/>
          </w:tcPr>
          <w:p w:rsidR="007D27F5" w:rsidRDefault="007D27F5" w:rsidP="00254035">
            <w:pPr>
              <w:pStyle w:val="TableParagraph"/>
              <w:spacing w:line="210" w:lineRule="exact"/>
              <w:ind w:left="111" w:right="94"/>
              <w:jc w:val="center"/>
              <w:rPr>
                <w:sz w:val="20"/>
              </w:rPr>
            </w:pPr>
            <w:r>
              <w:rPr>
                <w:sz w:val="20"/>
              </w:rPr>
              <w:t>11</w:t>
            </w:r>
          </w:p>
        </w:tc>
        <w:tc>
          <w:tcPr>
            <w:tcW w:w="568" w:type="dxa"/>
          </w:tcPr>
          <w:p w:rsidR="007D27F5" w:rsidRDefault="007D27F5" w:rsidP="00254035">
            <w:pPr>
              <w:pStyle w:val="TableParagraph"/>
              <w:spacing w:line="210" w:lineRule="exact"/>
              <w:ind w:left="114" w:right="105"/>
              <w:jc w:val="center"/>
              <w:rPr>
                <w:sz w:val="20"/>
              </w:rPr>
            </w:pPr>
            <w:r>
              <w:rPr>
                <w:sz w:val="20"/>
              </w:rPr>
              <w:t>12</w:t>
            </w:r>
          </w:p>
        </w:tc>
        <w:tc>
          <w:tcPr>
            <w:tcW w:w="537" w:type="dxa"/>
          </w:tcPr>
          <w:p w:rsidR="007D27F5" w:rsidRDefault="007D27F5" w:rsidP="00254035">
            <w:pPr>
              <w:pStyle w:val="TableParagraph"/>
              <w:spacing w:line="210" w:lineRule="exact"/>
              <w:ind w:left="113" w:right="105"/>
              <w:jc w:val="center"/>
              <w:rPr>
                <w:sz w:val="20"/>
              </w:rPr>
            </w:pPr>
            <w:r>
              <w:rPr>
                <w:sz w:val="20"/>
              </w:rPr>
              <w:t>13</w:t>
            </w:r>
          </w:p>
        </w:tc>
        <w:tc>
          <w:tcPr>
            <w:tcW w:w="552" w:type="dxa"/>
          </w:tcPr>
          <w:p w:rsidR="007D27F5" w:rsidRDefault="007D27F5" w:rsidP="00254035">
            <w:pPr>
              <w:pStyle w:val="TableParagraph"/>
              <w:spacing w:line="210" w:lineRule="exact"/>
              <w:ind w:left="174"/>
              <w:rPr>
                <w:sz w:val="20"/>
              </w:rPr>
            </w:pPr>
            <w:r>
              <w:rPr>
                <w:sz w:val="20"/>
              </w:rPr>
              <w:t>14</w:t>
            </w:r>
          </w:p>
        </w:tc>
      </w:tr>
      <w:tr w:rsidR="007D27F5" w:rsidRPr="00797CFB" w:rsidTr="00254035">
        <w:trPr>
          <w:trHeight w:val="230"/>
        </w:trPr>
        <w:tc>
          <w:tcPr>
            <w:tcW w:w="9331" w:type="dxa"/>
            <w:gridSpan w:val="16"/>
          </w:tcPr>
          <w:p w:rsidR="007D27F5" w:rsidRPr="008F30B4" w:rsidRDefault="007D27F5" w:rsidP="00254035">
            <w:pPr>
              <w:pStyle w:val="TableParagraph"/>
              <w:spacing w:line="210" w:lineRule="exact"/>
              <w:ind w:left="1887"/>
              <w:rPr>
                <w:b/>
                <w:sz w:val="20"/>
                <w:lang w:val="de-DE"/>
              </w:rPr>
            </w:pPr>
            <w:r>
              <w:rPr>
                <w:b/>
                <w:sz w:val="20"/>
              </w:rPr>
              <w:t>Змістовний</w:t>
            </w:r>
            <w:r w:rsidRPr="008F30B4">
              <w:rPr>
                <w:b/>
                <w:sz w:val="20"/>
                <w:lang w:val="de-DE"/>
              </w:rPr>
              <w:t xml:space="preserve"> </w:t>
            </w:r>
            <w:r>
              <w:rPr>
                <w:b/>
                <w:sz w:val="20"/>
              </w:rPr>
              <w:t>модуль</w:t>
            </w:r>
            <w:r w:rsidRPr="008F30B4">
              <w:rPr>
                <w:b/>
                <w:sz w:val="20"/>
                <w:lang w:val="de-DE"/>
              </w:rPr>
              <w:t xml:space="preserve"> 1. Geographie und Geschichte Deutschlands</w:t>
            </w:r>
          </w:p>
        </w:tc>
      </w:tr>
      <w:tr w:rsidR="007D27F5" w:rsidTr="00254035">
        <w:trPr>
          <w:trHeight w:val="690"/>
        </w:trPr>
        <w:tc>
          <w:tcPr>
            <w:tcW w:w="2609" w:type="dxa"/>
          </w:tcPr>
          <w:p w:rsidR="007D27F5" w:rsidRPr="008F30B4" w:rsidRDefault="007D27F5" w:rsidP="00254035">
            <w:pPr>
              <w:pStyle w:val="TableParagraph"/>
              <w:spacing w:line="223" w:lineRule="exact"/>
              <w:ind w:left="106"/>
              <w:rPr>
                <w:sz w:val="20"/>
                <w:lang w:val="de-DE"/>
              </w:rPr>
            </w:pPr>
            <w:r>
              <w:rPr>
                <w:sz w:val="20"/>
              </w:rPr>
              <w:t>Тема</w:t>
            </w:r>
            <w:r w:rsidRPr="008F30B4">
              <w:rPr>
                <w:sz w:val="20"/>
                <w:lang w:val="de-DE"/>
              </w:rPr>
              <w:t xml:space="preserve"> 1. Die wichtigsten</w:t>
            </w:r>
          </w:p>
          <w:p w:rsidR="007D27F5" w:rsidRPr="008F30B4" w:rsidRDefault="007D27F5" w:rsidP="00254035">
            <w:pPr>
              <w:pStyle w:val="TableParagraph"/>
              <w:spacing w:before="6" w:line="228" w:lineRule="exact"/>
              <w:ind w:left="106" w:right="368"/>
              <w:rPr>
                <w:sz w:val="20"/>
                <w:lang w:val="de-DE"/>
              </w:rPr>
            </w:pPr>
            <w:r w:rsidRPr="008F30B4">
              <w:rPr>
                <w:sz w:val="20"/>
                <w:lang w:val="de-DE"/>
              </w:rPr>
              <w:t>Etappen in der Geschichte Deutschlands</w:t>
            </w:r>
          </w:p>
        </w:tc>
        <w:tc>
          <w:tcPr>
            <w:tcW w:w="452" w:type="dxa"/>
          </w:tcPr>
          <w:p w:rsidR="007D27F5" w:rsidRPr="008F30B4" w:rsidRDefault="007D27F5" w:rsidP="00254035">
            <w:pPr>
              <w:pStyle w:val="TableParagraph"/>
              <w:rPr>
                <w:sz w:val="26"/>
                <w:lang w:val="de-DE"/>
              </w:rPr>
            </w:pPr>
          </w:p>
        </w:tc>
        <w:tc>
          <w:tcPr>
            <w:tcW w:w="460" w:type="dxa"/>
          </w:tcPr>
          <w:p w:rsidR="007D27F5" w:rsidRPr="00E46793" w:rsidRDefault="007D27F5" w:rsidP="00254035">
            <w:pPr>
              <w:pStyle w:val="TableParagraph"/>
              <w:spacing w:line="223" w:lineRule="exact"/>
              <w:ind w:left="107"/>
              <w:rPr>
                <w:sz w:val="20"/>
              </w:rPr>
            </w:pPr>
            <w:r>
              <w:rPr>
                <w:sz w:val="20"/>
              </w:rPr>
              <w:t>10</w:t>
            </w:r>
          </w:p>
        </w:tc>
        <w:tc>
          <w:tcPr>
            <w:tcW w:w="332" w:type="dxa"/>
          </w:tcPr>
          <w:p w:rsidR="007D27F5" w:rsidRDefault="007D27F5" w:rsidP="00254035">
            <w:pPr>
              <w:pStyle w:val="TableParagraph"/>
              <w:spacing w:line="223" w:lineRule="exact"/>
              <w:ind w:right="6"/>
              <w:jc w:val="center"/>
              <w:rPr>
                <w:sz w:val="20"/>
              </w:rPr>
            </w:pPr>
            <w:r>
              <w:rPr>
                <w:sz w:val="20"/>
              </w:rPr>
              <w:t>2</w:t>
            </w:r>
          </w:p>
        </w:tc>
        <w:tc>
          <w:tcPr>
            <w:tcW w:w="560" w:type="dxa"/>
            <w:gridSpan w:val="2"/>
          </w:tcPr>
          <w:p w:rsidR="007D27F5" w:rsidRPr="00E46793" w:rsidRDefault="007D27F5" w:rsidP="00254035">
            <w:pPr>
              <w:pStyle w:val="TableParagraph"/>
              <w:spacing w:line="223" w:lineRule="exact"/>
              <w:ind w:left="107"/>
              <w:rPr>
                <w:sz w:val="17"/>
              </w:rPr>
            </w:pPr>
            <w:r>
              <w:rPr>
                <w:sz w:val="20"/>
              </w:rPr>
              <w:t>2</w:t>
            </w:r>
          </w:p>
        </w:tc>
        <w:tc>
          <w:tcPr>
            <w:tcW w:w="464" w:type="dxa"/>
          </w:tcPr>
          <w:p w:rsidR="007D27F5" w:rsidRDefault="007D27F5" w:rsidP="00254035">
            <w:pPr>
              <w:pStyle w:val="TableParagraph"/>
              <w:rPr>
                <w:sz w:val="26"/>
              </w:rPr>
            </w:pPr>
          </w:p>
        </w:tc>
        <w:tc>
          <w:tcPr>
            <w:tcW w:w="537" w:type="dxa"/>
          </w:tcPr>
          <w:p w:rsidR="007D27F5" w:rsidRPr="00E46793" w:rsidRDefault="007D27F5" w:rsidP="00254035">
            <w:pPr>
              <w:pStyle w:val="TableParagraph"/>
              <w:rPr>
                <w:sz w:val="20"/>
                <w:szCs w:val="20"/>
              </w:rPr>
            </w:pPr>
            <w:r>
              <w:rPr>
                <w:sz w:val="26"/>
              </w:rPr>
              <w:t xml:space="preserve">    </w:t>
            </w:r>
            <w:r>
              <w:rPr>
                <w:sz w:val="20"/>
                <w:szCs w:val="20"/>
              </w:rPr>
              <w:t>2</w:t>
            </w:r>
          </w:p>
        </w:tc>
        <w:tc>
          <w:tcPr>
            <w:tcW w:w="582" w:type="dxa"/>
          </w:tcPr>
          <w:p w:rsidR="007D27F5" w:rsidRPr="00E46793" w:rsidRDefault="007D27F5" w:rsidP="00254035">
            <w:pPr>
              <w:pStyle w:val="TableParagraph"/>
              <w:spacing w:line="223" w:lineRule="exact"/>
              <w:ind w:left="106"/>
              <w:rPr>
                <w:sz w:val="20"/>
              </w:rPr>
            </w:pPr>
            <w:r>
              <w:rPr>
                <w:sz w:val="20"/>
              </w:rPr>
              <w:t>4</w:t>
            </w:r>
          </w:p>
        </w:tc>
        <w:tc>
          <w:tcPr>
            <w:tcW w:w="890" w:type="dxa"/>
            <w:gridSpan w:val="2"/>
          </w:tcPr>
          <w:p w:rsidR="007D27F5" w:rsidRDefault="007D27F5" w:rsidP="00254035">
            <w:pPr>
              <w:pStyle w:val="TableParagraph"/>
              <w:rPr>
                <w:sz w:val="26"/>
              </w:rPr>
            </w:pPr>
          </w:p>
        </w:tc>
        <w:tc>
          <w:tcPr>
            <w:tcW w:w="332" w:type="dxa"/>
          </w:tcPr>
          <w:p w:rsidR="007D27F5" w:rsidRDefault="007D27F5" w:rsidP="00254035">
            <w:pPr>
              <w:pStyle w:val="TableParagraph"/>
              <w:rPr>
                <w:sz w:val="26"/>
              </w:rPr>
            </w:pPr>
          </w:p>
        </w:tc>
        <w:tc>
          <w:tcPr>
            <w:tcW w:w="456" w:type="dxa"/>
          </w:tcPr>
          <w:p w:rsidR="007D27F5" w:rsidRDefault="007D27F5" w:rsidP="00254035">
            <w:pPr>
              <w:pStyle w:val="TableParagraph"/>
              <w:rPr>
                <w:sz w:val="26"/>
              </w:rPr>
            </w:pPr>
          </w:p>
        </w:tc>
        <w:tc>
          <w:tcPr>
            <w:tcW w:w="568" w:type="dxa"/>
          </w:tcPr>
          <w:p w:rsidR="007D27F5" w:rsidRDefault="007D27F5" w:rsidP="00254035">
            <w:pPr>
              <w:pStyle w:val="TableParagraph"/>
              <w:rPr>
                <w:sz w:val="26"/>
              </w:rPr>
            </w:pPr>
          </w:p>
        </w:tc>
        <w:tc>
          <w:tcPr>
            <w:tcW w:w="537" w:type="dxa"/>
          </w:tcPr>
          <w:p w:rsidR="007D27F5" w:rsidRDefault="007D27F5" w:rsidP="00254035">
            <w:pPr>
              <w:pStyle w:val="TableParagraph"/>
              <w:rPr>
                <w:sz w:val="26"/>
              </w:rPr>
            </w:pPr>
          </w:p>
        </w:tc>
        <w:tc>
          <w:tcPr>
            <w:tcW w:w="552" w:type="dxa"/>
          </w:tcPr>
          <w:p w:rsidR="007D27F5" w:rsidRDefault="007D27F5" w:rsidP="00254035">
            <w:pPr>
              <w:pStyle w:val="TableParagraph"/>
              <w:rPr>
                <w:sz w:val="26"/>
              </w:rPr>
            </w:pPr>
          </w:p>
        </w:tc>
      </w:tr>
      <w:tr w:rsidR="007D27F5" w:rsidTr="00254035">
        <w:trPr>
          <w:trHeight w:val="457"/>
        </w:trPr>
        <w:tc>
          <w:tcPr>
            <w:tcW w:w="2609" w:type="dxa"/>
          </w:tcPr>
          <w:p w:rsidR="007D27F5" w:rsidRPr="008F30B4" w:rsidRDefault="007D27F5" w:rsidP="00254035">
            <w:pPr>
              <w:pStyle w:val="TableParagraph"/>
              <w:spacing w:line="222" w:lineRule="exact"/>
              <w:ind w:left="106"/>
              <w:rPr>
                <w:sz w:val="20"/>
                <w:lang w:val="de-DE"/>
              </w:rPr>
            </w:pPr>
            <w:r>
              <w:rPr>
                <w:sz w:val="20"/>
              </w:rPr>
              <w:t>Тема</w:t>
            </w:r>
            <w:r w:rsidRPr="008F30B4">
              <w:rPr>
                <w:sz w:val="20"/>
                <w:lang w:val="de-DE"/>
              </w:rPr>
              <w:t xml:space="preserve"> 2. Die geographische</w:t>
            </w:r>
          </w:p>
          <w:p w:rsidR="007D27F5" w:rsidRPr="008F30B4" w:rsidRDefault="007D27F5" w:rsidP="00254035">
            <w:pPr>
              <w:pStyle w:val="TableParagraph"/>
              <w:spacing w:before="2" w:line="214" w:lineRule="exact"/>
              <w:ind w:left="106"/>
              <w:rPr>
                <w:sz w:val="20"/>
                <w:lang w:val="de-DE"/>
              </w:rPr>
            </w:pPr>
            <w:r w:rsidRPr="008F30B4">
              <w:rPr>
                <w:sz w:val="20"/>
                <w:lang w:val="de-DE"/>
              </w:rPr>
              <w:t>Lage Deutschlands</w:t>
            </w:r>
          </w:p>
        </w:tc>
        <w:tc>
          <w:tcPr>
            <w:tcW w:w="452" w:type="dxa"/>
          </w:tcPr>
          <w:p w:rsidR="007D27F5" w:rsidRPr="008F30B4" w:rsidRDefault="007D27F5" w:rsidP="00254035">
            <w:pPr>
              <w:pStyle w:val="TableParagraph"/>
              <w:rPr>
                <w:sz w:val="26"/>
                <w:lang w:val="de-DE"/>
              </w:rPr>
            </w:pPr>
          </w:p>
        </w:tc>
        <w:tc>
          <w:tcPr>
            <w:tcW w:w="460" w:type="dxa"/>
          </w:tcPr>
          <w:p w:rsidR="007D27F5" w:rsidRPr="00E46793" w:rsidRDefault="007D27F5" w:rsidP="00254035">
            <w:pPr>
              <w:pStyle w:val="TableParagraph"/>
              <w:spacing w:line="222" w:lineRule="exact"/>
              <w:ind w:left="107"/>
              <w:rPr>
                <w:sz w:val="20"/>
              </w:rPr>
            </w:pPr>
            <w:r>
              <w:rPr>
                <w:sz w:val="20"/>
              </w:rPr>
              <w:t>10</w:t>
            </w:r>
          </w:p>
        </w:tc>
        <w:tc>
          <w:tcPr>
            <w:tcW w:w="332" w:type="dxa"/>
          </w:tcPr>
          <w:p w:rsidR="007D27F5" w:rsidRDefault="007D27F5" w:rsidP="00254035">
            <w:pPr>
              <w:pStyle w:val="TableParagraph"/>
              <w:spacing w:line="222" w:lineRule="exact"/>
              <w:ind w:right="6"/>
              <w:jc w:val="center"/>
              <w:rPr>
                <w:sz w:val="20"/>
              </w:rPr>
            </w:pPr>
            <w:r>
              <w:rPr>
                <w:sz w:val="20"/>
              </w:rPr>
              <w:t>2</w:t>
            </w:r>
          </w:p>
        </w:tc>
        <w:tc>
          <w:tcPr>
            <w:tcW w:w="560" w:type="dxa"/>
            <w:gridSpan w:val="2"/>
          </w:tcPr>
          <w:p w:rsidR="007D27F5" w:rsidRDefault="007D27F5" w:rsidP="00254035">
            <w:pPr>
              <w:pStyle w:val="TableParagraph"/>
              <w:spacing w:line="222" w:lineRule="exact"/>
              <w:ind w:left="107"/>
              <w:rPr>
                <w:sz w:val="20"/>
              </w:rPr>
            </w:pPr>
            <w:r>
              <w:rPr>
                <w:sz w:val="20"/>
              </w:rPr>
              <w:t>2</w:t>
            </w:r>
          </w:p>
        </w:tc>
        <w:tc>
          <w:tcPr>
            <w:tcW w:w="464" w:type="dxa"/>
          </w:tcPr>
          <w:p w:rsidR="007D27F5" w:rsidRDefault="007D27F5" w:rsidP="00254035">
            <w:pPr>
              <w:pStyle w:val="TableParagraph"/>
              <w:rPr>
                <w:sz w:val="26"/>
              </w:rPr>
            </w:pPr>
          </w:p>
        </w:tc>
        <w:tc>
          <w:tcPr>
            <w:tcW w:w="537" w:type="dxa"/>
          </w:tcPr>
          <w:p w:rsidR="007D27F5" w:rsidRPr="00E46793" w:rsidRDefault="007D27F5" w:rsidP="00254035">
            <w:pPr>
              <w:pStyle w:val="TableParagraph"/>
              <w:rPr>
                <w:sz w:val="26"/>
              </w:rPr>
            </w:pPr>
            <w:r>
              <w:rPr>
                <w:sz w:val="26"/>
              </w:rPr>
              <w:t xml:space="preserve">   2</w:t>
            </w:r>
          </w:p>
        </w:tc>
        <w:tc>
          <w:tcPr>
            <w:tcW w:w="582" w:type="dxa"/>
          </w:tcPr>
          <w:p w:rsidR="007D27F5" w:rsidRPr="00E46793" w:rsidRDefault="007D27F5" w:rsidP="00254035">
            <w:pPr>
              <w:pStyle w:val="TableParagraph"/>
              <w:spacing w:line="222" w:lineRule="exact"/>
              <w:ind w:left="106"/>
              <w:rPr>
                <w:sz w:val="20"/>
              </w:rPr>
            </w:pPr>
            <w:r>
              <w:rPr>
                <w:sz w:val="20"/>
              </w:rPr>
              <w:t>4</w:t>
            </w:r>
          </w:p>
        </w:tc>
        <w:tc>
          <w:tcPr>
            <w:tcW w:w="890" w:type="dxa"/>
            <w:gridSpan w:val="2"/>
          </w:tcPr>
          <w:p w:rsidR="007D27F5" w:rsidRDefault="007D27F5" w:rsidP="00254035">
            <w:pPr>
              <w:pStyle w:val="TableParagraph"/>
              <w:rPr>
                <w:sz w:val="26"/>
              </w:rPr>
            </w:pPr>
          </w:p>
        </w:tc>
        <w:tc>
          <w:tcPr>
            <w:tcW w:w="332" w:type="dxa"/>
          </w:tcPr>
          <w:p w:rsidR="007D27F5" w:rsidRDefault="007D27F5" w:rsidP="00254035">
            <w:pPr>
              <w:pStyle w:val="TableParagraph"/>
              <w:rPr>
                <w:sz w:val="26"/>
              </w:rPr>
            </w:pPr>
          </w:p>
        </w:tc>
        <w:tc>
          <w:tcPr>
            <w:tcW w:w="456" w:type="dxa"/>
          </w:tcPr>
          <w:p w:rsidR="007D27F5" w:rsidRDefault="007D27F5" w:rsidP="00254035">
            <w:pPr>
              <w:pStyle w:val="TableParagraph"/>
              <w:rPr>
                <w:sz w:val="26"/>
              </w:rPr>
            </w:pPr>
          </w:p>
        </w:tc>
        <w:tc>
          <w:tcPr>
            <w:tcW w:w="568" w:type="dxa"/>
          </w:tcPr>
          <w:p w:rsidR="007D27F5" w:rsidRDefault="007D27F5" w:rsidP="00254035">
            <w:pPr>
              <w:pStyle w:val="TableParagraph"/>
              <w:rPr>
                <w:sz w:val="26"/>
              </w:rPr>
            </w:pPr>
          </w:p>
        </w:tc>
        <w:tc>
          <w:tcPr>
            <w:tcW w:w="537" w:type="dxa"/>
          </w:tcPr>
          <w:p w:rsidR="007D27F5" w:rsidRDefault="007D27F5" w:rsidP="00254035">
            <w:pPr>
              <w:pStyle w:val="TableParagraph"/>
              <w:rPr>
                <w:sz w:val="26"/>
              </w:rPr>
            </w:pPr>
          </w:p>
        </w:tc>
        <w:tc>
          <w:tcPr>
            <w:tcW w:w="552" w:type="dxa"/>
          </w:tcPr>
          <w:p w:rsidR="007D27F5" w:rsidRDefault="007D27F5" w:rsidP="00254035">
            <w:pPr>
              <w:pStyle w:val="TableParagraph"/>
              <w:rPr>
                <w:sz w:val="26"/>
              </w:rPr>
            </w:pPr>
          </w:p>
        </w:tc>
      </w:tr>
    </w:tbl>
    <w:p w:rsidR="007D27F5" w:rsidRDefault="007D27F5" w:rsidP="007D27F5">
      <w:pPr>
        <w:rPr>
          <w:sz w:val="26"/>
        </w:rPr>
      </w:pPr>
    </w:p>
    <w:p w:rsidR="007D27F5" w:rsidRDefault="007D27F5" w:rsidP="007D27F5">
      <w:pPr>
        <w:rPr>
          <w:sz w:val="26"/>
        </w:rPr>
      </w:pPr>
    </w:p>
    <w:tbl>
      <w:tblPr>
        <w:tblStyle w:val="TableNormal"/>
        <w:tblW w:w="0" w:type="auto"/>
        <w:tblInd w:w="8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09"/>
        <w:gridCol w:w="458"/>
        <w:gridCol w:w="460"/>
        <w:gridCol w:w="332"/>
        <w:gridCol w:w="100"/>
        <w:gridCol w:w="460"/>
        <w:gridCol w:w="464"/>
        <w:gridCol w:w="537"/>
        <w:gridCol w:w="568"/>
        <w:gridCol w:w="904"/>
        <w:gridCol w:w="332"/>
        <w:gridCol w:w="456"/>
        <w:gridCol w:w="568"/>
        <w:gridCol w:w="537"/>
        <w:gridCol w:w="552"/>
      </w:tblGrid>
      <w:tr w:rsidR="007D27F5" w:rsidTr="00254035">
        <w:trPr>
          <w:trHeight w:val="462"/>
        </w:trPr>
        <w:tc>
          <w:tcPr>
            <w:tcW w:w="2609" w:type="dxa"/>
          </w:tcPr>
          <w:p w:rsidR="007D27F5" w:rsidRPr="008F30B4" w:rsidRDefault="007D27F5" w:rsidP="00254035">
            <w:pPr>
              <w:pStyle w:val="TableParagraph"/>
              <w:spacing w:line="222" w:lineRule="exact"/>
              <w:ind w:left="106"/>
              <w:rPr>
                <w:sz w:val="20"/>
                <w:lang w:val="de-DE"/>
              </w:rPr>
            </w:pPr>
            <w:r>
              <w:rPr>
                <w:sz w:val="20"/>
              </w:rPr>
              <w:t>Тема</w:t>
            </w:r>
            <w:r w:rsidRPr="008F30B4">
              <w:rPr>
                <w:sz w:val="20"/>
                <w:lang w:val="de-DE"/>
              </w:rPr>
              <w:t xml:space="preserve"> 3. Die territoriale</w:t>
            </w:r>
          </w:p>
          <w:p w:rsidR="007D27F5" w:rsidRPr="008F30B4" w:rsidRDefault="007D27F5" w:rsidP="00254035">
            <w:pPr>
              <w:pStyle w:val="TableParagraph"/>
              <w:spacing w:line="220" w:lineRule="exact"/>
              <w:rPr>
                <w:sz w:val="20"/>
                <w:lang w:val="de-DE"/>
              </w:rPr>
            </w:pPr>
            <w:r>
              <w:rPr>
                <w:sz w:val="20"/>
              </w:rPr>
              <w:t xml:space="preserve"> </w:t>
            </w:r>
            <w:r w:rsidRPr="008F30B4">
              <w:rPr>
                <w:sz w:val="20"/>
                <w:lang w:val="de-DE"/>
              </w:rPr>
              <w:t>Gliederung Deutschlands</w:t>
            </w:r>
          </w:p>
        </w:tc>
        <w:tc>
          <w:tcPr>
            <w:tcW w:w="458" w:type="dxa"/>
          </w:tcPr>
          <w:p w:rsidR="007D27F5" w:rsidRPr="008F30B4" w:rsidRDefault="007D27F5" w:rsidP="00254035">
            <w:pPr>
              <w:pStyle w:val="TableParagraph"/>
              <w:rPr>
                <w:sz w:val="20"/>
                <w:lang w:val="de-DE"/>
              </w:rPr>
            </w:pPr>
          </w:p>
        </w:tc>
        <w:tc>
          <w:tcPr>
            <w:tcW w:w="460" w:type="dxa"/>
          </w:tcPr>
          <w:p w:rsidR="007D27F5" w:rsidRPr="00E46793" w:rsidRDefault="007D27F5" w:rsidP="00254035">
            <w:pPr>
              <w:pStyle w:val="TableParagraph"/>
              <w:spacing w:line="223" w:lineRule="exact"/>
              <w:ind w:right="133"/>
              <w:jc w:val="center"/>
              <w:rPr>
                <w:sz w:val="20"/>
              </w:rPr>
            </w:pPr>
            <w:r>
              <w:rPr>
                <w:sz w:val="20"/>
              </w:rPr>
              <w:t>12</w:t>
            </w:r>
          </w:p>
        </w:tc>
        <w:tc>
          <w:tcPr>
            <w:tcW w:w="332" w:type="dxa"/>
          </w:tcPr>
          <w:p w:rsidR="007D27F5" w:rsidRDefault="007D27F5" w:rsidP="00254035">
            <w:pPr>
              <w:pStyle w:val="TableParagraph"/>
              <w:spacing w:line="223" w:lineRule="exact"/>
              <w:ind w:right="6"/>
              <w:jc w:val="center"/>
              <w:rPr>
                <w:sz w:val="20"/>
              </w:rPr>
            </w:pPr>
            <w:r>
              <w:rPr>
                <w:sz w:val="20"/>
              </w:rPr>
              <w:t>2</w:t>
            </w:r>
          </w:p>
        </w:tc>
        <w:tc>
          <w:tcPr>
            <w:tcW w:w="560" w:type="dxa"/>
            <w:gridSpan w:val="2"/>
          </w:tcPr>
          <w:p w:rsidR="007D27F5" w:rsidRPr="00E46793" w:rsidRDefault="007D27F5" w:rsidP="00254035">
            <w:pPr>
              <w:pStyle w:val="TableParagraph"/>
              <w:spacing w:line="223" w:lineRule="exact"/>
              <w:ind w:left="107"/>
              <w:rPr>
                <w:sz w:val="20"/>
              </w:rPr>
            </w:pPr>
            <w:r>
              <w:rPr>
                <w:sz w:val="20"/>
              </w:rPr>
              <w:t>3</w:t>
            </w:r>
          </w:p>
        </w:tc>
        <w:tc>
          <w:tcPr>
            <w:tcW w:w="464" w:type="dxa"/>
          </w:tcPr>
          <w:p w:rsidR="007D27F5" w:rsidRDefault="007D27F5" w:rsidP="00254035">
            <w:pPr>
              <w:pStyle w:val="TableParagraph"/>
              <w:rPr>
                <w:sz w:val="20"/>
              </w:rPr>
            </w:pPr>
          </w:p>
        </w:tc>
        <w:tc>
          <w:tcPr>
            <w:tcW w:w="537" w:type="dxa"/>
          </w:tcPr>
          <w:p w:rsidR="007D27F5" w:rsidRPr="00E46793" w:rsidRDefault="007D27F5" w:rsidP="00254035">
            <w:pPr>
              <w:pStyle w:val="TableParagraph"/>
              <w:rPr>
                <w:sz w:val="20"/>
              </w:rPr>
            </w:pPr>
            <w:r>
              <w:rPr>
                <w:sz w:val="20"/>
              </w:rPr>
              <w:t xml:space="preserve">    3</w:t>
            </w:r>
          </w:p>
        </w:tc>
        <w:tc>
          <w:tcPr>
            <w:tcW w:w="568" w:type="dxa"/>
          </w:tcPr>
          <w:p w:rsidR="007D27F5" w:rsidRPr="00E46793" w:rsidRDefault="007D27F5" w:rsidP="00254035">
            <w:pPr>
              <w:pStyle w:val="TableParagraph"/>
              <w:spacing w:line="223" w:lineRule="exact"/>
              <w:ind w:left="106"/>
              <w:rPr>
                <w:sz w:val="20"/>
              </w:rPr>
            </w:pPr>
            <w:r>
              <w:rPr>
                <w:sz w:val="20"/>
              </w:rPr>
              <w:t>4</w:t>
            </w:r>
          </w:p>
        </w:tc>
        <w:tc>
          <w:tcPr>
            <w:tcW w:w="904" w:type="dxa"/>
          </w:tcPr>
          <w:p w:rsidR="007D27F5" w:rsidRDefault="007D27F5" w:rsidP="00254035">
            <w:pPr>
              <w:pStyle w:val="TableParagraph"/>
              <w:rPr>
                <w:sz w:val="20"/>
              </w:rPr>
            </w:pPr>
          </w:p>
        </w:tc>
        <w:tc>
          <w:tcPr>
            <w:tcW w:w="332" w:type="dxa"/>
          </w:tcPr>
          <w:p w:rsidR="007D27F5" w:rsidRDefault="007D27F5" w:rsidP="00254035">
            <w:pPr>
              <w:pStyle w:val="TableParagraph"/>
              <w:rPr>
                <w:sz w:val="20"/>
              </w:rPr>
            </w:pPr>
          </w:p>
        </w:tc>
        <w:tc>
          <w:tcPr>
            <w:tcW w:w="456" w:type="dxa"/>
          </w:tcPr>
          <w:p w:rsidR="007D27F5" w:rsidRDefault="007D27F5" w:rsidP="00254035">
            <w:pPr>
              <w:pStyle w:val="TableParagraph"/>
              <w:rPr>
                <w:sz w:val="20"/>
              </w:rPr>
            </w:pPr>
          </w:p>
        </w:tc>
        <w:tc>
          <w:tcPr>
            <w:tcW w:w="568" w:type="dxa"/>
          </w:tcPr>
          <w:p w:rsidR="007D27F5" w:rsidRDefault="007D27F5" w:rsidP="00254035">
            <w:pPr>
              <w:pStyle w:val="TableParagraph"/>
              <w:rPr>
                <w:sz w:val="20"/>
              </w:rPr>
            </w:pPr>
          </w:p>
        </w:tc>
        <w:tc>
          <w:tcPr>
            <w:tcW w:w="537" w:type="dxa"/>
          </w:tcPr>
          <w:p w:rsidR="007D27F5" w:rsidRDefault="007D27F5" w:rsidP="00254035">
            <w:pPr>
              <w:pStyle w:val="TableParagraph"/>
              <w:rPr>
                <w:sz w:val="20"/>
              </w:rPr>
            </w:pPr>
          </w:p>
        </w:tc>
        <w:tc>
          <w:tcPr>
            <w:tcW w:w="552" w:type="dxa"/>
          </w:tcPr>
          <w:p w:rsidR="007D27F5" w:rsidRDefault="007D27F5" w:rsidP="00254035">
            <w:pPr>
              <w:pStyle w:val="TableParagraph"/>
              <w:rPr>
                <w:sz w:val="20"/>
              </w:rPr>
            </w:pPr>
          </w:p>
        </w:tc>
      </w:tr>
      <w:tr w:rsidR="007D27F5" w:rsidTr="00254035">
        <w:trPr>
          <w:trHeight w:val="457"/>
        </w:trPr>
        <w:tc>
          <w:tcPr>
            <w:tcW w:w="2609" w:type="dxa"/>
          </w:tcPr>
          <w:p w:rsidR="007D27F5" w:rsidRDefault="007D27F5" w:rsidP="00254035">
            <w:pPr>
              <w:pStyle w:val="TableParagraph"/>
              <w:spacing w:line="219" w:lineRule="exact"/>
              <w:ind w:left="106"/>
              <w:rPr>
                <w:sz w:val="20"/>
              </w:rPr>
            </w:pPr>
            <w:r>
              <w:rPr>
                <w:sz w:val="20"/>
              </w:rPr>
              <w:t xml:space="preserve">Тема 4. </w:t>
            </w:r>
            <w:proofErr w:type="spellStart"/>
            <w:r>
              <w:rPr>
                <w:sz w:val="20"/>
              </w:rPr>
              <w:t>Die</w:t>
            </w:r>
            <w:proofErr w:type="spellEnd"/>
            <w:r>
              <w:rPr>
                <w:sz w:val="20"/>
              </w:rPr>
              <w:t xml:space="preserve"> </w:t>
            </w:r>
            <w:proofErr w:type="spellStart"/>
            <w:r>
              <w:rPr>
                <w:sz w:val="20"/>
              </w:rPr>
              <w:t>Bevölkerung</w:t>
            </w:r>
            <w:proofErr w:type="spellEnd"/>
          </w:p>
          <w:p w:rsidR="007D27F5" w:rsidRDefault="007D27F5" w:rsidP="00254035">
            <w:pPr>
              <w:pStyle w:val="TableParagraph"/>
              <w:spacing w:before="2" w:line="217" w:lineRule="exact"/>
              <w:ind w:left="106"/>
              <w:rPr>
                <w:sz w:val="20"/>
              </w:rPr>
            </w:pPr>
            <w:proofErr w:type="spellStart"/>
            <w:r>
              <w:rPr>
                <w:sz w:val="20"/>
              </w:rPr>
              <w:t>Deutschlands</w:t>
            </w:r>
            <w:proofErr w:type="spellEnd"/>
          </w:p>
        </w:tc>
        <w:tc>
          <w:tcPr>
            <w:tcW w:w="458" w:type="dxa"/>
          </w:tcPr>
          <w:p w:rsidR="007D27F5" w:rsidRDefault="007D27F5" w:rsidP="00254035">
            <w:pPr>
              <w:pStyle w:val="TableParagraph"/>
              <w:rPr>
                <w:sz w:val="20"/>
              </w:rPr>
            </w:pPr>
          </w:p>
        </w:tc>
        <w:tc>
          <w:tcPr>
            <w:tcW w:w="460" w:type="dxa"/>
          </w:tcPr>
          <w:p w:rsidR="007D27F5" w:rsidRPr="00E46793" w:rsidRDefault="007D27F5" w:rsidP="00254035">
            <w:pPr>
              <w:pStyle w:val="TableParagraph"/>
              <w:spacing w:line="219" w:lineRule="exact"/>
              <w:ind w:right="133"/>
              <w:jc w:val="center"/>
              <w:rPr>
                <w:sz w:val="20"/>
              </w:rPr>
            </w:pPr>
            <w:r>
              <w:rPr>
                <w:sz w:val="20"/>
              </w:rPr>
              <w:t>11</w:t>
            </w:r>
          </w:p>
        </w:tc>
        <w:tc>
          <w:tcPr>
            <w:tcW w:w="332" w:type="dxa"/>
          </w:tcPr>
          <w:p w:rsidR="007D27F5" w:rsidRDefault="007D27F5" w:rsidP="00254035">
            <w:pPr>
              <w:pStyle w:val="TableParagraph"/>
              <w:spacing w:line="219" w:lineRule="exact"/>
              <w:ind w:right="6"/>
              <w:jc w:val="center"/>
              <w:rPr>
                <w:sz w:val="20"/>
              </w:rPr>
            </w:pPr>
            <w:r>
              <w:rPr>
                <w:sz w:val="20"/>
              </w:rPr>
              <w:t>2</w:t>
            </w:r>
          </w:p>
        </w:tc>
        <w:tc>
          <w:tcPr>
            <w:tcW w:w="560" w:type="dxa"/>
            <w:gridSpan w:val="2"/>
          </w:tcPr>
          <w:p w:rsidR="007D27F5" w:rsidRPr="00E46793" w:rsidRDefault="007D27F5" w:rsidP="00254035">
            <w:pPr>
              <w:pStyle w:val="TableParagraph"/>
              <w:spacing w:line="219" w:lineRule="exact"/>
              <w:ind w:left="107"/>
              <w:rPr>
                <w:sz w:val="20"/>
              </w:rPr>
            </w:pPr>
            <w:r>
              <w:rPr>
                <w:sz w:val="20"/>
              </w:rPr>
              <w:t>3</w:t>
            </w:r>
          </w:p>
        </w:tc>
        <w:tc>
          <w:tcPr>
            <w:tcW w:w="464" w:type="dxa"/>
          </w:tcPr>
          <w:p w:rsidR="007D27F5" w:rsidRDefault="007D27F5" w:rsidP="00254035">
            <w:pPr>
              <w:pStyle w:val="TableParagraph"/>
              <w:rPr>
                <w:sz w:val="20"/>
              </w:rPr>
            </w:pPr>
          </w:p>
        </w:tc>
        <w:tc>
          <w:tcPr>
            <w:tcW w:w="537" w:type="dxa"/>
          </w:tcPr>
          <w:p w:rsidR="007D27F5" w:rsidRPr="00E46793" w:rsidRDefault="007D27F5" w:rsidP="00254035">
            <w:pPr>
              <w:pStyle w:val="TableParagraph"/>
              <w:rPr>
                <w:sz w:val="20"/>
              </w:rPr>
            </w:pPr>
            <w:r>
              <w:rPr>
                <w:sz w:val="20"/>
              </w:rPr>
              <w:t xml:space="preserve">    3</w:t>
            </w:r>
          </w:p>
        </w:tc>
        <w:tc>
          <w:tcPr>
            <w:tcW w:w="568" w:type="dxa"/>
          </w:tcPr>
          <w:p w:rsidR="007D27F5" w:rsidRPr="00E46793" w:rsidRDefault="007D27F5" w:rsidP="00254035">
            <w:pPr>
              <w:pStyle w:val="TableParagraph"/>
              <w:spacing w:line="219" w:lineRule="exact"/>
              <w:ind w:left="106"/>
              <w:rPr>
                <w:sz w:val="20"/>
              </w:rPr>
            </w:pPr>
            <w:r>
              <w:rPr>
                <w:sz w:val="20"/>
              </w:rPr>
              <w:t>4</w:t>
            </w:r>
          </w:p>
        </w:tc>
        <w:tc>
          <w:tcPr>
            <w:tcW w:w="904" w:type="dxa"/>
          </w:tcPr>
          <w:p w:rsidR="007D27F5" w:rsidRDefault="007D27F5" w:rsidP="00254035">
            <w:pPr>
              <w:pStyle w:val="TableParagraph"/>
              <w:rPr>
                <w:sz w:val="20"/>
              </w:rPr>
            </w:pPr>
          </w:p>
        </w:tc>
        <w:tc>
          <w:tcPr>
            <w:tcW w:w="332" w:type="dxa"/>
          </w:tcPr>
          <w:p w:rsidR="007D27F5" w:rsidRDefault="007D27F5" w:rsidP="00254035">
            <w:pPr>
              <w:pStyle w:val="TableParagraph"/>
              <w:rPr>
                <w:sz w:val="20"/>
              </w:rPr>
            </w:pPr>
          </w:p>
        </w:tc>
        <w:tc>
          <w:tcPr>
            <w:tcW w:w="456" w:type="dxa"/>
          </w:tcPr>
          <w:p w:rsidR="007D27F5" w:rsidRDefault="007D27F5" w:rsidP="00254035">
            <w:pPr>
              <w:pStyle w:val="TableParagraph"/>
              <w:rPr>
                <w:sz w:val="20"/>
              </w:rPr>
            </w:pPr>
          </w:p>
        </w:tc>
        <w:tc>
          <w:tcPr>
            <w:tcW w:w="568" w:type="dxa"/>
          </w:tcPr>
          <w:p w:rsidR="007D27F5" w:rsidRDefault="007D27F5" w:rsidP="00254035">
            <w:pPr>
              <w:pStyle w:val="TableParagraph"/>
              <w:rPr>
                <w:sz w:val="20"/>
              </w:rPr>
            </w:pPr>
          </w:p>
        </w:tc>
        <w:tc>
          <w:tcPr>
            <w:tcW w:w="537" w:type="dxa"/>
          </w:tcPr>
          <w:p w:rsidR="007D27F5" w:rsidRDefault="007D27F5" w:rsidP="00254035">
            <w:pPr>
              <w:pStyle w:val="TableParagraph"/>
              <w:rPr>
                <w:sz w:val="20"/>
              </w:rPr>
            </w:pPr>
          </w:p>
        </w:tc>
        <w:tc>
          <w:tcPr>
            <w:tcW w:w="552" w:type="dxa"/>
          </w:tcPr>
          <w:p w:rsidR="007D27F5" w:rsidRDefault="007D27F5" w:rsidP="00254035">
            <w:pPr>
              <w:pStyle w:val="TableParagraph"/>
              <w:rPr>
                <w:sz w:val="20"/>
              </w:rPr>
            </w:pPr>
          </w:p>
        </w:tc>
      </w:tr>
      <w:tr w:rsidR="007D27F5" w:rsidTr="00254035">
        <w:trPr>
          <w:trHeight w:val="462"/>
        </w:trPr>
        <w:tc>
          <w:tcPr>
            <w:tcW w:w="2609" w:type="dxa"/>
          </w:tcPr>
          <w:p w:rsidR="007D27F5" w:rsidRDefault="007D27F5" w:rsidP="00254035">
            <w:pPr>
              <w:pStyle w:val="TableParagraph"/>
              <w:tabs>
                <w:tab w:val="left" w:pos="1489"/>
              </w:tabs>
              <w:spacing w:line="222" w:lineRule="exact"/>
              <w:ind w:left="106"/>
              <w:rPr>
                <w:i/>
                <w:sz w:val="20"/>
              </w:rPr>
            </w:pPr>
            <w:r>
              <w:rPr>
                <w:i/>
                <w:sz w:val="20"/>
              </w:rPr>
              <w:t>Модульна</w:t>
            </w:r>
            <w:r>
              <w:rPr>
                <w:i/>
                <w:sz w:val="20"/>
              </w:rPr>
              <w:tab/>
              <w:t>контрольна</w:t>
            </w:r>
          </w:p>
          <w:p w:rsidR="007D27F5" w:rsidRDefault="007D27F5" w:rsidP="00254035">
            <w:pPr>
              <w:pStyle w:val="TableParagraph"/>
              <w:spacing w:line="220" w:lineRule="exact"/>
              <w:ind w:left="106"/>
              <w:rPr>
                <w:i/>
                <w:sz w:val="20"/>
              </w:rPr>
            </w:pPr>
            <w:r>
              <w:rPr>
                <w:i/>
                <w:sz w:val="20"/>
              </w:rPr>
              <w:t>робота № 1</w:t>
            </w:r>
          </w:p>
        </w:tc>
        <w:tc>
          <w:tcPr>
            <w:tcW w:w="458" w:type="dxa"/>
          </w:tcPr>
          <w:p w:rsidR="007D27F5" w:rsidRDefault="007D27F5" w:rsidP="00254035">
            <w:pPr>
              <w:pStyle w:val="TableParagraph"/>
              <w:rPr>
                <w:sz w:val="20"/>
              </w:rPr>
            </w:pPr>
          </w:p>
        </w:tc>
        <w:tc>
          <w:tcPr>
            <w:tcW w:w="460" w:type="dxa"/>
          </w:tcPr>
          <w:p w:rsidR="007D27F5" w:rsidRPr="00E46793" w:rsidRDefault="007D27F5" w:rsidP="00254035">
            <w:pPr>
              <w:pStyle w:val="TableParagraph"/>
              <w:spacing w:line="223" w:lineRule="exact"/>
              <w:ind w:right="133"/>
              <w:jc w:val="center"/>
              <w:rPr>
                <w:sz w:val="20"/>
              </w:rPr>
            </w:pPr>
            <w:r>
              <w:rPr>
                <w:sz w:val="20"/>
              </w:rPr>
              <w:t>1</w:t>
            </w:r>
          </w:p>
        </w:tc>
        <w:tc>
          <w:tcPr>
            <w:tcW w:w="332" w:type="dxa"/>
          </w:tcPr>
          <w:p w:rsidR="007D27F5" w:rsidRDefault="007D27F5" w:rsidP="00254035">
            <w:pPr>
              <w:pStyle w:val="TableParagraph"/>
              <w:rPr>
                <w:sz w:val="20"/>
              </w:rPr>
            </w:pPr>
          </w:p>
        </w:tc>
        <w:tc>
          <w:tcPr>
            <w:tcW w:w="560" w:type="dxa"/>
            <w:gridSpan w:val="2"/>
          </w:tcPr>
          <w:p w:rsidR="007D27F5" w:rsidRPr="00E46793" w:rsidRDefault="007D27F5" w:rsidP="00254035">
            <w:pPr>
              <w:pStyle w:val="TableParagraph"/>
              <w:spacing w:line="223" w:lineRule="exact"/>
              <w:ind w:left="107"/>
              <w:rPr>
                <w:sz w:val="20"/>
              </w:rPr>
            </w:pPr>
            <w:r>
              <w:rPr>
                <w:sz w:val="20"/>
              </w:rPr>
              <w:t>1</w:t>
            </w:r>
          </w:p>
        </w:tc>
        <w:tc>
          <w:tcPr>
            <w:tcW w:w="464" w:type="dxa"/>
          </w:tcPr>
          <w:p w:rsidR="007D27F5" w:rsidRDefault="007D27F5" w:rsidP="00254035">
            <w:pPr>
              <w:pStyle w:val="TableParagraph"/>
              <w:rPr>
                <w:sz w:val="20"/>
              </w:rPr>
            </w:pPr>
          </w:p>
        </w:tc>
        <w:tc>
          <w:tcPr>
            <w:tcW w:w="537" w:type="dxa"/>
          </w:tcPr>
          <w:p w:rsidR="007D27F5" w:rsidRDefault="007D27F5" w:rsidP="00254035">
            <w:pPr>
              <w:pStyle w:val="TableParagraph"/>
              <w:rPr>
                <w:sz w:val="20"/>
              </w:rPr>
            </w:pPr>
          </w:p>
        </w:tc>
        <w:tc>
          <w:tcPr>
            <w:tcW w:w="568" w:type="dxa"/>
          </w:tcPr>
          <w:p w:rsidR="007D27F5" w:rsidRDefault="007D27F5" w:rsidP="00254035">
            <w:pPr>
              <w:pStyle w:val="TableParagraph"/>
              <w:rPr>
                <w:sz w:val="20"/>
              </w:rPr>
            </w:pPr>
          </w:p>
        </w:tc>
        <w:tc>
          <w:tcPr>
            <w:tcW w:w="904" w:type="dxa"/>
          </w:tcPr>
          <w:p w:rsidR="007D27F5" w:rsidRDefault="007D27F5" w:rsidP="00254035">
            <w:pPr>
              <w:pStyle w:val="TableParagraph"/>
              <w:rPr>
                <w:sz w:val="20"/>
              </w:rPr>
            </w:pPr>
          </w:p>
        </w:tc>
        <w:tc>
          <w:tcPr>
            <w:tcW w:w="332" w:type="dxa"/>
          </w:tcPr>
          <w:p w:rsidR="007D27F5" w:rsidRDefault="007D27F5" w:rsidP="00254035">
            <w:pPr>
              <w:pStyle w:val="TableParagraph"/>
              <w:rPr>
                <w:sz w:val="20"/>
              </w:rPr>
            </w:pPr>
          </w:p>
        </w:tc>
        <w:tc>
          <w:tcPr>
            <w:tcW w:w="456" w:type="dxa"/>
          </w:tcPr>
          <w:p w:rsidR="007D27F5" w:rsidRDefault="007D27F5" w:rsidP="00254035">
            <w:pPr>
              <w:pStyle w:val="TableParagraph"/>
              <w:rPr>
                <w:sz w:val="20"/>
              </w:rPr>
            </w:pPr>
          </w:p>
        </w:tc>
        <w:tc>
          <w:tcPr>
            <w:tcW w:w="568" w:type="dxa"/>
          </w:tcPr>
          <w:p w:rsidR="007D27F5" w:rsidRDefault="007D27F5" w:rsidP="00254035">
            <w:pPr>
              <w:pStyle w:val="TableParagraph"/>
              <w:rPr>
                <w:sz w:val="20"/>
              </w:rPr>
            </w:pPr>
          </w:p>
        </w:tc>
        <w:tc>
          <w:tcPr>
            <w:tcW w:w="537" w:type="dxa"/>
          </w:tcPr>
          <w:p w:rsidR="007D27F5" w:rsidRDefault="007D27F5" w:rsidP="00254035">
            <w:pPr>
              <w:pStyle w:val="TableParagraph"/>
              <w:rPr>
                <w:sz w:val="20"/>
              </w:rPr>
            </w:pPr>
          </w:p>
        </w:tc>
        <w:tc>
          <w:tcPr>
            <w:tcW w:w="552" w:type="dxa"/>
          </w:tcPr>
          <w:p w:rsidR="007D27F5" w:rsidRDefault="007D27F5" w:rsidP="00254035">
            <w:pPr>
              <w:pStyle w:val="TableParagraph"/>
              <w:rPr>
                <w:sz w:val="20"/>
              </w:rPr>
            </w:pPr>
          </w:p>
        </w:tc>
      </w:tr>
      <w:tr w:rsidR="007D27F5" w:rsidTr="00254035">
        <w:trPr>
          <w:trHeight w:val="457"/>
        </w:trPr>
        <w:tc>
          <w:tcPr>
            <w:tcW w:w="2609" w:type="dxa"/>
          </w:tcPr>
          <w:p w:rsidR="007D27F5" w:rsidRDefault="007D27F5" w:rsidP="00254035">
            <w:pPr>
              <w:pStyle w:val="TableParagraph"/>
              <w:spacing w:line="219" w:lineRule="exact"/>
              <w:ind w:left="106"/>
              <w:rPr>
                <w:sz w:val="20"/>
              </w:rPr>
            </w:pPr>
            <w:r>
              <w:rPr>
                <w:sz w:val="20"/>
              </w:rPr>
              <w:t>Разом за змістовим</w:t>
            </w:r>
          </w:p>
          <w:p w:rsidR="007D27F5" w:rsidRDefault="007D27F5" w:rsidP="00254035">
            <w:pPr>
              <w:pStyle w:val="TableParagraph"/>
              <w:spacing w:before="2" w:line="217" w:lineRule="exact"/>
              <w:ind w:left="106"/>
              <w:rPr>
                <w:sz w:val="20"/>
              </w:rPr>
            </w:pPr>
            <w:r>
              <w:rPr>
                <w:sz w:val="20"/>
              </w:rPr>
              <w:t>модулем 1</w:t>
            </w:r>
          </w:p>
        </w:tc>
        <w:tc>
          <w:tcPr>
            <w:tcW w:w="458" w:type="dxa"/>
          </w:tcPr>
          <w:p w:rsidR="007D27F5" w:rsidRDefault="007D27F5" w:rsidP="00254035">
            <w:pPr>
              <w:pStyle w:val="TableParagraph"/>
              <w:spacing w:line="219" w:lineRule="exact"/>
              <w:ind w:left="107"/>
              <w:rPr>
                <w:sz w:val="20"/>
              </w:rPr>
            </w:pPr>
          </w:p>
        </w:tc>
        <w:tc>
          <w:tcPr>
            <w:tcW w:w="460" w:type="dxa"/>
          </w:tcPr>
          <w:p w:rsidR="007D27F5" w:rsidRPr="00E46793" w:rsidRDefault="007D27F5" w:rsidP="00254035">
            <w:pPr>
              <w:pStyle w:val="TableParagraph"/>
              <w:spacing w:line="219" w:lineRule="exact"/>
              <w:ind w:left="107"/>
              <w:rPr>
                <w:sz w:val="20"/>
              </w:rPr>
            </w:pPr>
            <w:r>
              <w:rPr>
                <w:sz w:val="20"/>
              </w:rPr>
              <w:t>45</w:t>
            </w:r>
          </w:p>
        </w:tc>
        <w:tc>
          <w:tcPr>
            <w:tcW w:w="332" w:type="dxa"/>
          </w:tcPr>
          <w:p w:rsidR="007D27F5" w:rsidRDefault="007D27F5" w:rsidP="00254035">
            <w:pPr>
              <w:pStyle w:val="TableParagraph"/>
              <w:spacing w:line="219" w:lineRule="exact"/>
              <w:ind w:right="6"/>
              <w:jc w:val="center"/>
              <w:rPr>
                <w:sz w:val="20"/>
              </w:rPr>
            </w:pPr>
            <w:r>
              <w:rPr>
                <w:sz w:val="20"/>
              </w:rPr>
              <w:t>8</w:t>
            </w:r>
          </w:p>
        </w:tc>
        <w:tc>
          <w:tcPr>
            <w:tcW w:w="560" w:type="dxa"/>
            <w:gridSpan w:val="2"/>
          </w:tcPr>
          <w:p w:rsidR="007D27F5" w:rsidRPr="00E46793" w:rsidRDefault="007D27F5" w:rsidP="00254035">
            <w:pPr>
              <w:pStyle w:val="TableParagraph"/>
              <w:spacing w:line="219" w:lineRule="exact"/>
              <w:ind w:left="107"/>
              <w:rPr>
                <w:sz w:val="20"/>
              </w:rPr>
            </w:pPr>
            <w:r>
              <w:rPr>
                <w:sz w:val="20"/>
              </w:rPr>
              <w:t>11</w:t>
            </w:r>
          </w:p>
        </w:tc>
        <w:tc>
          <w:tcPr>
            <w:tcW w:w="464" w:type="dxa"/>
          </w:tcPr>
          <w:p w:rsidR="007D27F5" w:rsidRDefault="007D27F5" w:rsidP="00254035">
            <w:pPr>
              <w:pStyle w:val="TableParagraph"/>
              <w:rPr>
                <w:sz w:val="20"/>
              </w:rPr>
            </w:pPr>
          </w:p>
        </w:tc>
        <w:tc>
          <w:tcPr>
            <w:tcW w:w="537" w:type="dxa"/>
          </w:tcPr>
          <w:p w:rsidR="007D27F5" w:rsidRPr="00E46793" w:rsidRDefault="007D27F5" w:rsidP="00254035">
            <w:pPr>
              <w:pStyle w:val="TableParagraph"/>
              <w:rPr>
                <w:sz w:val="20"/>
              </w:rPr>
            </w:pPr>
            <w:r>
              <w:rPr>
                <w:sz w:val="20"/>
              </w:rPr>
              <w:t>10</w:t>
            </w:r>
          </w:p>
        </w:tc>
        <w:tc>
          <w:tcPr>
            <w:tcW w:w="568" w:type="dxa"/>
          </w:tcPr>
          <w:p w:rsidR="007D27F5" w:rsidRPr="00E46793" w:rsidRDefault="007D27F5" w:rsidP="00254035">
            <w:pPr>
              <w:pStyle w:val="TableParagraph"/>
              <w:spacing w:line="219" w:lineRule="exact"/>
              <w:ind w:left="106"/>
              <w:rPr>
                <w:sz w:val="20"/>
              </w:rPr>
            </w:pPr>
            <w:r>
              <w:rPr>
                <w:sz w:val="20"/>
              </w:rPr>
              <w:t>16</w:t>
            </w:r>
          </w:p>
        </w:tc>
        <w:tc>
          <w:tcPr>
            <w:tcW w:w="904" w:type="dxa"/>
          </w:tcPr>
          <w:p w:rsidR="007D27F5" w:rsidRDefault="007D27F5" w:rsidP="00254035">
            <w:pPr>
              <w:pStyle w:val="TableParagraph"/>
              <w:rPr>
                <w:sz w:val="20"/>
              </w:rPr>
            </w:pPr>
          </w:p>
        </w:tc>
        <w:tc>
          <w:tcPr>
            <w:tcW w:w="332" w:type="dxa"/>
          </w:tcPr>
          <w:p w:rsidR="007D27F5" w:rsidRDefault="007D27F5" w:rsidP="00254035">
            <w:pPr>
              <w:pStyle w:val="TableParagraph"/>
              <w:rPr>
                <w:sz w:val="20"/>
              </w:rPr>
            </w:pPr>
          </w:p>
        </w:tc>
        <w:tc>
          <w:tcPr>
            <w:tcW w:w="456" w:type="dxa"/>
          </w:tcPr>
          <w:p w:rsidR="007D27F5" w:rsidRDefault="007D27F5" w:rsidP="00254035">
            <w:pPr>
              <w:pStyle w:val="TableParagraph"/>
              <w:rPr>
                <w:sz w:val="20"/>
              </w:rPr>
            </w:pPr>
          </w:p>
        </w:tc>
        <w:tc>
          <w:tcPr>
            <w:tcW w:w="568" w:type="dxa"/>
          </w:tcPr>
          <w:p w:rsidR="007D27F5" w:rsidRDefault="007D27F5" w:rsidP="00254035">
            <w:pPr>
              <w:pStyle w:val="TableParagraph"/>
              <w:rPr>
                <w:sz w:val="20"/>
              </w:rPr>
            </w:pPr>
          </w:p>
        </w:tc>
        <w:tc>
          <w:tcPr>
            <w:tcW w:w="537" w:type="dxa"/>
          </w:tcPr>
          <w:p w:rsidR="007D27F5" w:rsidRDefault="007D27F5" w:rsidP="00254035">
            <w:pPr>
              <w:pStyle w:val="TableParagraph"/>
              <w:rPr>
                <w:sz w:val="20"/>
              </w:rPr>
            </w:pPr>
          </w:p>
        </w:tc>
        <w:tc>
          <w:tcPr>
            <w:tcW w:w="552" w:type="dxa"/>
          </w:tcPr>
          <w:p w:rsidR="007D27F5" w:rsidRDefault="007D27F5" w:rsidP="00254035">
            <w:pPr>
              <w:pStyle w:val="TableParagraph"/>
              <w:rPr>
                <w:sz w:val="20"/>
              </w:rPr>
            </w:pPr>
          </w:p>
        </w:tc>
      </w:tr>
      <w:tr w:rsidR="007D27F5" w:rsidRPr="00E53F8F" w:rsidTr="00254035">
        <w:trPr>
          <w:trHeight w:val="277"/>
        </w:trPr>
        <w:tc>
          <w:tcPr>
            <w:tcW w:w="9337" w:type="dxa"/>
            <w:gridSpan w:val="15"/>
          </w:tcPr>
          <w:p w:rsidR="007D27F5" w:rsidRPr="008F30B4" w:rsidRDefault="007D27F5" w:rsidP="00254035">
            <w:pPr>
              <w:pStyle w:val="TableParagraph"/>
              <w:spacing w:line="258" w:lineRule="exact"/>
              <w:ind w:left="1407"/>
              <w:rPr>
                <w:b/>
                <w:sz w:val="24"/>
                <w:lang w:val="de-DE"/>
              </w:rPr>
            </w:pPr>
            <w:r>
              <w:rPr>
                <w:b/>
                <w:sz w:val="20"/>
              </w:rPr>
              <w:t>Змістовний</w:t>
            </w:r>
            <w:r w:rsidRPr="008F30B4">
              <w:rPr>
                <w:b/>
                <w:sz w:val="20"/>
                <w:lang w:val="de-DE"/>
              </w:rPr>
              <w:t xml:space="preserve"> </w:t>
            </w:r>
            <w:r>
              <w:rPr>
                <w:b/>
                <w:sz w:val="20"/>
              </w:rPr>
              <w:t>модуль</w:t>
            </w:r>
            <w:r w:rsidRPr="008F30B4">
              <w:rPr>
                <w:b/>
                <w:sz w:val="20"/>
                <w:lang w:val="de-DE"/>
              </w:rPr>
              <w:t xml:space="preserve"> 2 </w:t>
            </w:r>
            <w:r w:rsidRPr="008F30B4">
              <w:rPr>
                <w:b/>
                <w:sz w:val="24"/>
                <w:lang w:val="de-DE"/>
              </w:rPr>
              <w:t>Politik, Wirtschaft und Kultur Deutschlands</w:t>
            </w:r>
          </w:p>
        </w:tc>
      </w:tr>
      <w:tr w:rsidR="007D27F5" w:rsidTr="00254035">
        <w:trPr>
          <w:trHeight w:val="690"/>
        </w:trPr>
        <w:tc>
          <w:tcPr>
            <w:tcW w:w="2609" w:type="dxa"/>
          </w:tcPr>
          <w:p w:rsidR="007D27F5" w:rsidRPr="008F30B4" w:rsidRDefault="007D27F5" w:rsidP="00254035">
            <w:pPr>
              <w:pStyle w:val="TableParagraph"/>
              <w:spacing w:line="219" w:lineRule="exact"/>
              <w:ind w:left="106"/>
              <w:rPr>
                <w:sz w:val="20"/>
                <w:lang w:val="de-DE"/>
              </w:rPr>
            </w:pPr>
            <w:r>
              <w:rPr>
                <w:sz w:val="20"/>
              </w:rPr>
              <w:t>Тема</w:t>
            </w:r>
            <w:r w:rsidRPr="008F30B4">
              <w:rPr>
                <w:sz w:val="20"/>
                <w:lang w:val="de-DE"/>
              </w:rPr>
              <w:t xml:space="preserve"> 1. Der Staatsaufbau</w:t>
            </w:r>
          </w:p>
          <w:p w:rsidR="007D27F5" w:rsidRPr="008F30B4" w:rsidRDefault="007D27F5" w:rsidP="00254035">
            <w:pPr>
              <w:pStyle w:val="TableParagraph"/>
              <w:spacing w:before="6" w:line="228" w:lineRule="exact"/>
              <w:ind w:left="106" w:right="156"/>
              <w:rPr>
                <w:sz w:val="20"/>
                <w:lang w:val="de-DE"/>
              </w:rPr>
            </w:pPr>
            <w:r w:rsidRPr="008F30B4">
              <w:rPr>
                <w:sz w:val="20"/>
                <w:lang w:val="de-DE"/>
              </w:rPr>
              <w:t>und die politischen Parteien Deutschlands</w:t>
            </w:r>
          </w:p>
        </w:tc>
        <w:tc>
          <w:tcPr>
            <w:tcW w:w="458" w:type="dxa"/>
          </w:tcPr>
          <w:p w:rsidR="007D27F5" w:rsidRPr="008F30B4" w:rsidRDefault="007D27F5" w:rsidP="00254035">
            <w:pPr>
              <w:pStyle w:val="TableParagraph"/>
              <w:rPr>
                <w:sz w:val="20"/>
                <w:lang w:val="de-DE"/>
              </w:rPr>
            </w:pPr>
          </w:p>
        </w:tc>
        <w:tc>
          <w:tcPr>
            <w:tcW w:w="460" w:type="dxa"/>
          </w:tcPr>
          <w:p w:rsidR="007D27F5" w:rsidRDefault="007D27F5" w:rsidP="00254035">
            <w:pPr>
              <w:pStyle w:val="TableParagraph"/>
              <w:spacing w:line="219" w:lineRule="exact"/>
              <w:ind w:right="133"/>
              <w:jc w:val="center"/>
              <w:rPr>
                <w:sz w:val="20"/>
              </w:rPr>
            </w:pPr>
            <w:r>
              <w:rPr>
                <w:sz w:val="20"/>
              </w:rPr>
              <w:t>9</w:t>
            </w:r>
          </w:p>
        </w:tc>
        <w:tc>
          <w:tcPr>
            <w:tcW w:w="432" w:type="dxa"/>
            <w:gridSpan w:val="2"/>
          </w:tcPr>
          <w:p w:rsidR="007D27F5" w:rsidRDefault="007D27F5" w:rsidP="00254035">
            <w:pPr>
              <w:pStyle w:val="TableParagraph"/>
              <w:spacing w:line="219" w:lineRule="exact"/>
              <w:ind w:left="106"/>
              <w:rPr>
                <w:sz w:val="20"/>
              </w:rPr>
            </w:pPr>
            <w:r>
              <w:rPr>
                <w:sz w:val="20"/>
              </w:rPr>
              <w:t>2</w:t>
            </w:r>
          </w:p>
        </w:tc>
        <w:tc>
          <w:tcPr>
            <w:tcW w:w="460" w:type="dxa"/>
          </w:tcPr>
          <w:p w:rsidR="007D27F5" w:rsidRDefault="007D27F5" w:rsidP="00254035">
            <w:pPr>
              <w:pStyle w:val="TableParagraph"/>
              <w:spacing w:line="219" w:lineRule="exact"/>
              <w:ind w:left="107"/>
              <w:rPr>
                <w:sz w:val="20"/>
              </w:rPr>
            </w:pPr>
            <w:r>
              <w:rPr>
                <w:sz w:val="20"/>
              </w:rPr>
              <w:t>2</w:t>
            </w:r>
          </w:p>
        </w:tc>
        <w:tc>
          <w:tcPr>
            <w:tcW w:w="464" w:type="dxa"/>
          </w:tcPr>
          <w:p w:rsidR="007D27F5" w:rsidRDefault="007D27F5" w:rsidP="00254035">
            <w:pPr>
              <w:pStyle w:val="TableParagraph"/>
              <w:rPr>
                <w:sz w:val="20"/>
              </w:rPr>
            </w:pPr>
          </w:p>
        </w:tc>
        <w:tc>
          <w:tcPr>
            <w:tcW w:w="537" w:type="dxa"/>
          </w:tcPr>
          <w:p w:rsidR="007D27F5" w:rsidRPr="003D4314" w:rsidRDefault="007D27F5" w:rsidP="00254035">
            <w:pPr>
              <w:pStyle w:val="TableParagraph"/>
              <w:rPr>
                <w:sz w:val="20"/>
              </w:rPr>
            </w:pPr>
            <w:r>
              <w:rPr>
                <w:sz w:val="20"/>
              </w:rPr>
              <w:t xml:space="preserve">  2</w:t>
            </w:r>
          </w:p>
        </w:tc>
        <w:tc>
          <w:tcPr>
            <w:tcW w:w="568" w:type="dxa"/>
          </w:tcPr>
          <w:p w:rsidR="007D27F5" w:rsidRPr="003D4314" w:rsidRDefault="007D27F5" w:rsidP="00254035">
            <w:pPr>
              <w:pStyle w:val="TableParagraph"/>
              <w:spacing w:line="219" w:lineRule="exact"/>
              <w:ind w:left="106"/>
              <w:rPr>
                <w:sz w:val="20"/>
              </w:rPr>
            </w:pPr>
            <w:r>
              <w:rPr>
                <w:sz w:val="20"/>
              </w:rPr>
              <w:t>4</w:t>
            </w:r>
          </w:p>
        </w:tc>
        <w:tc>
          <w:tcPr>
            <w:tcW w:w="904" w:type="dxa"/>
          </w:tcPr>
          <w:p w:rsidR="007D27F5" w:rsidRDefault="007D27F5" w:rsidP="00254035">
            <w:pPr>
              <w:pStyle w:val="TableParagraph"/>
              <w:rPr>
                <w:sz w:val="20"/>
              </w:rPr>
            </w:pPr>
          </w:p>
        </w:tc>
        <w:tc>
          <w:tcPr>
            <w:tcW w:w="332" w:type="dxa"/>
          </w:tcPr>
          <w:p w:rsidR="007D27F5" w:rsidRDefault="007D27F5" w:rsidP="00254035">
            <w:pPr>
              <w:pStyle w:val="TableParagraph"/>
              <w:rPr>
                <w:sz w:val="20"/>
              </w:rPr>
            </w:pPr>
          </w:p>
        </w:tc>
        <w:tc>
          <w:tcPr>
            <w:tcW w:w="456" w:type="dxa"/>
          </w:tcPr>
          <w:p w:rsidR="007D27F5" w:rsidRDefault="007D27F5" w:rsidP="00254035">
            <w:pPr>
              <w:pStyle w:val="TableParagraph"/>
              <w:rPr>
                <w:sz w:val="20"/>
              </w:rPr>
            </w:pPr>
          </w:p>
        </w:tc>
        <w:tc>
          <w:tcPr>
            <w:tcW w:w="568" w:type="dxa"/>
          </w:tcPr>
          <w:p w:rsidR="007D27F5" w:rsidRDefault="007D27F5" w:rsidP="00254035">
            <w:pPr>
              <w:pStyle w:val="TableParagraph"/>
              <w:rPr>
                <w:sz w:val="20"/>
              </w:rPr>
            </w:pPr>
          </w:p>
        </w:tc>
        <w:tc>
          <w:tcPr>
            <w:tcW w:w="537" w:type="dxa"/>
          </w:tcPr>
          <w:p w:rsidR="007D27F5" w:rsidRDefault="007D27F5" w:rsidP="00254035">
            <w:pPr>
              <w:pStyle w:val="TableParagraph"/>
              <w:rPr>
                <w:sz w:val="20"/>
              </w:rPr>
            </w:pPr>
          </w:p>
        </w:tc>
        <w:tc>
          <w:tcPr>
            <w:tcW w:w="552" w:type="dxa"/>
          </w:tcPr>
          <w:p w:rsidR="007D27F5" w:rsidRDefault="007D27F5" w:rsidP="00254035">
            <w:pPr>
              <w:pStyle w:val="TableParagraph"/>
              <w:rPr>
                <w:sz w:val="20"/>
              </w:rPr>
            </w:pPr>
          </w:p>
        </w:tc>
      </w:tr>
      <w:tr w:rsidR="007D27F5" w:rsidTr="00254035">
        <w:trPr>
          <w:trHeight w:val="457"/>
        </w:trPr>
        <w:tc>
          <w:tcPr>
            <w:tcW w:w="2609" w:type="dxa"/>
          </w:tcPr>
          <w:p w:rsidR="007D27F5" w:rsidRPr="008F30B4" w:rsidRDefault="007D27F5" w:rsidP="00254035">
            <w:pPr>
              <w:pStyle w:val="TableParagraph"/>
              <w:spacing w:line="219" w:lineRule="exact"/>
              <w:ind w:left="106"/>
              <w:rPr>
                <w:sz w:val="20"/>
                <w:lang w:val="de-DE"/>
              </w:rPr>
            </w:pPr>
            <w:r>
              <w:rPr>
                <w:sz w:val="20"/>
              </w:rPr>
              <w:t>Тема</w:t>
            </w:r>
            <w:r w:rsidRPr="008F30B4">
              <w:rPr>
                <w:sz w:val="20"/>
                <w:lang w:val="de-DE"/>
              </w:rPr>
              <w:t xml:space="preserve"> 2. Die geographische</w:t>
            </w:r>
          </w:p>
          <w:p w:rsidR="007D27F5" w:rsidRPr="008F30B4" w:rsidRDefault="007D27F5" w:rsidP="00254035">
            <w:pPr>
              <w:pStyle w:val="TableParagraph"/>
              <w:spacing w:before="2" w:line="217" w:lineRule="exact"/>
              <w:ind w:left="106"/>
              <w:rPr>
                <w:sz w:val="20"/>
                <w:lang w:val="de-DE"/>
              </w:rPr>
            </w:pPr>
            <w:r w:rsidRPr="008F30B4">
              <w:rPr>
                <w:sz w:val="20"/>
                <w:lang w:val="de-DE"/>
              </w:rPr>
              <w:t>Lage Deutschlands</w:t>
            </w:r>
          </w:p>
        </w:tc>
        <w:tc>
          <w:tcPr>
            <w:tcW w:w="458" w:type="dxa"/>
          </w:tcPr>
          <w:p w:rsidR="007D27F5" w:rsidRPr="008F30B4" w:rsidRDefault="007D27F5" w:rsidP="00254035">
            <w:pPr>
              <w:pStyle w:val="TableParagraph"/>
              <w:rPr>
                <w:sz w:val="20"/>
                <w:lang w:val="de-DE"/>
              </w:rPr>
            </w:pPr>
          </w:p>
        </w:tc>
        <w:tc>
          <w:tcPr>
            <w:tcW w:w="460" w:type="dxa"/>
          </w:tcPr>
          <w:p w:rsidR="007D27F5" w:rsidRDefault="007D27F5" w:rsidP="00254035">
            <w:pPr>
              <w:pStyle w:val="TableParagraph"/>
              <w:spacing w:line="219" w:lineRule="exact"/>
              <w:ind w:right="133"/>
              <w:jc w:val="center"/>
              <w:rPr>
                <w:sz w:val="20"/>
              </w:rPr>
            </w:pPr>
            <w:r>
              <w:rPr>
                <w:sz w:val="20"/>
              </w:rPr>
              <w:t>9</w:t>
            </w:r>
          </w:p>
        </w:tc>
        <w:tc>
          <w:tcPr>
            <w:tcW w:w="432" w:type="dxa"/>
            <w:gridSpan w:val="2"/>
          </w:tcPr>
          <w:p w:rsidR="007D27F5" w:rsidRDefault="007D27F5" w:rsidP="00254035">
            <w:pPr>
              <w:pStyle w:val="TableParagraph"/>
              <w:spacing w:line="219" w:lineRule="exact"/>
              <w:ind w:left="106"/>
              <w:rPr>
                <w:sz w:val="20"/>
              </w:rPr>
            </w:pPr>
            <w:r>
              <w:rPr>
                <w:sz w:val="20"/>
              </w:rPr>
              <w:t>2</w:t>
            </w:r>
          </w:p>
        </w:tc>
        <w:tc>
          <w:tcPr>
            <w:tcW w:w="460" w:type="dxa"/>
          </w:tcPr>
          <w:p w:rsidR="007D27F5" w:rsidRDefault="007D27F5" w:rsidP="00254035">
            <w:pPr>
              <w:pStyle w:val="TableParagraph"/>
              <w:spacing w:line="219" w:lineRule="exact"/>
              <w:ind w:left="107"/>
              <w:rPr>
                <w:sz w:val="20"/>
              </w:rPr>
            </w:pPr>
            <w:r>
              <w:rPr>
                <w:sz w:val="20"/>
              </w:rPr>
              <w:t>2</w:t>
            </w:r>
          </w:p>
        </w:tc>
        <w:tc>
          <w:tcPr>
            <w:tcW w:w="464" w:type="dxa"/>
          </w:tcPr>
          <w:p w:rsidR="007D27F5" w:rsidRDefault="007D27F5" w:rsidP="00254035">
            <w:pPr>
              <w:pStyle w:val="TableParagraph"/>
              <w:rPr>
                <w:sz w:val="20"/>
              </w:rPr>
            </w:pPr>
          </w:p>
        </w:tc>
        <w:tc>
          <w:tcPr>
            <w:tcW w:w="537" w:type="dxa"/>
          </w:tcPr>
          <w:p w:rsidR="007D27F5" w:rsidRPr="003D4314" w:rsidRDefault="007D27F5" w:rsidP="00254035">
            <w:pPr>
              <w:pStyle w:val="TableParagraph"/>
              <w:rPr>
                <w:sz w:val="20"/>
              </w:rPr>
            </w:pPr>
            <w:r>
              <w:rPr>
                <w:sz w:val="20"/>
              </w:rPr>
              <w:t xml:space="preserve">   2</w:t>
            </w:r>
          </w:p>
        </w:tc>
        <w:tc>
          <w:tcPr>
            <w:tcW w:w="568" w:type="dxa"/>
          </w:tcPr>
          <w:p w:rsidR="007D27F5" w:rsidRPr="003D4314" w:rsidRDefault="007D27F5" w:rsidP="00254035">
            <w:pPr>
              <w:pStyle w:val="TableParagraph"/>
              <w:spacing w:line="219" w:lineRule="exact"/>
              <w:ind w:left="106"/>
              <w:rPr>
                <w:sz w:val="20"/>
              </w:rPr>
            </w:pPr>
            <w:r>
              <w:rPr>
                <w:sz w:val="20"/>
              </w:rPr>
              <w:t>4</w:t>
            </w:r>
          </w:p>
        </w:tc>
        <w:tc>
          <w:tcPr>
            <w:tcW w:w="904" w:type="dxa"/>
          </w:tcPr>
          <w:p w:rsidR="007D27F5" w:rsidRDefault="007D27F5" w:rsidP="00254035">
            <w:pPr>
              <w:pStyle w:val="TableParagraph"/>
              <w:rPr>
                <w:sz w:val="20"/>
              </w:rPr>
            </w:pPr>
          </w:p>
        </w:tc>
        <w:tc>
          <w:tcPr>
            <w:tcW w:w="332" w:type="dxa"/>
          </w:tcPr>
          <w:p w:rsidR="007D27F5" w:rsidRDefault="007D27F5" w:rsidP="00254035">
            <w:pPr>
              <w:pStyle w:val="TableParagraph"/>
              <w:rPr>
                <w:sz w:val="20"/>
              </w:rPr>
            </w:pPr>
          </w:p>
        </w:tc>
        <w:tc>
          <w:tcPr>
            <w:tcW w:w="456" w:type="dxa"/>
          </w:tcPr>
          <w:p w:rsidR="007D27F5" w:rsidRDefault="007D27F5" w:rsidP="00254035">
            <w:pPr>
              <w:pStyle w:val="TableParagraph"/>
              <w:rPr>
                <w:sz w:val="20"/>
              </w:rPr>
            </w:pPr>
          </w:p>
        </w:tc>
        <w:tc>
          <w:tcPr>
            <w:tcW w:w="568" w:type="dxa"/>
          </w:tcPr>
          <w:p w:rsidR="007D27F5" w:rsidRDefault="007D27F5" w:rsidP="00254035">
            <w:pPr>
              <w:pStyle w:val="TableParagraph"/>
              <w:rPr>
                <w:sz w:val="20"/>
              </w:rPr>
            </w:pPr>
          </w:p>
        </w:tc>
        <w:tc>
          <w:tcPr>
            <w:tcW w:w="537" w:type="dxa"/>
          </w:tcPr>
          <w:p w:rsidR="007D27F5" w:rsidRDefault="007D27F5" w:rsidP="00254035">
            <w:pPr>
              <w:pStyle w:val="TableParagraph"/>
              <w:rPr>
                <w:sz w:val="20"/>
              </w:rPr>
            </w:pPr>
          </w:p>
        </w:tc>
        <w:tc>
          <w:tcPr>
            <w:tcW w:w="552" w:type="dxa"/>
          </w:tcPr>
          <w:p w:rsidR="007D27F5" w:rsidRDefault="007D27F5" w:rsidP="00254035">
            <w:pPr>
              <w:pStyle w:val="TableParagraph"/>
              <w:rPr>
                <w:sz w:val="20"/>
              </w:rPr>
            </w:pPr>
          </w:p>
        </w:tc>
      </w:tr>
      <w:tr w:rsidR="007D27F5" w:rsidTr="00254035">
        <w:trPr>
          <w:trHeight w:val="462"/>
        </w:trPr>
        <w:tc>
          <w:tcPr>
            <w:tcW w:w="2609" w:type="dxa"/>
          </w:tcPr>
          <w:p w:rsidR="007D27F5" w:rsidRPr="008F30B4" w:rsidRDefault="007D27F5" w:rsidP="00254035">
            <w:pPr>
              <w:pStyle w:val="TableParagraph"/>
              <w:tabs>
                <w:tab w:val="left" w:pos="762"/>
                <w:tab w:val="left" w:pos="1143"/>
                <w:tab w:val="left" w:pos="1655"/>
              </w:tabs>
              <w:spacing w:line="222" w:lineRule="exact"/>
              <w:ind w:left="106"/>
              <w:rPr>
                <w:sz w:val="20"/>
                <w:lang w:val="de-DE"/>
              </w:rPr>
            </w:pPr>
            <w:r>
              <w:rPr>
                <w:sz w:val="20"/>
              </w:rPr>
              <w:t>Тема</w:t>
            </w:r>
            <w:r w:rsidRPr="008F30B4">
              <w:rPr>
                <w:sz w:val="20"/>
                <w:lang w:val="de-DE"/>
              </w:rPr>
              <w:tab/>
              <w:t>3.</w:t>
            </w:r>
            <w:r w:rsidRPr="008F30B4">
              <w:rPr>
                <w:sz w:val="20"/>
                <w:lang w:val="de-DE"/>
              </w:rPr>
              <w:tab/>
              <w:t>Die</w:t>
            </w:r>
            <w:r w:rsidRPr="008F30B4">
              <w:rPr>
                <w:sz w:val="20"/>
                <w:lang w:val="de-DE"/>
              </w:rPr>
              <w:tab/>
              <w:t>territoriale</w:t>
            </w:r>
          </w:p>
          <w:p w:rsidR="007D27F5" w:rsidRPr="008F30B4" w:rsidRDefault="007D27F5" w:rsidP="00254035">
            <w:pPr>
              <w:pStyle w:val="TableParagraph"/>
              <w:spacing w:line="220" w:lineRule="exact"/>
              <w:ind w:left="106"/>
              <w:rPr>
                <w:sz w:val="20"/>
                <w:lang w:val="de-DE"/>
              </w:rPr>
            </w:pPr>
            <w:r w:rsidRPr="008F30B4">
              <w:rPr>
                <w:sz w:val="20"/>
                <w:lang w:val="de-DE"/>
              </w:rPr>
              <w:t>Gliederung Deutschlands</w:t>
            </w:r>
          </w:p>
        </w:tc>
        <w:tc>
          <w:tcPr>
            <w:tcW w:w="458" w:type="dxa"/>
          </w:tcPr>
          <w:p w:rsidR="007D27F5" w:rsidRPr="008F30B4" w:rsidRDefault="007D27F5" w:rsidP="00254035">
            <w:pPr>
              <w:pStyle w:val="TableParagraph"/>
              <w:rPr>
                <w:sz w:val="20"/>
                <w:lang w:val="de-DE"/>
              </w:rPr>
            </w:pPr>
          </w:p>
        </w:tc>
        <w:tc>
          <w:tcPr>
            <w:tcW w:w="460" w:type="dxa"/>
          </w:tcPr>
          <w:p w:rsidR="007D27F5" w:rsidRDefault="007D27F5" w:rsidP="00254035">
            <w:pPr>
              <w:pStyle w:val="TableParagraph"/>
              <w:spacing w:line="223" w:lineRule="exact"/>
              <w:ind w:right="133"/>
              <w:jc w:val="center"/>
              <w:rPr>
                <w:sz w:val="20"/>
              </w:rPr>
            </w:pPr>
            <w:r>
              <w:rPr>
                <w:sz w:val="20"/>
              </w:rPr>
              <w:t>9</w:t>
            </w:r>
          </w:p>
        </w:tc>
        <w:tc>
          <w:tcPr>
            <w:tcW w:w="432" w:type="dxa"/>
            <w:gridSpan w:val="2"/>
          </w:tcPr>
          <w:p w:rsidR="007D27F5" w:rsidRDefault="007D27F5" w:rsidP="00254035">
            <w:pPr>
              <w:pStyle w:val="TableParagraph"/>
              <w:spacing w:line="223" w:lineRule="exact"/>
              <w:ind w:left="106"/>
              <w:rPr>
                <w:sz w:val="20"/>
              </w:rPr>
            </w:pPr>
            <w:r>
              <w:rPr>
                <w:sz w:val="20"/>
              </w:rPr>
              <w:t>2</w:t>
            </w:r>
          </w:p>
        </w:tc>
        <w:tc>
          <w:tcPr>
            <w:tcW w:w="460" w:type="dxa"/>
          </w:tcPr>
          <w:p w:rsidR="007D27F5" w:rsidRPr="003D4314" w:rsidRDefault="007D27F5" w:rsidP="00254035">
            <w:pPr>
              <w:pStyle w:val="TableParagraph"/>
              <w:spacing w:line="223" w:lineRule="exact"/>
              <w:ind w:left="107"/>
              <w:rPr>
                <w:sz w:val="20"/>
              </w:rPr>
            </w:pPr>
            <w:r>
              <w:rPr>
                <w:sz w:val="20"/>
              </w:rPr>
              <w:t>3</w:t>
            </w:r>
          </w:p>
        </w:tc>
        <w:tc>
          <w:tcPr>
            <w:tcW w:w="464" w:type="dxa"/>
          </w:tcPr>
          <w:p w:rsidR="007D27F5" w:rsidRDefault="007D27F5" w:rsidP="00254035">
            <w:pPr>
              <w:pStyle w:val="TableParagraph"/>
              <w:rPr>
                <w:sz w:val="20"/>
              </w:rPr>
            </w:pPr>
          </w:p>
        </w:tc>
        <w:tc>
          <w:tcPr>
            <w:tcW w:w="537" w:type="dxa"/>
          </w:tcPr>
          <w:p w:rsidR="007D27F5" w:rsidRPr="003D4314" w:rsidRDefault="007D27F5" w:rsidP="00254035">
            <w:pPr>
              <w:pStyle w:val="TableParagraph"/>
              <w:rPr>
                <w:sz w:val="20"/>
              </w:rPr>
            </w:pPr>
            <w:r>
              <w:rPr>
                <w:sz w:val="20"/>
              </w:rPr>
              <w:t xml:space="preserve">   3</w:t>
            </w:r>
          </w:p>
        </w:tc>
        <w:tc>
          <w:tcPr>
            <w:tcW w:w="568" w:type="dxa"/>
          </w:tcPr>
          <w:p w:rsidR="007D27F5" w:rsidRPr="003D4314" w:rsidRDefault="007D27F5" w:rsidP="00254035">
            <w:pPr>
              <w:pStyle w:val="TableParagraph"/>
              <w:spacing w:line="223" w:lineRule="exact"/>
              <w:ind w:left="106"/>
              <w:rPr>
                <w:sz w:val="20"/>
              </w:rPr>
            </w:pPr>
            <w:r>
              <w:rPr>
                <w:sz w:val="20"/>
              </w:rPr>
              <w:t>4</w:t>
            </w:r>
          </w:p>
        </w:tc>
        <w:tc>
          <w:tcPr>
            <w:tcW w:w="904" w:type="dxa"/>
          </w:tcPr>
          <w:p w:rsidR="007D27F5" w:rsidRDefault="007D27F5" w:rsidP="00254035">
            <w:pPr>
              <w:pStyle w:val="TableParagraph"/>
              <w:rPr>
                <w:sz w:val="20"/>
              </w:rPr>
            </w:pPr>
          </w:p>
        </w:tc>
        <w:tc>
          <w:tcPr>
            <w:tcW w:w="332" w:type="dxa"/>
          </w:tcPr>
          <w:p w:rsidR="007D27F5" w:rsidRDefault="007D27F5" w:rsidP="00254035">
            <w:pPr>
              <w:pStyle w:val="TableParagraph"/>
              <w:rPr>
                <w:sz w:val="20"/>
              </w:rPr>
            </w:pPr>
          </w:p>
        </w:tc>
        <w:tc>
          <w:tcPr>
            <w:tcW w:w="456" w:type="dxa"/>
          </w:tcPr>
          <w:p w:rsidR="007D27F5" w:rsidRDefault="007D27F5" w:rsidP="00254035">
            <w:pPr>
              <w:pStyle w:val="TableParagraph"/>
              <w:rPr>
                <w:sz w:val="20"/>
              </w:rPr>
            </w:pPr>
          </w:p>
        </w:tc>
        <w:tc>
          <w:tcPr>
            <w:tcW w:w="568" w:type="dxa"/>
          </w:tcPr>
          <w:p w:rsidR="007D27F5" w:rsidRDefault="007D27F5" w:rsidP="00254035">
            <w:pPr>
              <w:pStyle w:val="TableParagraph"/>
              <w:rPr>
                <w:sz w:val="20"/>
              </w:rPr>
            </w:pPr>
          </w:p>
        </w:tc>
        <w:tc>
          <w:tcPr>
            <w:tcW w:w="537" w:type="dxa"/>
          </w:tcPr>
          <w:p w:rsidR="007D27F5" w:rsidRDefault="007D27F5" w:rsidP="00254035">
            <w:pPr>
              <w:pStyle w:val="TableParagraph"/>
              <w:rPr>
                <w:sz w:val="20"/>
              </w:rPr>
            </w:pPr>
          </w:p>
        </w:tc>
        <w:tc>
          <w:tcPr>
            <w:tcW w:w="552" w:type="dxa"/>
          </w:tcPr>
          <w:p w:rsidR="007D27F5" w:rsidRDefault="007D27F5" w:rsidP="00254035">
            <w:pPr>
              <w:pStyle w:val="TableParagraph"/>
              <w:rPr>
                <w:sz w:val="20"/>
              </w:rPr>
            </w:pPr>
          </w:p>
        </w:tc>
      </w:tr>
      <w:tr w:rsidR="007D27F5" w:rsidTr="00254035">
        <w:trPr>
          <w:trHeight w:val="458"/>
        </w:trPr>
        <w:tc>
          <w:tcPr>
            <w:tcW w:w="2609" w:type="dxa"/>
          </w:tcPr>
          <w:p w:rsidR="007D27F5" w:rsidRDefault="007D27F5" w:rsidP="00254035">
            <w:pPr>
              <w:pStyle w:val="TableParagraph"/>
              <w:spacing w:line="219" w:lineRule="exact"/>
              <w:ind w:left="106"/>
              <w:rPr>
                <w:sz w:val="20"/>
              </w:rPr>
            </w:pPr>
            <w:r>
              <w:rPr>
                <w:sz w:val="20"/>
              </w:rPr>
              <w:t xml:space="preserve">Тема 4. </w:t>
            </w:r>
            <w:proofErr w:type="spellStart"/>
            <w:r>
              <w:rPr>
                <w:sz w:val="20"/>
              </w:rPr>
              <w:t>Die</w:t>
            </w:r>
            <w:proofErr w:type="spellEnd"/>
            <w:r>
              <w:rPr>
                <w:sz w:val="20"/>
              </w:rPr>
              <w:t xml:space="preserve"> </w:t>
            </w:r>
            <w:proofErr w:type="spellStart"/>
            <w:r>
              <w:rPr>
                <w:sz w:val="20"/>
              </w:rPr>
              <w:t>Bevölkerung</w:t>
            </w:r>
            <w:proofErr w:type="spellEnd"/>
          </w:p>
          <w:p w:rsidR="007D27F5" w:rsidRDefault="007D27F5" w:rsidP="00254035">
            <w:pPr>
              <w:pStyle w:val="TableParagraph"/>
              <w:spacing w:before="2" w:line="217" w:lineRule="exact"/>
              <w:ind w:left="106"/>
              <w:rPr>
                <w:sz w:val="20"/>
              </w:rPr>
            </w:pPr>
            <w:proofErr w:type="spellStart"/>
            <w:r>
              <w:rPr>
                <w:sz w:val="20"/>
              </w:rPr>
              <w:t>Deutschlands</w:t>
            </w:r>
            <w:proofErr w:type="spellEnd"/>
          </w:p>
        </w:tc>
        <w:tc>
          <w:tcPr>
            <w:tcW w:w="458" w:type="dxa"/>
          </w:tcPr>
          <w:p w:rsidR="007D27F5" w:rsidRDefault="007D27F5" w:rsidP="00254035">
            <w:pPr>
              <w:pStyle w:val="TableParagraph"/>
              <w:rPr>
                <w:sz w:val="20"/>
              </w:rPr>
            </w:pPr>
          </w:p>
        </w:tc>
        <w:tc>
          <w:tcPr>
            <w:tcW w:w="460" w:type="dxa"/>
          </w:tcPr>
          <w:p w:rsidR="007D27F5" w:rsidRDefault="007D27F5" w:rsidP="00254035">
            <w:pPr>
              <w:pStyle w:val="TableParagraph"/>
              <w:spacing w:line="219" w:lineRule="exact"/>
              <w:ind w:right="133"/>
              <w:jc w:val="center"/>
              <w:rPr>
                <w:sz w:val="20"/>
              </w:rPr>
            </w:pPr>
            <w:r>
              <w:rPr>
                <w:sz w:val="20"/>
              </w:rPr>
              <w:t>8</w:t>
            </w:r>
          </w:p>
        </w:tc>
        <w:tc>
          <w:tcPr>
            <w:tcW w:w="432" w:type="dxa"/>
            <w:gridSpan w:val="2"/>
          </w:tcPr>
          <w:p w:rsidR="007D27F5" w:rsidRPr="003D4314" w:rsidRDefault="007D27F5" w:rsidP="00254035">
            <w:pPr>
              <w:pStyle w:val="TableParagraph"/>
              <w:spacing w:line="219" w:lineRule="exact"/>
              <w:ind w:left="106"/>
              <w:rPr>
                <w:sz w:val="20"/>
              </w:rPr>
            </w:pPr>
            <w:r>
              <w:rPr>
                <w:sz w:val="20"/>
              </w:rPr>
              <w:t>3</w:t>
            </w:r>
          </w:p>
        </w:tc>
        <w:tc>
          <w:tcPr>
            <w:tcW w:w="460" w:type="dxa"/>
          </w:tcPr>
          <w:p w:rsidR="007D27F5" w:rsidRPr="003D4314" w:rsidRDefault="007D27F5" w:rsidP="00254035">
            <w:pPr>
              <w:pStyle w:val="TableParagraph"/>
              <w:spacing w:line="219" w:lineRule="exact"/>
              <w:ind w:left="107"/>
              <w:rPr>
                <w:sz w:val="20"/>
              </w:rPr>
            </w:pPr>
            <w:r>
              <w:rPr>
                <w:sz w:val="20"/>
              </w:rPr>
              <w:t>3</w:t>
            </w:r>
          </w:p>
        </w:tc>
        <w:tc>
          <w:tcPr>
            <w:tcW w:w="464" w:type="dxa"/>
          </w:tcPr>
          <w:p w:rsidR="007D27F5" w:rsidRDefault="007D27F5" w:rsidP="00254035">
            <w:pPr>
              <w:pStyle w:val="TableParagraph"/>
              <w:rPr>
                <w:sz w:val="20"/>
              </w:rPr>
            </w:pPr>
          </w:p>
        </w:tc>
        <w:tc>
          <w:tcPr>
            <w:tcW w:w="537" w:type="dxa"/>
          </w:tcPr>
          <w:p w:rsidR="007D27F5" w:rsidRPr="003D4314" w:rsidRDefault="007D27F5" w:rsidP="00254035">
            <w:pPr>
              <w:pStyle w:val="TableParagraph"/>
              <w:rPr>
                <w:sz w:val="20"/>
              </w:rPr>
            </w:pPr>
            <w:r>
              <w:rPr>
                <w:sz w:val="20"/>
              </w:rPr>
              <w:t xml:space="preserve">   3</w:t>
            </w:r>
          </w:p>
        </w:tc>
        <w:tc>
          <w:tcPr>
            <w:tcW w:w="568" w:type="dxa"/>
          </w:tcPr>
          <w:p w:rsidR="007D27F5" w:rsidRDefault="007D27F5" w:rsidP="00254035">
            <w:pPr>
              <w:pStyle w:val="TableParagraph"/>
              <w:spacing w:line="219" w:lineRule="exact"/>
              <w:ind w:left="106"/>
              <w:rPr>
                <w:sz w:val="20"/>
              </w:rPr>
            </w:pPr>
            <w:r>
              <w:rPr>
                <w:sz w:val="20"/>
              </w:rPr>
              <w:t>4</w:t>
            </w:r>
          </w:p>
        </w:tc>
        <w:tc>
          <w:tcPr>
            <w:tcW w:w="904" w:type="dxa"/>
          </w:tcPr>
          <w:p w:rsidR="007D27F5" w:rsidRDefault="007D27F5" w:rsidP="00254035">
            <w:pPr>
              <w:pStyle w:val="TableParagraph"/>
              <w:rPr>
                <w:sz w:val="20"/>
              </w:rPr>
            </w:pPr>
          </w:p>
        </w:tc>
        <w:tc>
          <w:tcPr>
            <w:tcW w:w="332" w:type="dxa"/>
          </w:tcPr>
          <w:p w:rsidR="007D27F5" w:rsidRDefault="007D27F5" w:rsidP="00254035">
            <w:pPr>
              <w:pStyle w:val="TableParagraph"/>
              <w:rPr>
                <w:sz w:val="20"/>
              </w:rPr>
            </w:pPr>
          </w:p>
        </w:tc>
        <w:tc>
          <w:tcPr>
            <w:tcW w:w="456" w:type="dxa"/>
          </w:tcPr>
          <w:p w:rsidR="007D27F5" w:rsidRDefault="007D27F5" w:rsidP="00254035">
            <w:pPr>
              <w:pStyle w:val="TableParagraph"/>
              <w:rPr>
                <w:sz w:val="20"/>
              </w:rPr>
            </w:pPr>
          </w:p>
        </w:tc>
        <w:tc>
          <w:tcPr>
            <w:tcW w:w="568" w:type="dxa"/>
          </w:tcPr>
          <w:p w:rsidR="007D27F5" w:rsidRDefault="007D27F5" w:rsidP="00254035">
            <w:pPr>
              <w:pStyle w:val="TableParagraph"/>
              <w:rPr>
                <w:sz w:val="20"/>
              </w:rPr>
            </w:pPr>
          </w:p>
        </w:tc>
        <w:tc>
          <w:tcPr>
            <w:tcW w:w="537" w:type="dxa"/>
          </w:tcPr>
          <w:p w:rsidR="007D27F5" w:rsidRDefault="007D27F5" w:rsidP="00254035">
            <w:pPr>
              <w:pStyle w:val="TableParagraph"/>
              <w:rPr>
                <w:sz w:val="20"/>
              </w:rPr>
            </w:pPr>
          </w:p>
        </w:tc>
        <w:tc>
          <w:tcPr>
            <w:tcW w:w="552" w:type="dxa"/>
          </w:tcPr>
          <w:p w:rsidR="007D27F5" w:rsidRDefault="007D27F5" w:rsidP="00254035">
            <w:pPr>
              <w:pStyle w:val="TableParagraph"/>
              <w:rPr>
                <w:sz w:val="20"/>
              </w:rPr>
            </w:pPr>
          </w:p>
        </w:tc>
      </w:tr>
      <w:tr w:rsidR="007D27F5" w:rsidTr="00254035">
        <w:trPr>
          <w:trHeight w:val="462"/>
        </w:trPr>
        <w:tc>
          <w:tcPr>
            <w:tcW w:w="2609" w:type="dxa"/>
          </w:tcPr>
          <w:p w:rsidR="007D27F5" w:rsidRDefault="007D27F5" w:rsidP="00254035">
            <w:pPr>
              <w:pStyle w:val="TableParagraph"/>
              <w:spacing w:line="222" w:lineRule="exact"/>
              <w:ind w:left="106"/>
              <w:rPr>
                <w:i/>
                <w:sz w:val="20"/>
              </w:rPr>
            </w:pPr>
            <w:r>
              <w:rPr>
                <w:i/>
                <w:sz w:val="20"/>
              </w:rPr>
              <w:t>Модульна контрольна</w:t>
            </w:r>
          </w:p>
          <w:p w:rsidR="007D27F5" w:rsidRDefault="007D27F5" w:rsidP="00254035">
            <w:pPr>
              <w:pStyle w:val="TableParagraph"/>
              <w:spacing w:line="220" w:lineRule="exact"/>
              <w:ind w:left="106"/>
              <w:rPr>
                <w:i/>
                <w:sz w:val="20"/>
              </w:rPr>
            </w:pPr>
            <w:r>
              <w:rPr>
                <w:i/>
                <w:sz w:val="20"/>
              </w:rPr>
              <w:t>робота № 1</w:t>
            </w:r>
          </w:p>
        </w:tc>
        <w:tc>
          <w:tcPr>
            <w:tcW w:w="458" w:type="dxa"/>
          </w:tcPr>
          <w:p w:rsidR="007D27F5" w:rsidRDefault="007D27F5" w:rsidP="00254035">
            <w:pPr>
              <w:pStyle w:val="TableParagraph"/>
              <w:rPr>
                <w:sz w:val="20"/>
              </w:rPr>
            </w:pPr>
          </w:p>
        </w:tc>
        <w:tc>
          <w:tcPr>
            <w:tcW w:w="460" w:type="dxa"/>
          </w:tcPr>
          <w:p w:rsidR="007D27F5" w:rsidRDefault="007D27F5" w:rsidP="00254035">
            <w:pPr>
              <w:pStyle w:val="TableParagraph"/>
              <w:spacing w:line="223" w:lineRule="exact"/>
              <w:ind w:right="133"/>
              <w:jc w:val="center"/>
              <w:rPr>
                <w:sz w:val="20"/>
              </w:rPr>
            </w:pPr>
            <w:r>
              <w:rPr>
                <w:sz w:val="20"/>
              </w:rPr>
              <w:t>1</w:t>
            </w:r>
          </w:p>
        </w:tc>
        <w:tc>
          <w:tcPr>
            <w:tcW w:w="432" w:type="dxa"/>
            <w:gridSpan w:val="2"/>
          </w:tcPr>
          <w:p w:rsidR="007D27F5" w:rsidRDefault="007D27F5" w:rsidP="00254035">
            <w:pPr>
              <w:pStyle w:val="TableParagraph"/>
              <w:spacing w:line="223" w:lineRule="exact"/>
              <w:ind w:left="106"/>
              <w:rPr>
                <w:sz w:val="20"/>
              </w:rPr>
            </w:pPr>
            <w:r>
              <w:rPr>
                <w:sz w:val="20"/>
              </w:rPr>
              <w:t>1</w:t>
            </w:r>
          </w:p>
        </w:tc>
        <w:tc>
          <w:tcPr>
            <w:tcW w:w="460" w:type="dxa"/>
          </w:tcPr>
          <w:p w:rsidR="007D27F5" w:rsidRDefault="007D27F5" w:rsidP="00254035">
            <w:pPr>
              <w:pStyle w:val="TableParagraph"/>
              <w:rPr>
                <w:sz w:val="20"/>
              </w:rPr>
            </w:pPr>
          </w:p>
        </w:tc>
        <w:tc>
          <w:tcPr>
            <w:tcW w:w="464" w:type="dxa"/>
          </w:tcPr>
          <w:p w:rsidR="007D27F5" w:rsidRDefault="007D27F5" w:rsidP="00254035">
            <w:pPr>
              <w:pStyle w:val="TableParagraph"/>
              <w:rPr>
                <w:sz w:val="20"/>
              </w:rPr>
            </w:pPr>
          </w:p>
        </w:tc>
        <w:tc>
          <w:tcPr>
            <w:tcW w:w="537" w:type="dxa"/>
          </w:tcPr>
          <w:p w:rsidR="007D27F5" w:rsidRDefault="007D27F5" w:rsidP="00254035">
            <w:pPr>
              <w:pStyle w:val="TableParagraph"/>
              <w:rPr>
                <w:sz w:val="20"/>
              </w:rPr>
            </w:pPr>
          </w:p>
        </w:tc>
        <w:tc>
          <w:tcPr>
            <w:tcW w:w="568" w:type="dxa"/>
          </w:tcPr>
          <w:p w:rsidR="007D27F5" w:rsidRDefault="007D27F5" w:rsidP="00254035">
            <w:pPr>
              <w:pStyle w:val="TableParagraph"/>
              <w:rPr>
                <w:sz w:val="20"/>
              </w:rPr>
            </w:pPr>
          </w:p>
        </w:tc>
        <w:tc>
          <w:tcPr>
            <w:tcW w:w="904" w:type="dxa"/>
          </w:tcPr>
          <w:p w:rsidR="007D27F5" w:rsidRDefault="007D27F5" w:rsidP="00254035">
            <w:pPr>
              <w:pStyle w:val="TableParagraph"/>
              <w:rPr>
                <w:sz w:val="20"/>
              </w:rPr>
            </w:pPr>
          </w:p>
        </w:tc>
        <w:tc>
          <w:tcPr>
            <w:tcW w:w="332" w:type="dxa"/>
          </w:tcPr>
          <w:p w:rsidR="007D27F5" w:rsidRDefault="007D27F5" w:rsidP="00254035">
            <w:pPr>
              <w:pStyle w:val="TableParagraph"/>
              <w:rPr>
                <w:sz w:val="20"/>
              </w:rPr>
            </w:pPr>
          </w:p>
        </w:tc>
        <w:tc>
          <w:tcPr>
            <w:tcW w:w="456" w:type="dxa"/>
          </w:tcPr>
          <w:p w:rsidR="007D27F5" w:rsidRDefault="007D27F5" w:rsidP="00254035">
            <w:pPr>
              <w:pStyle w:val="TableParagraph"/>
              <w:rPr>
                <w:sz w:val="20"/>
              </w:rPr>
            </w:pPr>
          </w:p>
        </w:tc>
        <w:tc>
          <w:tcPr>
            <w:tcW w:w="568" w:type="dxa"/>
          </w:tcPr>
          <w:p w:rsidR="007D27F5" w:rsidRDefault="007D27F5" w:rsidP="00254035">
            <w:pPr>
              <w:pStyle w:val="TableParagraph"/>
              <w:rPr>
                <w:sz w:val="20"/>
              </w:rPr>
            </w:pPr>
          </w:p>
        </w:tc>
        <w:tc>
          <w:tcPr>
            <w:tcW w:w="537" w:type="dxa"/>
          </w:tcPr>
          <w:p w:rsidR="007D27F5" w:rsidRDefault="007D27F5" w:rsidP="00254035">
            <w:pPr>
              <w:pStyle w:val="TableParagraph"/>
              <w:rPr>
                <w:sz w:val="20"/>
              </w:rPr>
            </w:pPr>
          </w:p>
        </w:tc>
        <w:tc>
          <w:tcPr>
            <w:tcW w:w="552" w:type="dxa"/>
          </w:tcPr>
          <w:p w:rsidR="007D27F5" w:rsidRDefault="007D27F5" w:rsidP="00254035">
            <w:pPr>
              <w:pStyle w:val="TableParagraph"/>
              <w:rPr>
                <w:sz w:val="20"/>
              </w:rPr>
            </w:pPr>
          </w:p>
        </w:tc>
      </w:tr>
      <w:tr w:rsidR="007D27F5" w:rsidTr="00254035">
        <w:trPr>
          <w:trHeight w:val="458"/>
        </w:trPr>
        <w:tc>
          <w:tcPr>
            <w:tcW w:w="2609" w:type="dxa"/>
          </w:tcPr>
          <w:p w:rsidR="007D27F5" w:rsidRDefault="007D27F5" w:rsidP="00254035">
            <w:pPr>
              <w:pStyle w:val="TableParagraph"/>
              <w:spacing w:line="219" w:lineRule="exact"/>
              <w:ind w:left="106"/>
              <w:rPr>
                <w:sz w:val="20"/>
              </w:rPr>
            </w:pPr>
            <w:r>
              <w:rPr>
                <w:sz w:val="20"/>
              </w:rPr>
              <w:t>Разом за змістовим</w:t>
            </w:r>
          </w:p>
          <w:p w:rsidR="007D27F5" w:rsidRDefault="007D27F5" w:rsidP="00254035">
            <w:pPr>
              <w:pStyle w:val="TableParagraph"/>
              <w:spacing w:before="2" w:line="217" w:lineRule="exact"/>
              <w:ind w:left="106"/>
              <w:rPr>
                <w:sz w:val="20"/>
              </w:rPr>
            </w:pPr>
            <w:r>
              <w:rPr>
                <w:sz w:val="20"/>
              </w:rPr>
              <w:t>модулем 2</w:t>
            </w:r>
          </w:p>
        </w:tc>
        <w:tc>
          <w:tcPr>
            <w:tcW w:w="458" w:type="dxa"/>
          </w:tcPr>
          <w:p w:rsidR="007D27F5" w:rsidRDefault="007D27F5" w:rsidP="00254035">
            <w:pPr>
              <w:pStyle w:val="TableParagraph"/>
              <w:spacing w:line="219" w:lineRule="exact"/>
              <w:ind w:left="107"/>
              <w:rPr>
                <w:sz w:val="20"/>
              </w:rPr>
            </w:pPr>
            <w:r>
              <w:rPr>
                <w:sz w:val="20"/>
              </w:rPr>
              <w:t xml:space="preserve">         </w:t>
            </w:r>
          </w:p>
        </w:tc>
        <w:tc>
          <w:tcPr>
            <w:tcW w:w="460" w:type="dxa"/>
          </w:tcPr>
          <w:p w:rsidR="007D27F5" w:rsidRPr="003D4314" w:rsidRDefault="007D27F5" w:rsidP="00254035">
            <w:pPr>
              <w:pStyle w:val="TableParagraph"/>
              <w:spacing w:line="219" w:lineRule="exact"/>
              <w:ind w:left="107"/>
              <w:rPr>
                <w:sz w:val="20"/>
              </w:rPr>
            </w:pPr>
            <w:r>
              <w:rPr>
                <w:sz w:val="20"/>
              </w:rPr>
              <w:t>45</w:t>
            </w:r>
          </w:p>
        </w:tc>
        <w:tc>
          <w:tcPr>
            <w:tcW w:w="432" w:type="dxa"/>
            <w:gridSpan w:val="2"/>
          </w:tcPr>
          <w:p w:rsidR="007D27F5" w:rsidRDefault="007D27F5" w:rsidP="00254035">
            <w:pPr>
              <w:pStyle w:val="TableParagraph"/>
              <w:spacing w:line="219" w:lineRule="exact"/>
              <w:ind w:left="106"/>
              <w:rPr>
                <w:sz w:val="20"/>
              </w:rPr>
            </w:pPr>
            <w:r>
              <w:rPr>
                <w:sz w:val="20"/>
              </w:rPr>
              <w:t>9</w:t>
            </w:r>
          </w:p>
        </w:tc>
        <w:tc>
          <w:tcPr>
            <w:tcW w:w="460" w:type="dxa"/>
          </w:tcPr>
          <w:p w:rsidR="007D27F5" w:rsidRPr="003D4314" w:rsidRDefault="007D27F5" w:rsidP="00254035">
            <w:pPr>
              <w:pStyle w:val="TableParagraph"/>
              <w:spacing w:line="219" w:lineRule="exact"/>
              <w:ind w:left="107"/>
              <w:rPr>
                <w:sz w:val="20"/>
              </w:rPr>
            </w:pPr>
            <w:r>
              <w:rPr>
                <w:sz w:val="20"/>
              </w:rPr>
              <w:t>10</w:t>
            </w:r>
          </w:p>
        </w:tc>
        <w:tc>
          <w:tcPr>
            <w:tcW w:w="464" w:type="dxa"/>
          </w:tcPr>
          <w:p w:rsidR="007D27F5" w:rsidRDefault="007D27F5" w:rsidP="00254035">
            <w:pPr>
              <w:pStyle w:val="TableParagraph"/>
              <w:rPr>
                <w:sz w:val="20"/>
              </w:rPr>
            </w:pPr>
          </w:p>
        </w:tc>
        <w:tc>
          <w:tcPr>
            <w:tcW w:w="537" w:type="dxa"/>
          </w:tcPr>
          <w:p w:rsidR="007D27F5" w:rsidRPr="003D4314" w:rsidRDefault="007D27F5" w:rsidP="00254035">
            <w:pPr>
              <w:pStyle w:val="TableParagraph"/>
              <w:rPr>
                <w:sz w:val="20"/>
              </w:rPr>
            </w:pPr>
            <w:r>
              <w:rPr>
                <w:sz w:val="20"/>
              </w:rPr>
              <w:t xml:space="preserve">  10</w:t>
            </w:r>
          </w:p>
        </w:tc>
        <w:tc>
          <w:tcPr>
            <w:tcW w:w="568" w:type="dxa"/>
          </w:tcPr>
          <w:p w:rsidR="007D27F5" w:rsidRPr="003D4314" w:rsidRDefault="007D27F5" w:rsidP="00254035">
            <w:pPr>
              <w:pStyle w:val="TableParagraph"/>
              <w:spacing w:line="219" w:lineRule="exact"/>
              <w:ind w:left="106"/>
              <w:rPr>
                <w:sz w:val="20"/>
              </w:rPr>
            </w:pPr>
            <w:r>
              <w:rPr>
                <w:sz w:val="20"/>
              </w:rPr>
              <w:t>16</w:t>
            </w:r>
          </w:p>
        </w:tc>
        <w:tc>
          <w:tcPr>
            <w:tcW w:w="904" w:type="dxa"/>
          </w:tcPr>
          <w:p w:rsidR="007D27F5" w:rsidRDefault="007D27F5" w:rsidP="00254035">
            <w:pPr>
              <w:pStyle w:val="TableParagraph"/>
              <w:rPr>
                <w:sz w:val="20"/>
              </w:rPr>
            </w:pPr>
          </w:p>
        </w:tc>
        <w:tc>
          <w:tcPr>
            <w:tcW w:w="332" w:type="dxa"/>
          </w:tcPr>
          <w:p w:rsidR="007D27F5" w:rsidRDefault="007D27F5" w:rsidP="00254035">
            <w:pPr>
              <w:pStyle w:val="TableParagraph"/>
              <w:rPr>
                <w:sz w:val="20"/>
              </w:rPr>
            </w:pPr>
          </w:p>
        </w:tc>
        <w:tc>
          <w:tcPr>
            <w:tcW w:w="456" w:type="dxa"/>
          </w:tcPr>
          <w:p w:rsidR="007D27F5" w:rsidRDefault="007D27F5" w:rsidP="00254035">
            <w:pPr>
              <w:pStyle w:val="TableParagraph"/>
              <w:rPr>
                <w:sz w:val="20"/>
              </w:rPr>
            </w:pPr>
          </w:p>
        </w:tc>
        <w:tc>
          <w:tcPr>
            <w:tcW w:w="568" w:type="dxa"/>
          </w:tcPr>
          <w:p w:rsidR="007D27F5" w:rsidRDefault="007D27F5" w:rsidP="00254035">
            <w:pPr>
              <w:pStyle w:val="TableParagraph"/>
              <w:rPr>
                <w:sz w:val="20"/>
              </w:rPr>
            </w:pPr>
          </w:p>
        </w:tc>
        <w:tc>
          <w:tcPr>
            <w:tcW w:w="537" w:type="dxa"/>
          </w:tcPr>
          <w:p w:rsidR="007D27F5" w:rsidRDefault="007D27F5" w:rsidP="00254035">
            <w:pPr>
              <w:pStyle w:val="TableParagraph"/>
              <w:rPr>
                <w:sz w:val="20"/>
              </w:rPr>
            </w:pPr>
          </w:p>
        </w:tc>
        <w:tc>
          <w:tcPr>
            <w:tcW w:w="552" w:type="dxa"/>
          </w:tcPr>
          <w:p w:rsidR="007D27F5" w:rsidRDefault="007D27F5" w:rsidP="00254035">
            <w:pPr>
              <w:pStyle w:val="TableParagraph"/>
              <w:rPr>
                <w:sz w:val="20"/>
              </w:rPr>
            </w:pPr>
          </w:p>
        </w:tc>
      </w:tr>
      <w:tr w:rsidR="007D27F5" w:rsidTr="00254035">
        <w:trPr>
          <w:trHeight w:val="590"/>
        </w:trPr>
        <w:tc>
          <w:tcPr>
            <w:tcW w:w="2609" w:type="dxa"/>
          </w:tcPr>
          <w:p w:rsidR="007D27F5" w:rsidRDefault="007D27F5" w:rsidP="00254035">
            <w:pPr>
              <w:pStyle w:val="TableParagraph"/>
              <w:spacing w:before="6"/>
              <w:rPr>
                <w:sz w:val="20"/>
              </w:rPr>
            </w:pPr>
          </w:p>
          <w:p w:rsidR="007D27F5" w:rsidRDefault="007D27F5" w:rsidP="00254035">
            <w:pPr>
              <w:pStyle w:val="TableParagraph"/>
              <w:spacing w:before="1"/>
              <w:ind w:right="95"/>
              <w:jc w:val="right"/>
              <w:rPr>
                <w:b/>
                <w:sz w:val="20"/>
              </w:rPr>
            </w:pPr>
            <w:r>
              <w:rPr>
                <w:b/>
                <w:sz w:val="20"/>
              </w:rPr>
              <w:t>Усього годин</w:t>
            </w:r>
          </w:p>
        </w:tc>
        <w:tc>
          <w:tcPr>
            <w:tcW w:w="458" w:type="dxa"/>
          </w:tcPr>
          <w:p w:rsidR="007D27F5" w:rsidRDefault="007D27F5" w:rsidP="00254035">
            <w:pPr>
              <w:pStyle w:val="TableParagraph"/>
              <w:rPr>
                <w:sz w:val="20"/>
              </w:rPr>
            </w:pPr>
          </w:p>
        </w:tc>
        <w:tc>
          <w:tcPr>
            <w:tcW w:w="460" w:type="dxa"/>
          </w:tcPr>
          <w:p w:rsidR="007D27F5" w:rsidRPr="003D4314" w:rsidRDefault="007D27F5" w:rsidP="00254035">
            <w:pPr>
              <w:pStyle w:val="TableParagraph"/>
              <w:spacing w:line="223" w:lineRule="exact"/>
              <w:ind w:left="88" w:right="121"/>
              <w:jc w:val="center"/>
              <w:rPr>
                <w:sz w:val="20"/>
              </w:rPr>
            </w:pPr>
            <w:r>
              <w:rPr>
                <w:sz w:val="20"/>
              </w:rPr>
              <w:t>90</w:t>
            </w:r>
          </w:p>
        </w:tc>
        <w:tc>
          <w:tcPr>
            <w:tcW w:w="432" w:type="dxa"/>
            <w:gridSpan w:val="2"/>
          </w:tcPr>
          <w:p w:rsidR="007D27F5" w:rsidRPr="003D4314" w:rsidRDefault="007D27F5" w:rsidP="00254035">
            <w:pPr>
              <w:pStyle w:val="TableParagraph"/>
              <w:spacing w:line="223" w:lineRule="exact"/>
              <w:ind w:left="106"/>
              <w:rPr>
                <w:sz w:val="20"/>
              </w:rPr>
            </w:pPr>
            <w:r>
              <w:rPr>
                <w:sz w:val="20"/>
              </w:rPr>
              <w:t>18</w:t>
            </w:r>
          </w:p>
        </w:tc>
        <w:tc>
          <w:tcPr>
            <w:tcW w:w="460" w:type="dxa"/>
          </w:tcPr>
          <w:p w:rsidR="007D27F5" w:rsidRPr="003D4314" w:rsidRDefault="007D27F5" w:rsidP="00254035">
            <w:pPr>
              <w:pStyle w:val="TableParagraph"/>
              <w:spacing w:line="223" w:lineRule="exact"/>
              <w:ind w:left="107"/>
              <w:rPr>
                <w:sz w:val="20"/>
              </w:rPr>
            </w:pPr>
            <w:r>
              <w:rPr>
                <w:sz w:val="20"/>
              </w:rPr>
              <w:t>20</w:t>
            </w:r>
          </w:p>
        </w:tc>
        <w:tc>
          <w:tcPr>
            <w:tcW w:w="464" w:type="dxa"/>
          </w:tcPr>
          <w:p w:rsidR="007D27F5" w:rsidRDefault="007D27F5" w:rsidP="00254035">
            <w:pPr>
              <w:pStyle w:val="TableParagraph"/>
              <w:rPr>
                <w:sz w:val="20"/>
              </w:rPr>
            </w:pPr>
          </w:p>
        </w:tc>
        <w:tc>
          <w:tcPr>
            <w:tcW w:w="537" w:type="dxa"/>
          </w:tcPr>
          <w:p w:rsidR="007D27F5" w:rsidRPr="003D4314" w:rsidRDefault="007D27F5" w:rsidP="00254035">
            <w:pPr>
              <w:pStyle w:val="TableParagraph"/>
              <w:rPr>
                <w:sz w:val="20"/>
              </w:rPr>
            </w:pPr>
            <w:r>
              <w:rPr>
                <w:sz w:val="20"/>
              </w:rPr>
              <w:t xml:space="preserve">    20</w:t>
            </w:r>
          </w:p>
        </w:tc>
        <w:tc>
          <w:tcPr>
            <w:tcW w:w="568" w:type="dxa"/>
          </w:tcPr>
          <w:p w:rsidR="007D27F5" w:rsidRPr="003D4314" w:rsidRDefault="007D27F5" w:rsidP="00254035">
            <w:pPr>
              <w:pStyle w:val="TableParagraph"/>
              <w:spacing w:line="223" w:lineRule="exact"/>
              <w:ind w:left="106"/>
              <w:rPr>
                <w:sz w:val="20"/>
              </w:rPr>
            </w:pPr>
            <w:r>
              <w:rPr>
                <w:sz w:val="20"/>
              </w:rPr>
              <w:t>32</w:t>
            </w:r>
          </w:p>
        </w:tc>
        <w:tc>
          <w:tcPr>
            <w:tcW w:w="904" w:type="dxa"/>
          </w:tcPr>
          <w:p w:rsidR="007D27F5" w:rsidRDefault="007D27F5" w:rsidP="00254035">
            <w:pPr>
              <w:pStyle w:val="TableParagraph"/>
              <w:rPr>
                <w:sz w:val="20"/>
              </w:rPr>
            </w:pPr>
          </w:p>
        </w:tc>
        <w:tc>
          <w:tcPr>
            <w:tcW w:w="332" w:type="dxa"/>
          </w:tcPr>
          <w:p w:rsidR="007D27F5" w:rsidRDefault="007D27F5" w:rsidP="00254035">
            <w:pPr>
              <w:pStyle w:val="TableParagraph"/>
              <w:rPr>
                <w:sz w:val="20"/>
              </w:rPr>
            </w:pPr>
          </w:p>
        </w:tc>
        <w:tc>
          <w:tcPr>
            <w:tcW w:w="456" w:type="dxa"/>
          </w:tcPr>
          <w:p w:rsidR="007D27F5" w:rsidRDefault="007D27F5" w:rsidP="00254035">
            <w:pPr>
              <w:pStyle w:val="TableParagraph"/>
              <w:rPr>
                <w:sz w:val="20"/>
              </w:rPr>
            </w:pPr>
          </w:p>
        </w:tc>
        <w:tc>
          <w:tcPr>
            <w:tcW w:w="568" w:type="dxa"/>
          </w:tcPr>
          <w:p w:rsidR="007D27F5" w:rsidRDefault="007D27F5" w:rsidP="00254035">
            <w:pPr>
              <w:pStyle w:val="TableParagraph"/>
              <w:rPr>
                <w:sz w:val="20"/>
              </w:rPr>
            </w:pPr>
          </w:p>
        </w:tc>
        <w:tc>
          <w:tcPr>
            <w:tcW w:w="537" w:type="dxa"/>
          </w:tcPr>
          <w:p w:rsidR="007D27F5" w:rsidRDefault="007D27F5" w:rsidP="00254035">
            <w:pPr>
              <w:pStyle w:val="TableParagraph"/>
              <w:rPr>
                <w:sz w:val="20"/>
              </w:rPr>
            </w:pPr>
          </w:p>
        </w:tc>
        <w:tc>
          <w:tcPr>
            <w:tcW w:w="552" w:type="dxa"/>
          </w:tcPr>
          <w:p w:rsidR="007D27F5" w:rsidRDefault="007D27F5" w:rsidP="00254035">
            <w:pPr>
              <w:pStyle w:val="TableParagraph"/>
              <w:rPr>
                <w:sz w:val="20"/>
              </w:rPr>
            </w:pPr>
          </w:p>
        </w:tc>
      </w:tr>
    </w:tbl>
    <w:p w:rsidR="007D27F5" w:rsidRDefault="007D27F5">
      <w:pPr>
        <w:spacing w:before="3" w:line="275" w:lineRule="exact"/>
        <w:ind w:left="1341" w:right="1339"/>
        <w:jc w:val="center"/>
        <w:rPr>
          <w:b/>
          <w:bCs/>
          <w:sz w:val="28"/>
          <w:szCs w:val="28"/>
        </w:rPr>
      </w:pPr>
    </w:p>
    <w:p w:rsidR="00A744CB" w:rsidRDefault="00A744CB">
      <w:pPr>
        <w:spacing w:before="3" w:line="275" w:lineRule="exact"/>
        <w:ind w:left="1341" w:right="1339"/>
        <w:jc w:val="center"/>
        <w:rPr>
          <w:b/>
          <w:sz w:val="24"/>
        </w:rPr>
      </w:pPr>
      <w:r w:rsidRPr="00CA7130">
        <w:rPr>
          <w:b/>
          <w:bCs/>
          <w:sz w:val="28"/>
          <w:szCs w:val="28"/>
        </w:rPr>
        <w:t>ФОРМИ І МЕТОДИ НАВЧАННЯ</w:t>
      </w:r>
      <w:r>
        <w:rPr>
          <w:b/>
          <w:sz w:val="24"/>
        </w:rPr>
        <w:t xml:space="preserve"> </w:t>
      </w:r>
    </w:p>
    <w:p w:rsidR="00A744CB" w:rsidRDefault="00A744CB">
      <w:pPr>
        <w:spacing w:before="3" w:line="275" w:lineRule="exact"/>
        <w:ind w:left="1341" w:right="1339"/>
        <w:jc w:val="center"/>
        <w:rPr>
          <w:b/>
          <w:sz w:val="24"/>
        </w:rPr>
      </w:pPr>
    </w:p>
    <w:p w:rsidR="00A744CB" w:rsidRPr="00A744CB" w:rsidRDefault="00A744CB" w:rsidP="00A744CB">
      <w:pPr>
        <w:ind w:left="112" w:right="412" w:firstLine="566"/>
        <w:jc w:val="both"/>
        <w:rPr>
          <w:sz w:val="24"/>
          <w:szCs w:val="24"/>
        </w:rPr>
      </w:pPr>
      <w:r w:rsidRPr="00A744CB">
        <w:rPr>
          <w:sz w:val="24"/>
          <w:szCs w:val="24"/>
        </w:rPr>
        <w:t>Методом навчання називають спосіб впорядкованої взаємозалежної діяльності викладача та студентів, діяльності, спрямованої на вирішення завдань освіти, виховання і розвитку в процесі навчання.</w:t>
      </w:r>
    </w:p>
    <w:p w:rsidR="00A744CB" w:rsidRPr="00A744CB" w:rsidRDefault="00A744CB" w:rsidP="00A744CB">
      <w:pPr>
        <w:ind w:left="679"/>
        <w:jc w:val="both"/>
        <w:rPr>
          <w:sz w:val="24"/>
          <w:szCs w:val="24"/>
        </w:rPr>
      </w:pPr>
      <w:r w:rsidRPr="00A744CB">
        <w:rPr>
          <w:sz w:val="24"/>
          <w:szCs w:val="24"/>
        </w:rPr>
        <w:t>В процесі вивчення дисципліни використовуються наступні методи навчання:</w:t>
      </w:r>
    </w:p>
    <w:p w:rsidR="00A744CB" w:rsidRDefault="00A744CB" w:rsidP="00A744CB">
      <w:pPr>
        <w:numPr>
          <w:ilvl w:val="0"/>
          <w:numId w:val="11"/>
        </w:numPr>
        <w:tabs>
          <w:tab w:val="left" w:pos="1625"/>
        </w:tabs>
        <w:jc w:val="both"/>
        <w:rPr>
          <w:sz w:val="24"/>
        </w:rPr>
      </w:pPr>
      <w:r w:rsidRPr="00A744CB">
        <w:rPr>
          <w:sz w:val="24"/>
        </w:rPr>
        <w:t>методи організації і здійснення навчально-пізнавальної</w:t>
      </w:r>
      <w:r w:rsidRPr="00A744CB">
        <w:rPr>
          <w:spacing w:val="-8"/>
          <w:sz w:val="24"/>
        </w:rPr>
        <w:t xml:space="preserve"> </w:t>
      </w:r>
      <w:r w:rsidRPr="00A744CB">
        <w:rPr>
          <w:sz w:val="24"/>
        </w:rPr>
        <w:t>діяльності:</w:t>
      </w:r>
    </w:p>
    <w:tbl>
      <w:tblPr>
        <w:tblStyle w:val="TableNormal"/>
        <w:tblW w:w="0" w:type="auto"/>
        <w:tblInd w:w="5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210"/>
        <w:gridCol w:w="2212"/>
        <w:gridCol w:w="2212"/>
        <w:gridCol w:w="2210"/>
      </w:tblGrid>
      <w:tr w:rsidR="00A744CB" w:rsidTr="00926882">
        <w:trPr>
          <w:trHeight w:val="1590"/>
        </w:trPr>
        <w:tc>
          <w:tcPr>
            <w:tcW w:w="2210" w:type="dxa"/>
            <w:tcBorders>
              <w:left w:val="single" w:sz="6" w:space="0" w:color="000000"/>
            </w:tcBorders>
          </w:tcPr>
          <w:p w:rsidR="00A744CB" w:rsidRDefault="00A744CB" w:rsidP="00A744CB">
            <w:pPr>
              <w:pStyle w:val="TableParagraph"/>
              <w:spacing w:before="97"/>
              <w:ind w:right="363"/>
              <w:rPr>
                <w:sz w:val="24"/>
              </w:rPr>
            </w:pPr>
            <w:r>
              <w:rPr>
                <w:sz w:val="24"/>
              </w:rPr>
              <w:t>За джерелами передачі і сприйняття навчальної діяльності</w:t>
            </w:r>
          </w:p>
        </w:tc>
        <w:tc>
          <w:tcPr>
            <w:tcW w:w="2212" w:type="dxa"/>
          </w:tcPr>
          <w:p w:rsidR="00A744CB" w:rsidRDefault="00A744CB" w:rsidP="00A744CB">
            <w:pPr>
              <w:pStyle w:val="TableParagraph"/>
              <w:spacing w:before="234"/>
              <w:ind w:right="498"/>
              <w:jc w:val="both"/>
              <w:rPr>
                <w:sz w:val="24"/>
              </w:rPr>
            </w:pPr>
            <w:r>
              <w:rPr>
                <w:sz w:val="24"/>
              </w:rPr>
              <w:t>За логікою передачі і сприйняття інформації</w:t>
            </w:r>
          </w:p>
        </w:tc>
        <w:tc>
          <w:tcPr>
            <w:tcW w:w="2212" w:type="dxa"/>
          </w:tcPr>
          <w:p w:rsidR="00A744CB" w:rsidRDefault="00A744CB" w:rsidP="00926882">
            <w:pPr>
              <w:pStyle w:val="TableParagraph"/>
              <w:spacing w:before="5"/>
              <w:rPr>
                <w:sz w:val="32"/>
              </w:rPr>
            </w:pPr>
          </w:p>
          <w:p w:rsidR="00A744CB" w:rsidRDefault="00A744CB" w:rsidP="00A744CB">
            <w:pPr>
              <w:pStyle w:val="TableParagraph"/>
              <w:ind w:right="378"/>
              <w:rPr>
                <w:sz w:val="24"/>
              </w:rPr>
            </w:pPr>
            <w:r>
              <w:rPr>
                <w:sz w:val="24"/>
              </w:rPr>
              <w:t>За ступенем самостійності мислення</w:t>
            </w:r>
          </w:p>
        </w:tc>
        <w:tc>
          <w:tcPr>
            <w:tcW w:w="2210" w:type="dxa"/>
            <w:tcBorders>
              <w:right w:val="single" w:sz="6" w:space="0" w:color="000000"/>
            </w:tcBorders>
          </w:tcPr>
          <w:p w:rsidR="00A744CB" w:rsidRDefault="00A744CB" w:rsidP="00A744CB">
            <w:pPr>
              <w:pStyle w:val="TableParagraph"/>
              <w:spacing w:before="97"/>
              <w:ind w:right="350"/>
              <w:rPr>
                <w:sz w:val="24"/>
              </w:rPr>
            </w:pPr>
            <w:r>
              <w:rPr>
                <w:sz w:val="24"/>
              </w:rPr>
              <w:t>За ступенем управління навчальною роботою</w:t>
            </w:r>
          </w:p>
        </w:tc>
      </w:tr>
      <w:tr w:rsidR="00A744CB" w:rsidTr="00926882">
        <w:trPr>
          <w:trHeight w:val="760"/>
        </w:trPr>
        <w:tc>
          <w:tcPr>
            <w:tcW w:w="2210" w:type="dxa"/>
            <w:tcBorders>
              <w:left w:val="single" w:sz="6" w:space="0" w:color="000000"/>
            </w:tcBorders>
          </w:tcPr>
          <w:p w:rsidR="00A744CB" w:rsidRDefault="00A744CB" w:rsidP="00926882">
            <w:pPr>
              <w:pStyle w:val="TableParagraph"/>
              <w:spacing w:before="234"/>
              <w:ind w:right="4"/>
              <w:rPr>
                <w:sz w:val="24"/>
              </w:rPr>
            </w:pPr>
            <w:r>
              <w:rPr>
                <w:sz w:val="24"/>
              </w:rPr>
              <w:t xml:space="preserve">Словесні                     </w:t>
            </w:r>
          </w:p>
        </w:tc>
        <w:tc>
          <w:tcPr>
            <w:tcW w:w="2212" w:type="dxa"/>
          </w:tcPr>
          <w:p w:rsidR="00A744CB" w:rsidRDefault="00A744CB" w:rsidP="00926882">
            <w:pPr>
              <w:pStyle w:val="TableParagraph"/>
              <w:spacing w:before="234"/>
              <w:rPr>
                <w:sz w:val="24"/>
              </w:rPr>
            </w:pPr>
            <w:r>
              <w:rPr>
                <w:sz w:val="24"/>
              </w:rPr>
              <w:t>Індуктивні</w:t>
            </w:r>
          </w:p>
        </w:tc>
        <w:tc>
          <w:tcPr>
            <w:tcW w:w="2212" w:type="dxa"/>
          </w:tcPr>
          <w:p w:rsidR="00A744CB" w:rsidRDefault="00A744CB" w:rsidP="00926882">
            <w:pPr>
              <w:pStyle w:val="TableParagraph"/>
              <w:rPr>
                <w:sz w:val="24"/>
              </w:rPr>
            </w:pPr>
            <w:r w:rsidRPr="00CA7C49">
              <w:rPr>
                <w:sz w:val="24"/>
              </w:rPr>
              <w:t>Репродуктивні</w:t>
            </w:r>
          </w:p>
        </w:tc>
        <w:tc>
          <w:tcPr>
            <w:tcW w:w="2210" w:type="dxa"/>
            <w:tcBorders>
              <w:right w:val="single" w:sz="6" w:space="0" w:color="000000"/>
            </w:tcBorders>
          </w:tcPr>
          <w:p w:rsidR="00A744CB" w:rsidRDefault="00A744CB" w:rsidP="00A744CB">
            <w:pPr>
              <w:pStyle w:val="TableParagraph"/>
              <w:spacing w:before="97"/>
              <w:ind w:right="156"/>
              <w:rPr>
                <w:sz w:val="24"/>
              </w:rPr>
            </w:pPr>
            <w:r>
              <w:rPr>
                <w:sz w:val="24"/>
              </w:rPr>
              <w:t>Під керівництвом викладача</w:t>
            </w:r>
          </w:p>
        </w:tc>
      </w:tr>
      <w:tr w:rsidR="00A744CB" w:rsidTr="00926882">
        <w:trPr>
          <w:trHeight w:val="762"/>
        </w:trPr>
        <w:tc>
          <w:tcPr>
            <w:tcW w:w="2210" w:type="dxa"/>
            <w:tcBorders>
              <w:left w:val="single" w:sz="6" w:space="0" w:color="000000"/>
            </w:tcBorders>
          </w:tcPr>
          <w:p w:rsidR="00A744CB" w:rsidRDefault="00A744CB" w:rsidP="00926882">
            <w:pPr>
              <w:pStyle w:val="TableParagraph"/>
              <w:spacing w:before="234"/>
              <w:ind w:right="-72"/>
              <w:rPr>
                <w:sz w:val="24"/>
              </w:rPr>
            </w:pPr>
            <w:r>
              <w:rPr>
                <w:sz w:val="24"/>
              </w:rPr>
              <w:lastRenderedPageBreak/>
              <w:t>Наочні</w:t>
            </w:r>
          </w:p>
        </w:tc>
        <w:tc>
          <w:tcPr>
            <w:tcW w:w="2212" w:type="dxa"/>
          </w:tcPr>
          <w:p w:rsidR="00A744CB" w:rsidRDefault="00A744CB" w:rsidP="00926882">
            <w:pPr>
              <w:pStyle w:val="TableParagraph"/>
              <w:spacing w:before="234"/>
              <w:rPr>
                <w:sz w:val="24"/>
              </w:rPr>
            </w:pPr>
            <w:r>
              <w:rPr>
                <w:sz w:val="24"/>
              </w:rPr>
              <w:t>Дедуктивні</w:t>
            </w:r>
          </w:p>
        </w:tc>
        <w:tc>
          <w:tcPr>
            <w:tcW w:w="2212" w:type="dxa"/>
          </w:tcPr>
          <w:p w:rsidR="00A744CB" w:rsidRDefault="00A744CB" w:rsidP="00926882">
            <w:pPr>
              <w:pStyle w:val="TableParagraph"/>
              <w:spacing w:before="97"/>
              <w:ind w:right="447"/>
              <w:rPr>
                <w:sz w:val="24"/>
              </w:rPr>
            </w:pPr>
            <w:proofErr w:type="spellStart"/>
            <w:r>
              <w:rPr>
                <w:sz w:val="24"/>
              </w:rPr>
              <w:t>Проблемно-</w:t>
            </w:r>
            <w:proofErr w:type="spellEnd"/>
            <w:r>
              <w:rPr>
                <w:sz w:val="24"/>
              </w:rPr>
              <w:t xml:space="preserve"> пошукові</w:t>
            </w:r>
          </w:p>
        </w:tc>
        <w:tc>
          <w:tcPr>
            <w:tcW w:w="2210" w:type="dxa"/>
            <w:tcBorders>
              <w:right w:val="single" w:sz="6" w:space="0" w:color="000000"/>
            </w:tcBorders>
          </w:tcPr>
          <w:p w:rsidR="00A744CB" w:rsidRDefault="00A744CB" w:rsidP="00A744CB">
            <w:pPr>
              <w:pStyle w:val="TableParagraph"/>
              <w:spacing w:before="97"/>
              <w:ind w:left="140" w:right="99"/>
              <w:rPr>
                <w:sz w:val="24"/>
              </w:rPr>
            </w:pPr>
            <w:r>
              <w:rPr>
                <w:sz w:val="24"/>
              </w:rPr>
              <w:t>Самостійна робота студентів</w:t>
            </w:r>
          </w:p>
        </w:tc>
      </w:tr>
      <w:tr w:rsidR="00A744CB" w:rsidTr="00926882">
        <w:trPr>
          <w:trHeight w:val="486"/>
        </w:trPr>
        <w:tc>
          <w:tcPr>
            <w:tcW w:w="2210" w:type="dxa"/>
            <w:tcBorders>
              <w:left w:val="single" w:sz="6" w:space="0" w:color="000000"/>
            </w:tcBorders>
          </w:tcPr>
          <w:p w:rsidR="00A744CB" w:rsidRDefault="00A744CB" w:rsidP="00A744CB">
            <w:pPr>
              <w:pStyle w:val="TableParagraph"/>
              <w:spacing w:before="97"/>
              <w:rPr>
                <w:sz w:val="24"/>
              </w:rPr>
            </w:pPr>
            <w:r>
              <w:rPr>
                <w:sz w:val="24"/>
              </w:rPr>
              <w:t>Практичні</w:t>
            </w:r>
          </w:p>
        </w:tc>
        <w:tc>
          <w:tcPr>
            <w:tcW w:w="2212" w:type="dxa"/>
          </w:tcPr>
          <w:p w:rsidR="00A744CB" w:rsidRDefault="00A744CB" w:rsidP="00926882">
            <w:pPr>
              <w:pStyle w:val="TableParagraph"/>
              <w:rPr>
                <w:sz w:val="24"/>
              </w:rPr>
            </w:pPr>
          </w:p>
        </w:tc>
        <w:tc>
          <w:tcPr>
            <w:tcW w:w="2212" w:type="dxa"/>
          </w:tcPr>
          <w:p w:rsidR="00A744CB" w:rsidRDefault="00A744CB" w:rsidP="00926882">
            <w:pPr>
              <w:pStyle w:val="TableParagraph"/>
              <w:rPr>
                <w:sz w:val="24"/>
              </w:rPr>
            </w:pPr>
          </w:p>
        </w:tc>
        <w:tc>
          <w:tcPr>
            <w:tcW w:w="2210" w:type="dxa"/>
            <w:tcBorders>
              <w:right w:val="single" w:sz="6" w:space="0" w:color="000000"/>
            </w:tcBorders>
          </w:tcPr>
          <w:p w:rsidR="00A744CB" w:rsidRDefault="00A744CB" w:rsidP="00926882">
            <w:pPr>
              <w:pStyle w:val="TableParagraph"/>
              <w:rPr>
                <w:sz w:val="24"/>
              </w:rPr>
            </w:pPr>
          </w:p>
        </w:tc>
      </w:tr>
    </w:tbl>
    <w:p w:rsidR="00795F21" w:rsidRDefault="00795F21" w:rsidP="007D27F5">
      <w:pPr>
        <w:pStyle w:val="1"/>
        <w:spacing w:after="240"/>
        <w:ind w:left="0"/>
        <w:jc w:val="left"/>
      </w:pPr>
    </w:p>
    <w:p w:rsidR="00795F21" w:rsidRDefault="00795F21" w:rsidP="00A744CB">
      <w:pPr>
        <w:pStyle w:val="1"/>
        <w:spacing w:after="240"/>
      </w:pPr>
    </w:p>
    <w:p w:rsidR="00A744CB" w:rsidRDefault="00A744CB" w:rsidP="00A744CB">
      <w:pPr>
        <w:pStyle w:val="1"/>
        <w:spacing w:after="240"/>
      </w:pPr>
      <w:r w:rsidRPr="00CA7130">
        <w:t>РЕКОМЕНДОВАНА ЛІТЕРАТУРА</w:t>
      </w:r>
    </w:p>
    <w:p w:rsidR="00A744CB" w:rsidRDefault="00A744CB" w:rsidP="00A744CB">
      <w:pPr>
        <w:shd w:val="clear" w:color="auto" w:fill="FFFFFF"/>
        <w:jc w:val="center"/>
        <w:rPr>
          <w:b/>
          <w:bCs/>
          <w:sz w:val="28"/>
          <w:szCs w:val="28"/>
        </w:rPr>
      </w:pPr>
      <w:r w:rsidRPr="00CA7130">
        <w:rPr>
          <w:b/>
          <w:bCs/>
          <w:sz w:val="28"/>
          <w:szCs w:val="28"/>
        </w:rPr>
        <w:t>Основна</w:t>
      </w:r>
    </w:p>
    <w:p w:rsidR="007D27F5" w:rsidRPr="007D27F5" w:rsidRDefault="007D27F5" w:rsidP="007D27F5">
      <w:pPr>
        <w:tabs>
          <w:tab w:val="left" w:pos="1348"/>
          <w:tab w:val="left" w:pos="1349"/>
        </w:tabs>
        <w:spacing w:before="1" w:line="276" w:lineRule="auto"/>
        <w:ind w:left="284" w:right="1091"/>
        <w:outlineLvl w:val="1"/>
        <w:rPr>
          <w:bCs/>
          <w:sz w:val="28"/>
          <w:szCs w:val="28"/>
          <w:lang w:eastAsia="ru-RU" w:bidi="ru-RU"/>
        </w:rPr>
      </w:pPr>
      <w:r w:rsidRPr="007D27F5">
        <w:rPr>
          <w:bCs/>
          <w:sz w:val="28"/>
          <w:szCs w:val="28"/>
          <w:lang w:eastAsia="ru-RU" w:bidi="ru-RU"/>
        </w:rPr>
        <w:t xml:space="preserve">1. </w:t>
      </w:r>
      <w:r w:rsidRPr="007D27F5">
        <w:rPr>
          <w:bCs/>
          <w:sz w:val="28"/>
          <w:szCs w:val="28"/>
          <w:lang w:val="de-DE" w:eastAsia="ru-RU" w:bidi="ru-RU"/>
        </w:rPr>
        <w:t>Zahlen</w:t>
      </w:r>
      <w:r w:rsidRPr="007D27F5">
        <w:rPr>
          <w:bCs/>
          <w:sz w:val="28"/>
          <w:szCs w:val="28"/>
          <w:lang w:eastAsia="ru-RU" w:bidi="ru-RU"/>
        </w:rPr>
        <w:t xml:space="preserve"> </w:t>
      </w:r>
      <w:r w:rsidRPr="007D27F5">
        <w:rPr>
          <w:bCs/>
          <w:sz w:val="28"/>
          <w:szCs w:val="28"/>
          <w:lang w:val="de-DE" w:eastAsia="ru-RU" w:bidi="ru-RU"/>
        </w:rPr>
        <w:t>und</w:t>
      </w:r>
      <w:r w:rsidRPr="007D27F5">
        <w:rPr>
          <w:bCs/>
          <w:sz w:val="28"/>
          <w:szCs w:val="28"/>
          <w:lang w:eastAsia="ru-RU" w:bidi="ru-RU"/>
        </w:rPr>
        <w:t xml:space="preserve"> </w:t>
      </w:r>
      <w:r w:rsidRPr="007D27F5">
        <w:rPr>
          <w:bCs/>
          <w:sz w:val="28"/>
          <w:szCs w:val="28"/>
          <w:lang w:val="de-DE" w:eastAsia="ru-RU" w:bidi="ru-RU"/>
        </w:rPr>
        <w:t>Fakten</w:t>
      </w:r>
      <w:r w:rsidRPr="007D27F5">
        <w:rPr>
          <w:bCs/>
          <w:sz w:val="28"/>
          <w:szCs w:val="28"/>
          <w:lang w:eastAsia="ru-RU" w:bidi="ru-RU"/>
        </w:rPr>
        <w:t xml:space="preserve">. </w:t>
      </w:r>
      <w:r w:rsidRPr="007D27F5">
        <w:rPr>
          <w:bCs/>
          <w:sz w:val="28"/>
          <w:szCs w:val="28"/>
          <w:lang w:val="de-DE" w:eastAsia="ru-RU" w:bidi="ru-RU"/>
        </w:rPr>
        <w:t>Tatsachen</w:t>
      </w:r>
      <w:r w:rsidRPr="007D27F5">
        <w:rPr>
          <w:bCs/>
          <w:sz w:val="28"/>
          <w:szCs w:val="28"/>
          <w:lang w:eastAsia="ru-RU" w:bidi="ru-RU"/>
        </w:rPr>
        <w:t xml:space="preserve"> ü</w:t>
      </w:r>
      <w:proofErr w:type="spellStart"/>
      <w:r w:rsidRPr="007D27F5">
        <w:rPr>
          <w:bCs/>
          <w:sz w:val="28"/>
          <w:szCs w:val="28"/>
          <w:lang w:val="de-DE" w:eastAsia="ru-RU" w:bidi="ru-RU"/>
        </w:rPr>
        <w:t>ber</w:t>
      </w:r>
      <w:proofErr w:type="spellEnd"/>
      <w:r w:rsidRPr="007D27F5">
        <w:rPr>
          <w:bCs/>
          <w:sz w:val="28"/>
          <w:szCs w:val="28"/>
          <w:lang w:eastAsia="ru-RU" w:bidi="ru-RU"/>
        </w:rPr>
        <w:t xml:space="preserve"> </w:t>
      </w:r>
      <w:r w:rsidRPr="007D27F5">
        <w:rPr>
          <w:bCs/>
          <w:sz w:val="28"/>
          <w:szCs w:val="28"/>
          <w:lang w:val="de-DE" w:eastAsia="ru-RU" w:bidi="ru-RU"/>
        </w:rPr>
        <w:t>Deutschland</w:t>
      </w:r>
      <w:r w:rsidRPr="007D27F5">
        <w:rPr>
          <w:bCs/>
          <w:sz w:val="28"/>
          <w:szCs w:val="28"/>
          <w:lang w:eastAsia="ru-RU" w:bidi="ru-RU"/>
        </w:rPr>
        <w:t xml:space="preserve">. </w:t>
      </w:r>
      <w:proofErr w:type="spellStart"/>
      <w:r w:rsidRPr="007D27F5">
        <w:rPr>
          <w:bCs/>
          <w:sz w:val="28"/>
          <w:szCs w:val="28"/>
          <w:lang w:val="de-DE" w:eastAsia="ru-RU" w:bidi="ru-RU"/>
        </w:rPr>
        <w:t>Societ</w:t>
      </w:r>
      <w:proofErr w:type="spellEnd"/>
      <w:r w:rsidRPr="007D27F5">
        <w:rPr>
          <w:bCs/>
          <w:sz w:val="28"/>
          <w:szCs w:val="28"/>
          <w:lang w:eastAsia="ru-RU" w:bidi="ru-RU"/>
        </w:rPr>
        <w:t>ä</w:t>
      </w:r>
      <w:proofErr w:type="spellStart"/>
      <w:r w:rsidRPr="007D27F5">
        <w:rPr>
          <w:bCs/>
          <w:sz w:val="28"/>
          <w:szCs w:val="28"/>
          <w:lang w:val="de-DE" w:eastAsia="ru-RU" w:bidi="ru-RU"/>
        </w:rPr>
        <w:t>ts</w:t>
      </w:r>
      <w:proofErr w:type="spellEnd"/>
      <w:r w:rsidRPr="007D27F5">
        <w:rPr>
          <w:bCs/>
          <w:sz w:val="28"/>
          <w:szCs w:val="28"/>
          <w:lang w:eastAsia="ru-RU" w:bidi="ru-RU"/>
        </w:rPr>
        <w:t xml:space="preserve"> – </w:t>
      </w:r>
      <w:r w:rsidRPr="007D27F5">
        <w:rPr>
          <w:bCs/>
          <w:sz w:val="28"/>
          <w:szCs w:val="28"/>
          <w:lang w:val="de-DE" w:eastAsia="ru-RU" w:bidi="ru-RU"/>
        </w:rPr>
        <w:t>Frankfurt</w:t>
      </w:r>
      <w:r w:rsidRPr="007D27F5">
        <w:rPr>
          <w:bCs/>
          <w:sz w:val="28"/>
          <w:szCs w:val="28"/>
          <w:lang w:eastAsia="ru-RU" w:bidi="ru-RU"/>
        </w:rPr>
        <w:t xml:space="preserve">/ </w:t>
      </w:r>
      <w:r w:rsidRPr="007D27F5">
        <w:rPr>
          <w:bCs/>
          <w:sz w:val="28"/>
          <w:szCs w:val="28"/>
          <w:lang w:val="de-DE" w:eastAsia="ru-RU" w:bidi="ru-RU"/>
        </w:rPr>
        <w:t>Main</w:t>
      </w:r>
      <w:r w:rsidRPr="007D27F5">
        <w:rPr>
          <w:bCs/>
          <w:sz w:val="28"/>
          <w:szCs w:val="28"/>
          <w:lang w:eastAsia="ru-RU" w:bidi="ru-RU"/>
        </w:rPr>
        <w:t>, 2005,</w:t>
      </w:r>
      <w:r w:rsidRPr="007D27F5">
        <w:rPr>
          <w:bCs/>
          <w:sz w:val="28"/>
          <w:szCs w:val="28"/>
          <w:lang w:val="de-DE" w:eastAsia="ru-RU" w:bidi="ru-RU"/>
        </w:rPr>
        <w:t>S</w:t>
      </w:r>
      <w:r w:rsidRPr="007D27F5">
        <w:rPr>
          <w:bCs/>
          <w:sz w:val="28"/>
          <w:szCs w:val="28"/>
          <w:lang w:eastAsia="ru-RU" w:bidi="ru-RU"/>
        </w:rPr>
        <w:t xml:space="preserve">.7-12. </w:t>
      </w:r>
    </w:p>
    <w:p w:rsidR="007D27F5" w:rsidRPr="007D27F5" w:rsidRDefault="007D27F5" w:rsidP="007D27F5">
      <w:pPr>
        <w:tabs>
          <w:tab w:val="left" w:pos="1348"/>
          <w:tab w:val="left" w:pos="1349"/>
        </w:tabs>
        <w:spacing w:before="1" w:line="276" w:lineRule="auto"/>
        <w:ind w:left="284" w:right="1091"/>
        <w:outlineLvl w:val="1"/>
        <w:rPr>
          <w:bCs/>
          <w:sz w:val="28"/>
          <w:szCs w:val="28"/>
          <w:lang w:eastAsia="ru-RU" w:bidi="ru-RU"/>
        </w:rPr>
      </w:pPr>
      <w:r w:rsidRPr="007D27F5">
        <w:rPr>
          <w:bCs/>
          <w:sz w:val="28"/>
          <w:szCs w:val="28"/>
          <w:lang w:eastAsia="ru-RU" w:bidi="ru-RU"/>
        </w:rPr>
        <w:t xml:space="preserve">2. </w:t>
      </w:r>
      <w:r w:rsidRPr="007D27F5">
        <w:rPr>
          <w:bCs/>
          <w:sz w:val="28"/>
          <w:szCs w:val="28"/>
          <w:lang w:val="de-DE" w:eastAsia="ru-RU" w:bidi="ru-RU"/>
        </w:rPr>
        <w:t>L</w:t>
      </w:r>
      <w:r w:rsidRPr="007D27F5">
        <w:rPr>
          <w:bCs/>
          <w:sz w:val="28"/>
          <w:szCs w:val="28"/>
          <w:lang w:eastAsia="ru-RU" w:bidi="ru-RU"/>
        </w:rPr>
        <w:t>ä</w:t>
      </w:r>
      <w:proofErr w:type="spellStart"/>
      <w:r w:rsidRPr="007D27F5">
        <w:rPr>
          <w:bCs/>
          <w:sz w:val="28"/>
          <w:szCs w:val="28"/>
          <w:lang w:val="de-DE" w:eastAsia="ru-RU" w:bidi="ru-RU"/>
        </w:rPr>
        <w:t>nder</w:t>
      </w:r>
      <w:proofErr w:type="spellEnd"/>
      <w:r w:rsidRPr="007D27F5">
        <w:rPr>
          <w:bCs/>
          <w:sz w:val="28"/>
          <w:szCs w:val="28"/>
          <w:lang w:eastAsia="ru-RU" w:bidi="ru-RU"/>
        </w:rPr>
        <w:t xml:space="preserve">. </w:t>
      </w:r>
      <w:r w:rsidRPr="007D27F5">
        <w:rPr>
          <w:bCs/>
          <w:sz w:val="28"/>
          <w:szCs w:val="28"/>
          <w:lang w:val="de-DE" w:eastAsia="ru-RU" w:bidi="ru-RU"/>
        </w:rPr>
        <w:t>Tatsachen</w:t>
      </w:r>
      <w:r w:rsidRPr="007D27F5">
        <w:rPr>
          <w:bCs/>
          <w:sz w:val="28"/>
          <w:szCs w:val="28"/>
          <w:lang w:eastAsia="ru-RU" w:bidi="ru-RU"/>
        </w:rPr>
        <w:t xml:space="preserve"> ü</w:t>
      </w:r>
      <w:proofErr w:type="spellStart"/>
      <w:r w:rsidRPr="007D27F5">
        <w:rPr>
          <w:bCs/>
          <w:sz w:val="28"/>
          <w:szCs w:val="28"/>
          <w:lang w:val="de-DE" w:eastAsia="ru-RU" w:bidi="ru-RU"/>
        </w:rPr>
        <w:t>ber</w:t>
      </w:r>
      <w:proofErr w:type="spellEnd"/>
      <w:r w:rsidRPr="007D27F5">
        <w:rPr>
          <w:bCs/>
          <w:sz w:val="28"/>
          <w:szCs w:val="28"/>
          <w:lang w:eastAsia="ru-RU" w:bidi="ru-RU"/>
        </w:rPr>
        <w:t xml:space="preserve"> </w:t>
      </w:r>
      <w:r w:rsidRPr="007D27F5">
        <w:rPr>
          <w:bCs/>
          <w:sz w:val="28"/>
          <w:szCs w:val="28"/>
          <w:lang w:val="de-DE" w:eastAsia="ru-RU" w:bidi="ru-RU"/>
        </w:rPr>
        <w:t>Deutschland</w:t>
      </w:r>
      <w:r w:rsidRPr="007D27F5">
        <w:rPr>
          <w:bCs/>
          <w:sz w:val="28"/>
          <w:szCs w:val="28"/>
          <w:lang w:eastAsia="ru-RU" w:bidi="ru-RU"/>
        </w:rPr>
        <w:t xml:space="preserve">. </w:t>
      </w:r>
      <w:proofErr w:type="spellStart"/>
      <w:r w:rsidRPr="007D27F5">
        <w:rPr>
          <w:bCs/>
          <w:sz w:val="28"/>
          <w:szCs w:val="28"/>
          <w:lang w:val="de-DE" w:eastAsia="ru-RU" w:bidi="ru-RU"/>
        </w:rPr>
        <w:t>Societ</w:t>
      </w:r>
      <w:proofErr w:type="spellEnd"/>
      <w:r w:rsidRPr="007D27F5">
        <w:rPr>
          <w:bCs/>
          <w:sz w:val="28"/>
          <w:szCs w:val="28"/>
          <w:lang w:eastAsia="ru-RU" w:bidi="ru-RU"/>
        </w:rPr>
        <w:t>ä</w:t>
      </w:r>
      <w:proofErr w:type="spellStart"/>
      <w:r w:rsidRPr="007D27F5">
        <w:rPr>
          <w:bCs/>
          <w:sz w:val="28"/>
          <w:szCs w:val="28"/>
          <w:lang w:val="de-DE" w:eastAsia="ru-RU" w:bidi="ru-RU"/>
        </w:rPr>
        <w:t>ts</w:t>
      </w:r>
      <w:proofErr w:type="spellEnd"/>
      <w:r w:rsidRPr="007D27F5">
        <w:rPr>
          <w:bCs/>
          <w:sz w:val="28"/>
          <w:szCs w:val="28"/>
          <w:lang w:eastAsia="ru-RU" w:bidi="ru-RU"/>
        </w:rPr>
        <w:t xml:space="preserve"> – </w:t>
      </w:r>
      <w:r w:rsidRPr="007D27F5">
        <w:rPr>
          <w:bCs/>
          <w:sz w:val="28"/>
          <w:szCs w:val="28"/>
          <w:lang w:val="de-DE" w:eastAsia="ru-RU" w:bidi="ru-RU"/>
        </w:rPr>
        <w:t xml:space="preserve">Frankfurt/ Main, 2005,S. 14- 25. </w:t>
      </w:r>
    </w:p>
    <w:p w:rsidR="007D27F5" w:rsidRPr="007D27F5" w:rsidRDefault="007D27F5" w:rsidP="007D27F5">
      <w:pPr>
        <w:tabs>
          <w:tab w:val="left" w:pos="1348"/>
          <w:tab w:val="left" w:pos="1349"/>
        </w:tabs>
        <w:spacing w:before="1" w:line="276" w:lineRule="auto"/>
        <w:ind w:left="284" w:right="1091"/>
        <w:outlineLvl w:val="1"/>
        <w:rPr>
          <w:bCs/>
          <w:sz w:val="28"/>
          <w:szCs w:val="28"/>
          <w:lang w:eastAsia="ru-RU" w:bidi="ru-RU"/>
        </w:rPr>
      </w:pPr>
      <w:r w:rsidRPr="007D27F5">
        <w:rPr>
          <w:bCs/>
          <w:sz w:val="28"/>
          <w:szCs w:val="28"/>
          <w:lang w:val="de-DE" w:eastAsia="ru-RU" w:bidi="ru-RU"/>
        </w:rPr>
        <w:t xml:space="preserve">3. Geschichte und Gegenwart. Tatsachen über Deutschland. </w:t>
      </w:r>
      <w:proofErr w:type="spellStart"/>
      <w:r w:rsidRPr="007D27F5">
        <w:rPr>
          <w:bCs/>
          <w:sz w:val="28"/>
          <w:szCs w:val="28"/>
          <w:lang w:val="de-DE" w:eastAsia="ru-RU" w:bidi="ru-RU"/>
        </w:rPr>
        <w:t>Societäts</w:t>
      </w:r>
      <w:proofErr w:type="spellEnd"/>
      <w:r w:rsidRPr="007D27F5">
        <w:rPr>
          <w:bCs/>
          <w:sz w:val="28"/>
          <w:szCs w:val="28"/>
          <w:lang w:val="de-DE" w:eastAsia="ru-RU" w:bidi="ru-RU"/>
        </w:rPr>
        <w:t xml:space="preserve"> – Frankfurt/ Main, 2005, S. 26-49. </w:t>
      </w:r>
    </w:p>
    <w:p w:rsidR="007D27F5" w:rsidRPr="007D27F5" w:rsidRDefault="007D27F5" w:rsidP="007D27F5">
      <w:pPr>
        <w:tabs>
          <w:tab w:val="left" w:pos="1348"/>
          <w:tab w:val="left" w:pos="1349"/>
        </w:tabs>
        <w:spacing w:before="1" w:line="276" w:lineRule="auto"/>
        <w:ind w:left="284" w:right="1091"/>
        <w:outlineLvl w:val="1"/>
        <w:rPr>
          <w:bCs/>
          <w:sz w:val="28"/>
          <w:szCs w:val="28"/>
          <w:lang w:eastAsia="ru-RU" w:bidi="ru-RU"/>
        </w:rPr>
      </w:pPr>
      <w:r w:rsidRPr="007D27F5">
        <w:rPr>
          <w:bCs/>
          <w:sz w:val="28"/>
          <w:szCs w:val="28"/>
          <w:lang w:val="de-DE" w:eastAsia="ru-RU" w:bidi="ru-RU"/>
        </w:rPr>
        <w:t xml:space="preserve">4. Politisches System. Tatsachen über Deutschland. </w:t>
      </w:r>
      <w:proofErr w:type="spellStart"/>
      <w:r w:rsidRPr="007D27F5">
        <w:rPr>
          <w:bCs/>
          <w:sz w:val="28"/>
          <w:szCs w:val="28"/>
          <w:lang w:val="de-DE" w:eastAsia="ru-RU" w:bidi="ru-RU"/>
        </w:rPr>
        <w:t>Societäts</w:t>
      </w:r>
      <w:proofErr w:type="spellEnd"/>
      <w:r w:rsidRPr="007D27F5">
        <w:rPr>
          <w:bCs/>
          <w:sz w:val="28"/>
          <w:szCs w:val="28"/>
          <w:lang w:val="de-DE" w:eastAsia="ru-RU" w:bidi="ru-RU"/>
        </w:rPr>
        <w:t xml:space="preserve"> – Frankfurt/ Main, 2005, S. 50-69. </w:t>
      </w:r>
    </w:p>
    <w:p w:rsidR="007D27F5" w:rsidRPr="007D27F5" w:rsidRDefault="007D27F5" w:rsidP="007D27F5">
      <w:pPr>
        <w:tabs>
          <w:tab w:val="left" w:pos="1348"/>
          <w:tab w:val="left" w:pos="1349"/>
        </w:tabs>
        <w:spacing w:before="1" w:line="276" w:lineRule="auto"/>
        <w:ind w:left="284" w:right="1091"/>
        <w:outlineLvl w:val="1"/>
        <w:rPr>
          <w:bCs/>
          <w:sz w:val="28"/>
          <w:szCs w:val="28"/>
          <w:lang w:eastAsia="ru-RU" w:bidi="ru-RU"/>
        </w:rPr>
      </w:pPr>
      <w:r w:rsidRPr="007D27F5">
        <w:rPr>
          <w:bCs/>
          <w:sz w:val="28"/>
          <w:szCs w:val="28"/>
          <w:lang w:val="de-DE" w:eastAsia="ru-RU" w:bidi="ru-RU"/>
        </w:rPr>
        <w:t xml:space="preserve">5. Außenpolitik. Tatsachen über Deutschland. </w:t>
      </w:r>
      <w:proofErr w:type="spellStart"/>
      <w:r w:rsidRPr="007D27F5">
        <w:rPr>
          <w:bCs/>
          <w:sz w:val="28"/>
          <w:szCs w:val="28"/>
          <w:lang w:val="de-DE" w:eastAsia="ru-RU" w:bidi="ru-RU"/>
        </w:rPr>
        <w:t>Societäts</w:t>
      </w:r>
      <w:proofErr w:type="spellEnd"/>
      <w:r w:rsidRPr="007D27F5">
        <w:rPr>
          <w:bCs/>
          <w:sz w:val="28"/>
          <w:szCs w:val="28"/>
          <w:lang w:val="de-DE" w:eastAsia="ru-RU" w:bidi="ru-RU"/>
        </w:rPr>
        <w:t xml:space="preserve"> – Frankfurt/ Main, 2005, S. 70-87. </w:t>
      </w:r>
    </w:p>
    <w:p w:rsidR="007D27F5" w:rsidRPr="007D27F5" w:rsidRDefault="007D27F5" w:rsidP="007D27F5">
      <w:pPr>
        <w:tabs>
          <w:tab w:val="left" w:pos="1348"/>
          <w:tab w:val="left" w:pos="1349"/>
        </w:tabs>
        <w:spacing w:before="1" w:line="276" w:lineRule="auto"/>
        <w:ind w:left="284" w:right="1091"/>
        <w:outlineLvl w:val="1"/>
        <w:rPr>
          <w:bCs/>
          <w:sz w:val="28"/>
          <w:szCs w:val="28"/>
          <w:lang w:eastAsia="ru-RU" w:bidi="ru-RU"/>
        </w:rPr>
      </w:pPr>
      <w:r w:rsidRPr="007D27F5">
        <w:rPr>
          <w:bCs/>
          <w:sz w:val="28"/>
          <w:szCs w:val="28"/>
          <w:lang w:val="de-DE" w:eastAsia="ru-RU" w:bidi="ru-RU"/>
        </w:rPr>
        <w:t xml:space="preserve">6. Wirtschaft. Tatsachen über Deutschland. </w:t>
      </w:r>
      <w:proofErr w:type="spellStart"/>
      <w:r w:rsidRPr="007D27F5">
        <w:rPr>
          <w:bCs/>
          <w:sz w:val="28"/>
          <w:szCs w:val="28"/>
          <w:lang w:val="de-DE" w:eastAsia="ru-RU" w:bidi="ru-RU"/>
        </w:rPr>
        <w:t>Societäts</w:t>
      </w:r>
      <w:proofErr w:type="spellEnd"/>
      <w:r w:rsidRPr="007D27F5">
        <w:rPr>
          <w:bCs/>
          <w:sz w:val="28"/>
          <w:szCs w:val="28"/>
          <w:lang w:val="de-DE" w:eastAsia="ru-RU" w:bidi="ru-RU"/>
        </w:rPr>
        <w:t xml:space="preserve"> – Frankfurt/ Main, 2005, S. 88-105. </w:t>
      </w:r>
    </w:p>
    <w:p w:rsidR="007D27F5" w:rsidRPr="007D27F5" w:rsidRDefault="007D27F5" w:rsidP="007D27F5">
      <w:pPr>
        <w:tabs>
          <w:tab w:val="left" w:pos="1348"/>
          <w:tab w:val="left" w:pos="1349"/>
        </w:tabs>
        <w:spacing w:before="1" w:line="276" w:lineRule="auto"/>
        <w:ind w:left="284" w:right="1091"/>
        <w:outlineLvl w:val="1"/>
        <w:rPr>
          <w:bCs/>
          <w:sz w:val="28"/>
          <w:szCs w:val="28"/>
          <w:lang w:eastAsia="ru-RU" w:bidi="ru-RU"/>
        </w:rPr>
      </w:pPr>
      <w:r w:rsidRPr="007D27F5">
        <w:rPr>
          <w:bCs/>
          <w:sz w:val="28"/>
          <w:szCs w:val="28"/>
          <w:lang w:val="de-DE" w:eastAsia="ru-RU" w:bidi="ru-RU"/>
        </w:rPr>
        <w:t xml:space="preserve">7. Umwelt. Klima. Energie. Tatsachen über Deutschland. </w:t>
      </w:r>
      <w:proofErr w:type="spellStart"/>
      <w:r w:rsidRPr="007D27F5">
        <w:rPr>
          <w:bCs/>
          <w:sz w:val="28"/>
          <w:szCs w:val="28"/>
          <w:lang w:val="de-DE" w:eastAsia="ru-RU" w:bidi="ru-RU"/>
        </w:rPr>
        <w:t>Societäts</w:t>
      </w:r>
      <w:proofErr w:type="spellEnd"/>
      <w:r w:rsidRPr="007D27F5">
        <w:rPr>
          <w:bCs/>
          <w:sz w:val="28"/>
          <w:szCs w:val="28"/>
          <w:lang w:val="de-DE" w:eastAsia="ru-RU" w:bidi="ru-RU"/>
        </w:rPr>
        <w:t xml:space="preserve"> – Frankfurt/ Main, 2005, S. 106-115. </w:t>
      </w:r>
    </w:p>
    <w:p w:rsidR="007D27F5" w:rsidRPr="007D27F5" w:rsidRDefault="007D27F5" w:rsidP="007D27F5">
      <w:pPr>
        <w:tabs>
          <w:tab w:val="left" w:pos="1348"/>
          <w:tab w:val="left" w:pos="1349"/>
        </w:tabs>
        <w:spacing w:before="1" w:line="276" w:lineRule="auto"/>
        <w:ind w:left="284" w:right="1091"/>
        <w:outlineLvl w:val="1"/>
        <w:rPr>
          <w:bCs/>
          <w:sz w:val="28"/>
          <w:szCs w:val="28"/>
          <w:lang w:eastAsia="ru-RU" w:bidi="ru-RU"/>
        </w:rPr>
      </w:pPr>
      <w:r w:rsidRPr="007D27F5">
        <w:rPr>
          <w:bCs/>
          <w:sz w:val="28"/>
          <w:szCs w:val="28"/>
          <w:lang w:val="de-DE" w:eastAsia="ru-RU" w:bidi="ru-RU"/>
        </w:rPr>
        <w:t xml:space="preserve">8. Bildung. Wissenschaft. Forschung. Tatsachen über Deutschland. </w:t>
      </w:r>
      <w:proofErr w:type="spellStart"/>
      <w:r w:rsidRPr="007D27F5">
        <w:rPr>
          <w:bCs/>
          <w:sz w:val="28"/>
          <w:szCs w:val="28"/>
          <w:lang w:val="de-DE" w:eastAsia="ru-RU" w:bidi="ru-RU"/>
        </w:rPr>
        <w:t>Societäts</w:t>
      </w:r>
      <w:proofErr w:type="spellEnd"/>
      <w:r w:rsidRPr="007D27F5">
        <w:rPr>
          <w:bCs/>
          <w:sz w:val="28"/>
          <w:szCs w:val="28"/>
          <w:lang w:val="de-DE" w:eastAsia="ru-RU" w:bidi="ru-RU"/>
        </w:rPr>
        <w:t xml:space="preserve"> – Frankfurt/ Main, 2005, S. 116-133. </w:t>
      </w:r>
    </w:p>
    <w:p w:rsidR="007D27F5" w:rsidRPr="007D27F5" w:rsidRDefault="007D27F5" w:rsidP="007D27F5">
      <w:pPr>
        <w:tabs>
          <w:tab w:val="left" w:pos="1348"/>
          <w:tab w:val="left" w:pos="1349"/>
        </w:tabs>
        <w:spacing w:before="1" w:line="276" w:lineRule="auto"/>
        <w:ind w:left="284" w:right="1091"/>
        <w:outlineLvl w:val="1"/>
        <w:rPr>
          <w:bCs/>
          <w:sz w:val="28"/>
          <w:szCs w:val="28"/>
          <w:lang w:eastAsia="ru-RU" w:bidi="ru-RU"/>
        </w:rPr>
      </w:pPr>
      <w:r w:rsidRPr="007D27F5">
        <w:rPr>
          <w:bCs/>
          <w:sz w:val="28"/>
          <w:szCs w:val="28"/>
          <w:lang w:val="de-DE" w:eastAsia="ru-RU" w:bidi="ru-RU"/>
        </w:rPr>
        <w:t xml:space="preserve">9. Gesellschaft. Tatsachen über Deutschland. </w:t>
      </w:r>
      <w:proofErr w:type="spellStart"/>
      <w:r w:rsidRPr="007D27F5">
        <w:rPr>
          <w:bCs/>
          <w:sz w:val="28"/>
          <w:szCs w:val="28"/>
          <w:lang w:val="de-DE" w:eastAsia="ru-RU" w:bidi="ru-RU"/>
        </w:rPr>
        <w:t>Societäts</w:t>
      </w:r>
      <w:proofErr w:type="spellEnd"/>
      <w:r w:rsidRPr="007D27F5">
        <w:rPr>
          <w:bCs/>
          <w:sz w:val="28"/>
          <w:szCs w:val="28"/>
          <w:lang w:val="de-DE" w:eastAsia="ru-RU" w:bidi="ru-RU"/>
        </w:rPr>
        <w:t xml:space="preserve"> – Frankfurt/ Main, 2005, S. 134-153. </w:t>
      </w:r>
    </w:p>
    <w:p w:rsidR="007D27F5" w:rsidRPr="007D27F5" w:rsidRDefault="007D27F5" w:rsidP="007D27F5">
      <w:pPr>
        <w:tabs>
          <w:tab w:val="left" w:pos="1348"/>
          <w:tab w:val="left" w:pos="1349"/>
        </w:tabs>
        <w:spacing w:before="1" w:line="276" w:lineRule="auto"/>
        <w:ind w:left="284" w:right="1091"/>
        <w:outlineLvl w:val="1"/>
        <w:rPr>
          <w:bCs/>
          <w:sz w:val="28"/>
          <w:szCs w:val="28"/>
          <w:lang w:eastAsia="ru-RU" w:bidi="ru-RU"/>
        </w:rPr>
      </w:pPr>
      <w:r w:rsidRPr="007D27F5">
        <w:rPr>
          <w:bCs/>
          <w:sz w:val="28"/>
          <w:szCs w:val="28"/>
          <w:lang w:val="de-DE" w:eastAsia="ru-RU" w:bidi="ru-RU"/>
        </w:rPr>
        <w:t xml:space="preserve">10. Kultur. Tatsachen über Deutschland. </w:t>
      </w:r>
      <w:proofErr w:type="spellStart"/>
      <w:r w:rsidRPr="007D27F5">
        <w:rPr>
          <w:bCs/>
          <w:sz w:val="28"/>
          <w:szCs w:val="28"/>
          <w:lang w:val="de-DE" w:eastAsia="ru-RU" w:bidi="ru-RU"/>
        </w:rPr>
        <w:t>Societäts</w:t>
      </w:r>
      <w:proofErr w:type="spellEnd"/>
      <w:r w:rsidRPr="007D27F5">
        <w:rPr>
          <w:bCs/>
          <w:sz w:val="28"/>
          <w:szCs w:val="28"/>
          <w:lang w:val="de-DE" w:eastAsia="ru-RU" w:bidi="ru-RU"/>
        </w:rPr>
        <w:t xml:space="preserve"> – Frankfurt/ Main, 2005, S. 154-175. </w:t>
      </w:r>
    </w:p>
    <w:p w:rsidR="007D27F5" w:rsidRPr="007D27F5" w:rsidRDefault="007D27F5" w:rsidP="007D27F5">
      <w:pPr>
        <w:tabs>
          <w:tab w:val="left" w:pos="1348"/>
          <w:tab w:val="left" w:pos="1349"/>
        </w:tabs>
        <w:spacing w:before="1" w:line="276" w:lineRule="auto"/>
        <w:ind w:left="284" w:right="1091"/>
        <w:outlineLvl w:val="1"/>
        <w:rPr>
          <w:bCs/>
          <w:sz w:val="28"/>
          <w:szCs w:val="28"/>
          <w:lang w:eastAsia="ru-RU" w:bidi="ru-RU"/>
        </w:rPr>
      </w:pPr>
      <w:r w:rsidRPr="007D27F5">
        <w:rPr>
          <w:bCs/>
          <w:sz w:val="28"/>
          <w:szCs w:val="28"/>
          <w:lang w:val="de-DE" w:eastAsia="ru-RU" w:bidi="ru-RU"/>
        </w:rPr>
        <w:t xml:space="preserve">11. Modernes Leben. Tatsachen über Deutschland. </w:t>
      </w:r>
      <w:proofErr w:type="spellStart"/>
      <w:r w:rsidRPr="007D27F5">
        <w:rPr>
          <w:bCs/>
          <w:sz w:val="28"/>
          <w:szCs w:val="28"/>
          <w:lang w:val="en-US" w:eastAsia="ru-RU" w:bidi="ru-RU"/>
        </w:rPr>
        <w:t>Societäts</w:t>
      </w:r>
      <w:proofErr w:type="spellEnd"/>
      <w:r w:rsidRPr="007D27F5">
        <w:rPr>
          <w:bCs/>
          <w:sz w:val="28"/>
          <w:szCs w:val="28"/>
          <w:lang w:val="en-US" w:eastAsia="ru-RU" w:bidi="ru-RU"/>
        </w:rPr>
        <w:t xml:space="preserve"> – Frankfurt/ Main, 2005</w:t>
      </w:r>
      <w:proofErr w:type="gramStart"/>
      <w:r w:rsidRPr="007D27F5">
        <w:rPr>
          <w:bCs/>
          <w:sz w:val="28"/>
          <w:szCs w:val="28"/>
          <w:lang w:val="en-US" w:eastAsia="ru-RU" w:bidi="ru-RU"/>
        </w:rPr>
        <w:t>,S</w:t>
      </w:r>
      <w:proofErr w:type="gramEnd"/>
      <w:r w:rsidRPr="007D27F5">
        <w:rPr>
          <w:bCs/>
          <w:sz w:val="28"/>
          <w:szCs w:val="28"/>
          <w:lang w:val="en-US" w:eastAsia="ru-RU" w:bidi="ru-RU"/>
        </w:rPr>
        <w:t>. 176-187.</w:t>
      </w:r>
    </w:p>
    <w:p w:rsidR="007D27F5" w:rsidRPr="007D27F5" w:rsidRDefault="007D27F5" w:rsidP="007D27F5">
      <w:pPr>
        <w:spacing w:before="5" w:line="317" w:lineRule="exact"/>
        <w:ind w:left="964"/>
        <w:outlineLvl w:val="1"/>
        <w:rPr>
          <w:b/>
          <w:bCs/>
          <w:sz w:val="28"/>
          <w:szCs w:val="28"/>
          <w:lang w:eastAsia="ru-RU" w:bidi="ru-RU"/>
        </w:rPr>
      </w:pPr>
    </w:p>
    <w:p w:rsidR="007D27F5" w:rsidRPr="007D27F5" w:rsidRDefault="007D27F5" w:rsidP="007D27F5">
      <w:pPr>
        <w:spacing w:before="5" w:line="317" w:lineRule="exact"/>
        <w:ind w:left="964"/>
        <w:outlineLvl w:val="1"/>
        <w:rPr>
          <w:b/>
          <w:bCs/>
          <w:sz w:val="28"/>
          <w:szCs w:val="28"/>
          <w:lang w:val="en-US" w:eastAsia="ru-RU" w:bidi="ru-RU"/>
        </w:rPr>
      </w:pPr>
      <w:r w:rsidRPr="007D27F5">
        <w:rPr>
          <w:b/>
          <w:bCs/>
          <w:sz w:val="28"/>
          <w:szCs w:val="28"/>
          <w:lang w:eastAsia="ru-RU" w:bidi="ru-RU"/>
        </w:rPr>
        <w:t xml:space="preserve">                                                  Д</w:t>
      </w:r>
      <w:proofErr w:type="spellStart"/>
      <w:r w:rsidRPr="007D27F5">
        <w:rPr>
          <w:b/>
          <w:bCs/>
          <w:sz w:val="28"/>
          <w:szCs w:val="28"/>
          <w:lang w:val="ru-RU" w:eastAsia="ru-RU" w:bidi="ru-RU"/>
        </w:rPr>
        <w:t>опоміжна</w:t>
      </w:r>
      <w:proofErr w:type="spellEnd"/>
      <w:r w:rsidRPr="007D27F5">
        <w:rPr>
          <w:b/>
          <w:bCs/>
          <w:sz w:val="28"/>
          <w:szCs w:val="28"/>
          <w:lang w:val="en-US" w:eastAsia="ru-RU" w:bidi="ru-RU"/>
        </w:rPr>
        <w:t>:</w:t>
      </w:r>
    </w:p>
    <w:p w:rsidR="007D27F5" w:rsidRPr="007D27F5" w:rsidRDefault="007D27F5" w:rsidP="007D27F5">
      <w:pPr>
        <w:numPr>
          <w:ilvl w:val="0"/>
          <w:numId w:val="16"/>
        </w:numPr>
        <w:tabs>
          <w:tab w:val="left" w:pos="1389"/>
        </w:tabs>
        <w:spacing w:line="242" w:lineRule="auto"/>
        <w:ind w:left="284" w:right="690" w:firstLine="360"/>
        <w:rPr>
          <w:sz w:val="28"/>
          <w:lang w:val="de-DE" w:eastAsia="ru-RU" w:bidi="ru-RU"/>
        </w:rPr>
      </w:pPr>
      <w:r w:rsidRPr="007D27F5">
        <w:rPr>
          <w:sz w:val="28"/>
          <w:lang w:val="de-DE" w:eastAsia="ru-RU" w:bidi="ru-RU"/>
        </w:rPr>
        <w:t>Meyers neues Lexikon in acht Bänden. – Leipzig: VEB Bibliographisches Institut,</w:t>
      </w:r>
      <w:r w:rsidRPr="007D27F5">
        <w:rPr>
          <w:spacing w:val="2"/>
          <w:sz w:val="28"/>
          <w:lang w:val="de-DE" w:eastAsia="ru-RU" w:bidi="ru-RU"/>
        </w:rPr>
        <w:t xml:space="preserve"> </w:t>
      </w:r>
      <w:r w:rsidRPr="007D27F5">
        <w:rPr>
          <w:sz w:val="28"/>
          <w:lang w:val="de-DE" w:eastAsia="ru-RU" w:bidi="ru-RU"/>
        </w:rPr>
        <w:t>1980.</w:t>
      </w:r>
    </w:p>
    <w:p w:rsidR="007D27F5" w:rsidRPr="007D27F5" w:rsidRDefault="007D27F5" w:rsidP="007D27F5">
      <w:pPr>
        <w:numPr>
          <w:ilvl w:val="0"/>
          <w:numId w:val="16"/>
        </w:numPr>
        <w:tabs>
          <w:tab w:val="left" w:pos="1389"/>
        </w:tabs>
        <w:spacing w:line="316" w:lineRule="exact"/>
        <w:ind w:left="284" w:firstLine="360"/>
        <w:rPr>
          <w:sz w:val="28"/>
          <w:lang w:val="de-DE" w:eastAsia="ru-RU" w:bidi="ru-RU"/>
        </w:rPr>
      </w:pPr>
      <w:r w:rsidRPr="007D27F5">
        <w:rPr>
          <w:sz w:val="28"/>
          <w:lang w:val="de-DE" w:eastAsia="ru-RU" w:bidi="ru-RU"/>
        </w:rPr>
        <w:t>Die Hefte des Jugendmagazins</w:t>
      </w:r>
      <w:r w:rsidRPr="007D27F5">
        <w:rPr>
          <w:spacing w:val="-7"/>
          <w:sz w:val="28"/>
          <w:lang w:val="de-DE" w:eastAsia="ru-RU" w:bidi="ru-RU"/>
        </w:rPr>
        <w:t xml:space="preserve"> </w:t>
      </w:r>
      <w:r w:rsidRPr="007D27F5">
        <w:rPr>
          <w:sz w:val="28"/>
          <w:lang w:val="de-DE" w:eastAsia="ru-RU" w:bidi="ru-RU"/>
        </w:rPr>
        <w:t>„</w:t>
      </w:r>
      <w:proofErr w:type="spellStart"/>
      <w:r w:rsidRPr="007D27F5">
        <w:rPr>
          <w:sz w:val="28"/>
          <w:lang w:val="de-DE" w:eastAsia="ru-RU" w:bidi="ru-RU"/>
        </w:rPr>
        <w:t>Juma</w:t>
      </w:r>
      <w:proofErr w:type="spellEnd"/>
      <w:r w:rsidRPr="007D27F5">
        <w:rPr>
          <w:sz w:val="28"/>
          <w:lang w:val="de-DE" w:eastAsia="ru-RU" w:bidi="ru-RU"/>
        </w:rPr>
        <w:t>“.</w:t>
      </w:r>
    </w:p>
    <w:p w:rsidR="007D27F5" w:rsidRPr="007D27F5" w:rsidRDefault="007D27F5" w:rsidP="007D27F5">
      <w:pPr>
        <w:numPr>
          <w:ilvl w:val="0"/>
          <w:numId w:val="16"/>
        </w:numPr>
        <w:tabs>
          <w:tab w:val="left" w:pos="567"/>
          <w:tab w:val="left" w:pos="1389"/>
        </w:tabs>
        <w:spacing w:line="321" w:lineRule="exact"/>
        <w:ind w:left="284" w:firstLine="360"/>
        <w:rPr>
          <w:sz w:val="28"/>
          <w:lang w:val="de-DE" w:eastAsia="ru-RU" w:bidi="ru-RU"/>
        </w:rPr>
      </w:pPr>
      <w:r w:rsidRPr="007D27F5">
        <w:rPr>
          <w:sz w:val="28"/>
          <w:lang w:val="de-DE" w:eastAsia="ru-RU" w:bidi="ru-RU"/>
        </w:rPr>
        <w:t>Die Hefte des Jugendmagazins</w:t>
      </w:r>
      <w:r w:rsidRPr="007D27F5">
        <w:rPr>
          <w:spacing w:val="-7"/>
          <w:sz w:val="28"/>
          <w:lang w:val="de-DE" w:eastAsia="ru-RU" w:bidi="ru-RU"/>
        </w:rPr>
        <w:t xml:space="preserve"> </w:t>
      </w:r>
      <w:r w:rsidRPr="007D27F5">
        <w:rPr>
          <w:sz w:val="28"/>
          <w:lang w:val="de-DE" w:eastAsia="ru-RU" w:bidi="ru-RU"/>
        </w:rPr>
        <w:t>„Deutschland“.</w:t>
      </w:r>
    </w:p>
    <w:p w:rsidR="007D27F5" w:rsidRPr="007D27F5" w:rsidRDefault="007D27F5" w:rsidP="007D27F5">
      <w:pPr>
        <w:numPr>
          <w:ilvl w:val="0"/>
          <w:numId w:val="16"/>
        </w:numPr>
        <w:tabs>
          <w:tab w:val="left" w:pos="1389"/>
        </w:tabs>
        <w:spacing w:line="321" w:lineRule="exact"/>
        <w:ind w:left="284" w:firstLine="360"/>
        <w:rPr>
          <w:sz w:val="28"/>
          <w:lang w:val="de-DE" w:eastAsia="ru-RU" w:bidi="ru-RU"/>
        </w:rPr>
      </w:pPr>
      <w:r w:rsidRPr="007D27F5">
        <w:rPr>
          <w:sz w:val="28"/>
          <w:lang w:val="de-DE" w:eastAsia="ru-RU" w:bidi="ru-RU"/>
        </w:rPr>
        <w:t>Die Hefte des Jugendmagazins „Vitamin</w:t>
      </w:r>
      <w:r w:rsidRPr="007D27F5">
        <w:rPr>
          <w:spacing w:val="-7"/>
          <w:sz w:val="28"/>
          <w:lang w:val="de-DE" w:eastAsia="ru-RU" w:bidi="ru-RU"/>
        </w:rPr>
        <w:t xml:space="preserve"> </w:t>
      </w:r>
      <w:r w:rsidRPr="007D27F5">
        <w:rPr>
          <w:sz w:val="28"/>
          <w:lang w:val="de-DE" w:eastAsia="ru-RU" w:bidi="ru-RU"/>
        </w:rPr>
        <w:t>De“.</w:t>
      </w:r>
    </w:p>
    <w:p w:rsidR="007D27F5" w:rsidRPr="007D27F5" w:rsidRDefault="007D27F5" w:rsidP="007D27F5">
      <w:pPr>
        <w:numPr>
          <w:ilvl w:val="0"/>
          <w:numId w:val="16"/>
        </w:numPr>
        <w:tabs>
          <w:tab w:val="left" w:pos="1389"/>
        </w:tabs>
        <w:spacing w:line="321" w:lineRule="exact"/>
        <w:ind w:left="284" w:firstLine="360"/>
        <w:rPr>
          <w:sz w:val="28"/>
          <w:lang w:val="de-DE" w:eastAsia="ru-RU" w:bidi="ru-RU"/>
        </w:rPr>
      </w:pPr>
      <w:r w:rsidRPr="007D27F5">
        <w:rPr>
          <w:sz w:val="28"/>
          <w:lang w:val="de-DE" w:eastAsia="ru-RU" w:bidi="ru-RU"/>
        </w:rPr>
        <w:t>Tatsachen über Deutschland. – Frankfurt / Mein: Sozietats. – Verlag, 2010.</w:t>
      </w:r>
    </w:p>
    <w:p w:rsidR="007D27F5" w:rsidRPr="007D27F5" w:rsidRDefault="007D27F5" w:rsidP="007D27F5">
      <w:pPr>
        <w:numPr>
          <w:ilvl w:val="0"/>
          <w:numId w:val="16"/>
        </w:numPr>
        <w:tabs>
          <w:tab w:val="left" w:pos="1389"/>
        </w:tabs>
        <w:ind w:left="284" w:right="684" w:firstLine="360"/>
        <w:rPr>
          <w:sz w:val="28"/>
          <w:lang w:val="de-DE" w:eastAsia="ru-RU" w:bidi="ru-RU"/>
        </w:rPr>
      </w:pPr>
      <w:r w:rsidRPr="007D27F5">
        <w:rPr>
          <w:sz w:val="28"/>
          <w:lang w:val="de-DE" w:eastAsia="ru-RU" w:bidi="ru-RU"/>
        </w:rPr>
        <w:t xml:space="preserve">Blick auf Deutschland. Erlesene Landeskunde. Susanne </w:t>
      </w:r>
      <w:proofErr w:type="spellStart"/>
      <w:r w:rsidRPr="007D27F5">
        <w:rPr>
          <w:sz w:val="28"/>
          <w:lang w:val="de-DE" w:eastAsia="ru-RU" w:bidi="ru-RU"/>
        </w:rPr>
        <w:t>Kirchmeyer</w:t>
      </w:r>
      <w:proofErr w:type="spellEnd"/>
      <w:r w:rsidRPr="007D27F5">
        <w:rPr>
          <w:sz w:val="28"/>
          <w:lang w:val="de-DE" w:eastAsia="ru-RU" w:bidi="ru-RU"/>
        </w:rPr>
        <w:t>. – Ernst Klett International Stuttgart, 1998.</w:t>
      </w:r>
    </w:p>
    <w:p w:rsidR="007D27F5" w:rsidRPr="007D27F5" w:rsidRDefault="007D27F5" w:rsidP="007D27F5">
      <w:pPr>
        <w:numPr>
          <w:ilvl w:val="0"/>
          <w:numId w:val="16"/>
        </w:numPr>
        <w:tabs>
          <w:tab w:val="left" w:pos="1460"/>
          <w:tab w:val="left" w:pos="1461"/>
        </w:tabs>
        <w:ind w:firstLine="218"/>
        <w:rPr>
          <w:sz w:val="28"/>
          <w:lang w:val="de-DE" w:eastAsia="ru-RU" w:bidi="ru-RU"/>
        </w:rPr>
      </w:pPr>
      <w:r w:rsidRPr="007D27F5">
        <w:rPr>
          <w:sz w:val="28"/>
          <w:lang w:val="de-DE" w:eastAsia="ru-RU" w:bidi="ru-RU"/>
        </w:rPr>
        <w:t xml:space="preserve">Deutschland nach der Wende. Renate </w:t>
      </w:r>
      <w:proofErr w:type="spellStart"/>
      <w:r w:rsidRPr="007D27F5">
        <w:rPr>
          <w:sz w:val="28"/>
          <w:lang w:val="de-DE" w:eastAsia="ru-RU" w:bidi="ru-RU"/>
        </w:rPr>
        <w:t>Luscher</w:t>
      </w:r>
      <w:proofErr w:type="spellEnd"/>
      <w:r w:rsidRPr="007D27F5">
        <w:rPr>
          <w:sz w:val="28"/>
          <w:lang w:val="de-DE" w:eastAsia="ru-RU" w:bidi="ru-RU"/>
        </w:rPr>
        <w:t>. – Verlag für Deutsch,</w:t>
      </w:r>
      <w:r w:rsidRPr="007D27F5">
        <w:rPr>
          <w:spacing w:val="-5"/>
          <w:sz w:val="28"/>
          <w:lang w:val="de-DE" w:eastAsia="ru-RU" w:bidi="ru-RU"/>
        </w:rPr>
        <w:t xml:space="preserve"> </w:t>
      </w:r>
      <w:r w:rsidRPr="007D27F5">
        <w:rPr>
          <w:sz w:val="28"/>
          <w:lang w:val="de-DE" w:eastAsia="ru-RU" w:bidi="ru-RU"/>
        </w:rPr>
        <w:t>1994.</w:t>
      </w:r>
    </w:p>
    <w:p w:rsidR="007D27F5" w:rsidRPr="007D27F5" w:rsidRDefault="007D27F5" w:rsidP="007D27F5">
      <w:pPr>
        <w:numPr>
          <w:ilvl w:val="0"/>
          <w:numId w:val="16"/>
        </w:numPr>
        <w:tabs>
          <w:tab w:val="left" w:pos="1389"/>
          <w:tab w:val="left" w:pos="2104"/>
          <w:tab w:val="left" w:pos="4183"/>
          <w:tab w:val="left" w:pos="5969"/>
          <w:tab w:val="left" w:pos="7348"/>
          <w:tab w:val="left" w:pos="8019"/>
          <w:tab w:val="left" w:pos="9903"/>
        </w:tabs>
        <w:ind w:left="284" w:right="682" w:firstLine="360"/>
        <w:rPr>
          <w:sz w:val="28"/>
          <w:lang w:val="de-DE" w:eastAsia="ru-RU" w:bidi="ru-RU"/>
        </w:rPr>
      </w:pPr>
      <w:r w:rsidRPr="007D27F5">
        <w:rPr>
          <w:sz w:val="28"/>
          <w:lang w:val="de-DE" w:eastAsia="ru-RU" w:bidi="ru-RU"/>
        </w:rPr>
        <w:t>Die</w:t>
      </w:r>
      <w:r w:rsidRPr="007D27F5">
        <w:rPr>
          <w:sz w:val="28"/>
          <w:lang w:val="de-DE" w:eastAsia="ru-RU" w:bidi="ru-RU"/>
        </w:rPr>
        <w:tab/>
        <w:t>Bundesrepublik</w:t>
      </w:r>
      <w:r w:rsidRPr="007D27F5">
        <w:rPr>
          <w:sz w:val="28"/>
          <w:lang w:val="de-DE" w:eastAsia="ru-RU" w:bidi="ru-RU"/>
        </w:rPr>
        <w:tab/>
        <w:t>Deutschland.</w:t>
      </w:r>
      <w:r w:rsidRPr="007D27F5">
        <w:rPr>
          <w:sz w:val="28"/>
          <w:lang w:val="de-DE" w:eastAsia="ru-RU" w:bidi="ru-RU"/>
        </w:rPr>
        <w:tab/>
        <w:t>Lesetexte</w:t>
      </w:r>
      <w:r w:rsidRPr="007D27F5">
        <w:rPr>
          <w:sz w:val="28"/>
          <w:lang w:val="de-DE" w:eastAsia="ru-RU" w:bidi="ru-RU"/>
        </w:rPr>
        <w:tab/>
        <w:t>zur</w:t>
      </w:r>
      <w:r w:rsidRPr="007D27F5">
        <w:rPr>
          <w:sz w:val="28"/>
          <w:lang w:val="de-DE" w:eastAsia="ru-RU" w:bidi="ru-RU"/>
        </w:rPr>
        <w:lastRenderedPageBreak/>
        <w:tab/>
        <w:t>Landeskunde.</w:t>
      </w:r>
      <w:r w:rsidRPr="007D27F5">
        <w:rPr>
          <w:sz w:val="28"/>
          <w:lang w:val="de-DE" w:eastAsia="ru-RU" w:bidi="ru-RU"/>
        </w:rPr>
        <w:tab/>
        <w:t xml:space="preserve">– Langenscheidt </w:t>
      </w:r>
      <w:r w:rsidRPr="007D27F5">
        <w:rPr>
          <w:spacing w:val="-4"/>
          <w:sz w:val="28"/>
          <w:lang w:val="de-DE" w:eastAsia="ru-RU" w:bidi="ru-RU"/>
        </w:rPr>
        <w:t xml:space="preserve">KG, </w:t>
      </w:r>
      <w:r w:rsidRPr="007D27F5">
        <w:rPr>
          <w:sz w:val="28"/>
          <w:lang w:val="de-DE" w:eastAsia="ru-RU" w:bidi="ru-RU"/>
        </w:rPr>
        <w:t>Berlin und München,</w:t>
      </w:r>
      <w:r w:rsidRPr="007D27F5">
        <w:rPr>
          <w:spacing w:val="14"/>
          <w:sz w:val="28"/>
          <w:lang w:val="de-DE" w:eastAsia="ru-RU" w:bidi="ru-RU"/>
        </w:rPr>
        <w:t xml:space="preserve"> </w:t>
      </w:r>
      <w:r w:rsidRPr="007D27F5">
        <w:rPr>
          <w:sz w:val="28"/>
          <w:lang w:val="de-DE" w:eastAsia="ru-RU" w:bidi="ru-RU"/>
        </w:rPr>
        <w:t>1993.</w:t>
      </w:r>
    </w:p>
    <w:p w:rsidR="007D27F5" w:rsidRPr="007D27F5" w:rsidRDefault="007D27F5" w:rsidP="007D27F5">
      <w:pPr>
        <w:numPr>
          <w:ilvl w:val="0"/>
          <w:numId w:val="16"/>
        </w:numPr>
        <w:tabs>
          <w:tab w:val="left" w:pos="1389"/>
        </w:tabs>
        <w:spacing w:before="1" w:line="321" w:lineRule="exact"/>
        <w:ind w:left="284" w:firstLine="360"/>
        <w:rPr>
          <w:sz w:val="28"/>
          <w:lang w:val="de-DE" w:eastAsia="ru-RU" w:bidi="ru-RU"/>
        </w:rPr>
      </w:pPr>
      <w:proofErr w:type="spellStart"/>
      <w:r w:rsidRPr="007D27F5">
        <w:rPr>
          <w:sz w:val="28"/>
          <w:lang w:val="de-DE" w:eastAsia="ru-RU" w:bidi="ru-RU"/>
        </w:rPr>
        <w:t>Eurolinqua</w:t>
      </w:r>
      <w:proofErr w:type="spellEnd"/>
      <w:r w:rsidRPr="007D27F5">
        <w:rPr>
          <w:sz w:val="28"/>
          <w:lang w:val="de-DE" w:eastAsia="ru-RU" w:bidi="ru-RU"/>
        </w:rPr>
        <w:t>. Deutschland 1, 2, 3. – Cornelsen Verlag, Berlin,</w:t>
      </w:r>
      <w:r w:rsidRPr="007D27F5">
        <w:rPr>
          <w:spacing w:val="8"/>
          <w:sz w:val="28"/>
          <w:lang w:val="de-DE" w:eastAsia="ru-RU" w:bidi="ru-RU"/>
        </w:rPr>
        <w:t xml:space="preserve"> </w:t>
      </w:r>
      <w:r w:rsidRPr="007D27F5">
        <w:rPr>
          <w:sz w:val="28"/>
          <w:lang w:val="de-DE" w:eastAsia="ru-RU" w:bidi="ru-RU"/>
        </w:rPr>
        <w:t>1998.</w:t>
      </w:r>
    </w:p>
    <w:p w:rsidR="007D27F5" w:rsidRPr="007D27F5" w:rsidRDefault="007D27F5" w:rsidP="007D27F5">
      <w:pPr>
        <w:numPr>
          <w:ilvl w:val="0"/>
          <w:numId w:val="16"/>
        </w:numPr>
        <w:tabs>
          <w:tab w:val="left" w:pos="1418"/>
        </w:tabs>
        <w:spacing w:line="321" w:lineRule="exact"/>
        <w:ind w:left="284" w:firstLine="283"/>
        <w:rPr>
          <w:sz w:val="28"/>
          <w:lang w:val="de-DE" w:eastAsia="ru-RU" w:bidi="ru-RU"/>
        </w:rPr>
      </w:pPr>
      <w:r w:rsidRPr="007D27F5">
        <w:rPr>
          <w:sz w:val="28"/>
          <w:lang w:val="de-DE" w:eastAsia="ru-RU" w:bidi="ru-RU"/>
        </w:rPr>
        <w:t>Festliche Höhepunkte im deutschen Jahreskreis. – Moskau,</w:t>
      </w:r>
      <w:r w:rsidRPr="007D27F5">
        <w:rPr>
          <w:spacing w:val="4"/>
          <w:sz w:val="28"/>
          <w:lang w:val="de-DE" w:eastAsia="ru-RU" w:bidi="ru-RU"/>
        </w:rPr>
        <w:t xml:space="preserve"> </w:t>
      </w:r>
      <w:r w:rsidRPr="007D27F5">
        <w:rPr>
          <w:sz w:val="28"/>
          <w:lang w:val="de-DE" w:eastAsia="ru-RU" w:bidi="ru-RU"/>
        </w:rPr>
        <w:t>1995.</w:t>
      </w:r>
    </w:p>
    <w:p w:rsidR="007D27F5" w:rsidRPr="007D27F5" w:rsidRDefault="007D27F5" w:rsidP="007D27F5">
      <w:pPr>
        <w:numPr>
          <w:ilvl w:val="0"/>
          <w:numId w:val="16"/>
        </w:numPr>
        <w:tabs>
          <w:tab w:val="left" w:pos="1418"/>
        </w:tabs>
        <w:spacing w:before="2"/>
        <w:ind w:left="284" w:right="688" w:firstLine="360"/>
        <w:rPr>
          <w:sz w:val="28"/>
          <w:lang w:val="ru-RU" w:eastAsia="ru-RU" w:bidi="ru-RU"/>
        </w:rPr>
      </w:pPr>
      <w:r w:rsidRPr="007D27F5">
        <w:rPr>
          <w:sz w:val="28"/>
          <w:lang w:val="de-DE" w:eastAsia="ru-RU" w:bidi="ru-RU"/>
        </w:rPr>
        <w:t xml:space="preserve">Landeskunde – deutschsprachige Länder: Die Schweiz. – Wolf Verlag GmbH und Co. </w:t>
      </w:r>
      <w:r w:rsidRPr="007D27F5">
        <w:rPr>
          <w:sz w:val="28"/>
          <w:lang w:val="ru-RU" w:eastAsia="ru-RU" w:bidi="ru-RU"/>
        </w:rPr>
        <w:t xml:space="preserve">KG: </w:t>
      </w:r>
      <w:proofErr w:type="spellStart"/>
      <w:r w:rsidRPr="007D27F5">
        <w:rPr>
          <w:sz w:val="28"/>
          <w:lang w:val="ru-RU" w:eastAsia="ru-RU" w:bidi="ru-RU"/>
        </w:rPr>
        <w:t>Regensburg</w:t>
      </w:r>
      <w:proofErr w:type="spellEnd"/>
      <w:r w:rsidRPr="007D27F5">
        <w:rPr>
          <w:sz w:val="28"/>
          <w:lang w:val="ru-RU" w:eastAsia="ru-RU" w:bidi="ru-RU"/>
        </w:rPr>
        <w:t>,</w:t>
      </w:r>
      <w:r w:rsidRPr="007D27F5">
        <w:rPr>
          <w:spacing w:val="3"/>
          <w:sz w:val="28"/>
          <w:lang w:val="ru-RU" w:eastAsia="ru-RU" w:bidi="ru-RU"/>
        </w:rPr>
        <w:t xml:space="preserve"> </w:t>
      </w:r>
      <w:r w:rsidRPr="007D27F5">
        <w:rPr>
          <w:sz w:val="28"/>
          <w:lang w:val="ru-RU" w:eastAsia="ru-RU" w:bidi="ru-RU"/>
        </w:rPr>
        <w:t>1998.</w:t>
      </w:r>
    </w:p>
    <w:p w:rsidR="007D27F5" w:rsidRPr="007D27F5" w:rsidRDefault="007D27F5" w:rsidP="007D27F5">
      <w:pPr>
        <w:numPr>
          <w:ilvl w:val="0"/>
          <w:numId w:val="16"/>
        </w:numPr>
        <w:tabs>
          <w:tab w:val="left" w:pos="1418"/>
        </w:tabs>
        <w:ind w:left="284" w:right="688" w:firstLine="360"/>
        <w:rPr>
          <w:sz w:val="28"/>
          <w:lang w:val="ru-RU" w:eastAsia="ru-RU" w:bidi="ru-RU"/>
        </w:rPr>
      </w:pPr>
      <w:r w:rsidRPr="007D27F5">
        <w:rPr>
          <w:sz w:val="28"/>
          <w:lang w:val="de-DE" w:eastAsia="ru-RU" w:bidi="ru-RU"/>
        </w:rPr>
        <w:t xml:space="preserve">Landeskunde – deutschsprachige Länder: Deutschland. – Wolf Verlag GmbH und Co. </w:t>
      </w:r>
      <w:r w:rsidRPr="007D27F5">
        <w:rPr>
          <w:spacing w:val="-4"/>
          <w:sz w:val="28"/>
          <w:lang w:val="de-DE" w:eastAsia="ru-RU" w:bidi="ru-RU"/>
        </w:rPr>
        <w:t xml:space="preserve">KG. </w:t>
      </w:r>
      <w:proofErr w:type="spellStart"/>
      <w:r w:rsidRPr="007D27F5">
        <w:rPr>
          <w:sz w:val="28"/>
          <w:lang w:val="ru-RU" w:eastAsia="ru-RU" w:bidi="ru-RU"/>
        </w:rPr>
        <w:t>Regensburg</w:t>
      </w:r>
      <w:proofErr w:type="spellEnd"/>
      <w:r w:rsidRPr="007D27F5">
        <w:rPr>
          <w:sz w:val="28"/>
          <w:lang w:val="ru-RU" w:eastAsia="ru-RU" w:bidi="ru-RU"/>
        </w:rPr>
        <w:t>,</w:t>
      </w:r>
      <w:r w:rsidRPr="007D27F5">
        <w:rPr>
          <w:spacing w:val="16"/>
          <w:sz w:val="28"/>
          <w:lang w:val="ru-RU" w:eastAsia="ru-RU" w:bidi="ru-RU"/>
        </w:rPr>
        <w:t xml:space="preserve"> </w:t>
      </w:r>
      <w:r w:rsidRPr="007D27F5">
        <w:rPr>
          <w:sz w:val="28"/>
          <w:lang w:val="ru-RU" w:eastAsia="ru-RU" w:bidi="ru-RU"/>
        </w:rPr>
        <w:t>1998.</w:t>
      </w:r>
    </w:p>
    <w:p w:rsidR="007D27F5" w:rsidRPr="007D27F5" w:rsidRDefault="007D27F5" w:rsidP="007D27F5">
      <w:pPr>
        <w:numPr>
          <w:ilvl w:val="0"/>
          <w:numId w:val="16"/>
        </w:numPr>
        <w:tabs>
          <w:tab w:val="left" w:pos="1418"/>
        </w:tabs>
        <w:ind w:left="709" w:right="688" w:firstLine="0"/>
        <w:rPr>
          <w:sz w:val="28"/>
          <w:szCs w:val="28"/>
          <w:lang w:val="ru-RU" w:eastAsia="ru-RU" w:bidi="ru-RU"/>
        </w:rPr>
      </w:pPr>
      <w:r w:rsidRPr="007D27F5">
        <w:rPr>
          <w:sz w:val="28"/>
          <w:lang w:val="de-DE" w:eastAsia="ru-RU" w:bidi="ru-RU"/>
        </w:rPr>
        <w:t xml:space="preserve">Landeskunde – deutschsprachige Länder: Österreich. – Wolf Verlag </w:t>
      </w:r>
      <w:r w:rsidRPr="007D27F5">
        <w:rPr>
          <w:sz w:val="28"/>
          <w:szCs w:val="28"/>
          <w:lang w:val="de-DE" w:eastAsia="ru-RU" w:bidi="ru-RU"/>
        </w:rPr>
        <w:t xml:space="preserve">GmbH und Co. </w:t>
      </w:r>
      <w:r w:rsidRPr="007D27F5">
        <w:rPr>
          <w:spacing w:val="-4"/>
          <w:sz w:val="28"/>
          <w:szCs w:val="28"/>
          <w:lang w:val="de-DE" w:eastAsia="ru-RU" w:bidi="ru-RU"/>
        </w:rPr>
        <w:t xml:space="preserve">KG. </w:t>
      </w:r>
      <w:proofErr w:type="spellStart"/>
      <w:r w:rsidRPr="007D27F5">
        <w:rPr>
          <w:sz w:val="28"/>
          <w:szCs w:val="28"/>
          <w:lang w:val="ru-RU" w:eastAsia="ru-RU" w:bidi="ru-RU"/>
        </w:rPr>
        <w:t>Regensburg</w:t>
      </w:r>
      <w:proofErr w:type="spellEnd"/>
      <w:r w:rsidRPr="007D27F5">
        <w:rPr>
          <w:sz w:val="28"/>
          <w:szCs w:val="28"/>
          <w:lang w:val="ru-RU" w:eastAsia="ru-RU" w:bidi="ru-RU"/>
        </w:rPr>
        <w:t>,</w:t>
      </w:r>
      <w:r w:rsidRPr="007D27F5">
        <w:rPr>
          <w:spacing w:val="16"/>
          <w:sz w:val="28"/>
          <w:szCs w:val="28"/>
          <w:lang w:val="ru-RU" w:eastAsia="ru-RU" w:bidi="ru-RU"/>
        </w:rPr>
        <w:t xml:space="preserve"> </w:t>
      </w:r>
      <w:r w:rsidRPr="007D27F5">
        <w:rPr>
          <w:sz w:val="28"/>
          <w:szCs w:val="28"/>
          <w:lang w:val="ru-RU" w:eastAsia="ru-RU" w:bidi="ru-RU"/>
        </w:rPr>
        <w:t>1998.</w:t>
      </w:r>
    </w:p>
    <w:p w:rsidR="007D27F5" w:rsidRPr="007D27F5" w:rsidRDefault="007D27F5" w:rsidP="007D27F5">
      <w:pPr>
        <w:numPr>
          <w:ilvl w:val="0"/>
          <w:numId w:val="16"/>
        </w:numPr>
        <w:tabs>
          <w:tab w:val="left" w:pos="1418"/>
        </w:tabs>
        <w:ind w:left="709" w:right="688" w:firstLine="0"/>
        <w:rPr>
          <w:sz w:val="28"/>
          <w:szCs w:val="28"/>
          <w:lang w:val="ru-RU" w:eastAsia="ru-RU" w:bidi="ru-RU"/>
        </w:rPr>
      </w:pPr>
      <w:r w:rsidRPr="007D27F5">
        <w:rPr>
          <w:sz w:val="28"/>
          <w:szCs w:val="28"/>
          <w:lang w:val="ru-RU" w:eastAsia="ru-RU" w:bidi="ru-RU"/>
        </w:rPr>
        <w:t xml:space="preserve"> </w:t>
      </w:r>
      <w:proofErr w:type="spellStart"/>
      <w:r w:rsidRPr="007D27F5">
        <w:rPr>
          <w:sz w:val="28"/>
          <w:szCs w:val="28"/>
          <w:lang w:val="ru-RU" w:eastAsia="ru-RU" w:bidi="ru-RU"/>
        </w:rPr>
        <w:t>Кудіна</w:t>
      </w:r>
      <w:proofErr w:type="spellEnd"/>
      <w:r w:rsidRPr="007D27F5">
        <w:rPr>
          <w:sz w:val="28"/>
          <w:szCs w:val="28"/>
          <w:lang w:val="ru-RU" w:eastAsia="ru-RU" w:bidi="ru-RU"/>
        </w:rPr>
        <w:t xml:space="preserve"> О.Ф. </w:t>
      </w:r>
      <w:proofErr w:type="spellStart"/>
      <w:r w:rsidRPr="007D27F5">
        <w:rPr>
          <w:sz w:val="28"/>
          <w:szCs w:val="28"/>
          <w:lang w:val="ru-RU" w:eastAsia="ru-RU" w:bidi="ru-RU"/>
        </w:rPr>
        <w:t>Країни</w:t>
      </w:r>
      <w:proofErr w:type="spellEnd"/>
      <w:r w:rsidRPr="007D27F5">
        <w:rPr>
          <w:sz w:val="28"/>
          <w:szCs w:val="28"/>
          <w:lang w:val="ru-RU" w:eastAsia="ru-RU" w:bidi="ru-RU"/>
        </w:rPr>
        <w:t xml:space="preserve">, де </w:t>
      </w:r>
      <w:proofErr w:type="spellStart"/>
      <w:r w:rsidRPr="007D27F5">
        <w:rPr>
          <w:sz w:val="28"/>
          <w:szCs w:val="28"/>
          <w:lang w:val="ru-RU" w:eastAsia="ru-RU" w:bidi="ru-RU"/>
        </w:rPr>
        <w:t>говорять</w:t>
      </w:r>
      <w:proofErr w:type="spellEnd"/>
      <w:r w:rsidRPr="007D27F5">
        <w:rPr>
          <w:sz w:val="28"/>
          <w:szCs w:val="28"/>
          <w:lang w:val="ru-RU" w:eastAsia="ru-RU" w:bidi="ru-RU"/>
        </w:rPr>
        <w:t xml:space="preserve"> </w:t>
      </w:r>
      <w:proofErr w:type="spellStart"/>
      <w:r w:rsidRPr="007D27F5">
        <w:rPr>
          <w:sz w:val="28"/>
          <w:szCs w:val="28"/>
          <w:lang w:val="ru-RU" w:eastAsia="ru-RU" w:bidi="ru-RU"/>
        </w:rPr>
        <w:t>німецькою</w:t>
      </w:r>
      <w:proofErr w:type="spellEnd"/>
      <w:r w:rsidRPr="007D27F5">
        <w:rPr>
          <w:sz w:val="28"/>
          <w:szCs w:val="28"/>
          <w:lang w:val="ru-RU" w:eastAsia="ru-RU" w:bidi="ru-RU"/>
        </w:rPr>
        <w:t xml:space="preserve">: </w:t>
      </w:r>
      <w:proofErr w:type="spellStart"/>
      <w:r w:rsidRPr="007D27F5">
        <w:rPr>
          <w:sz w:val="28"/>
          <w:szCs w:val="28"/>
          <w:lang w:val="ru-RU" w:eastAsia="ru-RU" w:bidi="ru-RU"/>
        </w:rPr>
        <w:t>Навч</w:t>
      </w:r>
      <w:proofErr w:type="spellEnd"/>
      <w:r w:rsidRPr="007D27F5">
        <w:rPr>
          <w:sz w:val="28"/>
          <w:szCs w:val="28"/>
          <w:lang w:val="ru-RU" w:eastAsia="ru-RU" w:bidi="ru-RU"/>
        </w:rPr>
        <w:t xml:space="preserve">. </w:t>
      </w:r>
      <w:proofErr w:type="spellStart"/>
      <w:proofErr w:type="gramStart"/>
      <w:r w:rsidRPr="007D27F5">
        <w:rPr>
          <w:sz w:val="28"/>
          <w:szCs w:val="28"/>
          <w:lang w:val="ru-RU" w:eastAsia="ru-RU" w:bidi="ru-RU"/>
        </w:rPr>
        <w:t>пос</w:t>
      </w:r>
      <w:proofErr w:type="gramEnd"/>
      <w:r w:rsidRPr="007D27F5">
        <w:rPr>
          <w:sz w:val="28"/>
          <w:szCs w:val="28"/>
          <w:lang w:val="ru-RU" w:eastAsia="ru-RU" w:bidi="ru-RU"/>
        </w:rPr>
        <w:t>ібник</w:t>
      </w:r>
      <w:proofErr w:type="spellEnd"/>
      <w:r w:rsidRPr="007D27F5">
        <w:rPr>
          <w:sz w:val="28"/>
          <w:szCs w:val="28"/>
          <w:lang w:val="ru-RU" w:eastAsia="ru-RU" w:bidi="ru-RU"/>
        </w:rPr>
        <w:t xml:space="preserve"> з </w:t>
      </w:r>
      <w:proofErr w:type="spellStart"/>
      <w:r w:rsidRPr="007D27F5">
        <w:rPr>
          <w:sz w:val="28"/>
          <w:szCs w:val="28"/>
          <w:lang w:val="ru-RU" w:eastAsia="ru-RU" w:bidi="ru-RU"/>
        </w:rPr>
        <w:t>країнознавства</w:t>
      </w:r>
      <w:proofErr w:type="spellEnd"/>
      <w:r w:rsidRPr="007D27F5">
        <w:rPr>
          <w:sz w:val="28"/>
          <w:szCs w:val="28"/>
          <w:lang w:val="ru-RU" w:eastAsia="ru-RU" w:bidi="ru-RU"/>
        </w:rPr>
        <w:t xml:space="preserve">. – </w:t>
      </w:r>
      <w:proofErr w:type="spellStart"/>
      <w:r w:rsidRPr="007D27F5">
        <w:rPr>
          <w:sz w:val="28"/>
          <w:szCs w:val="28"/>
          <w:lang w:val="ru-RU" w:eastAsia="ru-RU" w:bidi="ru-RU"/>
        </w:rPr>
        <w:t>Вінниця</w:t>
      </w:r>
      <w:proofErr w:type="spellEnd"/>
      <w:r w:rsidRPr="007D27F5">
        <w:rPr>
          <w:sz w:val="28"/>
          <w:szCs w:val="28"/>
          <w:lang w:val="ru-RU" w:eastAsia="ru-RU" w:bidi="ru-RU"/>
        </w:rPr>
        <w:t xml:space="preserve">: Нова книга, 2002. – 344 с. </w:t>
      </w:r>
    </w:p>
    <w:p w:rsidR="007D27F5" w:rsidRPr="007D27F5" w:rsidRDefault="007D27F5" w:rsidP="007D27F5">
      <w:pPr>
        <w:numPr>
          <w:ilvl w:val="0"/>
          <w:numId w:val="16"/>
        </w:numPr>
        <w:tabs>
          <w:tab w:val="left" w:pos="1418"/>
        </w:tabs>
        <w:ind w:left="709" w:right="688" w:firstLine="0"/>
        <w:rPr>
          <w:sz w:val="28"/>
          <w:szCs w:val="28"/>
          <w:lang w:eastAsia="ru-RU" w:bidi="ru-RU"/>
        </w:rPr>
      </w:pPr>
      <w:r w:rsidRPr="007D27F5">
        <w:rPr>
          <w:sz w:val="28"/>
          <w:szCs w:val="28"/>
          <w:lang w:eastAsia="ru-RU" w:bidi="ru-RU"/>
        </w:rPr>
        <w:t xml:space="preserve"> </w:t>
      </w:r>
      <w:proofErr w:type="spellStart"/>
      <w:r w:rsidRPr="007D27F5">
        <w:rPr>
          <w:sz w:val="28"/>
          <w:szCs w:val="28"/>
          <w:lang w:eastAsia="ru-RU" w:bidi="ru-RU"/>
        </w:rPr>
        <w:t>Євгененко</w:t>
      </w:r>
      <w:proofErr w:type="spellEnd"/>
      <w:r w:rsidRPr="007D27F5">
        <w:rPr>
          <w:sz w:val="28"/>
          <w:szCs w:val="28"/>
          <w:lang w:eastAsia="ru-RU" w:bidi="ru-RU"/>
        </w:rPr>
        <w:t xml:space="preserve"> Д.А. Лінгвокраїнознавство німецькомовних країн: Посібник для студентів вищих закладів освіти та середніх навчальних закладів з поглибленим вивченням німецької мови. – Вінниця: Нова Книга, 2008. – 416 с. </w:t>
      </w:r>
    </w:p>
    <w:p w:rsidR="007D27F5" w:rsidRPr="007D27F5" w:rsidRDefault="007D27F5" w:rsidP="007D27F5">
      <w:pPr>
        <w:numPr>
          <w:ilvl w:val="0"/>
          <w:numId w:val="16"/>
        </w:numPr>
        <w:tabs>
          <w:tab w:val="left" w:pos="1418"/>
        </w:tabs>
        <w:ind w:left="709" w:right="688" w:firstLine="0"/>
        <w:rPr>
          <w:sz w:val="28"/>
          <w:szCs w:val="28"/>
          <w:lang w:val="de-DE" w:eastAsia="ru-RU" w:bidi="ru-RU"/>
        </w:rPr>
      </w:pPr>
      <w:r w:rsidRPr="007D27F5">
        <w:rPr>
          <w:sz w:val="28"/>
          <w:szCs w:val="28"/>
          <w:lang w:eastAsia="ru-RU" w:bidi="ru-RU"/>
        </w:rPr>
        <w:t xml:space="preserve"> </w:t>
      </w:r>
      <w:r w:rsidRPr="007D27F5">
        <w:rPr>
          <w:sz w:val="28"/>
          <w:szCs w:val="28"/>
          <w:lang w:val="de-DE" w:eastAsia="ru-RU" w:bidi="ru-RU"/>
        </w:rPr>
        <w:t xml:space="preserve">Baedeker Deutschland. Allianz Reiseführer. – Verlag Karl Baedeker, 2002. </w:t>
      </w:r>
    </w:p>
    <w:p w:rsidR="007D27F5" w:rsidRPr="007D27F5" w:rsidRDefault="007D27F5" w:rsidP="007D27F5">
      <w:pPr>
        <w:numPr>
          <w:ilvl w:val="0"/>
          <w:numId w:val="16"/>
        </w:numPr>
        <w:tabs>
          <w:tab w:val="left" w:pos="1418"/>
        </w:tabs>
        <w:ind w:left="709" w:right="688" w:firstLine="0"/>
        <w:rPr>
          <w:sz w:val="28"/>
          <w:szCs w:val="28"/>
          <w:lang w:val="de-DE" w:eastAsia="ru-RU" w:bidi="ru-RU"/>
        </w:rPr>
      </w:pPr>
      <w:r w:rsidRPr="007D27F5">
        <w:rPr>
          <w:sz w:val="28"/>
          <w:szCs w:val="28"/>
          <w:lang w:val="de-DE" w:eastAsia="ru-RU" w:bidi="ru-RU"/>
        </w:rPr>
        <w:t xml:space="preserve"> Franz Specht. Zwischendurch mal: Landeskunde. Deutsch als Fremdsprache. – München: </w:t>
      </w:r>
      <w:proofErr w:type="spellStart"/>
      <w:r w:rsidRPr="007D27F5">
        <w:rPr>
          <w:sz w:val="28"/>
          <w:szCs w:val="28"/>
          <w:lang w:val="de-DE" w:eastAsia="ru-RU" w:bidi="ru-RU"/>
        </w:rPr>
        <w:t>Hueber</w:t>
      </w:r>
      <w:proofErr w:type="spellEnd"/>
      <w:r w:rsidRPr="007D27F5">
        <w:rPr>
          <w:sz w:val="28"/>
          <w:szCs w:val="28"/>
          <w:lang w:val="de-DE" w:eastAsia="ru-RU" w:bidi="ru-RU"/>
        </w:rPr>
        <w:t xml:space="preserve"> Verlag. – 2012. – S. 100.</w:t>
      </w:r>
    </w:p>
    <w:p w:rsidR="007D27F5" w:rsidRPr="007D27F5" w:rsidRDefault="007D27F5" w:rsidP="007D27F5">
      <w:pPr>
        <w:tabs>
          <w:tab w:val="left" w:pos="1344"/>
        </w:tabs>
        <w:spacing w:before="136" w:line="307" w:lineRule="exact"/>
        <w:ind w:left="680"/>
        <w:outlineLvl w:val="1"/>
        <w:rPr>
          <w:b/>
          <w:bCs/>
          <w:sz w:val="21"/>
          <w:szCs w:val="28"/>
          <w:lang w:eastAsia="ru-RU" w:bidi="ru-RU"/>
        </w:rPr>
      </w:pPr>
    </w:p>
    <w:p w:rsidR="007D27F5" w:rsidRPr="007D27F5" w:rsidRDefault="007D27F5" w:rsidP="007D27F5">
      <w:pPr>
        <w:shd w:val="clear" w:color="auto" w:fill="FFFFFF"/>
        <w:tabs>
          <w:tab w:val="left" w:pos="365"/>
        </w:tabs>
        <w:spacing w:before="14" w:line="226" w:lineRule="exact"/>
        <w:ind w:left="1389"/>
        <w:rPr>
          <w:sz w:val="28"/>
          <w:szCs w:val="28"/>
          <w:lang w:eastAsia="ru-RU" w:bidi="ru-RU"/>
        </w:rPr>
      </w:pPr>
      <w:r w:rsidRPr="007D27F5">
        <w:rPr>
          <w:b/>
          <w:sz w:val="28"/>
          <w:szCs w:val="28"/>
          <w:lang w:eastAsia="ru-RU" w:bidi="ru-RU"/>
        </w:rPr>
        <w:t xml:space="preserve">                      7.4. Інформаційні ресурси</w:t>
      </w:r>
    </w:p>
    <w:p w:rsidR="007D27F5" w:rsidRPr="007D27F5" w:rsidRDefault="007D27F5" w:rsidP="007D27F5">
      <w:pPr>
        <w:numPr>
          <w:ilvl w:val="0"/>
          <w:numId w:val="15"/>
        </w:numPr>
        <w:tabs>
          <w:tab w:val="left" w:pos="1388"/>
          <w:tab w:val="left" w:pos="1389"/>
        </w:tabs>
        <w:spacing w:line="307" w:lineRule="exact"/>
        <w:rPr>
          <w:sz w:val="28"/>
          <w:lang w:eastAsia="ru-RU" w:bidi="ru-RU"/>
        </w:rPr>
      </w:pPr>
      <w:hyperlink r:id="rId9">
        <w:r w:rsidRPr="007D27F5">
          <w:rPr>
            <w:color w:val="0000FF"/>
            <w:sz w:val="28"/>
            <w:u w:val="single" w:color="0000FF"/>
            <w:lang w:val="ru-RU" w:eastAsia="ru-RU" w:bidi="ru-RU"/>
          </w:rPr>
          <w:t>http</w:t>
        </w:r>
        <w:r w:rsidRPr="007D27F5">
          <w:rPr>
            <w:color w:val="0000FF"/>
            <w:sz w:val="28"/>
            <w:u w:val="single" w:color="0000FF"/>
            <w:lang w:eastAsia="ru-RU" w:bidi="ru-RU"/>
          </w:rPr>
          <w:t>://</w:t>
        </w:r>
        <w:r w:rsidRPr="007D27F5">
          <w:rPr>
            <w:color w:val="0000FF"/>
            <w:sz w:val="28"/>
            <w:u w:val="single" w:color="0000FF"/>
            <w:lang w:val="ru-RU" w:eastAsia="ru-RU" w:bidi="ru-RU"/>
          </w:rPr>
          <w:t>filolog</w:t>
        </w:r>
        <w:r w:rsidRPr="007D27F5">
          <w:rPr>
            <w:color w:val="0000FF"/>
            <w:sz w:val="28"/>
            <w:u w:val="single" w:color="0000FF"/>
            <w:lang w:eastAsia="ru-RU" w:bidi="ru-RU"/>
          </w:rPr>
          <w:t>.</w:t>
        </w:r>
        <w:r w:rsidRPr="007D27F5">
          <w:rPr>
            <w:color w:val="0000FF"/>
            <w:sz w:val="28"/>
            <w:u w:val="single" w:color="0000FF"/>
            <w:lang w:val="ru-RU" w:eastAsia="ru-RU" w:bidi="ru-RU"/>
          </w:rPr>
          <w:t>pl</w:t>
        </w:r>
        <w:r w:rsidRPr="007D27F5">
          <w:rPr>
            <w:color w:val="0000FF"/>
            <w:sz w:val="28"/>
            <w:u w:val="single" w:color="0000FF"/>
            <w:lang w:eastAsia="ru-RU" w:bidi="ru-RU"/>
          </w:rPr>
          <w:t>.</w:t>
        </w:r>
        <w:r w:rsidRPr="007D27F5">
          <w:rPr>
            <w:color w:val="0000FF"/>
            <w:sz w:val="28"/>
            <w:u w:val="single" w:color="0000FF"/>
            <w:lang w:val="ru-RU" w:eastAsia="ru-RU" w:bidi="ru-RU"/>
          </w:rPr>
          <w:t>ua</w:t>
        </w:r>
        <w:r w:rsidRPr="007D27F5">
          <w:rPr>
            <w:color w:val="0000FF"/>
            <w:sz w:val="28"/>
            <w:u w:val="single" w:color="0000FF"/>
            <w:lang w:eastAsia="ru-RU" w:bidi="ru-RU"/>
          </w:rPr>
          <w:t>/</w:t>
        </w:r>
        <w:r w:rsidRPr="007D27F5">
          <w:rPr>
            <w:color w:val="0000FF"/>
            <w:sz w:val="28"/>
            <w:u w:val="single" w:color="0000FF"/>
            <w:lang w:val="ru-RU" w:eastAsia="ru-RU" w:bidi="ru-RU"/>
          </w:rPr>
          <w:t>mater</w:t>
        </w:r>
        <w:r w:rsidRPr="007D27F5">
          <w:rPr>
            <w:color w:val="0000FF"/>
            <w:sz w:val="28"/>
            <w:u w:val="single" w:color="0000FF"/>
            <w:lang w:eastAsia="ru-RU" w:bidi="ru-RU"/>
          </w:rPr>
          <w:t>-</w:t>
        </w:r>
        <w:r w:rsidRPr="007D27F5">
          <w:rPr>
            <w:color w:val="0000FF"/>
            <w:sz w:val="28"/>
            <w:u w:val="single" w:color="0000FF"/>
            <w:lang w:val="ru-RU" w:eastAsia="ru-RU" w:bidi="ru-RU"/>
          </w:rPr>
          <w:t>ali</w:t>
        </w:r>
        <w:r w:rsidRPr="007D27F5">
          <w:rPr>
            <w:color w:val="0000FF"/>
            <w:sz w:val="28"/>
            <w:u w:val="single" w:color="0000FF"/>
            <w:lang w:eastAsia="ru-RU" w:bidi="ru-RU"/>
          </w:rPr>
          <w:t>-</w:t>
        </w:r>
        <w:r w:rsidRPr="007D27F5">
          <w:rPr>
            <w:color w:val="0000FF"/>
            <w:sz w:val="28"/>
            <w:u w:val="single" w:color="0000FF"/>
            <w:lang w:val="ru-RU" w:eastAsia="ru-RU" w:bidi="ru-RU"/>
          </w:rPr>
          <w:t>dlya</w:t>
        </w:r>
        <w:r w:rsidRPr="007D27F5">
          <w:rPr>
            <w:color w:val="0000FF"/>
            <w:sz w:val="28"/>
            <w:u w:val="single" w:color="0000FF"/>
            <w:lang w:eastAsia="ru-RU" w:bidi="ru-RU"/>
          </w:rPr>
          <w:t>-</w:t>
        </w:r>
        <w:r w:rsidRPr="007D27F5">
          <w:rPr>
            <w:color w:val="0000FF"/>
            <w:sz w:val="28"/>
            <w:u w:val="single" w:color="0000FF"/>
            <w:lang w:val="ru-RU" w:eastAsia="ru-RU" w:bidi="ru-RU"/>
          </w:rPr>
          <w:t>student</w:t>
        </w:r>
        <w:r w:rsidRPr="007D27F5">
          <w:rPr>
            <w:color w:val="0000FF"/>
            <w:sz w:val="28"/>
            <w:u w:val="single" w:color="0000FF"/>
            <w:lang w:eastAsia="ru-RU" w:bidi="ru-RU"/>
          </w:rPr>
          <w:t>-</w:t>
        </w:r>
        <w:r w:rsidRPr="007D27F5">
          <w:rPr>
            <w:color w:val="0000FF"/>
            <w:sz w:val="28"/>
            <w:u w:val="single" w:color="0000FF"/>
            <w:lang w:val="ru-RU" w:eastAsia="ru-RU" w:bidi="ru-RU"/>
          </w:rPr>
          <w:t>v</w:t>
        </w:r>
        <w:r w:rsidRPr="007D27F5">
          <w:rPr>
            <w:color w:val="0000FF"/>
            <w:sz w:val="28"/>
            <w:u w:val="single" w:color="0000FF"/>
            <w:lang w:eastAsia="ru-RU" w:bidi="ru-RU"/>
          </w:rPr>
          <w:t>/</w:t>
        </w:r>
        <w:r w:rsidRPr="007D27F5">
          <w:rPr>
            <w:color w:val="0000FF"/>
            <w:sz w:val="28"/>
            <w:u w:val="single" w:color="0000FF"/>
            <w:lang w:val="ru-RU" w:eastAsia="ru-RU" w:bidi="ru-RU"/>
          </w:rPr>
          <w:t>stor</w:t>
        </w:r>
        <w:r w:rsidRPr="007D27F5">
          <w:rPr>
            <w:color w:val="0000FF"/>
            <w:sz w:val="28"/>
            <w:u w:val="single" w:color="0000FF"/>
            <w:lang w:eastAsia="ru-RU" w:bidi="ru-RU"/>
          </w:rPr>
          <w:t>-</w:t>
        </w:r>
        <w:r w:rsidRPr="007D27F5">
          <w:rPr>
            <w:color w:val="0000FF"/>
            <w:sz w:val="28"/>
            <w:u w:val="single" w:color="0000FF"/>
            <w:lang w:val="ru-RU" w:eastAsia="ru-RU" w:bidi="ru-RU"/>
          </w:rPr>
          <w:t>ya</w:t>
        </w:r>
        <w:r w:rsidRPr="007D27F5">
          <w:rPr>
            <w:color w:val="0000FF"/>
            <w:sz w:val="28"/>
            <w:u w:val="single" w:color="0000FF"/>
            <w:lang w:eastAsia="ru-RU" w:bidi="ru-RU"/>
          </w:rPr>
          <w:t>-</w:t>
        </w:r>
        <w:r w:rsidRPr="007D27F5">
          <w:rPr>
            <w:color w:val="0000FF"/>
            <w:sz w:val="28"/>
            <w:u w:val="single" w:color="0000FF"/>
            <w:lang w:val="ru-RU" w:eastAsia="ru-RU" w:bidi="ru-RU"/>
          </w:rPr>
          <w:t>n</w:t>
        </w:r>
        <w:r w:rsidRPr="007D27F5">
          <w:rPr>
            <w:color w:val="0000FF"/>
            <w:sz w:val="28"/>
            <w:u w:val="single" w:color="0000FF"/>
            <w:lang w:eastAsia="ru-RU" w:bidi="ru-RU"/>
          </w:rPr>
          <w:t>-</w:t>
        </w:r>
        <w:r w:rsidRPr="007D27F5">
          <w:rPr>
            <w:color w:val="0000FF"/>
            <w:sz w:val="28"/>
            <w:u w:val="single" w:color="0000FF"/>
            <w:lang w:val="ru-RU" w:eastAsia="ru-RU" w:bidi="ru-RU"/>
          </w:rPr>
          <w:t>metsko</w:t>
        </w:r>
        <w:r w:rsidRPr="007D27F5">
          <w:rPr>
            <w:color w:val="0000FF"/>
            <w:sz w:val="28"/>
            <w:u w:val="single" w:color="0000FF"/>
            <w:lang w:eastAsia="ru-RU" w:bidi="ru-RU"/>
          </w:rPr>
          <w:t>-</w:t>
        </w:r>
        <w:r w:rsidRPr="007D27F5">
          <w:rPr>
            <w:color w:val="0000FF"/>
            <w:sz w:val="28"/>
            <w:u w:val="single" w:color="0000FF"/>
            <w:lang w:val="ru-RU" w:eastAsia="ru-RU" w:bidi="ru-RU"/>
          </w:rPr>
          <w:t>movi</w:t>
        </w:r>
        <w:r w:rsidRPr="007D27F5">
          <w:rPr>
            <w:color w:val="0000FF"/>
            <w:sz w:val="28"/>
            <w:u w:val="single" w:color="0000FF"/>
            <w:lang w:eastAsia="ru-RU" w:bidi="ru-RU"/>
          </w:rPr>
          <w:t>-</w:t>
        </w:r>
      </w:hyperlink>
    </w:p>
    <w:p w:rsidR="007D27F5" w:rsidRPr="007D27F5" w:rsidRDefault="007D27F5" w:rsidP="007D27F5">
      <w:pPr>
        <w:spacing w:before="2" w:line="321" w:lineRule="exact"/>
        <w:ind w:left="680"/>
        <w:rPr>
          <w:sz w:val="28"/>
          <w:szCs w:val="28"/>
          <w:lang w:val="ru-RU" w:eastAsia="ru-RU" w:bidi="ru-RU"/>
        </w:rPr>
      </w:pPr>
      <w:hyperlink r:id="rId10">
        <w:r w:rsidRPr="007D27F5">
          <w:rPr>
            <w:color w:val="0000FF"/>
            <w:sz w:val="28"/>
            <w:szCs w:val="28"/>
            <w:u w:val="single" w:color="0000FF"/>
            <w:lang w:val="ru-RU" w:eastAsia="ru-RU" w:bidi="ru-RU"/>
          </w:rPr>
          <w:t>lekts.html</w:t>
        </w:r>
      </w:hyperlink>
    </w:p>
    <w:p w:rsidR="007D27F5" w:rsidRPr="007D27F5" w:rsidRDefault="007D27F5" w:rsidP="007D27F5">
      <w:pPr>
        <w:numPr>
          <w:ilvl w:val="0"/>
          <w:numId w:val="15"/>
        </w:numPr>
        <w:tabs>
          <w:tab w:val="left" w:pos="1388"/>
          <w:tab w:val="left" w:pos="1389"/>
        </w:tabs>
        <w:spacing w:line="321" w:lineRule="exact"/>
        <w:rPr>
          <w:sz w:val="28"/>
          <w:lang w:val="ru-RU" w:eastAsia="ru-RU" w:bidi="ru-RU"/>
        </w:rPr>
      </w:pPr>
      <w:hyperlink r:id="rId11">
        <w:r w:rsidRPr="007D27F5">
          <w:rPr>
            <w:color w:val="0000FF"/>
            <w:sz w:val="28"/>
            <w:u w:val="single" w:color="0000FF"/>
            <w:lang w:val="ru-RU" w:eastAsia="ru-RU" w:bidi="ru-RU"/>
          </w:rPr>
          <w:t>www.libreriauniversitaria.it/deutsche-sprach</w:t>
        </w:r>
      </w:hyperlink>
    </w:p>
    <w:p w:rsidR="007D27F5" w:rsidRPr="007D27F5" w:rsidRDefault="007D27F5" w:rsidP="007D27F5">
      <w:pPr>
        <w:numPr>
          <w:ilvl w:val="0"/>
          <w:numId w:val="15"/>
        </w:numPr>
        <w:tabs>
          <w:tab w:val="left" w:pos="1388"/>
          <w:tab w:val="left" w:pos="1389"/>
        </w:tabs>
        <w:spacing w:before="2" w:line="321" w:lineRule="exact"/>
        <w:rPr>
          <w:sz w:val="28"/>
          <w:lang w:val="ru-RU" w:eastAsia="ru-RU" w:bidi="ru-RU"/>
        </w:rPr>
      </w:pPr>
      <w:hyperlink r:id="rId12">
        <w:r w:rsidRPr="007D27F5">
          <w:rPr>
            <w:color w:val="0000FF"/>
            <w:sz w:val="28"/>
            <w:u w:val="single" w:color="0000FF"/>
            <w:lang w:val="ru-RU" w:eastAsia="ru-RU" w:bidi="ru-RU"/>
          </w:rPr>
          <w:t>www.linse.uni-due.de/.../sprachgeschichte/</w:t>
        </w:r>
      </w:hyperlink>
    </w:p>
    <w:p w:rsidR="007D27F5" w:rsidRPr="007D27F5" w:rsidRDefault="007D27F5" w:rsidP="007D27F5">
      <w:pPr>
        <w:numPr>
          <w:ilvl w:val="0"/>
          <w:numId w:val="15"/>
        </w:numPr>
        <w:tabs>
          <w:tab w:val="left" w:pos="1388"/>
          <w:tab w:val="left" w:pos="1389"/>
        </w:tabs>
        <w:spacing w:line="321" w:lineRule="exact"/>
        <w:rPr>
          <w:sz w:val="28"/>
          <w:lang w:val="ru-RU" w:eastAsia="ru-RU" w:bidi="ru-RU"/>
        </w:rPr>
      </w:pPr>
      <w:hyperlink r:id="rId13">
        <w:r w:rsidRPr="007D27F5">
          <w:rPr>
            <w:color w:val="0000FF"/>
            <w:sz w:val="28"/>
            <w:u w:val="single" w:color="0000FF"/>
            <w:lang w:val="ru-RU" w:eastAsia="ru-RU" w:bidi="ru-RU"/>
          </w:rPr>
          <w:t>www.wissen.de/.../grundzuege-der-entwickl</w:t>
        </w:r>
      </w:hyperlink>
      <w:r w:rsidRPr="007D27F5">
        <w:rPr>
          <w:sz w:val="28"/>
          <w:lang w:val="ru-RU" w:eastAsia="ru-RU" w:bidi="ru-RU"/>
        </w:rPr>
        <w:t>.</w:t>
      </w:r>
    </w:p>
    <w:p w:rsidR="007D27F5" w:rsidRPr="007D27F5" w:rsidRDefault="007D27F5" w:rsidP="007D27F5">
      <w:pPr>
        <w:rPr>
          <w:sz w:val="28"/>
          <w:szCs w:val="28"/>
          <w:lang w:eastAsia="ru-RU" w:bidi="ru-RU"/>
        </w:rPr>
      </w:pPr>
      <w:r w:rsidRPr="007D27F5">
        <w:rPr>
          <w:sz w:val="28"/>
          <w:szCs w:val="28"/>
          <w:lang w:eastAsia="ru-RU" w:bidi="ru-RU"/>
        </w:rPr>
        <w:t xml:space="preserve">          5.      </w:t>
      </w:r>
      <w:r w:rsidRPr="007D27F5">
        <w:rPr>
          <w:sz w:val="28"/>
          <w:szCs w:val="28"/>
          <w:lang w:val="ru-RU" w:eastAsia="ru-RU" w:bidi="ru-RU"/>
        </w:rPr>
        <w:fldChar w:fldCharType="begin"/>
      </w:r>
      <w:r w:rsidRPr="007D27F5">
        <w:rPr>
          <w:sz w:val="28"/>
          <w:szCs w:val="28"/>
          <w:lang w:eastAsia="ru-RU" w:bidi="ru-RU"/>
        </w:rPr>
        <w:instrText xml:space="preserve"> </w:instrText>
      </w:r>
      <w:r w:rsidRPr="007D27F5">
        <w:rPr>
          <w:sz w:val="28"/>
          <w:szCs w:val="28"/>
          <w:lang w:val="ru-RU" w:eastAsia="ru-RU" w:bidi="ru-RU"/>
        </w:rPr>
        <w:instrText>HYPERLINK</w:instrText>
      </w:r>
      <w:r w:rsidRPr="007D27F5">
        <w:rPr>
          <w:sz w:val="28"/>
          <w:szCs w:val="28"/>
          <w:lang w:eastAsia="ru-RU" w:bidi="ru-RU"/>
        </w:rPr>
        <w:instrText xml:space="preserve"> "</w:instrText>
      </w:r>
      <w:r w:rsidRPr="007D27F5">
        <w:rPr>
          <w:sz w:val="28"/>
          <w:szCs w:val="28"/>
          <w:lang w:val="ru-RU" w:eastAsia="ru-RU" w:bidi="ru-RU"/>
        </w:rPr>
        <w:instrText>http</w:instrText>
      </w:r>
      <w:r w:rsidRPr="007D27F5">
        <w:rPr>
          <w:sz w:val="28"/>
          <w:szCs w:val="28"/>
          <w:lang w:eastAsia="ru-RU" w:bidi="ru-RU"/>
        </w:rPr>
        <w:instrText>://</w:instrText>
      </w:r>
      <w:r w:rsidRPr="007D27F5">
        <w:rPr>
          <w:sz w:val="28"/>
          <w:szCs w:val="28"/>
          <w:lang w:val="ru-RU" w:eastAsia="ru-RU" w:bidi="ru-RU"/>
        </w:rPr>
        <w:instrText>www</w:instrText>
      </w:r>
      <w:r w:rsidRPr="007D27F5">
        <w:rPr>
          <w:sz w:val="28"/>
          <w:szCs w:val="28"/>
          <w:lang w:eastAsia="ru-RU" w:bidi="ru-RU"/>
        </w:rPr>
        <w:instrText>.</w:instrText>
      </w:r>
      <w:r w:rsidRPr="007D27F5">
        <w:rPr>
          <w:sz w:val="28"/>
          <w:szCs w:val="28"/>
          <w:lang w:val="ru-RU" w:eastAsia="ru-RU" w:bidi="ru-RU"/>
        </w:rPr>
        <w:instrText>alumniporal</w:instrText>
      </w:r>
      <w:r w:rsidRPr="007D27F5">
        <w:rPr>
          <w:sz w:val="28"/>
          <w:szCs w:val="28"/>
          <w:lang w:eastAsia="ru-RU" w:bidi="ru-RU"/>
        </w:rPr>
        <w:instrText>-</w:instrText>
      </w:r>
      <w:r w:rsidRPr="007D27F5">
        <w:rPr>
          <w:sz w:val="28"/>
          <w:szCs w:val="28"/>
          <w:lang w:val="ru-RU" w:eastAsia="ru-RU" w:bidi="ru-RU"/>
        </w:rPr>
        <w:instrText>deutschland</w:instrText>
      </w:r>
      <w:r w:rsidRPr="007D27F5">
        <w:rPr>
          <w:sz w:val="28"/>
          <w:szCs w:val="28"/>
          <w:lang w:eastAsia="ru-RU" w:bidi="ru-RU"/>
        </w:rPr>
        <w:instrText>.</w:instrText>
      </w:r>
      <w:r w:rsidRPr="007D27F5">
        <w:rPr>
          <w:sz w:val="28"/>
          <w:szCs w:val="28"/>
          <w:lang w:val="ru-RU" w:eastAsia="ru-RU" w:bidi="ru-RU"/>
        </w:rPr>
        <w:instrText>org</w:instrText>
      </w:r>
      <w:r w:rsidRPr="007D27F5">
        <w:rPr>
          <w:sz w:val="28"/>
          <w:szCs w:val="28"/>
          <w:lang w:eastAsia="ru-RU" w:bidi="ru-RU"/>
        </w:rPr>
        <w:instrText>/</w:instrText>
      </w:r>
      <w:r w:rsidRPr="007D27F5">
        <w:rPr>
          <w:sz w:val="28"/>
          <w:szCs w:val="28"/>
          <w:lang w:val="ru-RU" w:eastAsia="ru-RU" w:bidi="ru-RU"/>
        </w:rPr>
        <w:instrText>deutschland</w:instrText>
      </w:r>
      <w:r w:rsidRPr="007D27F5">
        <w:rPr>
          <w:sz w:val="28"/>
          <w:szCs w:val="28"/>
          <w:lang w:eastAsia="ru-RU" w:bidi="ru-RU"/>
        </w:rPr>
        <w:instrText>/</w:instrText>
      </w:r>
      <w:r w:rsidRPr="007D27F5">
        <w:rPr>
          <w:sz w:val="28"/>
          <w:szCs w:val="28"/>
          <w:lang w:val="ru-RU" w:eastAsia="ru-RU" w:bidi="ru-RU"/>
        </w:rPr>
        <w:instrText>land</w:instrText>
      </w:r>
      <w:r w:rsidRPr="007D27F5">
        <w:rPr>
          <w:sz w:val="28"/>
          <w:szCs w:val="28"/>
          <w:lang w:eastAsia="ru-RU" w:bidi="ru-RU"/>
        </w:rPr>
        <w:instrText>-</w:instrText>
      </w:r>
      <w:r w:rsidRPr="007D27F5">
        <w:rPr>
          <w:sz w:val="28"/>
          <w:szCs w:val="28"/>
          <w:lang w:val="ru-RU" w:eastAsia="ru-RU" w:bidi="ru-RU"/>
        </w:rPr>
        <w:instrText>leute</w:instrText>
      </w:r>
      <w:r w:rsidRPr="007D27F5">
        <w:rPr>
          <w:sz w:val="28"/>
          <w:szCs w:val="28"/>
          <w:lang w:eastAsia="ru-RU" w:bidi="ru-RU"/>
        </w:rPr>
        <w:instrText>.</w:instrText>
      </w:r>
      <w:r w:rsidRPr="007D27F5">
        <w:rPr>
          <w:sz w:val="28"/>
          <w:szCs w:val="28"/>
          <w:lang w:val="ru-RU" w:eastAsia="ru-RU" w:bidi="ru-RU"/>
        </w:rPr>
        <w:instrText>html</w:instrText>
      </w:r>
      <w:r w:rsidRPr="007D27F5">
        <w:rPr>
          <w:sz w:val="28"/>
          <w:szCs w:val="28"/>
          <w:lang w:eastAsia="ru-RU" w:bidi="ru-RU"/>
        </w:rPr>
        <w:instrText xml:space="preserve">" </w:instrText>
      </w:r>
      <w:r w:rsidRPr="007D27F5">
        <w:rPr>
          <w:sz w:val="28"/>
          <w:szCs w:val="28"/>
          <w:lang w:val="ru-RU" w:eastAsia="ru-RU" w:bidi="ru-RU"/>
        </w:rPr>
        <w:fldChar w:fldCharType="separate"/>
      </w:r>
      <w:r w:rsidRPr="007D27F5">
        <w:rPr>
          <w:color w:val="0066CC"/>
          <w:sz w:val="28"/>
          <w:szCs w:val="28"/>
          <w:u w:val="single"/>
          <w:lang w:val="en-US" w:eastAsia="ru-RU" w:bidi="ru-RU"/>
        </w:rPr>
        <w:t>www</w:t>
      </w:r>
      <w:r w:rsidRPr="007D27F5">
        <w:rPr>
          <w:color w:val="0066CC"/>
          <w:sz w:val="28"/>
          <w:szCs w:val="28"/>
          <w:u w:val="single"/>
          <w:lang w:eastAsia="ru-RU" w:bidi="ru-RU"/>
        </w:rPr>
        <w:t>.</w:t>
      </w:r>
      <w:proofErr w:type="spellStart"/>
      <w:r w:rsidRPr="007D27F5">
        <w:rPr>
          <w:color w:val="0066CC"/>
          <w:sz w:val="28"/>
          <w:szCs w:val="28"/>
          <w:u w:val="single"/>
          <w:lang w:val="en-US" w:eastAsia="ru-RU" w:bidi="ru-RU"/>
        </w:rPr>
        <w:t>alumniporal</w:t>
      </w:r>
      <w:proofErr w:type="spellEnd"/>
      <w:r w:rsidRPr="007D27F5">
        <w:rPr>
          <w:color w:val="0066CC"/>
          <w:sz w:val="28"/>
          <w:szCs w:val="28"/>
          <w:u w:val="single"/>
          <w:lang w:eastAsia="ru-RU" w:bidi="ru-RU"/>
        </w:rPr>
        <w:t>-</w:t>
      </w:r>
      <w:proofErr w:type="spellStart"/>
      <w:r w:rsidRPr="007D27F5">
        <w:rPr>
          <w:color w:val="0066CC"/>
          <w:sz w:val="28"/>
          <w:szCs w:val="28"/>
          <w:u w:val="single"/>
          <w:lang w:val="en-US" w:eastAsia="ru-RU" w:bidi="ru-RU"/>
        </w:rPr>
        <w:t>deutschland</w:t>
      </w:r>
      <w:proofErr w:type="spellEnd"/>
      <w:r w:rsidRPr="007D27F5">
        <w:rPr>
          <w:color w:val="0066CC"/>
          <w:sz w:val="28"/>
          <w:szCs w:val="28"/>
          <w:u w:val="single"/>
          <w:lang w:eastAsia="ru-RU" w:bidi="ru-RU"/>
        </w:rPr>
        <w:t>.</w:t>
      </w:r>
      <w:r w:rsidRPr="007D27F5">
        <w:rPr>
          <w:color w:val="0066CC"/>
          <w:sz w:val="28"/>
          <w:szCs w:val="28"/>
          <w:u w:val="single"/>
          <w:lang w:val="en-US" w:eastAsia="ru-RU" w:bidi="ru-RU"/>
        </w:rPr>
        <w:t>org</w:t>
      </w:r>
      <w:r w:rsidRPr="007D27F5">
        <w:rPr>
          <w:color w:val="0066CC"/>
          <w:sz w:val="28"/>
          <w:szCs w:val="28"/>
          <w:u w:val="single"/>
          <w:lang w:eastAsia="ru-RU" w:bidi="ru-RU"/>
        </w:rPr>
        <w:t>/</w:t>
      </w:r>
      <w:proofErr w:type="spellStart"/>
      <w:r w:rsidRPr="007D27F5">
        <w:rPr>
          <w:color w:val="0066CC"/>
          <w:sz w:val="28"/>
          <w:szCs w:val="28"/>
          <w:u w:val="single"/>
          <w:lang w:val="en-US" w:eastAsia="ru-RU" w:bidi="ru-RU"/>
        </w:rPr>
        <w:t>deutschland</w:t>
      </w:r>
      <w:proofErr w:type="spellEnd"/>
      <w:r w:rsidRPr="007D27F5">
        <w:rPr>
          <w:color w:val="0066CC"/>
          <w:sz w:val="28"/>
          <w:szCs w:val="28"/>
          <w:u w:val="single"/>
          <w:lang w:eastAsia="ru-RU" w:bidi="ru-RU"/>
        </w:rPr>
        <w:t>/</w:t>
      </w:r>
      <w:r w:rsidRPr="007D27F5">
        <w:rPr>
          <w:color w:val="0066CC"/>
          <w:sz w:val="28"/>
          <w:szCs w:val="28"/>
          <w:u w:val="single"/>
          <w:lang w:val="en-US" w:eastAsia="ru-RU" w:bidi="ru-RU"/>
        </w:rPr>
        <w:t>land</w:t>
      </w:r>
      <w:r w:rsidRPr="007D27F5">
        <w:rPr>
          <w:color w:val="0066CC"/>
          <w:sz w:val="28"/>
          <w:szCs w:val="28"/>
          <w:u w:val="single"/>
          <w:lang w:eastAsia="ru-RU" w:bidi="ru-RU"/>
        </w:rPr>
        <w:t>-</w:t>
      </w:r>
      <w:proofErr w:type="spellStart"/>
      <w:r w:rsidRPr="007D27F5">
        <w:rPr>
          <w:color w:val="0066CC"/>
          <w:sz w:val="28"/>
          <w:szCs w:val="28"/>
          <w:u w:val="single"/>
          <w:lang w:val="en-US" w:eastAsia="ru-RU" w:bidi="ru-RU"/>
        </w:rPr>
        <w:t>leute</w:t>
      </w:r>
      <w:proofErr w:type="spellEnd"/>
      <w:r w:rsidRPr="007D27F5">
        <w:rPr>
          <w:color w:val="0066CC"/>
          <w:sz w:val="28"/>
          <w:szCs w:val="28"/>
          <w:u w:val="single"/>
          <w:lang w:eastAsia="ru-RU" w:bidi="ru-RU"/>
        </w:rPr>
        <w:t>.</w:t>
      </w:r>
      <w:r w:rsidRPr="007D27F5">
        <w:rPr>
          <w:color w:val="0066CC"/>
          <w:sz w:val="28"/>
          <w:szCs w:val="28"/>
          <w:u w:val="single"/>
          <w:lang w:val="en-US" w:eastAsia="ru-RU" w:bidi="ru-RU"/>
        </w:rPr>
        <w:t>html</w:t>
      </w:r>
      <w:r w:rsidRPr="007D27F5">
        <w:rPr>
          <w:color w:val="0066CC"/>
          <w:sz w:val="28"/>
          <w:szCs w:val="28"/>
          <w:u w:val="single"/>
          <w:lang w:val="en-US" w:eastAsia="ru-RU" w:bidi="ru-RU"/>
        </w:rPr>
        <w:fldChar w:fldCharType="end"/>
      </w:r>
      <w:r w:rsidRPr="007D27F5">
        <w:rPr>
          <w:sz w:val="28"/>
          <w:szCs w:val="28"/>
          <w:lang w:eastAsia="ru-RU" w:bidi="ru-RU"/>
        </w:rPr>
        <w:t xml:space="preserve"> </w:t>
      </w:r>
    </w:p>
    <w:p w:rsidR="007D27F5" w:rsidRPr="007D27F5" w:rsidRDefault="007D27F5" w:rsidP="007D27F5">
      <w:pPr>
        <w:rPr>
          <w:sz w:val="28"/>
          <w:szCs w:val="28"/>
          <w:lang w:eastAsia="ru-RU" w:bidi="ru-RU"/>
        </w:rPr>
      </w:pPr>
      <w:r w:rsidRPr="007D27F5">
        <w:rPr>
          <w:sz w:val="28"/>
          <w:szCs w:val="28"/>
          <w:lang w:eastAsia="ru-RU" w:bidi="ru-RU"/>
        </w:rPr>
        <w:t xml:space="preserve">          6.      </w:t>
      </w:r>
      <w:r w:rsidRPr="007D27F5">
        <w:rPr>
          <w:sz w:val="28"/>
          <w:szCs w:val="28"/>
          <w:lang w:val="ru-RU" w:eastAsia="ru-RU" w:bidi="ru-RU"/>
        </w:rPr>
        <w:fldChar w:fldCharType="begin"/>
      </w:r>
      <w:r w:rsidRPr="007D27F5">
        <w:rPr>
          <w:sz w:val="28"/>
          <w:szCs w:val="28"/>
          <w:lang w:eastAsia="ru-RU" w:bidi="ru-RU"/>
        </w:rPr>
        <w:instrText xml:space="preserve"> </w:instrText>
      </w:r>
      <w:r w:rsidRPr="007D27F5">
        <w:rPr>
          <w:sz w:val="28"/>
          <w:szCs w:val="28"/>
          <w:lang w:val="ru-RU" w:eastAsia="ru-RU" w:bidi="ru-RU"/>
        </w:rPr>
        <w:instrText>HYPERLINK</w:instrText>
      </w:r>
      <w:r w:rsidRPr="007D27F5">
        <w:rPr>
          <w:sz w:val="28"/>
          <w:szCs w:val="28"/>
          <w:lang w:eastAsia="ru-RU" w:bidi="ru-RU"/>
        </w:rPr>
        <w:instrText xml:space="preserve"> "</w:instrText>
      </w:r>
      <w:r w:rsidRPr="007D27F5">
        <w:rPr>
          <w:sz w:val="28"/>
          <w:szCs w:val="28"/>
          <w:lang w:val="ru-RU" w:eastAsia="ru-RU" w:bidi="ru-RU"/>
        </w:rPr>
        <w:instrText>http</w:instrText>
      </w:r>
      <w:r w:rsidRPr="007D27F5">
        <w:rPr>
          <w:sz w:val="28"/>
          <w:szCs w:val="28"/>
          <w:lang w:eastAsia="ru-RU" w:bidi="ru-RU"/>
        </w:rPr>
        <w:instrText>://</w:instrText>
      </w:r>
      <w:r w:rsidRPr="007D27F5">
        <w:rPr>
          <w:sz w:val="28"/>
          <w:szCs w:val="28"/>
          <w:lang w:val="ru-RU" w:eastAsia="ru-RU" w:bidi="ru-RU"/>
        </w:rPr>
        <w:instrText>www</w:instrText>
      </w:r>
      <w:r w:rsidRPr="007D27F5">
        <w:rPr>
          <w:sz w:val="28"/>
          <w:szCs w:val="28"/>
          <w:lang w:eastAsia="ru-RU" w:bidi="ru-RU"/>
        </w:rPr>
        <w:instrText>.</w:instrText>
      </w:r>
      <w:r w:rsidRPr="007D27F5">
        <w:rPr>
          <w:sz w:val="28"/>
          <w:szCs w:val="28"/>
          <w:lang w:val="ru-RU" w:eastAsia="ru-RU" w:bidi="ru-RU"/>
        </w:rPr>
        <w:instrText>reisebuchkiste</w:instrText>
      </w:r>
      <w:r w:rsidRPr="007D27F5">
        <w:rPr>
          <w:sz w:val="28"/>
          <w:szCs w:val="28"/>
          <w:lang w:eastAsia="ru-RU" w:bidi="ru-RU"/>
        </w:rPr>
        <w:instrText>.</w:instrText>
      </w:r>
      <w:r w:rsidRPr="007D27F5">
        <w:rPr>
          <w:sz w:val="28"/>
          <w:szCs w:val="28"/>
          <w:lang w:val="ru-RU" w:eastAsia="ru-RU" w:bidi="ru-RU"/>
        </w:rPr>
        <w:instrText>de</w:instrText>
      </w:r>
      <w:r w:rsidRPr="007D27F5">
        <w:rPr>
          <w:sz w:val="28"/>
          <w:szCs w:val="28"/>
          <w:lang w:eastAsia="ru-RU" w:bidi="ru-RU"/>
        </w:rPr>
        <w:instrText>/</w:instrText>
      </w:r>
      <w:r w:rsidRPr="007D27F5">
        <w:rPr>
          <w:sz w:val="28"/>
          <w:szCs w:val="28"/>
          <w:lang w:val="ru-RU" w:eastAsia="ru-RU" w:bidi="ru-RU"/>
        </w:rPr>
        <w:instrText>land</w:instrText>
      </w:r>
      <w:r w:rsidRPr="007D27F5">
        <w:rPr>
          <w:sz w:val="28"/>
          <w:szCs w:val="28"/>
          <w:lang w:eastAsia="ru-RU" w:bidi="ru-RU"/>
        </w:rPr>
        <w:instrText>/</w:instrText>
      </w:r>
      <w:r w:rsidRPr="007D27F5">
        <w:rPr>
          <w:sz w:val="28"/>
          <w:szCs w:val="28"/>
          <w:lang w:val="ru-RU" w:eastAsia="ru-RU" w:bidi="ru-RU"/>
        </w:rPr>
        <w:instrText>deutschland</w:instrText>
      </w:r>
      <w:r w:rsidRPr="007D27F5">
        <w:rPr>
          <w:sz w:val="28"/>
          <w:szCs w:val="28"/>
          <w:lang w:eastAsia="ru-RU" w:bidi="ru-RU"/>
        </w:rPr>
        <w:instrText>/</w:instrText>
      </w:r>
      <w:r w:rsidRPr="007D27F5">
        <w:rPr>
          <w:sz w:val="28"/>
          <w:szCs w:val="28"/>
          <w:lang w:val="ru-RU" w:eastAsia="ru-RU" w:bidi="ru-RU"/>
        </w:rPr>
        <w:instrText>land</w:instrText>
      </w:r>
      <w:r w:rsidRPr="007D27F5">
        <w:rPr>
          <w:sz w:val="28"/>
          <w:szCs w:val="28"/>
          <w:lang w:eastAsia="ru-RU" w:bidi="ru-RU"/>
        </w:rPr>
        <w:instrText>-</w:instrText>
      </w:r>
      <w:r w:rsidRPr="007D27F5">
        <w:rPr>
          <w:sz w:val="28"/>
          <w:szCs w:val="28"/>
          <w:lang w:val="ru-RU" w:eastAsia="ru-RU" w:bidi="ru-RU"/>
        </w:rPr>
        <w:instrText>leute</w:instrText>
      </w:r>
      <w:r w:rsidRPr="007D27F5">
        <w:rPr>
          <w:sz w:val="28"/>
          <w:szCs w:val="28"/>
          <w:lang w:eastAsia="ru-RU" w:bidi="ru-RU"/>
        </w:rPr>
        <w:instrText>.</w:instrText>
      </w:r>
      <w:r w:rsidRPr="007D27F5">
        <w:rPr>
          <w:sz w:val="28"/>
          <w:szCs w:val="28"/>
          <w:lang w:val="ru-RU" w:eastAsia="ru-RU" w:bidi="ru-RU"/>
        </w:rPr>
        <w:instrText>php</w:instrText>
      </w:r>
      <w:r w:rsidRPr="007D27F5">
        <w:rPr>
          <w:sz w:val="28"/>
          <w:szCs w:val="28"/>
          <w:lang w:eastAsia="ru-RU" w:bidi="ru-RU"/>
        </w:rPr>
        <w:instrText xml:space="preserve">" </w:instrText>
      </w:r>
      <w:r w:rsidRPr="007D27F5">
        <w:rPr>
          <w:sz w:val="28"/>
          <w:szCs w:val="28"/>
          <w:lang w:val="ru-RU" w:eastAsia="ru-RU" w:bidi="ru-RU"/>
        </w:rPr>
        <w:fldChar w:fldCharType="separate"/>
      </w:r>
      <w:r w:rsidRPr="007D27F5">
        <w:rPr>
          <w:color w:val="0066CC"/>
          <w:sz w:val="28"/>
          <w:szCs w:val="28"/>
          <w:u w:val="single"/>
          <w:lang w:val="en-US" w:eastAsia="ru-RU" w:bidi="ru-RU"/>
        </w:rPr>
        <w:t>www</w:t>
      </w:r>
      <w:r w:rsidRPr="007D27F5">
        <w:rPr>
          <w:color w:val="0066CC"/>
          <w:sz w:val="28"/>
          <w:szCs w:val="28"/>
          <w:u w:val="single"/>
          <w:lang w:eastAsia="ru-RU" w:bidi="ru-RU"/>
        </w:rPr>
        <w:t>.</w:t>
      </w:r>
      <w:proofErr w:type="spellStart"/>
      <w:r w:rsidRPr="007D27F5">
        <w:rPr>
          <w:color w:val="0066CC"/>
          <w:sz w:val="28"/>
          <w:szCs w:val="28"/>
          <w:u w:val="single"/>
          <w:lang w:val="en-US" w:eastAsia="ru-RU" w:bidi="ru-RU"/>
        </w:rPr>
        <w:t>reisebuchkiste</w:t>
      </w:r>
      <w:proofErr w:type="spellEnd"/>
      <w:r w:rsidRPr="007D27F5">
        <w:rPr>
          <w:color w:val="0066CC"/>
          <w:sz w:val="28"/>
          <w:szCs w:val="28"/>
          <w:u w:val="single"/>
          <w:lang w:eastAsia="ru-RU" w:bidi="ru-RU"/>
        </w:rPr>
        <w:t>.</w:t>
      </w:r>
      <w:r w:rsidRPr="007D27F5">
        <w:rPr>
          <w:color w:val="0066CC"/>
          <w:sz w:val="28"/>
          <w:szCs w:val="28"/>
          <w:u w:val="single"/>
          <w:lang w:val="en-US" w:eastAsia="ru-RU" w:bidi="ru-RU"/>
        </w:rPr>
        <w:t>de</w:t>
      </w:r>
      <w:r w:rsidRPr="007D27F5">
        <w:rPr>
          <w:color w:val="0066CC"/>
          <w:sz w:val="28"/>
          <w:szCs w:val="28"/>
          <w:u w:val="single"/>
          <w:lang w:eastAsia="ru-RU" w:bidi="ru-RU"/>
        </w:rPr>
        <w:t>/</w:t>
      </w:r>
      <w:r w:rsidRPr="007D27F5">
        <w:rPr>
          <w:color w:val="0066CC"/>
          <w:sz w:val="28"/>
          <w:szCs w:val="28"/>
          <w:u w:val="single"/>
          <w:lang w:val="en-US" w:eastAsia="ru-RU" w:bidi="ru-RU"/>
        </w:rPr>
        <w:t>land</w:t>
      </w:r>
      <w:r w:rsidRPr="007D27F5">
        <w:rPr>
          <w:color w:val="0066CC"/>
          <w:sz w:val="28"/>
          <w:szCs w:val="28"/>
          <w:u w:val="single"/>
          <w:lang w:eastAsia="ru-RU" w:bidi="ru-RU"/>
        </w:rPr>
        <w:t>/</w:t>
      </w:r>
      <w:proofErr w:type="spellStart"/>
      <w:r w:rsidRPr="007D27F5">
        <w:rPr>
          <w:color w:val="0066CC"/>
          <w:sz w:val="28"/>
          <w:szCs w:val="28"/>
          <w:u w:val="single"/>
          <w:lang w:val="en-US" w:eastAsia="ru-RU" w:bidi="ru-RU"/>
        </w:rPr>
        <w:t>deutschland</w:t>
      </w:r>
      <w:proofErr w:type="spellEnd"/>
      <w:r w:rsidRPr="007D27F5">
        <w:rPr>
          <w:color w:val="0066CC"/>
          <w:sz w:val="28"/>
          <w:szCs w:val="28"/>
          <w:u w:val="single"/>
          <w:lang w:eastAsia="ru-RU" w:bidi="ru-RU"/>
        </w:rPr>
        <w:t>/</w:t>
      </w:r>
      <w:r w:rsidRPr="007D27F5">
        <w:rPr>
          <w:color w:val="0066CC"/>
          <w:sz w:val="28"/>
          <w:szCs w:val="28"/>
          <w:u w:val="single"/>
          <w:lang w:val="en-US" w:eastAsia="ru-RU" w:bidi="ru-RU"/>
        </w:rPr>
        <w:t>land</w:t>
      </w:r>
      <w:r w:rsidRPr="007D27F5">
        <w:rPr>
          <w:color w:val="0066CC"/>
          <w:sz w:val="28"/>
          <w:szCs w:val="28"/>
          <w:u w:val="single"/>
          <w:lang w:eastAsia="ru-RU" w:bidi="ru-RU"/>
        </w:rPr>
        <w:t>-</w:t>
      </w:r>
      <w:proofErr w:type="spellStart"/>
      <w:r w:rsidRPr="007D27F5">
        <w:rPr>
          <w:color w:val="0066CC"/>
          <w:sz w:val="28"/>
          <w:szCs w:val="28"/>
          <w:u w:val="single"/>
          <w:lang w:val="en-US" w:eastAsia="ru-RU" w:bidi="ru-RU"/>
        </w:rPr>
        <w:t>leute</w:t>
      </w:r>
      <w:proofErr w:type="spellEnd"/>
      <w:r w:rsidRPr="007D27F5">
        <w:rPr>
          <w:color w:val="0066CC"/>
          <w:sz w:val="28"/>
          <w:szCs w:val="28"/>
          <w:u w:val="single"/>
          <w:lang w:eastAsia="ru-RU" w:bidi="ru-RU"/>
        </w:rPr>
        <w:t>.</w:t>
      </w:r>
      <w:proofErr w:type="spellStart"/>
      <w:r w:rsidRPr="007D27F5">
        <w:rPr>
          <w:color w:val="0066CC"/>
          <w:sz w:val="28"/>
          <w:szCs w:val="28"/>
          <w:u w:val="single"/>
          <w:lang w:val="en-US" w:eastAsia="ru-RU" w:bidi="ru-RU"/>
        </w:rPr>
        <w:t>php</w:t>
      </w:r>
      <w:proofErr w:type="spellEnd"/>
      <w:r w:rsidRPr="007D27F5">
        <w:rPr>
          <w:color w:val="0066CC"/>
          <w:sz w:val="28"/>
          <w:szCs w:val="28"/>
          <w:u w:val="single"/>
          <w:lang w:val="en-US" w:eastAsia="ru-RU" w:bidi="ru-RU"/>
        </w:rPr>
        <w:fldChar w:fldCharType="end"/>
      </w:r>
      <w:r w:rsidRPr="007D27F5">
        <w:rPr>
          <w:sz w:val="28"/>
          <w:szCs w:val="28"/>
          <w:lang w:eastAsia="ru-RU" w:bidi="ru-RU"/>
        </w:rPr>
        <w:t xml:space="preserve"> </w:t>
      </w:r>
    </w:p>
    <w:p w:rsidR="007D27F5" w:rsidRPr="007D27F5" w:rsidRDefault="007D27F5" w:rsidP="007D27F5">
      <w:pPr>
        <w:rPr>
          <w:sz w:val="28"/>
          <w:szCs w:val="28"/>
          <w:lang w:eastAsia="ru-RU" w:bidi="ru-RU"/>
        </w:rPr>
      </w:pPr>
      <w:r w:rsidRPr="007D27F5">
        <w:rPr>
          <w:sz w:val="28"/>
          <w:szCs w:val="28"/>
          <w:lang w:eastAsia="ru-RU" w:bidi="ru-RU"/>
        </w:rPr>
        <w:t xml:space="preserve">          7.      </w:t>
      </w:r>
      <w:r w:rsidRPr="007D27F5">
        <w:rPr>
          <w:sz w:val="28"/>
          <w:szCs w:val="28"/>
          <w:lang w:val="ru-RU" w:eastAsia="ru-RU" w:bidi="ru-RU"/>
        </w:rPr>
        <w:fldChar w:fldCharType="begin"/>
      </w:r>
      <w:r w:rsidRPr="007D27F5">
        <w:rPr>
          <w:sz w:val="28"/>
          <w:szCs w:val="28"/>
          <w:lang w:eastAsia="ru-RU" w:bidi="ru-RU"/>
        </w:rPr>
        <w:instrText xml:space="preserve"> </w:instrText>
      </w:r>
      <w:r w:rsidRPr="007D27F5">
        <w:rPr>
          <w:sz w:val="28"/>
          <w:szCs w:val="28"/>
          <w:lang w:val="ru-RU" w:eastAsia="ru-RU" w:bidi="ru-RU"/>
        </w:rPr>
        <w:instrText>HYPERLINK</w:instrText>
      </w:r>
      <w:r w:rsidRPr="007D27F5">
        <w:rPr>
          <w:sz w:val="28"/>
          <w:szCs w:val="28"/>
          <w:lang w:eastAsia="ru-RU" w:bidi="ru-RU"/>
        </w:rPr>
        <w:instrText xml:space="preserve"> "</w:instrText>
      </w:r>
      <w:r w:rsidRPr="007D27F5">
        <w:rPr>
          <w:sz w:val="28"/>
          <w:szCs w:val="28"/>
          <w:lang w:val="ru-RU" w:eastAsia="ru-RU" w:bidi="ru-RU"/>
        </w:rPr>
        <w:instrText>http</w:instrText>
      </w:r>
      <w:r w:rsidRPr="007D27F5">
        <w:rPr>
          <w:sz w:val="28"/>
          <w:szCs w:val="28"/>
          <w:lang w:eastAsia="ru-RU" w:bidi="ru-RU"/>
        </w:rPr>
        <w:instrText>://</w:instrText>
      </w:r>
      <w:r w:rsidRPr="007D27F5">
        <w:rPr>
          <w:sz w:val="28"/>
          <w:szCs w:val="28"/>
          <w:lang w:val="ru-RU" w:eastAsia="ru-RU" w:bidi="ru-RU"/>
        </w:rPr>
        <w:instrText>www</w:instrText>
      </w:r>
      <w:r w:rsidRPr="007D27F5">
        <w:rPr>
          <w:sz w:val="28"/>
          <w:szCs w:val="28"/>
          <w:lang w:eastAsia="ru-RU" w:bidi="ru-RU"/>
        </w:rPr>
        <w:instrText>.</w:instrText>
      </w:r>
      <w:r w:rsidRPr="007D27F5">
        <w:rPr>
          <w:sz w:val="28"/>
          <w:szCs w:val="28"/>
          <w:lang w:val="ru-RU" w:eastAsia="ru-RU" w:bidi="ru-RU"/>
        </w:rPr>
        <w:instrText>heuber</w:instrText>
      </w:r>
      <w:r w:rsidRPr="007D27F5">
        <w:rPr>
          <w:sz w:val="28"/>
          <w:szCs w:val="28"/>
          <w:lang w:eastAsia="ru-RU" w:bidi="ru-RU"/>
        </w:rPr>
        <w:instrText>.</w:instrText>
      </w:r>
      <w:r w:rsidRPr="007D27F5">
        <w:rPr>
          <w:sz w:val="28"/>
          <w:szCs w:val="28"/>
          <w:lang w:val="ru-RU" w:eastAsia="ru-RU" w:bidi="ru-RU"/>
        </w:rPr>
        <w:instrText>de</w:instrText>
      </w:r>
      <w:r w:rsidRPr="007D27F5">
        <w:rPr>
          <w:sz w:val="28"/>
          <w:szCs w:val="28"/>
          <w:lang w:eastAsia="ru-RU" w:bidi="ru-RU"/>
        </w:rPr>
        <w:instrText>/</w:instrText>
      </w:r>
      <w:r w:rsidRPr="007D27F5">
        <w:rPr>
          <w:sz w:val="28"/>
          <w:szCs w:val="28"/>
          <w:lang w:val="ru-RU" w:eastAsia="ru-RU" w:bidi="ru-RU"/>
        </w:rPr>
        <w:instrText>seite</w:instrText>
      </w:r>
      <w:r w:rsidRPr="007D27F5">
        <w:rPr>
          <w:sz w:val="28"/>
          <w:szCs w:val="28"/>
          <w:lang w:eastAsia="ru-RU" w:bidi="ru-RU"/>
        </w:rPr>
        <w:instrText>/</w:instrText>
      </w:r>
      <w:r w:rsidRPr="007D27F5">
        <w:rPr>
          <w:sz w:val="28"/>
          <w:szCs w:val="28"/>
          <w:lang w:val="ru-RU" w:eastAsia="ru-RU" w:bidi="ru-RU"/>
        </w:rPr>
        <w:instrText>landeskunde</w:instrText>
      </w:r>
      <w:r w:rsidRPr="007D27F5">
        <w:rPr>
          <w:sz w:val="28"/>
          <w:szCs w:val="28"/>
          <w:lang w:eastAsia="ru-RU" w:bidi="ru-RU"/>
        </w:rPr>
        <w:instrText>_</w:instrText>
      </w:r>
      <w:r w:rsidRPr="007D27F5">
        <w:rPr>
          <w:sz w:val="28"/>
          <w:szCs w:val="28"/>
          <w:lang w:val="ru-RU" w:eastAsia="ru-RU" w:bidi="ru-RU"/>
        </w:rPr>
        <w:instrText>daf</w:instrText>
      </w:r>
      <w:r w:rsidRPr="007D27F5">
        <w:rPr>
          <w:sz w:val="28"/>
          <w:szCs w:val="28"/>
          <w:lang w:eastAsia="ru-RU" w:bidi="ru-RU"/>
        </w:rPr>
        <w:instrText xml:space="preserve">" </w:instrText>
      </w:r>
      <w:r w:rsidRPr="007D27F5">
        <w:rPr>
          <w:sz w:val="28"/>
          <w:szCs w:val="28"/>
          <w:lang w:val="ru-RU" w:eastAsia="ru-RU" w:bidi="ru-RU"/>
        </w:rPr>
        <w:fldChar w:fldCharType="separate"/>
      </w:r>
      <w:r w:rsidRPr="007D27F5">
        <w:rPr>
          <w:color w:val="0066CC"/>
          <w:sz w:val="28"/>
          <w:szCs w:val="28"/>
          <w:u w:val="single"/>
          <w:lang w:val="en-US" w:eastAsia="ru-RU" w:bidi="ru-RU"/>
        </w:rPr>
        <w:t>www</w:t>
      </w:r>
      <w:r w:rsidRPr="007D27F5">
        <w:rPr>
          <w:color w:val="0066CC"/>
          <w:sz w:val="28"/>
          <w:szCs w:val="28"/>
          <w:u w:val="single"/>
          <w:lang w:eastAsia="ru-RU" w:bidi="ru-RU"/>
        </w:rPr>
        <w:t>.</w:t>
      </w:r>
      <w:proofErr w:type="spellStart"/>
      <w:r w:rsidRPr="007D27F5">
        <w:rPr>
          <w:color w:val="0066CC"/>
          <w:sz w:val="28"/>
          <w:szCs w:val="28"/>
          <w:u w:val="single"/>
          <w:lang w:val="en-US" w:eastAsia="ru-RU" w:bidi="ru-RU"/>
        </w:rPr>
        <w:t>heuber</w:t>
      </w:r>
      <w:proofErr w:type="spellEnd"/>
      <w:r w:rsidRPr="007D27F5">
        <w:rPr>
          <w:color w:val="0066CC"/>
          <w:sz w:val="28"/>
          <w:szCs w:val="28"/>
          <w:u w:val="single"/>
          <w:lang w:eastAsia="ru-RU" w:bidi="ru-RU"/>
        </w:rPr>
        <w:t>.</w:t>
      </w:r>
      <w:r w:rsidRPr="007D27F5">
        <w:rPr>
          <w:color w:val="0066CC"/>
          <w:sz w:val="28"/>
          <w:szCs w:val="28"/>
          <w:u w:val="single"/>
          <w:lang w:val="en-US" w:eastAsia="ru-RU" w:bidi="ru-RU"/>
        </w:rPr>
        <w:t>de</w:t>
      </w:r>
      <w:r w:rsidRPr="007D27F5">
        <w:rPr>
          <w:color w:val="0066CC"/>
          <w:sz w:val="28"/>
          <w:szCs w:val="28"/>
          <w:u w:val="single"/>
          <w:lang w:eastAsia="ru-RU" w:bidi="ru-RU"/>
        </w:rPr>
        <w:t>/</w:t>
      </w:r>
      <w:proofErr w:type="spellStart"/>
      <w:r w:rsidRPr="007D27F5">
        <w:rPr>
          <w:color w:val="0066CC"/>
          <w:sz w:val="28"/>
          <w:szCs w:val="28"/>
          <w:u w:val="single"/>
          <w:lang w:val="en-US" w:eastAsia="ru-RU" w:bidi="ru-RU"/>
        </w:rPr>
        <w:t>seite</w:t>
      </w:r>
      <w:proofErr w:type="spellEnd"/>
      <w:r w:rsidRPr="007D27F5">
        <w:rPr>
          <w:color w:val="0066CC"/>
          <w:sz w:val="28"/>
          <w:szCs w:val="28"/>
          <w:u w:val="single"/>
          <w:lang w:eastAsia="ru-RU" w:bidi="ru-RU"/>
        </w:rPr>
        <w:t>/</w:t>
      </w:r>
      <w:proofErr w:type="spellStart"/>
      <w:r w:rsidRPr="007D27F5">
        <w:rPr>
          <w:color w:val="0066CC"/>
          <w:sz w:val="28"/>
          <w:szCs w:val="28"/>
          <w:u w:val="single"/>
          <w:lang w:val="en-US" w:eastAsia="ru-RU" w:bidi="ru-RU"/>
        </w:rPr>
        <w:t>landeskunde</w:t>
      </w:r>
      <w:proofErr w:type="spellEnd"/>
      <w:r w:rsidRPr="007D27F5">
        <w:rPr>
          <w:color w:val="0066CC"/>
          <w:sz w:val="28"/>
          <w:szCs w:val="28"/>
          <w:u w:val="single"/>
          <w:lang w:eastAsia="ru-RU" w:bidi="ru-RU"/>
        </w:rPr>
        <w:t>_</w:t>
      </w:r>
      <w:proofErr w:type="spellStart"/>
      <w:r w:rsidRPr="007D27F5">
        <w:rPr>
          <w:color w:val="0066CC"/>
          <w:sz w:val="28"/>
          <w:szCs w:val="28"/>
          <w:u w:val="single"/>
          <w:lang w:val="en-US" w:eastAsia="ru-RU" w:bidi="ru-RU"/>
        </w:rPr>
        <w:t>daf</w:t>
      </w:r>
      <w:proofErr w:type="spellEnd"/>
      <w:r w:rsidRPr="007D27F5">
        <w:rPr>
          <w:color w:val="0066CC"/>
          <w:sz w:val="28"/>
          <w:szCs w:val="28"/>
          <w:u w:val="single"/>
          <w:lang w:val="en-US" w:eastAsia="ru-RU" w:bidi="ru-RU"/>
        </w:rPr>
        <w:fldChar w:fldCharType="end"/>
      </w:r>
      <w:r w:rsidRPr="007D27F5">
        <w:rPr>
          <w:sz w:val="28"/>
          <w:szCs w:val="28"/>
          <w:lang w:eastAsia="ru-RU" w:bidi="ru-RU"/>
        </w:rPr>
        <w:t xml:space="preserve"> </w:t>
      </w:r>
    </w:p>
    <w:p w:rsidR="007D27F5" w:rsidRPr="007D27F5" w:rsidRDefault="007D27F5" w:rsidP="007D27F5">
      <w:pPr>
        <w:rPr>
          <w:sz w:val="28"/>
          <w:szCs w:val="28"/>
          <w:lang w:eastAsia="ru-RU" w:bidi="ru-RU"/>
        </w:rPr>
      </w:pPr>
      <w:r w:rsidRPr="007D27F5">
        <w:rPr>
          <w:sz w:val="28"/>
          <w:szCs w:val="28"/>
          <w:lang w:eastAsia="ru-RU" w:bidi="ru-RU"/>
        </w:rPr>
        <w:t xml:space="preserve">          8.      </w:t>
      </w:r>
      <w:r w:rsidRPr="007D27F5">
        <w:rPr>
          <w:sz w:val="28"/>
          <w:szCs w:val="28"/>
          <w:lang w:val="ru-RU" w:eastAsia="ru-RU" w:bidi="ru-RU"/>
        </w:rPr>
        <w:fldChar w:fldCharType="begin"/>
      </w:r>
      <w:r w:rsidRPr="007D27F5">
        <w:rPr>
          <w:sz w:val="28"/>
          <w:szCs w:val="28"/>
          <w:lang w:eastAsia="ru-RU" w:bidi="ru-RU"/>
        </w:rPr>
        <w:instrText xml:space="preserve"> </w:instrText>
      </w:r>
      <w:r w:rsidRPr="007D27F5">
        <w:rPr>
          <w:sz w:val="28"/>
          <w:szCs w:val="28"/>
          <w:lang w:val="ru-RU" w:eastAsia="ru-RU" w:bidi="ru-RU"/>
        </w:rPr>
        <w:instrText>HYPERLINK</w:instrText>
      </w:r>
      <w:r w:rsidRPr="007D27F5">
        <w:rPr>
          <w:sz w:val="28"/>
          <w:szCs w:val="28"/>
          <w:lang w:eastAsia="ru-RU" w:bidi="ru-RU"/>
        </w:rPr>
        <w:instrText xml:space="preserve"> "</w:instrText>
      </w:r>
      <w:r w:rsidRPr="007D27F5">
        <w:rPr>
          <w:sz w:val="28"/>
          <w:szCs w:val="28"/>
          <w:lang w:val="ru-RU" w:eastAsia="ru-RU" w:bidi="ru-RU"/>
        </w:rPr>
        <w:instrText>http</w:instrText>
      </w:r>
      <w:r w:rsidRPr="007D27F5">
        <w:rPr>
          <w:sz w:val="28"/>
          <w:szCs w:val="28"/>
          <w:lang w:eastAsia="ru-RU" w:bidi="ru-RU"/>
        </w:rPr>
        <w:instrText>://</w:instrText>
      </w:r>
      <w:r w:rsidRPr="007D27F5">
        <w:rPr>
          <w:sz w:val="28"/>
          <w:szCs w:val="28"/>
          <w:lang w:val="ru-RU" w:eastAsia="ru-RU" w:bidi="ru-RU"/>
        </w:rPr>
        <w:instrText>www</w:instrText>
      </w:r>
      <w:r w:rsidRPr="007D27F5">
        <w:rPr>
          <w:sz w:val="28"/>
          <w:szCs w:val="28"/>
          <w:lang w:eastAsia="ru-RU" w:bidi="ru-RU"/>
        </w:rPr>
        <w:instrText>.</w:instrText>
      </w:r>
      <w:r w:rsidRPr="007D27F5">
        <w:rPr>
          <w:sz w:val="28"/>
          <w:szCs w:val="28"/>
          <w:lang w:val="ru-RU" w:eastAsia="ru-RU" w:bidi="ru-RU"/>
        </w:rPr>
        <w:instrText>tatsachen</w:instrText>
      </w:r>
      <w:r w:rsidRPr="007D27F5">
        <w:rPr>
          <w:sz w:val="28"/>
          <w:szCs w:val="28"/>
          <w:lang w:eastAsia="ru-RU" w:bidi="ru-RU"/>
        </w:rPr>
        <w:instrText>-</w:instrText>
      </w:r>
      <w:r w:rsidRPr="007D27F5">
        <w:rPr>
          <w:sz w:val="28"/>
          <w:szCs w:val="28"/>
          <w:lang w:val="ru-RU" w:eastAsia="ru-RU" w:bidi="ru-RU"/>
        </w:rPr>
        <w:instrText>ueber</w:instrText>
      </w:r>
      <w:r w:rsidRPr="007D27F5">
        <w:rPr>
          <w:sz w:val="28"/>
          <w:szCs w:val="28"/>
          <w:lang w:eastAsia="ru-RU" w:bidi="ru-RU"/>
        </w:rPr>
        <w:instrText>-</w:instrText>
      </w:r>
      <w:r w:rsidRPr="007D27F5">
        <w:rPr>
          <w:sz w:val="28"/>
          <w:szCs w:val="28"/>
          <w:lang w:val="ru-RU" w:eastAsia="ru-RU" w:bidi="ru-RU"/>
        </w:rPr>
        <w:instrText>deutschland</w:instrText>
      </w:r>
      <w:r w:rsidRPr="007D27F5">
        <w:rPr>
          <w:sz w:val="28"/>
          <w:szCs w:val="28"/>
          <w:lang w:eastAsia="ru-RU" w:bidi="ru-RU"/>
        </w:rPr>
        <w:instrText>.</w:instrText>
      </w:r>
      <w:r w:rsidRPr="007D27F5">
        <w:rPr>
          <w:sz w:val="28"/>
          <w:szCs w:val="28"/>
          <w:lang w:val="ru-RU" w:eastAsia="ru-RU" w:bidi="ru-RU"/>
        </w:rPr>
        <w:instrText>de</w:instrText>
      </w:r>
      <w:r w:rsidRPr="007D27F5">
        <w:rPr>
          <w:sz w:val="28"/>
          <w:szCs w:val="28"/>
          <w:lang w:eastAsia="ru-RU" w:bidi="ru-RU"/>
        </w:rPr>
        <w:instrText>/</w:instrText>
      </w:r>
      <w:r w:rsidRPr="007D27F5">
        <w:rPr>
          <w:sz w:val="28"/>
          <w:szCs w:val="28"/>
          <w:lang w:val="ru-RU" w:eastAsia="ru-RU" w:bidi="ru-RU"/>
        </w:rPr>
        <w:instrText>de</w:instrText>
      </w:r>
      <w:r w:rsidRPr="007D27F5">
        <w:rPr>
          <w:sz w:val="28"/>
          <w:szCs w:val="28"/>
          <w:lang w:eastAsia="ru-RU" w:bidi="ru-RU"/>
        </w:rPr>
        <w:instrText xml:space="preserve">/" </w:instrText>
      </w:r>
      <w:r w:rsidRPr="007D27F5">
        <w:rPr>
          <w:sz w:val="28"/>
          <w:szCs w:val="28"/>
          <w:lang w:val="ru-RU" w:eastAsia="ru-RU" w:bidi="ru-RU"/>
        </w:rPr>
        <w:fldChar w:fldCharType="separate"/>
      </w:r>
      <w:r w:rsidRPr="007D27F5">
        <w:rPr>
          <w:color w:val="0066CC"/>
          <w:sz w:val="28"/>
          <w:szCs w:val="28"/>
          <w:u w:val="single"/>
          <w:lang w:val="en-US" w:eastAsia="ru-RU" w:bidi="ru-RU"/>
        </w:rPr>
        <w:t>www</w:t>
      </w:r>
      <w:r w:rsidRPr="007D27F5">
        <w:rPr>
          <w:color w:val="0066CC"/>
          <w:sz w:val="28"/>
          <w:szCs w:val="28"/>
          <w:u w:val="single"/>
          <w:lang w:eastAsia="ru-RU" w:bidi="ru-RU"/>
        </w:rPr>
        <w:t>.</w:t>
      </w:r>
      <w:proofErr w:type="spellStart"/>
      <w:r w:rsidRPr="007D27F5">
        <w:rPr>
          <w:color w:val="0066CC"/>
          <w:sz w:val="28"/>
          <w:szCs w:val="28"/>
          <w:u w:val="single"/>
          <w:lang w:val="en-US" w:eastAsia="ru-RU" w:bidi="ru-RU"/>
        </w:rPr>
        <w:t>tatsachen</w:t>
      </w:r>
      <w:proofErr w:type="spellEnd"/>
      <w:r w:rsidRPr="007D27F5">
        <w:rPr>
          <w:color w:val="0066CC"/>
          <w:sz w:val="28"/>
          <w:szCs w:val="28"/>
          <w:u w:val="single"/>
          <w:lang w:eastAsia="ru-RU" w:bidi="ru-RU"/>
        </w:rPr>
        <w:t>-</w:t>
      </w:r>
      <w:proofErr w:type="spellStart"/>
      <w:r w:rsidRPr="007D27F5">
        <w:rPr>
          <w:color w:val="0066CC"/>
          <w:sz w:val="28"/>
          <w:szCs w:val="28"/>
          <w:u w:val="single"/>
          <w:lang w:val="en-US" w:eastAsia="ru-RU" w:bidi="ru-RU"/>
        </w:rPr>
        <w:t>ueber</w:t>
      </w:r>
      <w:proofErr w:type="spellEnd"/>
      <w:r w:rsidRPr="007D27F5">
        <w:rPr>
          <w:color w:val="0066CC"/>
          <w:sz w:val="28"/>
          <w:szCs w:val="28"/>
          <w:u w:val="single"/>
          <w:lang w:eastAsia="ru-RU" w:bidi="ru-RU"/>
        </w:rPr>
        <w:t>-</w:t>
      </w:r>
      <w:proofErr w:type="spellStart"/>
      <w:r w:rsidRPr="007D27F5">
        <w:rPr>
          <w:color w:val="0066CC"/>
          <w:sz w:val="28"/>
          <w:szCs w:val="28"/>
          <w:u w:val="single"/>
          <w:lang w:val="en-US" w:eastAsia="ru-RU" w:bidi="ru-RU"/>
        </w:rPr>
        <w:t>deutschland</w:t>
      </w:r>
      <w:proofErr w:type="spellEnd"/>
      <w:r w:rsidRPr="007D27F5">
        <w:rPr>
          <w:color w:val="0066CC"/>
          <w:sz w:val="28"/>
          <w:szCs w:val="28"/>
          <w:u w:val="single"/>
          <w:lang w:eastAsia="ru-RU" w:bidi="ru-RU"/>
        </w:rPr>
        <w:t>.</w:t>
      </w:r>
      <w:r w:rsidRPr="007D27F5">
        <w:rPr>
          <w:color w:val="0066CC"/>
          <w:sz w:val="28"/>
          <w:szCs w:val="28"/>
          <w:u w:val="single"/>
          <w:lang w:val="en-US" w:eastAsia="ru-RU" w:bidi="ru-RU"/>
        </w:rPr>
        <w:t>de</w:t>
      </w:r>
      <w:r w:rsidRPr="007D27F5">
        <w:rPr>
          <w:color w:val="0066CC"/>
          <w:sz w:val="28"/>
          <w:szCs w:val="28"/>
          <w:u w:val="single"/>
          <w:lang w:eastAsia="ru-RU" w:bidi="ru-RU"/>
        </w:rPr>
        <w:t>/</w:t>
      </w:r>
      <w:r w:rsidRPr="007D27F5">
        <w:rPr>
          <w:color w:val="0066CC"/>
          <w:sz w:val="28"/>
          <w:szCs w:val="28"/>
          <w:u w:val="single"/>
          <w:lang w:val="en-US" w:eastAsia="ru-RU" w:bidi="ru-RU"/>
        </w:rPr>
        <w:t>de</w:t>
      </w:r>
      <w:r w:rsidRPr="007D27F5">
        <w:rPr>
          <w:color w:val="0066CC"/>
          <w:sz w:val="28"/>
          <w:szCs w:val="28"/>
          <w:u w:val="single"/>
          <w:lang w:eastAsia="ru-RU" w:bidi="ru-RU"/>
        </w:rPr>
        <w:t>/</w:t>
      </w:r>
      <w:r w:rsidRPr="007D27F5">
        <w:rPr>
          <w:color w:val="0066CC"/>
          <w:sz w:val="28"/>
          <w:szCs w:val="28"/>
          <w:u w:val="single"/>
          <w:lang w:eastAsia="ru-RU" w:bidi="ru-RU"/>
        </w:rPr>
        <w:fldChar w:fldCharType="end"/>
      </w:r>
      <w:r w:rsidRPr="007D27F5">
        <w:rPr>
          <w:sz w:val="28"/>
          <w:szCs w:val="28"/>
          <w:lang w:eastAsia="ru-RU" w:bidi="ru-RU"/>
        </w:rPr>
        <w:t xml:space="preserve"> </w:t>
      </w:r>
    </w:p>
    <w:p w:rsidR="007D27F5" w:rsidRPr="007D27F5" w:rsidRDefault="007D27F5" w:rsidP="007D27F5">
      <w:pPr>
        <w:rPr>
          <w:sz w:val="28"/>
          <w:szCs w:val="28"/>
          <w:lang w:eastAsia="ru-RU" w:bidi="ru-RU"/>
        </w:rPr>
      </w:pPr>
      <w:r w:rsidRPr="007D27F5">
        <w:rPr>
          <w:sz w:val="28"/>
          <w:szCs w:val="28"/>
          <w:lang w:eastAsia="ru-RU" w:bidi="ru-RU"/>
        </w:rPr>
        <w:t xml:space="preserve">          9.      </w:t>
      </w:r>
      <w:r w:rsidRPr="007D27F5">
        <w:rPr>
          <w:sz w:val="28"/>
          <w:szCs w:val="28"/>
          <w:lang w:val="ru-RU" w:eastAsia="ru-RU" w:bidi="ru-RU"/>
        </w:rPr>
        <w:fldChar w:fldCharType="begin"/>
      </w:r>
      <w:r w:rsidRPr="007D27F5">
        <w:rPr>
          <w:sz w:val="28"/>
          <w:szCs w:val="28"/>
          <w:lang w:eastAsia="ru-RU" w:bidi="ru-RU"/>
        </w:rPr>
        <w:instrText xml:space="preserve"> </w:instrText>
      </w:r>
      <w:r w:rsidRPr="007D27F5">
        <w:rPr>
          <w:sz w:val="28"/>
          <w:szCs w:val="28"/>
          <w:lang w:val="ru-RU" w:eastAsia="ru-RU" w:bidi="ru-RU"/>
        </w:rPr>
        <w:instrText>HYPERLINK</w:instrText>
      </w:r>
      <w:r w:rsidRPr="007D27F5">
        <w:rPr>
          <w:sz w:val="28"/>
          <w:szCs w:val="28"/>
          <w:lang w:eastAsia="ru-RU" w:bidi="ru-RU"/>
        </w:rPr>
        <w:instrText xml:space="preserve"> "</w:instrText>
      </w:r>
      <w:r w:rsidRPr="007D27F5">
        <w:rPr>
          <w:sz w:val="28"/>
          <w:szCs w:val="28"/>
          <w:lang w:val="ru-RU" w:eastAsia="ru-RU" w:bidi="ru-RU"/>
        </w:rPr>
        <w:instrText>http</w:instrText>
      </w:r>
      <w:r w:rsidRPr="007D27F5">
        <w:rPr>
          <w:sz w:val="28"/>
          <w:szCs w:val="28"/>
          <w:lang w:eastAsia="ru-RU" w:bidi="ru-RU"/>
        </w:rPr>
        <w:instrText>://</w:instrText>
      </w:r>
      <w:r w:rsidRPr="007D27F5">
        <w:rPr>
          <w:sz w:val="28"/>
          <w:szCs w:val="28"/>
          <w:lang w:val="ru-RU" w:eastAsia="ru-RU" w:bidi="ru-RU"/>
        </w:rPr>
        <w:instrText>www</w:instrText>
      </w:r>
      <w:r w:rsidRPr="007D27F5">
        <w:rPr>
          <w:sz w:val="28"/>
          <w:szCs w:val="28"/>
          <w:lang w:eastAsia="ru-RU" w:bidi="ru-RU"/>
        </w:rPr>
        <w:instrText>.</w:instrText>
      </w:r>
      <w:r w:rsidRPr="007D27F5">
        <w:rPr>
          <w:sz w:val="28"/>
          <w:szCs w:val="28"/>
          <w:lang w:val="ru-RU" w:eastAsia="ru-RU" w:bidi="ru-RU"/>
        </w:rPr>
        <w:instrText>deutsche</w:instrText>
      </w:r>
      <w:r w:rsidRPr="007D27F5">
        <w:rPr>
          <w:sz w:val="28"/>
          <w:szCs w:val="28"/>
          <w:lang w:eastAsia="ru-RU" w:bidi="ru-RU"/>
        </w:rPr>
        <w:instrText>-</w:instrText>
      </w:r>
      <w:r w:rsidRPr="007D27F5">
        <w:rPr>
          <w:sz w:val="28"/>
          <w:szCs w:val="28"/>
          <w:lang w:val="ru-RU" w:eastAsia="ru-RU" w:bidi="ru-RU"/>
        </w:rPr>
        <w:instrText>lebesart</w:instrText>
      </w:r>
      <w:r w:rsidRPr="007D27F5">
        <w:rPr>
          <w:sz w:val="28"/>
          <w:szCs w:val="28"/>
          <w:lang w:eastAsia="ru-RU" w:bidi="ru-RU"/>
        </w:rPr>
        <w:instrText>.</w:instrText>
      </w:r>
      <w:r w:rsidRPr="007D27F5">
        <w:rPr>
          <w:sz w:val="28"/>
          <w:szCs w:val="28"/>
          <w:lang w:val="ru-RU" w:eastAsia="ru-RU" w:bidi="ru-RU"/>
        </w:rPr>
        <w:instrText>de</w:instrText>
      </w:r>
      <w:r w:rsidRPr="007D27F5">
        <w:rPr>
          <w:sz w:val="28"/>
          <w:szCs w:val="28"/>
          <w:lang w:eastAsia="ru-RU" w:bidi="ru-RU"/>
        </w:rPr>
        <w:instrText>/</w:instrText>
      </w:r>
      <w:r w:rsidRPr="007D27F5">
        <w:rPr>
          <w:sz w:val="28"/>
          <w:szCs w:val="28"/>
          <w:lang w:val="ru-RU" w:eastAsia="ru-RU" w:bidi="ru-RU"/>
        </w:rPr>
        <w:instrText>gewusst</w:instrText>
      </w:r>
      <w:r w:rsidRPr="007D27F5">
        <w:rPr>
          <w:sz w:val="28"/>
          <w:szCs w:val="28"/>
          <w:lang w:eastAsia="ru-RU" w:bidi="ru-RU"/>
        </w:rPr>
        <w:instrText>.</w:instrText>
      </w:r>
      <w:r w:rsidRPr="007D27F5">
        <w:rPr>
          <w:sz w:val="28"/>
          <w:szCs w:val="28"/>
          <w:lang w:val="ru-RU" w:eastAsia="ru-RU" w:bidi="ru-RU"/>
        </w:rPr>
        <w:instrText>html</w:instrText>
      </w:r>
      <w:r w:rsidRPr="007D27F5">
        <w:rPr>
          <w:sz w:val="28"/>
          <w:szCs w:val="28"/>
          <w:lang w:eastAsia="ru-RU" w:bidi="ru-RU"/>
        </w:rPr>
        <w:instrText xml:space="preserve">" </w:instrText>
      </w:r>
      <w:r w:rsidRPr="007D27F5">
        <w:rPr>
          <w:sz w:val="28"/>
          <w:szCs w:val="28"/>
          <w:lang w:val="ru-RU" w:eastAsia="ru-RU" w:bidi="ru-RU"/>
        </w:rPr>
        <w:fldChar w:fldCharType="separate"/>
      </w:r>
      <w:r w:rsidRPr="007D27F5">
        <w:rPr>
          <w:color w:val="0066CC"/>
          <w:sz w:val="28"/>
          <w:szCs w:val="28"/>
          <w:u w:val="single"/>
          <w:lang w:val="en-US" w:eastAsia="ru-RU" w:bidi="ru-RU"/>
        </w:rPr>
        <w:t>www</w:t>
      </w:r>
      <w:r w:rsidRPr="007D27F5">
        <w:rPr>
          <w:color w:val="0066CC"/>
          <w:sz w:val="28"/>
          <w:szCs w:val="28"/>
          <w:u w:val="single"/>
          <w:lang w:eastAsia="ru-RU" w:bidi="ru-RU"/>
        </w:rPr>
        <w:t>.</w:t>
      </w:r>
      <w:r w:rsidRPr="007D27F5">
        <w:rPr>
          <w:color w:val="0066CC"/>
          <w:sz w:val="28"/>
          <w:szCs w:val="28"/>
          <w:u w:val="single"/>
          <w:lang w:val="en-US" w:eastAsia="ru-RU" w:bidi="ru-RU"/>
        </w:rPr>
        <w:t>deutsche</w:t>
      </w:r>
      <w:r w:rsidRPr="007D27F5">
        <w:rPr>
          <w:color w:val="0066CC"/>
          <w:sz w:val="28"/>
          <w:szCs w:val="28"/>
          <w:u w:val="single"/>
          <w:lang w:eastAsia="ru-RU" w:bidi="ru-RU"/>
        </w:rPr>
        <w:t>-</w:t>
      </w:r>
      <w:proofErr w:type="spellStart"/>
      <w:r w:rsidRPr="007D27F5">
        <w:rPr>
          <w:color w:val="0066CC"/>
          <w:sz w:val="28"/>
          <w:szCs w:val="28"/>
          <w:u w:val="single"/>
          <w:lang w:val="en-US" w:eastAsia="ru-RU" w:bidi="ru-RU"/>
        </w:rPr>
        <w:t>lebesart</w:t>
      </w:r>
      <w:proofErr w:type="spellEnd"/>
      <w:r w:rsidRPr="007D27F5">
        <w:rPr>
          <w:color w:val="0066CC"/>
          <w:sz w:val="28"/>
          <w:szCs w:val="28"/>
          <w:u w:val="single"/>
          <w:lang w:eastAsia="ru-RU" w:bidi="ru-RU"/>
        </w:rPr>
        <w:t>.</w:t>
      </w:r>
      <w:r w:rsidRPr="007D27F5">
        <w:rPr>
          <w:color w:val="0066CC"/>
          <w:sz w:val="28"/>
          <w:szCs w:val="28"/>
          <w:u w:val="single"/>
          <w:lang w:val="en-US" w:eastAsia="ru-RU" w:bidi="ru-RU"/>
        </w:rPr>
        <w:t>de</w:t>
      </w:r>
      <w:r w:rsidRPr="007D27F5">
        <w:rPr>
          <w:color w:val="0066CC"/>
          <w:sz w:val="28"/>
          <w:szCs w:val="28"/>
          <w:u w:val="single"/>
          <w:lang w:eastAsia="ru-RU" w:bidi="ru-RU"/>
        </w:rPr>
        <w:t>/</w:t>
      </w:r>
      <w:proofErr w:type="spellStart"/>
      <w:r w:rsidRPr="007D27F5">
        <w:rPr>
          <w:color w:val="0066CC"/>
          <w:sz w:val="28"/>
          <w:szCs w:val="28"/>
          <w:u w:val="single"/>
          <w:lang w:val="en-US" w:eastAsia="ru-RU" w:bidi="ru-RU"/>
        </w:rPr>
        <w:t>gewusst</w:t>
      </w:r>
      <w:proofErr w:type="spellEnd"/>
      <w:r w:rsidRPr="007D27F5">
        <w:rPr>
          <w:color w:val="0066CC"/>
          <w:sz w:val="28"/>
          <w:szCs w:val="28"/>
          <w:u w:val="single"/>
          <w:lang w:eastAsia="ru-RU" w:bidi="ru-RU"/>
        </w:rPr>
        <w:t>.</w:t>
      </w:r>
      <w:r w:rsidRPr="007D27F5">
        <w:rPr>
          <w:color w:val="0066CC"/>
          <w:sz w:val="28"/>
          <w:szCs w:val="28"/>
          <w:u w:val="single"/>
          <w:lang w:val="en-US" w:eastAsia="ru-RU" w:bidi="ru-RU"/>
        </w:rPr>
        <w:t>html</w:t>
      </w:r>
      <w:r w:rsidRPr="007D27F5">
        <w:rPr>
          <w:color w:val="0066CC"/>
          <w:sz w:val="28"/>
          <w:szCs w:val="28"/>
          <w:u w:val="single"/>
          <w:lang w:val="en-US" w:eastAsia="ru-RU" w:bidi="ru-RU"/>
        </w:rPr>
        <w:fldChar w:fldCharType="end"/>
      </w:r>
      <w:r w:rsidRPr="007D27F5">
        <w:rPr>
          <w:sz w:val="28"/>
          <w:szCs w:val="28"/>
          <w:lang w:eastAsia="ru-RU" w:bidi="ru-RU"/>
        </w:rPr>
        <w:t xml:space="preserve"> </w:t>
      </w:r>
    </w:p>
    <w:p w:rsidR="00A744CB" w:rsidRPr="00CA7130" w:rsidRDefault="00A744CB" w:rsidP="007D27F5">
      <w:pPr>
        <w:shd w:val="clear" w:color="auto" w:fill="FFFFFF"/>
        <w:rPr>
          <w:b/>
          <w:bCs/>
          <w:sz w:val="28"/>
          <w:szCs w:val="28"/>
        </w:rPr>
      </w:pPr>
    </w:p>
    <w:p w:rsidR="00795F21" w:rsidRPr="00795F21" w:rsidRDefault="00795F21" w:rsidP="00795F21">
      <w:pPr>
        <w:shd w:val="clear" w:color="auto" w:fill="FFFFFF"/>
        <w:jc w:val="center"/>
        <w:rPr>
          <w:b/>
          <w:bCs/>
          <w:sz w:val="28"/>
          <w:szCs w:val="28"/>
        </w:rPr>
      </w:pPr>
    </w:p>
    <w:p w:rsidR="00A744CB" w:rsidRPr="008063A8" w:rsidRDefault="00A744CB" w:rsidP="00795F21">
      <w:pPr>
        <w:spacing w:line="321" w:lineRule="exact"/>
        <w:rPr>
          <w:sz w:val="28"/>
          <w:lang w:val="en-US"/>
        </w:rPr>
      </w:pPr>
    </w:p>
    <w:p w:rsidR="00C148D6" w:rsidRPr="00C148D6" w:rsidRDefault="00C148D6" w:rsidP="00EA522A">
      <w:pPr>
        <w:spacing w:line="321" w:lineRule="exact"/>
        <w:ind w:left="112"/>
        <w:jc w:val="center"/>
        <w:rPr>
          <w:b/>
          <w:bCs/>
          <w:sz w:val="28"/>
        </w:rPr>
      </w:pPr>
      <w:r w:rsidRPr="00C148D6">
        <w:rPr>
          <w:b/>
          <w:bCs/>
          <w:sz w:val="28"/>
        </w:rPr>
        <w:t>САМОСТІЙНА РОБОТА СТУДЕНТІВ</w:t>
      </w:r>
    </w:p>
    <w:p w:rsidR="00C148D6" w:rsidRDefault="00C148D6" w:rsidP="00EA522A">
      <w:pPr>
        <w:spacing w:line="321" w:lineRule="exact"/>
        <w:ind w:left="112"/>
        <w:jc w:val="center"/>
        <w:rPr>
          <w:b/>
          <w:sz w:val="28"/>
        </w:rPr>
      </w:pPr>
      <w:r w:rsidRPr="00C148D6">
        <w:rPr>
          <w:b/>
          <w:sz w:val="28"/>
        </w:rPr>
        <w:t>Теми самостійної роботи студентів</w:t>
      </w:r>
    </w:p>
    <w:p w:rsidR="00EA522A" w:rsidRPr="00837A90" w:rsidRDefault="00EA522A" w:rsidP="00EA522A">
      <w:pPr>
        <w:jc w:val="center"/>
        <w:rPr>
          <w:b/>
          <w:sz w:val="28"/>
          <w:szCs w:val="28"/>
        </w:rPr>
      </w:pPr>
      <w:r w:rsidRPr="00837A90">
        <w:rPr>
          <w:b/>
          <w:sz w:val="28"/>
          <w:szCs w:val="28"/>
        </w:rPr>
        <w:t>4.3.2. Теми самостійної роботи студентів</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7D27F5" w:rsidRPr="00BA2337" w:rsidTr="00254035">
        <w:tc>
          <w:tcPr>
            <w:tcW w:w="709" w:type="dxa"/>
            <w:shd w:val="clear" w:color="auto" w:fill="auto"/>
          </w:tcPr>
          <w:p w:rsidR="007D27F5" w:rsidRPr="00BA2337" w:rsidRDefault="007D27F5" w:rsidP="00254035">
            <w:pPr>
              <w:ind w:left="142" w:hanging="142"/>
              <w:jc w:val="center"/>
              <w:rPr>
                <w:sz w:val="28"/>
                <w:szCs w:val="28"/>
              </w:rPr>
            </w:pPr>
            <w:r w:rsidRPr="00BA2337">
              <w:rPr>
                <w:sz w:val="28"/>
                <w:szCs w:val="28"/>
              </w:rPr>
              <w:t>№</w:t>
            </w:r>
          </w:p>
          <w:p w:rsidR="007D27F5" w:rsidRPr="00BA2337" w:rsidRDefault="007D27F5" w:rsidP="00254035">
            <w:pPr>
              <w:ind w:left="142" w:hanging="142"/>
              <w:jc w:val="center"/>
              <w:rPr>
                <w:sz w:val="28"/>
                <w:szCs w:val="28"/>
              </w:rPr>
            </w:pPr>
            <w:r w:rsidRPr="00BA2337">
              <w:rPr>
                <w:sz w:val="28"/>
                <w:szCs w:val="28"/>
              </w:rPr>
              <w:t>з/п</w:t>
            </w:r>
          </w:p>
        </w:tc>
        <w:tc>
          <w:tcPr>
            <w:tcW w:w="7087" w:type="dxa"/>
            <w:shd w:val="clear" w:color="auto" w:fill="auto"/>
          </w:tcPr>
          <w:p w:rsidR="007D27F5" w:rsidRPr="00BA2337" w:rsidRDefault="007D27F5" w:rsidP="00254035">
            <w:pPr>
              <w:jc w:val="center"/>
              <w:rPr>
                <w:sz w:val="28"/>
                <w:szCs w:val="28"/>
              </w:rPr>
            </w:pPr>
            <w:r w:rsidRPr="00BA2337">
              <w:rPr>
                <w:sz w:val="28"/>
                <w:szCs w:val="28"/>
              </w:rPr>
              <w:t>Назва теми</w:t>
            </w:r>
          </w:p>
        </w:tc>
        <w:tc>
          <w:tcPr>
            <w:tcW w:w="1560" w:type="dxa"/>
            <w:shd w:val="clear" w:color="auto" w:fill="auto"/>
          </w:tcPr>
          <w:p w:rsidR="007D27F5" w:rsidRPr="00BA2337" w:rsidRDefault="007D27F5" w:rsidP="00254035">
            <w:pPr>
              <w:jc w:val="center"/>
              <w:rPr>
                <w:sz w:val="28"/>
                <w:szCs w:val="28"/>
              </w:rPr>
            </w:pPr>
            <w:r w:rsidRPr="00BA2337">
              <w:rPr>
                <w:sz w:val="28"/>
                <w:szCs w:val="28"/>
              </w:rPr>
              <w:t>Кількість</w:t>
            </w:r>
          </w:p>
          <w:p w:rsidR="007D27F5" w:rsidRPr="00BA2337" w:rsidRDefault="007D27F5" w:rsidP="00254035">
            <w:pPr>
              <w:jc w:val="center"/>
              <w:rPr>
                <w:sz w:val="28"/>
                <w:szCs w:val="28"/>
              </w:rPr>
            </w:pPr>
            <w:r w:rsidRPr="00BA2337">
              <w:rPr>
                <w:sz w:val="28"/>
                <w:szCs w:val="28"/>
              </w:rPr>
              <w:t>годин</w:t>
            </w:r>
          </w:p>
        </w:tc>
      </w:tr>
      <w:tr w:rsidR="007D27F5" w:rsidRPr="00F57EE7" w:rsidTr="00254035">
        <w:tc>
          <w:tcPr>
            <w:tcW w:w="709" w:type="dxa"/>
            <w:shd w:val="clear" w:color="auto" w:fill="auto"/>
          </w:tcPr>
          <w:p w:rsidR="007D27F5" w:rsidRPr="00F57EE7" w:rsidRDefault="007D27F5" w:rsidP="00254035">
            <w:pPr>
              <w:jc w:val="center"/>
              <w:rPr>
                <w:sz w:val="28"/>
                <w:szCs w:val="28"/>
              </w:rPr>
            </w:pPr>
            <w:r w:rsidRPr="00F57EE7">
              <w:rPr>
                <w:sz w:val="28"/>
                <w:szCs w:val="28"/>
              </w:rPr>
              <w:t>1</w:t>
            </w:r>
          </w:p>
        </w:tc>
        <w:tc>
          <w:tcPr>
            <w:tcW w:w="7087" w:type="dxa"/>
            <w:shd w:val="clear" w:color="auto" w:fill="auto"/>
          </w:tcPr>
          <w:p w:rsidR="007D27F5" w:rsidRPr="00F57EE7" w:rsidRDefault="007D27F5" w:rsidP="00254035">
            <w:pPr>
              <w:rPr>
                <w:sz w:val="28"/>
                <w:szCs w:val="28"/>
              </w:rPr>
            </w:pPr>
            <w:r w:rsidRPr="00F57EE7">
              <w:rPr>
                <w:sz w:val="28"/>
                <w:szCs w:val="28"/>
              </w:rPr>
              <w:t>Складання порівняльної таблиці географічних даних і кліматичних умов Німеччини і України.</w:t>
            </w:r>
          </w:p>
        </w:tc>
        <w:tc>
          <w:tcPr>
            <w:tcW w:w="1560" w:type="dxa"/>
            <w:shd w:val="clear" w:color="auto" w:fill="auto"/>
          </w:tcPr>
          <w:p w:rsidR="007D27F5" w:rsidRPr="00F57EE7" w:rsidRDefault="007D27F5" w:rsidP="00254035">
            <w:pPr>
              <w:jc w:val="center"/>
              <w:rPr>
                <w:sz w:val="28"/>
                <w:szCs w:val="28"/>
              </w:rPr>
            </w:pPr>
            <w:r>
              <w:rPr>
                <w:sz w:val="28"/>
                <w:szCs w:val="28"/>
              </w:rPr>
              <w:t>4</w:t>
            </w:r>
          </w:p>
        </w:tc>
      </w:tr>
      <w:tr w:rsidR="007D27F5" w:rsidRPr="00F57EE7" w:rsidTr="00254035">
        <w:tc>
          <w:tcPr>
            <w:tcW w:w="709" w:type="dxa"/>
            <w:shd w:val="clear" w:color="auto" w:fill="auto"/>
          </w:tcPr>
          <w:p w:rsidR="007D27F5" w:rsidRPr="00F57EE7" w:rsidRDefault="007D27F5" w:rsidP="00254035">
            <w:pPr>
              <w:jc w:val="center"/>
              <w:rPr>
                <w:sz w:val="28"/>
                <w:szCs w:val="28"/>
              </w:rPr>
            </w:pPr>
            <w:r w:rsidRPr="00F57EE7">
              <w:rPr>
                <w:sz w:val="28"/>
                <w:szCs w:val="28"/>
              </w:rPr>
              <w:t>2</w:t>
            </w:r>
          </w:p>
        </w:tc>
        <w:tc>
          <w:tcPr>
            <w:tcW w:w="7087" w:type="dxa"/>
            <w:shd w:val="clear" w:color="auto" w:fill="auto"/>
          </w:tcPr>
          <w:p w:rsidR="007D27F5" w:rsidRPr="00F57EE7" w:rsidRDefault="007D27F5" w:rsidP="00254035">
            <w:pPr>
              <w:rPr>
                <w:sz w:val="28"/>
                <w:szCs w:val="28"/>
              </w:rPr>
            </w:pPr>
            <w:r w:rsidRPr="00F57EE7">
              <w:rPr>
                <w:sz w:val="28"/>
                <w:szCs w:val="28"/>
              </w:rPr>
              <w:t>Створення презентації за темою «Моя найулюбленіша Федеральна земля Німеччини»</w:t>
            </w:r>
          </w:p>
        </w:tc>
        <w:tc>
          <w:tcPr>
            <w:tcW w:w="1560" w:type="dxa"/>
            <w:shd w:val="clear" w:color="auto" w:fill="auto"/>
          </w:tcPr>
          <w:p w:rsidR="007D27F5" w:rsidRPr="00F57EE7" w:rsidRDefault="007D27F5" w:rsidP="00254035">
            <w:pPr>
              <w:jc w:val="center"/>
              <w:rPr>
                <w:sz w:val="28"/>
                <w:szCs w:val="28"/>
              </w:rPr>
            </w:pPr>
            <w:r>
              <w:rPr>
                <w:sz w:val="28"/>
                <w:szCs w:val="28"/>
              </w:rPr>
              <w:t>4</w:t>
            </w:r>
          </w:p>
        </w:tc>
      </w:tr>
      <w:tr w:rsidR="007D27F5" w:rsidRPr="00F57EE7" w:rsidTr="00254035">
        <w:tc>
          <w:tcPr>
            <w:tcW w:w="709" w:type="dxa"/>
            <w:shd w:val="clear" w:color="auto" w:fill="auto"/>
          </w:tcPr>
          <w:p w:rsidR="007D27F5" w:rsidRPr="00F57EE7" w:rsidRDefault="007D27F5" w:rsidP="00254035">
            <w:pPr>
              <w:jc w:val="center"/>
              <w:rPr>
                <w:sz w:val="28"/>
                <w:szCs w:val="28"/>
              </w:rPr>
            </w:pPr>
            <w:r w:rsidRPr="00F57EE7">
              <w:rPr>
                <w:sz w:val="28"/>
                <w:szCs w:val="28"/>
              </w:rPr>
              <w:t>3</w:t>
            </w:r>
          </w:p>
        </w:tc>
        <w:tc>
          <w:tcPr>
            <w:tcW w:w="7087" w:type="dxa"/>
            <w:shd w:val="clear" w:color="auto" w:fill="auto"/>
          </w:tcPr>
          <w:p w:rsidR="007D27F5" w:rsidRPr="00F57EE7" w:rsidRDefault="007D27F5" w:rsidP="00254035">
            <w:pPr>
              <w:rPr>
                <w:sz w:val="28"/>
                <w:szCs w:val="28"/>
              </w:rPr>
            </w:pPr>
            <w:r w:rsidRPr="00F57EE7">
              <w:rPr>
                <w:sz w:val="28"/>
                <w:szCs w:val="28"/>
              </w:rPr>
              <w:t>Складання порівняльної таблиці політичної системи Німеччини і України</w:t>
            </w:r>
          </w:p>
        </w:tc>
        <w:tc>
          <w:tcPr>
            <w:tcW w:w="1560" w:type="dxa"/>
            <w:shd w:val="clear" w:color="auto" w:fill="auto"/>
          </w:tcPr>
          <w:p w:rsidR="007D27F5" w:rsidRPr="00F57EE7" w:rsidRDefault="007D27F5" w:rsidP="00254035">
            <w:pPr>
              <w:jc w:val="center"/>
              <w:rPr>
                <w:sz w:val="28"/>
                <w:szCs w:val="28"/>
              </w:rPr>
            </w:pPr>
            <w:r>
              <w:rPr>
                <w:sz w:val="28"/>
                <w:szCs w:val="28"/>
              </w:rPr>
              <w:t>4</w:t>
            </w:r>
          </w:p>
        </w:tc>
      </w:tr>
      <w:tr w:rsidR="007D27F5" w:rsidRPr="00F57EE7" w:rsidTr="00254035">
        <w:tc>
          <w:tcPr>
            <w:tcW w:w="709" w:type="dxa"/>
            <w:shd w:val="clear" w:color="auto" w:fill="auto"/>
          </w:tcPr>
          <w:p w:rsidR="007D27F5" w:rsidRPr="00F57EE7" w:rsidRDefault="007D27F5" w:rsidP="00254035">
            <w:pPr>
              <w:jc w:val="center"/>
              <w:rPr>
                <w:sz w:val="28"/>
                <w:szCs w:val="28"/>
              </w:rPr>
            </w:pPr>
            <w:r w:rsidRPr="00F57EE7">
              <w:rPr>
                <w:sz w:val="28"/>
                <w:szCs w:val="28"/>
              </w:rPr>
              <w:t>4</w:t>
            </w:r>
          </w:p>
        </w:tc>
        <w:tc>
          <w:tcPr>
            <w:tcW w:w="7087" w:type="dxa"/>
            <w:shd w:val="clear" w:color="auto" w:fill="auto"/>
          </w:tcPr>
          <w:p w:rsidR="007D27F5" w:rsidRPr="00F57EE7" w:rsidRDefault="007D27F5" w:rsidP="00254035">
            <w:pPr>
              <w:rPr>
                <w:sz w:val="28"/>
                <w:szCs w:val="28"/>
              </w:rPr>
            </w:pPr>
            <w:r w:rsidRPr="00F57EE7">
              <w:rPr>
                <w:sz w:val="28"/>
                <w:szCs w:val="28"/>
              </w:rPr>
              <w:t xml:space="preserve">Складання порівняльної таблиці економіки Німеччини і </w:t>
            </w:r>
            <w:r w:rsidRPr="00F57EE7">
              <w:rPr>
                <w:sz w:val="28"/>
                <w:szCs w:val="28"/>
              </w:rPr>
              <w:lastRenderedPageBreak/>
              <w:t>України</w:t>
            </w:r>
          </w:p>
        </w:tc>
        <w:tc>
          <w:tcPr>
            <w:tcW w:w="1560" w:type="dxa"/>
            <w:shd w:val="clear" w:color="auto" w:fill="auto"/>
          </w:tcPr>
          <w:p w:rsidR="007D27F5" w:rsidRPr="00F57EE7" w:rsidRDefault="007D27F5" w:rsidP="00254035">
            <w:pPr>
              <w:jc w:val="center"/>
              <w:rPr>
                <w:sz w:val="28"/>
                <w:szCs w:val="28"/>
              </w:rPr>
            </w:pPr>
            <w:r>
              <w:rPr>
                <w:sz w:val="28"/>
                <w:szCs w:val="28"/>
              </w:rPr>
              <w:lastRenderedPageBreak/>
              <w:t>4</w:t>
            </w:r>
          </w:p>
        </w:tc>
      </w:tr>
      <w:tr w:rsidR="007D27F5" w:rsidRPr="00F57EE7" w:rsidTr="00254035">
        <w:tc>
          <w:tcPr>
            <w:tcW w:w="709" w:type="dxa"/>
            <w:shd w:val="clear" w:color="auto" w:fill="auto"/>
          </w:tcPr>
          <w:p w:rsidR="007D27F5" w:rsidRPr="00F57EE7" w:rsidRDefault="007D27F5" w:rsidP="00254035">
            <w:pPr>
              <w:jc w:val="center"/>
              <w:rPr>
                <w:sz w:val="28"/>
                <w:szCs w:val="28"/>
              </w:rPr>
            </w:pPr>
            <w:r w:rsidRPr="00F57EE7">
              <w:rPr>
                <w:sz w:val="28"/>
                <w:szCs w:val="28"/>
              </w:rPr>
              <w:lastRenderedPageBreak/>
              <w:t>5</w:t>
            </w:r>
          </w:p>
        </w:tc>
        <w:tc>
          <w:tcPr>
            <w:tcW w:w="7087" w:type="dxa"/>
            <w:shd w:val="clear" w:color="auto" w:fill="auto"/>
          </w:tcPr>
          <w:p w:rsidR="007D27F5" w:rsidRPr="00F57EE7" w:rsidRDefault="007D27F5" w:rsidP="00254035">
            <w:pPr>
              <w:rPr>
                <w:sz w:val="28"/>
                <w:szCs w:val="28"/>
              </w:rPr>
            </w:pPr>
            <w:r w:rsidRPr="00F57EE7">
              <w:rPr>
                <w:sz w:val="28"/>
                <w:szCs w:val="28"/>
              </w:rPr>
              <w:t>Створення презентації про відому особистість Німеччини</w:t>
            </w:r>
          </w:p>
        </w:tc>
        <w:tc>
          <w:tcPr>
            <w:tcW w:w="1560" w:type="dxa"/>
            <w:shd w:val="clear" w:color="auto" w:fill="auto"/>
          </w:tcPr>
          <w:p w:rsidR="007D27F5" w:rsidRPr="00F57EE7" w:rsidRDefault="007D27F5" w:rsidP="00254035">
            <w:pPr>
              <w:jc w:val="center"/>
              <w:rPr>
                <w:sz w:val="28"/>
                <w:szCs w:val="28"/>
              </w:rPr>
            </w:pPr>
            <w:r>
              <w:rPr>
                <w:sz w:val="28"/>
                <w:szCs w:val="28"/>
              </w:rPr>
              <w:t>4</w:t>
            </w:r>
          </w:p>
        </w:tc>
      </w:tr>
      <w:tr w:rsidR="007D27F5" w:rsidRPr="00F57EE7" w:rsidTr="00254035">
        <w:tc>
          <w:tcPr>
            <w:tcW w:w="709" w:type="dxa"/>
            <w:shd w:val="clear" w:color="auto" w:fill="auto"/>
          </w:tcPr>
          <w:p w:rsidR="007D27F5" w:rsidRPr="00F57EE7" w:rsidRDefault="007D27F5" w:rsidP="00254035">
            <w:pPr>
              <w:jc w:val="center"/>
              <w:rPr>
                <w:sz w:val="28"/>
                <w:szCs w:val="28"/>
              </w:rPr>
            </w:pPr>
            <w:r w:rsidRPr="00F57EE7">
              <w:rPr>
                <w:sz w:val="28"/>
                <w:szCs w:val="28"/>
              </w:rPr>
              <w:t>6</w:t>
            </w:r>
          </w:p>
        </w:tc>
        <w:tc>
          <w:tcPr>
            <w:tcW w:w="7087" w:type="dxa"/>
            <w:shd w:val="clear" w:color="auto" w:fill="auto"/>
          </w:tcPr>
          <w:p w:rsidR="007D27F5" w:rsidRPr="00F57EE7" w:rsidRDefault="007D27F5" w:rsidP="00254035">
            <w:pPr>
              <w:rPr>
                <w:sz w:val="28"/>
                <w:szCs w:val="28"/>
              </w:rPr>
            </w:pPr>
            <w:r w:rsidRPr="00F57EE7">
              <w:rPr>
                <w:sz w:val="28"/>
                <w:szCs w:val="28"/>
              </w:rPr>
              <w:t xml:space="preserve">Складання порівняльної таблиці « </w:t>
            </w:r>
            <w:proofErr w:type="spellStart"/>
            <w:r w:rsidRPr="00F57EE7">
              <w:rPr>
                <w:sz w:val="28"/>
                <w:szCs w:val="28"/>
              </w:rPr>
              <w:t>Сиcтема</w:t>
            </w:r>
            <w:proofErr w:type="spellEnd"/>
            <w:r w:rsidRPr="00F57EE7">
              <w:rPr>
                <w:sz w:val="28"/>
                <w:szCs w:val="28"/>
              </w:rPr>
              <w:t xml:space="preserve"> освіти України та Німеччини».</w:t>
            </w:r>
          </w:p>
        </w:tc>
        <w:tc>
          <w:tcPr>
            <w:tcW w:w="1560" w:type="dxa"/>
            <w:shd w:val="clear" w:color="auto" w:fill="auto"/>
          </w:tcPr>
          <w:p w:rsidR="007D27F5" w:rsidRPr="00F57EE7" w:rsidRDefault="007D27F5" w:rsidP="00254035">
            <w:pPr>
              <w:jc w:val="center"/>
              <w:rPr>
                <w:sz w:val="28"/>
                <w:szCs w:val="28"/>
              </w:rPr>
            </w:pPr>
            <w:r>
              <w:rPr>
                <w:sz w:val="28"/>
                <w:szCs w:val="28"/>
              </w:rPr>
              <w:t>4</w:t>
            </w:r>
          </w:p>
        </w:tc>
      </w:tr>
      <w:tr w:rsidR="007D27F5" w:rsidRPr="00F57EE7" w:rsidTr="00254035">
        <w:tc>
          <w:tcPr>
            <w:tcW w:w="709" w:type="dxa"/>
            <w:shd w:val="clear" w:color="auto" w:fill="auto"/>
          </w:tcPr>
          <w:p w:rsidR="007D27F5" w:rsidRPr="00F57EE7" w:rsidRDefault="007D27F5" w:rsidP="00254035">
            <w:pPr>
              <w:jc w:val="center"/>
              <w:rPr>
                <w:sz w:val="28"/>
                <w:szCs w:val="28"/>
              </w:rPr>
            </w:pPr>
            <w:r w:rsidRPr="00F57EE7">
              <w:rPr>
                <w:sz w:val="28"/>
                <w:szCs w:val="28"/>
              </w:rPr>
              <w:t>7</w:t>
            </w:r>
          </w:p>
        </w:tc>
        <w:tc>
          <w:tcPr>
            <w:tcW w:w="7087" w:type="dxa"/>
            <w:shd w:val="clear" w:color="auto" w:fill="auto"/>
          </w:tcPr>
          <w:p w:rsidR="007D27F5" w:rsidRPr="00F57EE7" w:rsidRDefault="007D27F5" w:rsidP="00254035">
            <w:pPr>
              <w:rPr>
                <w:sz w:val="28"/>
                <w:szCs w:val="28"/>
              </w:rPr>
            </w:pPr>
            <w:r w:rsidRPr="00F57EE7">
              <w:rPr>
                <w:sz w:val="28"/>
                <w:szCs w:val="28"/>
              </w:rPr>
              <w:t>Складання порівняльної таблиці життя молоді Німеччини і України за орієнтовною тематикою</w:t>
            </w:r>
          </w:p>
        </w:tc>
        <w:tc>
          <w:tcPr>
            <w:tcW w:w="1560" w:type="dxa"/>
            <w:shd w:val="clear" w:color="auto" w:fill="auto"/>
          </w:tcPr>
          <w:p w:rsidR="007D27F5" w:rsidRPr="00F57EE7" w:rsidRDefault="007D27F5" w:rsidP="00254035">
            <w:pPr>
              <w:jc w:val="center"/>
              <w:rPr>
                <w:sz w:val="28"/>
                <w:szCs w:val="28"/>
              </w:rPr>
            </w:pPr>
            <w:r>
              <w:rPr>
                <w:sz w:val="28"/>
                <w:szCs w:val="28"/>
              </w:rPr>
              <w:t>4</w:t>
            </w:r>
          </w:p>
        </w:tc>
      </w:tr>
      <w:tr w:rsidR="007D27F5" w:rsidRPr="00F57EE7" w:rsidTr="00254035">
        <w:tc>
          <w:tcPr>
            <w:tcW w:w="709" w:type="dxa"/>
            <w:shd w:val="clear" w:color="auto" w:fill="auto"/>
          </w:tcPr>
          <w:p w:rsidR="007D27F5" w:rsidRPr="00F57EE7" w:rsidRDefault="007D27F5" w:rsidP="00254035">
            <w:pPr>
              <w:jc w:val="center"/>
              <w:rPr>
                <w:sz w:val="28"/>
                <w:szCs w:val="28"/>
              </w:rPr>
            </w:pPr>
            <w:r w:rsidRPr="00F57EE7">
              <w:rPr>
                <w:sz w:val="28"/>
                <w:szCs w:val="28"/>
              </w:rPr>
              <w:t>8</w:t>
            </w:r>
          </w:p>
        </w:tc>
        <w:tc>
          <w:tcPr>
            <w:tcW w:w="7087" w:type="dxa"/>
            <w:shd w:val="clear" w:color="auto" w:fill="auto"/>
          </w:tcPr>
          <w:p w:rsidR="007D27F5" w:rsidRPr="00F57EE7" w:rsidRDefault="007D27F5" w:rsidP="00254035">
            <w:pPr>
              <w:rPr>
                <w:sz w:val="28"/>
                <w:szCs w:val="28"/>
              </w:rPr>
            </w:pPr>
            <w:r w:rsidRPr="00F57EE7">
              <w:rPr>
                <w:sz w:val="28"/>
                <w:szCs w:val="28"/>
              </w:rPr>
              <w:t xml:space="preserve">Створення презентації за темою </w:t>
            </w:r>
            <w:proofErr w:type="spellStart"/>
            <w:r w:rsidRPr="00F57EE7">
              <w:rPr>
                <w:sz w:val="28"/>
                <w:szCs w:val="28"/>
              </w:rPr>
              <w:t>„Свята</w:t>
            </w:r>
            <w:proofErr w:type="spellEnd"/>
            <w:r w:rsidRPr="00F57EE7">
              <w:rPr>
                <w:sz w:val="28"/>
                <w:szCs w:val="28"/>
              </w:rPr>
              <w:t xml:space="preserve"> та традиції Німеччини“</w:t>
            </w:r>
          </w:p>
        </w:tc>
        <w:tc>
          <w:tcPr>
            <w:tcW w:w="1560" w:type="dxa"/>
            <w:shd w:val="clear" w:color="auto" w:fill="auto"/>
          </w:tcPr>
          <w:p w:rsidR="007D27F5" w:rsidRPr="00F57EE7" w:rsidRDefault="007D27F5" w:rsidP="00254035">
            <w:pPr>
              <w:jc w:val="center"/>
              <w:rPr>
                <w:sz w:val="28"/>
                <w:szCs w:val="28"/>
              </w:rPr>
            </w:pPr>
            <w:r>
              <w:rPr>
                <w:sz w:val="28"/>
                <w:szCs w:val="28"/>
              </w:rPr>
              <w:t>4</w:t>
            </w:r>
          </w:p>
        </w:tc>
      </w:tr>
    </w:tbl>
    <w:p w:rsidR="00EA522A" w:rsidRDefault="00EA522A" w:rsidP="00EA522A">
      <w:pPr>
        <w:tabs>
          <w:tab w:val="left" w:pos="1440"/>
        </w:tabs>
        <w:spacing w:line="360" w:lineRule="auto"/>
        <w:rPr>
          <w:b/>
          <w:bCs/>
          <w:sz w:val="32"/>
        </w:rPr>
      </w:pPr>
    </w:p>
    <w:p w:rsidR="00EA522A" w:rsidRDefault="00EA522A" w:rsidP="00EA522A">
      <w:pPr>
        <w:tabs>
          <w:tab w:val="left" w:pos="1440"/>
        </w:tabs>
        <w:spacing w:line="360" w:lineRule="auto"/>
        <w:ind w:left="360"/>
        <w:rPr>
          <w:b/>
          <w:bCs/>
          <w:sz w:val="32"/>
        </w:rPr>
      </w:pPr>
    </w:p>
    <w:p w:rsidR="00EA522A" w:rsidRDefault="00EA522A" w:rsidP="00EA522A">
      <w:pPr>
        <w:spacing w:before="89"/>
        <w:jc w:val="center"/>
        <w:rPr>
          <w:b/>
          <w:sz w:val="28"/>
        </w:rPr>
      </w:pPr>
      <w:r w:rsidRPr="004A2594">
        <w:rPr>
          <w:b/>
          <w:sz w:val="28"/>
        </w:rPr>
        <w:t>КАРТА САМОСТІЙНОЇ РОБОТИ СТУДЕНТА</w:t>
      </w:r>
    </w:p>
    <w:tbl>
      <w:tblPr>
        <w:tblpPr w:leftFromText="180" w:rightFromText="180" w:vertAnchor="text" w:horzAnchor="margin" w:tblpXSpec="center" w:tblpY="323"/>
        <w:tblW w:w="103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42"/>
        <w:gridCol w:w="2552"/>
        <w:gridCol w:w="783"/>
        <w:gridCol w:w="1275"/>
      </w:tblGrid>
      <w:tr w:rsidR="00EA522A" w:rsidTr="00AD7920">
        <w:trPr>
          <w:trHeight w:val="1003"/>
        </w:trPr>
        <w:tc>
          <w:tcPr>
            <w:tcW w:w="5742" w:type="dxa"/>
          </w:tcPr>
          <w:p w:rsidR="00EA522A" w:rsidRPr="00C22B1C" w:rsidRDefault="00EA522A" w:rsidP="00AD7920">
            <w:pPr>
              <w:pStyle w:val="TableParagraph"/>
              <w:spacing w:before="8"/>
              <w:rPr>
                <w:b/>
                <w:sz w:val="23"/>
              </w:rPr>
            </w:pPr>
          </w:p>
          <w:p w:rsidR="00EA522A" w:rsidRPr="00C22B1C" w:rsidRDefault="00EA522A" w:rsidP="00AD7920">
            <w:pPr>
              <w:pStyle w:val="TableParagraph"/>
              <w:ind w:left="1286"/>
              <w:rPr>
                <w:b/>
                <w:sz w:val="24"/>
              </w:rPr>
            </w:pPr>
            <w:r w:rsidRPr="00C22B1C">
              <w:rPr>
                <w:b/>
                <w:sz w:val="24"/>
              </w:rPr>
              <w:t>Змістовий модуль та теми курсу</w:t>
            </w:r>
          </w:p>
        </w:tc>
        <w:tc>
          <w:tcPr>
            <w:tcW w:w="2552" w:type="dxa"/>
          </w:tcPr>
          <w:p w:rsidR="00EA522A" w:rsidRPr="00C22B1C" w:rsidRDefault="00EA522A" w:rsidP="00AD7920">
            <w:pPr>
              <w:pStyle w:val="TableParagraph"/>
              <w:spacing w:before="8"/>
              <w:rPr>
                <w:b/>
                <w:sz w:val="23"/>
              </w:rPr>
            </w:pPr>
          </w:p>
          <w:p w:rsidR="00EA522A" w:rsidRPr="00C22B1C" w:rsidRDefault="00EA522A" w:rsidP="00AD7920">
            <w:pPr>
              <w:pStyle w:val="TableParagraph"/>
              <w:ind w:left="52"/>
              <w:rPr>
                <w:b/>
                <w:sz w:val="24"/>
              </w:rPr>
            </w:pPr>
            <w:r w:rsidRPr="00C22B1C">
              <w:rPr>
                <w:b/>
                <w:spacing w:val="-8"/>
                <w:sz w:val="24"/>
              </w:rPr>
              <w:t>Академічний контроль</w:t>
            </w:r>
          </w:p>
        </w:tc>
        <w:tc>
          <w:tcPr>
            <w:tcW w:w="783" w:type="dxa"/>
          </w:tcPr>
          <w:p w:rsidR="00EA522A" w:rsidRPr="00C22B1C" w:rsidRDefault="00EA522A" w:rsidP="00AD7920">
            <w:pPr>
              <w:pStyle w:val="TableParagraph"/>
              <w:spacing w:before="8"/>
              <w:rPr>
                <w:b/>
                <w:sz w:val="23"/>
              </w:rPr>
            </w:pPr>
          </w:p>
          <w:p w:rsidR="00EA522A" w:rsidRPr="00C22B1C" w:rsidRDefault="00EA522A" w:rsidP="00AD7920">
            <w:pPr>
              <w:pStyle w:val="TableParagraph"/>
              <w:ind w:left="98" w:right="83"/>
              <w:jc w:val="center"/>
              <w:rPr>
                <w:b/>
                <w:sz w:val="24"/>
              </w:rPr>
            </w:pPr>
            <w:r w:rsidRPr="00C22B1C">
              <w:rPr>
                <w:b/>
                <w:sz w:val="24"/>
              </w:rPr>
              <w:t>Бали</w:t>
            </w:r>
          </w:p>
        </w:tc>
        <w:tc>
          <w:tcPr>
            <w:tcW w:w="1275" w:type="dxa"/>
          </w:tcPr>
          <w:p w:rsidR="00EA522A" w:rsidRPr="00C22B1C" w:rsidRDefault="00EA522A" w:rsidP="00AD7920">
            <w:pPr>
              <w:pStyle w:val="TableParagraph"/>
              <w:ind w:left="128" w:right="5" w:hanging="107"/>
              <w:jc w:val="center"/>
              <w:rPr>
                <w:b/>
                <w:sz w:val="24"/>
              </w:rPr>
            </w:pPr>
            <w:r w:rsidRPr="00C22B1C">
              <w:rPr>
                <w:b/>
                <w:spacing w:val="-8"/>
                <w:sz w:val="24"/>
              </w:rPr>
              <w:t xml:space="preserve">Термін виконання </w:t>
            </w:r>
            <w:r w:rsidRPr="00C22B1C">
              <w:rPr>
                <w:b/>
                <w:spacing w:val="-7"/>
                <w:sz w:val="24"/>
              </w:rPr>
              <w:t>(тижні)</w:t>
            </w:r>
          </w:p>
        </w:tc>
      </w:tr>
      <w:tr w:rsidR="00EA522A" w:rsidRPr="00E22951" w:rsidTr="00AD7920">
        <w:trPr>
          <w:trHeight w:val="952"/>
        </w:trPr>
        <w:tc>
          <w:tcPr>
            <w:tcW w:w="10352" w:type="dxa"/>
            <w:gridSpan w:val="4"/>
          </w:tcPr>
          <w:p w:rsidR="00EA522A" w:rsidRPr="00C22B1C" w:rsidRDefault="00EA522A" w:rsidP="00AD7920">
            <w:pPr>
              <w:pStyle w:val="TableParagraph"/>
              <w:spacing w:before="195"/>
              <w:ind w:left="1647" w:right="1382"/>
              <w:jc w:val="center"/>
              <w:rPr>
                <w:b/>
                <w:i/>
                <w:sz w:val="24"/>
              </w:rPr>
            </w:pPr>
            <w:r w:rsidRPr="00C22B1C">
              <w:rPr>
                <w:b/>
                <w:i/>
                <w:sz w:val="24"/>
              </w:rPr>
              <w:t>Змістовий модуль 1.</w:t>
            </w:r>
          </w:p>
          <w:p w:rsidR="00EA522A" w:rsidRPr="00C22B1C" w:rsidRDefault="00EA522A" w:rsidP="00AD7920">
            <w:pPr>
              <w:pStyle w:val="TableParagraph"/>
              <w:ind w:left="1656" w:right="1382"/>
              <w:jc w:val="center"/>
              <w:rPr>
                <w:b/>
                <w:i/>
                <w:sz w:val="24"/>
                <w:szCs w:val="24"/>
              </w:rPr>
            </w:pPr>
          </w:p>
        </w:tc>
      </w:tr>
      <w:tr w:rsidR="00EA522A" w:rsidTr="00AD7920">
        <w:trPr>
          <w:trHeight w:val="827"/>
        </w:trPr>
        <w:tc>
          <w:tcPr>
            <w:tcW w:w="5742" w:type="dxa"/>
          </w:tcPr>
          <w:p w:rsidR="00EA522A" w:rsidRPr="004B4FEB" w:rsidRDefault="00EA522A" w:rsidP="007D27F5">
            <w:pPr>
              <w:pStyle w:val="TableParagraph"/>
              <w:spacing w:line="270" w:lineRule="atLeast"/>
              <w:ind w:left="108" w:right="77"/>
              <w:rPr>
                <w:sz w:val="24"/>
                <w:szCs w:val="24"/>
              </w:rPr>
            </w:pPr>
            <w:r w:rsidRPr="004B4FEB">
              <w:rPr>
                <w:sz w:val="24"/>
                <w:szCs w:val="24"/>
              </w:rPr>
              <w:t xml:space="preserve">Тема 1. </w:t>
            </w:r>
            <w:r w:rsidRPr="004B4FEB">
              <w:rPr>
                <w:bCs/>
                <w:sz w:val="24"/>
                <w:szCs w:val="24"/>
              </w:rPr>
              <w:t xml:space="preserve">  (</w:t>
            </w:r>
            <w:r w:rsidR="007D27F5">
              <w:rPr>
                <w:sz w:val="24"/>
                <w:szCs w:val="24"/>
              </w:rPr>
              <w:t>4</w:t>
            </w:r>
            <w:r w:rsidRPr="004B4FEB">
              <w:rPr>
                <w:sz w:val="24"/>
                <w:szCs w:val="24"/>
              </w:rPr>
              <w:t xml:space="preserve"> год.)</w:t>
            </w:r>
          </w:p>
        </w:tc>
        <w:tc>
          <w:tcPr>
            <w:tcW w:w="2552" w:type="dxa"/>
          </w:tcPr>
          <w:p w:rsidR="00EA522A" w:rsidRPr="00C22B1C" w:rsidRDefault="00EA522A" w:rsidP="00AD7920">
            <w:pPr>
              <w:pStyle w:val="TableParagraph"/>
              <w:spacing w:line="268" w:lineRule="exact"/>
              <w:ind w:left="163" w:firstLine="151"/>
              <w:jc w:val="center"/>
              <w:rPr>
                <w:sz w:val="24"/>
              </w:rPr>
            </w:pPr>
            <w:r w:rsidRPr="00C22B1C">
              <w:rPr>
                <w:sz w:val="24"/>
              </w:rPr>
              <w:t>Практичне заняття,</w:t>
            </w:r>
          </w:p>
          <w:p w:rsidR="00EA522A" w:rsidRPr="00C22B1C" w:rsidRDefault="00EA522A" w:rsidP="00AD7920">
            <w:pPr>
              <w:pStyle w:val="TableParagraph"/>
              <w:spacing w:line="270" w:lineRule="atLeast"/>
              <w:ind w:left="163" w:right="225"/>
              <w:jc w:val="center"/>
              <w:rPr>
                <w:sz w:val="24"/>
              </w:rPr>
            </w:pPr>
            <w:r w:rsidRPr="00C22B1C">
              <w:rPr>
                <w:spacing w:val="-8"/>
                <w:sz w:val="24"/>
              </w:rPr>
              <w:t>індивідуальне заняття, модульний контроль</w:t>
            </w:r>
          </w:p>
        </w:tc>
        <w:tc>
          <w:tcPr>
            <w:tcW w:w="783" w:type="dxa"/>
          </w:tcPr>
          <w:p w:rsidR="00EA522A" w:rsidRPr="00C22B1C" w:rsidRDefault="00EA522A" w:rsidP="00AD7920">
            <w:pPr>
              <w:pStyle w:val="TableParagraph"/>
              <w:spacing w:before="3"/>
              <w:rPr>
                <w:b/>
                <w:sz w:val="23"/>
              </w:rPr>
            </w:pPr>
          </w:p>
          <w:p w:rsidR="00EA522A" w:rsidRPr="00C22B1C" w:rsidRDefault="00EA522A" w:rsidP="00AD7920">
            <w:pPr>
              <w:pStyle w:val="TableParagraph"/>
              <w:ind w:left="13"/>
              <w:jc w:val="center"/>
              <w:rPr>
                <w:sz w:val="24"/>
              </w:rPr>
            </w:pPr>
            <w:r w:rsidRPr="00C22B1C">
              <w:rPr>
                <w:sz w:val="24"/>
              </w:rPr>
              <w:t>1</w:t>
            </w:r>
          </w:p>
        </w:tc>
        <w:tc>
          <w:tcPr>
            <w:tcW w:w="1275" w:type="dxa"/>
          </w:tcPr>
          <w:p w:rsidR="00EA522A" w:rsidRPr="00C22B1C" w:rsidRDefault="00EA522A" w:rsidP="00AD7920">
            <w:pPr>
              <w:pStyle w:val="TableParagraph"/>
              <w:spacing w:before="3"/>
              <w:rPr>
                <w:b/>
                <w:sz w:val="23"/>
              </w:rPr>
            </w:pPr>
          </w:p>
          <w:p w:rsidR="00EA522A" w:rsidRPr="00C22B1C" w:rsidRDefault="00EA522A" w:rsidP="00AD7920">
            <w:pPr>
              <w:pStyle w:val="TableParagraph"/>
              <w:ind w:left="403" w:right="501"/>
              <w:jc w:val="center"/>
              <w:rPr>
                <w:sz w:val="24"/>
              </w:rPr>
            </w:pPr>
            <w:r w:rsidRPr="00C22B1C">
              <w:rPr>
                <w:sz w:val="24"/>
              </w:rPr>
              <w:t>І-ІІ</w:t>
            </w:r>
          </w:p>
        </w:tc>
      </w:tr>
      <w:tr w:rsidR="00EA522A" w:rsidTr="00AD7920">
        <w:trPr>
          <w:trHeight w:val="827"/>
        </w:trPr>
        <w:tc>
          <w:tcPr>
            <w:tcW w:w="5742" w:type="dxa"/>
          </w:tcPr>
          <w:p w:rsidR="00EA522A" w:rsidRPr="004B4FEB" w:rsidRDefault="00EA522A" w:rsidP="007D27F5">
            <w:pPr>
              <w:pStyle w:val="TableParagraph"/>
              <w:spacing w:line="264" w:lineRule="exact"/>
              <w:ind w:left="108"/>
              <w:rPr>
                <w:sz w:val="24"/>
                <w:szCs w:val="24"/>
              </w:rPr>
            </w:pPr>
            <w:r w:rsidRPr="004B4FEB">
              <w:rPr>
                <w:sz w:val="24"/>
                <w:szCs w:val="24"/>
              </w:rPr>
              <w:t xml:space="preserve">Тема 2. </w:t>
            </w:r>
            <w:r w:rsidRPr="004B4FEB">
              <w:rPr>
                <w:bCs/>
                <w:sz w:val="24"/>
                <w:szCs w:val="24"/>
              </w:rPr>
              <w:t xml:space="preserve">  </w:t>
            </w:r>
            <w:r w:rsidRPr="004B4FEB">
              <w:rPr>
                <w:sz w:val="24"/>
                <w:szCs w:val="24"/>
              </w:rPr>
              <w:t>(</w:t>
            </w:r>
            <w:r w:rsidR="007D27F5">
              <w:rPr>
                <w:sz w:val="24"/>
                <w:szCs w:val="24"/>
              </w:rPr>
              <w:t>4</w:t>
            </w:r>
            <w:r w:rsidRPr="004B4FEB">
              <w:rPr>
                <w:sz w:val="24"/>
                <w:szCs w:val="24"/>
              </w:rPr>
              <w:t xml:space="preserve"> год.)</w:t>
            </w:r>
          </w:p>
        </w:tc>
        <w:tc>
          <w:tcPr>
            <w:tcW w:w="2552" w:type="dxa"/>
          </w:tcPr>
          <w:p w:rsidR="00EA522A" w:rsidRPr="00C22B1C" w:rsidRDefault="00EA522A" w:rsidP="00AD7920">
            <w:pPr>
              <w:pStyle w:val="TableParagraph"/>
              <w:ind w:left="256" w:right="123" w:firstLine="151"/>
              <w:jc w:val="center"/>
              <w:rPr>
                <w:sz w:val="24"/>
              </w:rPr>
            </w:pPr>
            <w:r w:rsidRPr="00C22B1C">
              <w:rPr>
                <w:spacing w:val="-8"/>
                <w:sz w:val="24"/>
              </w:rPr>
              <w:t>Практичне заняття, індивідуальне заняття,</w:t>
            </w:r>
          </w:p>
          <w:p w:rsidR="00EA522A" w:rsidRPr="00C22B1C" w:rsidRDefault="00EA522A" w:rsidP="00AD7920">
            <w:pPr>
              <w:pStyle w:val="TableParagraph"/>
              <w:spacing w:line="264" w:lineRule="exact"/>
              <w:ind w:left="335"/>
              <w:jc w:val="center"/>
              <w:rPr>
                <w:sz w:val="24"/>
              </w:rPr>
            </w:pPr>
            <w:r w:rsidRPr="00C22B1C">
              <w:rPr>
                <w:sz w:val="24"/>
              </w:rPr>
              <w:t>модульний контроль</w:t>
            </w:r>
          </w:p>
        </w:tc>
        <w:tc>
          <w:tcPr>
            <w:tcW w:w="783" w:type="dxa"/>
          </w:tcPr>
          <w:p w:rsidR="00EA522A" w:rsidRPr="00C22B1C" w:rsidRDefault="00EA522A" w:rsidP="00AD7920">
            <w:pPr>
              <w:pStyle w:val="TableParagraph"/>
              <w:spacing w:before="3"/>
              <w:rPr>
                <w:b/>
                <w:sz w:val="23"/>
              </w:rPr>
            </w:pPr>
          </w:p>
          <w:p w:rsidR="00EA522A" w:rsidRPr="00C22B1C" w:rsidRDefault="00EA522A" w:rsidP="00AD7920">
            <w:pPr>
              <w:pStyle w:val="TableParagraph"/>
              <w:ind w:left="13"/>
              <w:jc w:val="center"/>
              <w:rPr>
                <w:sz w:val="24"/>
              </w:rPr>
            </w:pPr>
            <w:r w:rsidRPr="00C22B1C">
              <w:rPr>
                <w:sz w:val="24"/>
              </w:rPr>
              <w:t>2</w:t>
            </w:r>
          </w:p>
        </w:tc>
        <w:tc>
          <w:tcPr>
            <w:tcW w:w="1275" w:type="dxa"/>
          </w:tcPr>
          <w:p w:rsidR="00EA522A" w:rsidRPr="00C22B1C" w:rsidRDefault="00EA522A" w:rsidP="00AD7920">
            <w:pPr>
              <w:pStyle w:val="TableParagraph"/>
              <w:spacing w:before="3"/>
              <w:rPr>
                <w:b/>
                <w:sz w:val="23"/>
              </w:rPr>
            </w:pPr>
          </w:p>
          <w:p w:rsidR="00EA522A" w:rsidRPr="00C22B1C" w:rsidRDefault="00EA522A" w:rsidP="00AD7920">
            <w:pPr>
              <w:pStyle w:val="TableParagraph"/>
              <w:ind w:right="411"/>
              <w:jc w:val="right"/>
              <w:rPr>
                <w:sz w:val="24"/>
              </w:rPr>
            </w:pPr>
            <w:r w:rsidRPr="00C22B1C">
              <w:rPr>
                <w:sz w:val="24"/>
              </w:rPr>
              <w:t>ІІ-ІІІ</w:t>
            </w:r>
          </w:p>
        </w:tc>
      </w:tr>
      <w:tr w:rsidR="00EA522A" w:rsidTr="00AD7920">
        <w:trPr>
          <w:trHeight w:val="827"/>
        </w:trPr>
        <w:tc>
          <w:tcPr>
            <w:tcW w:w="5742" w:type="dxa"/>
          </w:tcPr>
          <w:p w:rsidR="00EA522A" w:rsidRPr="004B4FEB" w:rsidRDefault="00EA522A" w:rsidP="00AD7920">
            <w:pPr>
              <w:pStyle w:val="TableParagraph"/>
              <w:ind w:left="108"/>
              <w:rPr>
                <w:sz w:val="24"/>
                <w:szCs w:val="24"/>
              </w:rPr>
            </w:pPr>
            <w:r w:rsidRPr="004B4FEB">
              <w:rPr>
                <w:sz w:val="24"/>
                <w:szCs w:val="24"/>
              </w:rPr>
              <w:t xml:space="preserve">Тема 3. </w:t>
            </w:r>
            <w:r w:rsidRPr="004B4FEB">
              <w:rPr>
                <w:bCs/>
                <w:sz w:val="24"/>
                <w:szCs w:val="24"/>
              </w:rPr>
              <w:t xml:space="preserve"> </w:t>
            </w:r>
            <w:r w:rsidRPr="004B4FEB">
              <w:rPr>
                <w:bCs/>
                <w:sz w:val="24"/>
                <w:szCs w:val="24"/>
                <w:lang w:val="en-US"/>
              </w:rPr>
              <w:t xml:space="preserve"> </w:t>
            </w:r>
            <w:r w:rsidRPr="004B4FEB">
              <w:rPr>
                <w:sz w:val="24"/>
                <w:szCs w:val="24"/>
              </w:rPr>
              <w:t>(</w:t>
            </w:r>
            <w:r w:rsidR="007D27F5">
              <w:rPr>
                <w:sz w:val="24"/>
                <w:szCs w:val="24"/>
              </w:rPr>
              <w:t>4</w:t>
            </w:r>
            <w:r w:rsidRPr="004B4FEB">
              <w:rPr>
                <w:sz w:val="24"/>
                <w:szCs w:val="24"/>
              </w:rPr>
              <w:t xml:space="preserve"> год.)</w:t>
            </w:r>
          </w:p>
          <w:p w:rsidR="00EA522A" w:rsidRPr="004B4FEB" w:rsidRDefault="00EA522A" w:rsidP="00AD7920">
            <w:pPr>
              <w:pStyle w:val="TableParagraph"/>
              <w:rPr>
                <w:sz w:val="24"/>
                <w:szCs w:val="24"/>
              </w:rPr>
            </w:pPr>
          </w:p>
        </w:tc>
        <w:tc>
          <w:tcPr>
            <w:tcW w:w="2552" w:type="dxa"/>
          </w:tcPr>
          <w:p w:rsidR="00EA522A" w:rsidRPr="00C22B1C" w:rsidRDefault="00EA522A" w:rsidP="00AD7920">
            <w:pPr>
              <w:pStyle w:val="TableParagraph"/>
              <w:spacing w:line="268" w:lineRule="exact"/>
              <w:ind w:left="163" w:firstLine="151"/>
              <w:jc w:val="center"/>
              <w:rPr>
                <w:sz w:val="24"/>
              </w:rPr>
            </w:pPr>
            <w:r w:rsidRPr="00C22B1C">
              <w:rPr>
                <w:sz w:val="24"/>
              </w:rPr>
              <w:t>Практичне заняття,</w:t>
            </w:r>
          </w:p>
          <w:p w:rsidR="00EA522A" w:rsidRPr="00C22B1C" w:rsidRDefault="00EA522A" w:rsidP="00AD7920">
            <w:pPr>
              <w:pStyle w:val="TableParagraph"/>
              <w:spacing w:line="270" w:lineRule="atLeast"/>
              <w:ind w:left="163" w:right="225"/>
              <w:jc w:val="center"/>
              <w:rPr>
                <w:sz w:val="24"/>
              </w:rPr>
            </w:pPr>
            <w:r w:rsidRPr="00C22B1C">
              <w:rPr>
                <w:spacing w:val="-8"/>
                <w:sz w:val="24"/>
              </w:rPr>
              <w:t>індивідуальне заняття, модульний контроль</w:t>
            </w:r>
          </w:p>
        </w:tc>
        <w:tc>
          <w:tcPr>
            <w:tcW w:w="783" w:type="dxa"/>
          </w:tcPr>
          <w:p w:rsidR="00EA522A" w:rsidRPr="00C22B1C" w:rsidRDefault="00EA522A" w:rsidP="00AD7920">
            <w:pPr>
              <w:pStyle w:val="TableParagraph"/>
              <w:spacing w:before="3"/>
              <w:rPr>
                <w:b/>
                <w:sz w:val="23"/>
              </w:rPr>
            </w:pPr>
          </w:p>
          <w:p w:rsidR="00EA522A" w:rsidRPr="00C22B1C" w:rsidRDefault="00EA522A" w:rsidP="00AD7920">
            <w:pPr>
              <w:pStyle w:val="TableParagraph"/>
              <w:ind w:left="13"/>
              <w:jc w:val="center"/>
              <w:rPr>
                <w:sz w:val="24"/>
              </w:rPr>
            </w:pPr>
            <w:r w:rsidRPr="00C22B1C">
              <w:rPr>
                <w:sz w:val="24"/>
              </w:rPr>
              <w:t>1</w:t>
            </w:r>
          </w:p>
        </w:tc>
        <w:tc>
          <w:tcPr>
            <w:tcW w:w="1275" w:type="dxa"/>
          </w:tcPr>
          <w:p w:rsidR="00EA522A" w:rsidRPr="00C22B1C" w:rsidRDefault="00EA522A" w:rsidP="00AD7920">
            <w:pPr>
              <w:pStyle w:val="TableParagraph"/>
              <w:spacing w:before="3"/>
              <w:rPr>
                <w:b/>
                <w:sz w:val="23"/>
              </w:rPr>
            </w:pPr>
          </w:p>
          <w:p w:rsidR="00EA522A" w:rsidRPr="00C22B1C" w:rsidRDefault="00EA522A" w:rsidP="00AD7920">
            <w:pPr>
              <w:pStyle w:val="TableParagraph"/>
              <w:ind w:right="368"/>
              <w:jc w:val="right"/>
              <w:rPr>
                <w:sz w:val="24"/>
              </w:rPr>
            </w:pPr>
            <w:r w:rsidRPr="00C22B1C">
              <w:rPr>
                <w:sz w:val="24"/>
              </w:rPr>
              <w:t>ІІІ-ІV</w:t>
            </w:r>
          </w:p>
        </w:tc>
      </w:tr>
      <w:tr w:rsidR="00EA522A" w:rsidTr="00AD7920">
        <w:trPr>
          <w:trHeight w:val="827"/>
        </w:trPr>
        <w:tc>
          <w:tcPr>
            <w:tcW w:w="5742" w:type="dxa"/>
          </w:tcPr>
          <w:p w:rsidR="00EA522A" w:rsidRPr="004B4FEB" w:rsidRDefault="00EA522A" w:rsidP="007D27F5">
            <w:pPr>
              <w:pStyle w:val="TableParagraph"/>
              <w:ind w:left="108"/>
              <w:rPr>
                <w:sz w:val="24"/>
                <w:szCs w:val="24"/>
              </w:rPr>
            </w:pPr>
            <w:r w:rsidRPr="004B4FEB">
              <w:rPr>
                <w:sz w:val="24"/>
                <w:szCs w:val="24"/>
              </w:rPr>
              <w:t xml:space="preserve">Тема 4. </w:t>
            </w:r>
            <w:r w:rsidRPr="004B4FEB">
              <w:rPr>
                <w:bCs/>
                <w:sz w:val="24"/>
                <w:szCs w:val="24"/>
              </w:rPr>
              <w:t xml:space="preserve"> </w:t>
            </w:r>
            <w:r w:rsidRPr="004B4FEB">
              <w:rPr>
                <w:bCs/>
                <w:sz w:val="24"/>
                <w:szCs w:val="24"/>
                <w:lang w:val="en-US"/>
              </w:rPr>
              <w:t xml:space="preserve"> </w:t>
            </w:r>
            <w:r w:rsidRPr="004B4FEB">
              <w:rPr>
                <w:bCs/>
                <w:sz w:val="24"/>
                <w:szCs w:val="24"/>
              </w:rPr>
              <w:t>(</w:t>
            </w:r>
            <w:r w:rsidR="007D27F5">
              <w:rPr>
                <w:bCs/>
                <w:sz w:val="24"/>
                <w:szCs w:val="24"/>
              </w:rPr>
              <w:t>4</w:t>
            </w:r>
            <w:r w:rsidRPr="004B4FEB">
              <w:rPr>
                <w:bCs/>
                <w:sz w:val="24"/>
                <w:szCs w:val="24"/>
              </w:rPr>
              <w:t xml:space="preserve"> год.)</w:t>
            </w:r>
          </w:p>
        </w:tc>
        <w:tc>
          <w:tcPr>
            <w:tcW w:w="2552" w:type="dxa"/>
          </w:tcPr>
          <w:p w:rsidR="00EA522A" w:rsidRPr="00C22B1C" w:rsidRDefault="00EA522A" w:rsidP="00AD7920">
            <w:pPr>
              <w:pStyle w:val="TableParagraph"/>
              <w:spacing w:line="268" w:lineRule="exact"/>
              <w:ind w:left="163" w:firstLine="151"/>
              <w:jc w:val="center"/>
              <w:rPr>
                <w:sz w:val="24"/>
              </w:rPr>
            </w:pPr>
            <w:r w:rsidRPr="00C22B1C">
              <w:rPr>
                <w:sz w:val="24"/>
              </w:rPr>
              <w:t>Практичне заняття,</w:t>
            </w:r>
          </w:p>
          <w:p w:rsidR="00EA522A" w:rsidRPr="00C22B1C" w:rsidRDefault="00EA522A" w:rsidP="00AD7920">
            <w:pPr>
              <w:pStyle w:val="TableParagraph"/>
              <w:spacing w:line="268" w:lineRule="exact"/>
              <w:ind w:left="163" w:firstLine="151"/>
              <w:jc w:val="center"/>
              <w:rPr>
                <w:sz w:val="24"/>
              </w:rPr>
            </w:pPr>
            <w:r w:rsidRPr="00C22B1C">
              <w:rPr>
                <w:spacing w:val="-8"/>
                <w:sz w:val="24"/>
              </w:rPr>
              <w:t>індивідуальне заняття, модульний контроль</w:t>
            </w:r>
          </w:p>
        </w:tc>
        <w:tc>
          <w:tcPr>
            <w:tcW w:w="783" w:type="dxa"/>
          </w:tcPr>
          <w:p w:rsidR="00EA522A" w:rsidRPr="00C22B1C" w:rsidRDefault="00EA522A" w:rsidP="00AD7920">
            <w:pPr>
              <w:pStyle w:val="TableParagraph"/>
              <w:spacing w:before="3"/>
              <w:jc w:val="center"/>
              <w:rPr>
                <w:sz w:val="23"/>
              </w:rPr>
            </w:pPr>
          </w:p>
          <w:p w:rsidR="00EA522A" w:rsidRPr="00C22B1C" w:rsidRDefault="00EA522A" w:rsidP="00AD7920">
            <w:pPr>
              <w:pStyle w:val="TableParagraph"/>
              <w:spacing w:before="3"/>
              <w:jc w:val="center"/>
              <w:rPr>
                <w:sz w:val="23"/>
              </w:rPr>
            </w:pPr>
            <w:r w:rsidRPr="00C22B1C">
              <w:rPr>
                <w:sz w:val="23"/>
              </w:rPr>
              <w:t>1</w:t>
            </w:r>
          </w:p>
        </w:tc>
        <w:tc>
          <w:tcPr>
            <w:tcW w:w="1275" w:type="dxa"/>
          </w:tcPr>
          <w:p w:rsidR="00EA522A" w:rsidRPr="00C22B1C" w:rsidRDefault="00EA522A" w:rsidP="00AD7920">
            <w:pPr>
              <w:pStyle w:val="TableParagraph"/>
              <w:spacing w:before="3"/>
              <w:jc w:val="center"/>
              <w:rPr>
                <w:sz w:val="24"/>
              </w:rPr>
            </w:pPr>
          </w:p>
          <w:p w:rsidR="00EA522A" w:rsidRPr="00C22B1C" w:rsidRDefault="00EA522A" w:rsidP="00AD7920">
            <w:pPr>
              <w:pStyle w:val="TableParagraph"/>
              <w:spacing w:before="3"/>
              <w:jc w:val="center"/>
              <w:rPr>
                <w:b/>
                <w:sz w:val="23"/>
              </w:rPr>
            </w:pPr>
            <w:r w:rsidRPr="00C22B1C">
              <w:rPr>
                <w:sz w:val="24"/>
              </w:rPr>
              <w:t>ІV-V</w:t>
            </w:r>
          </w:p>
        </w:tc>
      </w:tr>
      <w:tr w:rsidR="00EA522A" w:rsidTr="00AD7920">
        <w:trPr>
          <w:trHeight w:val="827"/>
        </w:trPr>
        <w:tc>
          <w:tcPr>
            <w:tcW w:w="10352" w:type="dxa"/>
            <w:gridSpan w:val="4"/>
          </w:tcPr>
          <w:p w:rsidR="00EA522A" w:rsidRPr="00C22B1C" w:rsidRDefault="00EA522A" w:rsidP="00AD7920">
            <w:pPr>
              <w:pStyle w:val="TableParagraph"/>
              <w:spacing w:before="195"/>
              <w:ind w:left="1647" w:right="1382"/>
              <w:jc w:val="center"/>
              <w:rPr>
                <w:b/>
                <w:i/>
                <w:sz w:val="24"/>
              </w:rPr>
            </w:pPr>
            <w:r>
              <w:rPr>
                <w:b/>
                <w:i/>
                <w:sz w:val="24"/>
              </w:rPr>
              <w:t>Змістовий модуль 2</w:t>
            </w:r>
            <w:r w:rsidRPr="00C22B1C">
              <w:rPr>
                <w:b/>
                <w:i/>
                <w:sz w:val="24"/>
              </w:rPr>
              <w:t>.</w:t>
            </w:r>
          </w:p>
          <w:p w:rsidR="00EA522A" w:rsidRPr="00005B95" w:rsidRDefault="00EA522A" w:rsidP="00AD7920">
            <w:pPr>
              <w:pStyle w:val="TableParagraph"/>
              <w:spacing w:before="3"/>
              <w:jc w:val="center"/>
              <w:rPr>
                <w:b/>
                <w:i/>
                <w:sz w:val="24"/>
              </w:rPr>
            </w:pPr>
          </w:p>
        </w:tc>
      </w:tr>
      <w:tr w:rsidR="00EA522A" w:rsidRPr="00744937" w:rsidTr="00AD7920">
        <w:trPr>
          <w:trHeight w:val="827"/>
        </w:trPr>
        <w:tc>
          <w:tcPr>
            <w:tcW w:w="5742" w:type="dxa"/>
          </w:tcPr>
          <w:p w:rsidR="00EA522A" w:rsidRPr="004B4FEB" w:rsidRDefault="00EA522A" w:rsidP="007D27F5">
            <w:pPr>
              <w:pStyle w:val="TableParagraph"/>
              <w:ind w:left="108"/>
              <w:rPr>
                <w:sz w:val="24"/>
                <w:szCs w:val="24"/>
              </w:rPr>
            </w:pPr>
            <w:r w:rsidRPr="004B4FEB">
              <w:rPr>
                <w:sz w:val="24"/>
                <w:szCs w:val="24"/>
              </w:rPr>
              <w:t xml:space="preserve">Тема 1. </w:t>
            </w:r>
            <w:r w:rsidRPr="004B4FEB">
              <w:rPr>
                <w:bCs/>
                <w:sz w:val="24"/>
                <w:szCs w:val="24"/>
              </w:rPr>
              <w:t xml:space="preserve"> </w:t>
            </w:r>
            <w:r w:rsidRPr="004B4FEB">
              <w:rPr>
                <w:bCs/>
                <w:sz w:val="24"/>
                <w:szCs w:val="24"/>
                <w:lang w:val="en-US"/>
              </w:rPr>
              <w:t xml:space="preserve"> </w:t>
            </w:r>
            <w:proofErr w:type="gramStart"/>
            <w:r w:rsidRPr="004B4FEB">
              <w:rPr>
                <w:bCs/>
                <w:sz w:val="24"/>
                <w:szCs w:val="24"/>
                <w:lang w:val="en-US"/>
              </w:rPr>
              <w:t>.</w:t>
            </w:r>
            <w:r w:rsidRPr="004B4FEB">
              <w:rPr>
                <w:bCs/>
                <w:sz w:val="24"/>
                <w:szCs w:val="24"/>
              </w:rPr>
              <w:t>(</w:t>
            </w:r>
            <w:proofErr w:type="gramEnd"/>
            <w:r w:rsidR="007D27F5">
              <w:rPr>
                <w:bCs/>
                <w:sz w:val="24"/>
                <w:szCs w:val="24"/>
              </w:rPr>
              <w:t>8</w:t>
            </w:r>
            <w:r w:rsidRPr="004B4FEB">
              <w:rPr>
                <w:bCs/>
                <w:sz w:val="24"/>
                <w:szCs w:val="24"/>
              </w:rPr>
              <w:t xml:space="preserve"> год.)</w:t>
            </w:r>
          </w:p>
        </w:tc>
        <w:tc>
          <w:tcPr>
            <w:tcW w:w="2552" w:type="dxa"/>
          </w:tcPr>
          <w:p w:rsidR="00EA522A" w:rsidRPr="00C22B1C" w:rsidRDefault="00EA522A" w:rsidP="00AD7920">
            <w:pPr>
              <w:pStyle w:val="TableParagraph"/>
              <w:spacing w:line="268" w:lineRule="exact"/>
              <w:ind w:left="163" w:firstLine="151"/>
              <w:jc w:val="center"/>
              <w:rPr>
                <w:sz w:val="24"/>
              </w:rPr>
            </w:pPr>
            <w:r w:rsidRPr="00C22B1C">
              <w:rPr>
                <w:sz w:val="24"/>
              </w:rPr>
              <w:t>Практичне заняття,</w:t>
            </w:r>
          </w:p>
          <w:p w:rsidR="00EA522A" w:rsidRPr="00C22B1C" w:rsidRDefault="00EA522A" w:rsidP="00AD7920">
            <w:pPr>
              <w:pStyle w:val="TableParagraph"/>
              <w:spacing w:line="268" w:lineRule="exact"/>
              <w:ind w:left="163" w:firstLine="151"/>
              <w:jc w:val="center"/>
              <w:rPr>
                <w:sz w:val="24"/>
              </w:rPr>
            </w:pPr>
            <w:r w:rsidRPr="00C22B1C">
              <w:rPr>
                <w:spacing w:val="-8"/>
                <w:sz w:val="24"/>
              </w:rPr>
              <w:t>індивідуальне заняття, модульний контроль</w:t>
            </w:r>
          </w:p>
        </w:tc>
        <w:tc>
          <w:tcPr>
            <w:tcW w:w="783" w:type="dxa"/>
          </w:tcPr>
          <w:p w:rsidR="00EA522A" w:rsidRPr="00C22B1C" w:rsidRDefault="00EA522A" w:rsidP="00AD7920">
            <w:pPr>
              <w:pStyle w:val="TableParagraph"/>
              <w:spacing w:before="3"/>
              <w:jc w:val="center"/>
              <w:rPr>
                <w:sz w:val="23"/>
              </w:rPr>
            </w:pPr>
          </w:p>
          <w:p w:rsidR="00EA522A" w:rsidRPr="00005B95" w:rsidRDefault="00EA522A" w:rsidP="00AD7920">
            <w:pPr>
              <w:pStyle w:val="TableParagraph"/>
              <w:spacing w:before="3"/>
              <w:jc w:val="center"/>
              <w:rPr>
                <w:sz w:val="23"/>
              </w:rPr>
            </w:pPr>
            <w:r w:rsidRPr="00005B95">
              <w:rPr>
                <w:sz w:val="23"/>
              </w:rPr>
              <w:t>1</w:t>
            </w:r>
          </w:p>
        </w:tc>
        <w:tc>
          <w:tcPr>
            <w:tcW w:w="1275" w:type="dxa"/>
          </w:tcPr>
          <w:p w:rsidR="00EA522A" w:rsidRPr="00005B95" w:rsidRDefault="00EA522A" w:rsidP="00AD7920">
            <w:pPr>
              <w:pStyle w:val="TableParagraph"/>
              <w:spacing w:before="3"/>
              <w:jc w:val="center"/>
              <w:rPr>
                <w:sz w:val="24"/>
              </w:rPr>
            </w:pPr>
          </w:p>
          <w:p w:rsidR="00EA522A" w:rsidRPr="00C22B1C" w:rsidRDefault="00EA522A" w:rsidP="00AD7920">
            <w:pPr>
              <w:pStyle w:val="TableParagraph"/>
              <w:spacing w:before="3"/>
              <w:jc w:val="center"/>
              <w:rPr>
                <w:b/>
                <w:sz w:val="23"/>
              </w:rPr>
            </w:pPr>
            <w:r w:rsidRPr="00C22B1C">
              <w:rPr>
                <w:sz w:val="24"/>
              </w:rPr>
              <w:t>V-VI</w:t>
            </w:r>
          </w:p>
        </w:tc>
      </w:tr>
      <w:tr w:rsidR="00EA522A" w:rsidTr="00AD7920">
        <w:trPr>
          <w:trHeight w:val="827"/>
        </w:trPr>
        <w:tc>
          <w:tcPr>
            <w:tcW w:w="5742" w:type="dxa"/>
          </w:tcPr>
          <w:p w:rsidR="00EA522A" w:rsidRPr="004B4FEB" w:rsidRDefault="00EA522A" w:rsidP="007D27F5">
            <w:pPr>
              <w:pStyle w:val="TableParagraph"/>
              <w:ind w:left="108"/>
              <w:rPr>
                <w:sz w:val="24"/>
                <w:szCs w:val="24"/>
              </w:rPr>
            </w:pPr>
            <w:r w:rsidRPr="004B4FEB">
              <w:rPr>
                <w:sz w:val="24"/>
                <w:szCs w:val="24"/>
              </w:rPr>
              <w:t xml:space="preserve">Тема 2. </w:t>
            </w:r>
            <w:r w:rsidRPr="004B4FEB">
              <w:rPr>
                <w:bCs/>
                <w:sz w:val="24"/>
                <w:szCs w:val="24"/>
              </w:rPr>
              <w:t xml:space="preserve"> </w:t>
            </w:r>
            <w:r w:rsidRPr="004B4FEB">
              <w:rPr>
                <w:bCs/>
                <w:sz w:val="24"/>
                <w:szCs w:val="24"/>
                <w:lang w:val="en-US"/>
              </w:rPr>
              <w:t xml:space="preserve"> </w:t>
            </w:r>
            <w:r w:rsidRPr="004B4FEB">
              <w:rPr>
                <w:sz w:val="24"/>
                <w:szCs w:val="24"/>
              </w:rPr>
              <w:t>(</w:t>
            </w:r>
            <w:r w:rsidR="007D27F5">
              <w:rPr>
                <w:sz w:val="24"/>
                <w:szCs w:val="24"/>
              </w:rPr>
              <w:t>8</w:t>
            </w:r>
            <w:r w:rsidRPr="004B4FEB">
              <w:rPr>
                <w:sz w:val="24"/>
                <w:szCs w:val="24"/>
              </w:rPr>
              <w:t>год.)</w:t>
            </w:r>
          </w:p>
        </w:tc>
        <w:tc>
          <w:tcPr>
            <w:tcW w:w="2552" w:type="dxa"/>
          </w:tcPr>
          <w:p w:rsidR="00EA522A" w:rsidRPr="00C22B1C" w:rsidRDefault="00EA522A" w:rsidP="00AD7920">
            <w:pPr>
              <w:pStyle w:val="TableParagraph"/>
              <w:spacing w:line="268" w:lineRule="exact"/>
              <w:ind w:left="163" w:firstLine="151"/>
              <w:jc w:val="center"/>
              <w:rPr>
                <w:sz w:val="24"/>
              </w:rPr>
            </w:pPr>
            <w:r w:rsidRPr="00C22B1C">
              <w:rPr>
                <w:sz w:val="24"/>
              </w:rPr>
              <w:t>Практичне заняття,</w:t>
            </w:r>
          </w:p>
          <w:p w:rsidR="00EA522A" w:rsidRPr="00C22B1C" w:rsidRDefault="00EA522A" w:rsidP="00AD7920">
            <w:pPr>
              <w:pStyle w:val="TableParagraph"/>
              <w:spacing w:line="268" w:lineRule="exact"/>
              <w:ind w:left="163" w:firstLine="151"/>
              <w:jc w:val="center"/>
              <w:rPr>
                <w:sz w:val="24"/>
              </w:rPr>
            </w:pPr>
            <w:r w:rsidRPr="00C22B1C">
              <w:rPr>
                <w:spacing w:val="-8"/>
                <w:sz w:val="24"/>
              </w:rPr>
              <w:t>індивідуальне заняття, модульний контроль</w:t>
            </w:r>
          </w:p>
        </w:tc>
        <w:tc>
          <w:tcPr>
            <w:tcW w:w="783" w:type="dxa"/>
          </w:tcPr>
          <w:p w:rsidR="00EA522A" w:rsidRPr="00C22B1C" w:rsidRDefault="00EA522A" w:rsidP="00AD7920">
            <w:pPr>
              <w:pStyle w:val="TableParagraph"/>
              <w:spacing w:before="3"/>
              <w:jc w:val="center"/>
              <w:rPr>
                <w:sz w:val="23"/>
              </w:rPr>
            </w:pPr>
          </w:p>
          <w:p w:rsidR="00EA522A" w:rsidRPr="00005B95" w:rsidRDefault="00EA522A" w:rsidP="00AD7920">
            <w:pPr>
              <w:pStyle w:val="TableParagraph"/>
              <w:spacing w:before="3"/>
              <w:jc w:val="center"/>
              <w:rPr>
                <w:sz w:val="23"/>
              </w:rPr>
            </w:pPr>
            <w:r w:rsidRPr="00005B95">
              <w:rPr>
                <w:sz w:val="23"/>
              </w:rPr>
              <w:t>2</w:t>
            </w:r>
          </w:p>
        </w:tc>
        <w:tc>
          <w:tcPr>
            <w:tcW w:w="1275" w:type="dxa"/>
          </w:tcPr>
          <w:p w:rsidR="00EA522A" w:rsidRPr="00005B95" w:rsidRDefault="00EA522A" w:rsidP="00AD7920">
            <w:pPr>
              <w:pStyle w:val="TableParagraph"/>
              <w:spacing w:before="3"/>
              <w:jc w:val="center"/>
              <w:rPr>
                <w:sz w:val="24"/>
              </w:rPr>
            </w:pPr>
          </w:p>
          <w:p w:rsidR="00EA522A" w:rsidRPr="00C22B1C" w:rsidRDefault="00EA522A" w:rsidP="00AD7920">
            <w:pPr>
              <w:pStyle w:val="TableParagraph"/>
              <w:spacing w:before="3"/>
              <w:jc w:val="center"/>
              <w:rPr>
                <w:b/>
                <w:sz w:val="23"/>
              </w:rPr>
            </w:pPr>
            <w:r w:rsidRPr="00C22B1C">
              <w:rPr>
                <w:sz w:val="24"/>
              </w:rPr>
              <w:t>VI-VII</w:t>
            </w:r>
          </w:p>
        </w:tc>
      </w:tr>
    </w:tbl>
    <w:p w:rsidR="00EA522A" w:rsidRDefault="00EA522A" w:rsidP="00EA522A">
      <w:pPr>
        <w:spacing w:before="89"/>
        <w:jc w:val="center"/>
        <w:rPr>
          <w:b/>
          <w:sz w:val="28"/>
        </w:rPr>
      </w:pPr>
    </w:p>
    <w:p w:rsidR="00C148D6" w:rsidRDefault="00C148D6" w:rsidP="00C148D6">
      <w:pPr>
        <w:spacing w:line="321" w:lineRule="exact"/>
        <w:ind w:left="112"/>
        <w:rPr>
          <w:b/>
          <w:sz w:val="28"/>
        </w:rPr>
      </w:pPr>
    </w:p>
    <w:p w:rsidR="007D27F5" w:rsidRDefault="007D27F5" w:rsidP="00C148D6">
      <w:pPr>
        <w:spacing w:line="321" w:lineRule="exact"/>
        <w:ind w:left="112"/>
        <w:rPr>
          <w:b/>
          <w:sz w:val="28"/>
        </w:rPr>
      </w:pPr>
    </w:p>
    <w:p w:rsidR="007D27F5" w:rsidRDefault="007D27F5" w:rsidP="00C148D6">
      <w:pPr>
        <w:spacing w:line="321" w:lineRule="exact"/>
        <w:ind w:left="112"/>
        <w:rPr>
          <w:b/>
          <w:sz w:val="28"/>
        </w:rPr>
      </w:pPr>
    </w:p>
    <w:p w:rsidR="007D27F5" w:rsidRDefault="007D27F5" w:rsidP="00C148D6">
      <w:pPr>
        <w:spacing w:line="321" w:lineRule="exact"/>
        <w:ind w:left="112"/>
        <w:rPr>
          <w:b/>
          <w:sz w:val="28"/>
        </w:rPr>
      </w:pPr>
    </w:p>
    <w:p w:rsidR="007D27F5" w:rsidRDefault="007D27F5" w:rsidP="00C148D6">
      <w:pPr>
        <w:spacing w:line="321" w:lineRule="exact"/>
        <w:ind w:left="112"/>
        <w:rPr>
          <w:b/>
          <w:sz w:val="28"/>
        </w:rPr>
      </w:pPr>
    </w:p>
    <w:p w:rsidR="007D27F5" w:rsidRDefault="007D27F5" w:rsidP="00C148D6">
      <w:pPr>
        <w:spacing w:line="321" w:lineRule="exact"/>
        <w:ind w:left="112"/>
        <w:rPr>
          <w:b/>
          <w:sz w:val="28"/>
        </w:rPr>
      </w:pPr>
    </w:p>
    <w:p w:rsidR="007D27F5" w:rsidRPr="007D27F5" w:rsidRDefault="007D27F5" w:rsidP="00C148D6">
      <w:pPr>
        <w:spacing w:line="321" w:lineRule="exact"/>
        <w:ind w:left="112"/>
        <w:rPr>
          <w:b/>
          <w:sz w:val="28"/>
        </w:rPr>
      </w:pPr>
      <w:bookmarkStart w:id="1" w:name="_GoBack"/>
      <w:bookmarkEnd w:id="1"/>
    </w:p>
    <w:p w:rsidR="00C148D6" w:rsidRPr="00C148D6" w:rsidRDefault="00C148D6" w:rsidP="00C148D6">
      <w:pPr>
        <w:spacing w:line="321" w:lineRule="exact"/>
        <w:ind w:left="112"/>
        <w:rPr>
          <w:b/>
          <w:sz w:val="28"/>
        </w:rPr>
      </w:pPr>
      <w:r w:rsidRPr="00C148D6">
        <w:rPr>
          <w:b/>
          <w:sz w:val="28"/>
        </w:rPr>
        <w:lastRenderedPageBreak/>
        <w:t>КОНТРОЛЬ І ОЦІНКА ЯКОСТІ НАВЧАННЯ</w:t>
      </w:r>
      <w:r w:rsidRPr="00C148D6">
        <w:rPr>
          <w:b/>
          <w:bCs/>
          <w:sz w:val="28"/>
        </w:rPr>
        <w:t xml:space="preserve"> </w:t>
      </w:r>
    </w:p>
    <w:p w:rsidR="00C148D6" w:rsidRPr="00C148D6" w:rsidRDefault="00C148D6" w:rsidP="00C148D6">
      <w:pPr>
        <w:spacing w:line="321" w:lineRule="exact"/>
        <w:rPr>
          <w:sz w:val="28"/>
        </w:rPr>
      </w:pPr>
      <w:r w:rsidRPr="00C148D6">
        <w:rPr>
          <w:b/>
          <w:bCs/>
          <w:sz w:val="28"/>
        </w:rPr>
        <w:t>Загальна оцінка з дисципліни: шкала оцінювання національна та ECTS</w:t>
      </w:r>
    </w:p>
    <w:p w:rsidR="00C148D6" w:rsidRPr="00C148D6" w:rsidRDefault="00C148D6" w:rsidP="00C148D6">
      <w:pPr>
        <w:spacing w:line="321" w:lineRule="exact"/>
        <w:ind w:left="112"/>
        <w:rPr>
          <w:sz w:val="28"/>
        </w:rPr>
      </w:pPr>
    </w:p>
    <w:tbl>
      <w:tblPr>
        <w:tblW w:w="5328" w:type="pct"/>
        <w:tblCellSpacing w:w="0" w:type="dxa"/>
        <w:tblInd w:w="-522"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058"/>
        <w:gridCol w:w="1719"/>
        <w:gridCol w:w="1165"/>
        <w:gridCol w:w="1615"/>
        <w:gridCol w:w="762"/>
        <w:gridCol w:w="4294"/>
      </w:tblGrid>
      <w:tr w:rsidR="00C148D6" w:rsidRPr="00C148D6" w:rsidTr="00926882">
        <w:trPr>
          <w:tblCellSpacing w:w="0" w:type="dxa"/>
        </w:trPr>
        <w:tc>
          <w:tcPr>
            <w:tcW w:w="1308"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sz w:val="28"/>
              </w:rPr>
            </w:pPr>
            <w:r w:rsidRPr="00C148D6">
              <w:rPr>
                <w:b/>
                <w:bCs/>
                <w:sz w:val="28"/>
              </w:rPr>
              <w:t>Оцінка за 100-бальною системою</w:t>
            </w:r>
          </w:p>
        </w:tc>
        <w:tc>
          <w:tcPr>
            <w:tcW w:w="1310" w:type="pct"/>
            <w:gridSpan w:val="2"/>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sz w:val="28"/>
              </w:rPr>
            </w:pPr>
            <w:r w:rsidRPr="00C148D6">
              <w:rPr>
                <w:b/>
                <w:bCs/>
                <w:sz w:val="28"/>
              </w:rPr>
              <w:t>Оцінка за національною шкалою</w:t>
            </w:r>
          </w:p>
        </w:tc>
        <w:tc>
          <w:tcPr>
            <w:tcW w:w="2382" w:type="pct"/>
            <w:gridSpan w:val="2"/>
            <w:vMerge w:val="restart"/>
            <w:tcBorders>
              <w:top w:val="outset" w:sz="6" w:space="0" w:color="auto"/>
              <w:left w:val="outset" w:sz="6" w:space="0" w:color="auto"/>
              <w:right w:val="outset" w:sz="6" w:space="0" w:color="auto"/>
            </w:tcBorders>
            <w:vAlign w:val="center"/>
          </w:tcPr>
          <w:p w:rsidR="00C148D6" w:rsidRPr="00C148D6" w:rsidRDefault="00C148D6" w:rsidP="00C148D6">
            <w:pPr>
              <w:spacing w:line="321" w:lineRule="exact"/>
              <w:ind w:left="112"/>
              <w:rPr>
                <w:sz w:val="28"/>
              </w:rPr>
            </w:pPr>
            <w:r w:rsidRPr="00C148D6">
              <w:rPr>
                <w:b/>
                <w:bCs/>
                <w:sz w:val="28"/>
              </w:rPr>
              <w:t>Оцінка за шкалою ECTS</w:t>
            </w:r>
          </w:p>
        </w:tc>
      </w:tr>
      <w:tr w:rsidR="00C148D6" w:rsidRPr="00C148D6" w:rsidTr="00926882">
        <w:trPr>
          <w:tblCellSpacing w:w="0" w:type="dxa"/>
        </w:trPr>
        <w:tc>
          <w:tcPr>
            <w:tcW w:w="1308" w:type="pct"/>
            <w:gridSpan w:val="2"/>
            <w:vMerge/>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sz w:val="28"/>
              </w:rPr>
            </w:pPr>
          </w:p>
        </w:tc>
        <w:tc>
          <w:tcPr>
            <w:tcW w:w="54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sz w:val="28"/>
              </w:rPr>
            </w:pPr>
            <w:r w:rsidRPr="00C148D6">
              <w:rPr>
                <w:b/>
                <w:bCs/>
                <w:sz w:val="28"/>
              </w:rPr>
              <w:t>екзамен</w:t>
            </w:r>
          </w:p>
        </w:tc>
        <w:tc>
          <w:tcPr>
            <w:tcW w:w="761"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sz w:val="28"/>
              </w:rPr>
            </w:pPr>
            <w:r w:rsidRPr="00C148D6">
              <w:rPr>
                <w:b/>
                <w:bCs/>
                <w:sz w:val="28"/>
              </w:rPr>
              <w:t>залік</w:t>
            </w:r>
          </w:p>
        </w:tc>
        <w:tc>
          <w:tcPr>
            <w:tcW w:w="2382" w:type="pct"/>
            <w:gridSpan w:val="2"/>
            <w:vMerge/>
            <w:tcBorders>
              <w:left w:val="outset" w:sz="6" w:space="0" w:color="auto"/>
              <w:right w:val="outset" w:sz="6" w:space="0" w:color="auto"/>
            </w:tcBorders>
            <w:vAlign w:val="center"/>
            <w:hideMark/>
          </w:tcPr>
          <w:p w:rsidR="00C148D6" w:rsidRPr="00C148D6" w:rsidRDefault="00C148D6" w:rsidP="00C148D6">
            <w:pPr>
              <w:spacing w:line="321" w:lineRule="exact"/>
              <w:ind w:left="112"/>
              <w:rPr>
                <w:sz w:val="28"/>
              </w:rPr>
            </w:pPr>
          </w:p>
        </w:tc>
      </w:tr>
      <w:tr w:rsidR="00C148D6" w:rsidRPr="00C148D6" w:rsidTr="00926882">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90 – 100</w:t>
            </w:r>
          </w:p>
        </w:tc>
        <w:tc>
          <w:tcPr>
            <w:tcW w:w="810"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відмінно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5</w:t>
            </w:r>
          </w:p>
        </w:tc>
        <w:tc>
          <w:tcPr>
            <w:tcW w:w="761" w:type="pct"/>
            <w:vMerge w:val="restar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зараховано</w:t>
            </w:r>
          </w:p>
        </w:tc>
        <w:tc>
          <w:tcPr>
            <w:tcW w:w="35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A</w:t>
            </w:r>
          </w:p>
        </w:tc>
        <w:tc>
          <w:tcPr>
            <w:tcW w:w="2023"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відмінно</w:t>
            </w:r>
          </w:p>
        </w:tc>
      </w:tr>
      <w:tr w:rsidR="00C148D6" w:rsidRPr="00C148D6" w:rsidTr="00926882">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82 – 89</w:t>
            </w:r>
          </w:p>
        </w:tc>
        <w:tc>
          <w:tcPr>
            <w:tcW w:w="810"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добре</w:t>
            </w:r>
          </w:p>
        </w:tc>
        <w:tc>
          <w:tcPr>
            <w:tcW w:w="54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4</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B</w:t>
            </w:r>
          </w:p>
        </w:tc>
        <w:tc>
          <w:tcPr>
            <w:tcW w:w="2023"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добре (дуже добре)</w:t>
            </w:r>
          </w:p>
        </w:tc>
      </w:tr>
      <w:tr w:rsidR="00C148D6" w:rsidRPr="00C148D6" w:rsidTr="00926882">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75 – 81</w:t>
            </w:r>
          </w:p>
        </w:tc>
        <w:tc>
          <w:tcPr>
            <w:tcW w:w="810"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добре</w:t>
            </w:r>
          </w:p>
        </w:tc>
        <w:tc>
          <w:tcPr>
            <w:tcW w:w="54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4</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C</w:t>
            </w:r>
          </w:p>
        </w:tc>
        <w:tc>
          <w:tcPr>
            <w:tcW w:w="2023"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 xml:space="preserve">добре </w:t>
            </w:r>
          </w:p>
        </w:tc>
      </w:tr>
      <w:tr w:rsidR="00C148D6" w:rsidRPr="00C148D6" w:rsidTr="00926882">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64 – 74</w:t>
            </w:r>
          </w:p>
        </w:tc>
        <w:tc>
          <w:tcPr>
            <w:tcW w:w="810"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3</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D</w:t>
            </w:r>
          </w:p>
        </w:tc>
        <w:tc>
          <w:tcPr>
            <w:tcW w:w="2023"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 xml:space="preserve">задовільно </w:t>
            </w:r>
          </w:p>
        </w:tc>
      </w:tr>
      <w:tr w:rsidR="00C148D6" w:rsidRPr="00C148D6" w:rsidTr="00926882">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60 – 63</w:t>
            </w:r>
          </w:p>
        </w:tc>
        <w:tc>
          <w:tcPr>
            <w:tcW w:w="810"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3</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Е</w:t>
            </w:r>
          </w:p>
        </w:tc>
        <w:tc>
          <w:tcPr>
            <w:tcW w:w="2023"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 xml:space="preserve">задовільно (достатньо) </w:t>
            </w:r>
          </w:p>
        </w:tc>
      </w:tr>
      <w:tr w:rsidR="00C148D6" w:rsidRPr="00C148D6" w:rsidTr="00926882">
        <w:trPr>
          <w:trHeight w:val="468"/>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35 – 59</w:t>
            </w:r>
          </w:p>
        </w:tc>
        <w:tc>
          <w:tcPr>
            <w:tcW w:w="810"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незадовільно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2</w:t>
            </w:r>
          </w:p>
        </w:tc>
        <w:tc>
          <w:tcPr>
            <w:tcW w:w="761" w:type="pct"/>
            <w:vMerge w:val="restar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не зараховано</w:t>
            </w:r>
          </w:p>
        </w:tc>
        <w:tc>
          <w:tcPr>
            <w:tcW w:w="35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FX</w:t>
            </w:r>
          </w:p>
        </w:tc>
        <w:tc>
          <w:tcPr>
            <w:tcW w:w="2023"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незадовільно з можливістю повторного складання</w:t>
            </w:r>
          </w:p>
        </w:tc>
      </w:tr>
      <w:tr w:rsidR="00C148D6" w:rsidRPr="00C148D6" w:rsidTr="00926882">
        <w:trPr>
          <w:trHeight w:val="1076"/>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1 – 34</w:t>
            </w:r>
          </w:p>
        </w:tc>
        <w:tc>
          <w:tcPr>
            <w:tcW w:w="810"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незадовільно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2</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sz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F</w:t>
            </w:r>
          </w:p>
        </w:tc>
        <w:tc>
          <w:tcPr>
            <w:tcW w:w="2023"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незадовільно з обов’язковим повторним вивченням дисципліни</w:t>
            </w:r>
          </w:p>
        </w:tc>
      </w:tr>
    </w:tbl>
    <w:p w:rsidR="00C148D6" w:rsidRPr="00C148D6" w:rsidRDefault="00C148D6" w:rsidP="00C148D6">
      <w:pPr>
        <w:spacing w:line="321" w:lineRule="exact"/>
        <w:ind w:left="112"/>
        <w:rPr>
          <w:b/>
          <w:sz w:val="28"/>
        </w:rPr>
      </w:pPr>
    </w:p>
    <w:tbl>
      <w:tblPr>
        <w:tblW w:w="10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8"/>
        <w:gridCol w:w="7872"/>
      </w:tblGrid>
      <w:tr w:rsidR="00C148D6" w:rsidRPr="00C148D6" w:rsidTr="00926882">
        <w:trPr>
          <w:jc w:val="center"/>
        </w:trPr>
        <w:tc>
          <w:tcPr>
            <w:tcW w:w="2148" w:type="dxa"/>
          </w:tcPr>
          <w:p w:rsidR="00C148D6" w:rsidRPr="00C148D6" w:rsidRDefault="00C148D6" w:rsidP="00C148D6">
            <w:pPr>
              <w:spacing w:line="321" w:lineRule="exact"/>
              <w:ind w:left="112"/>
              <w:rPr>
                <w:b/>
                <w:sz w:val="28"/>
              </w:rPr>
            </w:pPr>
            <w:r w:rsidRPr="00C148D6">
              <w:rPr>
                <w:b/>
                <w:sz w:val="28"/>
              </w:rPr>
              <w:t>Оцінка</w:t>
            </w:r>
          </w:p>
        </w:tc>
        <w:tc>
          <w:tcPr>
            <w:tcW w:w="7872" w:type="dxa"/>
          </w:tcPr>
          <w:p w:rsidR="00C148D6" w:rsidRPr="00C148D6" w:rsidRDefault="00C148D6" w:rsidP="00C148D6">
            <w:pPr>
              <w:spacing w:line="321" w:lineRule="exact"/>
              <w:ind w:left="112"/>
              <w:rPr>
                <w:b/>
                <w:sz w:val="28"/>
              </w:rPr>
            </w:pPr>
            <w:r w:rsidRPr="00C148D6">
              <w:rPr>
                <w:b/>
                <w:sz w:val="28"/>
              </w:rPr>
              <w:t>Критерії оцінювання</w:t>
            </w:r>
          </w:p>
        </w:tc>
      </w:tr>
      <w:tr w:rsidR="00C148D6" w:rsidRPr="00C148D6" w:rsidTr="00926882">
        <w:trPr>
          <w:jc w:val="center"/>
        </w:trPr>
        <w:tc>
          <w:tcPr>
            <w:tcW w:w="2148" w:type="dxa"/>
            <w:vAlign w:val="center"/>
          </w:tcPr>
          <w:p w:rsidR="00C148D6" w:rsidRPr="00C148D6" w:rsidRDefault="00C148D6" w:rsidP="00C148D6">
            <w:pPr>
              <w:spacing w:line="321" w:lineRule="exact"/>
              <w:ind w:left="112"/>
              <w:rPr>
                <w:b/>
                <w:i/>
                <w:sz w:val="28"/>
              </w:rPr>
            </w:pPr>
            <w:r w:rsidRPr="00C148D6">
              <w:rPr>
                <w:b/>
                <w:i/>
                <w:sz w:val="28"/>
              </w:rPr>
              <w:t>«відмінно»</w:t>
            </w:r>
          </w:p>
        </w:tc>
        <w:tc>
          <w:tcPr>
            <w:tcW w:w="7872" w:type="dxa"/>
          </w:tcPr>
          <w:p w:rsidR="00C148D6" w:rsidRPr="00C148D6" w:rsidRDefault="00C148D6" w:rsidP="00C148D6">
            <w:pPr>
              <w:spacing w:line="321" w:lineRule="exact"/>
              <w:ind w:left="112"/>
              <w:rPr>
                <w:sz w:val="28"/>
              </w:rPr>
            </w:pPr>
            <w:r w:rsidRPr="00C148D6">
              <w:rPr>
                <w:sz w:val="28"/>
              </w:rPr>
              <w:t>Ставиться за повні та міцні знання матеріалу в заданому обсязі, вміння вільно виконувати практичні завдання, передбачені навчальною програмою; за знання основної та додаткової літератури; за вияв креативності в розумінні і творчому використанні набутих знань та умінь.</w:t>
            </w:r>
          </w:p>
        </w:tc>
      </w:tr>
      <w:tr w:rsidR="00C148D6" w:rsidRPr="00C148D6" w:rsidTr="00926882">
        <w:trPr>
          <w:jc w:val="center"/>
        </w:trPr>
        <w:tc>
          <w:tcPr>
            <w:tcW w:w="2148" w:type="dxa"/>
            <w:vAlign w:val="center"/>
          </w:tcPr>
          <w:p w:rsidR="00C148D6" w:rsidRPr="00C148D6" w:rsidRDefault="00C148D6" w:rsidP="00C148D6">
            <w:pPr>
              <w:spacing w:line="321" w:lineRule="exact"/>
              <w:ind w:left="112"/>
              <w:rPr>
                <w:b/>
                <w:i/>
                <w:sz w:val="28"/>
              </w:rPr>
            </w:pPr>
            <w:r w:rsidRPr="00C148D6">
              <w:rPr>
                <w:b/>
                <w:i/>
                <w:sz w:val="28"/>
              </w:rPr>
              <w:t>«добре»</w:t>
            </w:r>
          </w:p>
        </w:tc>
        <w:tc>
          <w:tcPr>
            <w:tcW w:w="7872" w:type="dxa"/>
          </w:tcPr>
          <w:p w:rsidR="00C148D6" w:rsidRPr="00C148D6" w:rsidRDefault="00C148D6" w:rsidP="00C148D6">
            <w:pPr>
              <w:spacing w:line="321" w:lineRule="exact"/>
              <w:ind w:left="112"/>
              <w:rPr>
                <w:sz w:val="28"/>
              </w:rPr>
            </w:pPr>
            <w:r w:rsidRPr="00C148D6">
              <w:rPr>
                <w:sz w:val="28"/>
              </w:rPr>
              <w:t>Ставиться за вияв студентом повних, систематичних знань із дисципліни, успішне виконання практичних завдань, засвоєння основної та додаткової літератури, здатність до самостійного поповнення та оновлення знань. Але у відповіді студента наявні незначні помилки.</w:t>
            </w:r>
          </w:p>
        </w:tc>
      </w:tr>
      <w:tr w:rsidR="00C148D6" w:rsidRPr="00C148D6" w:rsidTr="00926882">
        <w:trPr>
          <w:jc w:val="center"/>
        </w:trPr>
        <w:tc>
          <w:tcPr>
            <w:tcW w:w="2148" w:type="dxa"/>
            <w:vAlign w:val="center"/>
          </w:tcPr>
          <w:p w:rsidR="00C148D6" w:rsidRPr="00C148D6" w:rsidRDefault="00C148D6" w:rsidP="00C148D6">
            <w:pPr>
              <w:spacing w:line="321" w:lineRule="exact"/>
              <w:ind w:left="112"/>
              <w:rPr>
                <w:b/>
                <w:i/>
                <w:sz w:val="28"/>
              </w:rPr>
            </w:pPr>
            <w:r w:rsidRPr="00C148D6">
              <w:rPr>
                <w:b/>
                <w:i/>
                <w:sz w:val="28"/>
              </w:rPr>
              <w:t>«задовільно»</w:t>
            </w:r>
          </w:p>
        </w:tc>
        <w:tc>
          <w:tcPr>
            <w:tcW w:w="7872" w:type="dxa"/>
          </w:tcPr>
          <w:p w:rsidR="00C148D6" w:rsidRPr="00C148D6" w:rsidRDefault="00C148D6" w:rsidP="00C148D6">
            <w:pPr>
              <w:spacing w:line="321" w:lineRule="exact"/>
              <w:ind w:left="112"/>
              <w:rPr>
                <w:sz w:val="28"/>
              </w:rPr>
            </w:pPr>
            <w:r w:rsidRPr="00C148D6">
              <w:rPr>
                <w:sz w:val="28"/>
              </w:rPr>
              <w:t>Ставиться за вияв знання основного навчального матеріалу в обсязі, достатньому для подальшого навчання і майбутньої фахової діяльності, поверхову обізнаність із основною і додатковою літературою, передбаченою навчальною програмою. Можливі суттєві помилки у виконанні практичних завдань, але студент спроможний усунути їх із допомогою викладача.</w:t>
            </w:r>
          </w:p>
        </w:tc>
      </w:tr>
      <w:tr w:rsidR="00C148D6" w:rsidRPr="00C148D6" w:rsidTr="00926882">
        <w:trPr>
          <w:jc w:val="center"/>
        </w:trPr>
        <w:tc>
          <w:tcPr>
            <w:tcW w:w="2148" w:type="dxa"/>
            <w:vAlign w:val="center"/>
          </w:tcPr>
          <w:p w:rsidR="00C148D6" w:rsidRPr="00C148D6" w:rsidRDefault="00C148D6" w:rsidP="00C148D6">
            <w:pPr>
              <w:spacing w:line="321" w:lineRule="exact"/>
              <w:ind w:left="112"/>
              <w:rPr>
                <w:b/>
                <w:i/>
                <w:sz w:val="28"/>
              </w:rPr>
            </w:pPr>
            <w:r w:rsidRPr="00C148D6">
              <w:rPr>
                <w:b/>
                <w:i/>
                <w:sz w:val="28"/>
              </w:rPr>
              <w:t>«незадовільно»</w:t>
            </w:r>
          </w:p>
        </w:tc>
        <w:tc>
          <w:tcPr>
            <w:tcW w:w="7872" w:type="dxa"/>
          </w:tcPr>
          <w:p w:rsidR="00C148D6" w:rsidRPr="00C148D6" w:rsidRDefault="00C148D6" w:rsidP="00C148D6">
            <w:pPr>
              <w:spacing w:line="321" w:lineRule="exact"/>
              <w:ind w:left="112"/>
              <w:rPr>
                <w:sz w:val="28"/>
              </w:rPr>
            </w:pPr>
            <w:r w:rsidRPr="00C148D6">
              <w:rPr>
                <w:sz w:val="28"/>
              </w:rPr>
              <w:t>Виставляється студентові, відповідь якого під час відтворення основного програмового матеріалу поверхова, фрагментарна, що зумовлюється початковими уявленнями про предмет вивчення. Таким чином, оцінка «незадовільно» ставиться студентові, який неспроможний до навчання чи виконання фахової діяльності після закінчення закладу вищої освіти без повторного навчання за програмою відповідної дисципліни.</w:t>
            </w:r>
          </w:p>
        </w:tc>
      </w:tr>
    </w:tbl>
    <w:p w:rsidR="00C148D6" w:rsidRPr="00C148D6" w:rsidRDefault="00C148D6" w:rsidP="00C148D6">
      <w:pPr>
        <w:spacing w:line="321" w:lineRule="exact"/>
        <w:ind w:left="112"/>
        <w:rPr>
          <w:b/>
          <w:sz w:val="28"/>
        </w:rPr>
      </w:pPr>
    </w:p>
    <w:p w:rsidR="00C148D6" w:rsidRPr="00C148D6" w:rsidRDefault="00C148D6" w:rsidP="00C148D6">
      <w:pPr>
        <w:spacing w:line="321" w:lineRule="exact"/>
        <w:ind w:left="112"/>
        <w:rPr>
          <w:b/>
          <w:sz w:val="28"/>
        </w:rPr>
      </w:pPr>
      <w:r w:rsidRPr="00C148D6">
        <w:rPr>
          <w:b/>
          <w:sz w:val="28"/>
        </w:rPr>
        <w:t>ПОЛІТИКА НАВЧАЛЬНОГО КУРСУ</w:t>
      </w:r>
    </w:p>
    <w:tbl>
      <w:tblPr>
        <w:tblW w:w="10065" w:type="dxa"/>
        <w:tblInd w:w="-8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970"/>
        <w:gridCol w:w="6095"/>
      </w:tblGrid>
      <w:tr w:rsidR="00C148D6" w:rsidRPr="00C148D6" w:rsidTr="00926882">
        <w:trPr>
          <w:trHeight w:val="627"/>
        </w:trPr>
        <w:tc>
          <w:tcPr>
            <w:tcW w:w="3970" w:type="dxa"/>
            <w:tcBorders>
              <w:bottom w:val="single" w:sz="4" w:space="0" w:color="000000"/>
            </w:tcBorders>
            <w:shd w:val="clear" w:color="auto" w:fill="auto"/>
          </w:tcPr>
          <w:p w:rsidR="00C148D6" w:rsidRPr="00C148D6" w:rsidRDefault="00C148D6" w:rsidP="00C148D6">
            <w:pPr>
              <w:spacing w:line="321" w:lineRule="exact"/>
              <w:ind w:left="112"/>
              <w:rPr>
                <w:sz w:val="28"/>
              </w:rPr>
            </w:pPr>
            <w:bookmarkStart w:id="2" w:name="_Toc9952428"/>
            <w:r w:rsidRPr="00C148D6">
              <w:rPr>
                <w:sz w:val="28"/>
              </w:rPr>
              <w:t>Крайні терміни складання та перескладання дисципліни</w:t>
            </w:r>
          </w:p>
        </w:tc>
        <w:tc>
          <w:tcPr>
            <w:tcW w:w="6095" w:type="dxa"/>
            <w:tcBorders>
              <w:bottom w:val="single" w:sz="4" w:space="0" w:color="000000"/>
            </w:tcBorders>
            <w:shd w:val="clear" w:color="auto" w:fill="auto"/>
          </w:tcPr>
          <w:p w:rsidR="00C148D6" w:rsidRPr="00C148D6" w:rsidRDefault="00C148D6" w:rsidP="00C148D6">
            <w:pPr>
              <w:spacing w:line="321" w:lineRule="exact"/>
              <w:ind w:left="112"/>
              <w:rPr>
                <w:i/>
                <w:sz w:val="28"/>
              </w:rPr>
            </w:pPr>
            <w:r w:rsidRPr="00C148D6">
              <w:rPr>
                <w:i/>
                <w:sz w:val="28"/>
              </w:rPr>
              <w:t>Перескладання здійснюється відповідно до графіка</w:t>
            </w:r>
          </w:p>
        </w:tc>
      </w:tr>
      <w:tr w:rsidR="00C148D6" w:rsidRPr="00C148D6" w:rsidTr="00926882">
        <w:trPr>
          <w:trHeight w:val="933"/>
        </w:trPr>
        <w:tc>
          <w:tcPr>
            <w:tcW w:w="3970" w:type="dxa"/>
            <w:tcBorders>
              <w:top w:val="single" w:sz="4" w:space="0" w:color="000000"/>
            </w:tcBorders>
            <w:shd w:val="clear" w:color="auto" w:fill="auto"/>
          </w:tcPr>
          <w:p w:rsidR="00C148D6" w:rsidRPr="00C148D6" w:rsidRDefault="00C148D6" w:rsidP="00C148D6">
            <w:pPr>
              <w:spacing w:line="321" w:lineRule="exact"/>
              <w:ind w:left="112"/>
              <w:rPr>
                <w:sz w:val="28"/>
              </w:rPr>
            </w:pPr>
            <w:r w:rsidRPr="00C148D6">
              <w:rPr>
                <w:sz w:val="28"/>
              </w:rPr>
              <w:t>Правила академічної доброчесності</w:t>
            </w:r>
          </w:p>
        </w:tc>
        <w:tc>
          <w:tcPr>
            <w:tcW w:w="6095" w:type="dxa"/>
            <w:tcBorders>
              <w:top w:val="single" w:sz="4" w:space="0" w:color="000000"/>
            </w:tcBorders>
            <w:shd w:val="clear" w:color="auto" w:fill="auto"/>
          </w:tcPr>
          <w:p w:rsidR="00C148D6" w:rsidRPr="00C148D6" w:rsidRDefault="00C148D6" w:rsidP="00C148D6">
            <w:pPr>
              <w:spacing w:line="321" w:lineRule="exact"/>
              <w:ind w:left="112"/>
              <w:rPr>
                <w:i/>
                <w:sz w:val="28"/>
              </w:rPr>
            </w:pPr>
            <w:r w:rsidRPr="00C148D6">
              <w:rPr>
                <w:i/>
                <w:sz w:val="28"/>
              </w:rPr>
              <w:t>Перевірка навчальних робіт на плагіат (згідно Положення про академічну доброчесність і Положення про запобігання та виявлення академічного плагіату в наукових, навчально-методичних, кваліфікаційних та навчальних роботах)</w:t>
            </w:r>
          </w:p>
        </w:tc>
      </w:tr>
      <w:tr w:rsidR="00C148D6" w:rsidRPr="00C148D6" w:rsidTr="00926882">
        <w:trPr>
          <w:trHeight w:val="2107"/>
        </w:trPr>
        <w:tc>
          <w:tcPr>
            <w:tcW w:w="3970" w:type="dxa"/>
            <w:shd w:val="clear" w:color="auto" w:fill="auto"/>
          </w:tcPr>
          <w:p w:rsidR="00C148D6" w:rsidRPr="00C148D6" w:rsidRDefault="00C148D6" w:rsidP="00C148D6">
            <w:pPr>
              <w:spacing w:line="321" w:lineRule="exact"/>
              <w:ind w:left="112"/>
              <w:rPr>
                <w:sz w:val="28"/>
              </w:rPr>
            </w:pPr>
            <w:r w:rsidRPr="00C148D6">
              <w:rPr>
                <w:sz w:val="28"/>
              </w:rPr>
              <w:t>Вимоги до відвідування</w:t>
            </w:r>
          </w:p>
        </w:tc>
        <w:tc>
          <w:tcPr>
            <w:tcW w:w="6095" w:type="dxa"/>
            <w:shd w:val="clear" w:color="auto" w:fill="auto"/>
          </w:tcPr>
          <w:p w:rsidR="00C148D6" w:rsidRPr="00C148D6" w:rsidRDefault="00C148D6" w:rsidP="00C148D6">
            <w:pPr>
              <w:spacing w:line="321" w:lineRule="exact"/>
              <w:ind w:left="112"/>
              <w:rPr>
                <w:i/>
                <w:sz w:val="28"/>
              </w:rPr>
            </w:pPr>
            <w:r w:rsidRPr="00C148D6">
              <w:rPr>
                <w:i/>
                <w:sz w:val="28"/>
              </w:rPr>
              <w:t xml:space="preserve">Пропущені заняття (лікарняні, мобільність і </w:t>
            </w:r>
            <w:proofErr w:type="spellStart"/>
            <w:r w:rsidRPr="00C148D6">
              <w:rPr>
                <w:i/>
                <w:sz w:val="28"/>
              </w:rPr>
              <w:t>т.ін</w:t>
            </w:r>
            <w:proofErr w:type="spellEnd"/>
            <w:r w:rsidRPr="00C148D6">
              <w:rPr>
                <w:i/>
                <w:sz w:val="28"/>
              </w:rPr>
              <w:t>.) можна відпрацювати, виконавши всі завдання, зазначені в інструкціях до практичних занять, переслати в електронному варіанті на електронну пошту. Здобувачі вищої освіти можуть отримати електронні презентації лекцій і самостійно ознайомитись із матеріалом при об'єктивних причинах пропуску занять.</w:t>
            </w:r>
          </w:p>
        </w:tc>
      </w:tr>
    </w:tbl>
    <w:p w:rsidR="00C148D6" w:rsidRPr="00C148D6" w:rsidRDefault="00C148D6" w:rsidP="00C148D6">
      <w:pPr>
        <w:spacing w:line="321" w:lineRule="exact"/>
        <w:ind w:left="112"/>
        <w:rPr>
          <w:bCs/>
          <w:sz w:val="28"/>
        </w:rPr>
      </w:pPr>
    </w:p>
    <w:p w:rsidR="00C148D6" w:rsidRPr="00C148D6" w:rsidRDefault="00C148D6" w:rsidP="00C148D6">
      <w:pPr>
        <w:spacing w:line="321" w:lineRule="exact"/>
        <w:ind w:left="112"/>
        <w:rPr>
          <w:sz w:val="28"/>
        </w:rPr>
      </w:pPr>
      <w:r w:rsidRPr="00C148D6">
        <w:rPr>
          <w:b/>
          <w:sz w:val="28"/>
        </w:rPr>
        <w:t>ПЕРЕВІРЕНО:</w:t>
      </w:r>
      <w:r w:rsidRPr="00C148D6">
        <w:rPr>
          <w:sz w:val="28"/>
        </w:rPr>
        <w:br/>
      </w:r>
    </w:p>
    <w:p w:rsidR="00C148D6" w:rsidRPr="00C148D6" w:rsidRDefault="00C148D6" w:rsidP="00C148D6">
      <w:pPr>
        <w:spacing w:line="321" w:lineRule="exact"/>
        <w:ind w:left="112"/>
        <w:rPr>
          <w:sz w:val="28"/>
          <w:vertAlign w:val="superscript"/>
        </w:rPr>
      </w:pPr>
      <w:r w:rsidRPr="00C148D6">
        <w:rPr>
          <w:sz w:val="28"/>
          <w:vertAlign w:val="superscript"/>
        </w:rPr>
        <w:t>(посада, звання)</w:t>
      </w:r>
    </w:p>
    <w:p w:rsidR="00C148D6" w:rsidRPr="00C148D6" w:rsidRDefault="00C148D6" w:rsidP="00C148D6">
      <w:pPr>
        <w:spacing w:line="321" w:lineRule="exact"/>
        <w:ind w:left="112"/>
        <w:rPr>
          <w:sz w:val="28"/>
        </w:rPr>
      </w:pPr>
      <w:r w:rsidRPr="00C148D6">
        <w:rPr>
          <w:sz w:val="28"/>
        </w:rPr>
        <w:t>_______________________ (__________________)</w:t>
      </w:r>
    </w:p>
    <w:p w:rsidR="00C148D6" w:rsidRPr="00C148D6" w:rsidRDefault="00C148D6" w:rsidP="00C148D6">
      <w:pPr>
        <w:spacing w:line="321" w:lineRule="exact"/>
        <w:ind w:left="112"/>
        <w:rPr>
          <w:sz w:val="28"/>
        </w:rPr>
      </w:pPr>
      <w:r w:rsidRPr="00C148D6">
        <w:rPr>
          <w:sz w:val="28"/>
        </w:rPr>
        <w:t xml:space="preserve">                                                                              (підпис)                     </w:t>
      </w:r>
      <w:r w:rsidRPr="00C148D6">
        <w:rPr>
          <w:sz w:val="28"/>
        </w:rPr>
        <w:tab/>
        <w:t xml:space="preserve"> (прізвище та ініціали) </w:t>
      </w:r>
    </w:p>
    <w:p w:rsidR="00C148D6" w:rsidRPr="00C148D6" w:rsidRDefault="00C148D6" w:rsidP="00C148D6">
      <w:pPr>
        <w:spacing w:line="321" w:lineRule="exact"/>
        <w:ind w:left="112"/>
        <w:rPr>
          <w:bCs/>
          <w:sz w:val="28"/>
        </w:rPr>
      </w:pPr>
      <w:r w:rsidRPr="00C148D6">
        <w:rPr>
          <w:bCs/>
          <w:sz w:val="28"/>
        </w:rPr>
        <w:t>________________ 20___ р.</w:t>
      </w:r>
    </w:p>
    <w:bookmarkEnd w:id="2"/>
    <w:p w:rsidR="00C148D6" w:rsidRPr="00C148D6" w:rsidRDefault="00C148D6" w:rsidP="00C148D6">
      <w:pPr>
        <w:spacing w:line="321" w:lineRule="exact"/>
        <w:ind w:left="112"/>
        <w:rPr>
          <w:b/>
          <w:bCs/>
          <w:sz w:val="28"/>
        </w:rPr>
      </w:pPr>
    </w:p>
    <w:p w:rsidR="00C148D6" w:rsidRPr="00C148D6" w:rsidRDefault="00C148D6" w:rsidP="00C148D6">
      <w:pPr>
        <w:spacing w:line="321" w:lineRule="exact"/>
        <w:rPr>
          <w:sz w:val="28"/>
          <w:lang w:val="en-US"/>
        </w:rPr>
      </w:pPr>
    </w:p>
    <w:sectPr w:rsidR="00C148D6" w:rsidRPr="00C148D6">
      <w:pgSz w:w="11910" w:h="16840"/>
      <w:pgMar w:top="1040" w:right="1020" w:bottom="280" w:left="102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64CA" w:rsidRDefault="004A64CA" w:rsidP="00592E4E">
      <w:r>
        <w:separator/>
      </w:r>
    </w:p>
  </w:endnote>
  <w:endnote w:type="continuationSeparator" w:id="0">
    <w:p w:rsidR="004A64CA" w:rsidRDefault="004A64CA" w:rsidP="00592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64CA" w:rsidRDefault="004A64CA" w:rsidP="00592E4E">
      <w:r>
        <w:separator/>
      </w:r>
    </w:p>
  </w:footnote>
  <w:footnote w:type="continuationSeparator" w:id="0">
    <w:p w:rsidR="004A64CA" w:rsidRDefault="004A64CA" w:rsidP="00592E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C5482"/>
    <w:multiLevelType w:val="hybridMultilevel"/>
    <w:tmpl w:val="6D1088C6"/>
    <w:lvl w:ilvl="0" w:tplc="8C54F838">
      <w:start w:val="1"/>
      <w:numFmt w:val="decimal"/>
      <w:lvlText w:val="%1."/>
      <w:lvlJc w:val="left"/>
      <w:pPr>
        <w:ind w:left="112" w:hanging="240"/>
        <w:jc w:val="left"/>
      </w:pPr>
      <w:rPr>
        <w:rFonts w:ascii="Times New Roman" w:eastAsia="Times New Roman" w:hAnsi="Times New Roman" w:cs="Times New Roman" w:hint="default"/>
        <w:spacing w:val="-5"/>
        <w:w w:val="100"/>
        <w:sz w:val="24"/>
        <w:szCs w:val="24"/>
        <w:lang w:val="uk-UA" w:eastAsia="en-US" w:bidi="ar-SA"/>
      </w:rPr>
    </w:lvl>
    <w:lvl w:ilvl="1" w:tplc="1DEAF8B0">
      <w:start w:val="1"/>
      <w:numFmt w:val="decimal"/>
      <w:lvlText w:val="%2."/>
      <w:lvlJc w:val="left"/>
      <w:pPr>
        <w:ind w:left="1098" w:hanging="247"/>
        <w:jc w:val="left"/>
      </w:pPr>
      <w:rPr>
        <w:rFonts w:ascii="Times New Roman" w:eastAsia="Times New Roman" w:hAnsi="Times New Roman" w:cs="Times New Roman" w:hint="default"/>
        <w:w w:val="100"/>
        <w:sz w:val="24"/>
        <w:szCs w:val="24"/>
        <w:lang w:val="uk-UA" w:eastAsia="en-US" w:bidi="ar-SA"/>
      </w:rPr>
    </w:lvl>
    <w:lvl w:ilvl="2" w:tplc="FD5C35EA">
      <w:start w:val="1"/>
      <w:numFmt w:val="decimal"/>
      <w:lvlText w:val="%3."/>
      <w:lvlJc w:val="left"/>
      <w:pPr>
        <w:ind w:left="1067" w:hanging="247"/>
        <w:jc w:val="right"/>
      </w:pPr>
      <w:rPr>
        <w:rFonts w:ascii="Times New Roman" w:eastAsia="Times New Roman" w:hAnsi="Times New Roman" w:cs="Times New Roman" w:hint="default"/>
        <w:w w:val="100"/>
        <w:sz w:val="24"/>
        <w:szCs w:val="24"/>
        <w:lang w:val="uk-UA" w:eastAsia="en-US" w:bidi="ar-SA"/>
      </w:rPr>
    </w:lvl>
    <w:lvl w:ilvl="3" w:tplc="ABEE7A20">
      <w:numFmt w:val="bullet"/>
      <w:lvlText w:val="•"/>
      <w:lvlJc w:val="left"/>
      <w:pPr>
        <w:ind w:left="3040" w:hanging="247"/>
      </w:pPr>
      <w:rPr>
        <w:rFonts w:hint="default"/>
        <w:lang w:val="uk-UA" w:eastAsia="en-US" w:bidi="ar-SA"/>
      </w:rPr>
    </w:lvl>
    <w:lvl w:ilvl="4" w:tplc="AD447DDE">
      <w:numFmt w:val="bullet"/>
      <w:lvlText w:val="•"/>
      <w:lvlJc w:val="left"/>
      <w:pPr>
        <w:ind w:left="3440" w:hanging="247"/>
      </w:pPr>
      <w:rPr>
        <w:rFonts w:hint="default"/>
        <w:lang w:val="uk-UA" w:eastAsia="en-US" w:bidi="ar-SA"/>
      </w:rPr>
    </w:lvl>
    <w:lvl w:ilvl="5" w:tplc="4A1EB404">
      <w:numFmt w:val="bullet"/>
      <w:lvlText w:val="•"/>
      <w:lvlJc w:val="left"/>
      <w:pPr>
        <w:ind w:left="4560" w:hanging="247"/>
      </w:pPr>
      <w:rPr>
        <w:rFonts w:hint="default"/>
        <w:lang w:val="uk-UA" w:eastAsia="en-US" w:bidi="ar-SA"/>
      </w:rPr>
    </w:lvl>
    <w:lvl w:ilvl="6" w:tplc="6C96419C">
      <w:numFmt w:val="bullet"/>
      <w:lvlText w:val="•"/>
      <w:lvlJc w:val="left"/>
      <w:pPr>
        <w:ind w:left="5680" w:hanging="247"/>
      </w:pPr>
      <w:rPr>
        <w:rFonts w:hint="default"/>
        <w:lang w:val="uk-UA" w:eastAsia="en-US" w:bidi="ar-SA"/>
      </w:rPr>
    </w:lvl>
    <w:lvl w:ilvl="7" w:tplc="8EA4B8DE">
      <w:numFmt w:val="bullet"/>
      <w:lvlText w:val="•"/>
      <w:lvlJc w:val="left"/>
      <w:pPr>
        <w:ind w:left="6800" w:hanging="247"/>
      </w:pPr>
      <w:rPr>
        <w:rFonts w:hint="default"/>
        <w:lang w:val="uk-UA" w:eastAsia="en-US" w:bidi="ar-SA"/>
      </w:rPr>
    </w:lvl>
    <w:lvl w:ilvl="8" w:tplc="CA084522">
      <w:numFmt w:val="bullet"/>
      <w:lvlText w:val="•"/>
      <w:lvlJc w:val="left"/>
      <w:pPr>
        <w:ind w:left="7920" w:hanging="247"/>
      </w:pPr>
      <w:rPr>
        <w:rFonts w:hint="default"/>
        <w:lang w:val="uk-UA" w:eastAsia="en-US" w:bidi="ar-SA"/>
      </w:rPr>
    </w:lvl>
  </w:abstractNum>
  <w:abstractNum w:abstractNumId="1">
    <w:nsid w:val="0EAB5B17"/>
    <w:multiLevelType w:val="hybridMultilevel"/>
    <w:tmpl w:val="842874A4"/>
    <w:lvl w:ilvl="0" w:tplc="A6DE419E">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EAF04DC"/>
    <w:multiLevelType w:val="hybridMultilevel"/>
    <w:tmpl w:val="4AC0F794"/>
    <w:lvl w:ilvl="0" w:tplc="9A9242DE">
      <w:start w:val="1"/>
      <w:numFmt w:val="decimal"/>
      <w:lvlText w:val="%1."/>
      <w:lvlJc w:val="left"/>
      <w:pPr>
        <w:ind w:left="402" w:hanging="290"/>
        <w:jc w:val="left"/>
      </w:pPr>
      <w:rPr>
        <w:rFonts w:ascii="Times New Roman" w:eastAsia="Times New Roman" w:hAnsi="Times New Roman" w:cs="Times New Roman" w:hint="default"/>
        <w:spacing w:val="0"/>
        <w:w w:val="100"/>
        <w:sz w:val="28"/>
        <w:szCs w:val="28"/>
        <w:lang w:val="uk-UA" w:eastAsia="en-US" w:bidi="ar-SA"/>
      </w:rPr>
    </w:lvl>
    <w:lvl w:ilvl="1" w:tplc="A6F8160C">
      <w:numFmt w:val="bullet"/>
      <w:lvlText w:val="•"/>
      <w:lvlJc w:val="left"/>
      <w:pPr>
        <w:ind w:left="1376" w:hanging="290"/>
      </w:pPr>
      <w:rPr>
        <w:rFonts w:hint="default"/>
        <w:lang w:val="uk-UA" w:eastAsia="en-US" w:bidi="ar-SA"/>
      </w:rPr>
    </w:lvl>
    <w:lvl w:ilvl="2" w:tplc="234677E0">
      <w:numFmt w:val="bullet"/>
      <w:lvlText w:val="•"/>
      <w:lvlJc w:val="left"/>
      <w:pPr>
        <w:ind w:left="2352" w:hanging="290"/>
      </w:pPr>
      <w:rPr>
        <w:rFonts w:hint="default"/>
        <w:lang w:val="uk-UA" w:eastAsia="en-US" w:bidi="ar-SA"/>
      </w:rPr>
    </w:lvl>
    <w:lvl w:ilvl="3" w:tplc="47B68500">
      <w:numFmt w:val="bullet"/>
      <w:lvlText w:val="•"/>
      <w:lvlJc w:val="left"/>
      <w:pPr>
        <w:ind w:left="3328" w:hanging="290"/>
      </w:pPr>
      <w:rPr>
        <w:rFonts w:hint="default"/>
        <w:lang w:val="uk-UA" w:eastAsia="en-US" w:bidi="ar-SA"/>
      </w:rPr>
    </w:lvl>
    <w:lvl w:ilvl="4" w:tplc="C694C600">
      <w:numFmt w:val="bullet"/>
      <w:lvlText w:val="•"/>
      <w:lvlJc w:val="left"/>
      <w:pPr>
        <w:ind w:left="4304" w:hanging="290"/>
      </w:pPr>
      <w:rPr>
        <w:rFonts w:hint="default"/>
        <w:lang w:val="uk-UA" w:eastAsia="en-US" w:bidi="ar-SA"/>
      </w:rPr>
    </w:lvl>
    <w:lvl w:ilvl="5" w:tplc="90860E1E">
      <w:numFmt w:val="bullet"/>
      <w:lvlText w:val="•"/>
      <w:lvlJc w:val="left"/>
      <w:pPr>
        <w:ind w:left="5280" w:hanging="290"/>
      </w:pPr>
      <w:rPr>
        <w:rFonts w:hint="default"/>
        <w:lang w:val="uk-UA" w:eastAsia="en-US" w:bidi="ar-SA"/>
      </w:rPr>
    </w:lvl>
    <w:lvl w:ilvl="6" w:tplc="F3ACCFE4">
      <w:numFmt w:val="bullet"/>
      <w:lvlText w:val="•"/>
      <w:lvlJc w:val="left"/>
      <w:pPr>
        <w:ind w:left="6256" w:hanging="290"/>
      </w:pPr>
      <w:rPr>
        <w:rFonts w:hint="default"/>
        <w:lang w:val="uk-UA" w:eastAsia="en-US" w:bidi="ar-SA"/>
      </w:rPr>
    </w:lvl>
    <w:lvl w:ilvl="7" w:tplc="0AD61326">
      <w:numFmt w:val="bullet"/>
      <w:lvlText w:val="•"/>
      <w:lvlJc w:val="left"/>
      <w:pPr>
        <w:ind w:left="7232" w:hanging="290"/>
      </w:pPr>
      <w:rPr>
        <w:rFonts w:hint="default"/>
        <w:lang w:val="uk-UA" w:eastAsia="en-US" w:bidi="ar-SA"/>
      </w:rPr>
    </w:lvl>
    <w:lvl w:ilvl="8" w:tplc="E4C29BD8">
      <w:numFmt w:val="bullet"/>
      <w:lvlText w:val="•"/>
      <w:lvlJc w:val="left"/>
      <w:pPr>
        <w:ind w:left="8208" w:hanging="290"/>
      </w:pPr>
      <w:rPr>
        <w:rFonts w:hint="default"/>
        <w:lang w:val="uk-UA" w:eastAsia="en-US" w:bidi="ar-SA"/>
      </w:rPr>
    </w:lvl>
  </w:abstractNum>
  <w:abstractNum w:abstractNumId="3">
    <w:nsid w:val="177D5A36"/>
    <w:multiLevelType w:val="multilevel"/>
    <w:tmpl w:val="039AA1CA"/>
    <w:lvl w:ilvl="0">
      <w:start w:val="1"/>
      <w:numFmt w:val="bullet"/>
      <w:lvlText w:val=""/>
      <w:lvlJc w:val="left"/>
      <w:pPr>
        <w:tabs>
          <w:tab w:val="num" w:pos="720"/>
        </w:tabs>
        <w:ind w:left="720" w:hanging="360"/>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4">
    <w:nsid w:val="19237A47"/>
    <w:multiLevelType w:val="hybridMultilevel"/>
    <w:tmpl w:val="AC689360"/>
    <w:lvl w:ilvl="0" w:tplc="3AD8CC9A">
      <w:numFmt w:val="bullet"/>
      <w:lvlText w:val="-"/>
      <w:lvlJc w:val="left"/>
      <w:pPr>
        <w:ind w:left="2261" w:hanging="868"/>
      </w:pPr>
      <w:rPr>
        <w:rFonts w:hint="default"/>
        <w:spacing w:val="-33"/>
        <w:w w:val="99"/>
        <w:lang w:val="ru-RU" w:eastAsia="ru-RU" w:bidi="ru-RU"/>
      </w:rPr>
    </w:lvl>
    <w:lvl w:ilvl="1" w:tplc="D9B20D62">
      <w:numFmt w:val="bullet"/>
      <w:lvlText w:val="•"/>
      <w:lvlJc w:val="left"/>
      <w:pPr>
        <w:ind w:left="3106" w:hanging="868"/>
      </w:pPr>
      <w:rPr>
        <w:rFonts w:hint="default"/>
        <w:lang w:val="ru-RU" w:eastAsia="ru-RU" w:bidi="ru-RU"/>
      </w:rPr>
    </w:lvl>
    <w:lvl w:ilvl="2" w:tplc="D0CE08EE">
      <w:numFmt w:val="bullet"/>
      <w:lvlText w:val="•"/>
      <w:lvlJc w:val="left"/>
      <w:pPr>
        <w:ind w:left="3953" w:hanging="868"/>
      </w:pPr>
      <w:rPr>
        <w:rFonts w:hint="default"/>
        <w:lang w:val="ru-RU" w:eastAsia="ru-RU" w:bidi="ru-RU"/>
      </w:rPr>
    </w:lvl>
    <w:lvl w:ilvl="3" w:tplc="CCD0FA90">
      <w:numFmt w:val="bullet"/>
      <w:lvlText w:val="•"/>
      <w:lvlJc w:val="left"/>
      <w:pPr>
        <w:ind w:left="4800" w:hanging="868"/>
      </w:pPr>
      <w:rPr>
        <w:rFonts w:hint="default"/>
        <w:lang w:val="ru-RU" w:eastAsia="ru-RU" w:bidi="ru-RU"/>
      </w:rPr>
    </w:lvl>
    <w:lvl w:ilvl="4" w:tplc="F1B2C2CA">
      <w:numFmt w:val="bullet"/>
      <w:lvlText w:val="•"/>
      <w:lvlJc w:val="left"/>
      <w:pPr>
        <w:ind w:left="5647" w:hanging="868"/>
      </w:pPr>
      <w:rPr>
        <w:rFonts w:hint="default"/>
        <w:lang w:val="ru-RU" w:eastAsia="ru-RU" w:bidi="ru-RU"/>
      </w:rPr>
    </w:lvl>
    <w:lvl w:ilvl="5" w:tplc="315E4856">
      <w:numFmt w:val="bullet"/>
      <w:lvlText w:val="•"/>
      <w:lvlJc w:val="left"/>
      <w:pPr>
        <w:ind w:left="6494" w:hanging="868"/>
      </w:pPr>
      <w:rPr>
        <w:rFonts w:hint="default"/>
        <w:lang w:val="ru-RU" w:eastAsia="ru-RU" w:bidi="ru-RU"/>
      </w:rPr>
    </w:lvl>
    <w:lvl w:ilvl="6" w:tplc="7EAC251E">
      <w:numFmt w:val="bullet"/>
      <w:lvlText w:val="•"/>
      <w:lvlJc w:val="left"/>
      <w:pPr>
        <w:ind w:left="7340" w:hanging="868"/>
      </w:pPr>
      <w:rPr>
        <w:rFonts w:hint="default"/>
        <w:lang w:val="ru-RU" w:eastAsia="ru-RU" w:bidi="ru-RU"/>
      </w:rPr>
    </w:lvl>
    <w:lvl w:ilvl="7" w:tplc="7916B982">
      <w:numFmt w:val="bullet"/>
      <w:lvlText w:val="•"/>
      <w:lvlJc w:val="left"/>
      <w:pPr>
        <w:ind w:left="8187" w:hanging="868"/>
      </w:pPr>
      <w:rPr>
        <w:rFonts w:hint="default"/>
        <w:lang w:val="ru-RU" w:eastAsia="ru-RU" w:bidi="ru-RU"/>
      </w:rPr>
    </w:lvl>
    <w:lvl w:ilvl="8" w:tplc="6590D6A8">
      <w:numFmt w:val="bullet"/>
      <w:lvlText w:val="•"/>
      <w:lvlJc w:val="left"/>
      <w:pPr>
        <w:ind w:left="9034" w:hanging="868"/>
      </w:pPr>
      <w:rPr>
        <w:rFonts w:hint="default"/>
        <w:lang w:val="ru-RU" w:eastAsia="ru-RU" w:bidi="ru-RU"/>
      </w:rPr>
    </w:lvl>
  </w:abstractNum>
  <w:abstractNum w:abstractNumId="5">
    <w:nsid w:val="1D8D642C"/>
    <w:multiLevelType w:val="hybridMultilevel"/>
    <w:tmpl w:val="8E445B3E"/>
    <w:lvl w:ilvl="0" w:tplc="D33AE54A">
      <w:start w:val="1"/>
      <w:numFmt w:val="decimal"/>
      <w:lvlText w:val="%1."/>
      <w:lvlJc w:val="left"/>
      <w:pPr>
        <w:ind w:left="402" w:hanging="290"/>
        <w:jc w:val="left"/>
      </w:pPr>
      <w:rPr>
        <w:rFonts w:ascii="Times New Roman" w:eastAsia="Times New Roman" w:hAnsi="Times New Roman" w:cs="Times New Roman" w:hint="default"/>
        <w:spacing w:val="0"/>
        <w:w w:val="100"/>
        <w:sz w:val="28"/>
        <w:szCs w:val="28"/>
        <w:lang w:val="uk-UA" w:eastAsia="en-US" w:bidi="ar-SA"/>
      </w:rPr>
    </w:lvl>
    <w:lvl w:ilvl="1" w:tplc="F9EA4C0A">
      <w:numFmt w:val="bullet"/>
      <w:lvlText w:val="•"/>
      <w:lvlJc w:val="left"/>
      <w:pPr>
        <w:ind w:left="1376" w:hanging="290"/>
      </w:pPr>
      <w:rPr>
        <w:rFonts w:hint="default"/>
        <w:lang w:val="uk-UA" w:eastAsia="en-US" w:bidi="ar-SA"/>
      </w:rPr>
    </w:lvl>
    <w:lvl w:ilvl="2" w:tplc="847E4250">
      <w:numFmt w:val="bullet"/>
      <w:lvlText w:val="•"/>
      <w:lvlJc w:val="left"/>
      <w:pPr>
        <w:ind w:left="2352" w:hanging="290"/>
      </w:pPr>
      <w:rPr>
        <w:rFonts w:hint="default"/>
        <w:lang w:val="uk-UA" w:eastAsia="en-US" w:bidi="ar-SA"/>
      </w:rPr>
    </w:lvl>
    <w:lvl w:ilvl="3" w:tplc="47C245C4">
      <w:numFmt w:val="bullet"/>
      <w:lvlText w:val="•"/>
      <w:lvlJc w:val="left"/>
      <w:pPr>
        <w:ind w:left="3328" w:hanging="290"/>
      </w:pPr>
      <w:rPr>
        <w:rFonts w:hint="default"/>
        <w:lang w:val="uk-UA" w:eastAsia="en-US" w:bidi="ar-SA"/>
      </w:rPr>
    </w:lvl>
    <w:lvl w:ilvl="4" w:tplc="DBAC1154">
      <w:numFmt w:val="bullet"/>
      <w:lvlText w:val="•"/>
      <w:lvlJc w:val="left"/>
      <w:pPr>
        <w:ind w:left="4304" w:hanging="290"/>
      </w:pPr>
      <w:rPr>
        <w:rFonts w:hint="default"/>
        <w:lang w:val="uk-UA" w:eastAsia="en-US" w:bidi="ar-SA"/>
      </w:rPr>
    </w:lvl>
    <w:lvl w:ilvl="5" w:tplc="262229B2">
      <w:numFmt w:val="bullet"/>
      <w:lvlText w:val="•"/>
      <w:lvlJc w:val="left"/>
      <w:pPr>
        <w:ind w:left="5280" w:hanging="290"/>
      </w:pPr>
      <w:rPr>
        <w:rFonts w:hint="default"/>
        <w:lang w:val="uk-UA" w:eastAsia="en-US" w:bidi="ar-SA"/>
      </w:rPr>
    </w:lvl>
    <w:lvl w:ilvl="6" w:tplc="F54C1968">
      <w:numFmt w:val="bullet"/>
      <w:lvlText w:val="•"/>
      <w:lvlJc w:val="left"/>
      <w:pPr>
        <w:ind w:left="6256" w:hanging="290"/>
      </w:pPr>
      <w:rPr>
        <w:rFonts w:hint="default"/>
        <w:lang w:val="uk-UA" w:eastAsia="en-US" w:bidi="ar-SA"/>
      </w:rPr>
    </w:lvl>
    <w:lvl w:ilvl="7" w:tplc="007E5612">
      <w:numFmt w:val="bullet"/>
      <w:lvlText w:val="•"/>
      <w:lvlJc w:val="left"/>
      <w:pPr>
        <w:ind w:left="7232" w:hanging="290"/>
      </w:pPr>
      <w:rPr>
        <w:rFonts w:hint="default"/>
        <w:lang w:val="uk-UA" w:eastAsia="en-US" w:bidi="ar-SA"/>
      </w:rPr>
    </w:lvl>
    <w:lvl w:ilvl="8" w:tplc="407898AC">
      <w:numFmt w:val="bullet"/>
      <w:lvlText w:val="•"/>
      <w:lvlJc w:val="left"/>
      <w:pPr>
        <w:ind w:left="8208" w:hanging="290"/>
      </w:pPr>
      <w:rPr>
        <w:rFonts w:hint="default"/>
        <w:lang w:val="uk-UA" w:eastAsia="en-US" w:bidi="ar-SA"/>
      </w:rPr>
    </w:lvl>
  </w:abstractNum>
  <w:abstractNum w:abstractNumId="6">
    <w:nsid w:val="1E137E95"/>
    <w:multiLevelType w:val="multilevel"/>
    <w:tmpl w:val="008E8D1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F2D3ACE"/>
    <w:multiLevelType w:val="hybridMultilevel"/>
    <w:tmpl w:val="576C4608"/>
    <w:lvl w:ilvl="0" w:tplc="F2B6B3BA">
      <w:start w:val="1"/>
      <w:numFmt w:val="decimal"/>
      <w:lvlText w:val="%1."/>
      <w:lvlJc w:val="left"/>
      <w:pPr>
        <w:ind w:left="349" w:hanging="349"/>
      </w:pPr>
      <w:rPr>
        <w:rFonts w:ascii="Times New Roman" w:eastAsia="Times New Roman" w:hAnsi="Times New Roman" w:cs="Times New Roman" w:hint="default"/>
        <w:spacing w:val="-34"/>
        <w:w w:val="99"/>
        <w:sz w:val="28"/>
        <w:szCs w:val="28"/>
        <w:lang w:val="ru-RU" w:eastAsia="ru-RU" w:bidi="ru-RU"/>
      </w:rPr>
    </w:lvl>
    <w:lvl w:ilvl="1" w:tplc="7BC83D8E">
      <w:numFmt w:val="bullet"/>
      <w:lvlText w:val="•"/>
      <w:lvlJc w:val="left"/>
      <w:pPr>
        <w:ind w:left="1684" w:hanging="349"/>
      </w:pPr>
      <w:rPr>
        <w:rFonts w:hint="default"/>
        <w:lang w:val="ru-RU" w:eastAsia="ru-RU" w:bidi="ru-RU"/>
      </w:rPr>
    </w:lvl>
    <w:lvl w:ilvl="2" w:tplc="DBAE4308">
      <w:numFmt w:val="bullet"/>
      <w:lvlText w:val="•"/>
      <w:lvlJc w:val="left"/>
      <w:pPr>
        <w:ind w:left="2689" w:hanging="349"/>
      </w:pPr>
      <w:rPr>
        <w:rFonts w:hint="default"/>
        <w:lang w:val="ru-RU" w:eastAsia="ru-RU" w:bidi="ru-RU"/>
      </w:rPr>
    </w:lvl>
    <w:lvl w:ilvl="3" w:tplc="0F7A1FC4">
      <w:numFmt w:val="bullet"/>
      <w:lvlText w:val="•"/>
      <w:lvlJc w:val="left"/>
      <w:pPr>
        <w:ind w:left="3694" w:hanging="349"/>
      </w:pPr>
      <w:rPr>
        <w:rFonts w:hint="default"/>
        <w:lang w:val="ru-RU" w:eastAsia="ru-RU" w:bidi="ru-RU"/>
      </w:rPr>
    </w:lvl>
    <w:lvl w:ilvl="4" w:tplc="1188DF10">
      <w:numFmt w:val="bullet"/>
      <w:lvlText w:val="•"/>
      <w:lvlJc w:val="left"/>
      <w:pPr>
        <w:ind w:left="4699" w:hanging="349"/>
      </w:pPr>
      <w:rPr>
        <w:rFonts w:hint="default"/>
        <w:lang w:val="ru-RU" w:eastAsia="ru-RU" w:bidi="ru-RU"/>
      </w:rPr>
    </w:lvl>
    <w:lvl w:ilvl="5" w:tplc="2CD0B4F0">
      <w:numFmt w:val="bullet"/>
      <w:lvlText w:val="•"/>
      <w:lvlJc w:val="left"/>
      <w:pPr>
        <w:ind w:left="5704" w:hanging="349"/>
      </w:pPr>
      <w:rPr>
        <w:rFonts w:hint="default"/>
        <w:lang w:val="ru-RU" w:eastAsia="ru-RU" w:bidi="ru-RU"/>
      </w:rPr>
    </w:lvl>
    <w:lvl w:ilvl="6" w:tplc="D618D754">
      <w:numFmt w:val="bullet"/>
      <w:lvlText w:val="•"/>
      <w:lvlJc w:val="left"/>
      <w:pPr>
        <w:ind w:left="6708" w:hanging="349"/>
      </w:pPr>
      <w:rPr>
        <w:rFonts w:hint="default"/>
        <w:lang w:val="ru-RU" w:eastAsia="ru-RU" w:bidi="ru-RU"/>
      </w:rPr>
    </w:lvl>
    <w:lvl w:ilvl="7" w:tplc="6BA4D4DA">
      <w:numFmt w:val="bullet"/>
      <w:lvlText w:val="•"/>
      <w:lvlJc w:val="left"/>
      <w:pPr>
        <w:ind w:left="7713" w:hanging="349"/>
      </w:pPr>
      <w:rPr>
        <w:rFonts w:hint="default"/>
        <w:lang w:val="ru-RU" w:eastAsia="ru-RU" w:bidi="ru-RU"/>
      </w:rPr>
    </w:lvl>
    <w:lvl w:ilvl="8" w:tplc="47141DF4">
      <w:numFmt w:val="bullet"/>
      <w:lvlText w:val="•"/>
      <w:lvlJc w:val="left"/>
      <w:pPr>
        <w:ind w:left="8718" w:hanging="349"/>
      </w:pPr>
      <w:rPr>
        <w:rFonts w:hint="default"/>
        <w:lang w:val="ru-RU" w:eastAsia="ru-RU" w:bidi="ru-RU"/>
      </w:rPr>
    </w:lvl>
  </w:abstractNum>
  <w:abstractNum w:abstractNumId="8">
    <w:nsid w:val="2BD71455"/>
    <w:multiLevelType w:val="hybridMultilevel"/>
    <w:tmpl w:val="7F1CF6D2"/>
    <w:lvl w:ilvl="0" w:tplc="75328802">
      <w:start w:val="1"/>
      <w:numFmt w:val="decimal"/>
      <w:lvlText w:val="%1."/>
      <w:lvlJc w:val="left"/>
      <w:pPr>
        <w:ind w:left="2588" w:hanging="282"/>
        <w:jc w:val="right"/>
      </w:pPr>
      <w:rPr>
        <w:rFonts w:hint="default"/>
        <w:b/>
        <w:bCs/>
        <w:spacing w:val="0"/>
        <w:w w:val="99"/>
        <w:lang w:val="uk-UA" w:eastAsia="en-US" w:bidi="ar-SA"/>
      </w:rPr>
    </w:lvl>
    <w:lvl w:ilvl="1" w:tplc="5FCA222E">
      <w:numFmt w:val="bullet"/>
      <w:lvlText w:val="•"/>
      <w:lvlJc w:val="left"/>
      <w:pPr>
        <w:ind w:left="3338" w:hanging="282"/>
      </w:pPr>
      <w:rPr>
        <w:rFonts w:hint="default"/>
        <w:lang w:val="uk-UA" w:eastAsia="en-US" w:bidi="ar-SA"/>
      </w:rPr>
    </w:lvl>
    <w:lvl w:ilvl="2" w:tplc="C60C3A52">
      <w:numFmt w:val="bullet"/>
      <w:lvlText w:val="•"/>
      <w:lvlJc w:val="left"/>
      <w:pPr>
        <w:ind w:left="4096" w:hanging="282"/>
      </w:pPr>
      <w:rPr>
        <w:rFonts w:hint="default"/>
        <w:lang w:val="uk-UA" w:eastAsia="en-US" w:bidi="ar-SA"/>
      </w:rPr>
    </w:lvl>
    <w:lvl w:ilvl="3" w:tplc="D9007A9A">
      <w:numFmt w:val="bullet"/>
      <w:lvlText w:val="•"/>
      <w:lvlJc w:val="left"/>
      <w:pPr>
        <w:ind w:left="4854" w:hanging="282"/>
      </w:pPr>
      <w:rPr>
        <w:rFonts w:hint="default"/>
        <w:lang w:val="uk-UA" w:eastAsia="en-US" w:bidi="ar-SA"/>
      </w:rPr>
    </w:lvl>
    <w:lvl w:ilvl="4" w:tplc="D34A7790">
      <w:numFmt w:val="bullet"/>
      <w:lvlText w:val="•"/>
      <w:lvlJc w:val="left"/>
      <w:pPr>
        <w:ind w:left="5612" w:hanging="282"/>
      </w:pPr>
      <w:rPr>
        <w:rFonts w:hint="default"/>
        <w:lang w:val="uk-UA" w:eastAsia="en-US" w:bidi="ar-SA"/>
      </w:rPr>
    </w:lvl>
    <w:lvl w:ilvl="5" w:tplc="700CF5A8">
      <w:numFmt w:val="bullet"/>
      <w:lvlText w:val="•"/>
      <w:lvlJc w:val="left"/>
      <w:pPr>
        <w:ind w:left="6370" w:hanging="282"/>
      </w:pPr>
      <w:rPr>
        <w:rFonts w:hint="default"/>
        <w:lang w:val="uk-UA" w:eastAsia="en-US" w:bidi="ar-SA"/>
      </w:rPr>
    </w:lvl>
    <w:lvl w:ilvl="6" w:tplc="B02AD09E">
      <w:numFmt w:val="bullet"/>
      <w:lvlText w:val="•"/>
      <w:lvlJc w:val="left"/>
      <w:pPr>
        <w:ind w:left="7128" w:hanging="282"/>
      </w:pPr>
      <w:rPr>
        <w:rFonts w:hint="default"/>
        <w:lang w:val="uk-UA" w:eastAsia="en-US" w:bidi="ar-SA"/>
      </w:rPr>
    </w:lvl>
    <w:lvl w:ilvl="7" w:tplc="B376548A">
      <w:numFmt w:val="bullet"/>
      <w:lvlText w:val="•"/>
      <w:lvlJc w:val="left"/>
      <w:pPr>
        <w:ind w:left="7886" w:hanging="282"/>
      </w:pPr>
      <w:rPr>
        <w:rFonts w:hint="default"/>
        <w:lang w:val="uk-UA" w:eastAsia="en-US" w:bidi="ar-SA"/>
      </w:rPr>
    </w:lvl>
    <w:lvl w:ilvl="8" w:tplc="87D22902">
      <w:numFmt w:val="bullet"/>
      <w:lvlText w:val="•"/>
      <w:lvlJc w:val="left"/>
      <w:pPr>
        <w:ind w:left="8644" w:hanging="282"/>
      </w:pPr>
      <w:rPr>
        <w:rFonts w:hint="default"/>
        <w:lang w:val="uk-UA" w:eastAsia="en-US" w:bidi="ar-SA"/>
      </w:rPr>
    </w:lvl>
  </w:abstractNum>
  <w:abstractNum w:abstractNumId="9">
    <w:nsid w:val="3AB0295F"/>
    <w:multiLevelType w:val="hybridMultilevel"/>
    <w:tmpl w:val="8E445B3E"/>
    <w:lvl w:ilvl="0" w:tplc="D33AE54A">
      <w:start w:val="1"/>
      <w:numFmt w:val="decimal"/>
      <w:lvlText w:val="%1."/>
      <w:lvlJc w:val="left"/>
      <w:pPr>
        <w:ind w:left="402" w:hanging="290"/>
        <w:jc w:val="left"/>
      </w:pPr>
      <w:rPr>
        <w:rFonts w:ascii="Times New Roman" w:eastAsia="Times New Roman" w:hAnsi="Times New Roman" w:cs="Times New Roman" w:hint="default"/>
        <w:spacing w:val="0"/>
        <w:w w:val="100"/>
        <w:sz w:val="28"/>
        <w:szCs w:val="28"/>
        <w:lang w:val="uk-UA" w:eastAsia="en-US" w:bidi="ar-SA"/>
      </w:rPr>
    </w:lvl>
    <w:lvl w:ilvl="1" w:tplc="F9EA4C0A">
      <w:numFmt w:val="bullet"/>
      <w:lvlText w:val="•"/>
      <w:lvlJc w:val="left"/>
      <w:pPr>
        <w:ind w:left="1376" w:hanging="290"/>
      </w:pPr>
      <w:rPr>
        <w:rFonts w:hint="default"/>
        <w:lang w:val="uk-UA" w:eastAsia="en-US" w:bidi="ar-SA"/>
      </w:rPr>
    </w:lvl>
    <w:lvl w:ilvl="2" w:tplc="847E4250">
      <w:numFmt w:val="bullet"/>
      <w:lvlText w:val="•"/>
      <w:lvlJc w:val="left"/>
      <w:pPr>
        <w:ind w:left="2352" w:hanging="290"/>
      </w:pPr>
      <w:rPr>
        <w:rFonts w:hint="default"/>
        <w:lang w:val="uk-UA" w:eastAsia="en-US" w:bidi="ar-SA"/>
      </w:rPr>
    </w:lvl>
    <w:lvl w:ilvl="3" w:tplc="47C245C4">
      <w:numFmt w:val="bullet"/>
      <w:lvlText w:val="•"/>
      <w:lvlJc w:val="left"/>
      <w:pPr>
        <w:ind w:left="3328" w:hanging="290"/>
      </w:pPr>
      <w:rPr>
        <w:rFonts w:hint="default"/>
        <w:lang w:val="uk-UA" w:eastAsia="en-US" w:bidi="ar-SA"/>
      </w:rPr>
    </w:lvl>
    <w:lvl w:ilvl="4" w:tplc="DBAC1154">
      <w:numFmt w:val="bullet"/>
      <w:lvlText w:val="•"/>
      <w:lvlJc w:val="left"/>
      <w:pPr>
        <w:ind w:left="4304" w:hanging="290"/>
      </w:pPr>
      <w:rPr>
        <w:rFonts w:hint="default"/>
        <w:lang w:val="uk-UA" w:eastAsia="en-US" w:bidi="ar-SA"/>
      </w:rPr>
    </w:lvl>
    <w:lvl w:ilvl="5" w:tplc="262229B2">
      <w:numFmt w:val="bullet"/>
      <w:lvlText w:val="•"/>
      <w:lvlJc w:val="left"/>
      <w:pPr>
        <w:ind w:left="5280" w:hanging="290"/>
      </w:pPr>
      <w:rPr>
        <w:rFonts w:hint="default"/>
        <w:lang w:val="uk-UA" w:eastAsia="en-US" w:bidi="ar-SA"/>
      </w:rPr>
    </w:lvl>
    <w:lvl w:ilvl="6" w:tplc="F54C1968">
      <w:numFmt w:val="bullet"/>
      <w:lvlText w:val="•"/>
      <w:lvlJc w:val="left"/>
      <w:pPr>
        <w:ind w:left="6256" w:hanging="290"/>
      </w:pPr>
      <w:rPr>
        <w:rFonts w:hint="default"/>
        <w:lang w:val="uk-UA" w:eastAsia="en-US" w:bidi="ar-SA"/>
      </w:rPr>
    </w:lvl>
    <w:lvl w:ilvl="7" w:tplc="007E5612">
      <w:numFmt w:val="bullet"/>
      <w:lvlText w:val="•"/>
      <w:lvlJc w:val="left"/>
      <w:pPr>
        <w:ind w:left="7232" w:hanging="290"/>
      </w:pPr>
      <w:rPr>
        <w:rFonts w:hint="default"/>
        <w:lang w:val="uk-UA" w:eastAsia="en-US" w:bidi="ar-SA"/>
      </w:rPr>
    </w:lvl>
    <w:lvl w:ilvl="8" w:tplc="407898AC">
      <w:numFmt w:val="bullet"/>
      <w:lvlText w:val="•"/>
      <w:lvlJc w:val="left"/>
      <w:pPr>
        <w:ind w:left="8208" w:hanging="290"/>
      </w:pPr>
      <w:rPr>
        <w:rFonts w:hint="default"/>
        <w:lang w:val="uk-UA" w:eastAsia="en-US" w:bidi="ar-SA"/>
      </w:rPr>
    </w:lvl>
  </w:abstractNum>
  <w:abstractNum w:abstractNumId="10">
    <w:nsid w:val="3CE142E3"/>
    <w:multiLevelType w:val="hybridMultilevel"/>
    <w:tmpl w:val="81C24F52"/>
    <w:lvl w:ilvl="0" w:tplc="5E8A57F0">
      <w:start w:val="1"/>
      <w:numFmt w:val="decimal"/>
      <w:lvlText w:val="%1."/>
      <w:lvlJc w:val="left"/>
      <w:pPr>
        <w:ind w:left="402" w:hanging="290"/>
        <w:jc w:val="left"/>
      </w:pPr>
      <w:rPr>
        <w:rFonts w:ascii="Times New Roman" w:eastAsia="Times New Roman" w:hAnsi="Times New Roman" w:cs="Times New Roman" w:hint="default"/>
        <w:spacing w:val="0"/>
        <w:w w:val="100"/>
        <w:sz w:val="28"/>
        <w:szCs w:val="28"/>
        <w:lang w:val="uk-UA" w:eastAsia="en-US" w:bidi="ar-SA"/>
      </w:rPr>
    </w:lvl>
    <w:lvl w:ilvl="1" w:tplc="269227B0">
      <w:numFmt w:val="bullet"/>
      <w:lvlText w:val="•"/>
      <w:lvlJc w:val="left"/>
      <w:pPr>
        <w:ind w:left="1376" w:hanging="290"/>
      </w:pPr>
      <w:rPr>
        <w:rFonts w:hint="default"/>
        <w:lang w:val="uk-UA" w:eastAsia="en-US" w:bidi="ar-SA"/>
      </w:rPr>
    </w:lvl>
    <w:lvl w:ilvl="2" w:tplc="11ECF1F2">
      <w:numFmt w:val="bullet"/>
      <w:lvlText w:val="•"/>
      <w:lvlJc w:val="left"/>
      <w:pPr>
        <w:ind w:left="2352" w:hanging="290"/>
      </w:pPr>
      <w:rPr>
        <w:rFonts w:hint="default"/>
        <w:lang w:val="uk-UA" w:eastAsia="en-US" w:bidi="ar-SA"/>
      </w:rPr>
    </w:lvl>
    <w:lvl w:ilvl="3" w:tplc="691A6122">
      <w:numFmt w:val="bullet"/>
      <w:lvlText w:val="•"/>
      <w:lvlJc w:val="left"/>
      <w:pPr>
        <w:ind w:left="3328" w:hanging="290"/>
      </w:pPr>
      <w:rPr>
        <w:rFonts w:hint="default"/>
        <w:lang w:val="uk-UA" w:eastAsia="en-US" w:bidi="ar-SA"/>
      </w:rPr>
    </w:lvl>
    <w:lvl w:ilvl="4" w:tplc="C5AAAE50">
      <w:numFmt w:val="bullet"/>
      <w:lvlText w:val="•"/>
      <w:lvlJc w:val="left"/>
      <w:pPr>
        <w:ind w:left="4304" w:hanging="290"/>
      </w:pPr>
      <w:rPr>
        <w:rFonts w:hint="default"/>
        <w:lang w:val="uk-UA" w:eastAsia="en-US" w:bidi="ar-SA"/>
      </w:rPr>
    </w:lvl>
    <w:lvl w:ilvl="5" w:tplc="E68C398A">
      <w:numFmt w:val="bullet"/>
      <w:lvlText w:val="•"/>
      <w:lvlJc w:val="left"/>
      <w:pPr>
        <w:ind w:left="5280" w:hanging="290"/>
      </w:pPr>
      <w:rPr>
        <w:rFonts w:hint="default"/>
        <w:lang w:val="uk-UA" w:eastAsia="en-US" w:bidi="ar-SA"/>
      </w:rPr>
    </w:lvl>
    <w:lvl w:ilvl="6" w:tplc="E486A916">
      <w:numFmt w:val="bullet"/>
      <w:lvlText w:val="•"/>
      <w:lvlJc w:val="left"/>
      <w:pPr>
        <w:ind w:left="6256" w:hanging="290"/>
      </w:pPr>
      <w:rPr>
        <w:rFonts w:hint="default"/>
        <w:lang w:val="uk-UA" w:eastAsia="en-US" w:bidi="ar-SA"/>
      </w:rPr>
    </w:lvl>
    <w:lvl w:ilvl="7" w:tplc="4D7C0862">
      <w:numFmt w:val="bullet"/>
      <w:lvlText w:val="•"/>
      <w:lvlJc w:val="left"/>
      <w:pPr>
        <w:ind w:left="7232" w:hanging="290"/>
      </w:pPr>
      <w:rPr>
        <w:rFonts w:hint="default"/>
        <w:lang w:val="uk-UA" w:eastAsia="en-US" w:bidi="ar-SA"/>
      </w:rPr>
    </w:lvl>
    <w:lvl w:ilvl="8" w:tplc="DBC22A52">
      <w:numFmt w:val="bullet"/>
      <w:lvlText w:val="•"/>
      <w:lvlJc w:val="left"/>
      <w:pPr>
        <w:ind w:left="8208" w:hanging="290"/>
      </w:pPr>
      <w:rPr>
        <w:rFonts w:hint="default"/>
        <w:lang w:val="uk-UA" w:eastAsia="en-US" w:bidi="ar-SA"/>
      </w:rPr>
    </w:lvl>
  </w:abstractNum>
  <w:abstractNum w:abstractNumId="11">
    <w:nsid w:val="3F4E6410"/>
    <w:multiLevelType w:val="hybridMultilevel"/>
    <w:tmpl w:val="FFBA2272"/>
    <w:lvl w:ilvl="0" w:tplc="4DE6E28E">
      <w:start w:val="9"/>
      <w:numFmt w:val="decimal"/>
      <w:lvlText w:val="%1."/>
      <w:lvlJc w:val="left"/>
      <w:pPr>
        <w:ind w:left="720" w:hanging="360"/>
      </w:pPr>
      <w:rPr>
        <w:rFonts w:eastAsia="Calibri"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506F7B27"/>
    <w:multiLevelType w:val="hybridMultilevel"/>
    <w:tmpl w:val="81C24F52"/>
    <w:lvl w:ilvl="0" w:tplc="5E8A57F0">
      <w:start w:val="1"/>
      <w:numFmt w:val="decimal"/>
      <w:lvlText w:val="%1."/>
      <w:lvlJc w:val="left"/>
      <w:pPr>
        <w:ind w:left="402" w:hanging="290"/>
        <w:jc w:val="left"/>
      </w:pPr>
      <w:rPr>
        <w:rFonts w:ascii="Times New Roman" w:eastAsia="Times New Roman" w:hAnsi="Times New Roman" w:cs="Times New Roman" w:hint="default"/>
        <w:spacing w:val="0"/>
        <w:w w:val="100"/>
        <w:sz w:val="28"/>
        <w:szCs w:val="28"/>
        <w:lang w:val="uk-UA" w:eastAsia="en-US" w:bidi="ar-SA"/>
      </w:rPr>
    </w:lvl>
    <w:lvl w:ilvl="1" w:tplc="269227B0">
      <w:numFmt w:val="bullet"/>
      <w:lvlText w:val="•"/>
      <w:lvlJc w:val="left"/>
      <w:pPr>
        <w:ind w:left="1376" w:hanging="290"/>
      </w:pPr>
      <w:rPr>
        <w:rFonts w:hint="default"/>
        <w:lang w:val="uk-UA" w:eastAsia="en-US" w:bidi="ar-SA"/>
      </w:rPr>
    </w:lvl>
    <w:lvl w:ilvl="2" w:tplc="11ECF1F2">
      <w:numFmt w:val="bullet"/>
      <w:lvlText w:val="•"/>
      <w:lvlJc w:val="left"/>
      <w:pPr>
        <w:ind w:left="2352" w:hanging="290"/>
      </w:pPr>
      <w:rPr>
        <w:rFonts w:hint="default"/>
        <w:lang w:val="uk-UA" w:eastAsia="en-US" w:bidi="ar-SA"/>
      </w:rPr>
    </w:lvl>
    <w:lvl w:ilvl="3" w:tplc="691A6122">
      <w:numFmt w:val="bullet"/>
      <w:lvlText w:val="•"/>
      <w:lvlJc w:val="left"/>
      <w:pPr>
        <w:ind w:left="3328" w:hanging="290"/>
      </w:pPr>
      <w:rPr>
        <w:rFonts w:hint="default"/>
        <w:lang w:val="uk-UA" w:eastAsia="en-US" w:bidi="ar-SA"/>
      </w:rPr>
    </w:lvl>
    <w:lvl w:ilvl="4" w:tplc="C5AAAE50">
      <w:numFmt w:val="bullet"/>
      <w:lvlText w:val="•"/>
      <w:lvlJc w:val="left"/>
      <w:pPr>
        <w:ind w:left="4304" w:hanging="290"/>
      </w:pPr>
      <w:rPr>
        <w:rFonts w:hint="default"/>
        <w:lang w:val="uk-UA" w:eastAsia="en-US" w:bidi="ar-SA"/>
      </w:rPr>
    </w:lvl>
    <w:lvl w:ilvl="5" w:tplc="E68C398A">
      <w:numFmt w:val="bullet"/>
      <w:lvlText w:val="•"/>
      <w:lvlJc w:val="left"/>
      <w:pPr>
        <w:ind w:left="5280" w:hanging="290"/>
      </w:pPr>
      <w:rPr>
        <w:rFonts w:hint="default"/>
        <w:lang w:val="uk-UA" w:eastAsia="en-US" w:bidi="ar-SA"/>
      </w:rPr>
    </w:lvl>
    <w:lvl w:ilvl="6" w:tplc="E486A916">
      <w:numFmt w:val="bullet"/>
      <w:lvlText w:val="•"/>
      <w:lvlJc w:val="left"/>
      <w:pPr>
        <w:ind w:left="6256" w:hanging="290"/>
      </w:pPr>
      <w:rPr>
        <w:rFonts w:hint="default"/>
        <w:lang w:val="uk-UA" w:eastAsia="en-US" w:bidi="ar-SA"/>
      </w:rPr>
    </w:lvl>
    <w:lvl w:ilvl="7" w:tplc="4D7C0862">
      <w:numFmt w:val="bullet"/>
      <w:lvlText w:val="•"/>
      <w:lvlJc w:val="left"/>
      <w:pPr>
        <w:ind w:left="7232" w:hanging="290"/>
      </w:pPr>
      <w:rPr>
        <w:rFonts w:hint="default"/>
        <w:lang w:val="uk-UA" w:eastAsia="en-US" w:bidi="ar-SA"/>
      </w:rPr>
    </w:lvl>
    <w:lvl w:ilvl="8" w:tplc="DBC22A52">
      <w:numFmt w:val="bullet"/>
      <w:lvlText w:val="•"/>
      <w:lvlJc w:val="left"/>
      <w:pPr>
        <w:ind w:left="8208" w:hanging="290"/>
      </w:pPr>
      <w:rPr>
        <w:rFonts w:hint="default"/>
        <w:lang w:val="uk-UA" w:eastAsia="en-US" w:bidi="ar-SA"/>
      </w:rPr>
    </w:lvl>
  </w:abstractNum>
  <w:abstractNum w:abstractNumId="13">
    <w:nsid w:val="5AA65F23"/>
    <w:multiLevelType w:val="hybridMultilevel"/>
    <w:tmpl w:val="37146FFC"/>
    <w:lvl w:ilvl="0" w:tplc="815AB7DE">
      <w:start w:val="1"/>
      <w:numFmt w:val="decimal"/>
      <w:lvlText w:val="%1)"/>
      <w:lvlJc w:val="left"/>
      <w:pPr>
        <w:ind w:left="1624" w:hanging="260"/>
        <w:jc w:val="right"/>
      </w:pPr>
      <w:rPr>
        <w:rFonts w:ascii="Times New Roman" w:eastAsia="Times New Roman" w:hAnsi="Times New Roman" w:cs="Times New Roman" w:hint="default"/>
        <w:w w:val="100"/>
        <w:sz w:val="24"/>
        <w:szCs w:val="24"/>
        <w:lang w:val="uk-UA" w:eastAsia="en-US" w:bidi="ar-SA"/>
      </w:rPr>
    </w:lvl>
    <w:lvl w:ilvl="1" w:tplc="4DBED854">
      <w:numFmt w:val="bullet"/>
      <w:lvlText w:val="•"/>
      <w:lvlJc w:val="left"/>
      <w:pPr>
        <w:ind w:left="2474" w:hanging="260"/>
      </w:pPr>
      <w:rPr>
        <w:rFonts w:hint="default"/>
        <w:lang w:val="uk-UA" w:eastAsia="en-US" w:bidi="ar-SA"/>
      </w:rPr>
    </w:lvl>
    <w:lvl w:ilvl="2" w:tplc="AF7E065C">
      <w:numFmt w:val="bullet"/>
      <w:lvlText w:val="•"/>
      <w:lvlJc w:val="left"/>
      <w:pPr>
        <w:ind w:left="3328" w:hanging="260"/>
      </w:pPr>
      <w:rPr>
        <w:rFonts w:hint="default"/>
        <w:lang w:val="uk-UA" w:eastAsia="en-US" w:bidi="ar-SA"/>
      </w:rPr>
    </w:lvl>
    <w:lvl w:ilvl="3" w:tplc="4F386FF0">
      <w:numFmt w:val="bullet"/>
      <w:lvlText w:val="•"/>
      <w:lvlJc w:val="left"/>
      <w:pPr>
        <w:ind w:left="4182" w:hanging="260"/>
      </w:pPr>
      <w:rPr>
        <w:rFonts w:hint="default"/>
        <w:lang w:val="uk-UA" w:eastAsia="en-US" w:bidi="ar-SA"/>
      </w:rPr>
    </w:lvl>
    <w:lvl w:ilvl="4" w:tplc="DFBA682E">
      <w:numFmt w:val="bullet"/>
      <w:lvlText w:val="•"/>
      <w:lvlJc w:val="left"/>
      <w:pPr>
        <w:ind w:left="5036" w:hanging="260"/>
      </w:pPr>
      <w:rPr>
        <w:rFonts w:hint="default"/>
        <w:lang w:val="uk-UA" w:eastAsia="en-US" w:bidi="ar-SA"/>
      </w:rPr>
    </w:lvl>
    <w:lvl w:ilvl="5" w:tplc="348C5D7C">
      <w:numFmt w:val="bullet"/>
      <w:lvlText w:val="•"/>
      <w:lvlJc w:val="left"/>
      <w:pPr>
        <w:ind w:left="5890" w:hanging="260"/>
      </w:pPr>
      <w:rPr>
        <w:rFonts w:hint="default"/>
        <w:lang w:val="uk-UA" w:eastAsia="en-US" w:bidi="ar-SA"/>
      </w:rPr>
    </w:lvl>
    <w:lvl w:ilvl="6" w:tplc="E9F03D30">
      <w:numFmt w:val="bullet"/>
      <w:lvlText w:val="•"/>
      <w:lvlJc w:val="left"/>
      <w:pPr>
        <w:ind w:left="6744" w:hanging="260"/>
      </w:pPr>
      <w:rPr>
        <w:rFonts w:hint="default"/>
        <w:lang w:val="uk-UA" w:eastAsia="en-US" w:bidi="ar-SA"/>
      </w:rPr>
    </w:lvl>
    <w:lvl w:ilvl="7" w:tplc="A7D2B328">
      <w:numFmt w:val="bullet"/>
      <w:lvlText w:val="•"/>
      <w:lvlJc w:val="left"/>
      <w:pPr>
        <w:ind w:left="7598" w:hanging="260"/>
      </w:pPr>
      <w:rPr>
        <w:rFonts w:hint="default"/>
        <w:lang w:val="uk-UA" w:eastAsia="en-US" w:bidi="ar-SA"/>
      </w:rPr>
    </w:lvl>
    <w:lvl w:ilvl="8" w:tplc="92203A36">
      <w:numFmt w:val="bullet"/>
      <w:lvlText w:val="•"/>
      <w:lvlJc w:val="left"/>
      <w:pPr>
        <w:ind w:left="8452" w:hanging="260"/>
      </w:pPr>
      <w:rPr>
        <w:rFonts w:hint="default"/>
        <w:lang w:val="uk-UA" w:eastAsia="en-US" w:bidi="ar-SA"/>
      </w:rPr>
    </w:lvl>
  </w:abstractNum>
  <w:abstractNum w:abstractNumId="14">
    <w:nsid w:val="6A0A60E0"/>
    <w:multiLevelType w:val="hybridMultilevel"/>
    <w:tmpl w:val="FA3ED0D8"/>
    <w:lvl w:ilvl="0" w:tplc="885A4F96">
      <w:start w:val="1"/>
      <w:numFmt w:val="decimal"/>
      <w:lvlText w:val="%1."/>
      <w:lvlJc w:val="left"/>
      <w:pPr>
        <w:ind w:left="1389" w:hanging="709"/>
      </w:pPr>
      <w:rPr>
        <w:rFonts w:ascii="Times New Roman" w:eastAsia="Times New Roman" w:hAnsi="Times New Roman" w:cs="Times New Roman" w:hint="default"/>
        <w:b w:val="0"/>
        <w:bCs/>
        <w:spacing w:val="0"/>
        <w:w w:val="100"/>
        <w:sz w:val="28"/>
        <w:szCs w:val="28"/>
        <w:lang w:val="ru-RU" w:eastAsia="ru-RU" w:bidi="ru-RU"/>
      </w:rPr>
    </w:lvl>
    <w:lvl w:ilvl="1" w:tplc="810054C2">
      <w:numFmt w:val="bullet"/>
      <w:lvlText w:val="•"/>
      <w:lvlJc w:val="left"/>
      <w:pPr>
        <w:ind w:left="2314" w:hanging="709"/>
      </w:pPr>
      <w:rPr>
        <w:rFonts w:hint="default"/>
        <w:lang w:val="ru-RU" w:eastAsia="ru-RU" w:bidi="ru-RU"/>
      </w:rPr>
    </w:lvl>
    <w:lvl w:ilvl="2" w:tplc="192E72F0">
      <w:numFmt w:val="bullet"/>
      <w:lvlText w:val="•"/>
      <w:lvlJc w:val="left"/>
      <w:pPr>
        <w:ind w:left="3249" w:hanging="709"/>
      </w:pPr>
      <w:rPr>
        <w:rFonts w:hint="default"/>
        <w:lang w:val="ru-RU" w:eastAsia="ru-RU" w:bidi="ru-RU"/>
      </w:rPr>
    </w:lvl>
    <w:lvl w:ilvl="3" w:tplc="C4D6BC02">
      <w:numFmt w:val="bullet"/>
      <w:lvlText w:val="•"/>
      <w:lvlJc w:val="left"/>
      <w:pPr>
        <w:ind w:left="4184" w:hanging="709"/>
      </w:pPr>
      <w:rPr>
        <w:rFonts w:hint="default"/>
        <w:lang w:val="ru-RU" w:eastAsia="ru-RU" w:bidi="ru-RU"/>
      </w:rPr>
    </w:lvl>
    <w:lvl w:ilvl="4" w:tplc="2E1667B0">
      <w:numFmt w:val="bullet"/>
      <w:lvlText w:val="•"/>
      <w:lvlJc w:val="left"/>
      <w:pPr>
        <w:ind w:left="5119" w:hanging="709"/>
      </w:pPr>
      <w:rPr>
        <w:rFonts w:hint="default"/>
        <w:lang w:val="ru-RU" w:eastAsia="ru-RU" w:bidi="ru-RU"/>
      </w:rPr>
    </w:lvl>
    <w:lvl w:ilvl="5" w:tplc="42BA528A">
      <w:numFmt w:val="bullet"/>
      <w:lvlText w:val="•"/>
      <w:lvlJc w:val="left"/>
      <w:pPr>
        <w:ind w:left="6054" w:hanging="709"/>
      </w:pPr>
      <w:rPr>
        <w:rFonts w:hint="default"/>
        <w:lang w:val="ru-RU" w:eastAsia="ru-RU" w:bidi="ru-RU"/>
      </w:rPr>
    </w:lvl>
    <w:lvl w:ilvl="6" w:tplc="FFEEE200">
      <w:numFmt w:val="bullet"/>
      <w:lvlText w:val="•"/>
      <w:lvlJc w:val="left"/>
      <w:pPr>
        <w:ind w:left="6988" w:hanging="709"/>
      </w:pPr>
      <w:rPr>
        <w:rFonts w:hint="default"/>
        <w:lang w:val="ru-RU" w:eastAsia="ru-RU" w:bidi="ru-RU"/>
      </w:rPr>
    </w:lvl>
    <w:lvl w:ilvl="7" w:tplc="CD2C915C">
      <w:numFmt w:val="bullet"/>
      <w:lvlText w:val="•"/>
      <w:lvlJc w:val="left"/>
      <w:pPr>
        <w:ind w:left="7923" w:hanging="709"/>
      </w:pPr>
      <w:rPr>
        <w:rFonts w:hint="default"/>
        <w:lang w:val="ru-RU" w:eastAsia="ru-RU" w:bidi="ru-RU"/>
      </w:rPr>
    </w:lvl>
    <w:lvl w:ilvl="8" w:tplc="F7F2C522">
      <w:numFmt w:val="bullet"/>
      <w:lvlText w:val="•"/>
      <w:lvlJc w:val="left"/>
      <w:pPr>
        <w:ind w:left="8858" w:hanging="709"/>
      </w:pPr>
      <w:rPr>
        <w:rFonts w:hint="default"/>
        <w:lang w:val="ru-RU" w:eastAsia="ru-RU" w:bidi="ru-RU"/>
      </w:rPr>
    </w:lvl>
  </w:abstractNum>
  <w:abstractNum w:abstractNumId="15">
    <w:nsid w:val="6B142A10"/>
    <w:multiLevelType w:val="hybridMultilevel"/>
    <w:tmpl w:val="A9F6D6A6"/>
    <w:lvl w:ilvl="0" w:tplc="3A4617D4">
      <w:numFmt w:val="bullet"/>
      <w:lvlText w:val="–"/>
      <w:lvlJc w:val="left"/>
      <w:pPr>
        <w:ind w:left="113" w:hanging="179"/>
      </w:pPr>
      <w:rPr>
        <w:rFonts w:ascii="Times New Roman" w:eastAsia="Times New Roman" w:hAnsi="Times New Roman" w:cs="Times New Roman" w:hint="default"/>
        <w:w w:val="100"/>
        <w:sz w:val="24"/>
        <w:szCs w:val="24"/>
        <w:lang w:val="uk-UA" w:eastAsia="en-US" w:bidi="ar-SA"/>
      </w:rPr>
    </w:lvl>
    <w:lvl w:ilvl="1" w:tplc="69FA0DDE">
      <w:numFmt w:val="bullet"/>
      <w:lvlText w:val="•"/>
      <w:lvlJc w:val="left"/>
      <w:pPr>
        <w:ind w:left="1094" w:hanging="179"/>
      </w:pPr>
      <w:rPr>
        <w:rFonts w:hint="default"/>
        <w:lang w:val="uk-UA" w:eastAsia="en-US" w:bidi="ar-SA"/>
      </w:rPr>
    </w:lvl>
    <w:lvl w:ilvl="2" w:tplc="6652D3F0">
      <w:numFmt w:val="bullet"/>
      <w:lvlText w:val="•"/>
      <w:lvlJc w:val="left"/>
      <w:pPr>
        <w:ind w:left="2068" w:hanging="179"/>
      </w:pPr>
      <w:rPr>
        <w:rFonts w:hint="default"/>
        <w:lang w:val="uk-UA" w:eastAsia="en-US" w:bidi="ar-SA"/>
      </w:rPr>
    </w:lvl>
    <w:lvl w:ilvl="3" w:tplc="3796ED30">
      <w:numFmt w:val="bullet"/>
      <w:lvlText w:val="•"/>
      <w:lvlJc w:val="left"/>
      <w:pPr>
        <w:ind w:left="3043" w:hanging="179"/>
      </w:pPr>
      <w:rPr>
        <w:rFonts w:hint="default"/>
        <w:lang w:val="uk-UA" w:eastAsia="en-US" w:bidi="ar-SA"/>
      </w:rPr>
    </w:lvl>
    <w:lvl w:ilvl="4" w:tplc="D5D294B2">
      <w:numFmt w:val="bullet"/>
      <w:lvlText w:val="•"/>
      <w:lvlJc w:val="left"/>
      <w:pPr>
        <w:ind w:left="4017" w:hanging="179"/>
      </w:pPr>
      <w:rPr>
        <w:rFonts w:hint="default"/>
        <w:lang w:val="uk-UA" w:eastAsia="en-US" w:bidi="ar-SA"/>
      </w:rPr>
    </w:lvl>
    <w:lvl w:ilvl="5" w:tplc="E2324A66">
      <w:numFmt w:val="bullet"/>
      <w:lvlText w:val="•"/>
      <w:lvlJc w:val="left"/>
      <w:pPr>
        <w:ind w:left="4992" w:hanging="179"/>
      </w:pPr>
      <w:rPr>
        <w:rFonts w:hint="default"/>
        <w:lang w:val="uk-UA" w:eastAsia="en-US" w:bidi="ar-SA"/>
      </w:rPr>
    </w:lvl>
    <w:lvl w:ilvl="6" w:tplc="94DC50D2">
      <w:numFmt w:val="bullet"/>
      <w:lvlText w:val="•"/>
      <w:lvlJc w:val="left"/>
      <w:pPr>
        <w:ind w:left="5966" w:hanging="179"/>
      </w:pPr>
      <w:rPr>
        <w:rFonts w:hint="default"/>
        <w:lang w:val="uk-UA" w:eastAsia="en-US" w:bidi="ar-SA"/>
      </w:rPr>
    </w:lvl>
    <w:lvl w:ilvl="7" w:tplc="FF144FB2">
      <w:numFmt w:val="bullet"/>
      <w:lvlText w:val="•"/>
      <w:lvlJc w:val="left"/>
      <w:pPr>
        <w:ind w:left="6940" w:hanging="179"/>
      </w:pPr>
      <w:rPr>
        <w:rFonts w:hint="default"/>
        <w:lang w:val="uk-UA" w:eastAsia="en-US" w:bidi="ar-SA"/>
      </w:rPr>
    </w:lvl>
    <w:lvl w:ilvl="8" w:tplc="B74ECB5E">
      <w:numFmt w:val="bullet"/>
      <w:lvlText w:val="•"/>
      <w:lvlJc w:val="left"/>
      <w:pPr>
        <w:ind w:left="7915" w:hanging="179"/>
      </w:pPr>
      <w:rPr>
        <w:rFonts w:hint="default"/>
        <w:lang w:val="uk-UA" w:eastAsia="en-US" w:bidi="ar-SA"/>
      </w:rPr>
    </w:lvl>
  </w:abstractNum>
  <w:num w:numId="1">
    <w:abstractNumId w:val="15"/>
  </w:num>
  <w:num w:numId="2">
    <w:abstractNumId w:val="8"/>
  </w:num>
  <w:num w:numId="3">
    <w:abstractNumId w:val="3"/>
  </w:num>
  <w:num w:numId="4">
    <w:abstractNumId w:val="6"/>
  </w:num>
  <w:num w:numId="5">
    <w:abstractNumId w:val="1"/>
  </w:num>
  <w:num w:numId="6">
    <w:abstractNumId w:val="10"/>
  </w:num>
  <w:num w:numId="7">
    <w:abstractNumId w:val="12"/>
  </w:num>
  <w:num w:numId="8">
    <w:abstractNumId w:val="5"/>
  </w:num>
  <w:num w:numId="9">
    <w:abstractNumId w:val="9"/>
  </w:num>
  <w:num w:numId="10">
    <w:abstractNumId w:val="2"/>
  </w:num>
  <w:num w:numId="11">
    <w:abstractNumId w:val="13"/>
  </w:num>
  <w:num w:numId="12">
    <w:abstractNumId w:val="0"/>
  </w:num>
  <w:num w:numId="13">
    <w:abstractNumId w:val="11"/>
  </w:num>
  <w:num w:numId="14">
    <w:abstractNumId w:val="4"/>
  </w:num>
  <w:num w:numId="15">
    <w:abstractNumId w:val="14"/>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2D1"/>
    <w:rsid w:val="000E6748"/>
    <w:rsid w:val="00174955"/>
    <w:rsid w:val="00186EF2"/>
    <w:rsid w:val="0030613E"/>
    <w:rsid w:val="003512D1"/>
    <w:rsid w:val="0042714E"/>
    <w:rsid w:val="004560EE"/>
    <w:rsid w:val="00484AC1"/>
    <w:rsid w:val="004A64CA"/>
    <w:rsid w:val="00505EB5"/>
    <w:rsid w:val="00592E4E"/>
    <w:rsid w:val="0060203A"/>
    <w:rsid w:val="0068640F"/>
    <w:rsid w:val="00776848"/>
    <w:rsid w:val="00777874"/>
    <w:rsid w:val="00795F21"/>
    <w:rsid w:val="007D27F5"/>
    <w:rsid w:val="008063A8"/>
    <w:rsid w:val="008354BF"/>
    <w:rsid w:val="0089771B"/>
    <w:rsid w:val="00926882"/>
    <w:rsid w:val="009A26D2"/>
    <w:rsid w:val="009B5F95"/>
    <w:rsid w:val="009D2F6B"/>
    <w:rsid w:val="00A744CB"/>
    <w:rsid w:val="00AA5DCA"/>
    <w:rsid w:val="00C02E47"/>
    <w:rsid w:val="00C148D6"/>
    <w:rsid w:val="00CE7ACB"/>
    <w:rsid w:val="00DA209F"/>
    <w:rsid w:val="00EA522A"/>
    <w:rsid w:val="00ED49A6"/>
    <w:rsid w:val="00FD187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uk-UA"/>
    </w:rPr>
  </w:style>
  <w:style w:type="paragraph" w:styleId="1">
    <w:name w:val="heading 1"/>
    <w:basedOn w:val="a"/>
    <w:uiPriority w:val="1"/>
    <w:qFormat/>
    <w:pPr>
      <w:spacing w:line="275" w:lineRule="exact"/>
      <w:ind w:left="1341"/>
      <w:jc w:val="center"/>
      <w:outlineLvl w:val="0"/>
    </w:pPr>
    <w:rPr>
      <w:b/>
      <w:bCs/>
      <w:sz w:val="24"/>
      <w:szCs w:val="24"/>
    </w:rPr>
  </w:style>
  <w:style w:type="paragraph" w:styleId="2">
    <w:name w:val="heading 2"/>
    <w:basedOn w:val="a"/>
    <w:next w:val="a"/>
    <w:link w:val="20"/>
    <w:unhideWhenUsed/>
    <w:qFormat/>
    <w:rsid w:val="00592E4E"/>
    <w:pPr>
      <w:keepNext/>
      <w:keepLines/>
      <w:widowControl/>
      <w:autoSpaceDE/>
      <w:autoSpaceDN/>
      <w:spacing w:before="200"/>
      <w:outlineLvl w:val="1"/>
    </w:pPr>
    <w:rPr>
      <w:rFonts w:asciiTheme="majorHAnsi" w:eastAsiaTheme="majorEastAsia" w:hAnsiTheme="majorHAnsi" w:cstheme="majorBidi"/>
      <w:b/>
      <w:bCs/>
      <w:color w:val="4F81BD" w:themeColor="accent1"/>
      <w:sz w:val="26"/>
      <w:szCs w:val="26"/>
      <w:lang w:eastAsia="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3"/>
    </w:pPr>
    <w:rPr>
      <w:sz w:val="24"/>
      <w:szCs w:val="24"/>
    </w:rPr>
  </w:style>
  <w:style w:type="paragraph" w:styleId="a4">
    <w:name w:val="List Paragraph"/>
    <w:basedOn w:val="a"/>
    <w:uiPriority w:val="34"/>
    <w:qFormat/>
    <w:pPr>
      <w:spacing w:line="275" w:lineRule="exact"/>
      <w:ind w:left="113" w:hanging="184"/>
    </w:pPr>
  </w:style>
  <w:style w:type="paragraph" w:customStyle="1" w:styleId="TableParagraph">
    <w:name w:val="Table Paragraph"/>
    <w:basedOn w:val="a"/>
    <w:uiPriority w:val="1"/>
    <w:qFormat/>
  </w:style>
  <w:style w:type="character" w:customStyle="1" w:styleId="20">
    <w:name w:val="Заголовок 2 Знак"/>
    <w:basedOn w:val="a0"/>
    <w:link w:val="2"/>
    <w:rsid w:val="00592E4E"/>
    <w:rPr>
      <w:rFonts w:asciiTheme="majorHAnsi" w:eastAsiaTheme="majorEastAsia" w:hAnsiTheme="majorHAnsi" w:cstheme="majorBidi"/>
      <w:b/>
      <w:bCs/>
      <w:color w:val="4F81BD" w:themeColor="accent1"/>
      <w:sz w:val="26"/>
      <w:szCs w:val="26"/>
      <w:lang w:val="uk-UA" w:eastAsia="uk-UA"/>
    </w:rPr>
  </w:style>
  <w:style w:type="paragraph" w:styleId="a5">
    <w:name w:val="footnote text"/>
    <w:basedOn w:val="a"/>
    <w:link w:val="a6"/>
    <w:uiPriority w:val="99"/>
    <w:semiHidden/>
    <w:unhideWhenUsed/>
    <w:rsid w:val="00592E4E"/>
    <w:pPr>
      <w:widowControl/>
      <w:autoSpaceDE/>
      <w:autoSpaceDN/>
    </w:pPr>
    <w:rPr>
      <w:rFonts w:ascii="Arial Unicode MS" w:eastAsia="Arial Unicode MS" w:hAnsi="Arial Unicode MS"/>
      <w:color w:val="000000"/>
      <w:sz w:val="20"/>
      <w:szCs w:val="20"/>
      <w:lang w:val="ru-RU"/>
    </w:rPr>
  </w:style>
  <w:style w:type="character" w:customStyle="1" w:styleId="a6">
    <w:name w:val="Текст сноски Знак"/>
    <w:basedOn w:val="a0"/>
    <w:link w:val="a5"/>
    <w:uiPriority w:val="99"/>
    <w:semiHidden/>
    <w:rsid w:val="00592E4E"/>
    <w:rPr>
      <w:rFonts w:ascii="Arial Unicode MS" w:eastAsia="Arial Unicode MS" w:hAnsi="Arial Unicode MS" w:cs="Times New Roman"/>
      <w:color w:val="000000"/>
      <w:sz w:val="20"/>
      <w:szCs w:val="20"/>
      <w:lang w:val="ru-RU"/>
    </w:rPr>
  </w:style>
  <w:style w:type="character" w:styleId="a7">
    <w:name w:val="footnote reference"/>
    <w:uiPriority w:val="99"/>
    <w:semiHidden/>
    <w:unhideWhenUsed/>
    <w:rsid w:val="00592E4E"/>
    <w:rPr>
      <w:vertAlign w:val="superscript"/>
    </w:rPr>
  </w:style>
  <w:style w:type="character" w:styleId="a8">
    <w:name w:val="Hyperlink"/>
    <w:basedOn w:val="a0"/>
    <w:uiPriority w:val="99"/>
    <w:unhideWhenUsed/>
    <w:rsid w:val="00592E4E"/>
    <w:rPr>
      <w:color w:val="0000FF" w:themeColor="hyperlink"/>
      <w:u w:val="single"/>
    </w:rPr>
  </w:style>
  <w:style w:type="character" w:customStyle="1" w:styleId="a9">
    <w:name w:val="Оглавление_"/>
    <w:link w:val="aa"/>
    <w:rsid w:val="00592E4E"/>
    <w:rPr>
      <w:rFonts w:ascii="Times New Roman" w:eastAsia="Times New Roman" w:hAnsi="Times New Roman"/>
      <w:spacing w:val="11"/>
      <w:sz w:val="23"/>
      <w:szCs w:val="23"/>
      <w:shd w:val="clear" w:color="auto" w:fill="FFFFFF"/>
    </w:rPr>
  </w:style>
  <w:style w:type="paragraph" w:customStyle="1" w:styleId="aa">
    <w:name w:val="Оглавление"/>
    <w:basedOn w:val="a"/>
    <w:link w:val="a9"/>
    <w:rsid w:val="00592E4E"/>
    <w:pPr>
      <w:widowControl/>
      <w:shd w:val="clear" w:color="auto" w:fill="FFFFFF"/>
      <w:autoSpaceDE/>
      <w:autoSpaceDN/>
      <w:spacing w:before="1080" w:line="307" w:lineRule="exact"/>
    </w:pPr>
    <w:rPr>
      <w:rFonts w:cstheme="minorBidi"/>
      <w:spacing w:val="11"/>
      <w:sz w:val="23"/>
      <w:szCs w:val="23"/>
      <w:lang w:val="en-US"/>
    </w:rPr>
  </w:style>
  <w:style w:type="paragraph" w:styleId="ab">
    <w:name w:val="Normal (Web)"/>
    <w:basedOn w:val="a"/>
    <w:unhideWhenUsed/>
    <w:rsid w:val="0060203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uk-UA"/>
    </w:rPr>
  </w:style>
  <w:style w:type="paragraph" w:styleId="1">
    <w:name w:val="heading 1"/>
    <w:basedOn w:val="a"/>
    <w:uiPriority w:val="1"/>
    <w:qFormat/>
    <w:pPr>
      <w:spacing w:line="275" w:lineRule="exact"/>
      <w:ind w:left="1341"/>
      <w:jc w:val="center"/>
      <w:outlineLvl w:val="0"/>
    </w:pPr>
    <w:rPr>
      <w:b/>
      <w:bCs/>
      <w:sz w:val="24"/>
      <w:szCs w:val="24"/>
    </w:rPr>
  </w:style>
  <w:style w:type="paragraph" w:styleId="2">
    <w:name w:val="heading 2"/>
    <w:basedOn w:val="a"/>
    <w:next w:val="a"/>
    <w:link w:val="20"/>
    <w:unhideWhenUsed/>
    <w:qFormat/>
    <w:rsid w:val="00592E4E"/>
    <w:pPr>
      <w:keepNext/>
      <w:keepLines/>
      <w:widowControl/>
      <w:autoSpaceDE/>
      <w:autoSpaceDN/>
      <w:spacing w:before="200"/>
      <w:outlineLvl w:val="1"/>
    </w:pPr>
    <w:rPr>
      <w:rFonts w:asciiTheme="majorHAnsi" w:eastAsiaTheme="majorEastAsia" w:hAnsiTheme="majorHAnsi" w:cstheme="majorBidi"/>
      <w:b/>
      <w:bCs/>
      <w:color w:val="4F81BD" w:themeColor="accent1"/>
      <w:sz w:val="26"/>
      <w:szCs w:val="26"/>
      <w:lang w:eastAsia="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3"/>
    </w:pPr>
    <w:rPr>
      <w:sz w:val="24"/>
      <w:szCs w:val="24"/>
    </w:rPr>
  </w:style>
  <w:style w:type="paragraph" w:styleId="a4">
    <w:name w:val="List Paragraph"/>
    <w:basedOn w:val="a"/>
    <w:uiPriority w:val="34"/>
    <w:qFormat/>
    <w:pPr>
      <w:spacing w:line="275" w:lineRule="exact"/>
      <w:ind w:left="113" w:hanging="184"/>
    </w:pPr>
  </w:style>
  <w:style w:type="paragraph" w:customStyle="1" w:styleId="TableParagraph">
    <w:name w:val="Table Paragraph"/>
    <w:basedOn w:val="a"/>
    <w:uiPriority w:val="1"/>
    <w:qFormat/>
  </w:style>
  <w:style w:type="character" w:customStyle="1" w:styleId="20">
    <w:name w:val="Заголовок 2 Знак"/>
    <w:basedOn w:val="a0"/>
    <w:link w:val="2"/>
    <w:rsid w:val="00592E4E"/>
    <w:rPr>
      <w:rFonts w:asciiTheme="majorHAnsi" w:eastAsiaTheme="majorEastAsia" w:hAnsiTheme="majorHAnsi" w:cstheme="majorBidi"/>
      <w:b/>
      <w:bCs/>
      <w:color w:val="4F81BD" w:themeColor="accent1"/>
      <w:sz w:val="26"/>
      <w:szCs w:val="26"/>
      <w:lang w:val="uk-UA" w:eastAsia="uk-UA"/>
    </w:rPr>
  </w:style>
  <w:style w:type="paragraph" w:styleId="a5">
    <w:name w:val="footnote text"/>
    <w:basedOn w:val="a"/>
    <w:link w:val="a6"/>
    <w:uiPriority w:val="99"/>
    <w:semiHidden/>
    <w:unhideWhenUsed/>
    <w:rsid w:val="00592E4E"/>
    <w:pPr>
      <w:widowControl/>
      <w:autoSpaceDE/>
      <w:autoSpaceDN/>
    </w:pPr>
    <w:rPr>
      <w:rFonts w:ascii="Arial Unicode MS" w:eastAsia="Arial Unicode MS" w:hAnsi="Arial Unicode MS"/>
      <w:color w:val="000000"/>
      <w:sz w:val="20"/>
      <w:szCs w:val="20"/>
      <w:lang w:val="ru-RU"/>
    </w:rPr>
  </w:style>
  <w:style w:type="character" w:customStyle="1" w:styleId="a6">
    <w:name w:val="Текст сноски Знак"/>
    <w:basedOn w:val="a0"/>
    <w:link w:val="a5"/>
    <w:uiPriority w:val="99"/>
    <w:semiHidden/>
    <w:rsid w:val="00592E4E"/>
    <w:rPr>
      <w:rFonts w:ascii="Arial Unicode MS" w:eastAsia="Arial Unicode MS" w:hAnsi="Arial Unicode MS" w:cs="Times New Roman"/>
      <w:color w:val="000000"/>
      <w:sz w:val="20"/>
      <w:szCs w:val="20"/>
      <w:lang w:val="ru-RU"/>
    </w:rPr>
  </w:style>
  <w:style w:type="character" w:styleId="a7">
    <w:name w:val="footnote reference"/>
    <w:uiPriority w:val="99"/>
    <w:semiHidden/>
    <w:unhideWhenUsed/>
    <w:rsid w:val="00592E4E"/>
    <w:rPr>
      <w:vertAlign w:val="superscript"/>
    </w:rPr>
  </w:style>
  <w:style w:type="character" w:styleId="a8">
    <w:name w:val="Hyperlink"/>
    <w:basedOn w:val="a0"/>
    <w:uiPriority w:val="99"/>
    <w:unhideWhenUsed/>
    <w:rsid w:val="00592E4E"/>
    <w:rPr>
      <w:color w:val="0000FF" w:themeColor="hyperlink"/>
      <w:u w:val="single"/>
    </w:rPr>
  </w:style>
  <w:style w:type="character" w:customStyle="1" w:styleId="a9">
    <w:name w:val="Оглавление_"/>
    <w:link w:val="aa"/>
    <w:rsid w:val="00592E4E"/>
    <w:rPr>
      <w:rFonts w:ascii="Times New Roman" w:eastAsia="Times New Roman" w:hAnsi="Times New Roman"/>
      <w:spacing w:val="11"/>
      <w:sz w:val="23"/>
      <w:szCs w:val="23"/>
      <w:shd w:val="clear" w:color="auto" w:fill="FFFFFF"/>
    </w:rPr>
  </w:style>
  <w:style w:type="paragraph" w:customStyle="1" w:styleId="aa">
    <w:name w:val="Оглавление"/>
    <w:basedOn w:val="a"/>
    <w:link w:val="a9"/>
    <w:rsid w:val="00592E4E"/>
    <w:pPr>
      <w:widowControl/>
      <w:shd w:val="clear" w:color="auto" w:fill="FFFFFF"/>
      <w:autoSpaceDE/>
      <w:autoSpaceDN/>
      <w:spacing w:before="1080" w:line="307" w:lineRule="exact"/>
    </w:pPr>
    <w:rPr>
      <w:rFonts w:cstheme="minorBidi"/>
      <w:spacing w:val="11"/>
      <w:sz w:val="23"/>
      <w:szCs w:val="23"/>
      <w:lang w:val="en-US"/>
    </w:rPr>
  </w:style>
  <w:style w:type="paragraph" w:styleId="ab">
    <w:name w:val="Normal (Web)"/>
    <w:basedOn w:val="a"/>
    <w:unhideWhenUsed/>
    <w:rsid w:val="0060203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vo.ukraine.edu.ua/" TargetMode="External"/><Relationship Id="rId13" Type="http://schemas.openxmlformats.org/officeDocument/2006/relationships/hyperlink" Target="http://www.wissen.de/.../grundzuege-der-entwick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linse.uni-due.de/.../sprachgeschicht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libreriauniversitaria.it/deutsche-sprac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filolog.pl.ua/mater-ali-dlya-student-v/stor-ya-n-metsko-movi-lekts.html" TargetMode="External"/><Relationship Id="rId4" Type="http://schemas.openxmlformats.org/officeDocument/2006/relationships/settings" Target="settings.xml"/><Relationship Id="rId9" Type="http://schemas.openxmlformats.org/officeDocument/2006/relationships/hyperlink" Target="http://filolog.pl.ua/mater-ali-dlya-student-v/stor-ya-n-metsko-movi-lekts.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15</Pages>
  <Words>20660</Words>
  <Characters>11777</Characters>
  <Application>Microsoft Office Word</Application>
  <DocSecurity>0</DocSecurity>
  <Lines>98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32373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НГ</dc:creator>
  <cp:lastModifiedBy>user</cp:lastModifiedBy>
  <cp:revision>18</cp:revision>
  <dcterms:created xsi:type="dcterms:W3CDTF">2020-10-20T10:06:00Z</dcterms:created>
  <dcterms:modified xsi:type="dcterms:W3CDTF">2020-11-04T10:44:00Z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2020-04-28T00:00:00Z</vt:filetime>
  </property>
  <property fmtid="{D5CDD505-2E9C-101B-9397-08002B2CF9AE}" pid="3" name="Creator">
    <vt:lpwstr>Microsoft® Word 2016</vt:lpwstr>
  </property>
  <property fmtid="{D5CDD505-2E9C-101B-9397-08002B2CF9AE}" pid="4" name="LastSaved">
    <vt:filetime>2020-10-20T00:00:00Z</vt:filetime>
  </property>
</Properties>
</file>