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w:t>
      </w:r>
      <w:r w:rsidR="00D8385E">
        <w:t xml:space="preserve">ОК </w:t>
      </w:r>
      <w:r w:rsidRPr="00CA7130">
        <w:t xml:space="preserve">______            </w:t>
      </w:r>
      <w:r w:rsidR="008063A8">
        <w:rPr>
          <w:b/>
        </w:rPr>
        <w:t>__</w:t>
      </w:r>
      <w:r w:rsidR="00D8385E">
        <w:rPr>
          <w:b/>
          <w:u w:val="single"/>
        </w:rPr>
        <w:t>Практична граматика другої іноземної мови</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82BD9">
        <w:t>6</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sidR="002462AF">
        <w:rPr>
          <w:b/>
          <w:sz w:val="28"/>
          <w:szCs w:val="28"/>
        </w:rPr>
        <w:t>21</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r w:rsidR="002462AF">
              <w:rPr>
                <w:i/>
                <w:sz w:val="28"/>
                <w:szCs w:val="28"/>
              </w:rPr>
              <w:t>0663217184</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D8385E">
              <w:rPr>
                <w:sz w:val="28"/>
                <w:szCs w:val="28"/>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D8385E">
              <w:rPr>
                <w:sz w:val="28"/>
                <w:szCs w:val="28"/>
              </w:rPr>
              <w:t>2</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D8385E">
              <w:rPr>
                <w:sz w:val="28"/>
                <w:szCs w:val="28"/>
              </w:rPr>
              <w:t>4</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D8385E" w:rsidP="00484AC1">
            <w:pPr>
              <w:jc w:val="center"/>
              <w:rPr>
                <w:sz w:val="28"/>
                <w:szCs w:val="28"/>
              </w:rPr>
            </w:pPr>
            <w:r>
              <w:rPr>
                <w:sz w:val="28"/>
                <w:szCs w:val="28"/>
              </w:rPr>
              <w:t>2</w:t>
            </w:r>
            <w:r w:rsidR="00505EB5"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8063A8">
              <w:rPr>
                <w:sz w:val="28"/>
                <w:szCs w:val="28"/>
              </w:rPr>
              <w:t>, німецька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D8385E">
              <w:rPr>
                <w:sz w:val="28"/>
                <w:szCs w:val="28"/>
              </w:rPr>
              <w:t>180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D8385E" w:rsidP="00484AC1">
            <w:pPr>
              <w:jc w:val="center"/>
              <w:rPr>
                <w:sz w:val="28"/>
                <w:szCs w:val="28"/>
              </w:rPr>
            </w:pPr>
            <w:r>
              <w:rPr>
                <w:sz w:val="28"/>
                <w:szCs w:val="28"/>
              </w:rPr>
              <w:t>1</w:t>
            </w:r>
            <w:r w:rsidR="00505EB5"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8063A8">
              <w:rPr>
                <w:sz w:val="28"/>
                <w:szCs w:val="28"/>
              </w:rPr>
              <w:t>бакалавр</w:t>
            </w:r>
            <w:r>
              <w:rPr>
                <w:sz w:val="28"/>
                <w:szCs w:val="28"/>
              </w:rPr>
              <w:t>__</w:t>
            </w:r>
          </w:p>
        </w:tc>
        <w:tc>
          <w:tcPr>
            <w:tcW w:w="1620" w:type="dxa"/>
            <w:vAlign w:val="center"/>
          </w:tcPr>
          <w:p w:rsidR="00505EB5" w:rsidRPr="00CA7130" w:rsidRDefault="00505EB5" w:rsidP="00484AC1">
            <w:pPr>
              <w:jc w:val="center"/>
              <w:rPr>
                <w:sz w:val="28"/>
                <w:szCs w:val="28"/>
              </w:rPr>
            </w:pPr>
            <w:r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16</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282BD9" w:rsidP="00282BD9">
            <w:pPr>
              <w:rPr>
                <w:b/>
                <w:sz w:val="28"/>
                <w:szCs w:val="28"/>
              </w:rPr>
            </w:pPr>
            <w:r>
              <w:rPr>
                <w:b/>
                <w:sz w:val="28"/>
                <w:szCs w:val="28"/>
              </w:rPr>
              <w:t>Індивідуальні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82BD9" w:rsidP="00484AC1">
            <w:pPr>
              <w:jc w:val="center"/>
              <w:rPr>
                <w:i/>
                <w:sz w:val="28"/>
                <w:szCs w:val="28"/>
              </w:rPr>
            </w:pPr>
            <w:r>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D8385E" w:rsidP="00484AC1">
            <w:pPr>
              <w:jc w:val="center"/>
              <w:rPr>
                <w:i/>
                <w:sz w:val="28"/>
                <w:szCs w:val="28"/>
              </w:rPr>
            </w:pPr>
            <w:r>
              <w:rPr>
                <w:sz w:val="28"/>
                <w:szCs w:val="28"/>
              </w:rPr>
              <w:t>142</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r w:rsidR="00D8385E">
              <w:rPr>
                <w:b/>
                <w:sz w:val="28"/>
                <w:szCs w:val="28"/>
              </w:rPr>
              <w:t xml:space="preserve"> </w:t>
            </w:r>
          </w:p>
        </w:tc>
      </w:tr>
    </w:tbl>
    <w:p w:rsidR="00505EB5" w:rsidRPr="00CA7130" w:rsidRDefault="00505EB5" w:rsidP="00505EB5"/>
    <w:p w:rsidR="00505EB5" w:rsidRPr="00CA7130" w:rsidRDefault="00505EB5" w:rsidP="0039092A">
      <w:pPr>
        <w:numPr>
          <w:ilvl w:val="0"/>
          <w:numId w:val="2"/>
        </w:numPr>
        <w:tabs>
          <w:tab w:val="left" w:pos="2589"/>
        </w:tabs>
        <w:spacing w:before="71"/>
        <w:ind w:hanging="283"/>
        <w:outlineLvl w:val="2"/>
      </w:pPr>
      <w:r w:rsidRPr="00CA7130">
        <w:br w:type="page"/>
      </w:r>
    </w:p>
    <w:p w:rsidR="00505EB5" w:rsidRPr="00CA7130" w:rsidRDefault="00505EB5" w:rsidP="00505EB5"/>
    <w:p w:rsidR="0039092A" w:rsidRPr="0039092A" w:rsidRDefault="00505EB5" w:rsidP="0039092A">
      <w:pPr>
        <w:ind w:firstLine="709"/>
        <w:jc w:val="both"/>
        <w:rPr>
          <w:color w:val="000000"/>
          <w:sz w:val="28"/>
          <w:szCs w:val="28"/>
          <w:lang w:eastAsia="ru-RU"/>
        </w:rPr>
      </w:pPr>
      <w:r w:rsidRPr="00776848">
        <w:rPr>
          <w:b/>
          <w:sz w:val="28"/>
          <w:szCs w:val="28"/>
        </w:rPr>
        <w:t>МЕТА НАВЧАЛЬНОЇ ДИСЦИПЛІНИ:</w:t>
      </w:r>
      <w:r w:rsidRPr="00776848">
        <w:rPr>
          <w:sz w:val="28"/>
          <w:szCs w:val="28"/>
        </w:rPr>
        <w:t xml:space="preserve"> </w:t>
      </w:r>
      <w:r w:rsidR="0039092A" w:rsidRPr="0039092A">
        <w:rPr>
          <w:sz w:val="28"/>
          <w:szCs w:val="28"/>
          <w:lang w:eastAsia="ru-RU"/>
        </w:rPr>
        <w:t xml:space="preserve">забезпечити формування у здобувачів граматичних навичок мовлення: репродуктивних (граматичні навички говоріння й письма) та рецептивних (граматичні навички аудіювання й читання). Основними </w:t>
      </w:r>
      <w:r w:rsidR="0039092A" w:rsidRPr="0039092A">
        <w:rPr>
          <w:b/>
          <w:bCs/>
          <w:sz w:val="28"/>
          <w:szCs w:val="28"/>
          <w:lang w:eastAsia="ru-RU"/>
        </w:rPr>
        <w:t>завданнями</w:t>
      </w:r>
      <w:r w:rsidR="0039092A" w:rsidRPr="0039092A">
        <w:rPr>
          <w:sz w:val="28"/>
          <w:szCs w:val="28"/>
          <w:lang w:eastAsia="ru-RU"/>
        </w:rPr>
        <w:t xml:space="preserve"> курсу є:</w:t>
      </w:r>
    </w:p>
    <w:p w:rsidR="0039092A" w:rsidRPr="0039092A" w:rsidRDefault="0039092A" w:rsidP="0039092A">
      <w:pPr>
        <w:widowControl/>
        <w:autoSpaceDE/>
        <w:autoSpaceDN/>
        <w:ind w:firstLine="709"/>
        <w:jc w:val="both"/>
        <w:rPr>
          <w:color w:val="000000"/>
          <w:sz w:val="28"/>
          <w:szCs w:val="28"/>
          <w:lang w:eastAsia="ru-RU"/>
        </w:rPr>
      </w:pPr>
      <w:r w:rsidRPr="0039092A">
        <w:rPr>
          <w:bCs/>
          <w:i/>
          <w:iCs/>
          <w:color w:val="000000"/>
          <w:spacing w:val="-1"/>
          <w:position w:val="-1"/>
          <w:sz w:val="28"/>
          <w:szCs w:val="28"/>
          <w:lang w:eastAsia="ru-RU"/>
        </w:rPr>
        <w:t>-</w:t>
      </w:r>
      <w:r w:rsidRPr="0039092A">
        <w:rPr>
          <w:bCs/>
          <w:iCs/>
          <w:color w:val="000000"/>
          <w:spacing w:val="-1"/>
          <w:position w:val="-1"/>
          <w:sz w:val="28"/>
          <w:szCs w:val="28"/>
          <w:lang w:eastAsia="ru-RU"/>
        </w:rPr>
        <w:t xml:space="preserve">  </w:t>
      </w:r>
      <w:r w:rsidRPr="0039092A">
        <w:rPr>
          <w:color w:val="000000"/>
          <w:spacing w:val="-1"/>
          <w:position w:val="-1"/>
          <w:sz w:val="28"/>
          <w:szCs w:val="28"/>
          <w:lang w:eastAsia="ru-RU"/>
        </w:rPr>
        <w:t xml:space="preserve">пояснення і первинне закріплення нового граматичного матеріалу на вправах; </w:t>
      </w:r>
    </w:p>
    <w:p w:rsidR="0039092A" w:rsidRPr="0039092A" w:rsidRDefault="0039092A" w:rsidP="0039092A">
      <w:pPr>
        <w:widowControl/>
        <w:autoSpaceDE/>
        <w:autoSpaceDN/>
        <w:ind w:firstLine="709"/>
        <w:jc w:val="both"/>
        <w:rPr>
          <w:color w:val="000000"/>
          <w:sz w:val="28"/>
          <w:szCs w:val="28"/>
          <w:lang w:eastAsia="ru-RU"/>
        </w:rPr>
      </w:pPr>
      <w:r w:rsidRPr="0039092A">
        <w:rPr>
          <w:i/>
          <w:color w:val="000000"/>
          <w:spacing w:val="-1"/>
          <w:position w:val="-1"/>
          <w:sz w:val="28"/>
          <w:szCs w:val="28"/>
          <w:lang w:eastAsia="ru-RU"/>
        </w:rPr>
        <w:t>-</w:t>
      </w:r>
      <w:r w:rsidRPr="0039092A">
        <w:rPr>
          <w:color w:val="000000"/>
          <w:spacing w:val="-1"/>
          <w:position w:val="-1"/>
          <w:sz w:val="28"/>
          <w:szCs w:val="28"/>
          <w:lang w:eastAsia="ru-RU"/>
        </w:rPr>
        <w:t xml:space="preserve">  самостійне опрацювання теоретичного матеріалу  студентами  і написання конспекту з теми;</w:t>
      </w:r>
    </w:p>
    <w:p w:rsidR="0039092A" w:rsidRPr="0039092A" w:rsidRDefault="0039092A" w:rsidP="0039092A">
      <w:pPr>
        <w:widowControl/>
        <w:autoSpaceDE/>
        <w:autoSpaceDN/>
        <w:ind w:firstLine="709"/>
        <w:jc w:val="both"/>
        <w:rPr>
          <w:color w:val="000000"/>
          <w:sz w:val="28"/>
          <w:szCs w:val="28"/>
          <w:lang w:eastAsia="ru-RU"/>
        </w:rPr>
      </w:pPr>
      <w:r w:rsidRPr="0039092A">
        <w:rPr>
          <w:bCs/>
          <w:i/>
          <w:iCs/>
          <w:color w:val="000000"/>
          <w:spacing w:val="-1"/>
          <w:position w:val="-1"/>
          <w:sz w:val="28"/>
          <w:szCs w:val="28"/>
          <w:lang w:eastAsia="ru-RU"/>
        </w:rPr>
        <w:t>-</w:t>
      </w:r>
      <w:r w:rsidRPr="0039092A">
        <w:rPr>
          <w:bCs/>
          <w:iCs/>
          <w:color w:val="000000"/>
          <w:spacing w:val="-1"/>
          <w:position w:val="-1"/>
          <w:sz w:val="28"/>
          <w:szCs w:val="28"/>
          <w:lang w:eastAsia="ru-RU"/>
        </w:rPr>
        <w:t xml:space="preserve"> </w:t>
      </w:r>
      <w:r w:rsidRPr="0039092A">
        <w:rPr>
          <w:color w:val="000000"/>
          <w:spacing w:val="-1"/>
          <w:position w:val="-1"/>
          <w:sz w:val="28"/>
          <w:szCs w:val="28"/>
          <w:lang w:eastAsia="ru-RU"/>
        </w:rPr>
        <w:t>познайомити студентів із будовою складного німецького речення, з особливостями положення компонентів складного речення, членуванням останнього на рему і тему;</w:t>
      </w:r>
    </w:p>
    <w:p w:rsidR="0039092A" w:rsidRPr="0039092A" w:rsidRDefault="0039092A" w:rsidP="0039092A">
      <w:pPr>
        <w:widowControl/>
        <w:autoSpaceDE/>
        <w:autoSpaceDN/>
        <w:ind w:firstLine="709"/>
        <w:jc w:val="both"/>
        <w:rPr>
          <w:color w:val="000000"/>
          <w:sz w:val="28"/>
          <w:szCs w:val="28"/>
          <w:lang w:eastAsia="ru-RU"/>
        </w:rPr>
      </w:pPr>
      <w:r w:rsidRPr="0039092A">
        <w:rPr>
          <w:i/>
          <w:color w:val="000000"/>
          <w:spacing w:val="-1"/>
          <w:position w:val="-1"/>
          <w:sz w:val="28"/>
          <w:szCs w:val="28"/>
          <w:lang w:eastAsia="ru-RU"/>
        </w:rPr>
        <w:t>-</w:t>
      </w:r>
      <w:r w:rsidRPr="0039092A">
        <w:rPr>
          <w:color w:val="000000"/>
          <w:spacing w:val="-1"/>
          <w:position w:val="-1"/>
          <w:sz w:val="28"/>
          <w:szCs w:val="28"/>
          <w:lang w:eastAsia="ru-RU"/>
        </w:rPr>
        <w:t xml:space="preserve"> навчити будувати складні речення, використовуючи різні типи зв’язку; </w:t>
      </w:r>
    </w:p>
    <w:p w:rsidR="0039092A" w:rsidRPr="0039092A" w:rsidRDefault="0039092A" w:rsidP="0039092A">
      <w:pPr>
        <w:widowControl/>
        <w:autoSpaceDE/>
        <w:autoSpaceDN/>
        <w:ind w:firstLine="709"/>
        <w:jc w:val="both"/>
        <w:rPr>
          <w:color w:val="000000"/>
          <w:sz w:val="28"/>
          <w:szCs w:val="28"/>
          <w:lang w:eastAsia="ru-RU"/>
        </w:rPr>
      </w:pPr>
      <w:r w:rsidRPr="0039092A">
        <w:rPr>
          <w:i/>
          <w:color w:val="000000"/>
          <w:spacing w:val="-1"/>
          <w:position w:val="-1"/>
          <w:sz w:val="28"/>
          <w:szCs w:val="28"/>
          <w:lang w:eastAsia="ru-RU"/>
        </w:rPr>
        <w:t>-</w:t>
      </w:r>
      <w:r w:rsidRPr="0039092A">
        <w:rPr>
          <w:color w:val="000000"/>
          <w:spacing w:val="-1"/>
          <w:position w:val="-1"/>
          <w:sz w:val="28"/>
          <w:szCs w:val="28"/>
          <w:lang w:eastAsia="ru-RU"/>
        </w:rPr>
        <w:t xml:space="preserve"> навчити розрізняти складносурядні та складнопідрядні речення як у усному, так і у письмовому мовленні;</w:t>
      </w:r>
    </w:p>
    <w:p w:rsidR="0039092A" w:rsidRPr="0039092A" w:rsidRDefault="0039092A" w:rsidP="0039092A">
      <w:pPr>
        <w:widowControl/>
        <w:autoSpaceDE/>
        <w:autoSpaceDN/>
        <w:ind w:firstLine="709"/>
        <w:jc w:val="both"/>
        <w:rPr>
          <w:color w:val="000000"/>
          <w:sz w:val="28"/>
          <w:szCs w:val="28"/>
          <w:lang w:eastAsia="ru-RU"/>
        </w:rPr>
      </w:pPr>
      <w:r w:rsidRPr="0039092A">
        <w:rPr>
          <w:i/>
          <w:color w:val="000000"/>
          <w:spacing w:val="-1"/>
          <w:position w:val="-1"/>
          <w:sz w:val="28"/>
          <w:szCs w:val="28"/>
          <w:lang w:eastAsia="ru-RU"/>
        </w:rPr>
        <w:t>-</w:t>
      </w:r>
      <w:r w:rsidRPr="0039092A">
        <w:rPr>
          <w:color w:val="000000"/>
          <w:spacing w:val="-1"/>
          <w:position w:val="-1"/>
          <w:sz w:val="28"/>
          <w:szCs w:val="28"/>
          <w:lang w:eastAsia="ru-RU"/>
        </w:rPr>
        <w:t xml:space="preserve"> навчити  аналізувати складне речення за ступенем  підпорядкованості; розвивати письмові навички;</w:t>
      </w:r>
    </w:p>
    <w:p w:rsidR="0039092A" w:rsidRPr="0039092A" w:rsidRDefault="0039092A" w:rsidP="0039092A">
      <w:pPr>
        <w:widowControl/>
        <w:autoSpaceDE/>
        <w:autoSpaceDN/>
        <w:ind w:firstLine="709"/>
        <w:jc w:val="both"/>
        <w:rPr>
          <w:color w:val="000000"/>
          <w:sz w:val="28"/>
          <w:szCs w:val="28"/>
          <w:lang w:eastAsia="ru-RU"/>
        </w:rPr>
      </w:pPr>
      <w:r w:rsidRPr="0039092A">
        <w:rPr>
          <w:i/>
          <w:color w:val="000000"/>
          <w:spacing w:val="-1"/>
          <w:position w:val="-1"/>
          <w:sz w:val="28"/>
          <w:szCs w:val="28"/>
          <w:lang w:eastAsia="ru-RU"/>
        </w:rPr>
        <w:t>-</w:t>
      </w:r>
      <w:r w:rsidRPr="0039092A">
        <w:rPr>
          <w:color w:val="000000"/>
          <w:spacing w:val="-1"/>
          <w:position w:val="-1"/>
          <w:sz w:val="28"/>
          <w:szCs w:val="28"/>
          <w:lang w:eastAsia="ru-RU"/>
        </w:rPr>
        <w:t xml:space="preserve"> сприяти розвитку професійних навичок і вмінь майбутніх фахівців.</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39092A" w:rsidRPr="0039092A" w:rsidRDefault="0039092A" w:rsidP="0039092A">
      <w:pPr>
        <w:pStyle w:val="a3"/>
        <w:tabs>
          <w:tab w:val="left" w:pos="2030"/>
        </w:tabs>
        <w:ind w:left="720"/>
      </w:pPr>
      <w:r w:rsidRPr="0039092A">
        <w:t>ЗК 1. Знання та розуміння предметної області та розуміння професійної діяльності.</w:t>
      </w:r>
    </w:p>
    <w:p w:rsidR="0039092A" w:rsidRPr="0039092A" w:rsidRDefault="0039092A" w:rsidP="0039092A">
      <w:pPr>
        <w:pStyle w:val="a3"/>
        <w:tabs>
          <w:tab w:val="left" w:pos="2030"/>
        </w:tabs>
        <w:ind w:left="720"/>
      </w:pPr>
      <w:r w:rsidRPr="0039092A">
        <w:t>ЗК 5. Здатність застосовувати набуті знання та вміння в практичних ситуаціях.</w:t>
      </w:r>
    </w:p>
    <w:p w:rsidR="0039092A" w:rsidRPr="0039092A" w:rsidRDefault="0039092A" w:rsidP="0039092A">
      <w:pPr>
        <w:pStyle w:val="a3"/>
        <w:tabs>
          <w:tab w:val="left" w:pos="2030"/>
        </w:tabs>
        <w:ind w:left="720"/>
      </w:pPr>
      <w:r w:rsidRPr="0039092A">
        <w:t>ЗК 7. Здатність до письмової й усної комунікації, що якнайкраще відповідають ситуації професійного і особистісного спілкування засобами іноземної та державної мов.</w:t>
      </w:r>
    </w:p>
    <w:p w:rsidR="0039092A" w:rsidRPr="0039092A" w:rsidRDefault="0039092A" w:rsidP="0039092A">
      <w:pPr>
        <w:pStyle w:val="a3"/>
        <w:tabs>
          <w:tab w:val="left" w:pos="2030"/>
        </w:tabs>
        <w:ind w:left="720"/>
      </w:pPr>
      <w:r w:rsidRPr="0039092A">
        <w:t>ЗК 10. Здатність критично оцінювати й аналізувати власну освітню та професійну діяльність.</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іти та тлумачити вибрані німецькомовні 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німецької 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Pr="00EA522A" w:rsidRDefault="00ED49A6" w:rsidP="00EA522A">
      <w:pPr>
        <w:pStyle w:val="a3"/>
        <w:tabs>
          <w:tab w:val="left" w:pos="2030"/>
        </w:tabs>
        <w:ind w:left="720"/>
        <w:rPr>
          <w:bCs/>
        </w:rPr>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39092A" w:rsidRPr="0039092A" w:rsidRDefault="0039092A" w:rsidP="0039092A">
      <w:pPr>
        <w:pStyle w:val="ab"/>
        <w:shd w:val="clear" w:color="auto" w:fill="FFFFFF"/>
        <w:tabs>
          <w:tab w:val="left" w:pos="-5529"/>
          <w:tab w:val="left" w:pos="1080"/>
        </w:tabs>
        <w:ind w:left="567"/>
      </w:pPr>
      <w:r w:rsidRPr="0039092A">
        <w:t>ПРН 2. Знання сучасних філологічних й дидактичних засад навчання іноземної мови та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39092A" w:rsidRPr="0039092A" w:rsidRDefault="0039092A" w:rsidP="0039092A">
      <w:pPr>
        <w:pStyle w:val="ab"/>
        <w:shd w:val="clear" w:color="auto" w:fill="FFFFFF"/>
        <w:tabs>
          <w:tab w:val="left" w:pos="-5529"/>
          <w:tab w:val="left" w:pos="1080"/>
        </w:tabs>
        <w:ind w:left="567"/>
      </w:pPr>
      <w:r w:rsidRPr="0039092A">
        <w:t>ПРН 4. Знання та вміння використовувати сучасні форми, методи й способи контролю й оцінювання рівня навчальних досягнень учнів з іноземної мови та світової літератури.</w:t>
      </w:r>
    </w:p>
    <w:p w:rsidR="0039092A" w:rsidRPr="0039092A" w:rsidRDefault="0039092A" w:rsidP="0039092A">
      <w:pPr>
        <w:pStyle w:val="ab"/>
        <w:shd w:val="clear" w:color="auto" w:fill="FFFFFF"/>
        <w:tabs>
          <w:tab w:val="left" w:pos="-5529"/>
          <w:tab w:val="left" w:pos="1080"/>
        </w:tabs>
        <w:ind w:left="567"/>
      </w:pPr>
      <w:r w:rsidRPr="0039092A">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rsidR="0039092A" w:rsidRPr="0039092A" w:rsidRDefault="0039092A" w:rsidP="0039092A">
      <w:pPr>
        <w:pStyle w:val="ab"/>
        <w:shd w:val="clear" w:color="auto" w:fill="FFFFFF"/>
        <w:tabs>
          <w:tab w:val="left" w:pos="-5529"/>
          <w:tab w:val="left" w:pos="1080"/>
        </w:tabs>
        <w:ind w:left="567"/>
      </w:pPr>
      <w:r w:rsidRPr="0039092A">
        <w:lastRenderedPageBreak/>
        <w:t>ПРН 11</w:t>
      </w:r>
      <w:r w:rsidRPr="0039092A">
        <w:rPr>
          <w:b/>
        </w:rPr>
        <w:t xml:space="preserve">. </w:t>
      </w:r>
      <w:r w:rsidRPr="0039092A">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39092A">
        <w:t>компетентнісний</w:t>
      </w:r>
      <w:proofErr w:type="spellEnd"/>
      <w:r w:rsidRPr="0039092A">
        <w:t xml:space="preserve"> рівень у вітчизняному та міжнародному контексті.  </w:t>
      </w:r>
    </w:p>
    <w:p w:rsidR="0039092A" w:rsidRDefault="0039092A" w:rsidP="00EA522A">
      <w:pPr>
        <w:pStyle w:val="ab"/>
        <w:widowControl/>
        <w:shd w:val="clear" w:color="auto" w:fill="FFFFFF"/>
        <w:tabs>
          <w:tab w:val="left" w:pos="-5529"/>
          <w:tab w:val="left" w:pos="1080"/>
        </w:tabs>
        <w:autoSpaceDE/>
        <w:autoSpaceDN/>
        <w:ind w:left="567"/>
      </w:pPr>
    </w:p>
    <w:p w:rsidR="00EA522A" w:rsidRPr="0039092A" w:rsidRDefault="00EA522A" w:rsidP="0039092A">
      <w:pPr>
        <w:pStyle w:val="ab"/>
        <w:widowControl/>
        <w:shd w:val="clear" w:color="auto" w:fill="FFFFFF"/>
        <w:tabs>
          <w:tab w:val="left" w:pos="-5529"/>
          <w:tab w:val="left" w:pos="1080"/>
        </w:tabs>
        <w:autoSpaceDE/>
        <w:autoSpaceDN/>
        <w:ind w:left="567"/>
        <w:jc w:val="center"/>
        <w:rPr>
          <w:b/>
        </w:rPr>
      </w:pPr>
      <w:r w:rsidRPr="0039092A">
        <w:rPr>
          <w:b/>
        </w:rPr>
        <w:t>ФАХОВІ КОМПЕТЕНТНОСТІ (ФК):</w:t>
      </w:r>
    </w:p>
    <w:p w:rsidR="0039092A" w:rsidRPr="0039092A" w:rsidRDefault="0039092A" w:rsidP="0039092A">
      <w:pPr>
        <w:pStyle w:val="ab"/>
        <w:shd w:val="clear" w:color="auto" w:fill="FFFFFF"/>
        <w:tabs>
          <w:tab w:val="left" w:pos="-5529"/>
          <w:tab w:val="left" w:pos="1080"/>
        </w:tabs>
        <w:ind w:left="567"/>
      </w:pPr>
      <w:r w:rsidRPr="0039092A">
        <w:t xml:space="preserve">ФК 5.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39092A" w:rsidRPr="0039092A" w:rsidRDefault="0039092A" w:rsidP="0039092A">
      <w:pPr>
        <w:pStyle w:val="ab"/>
        <w:shd w:val="clear" w:color="auto" w:fill="FFFFFF"/>
        <w:tabs>
          <w:tab w:val="left" w:pos="-5529"/>
          <w:tab w:val="left" w:pos="1080"/>
        </w:tabs>
        <w:ind w:left="567"/>
      </w:pPr>
      <w:r w:rsidRPr="0039092A">
        <w:t>ФК 6.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39092A" w:rsidRDefault="003909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 xml:space="preserve">розуміти основи психічного здоров’я та </w:t>
      </w:r>
      <w:proofErr w:type="spellStart"/>
      <w:r w:rsidRPr="00EA522A">
        <w:rPr>
          <w:bCs/>
          <w:sz w:val="24"/>
          <w:szCs w:val="24"/>
        </w:rPr>
        <w:t>самопсихотерапії</w:t>
      </w:r>
      <w:proofErr w:type="spellEnd"/>
      <w:r w:rsidRPr="00EA522A">
        <w:rPr>
          <w:bCs/>
          <w:sz w:val="24"/>
          <w:szCs w:val="24"/>
        </w:rPr>
        <w:t>;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 xml:space="preserve">функцій;знання орфоепічних, фонетичних, графічних, </w:t>
      </w:r>
      <w:proofErr w:type="spellStart"/>
      <w:r w:rsidRPr="00EA522A">
        <w:rPr>
          <w:bCs/>
          <w:sz w:val="24"/>
          <w:szCs w:val="24"/>
        </w:rPr>
        <w:t>лексикофразеологічних</w:t>
      </w:r>
      <w:proofErr w:type="spellEnd"/>
      <w:r w:rsidRPr="00EA522A">
        <w:rPr>
          <w:bCs/>
          <w:sz w:val="24"/>
          <w:szCs w:val="24"/>
        </w:rPr>
        <w:t xml:space="preserve">, </w:t>
      </w:r>
      <w:r w:rsidRPr="00EA522A">
        <w:rPr>
          <w:bCs/>
          <w:sz w:val="24"/>
          <w:szCs w:val="24"/>
        </w:rPr>
        <w:lastRenderedPageBreak/>
        <w:t>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xml:space="preserve"> знання теоретичних засад офіційно-ділового, наукового й </w:t>
      </w:r>
      <w:proofErr w:type="spellStart"/>
      <w:r w:rsidRPr="00EA522A">
        <w:rPr>
          <w:bCs/>
          <w:sz w:val="24"/>
          <w:szCs w:val="24"/>
        </w:rPr>
        <w:t>розмовнолітературного</w:t>
      </w:r>
      <w:proofErr w:type="spellEnd"/>
      <w:r w:rsidRPr="00EA522A">
        <w:rPr>
          <w:bCs/>
          <w:sz w:val="24"/>
          <w:szCs w:val="24"/>
        </w:rPr>
        <w:t xml:space="preserve">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EA522A" w:rsidP="00EA522A">
      <w:pPr>
        <w:spacing w:line="276" w:lineRule="auto"/>
        <w:ind w:firstLine="567"/>
        <w:rPr>
          <w:bCs/>
          <w:sz w:val="24"/>
          <w:szCs w:val="24"/>
        </w:rPr>
      </w:pPr>
      <w:r w:rsidRPr="00EA522A">
        <w:rPr>
          <w:bCs/>
          <w:sz w:val="24"/>
          <w:szCs w:val="24"/>
        </w:rPr>
        <w:t>професійної діяльності.</w:t>
      </w:r>
    </w:p>
    <w:p w:rsidR="00EA522A" w:rsidRPr="00EA522A" w:rsidRDefault="00EA522A" w:rsidP="00EA522A">
      <w:pPr>
        <w:spacing w:line="276" w:lineRule="auto"/>
        <w:ind w:firstLine="567"/>
        <w:rPr>
          <w:bCs/>
          <w:sz w:val="24"/>
          <w:szCs w:val="24"/>
        </w:rPr>
      </w:pPr>
      <w:r w:rsidRPr="00EA522A">
        <w:rPr>
          <w:bCs/>
          <w:sz w:val="24"/>
          <w:szCs w:val="24"/>
        </w:rPr>
        <w:t> продемонструвати академічні знання та практичні професійні уміння з</w:t>
      </w:r>
    </w:p>
    <w:p w:rsidR="00EA522A" w:rsidRPr="00EA522A" w:rsidRDefault="00EA522A" w:rsidP="00EA522A">
      <w:pPr>
        <w:spacing w:line="276" w:lineRule="auto"/>
        <w:ind w:firstLine="567"/>
        <w:rPr>
          <w:bCs/>
          <w:sz w:val="24"/>
          <w:szCs w:val="24"/>
        </w:rPr>
      </w:pPr>
      <w:r w:rsidRPr="00EA522A">
        <w:rPr>
          <w:bCs/>
          <w:sz w:val="24"/>
          <w:szCs w:val="24"/>
        </w:rPr>
        <w:t>різних розділів зарубіжної та вітчизняної лінгвістики, історії зарубіжної</w:t>
      </w:r>
    </w:p>
    <w:p w:rsidR="00EA522A" w:rsidRPr="00EA522A" w:rsidRDefault="00EA522A" w:rsidP="00EA522A">
      <w:pPr>
        <w:spacing w:line="276" w:lineRule="auto"/>
        <w:ind w:firstLine="567"/>
        <w:rPr>
          <w:bCs/>
          <w:sz w:val="24"/>
          <w:szCs w:val="24"/>
        </w:rPr>
      </w:pPr>
      <w:r w:rsidRPr="00EA522A">
        <w:rPr>
          <w:bCs/>
          <w:sz w:val="24"/>
          <w:szCs w:val="24"/>
        </w:rPr>
        <w:t>літератури, методики їх викладання крізь призму використання</w:t>
      </w:r>
    </w:p>
    <w:p w:rsidR="00EA522A" w:rsidRPr="00EA522A" w:rsidRDefault="00EA522A" w:rsidP="00EA522A">
      <w:pPr>
        <w:spacing w:line="276" w:lineRule="auto"/>
        <w:ind w:firstLine="567"/>
        <w:rPr>
          <w:bCs/>
          <w:sz w:val="24"/>
          <w:szCs w:val="24"/>
        </w:rPr>
      </w:pPr>
      <w:r w:rsidRPr="00EA522A">
        <w:rPr>
          <w:bCs/>
          <w:sz w:val="24"/>
          <w:szCs w:val="24"/>
        </w:rPr>
        <w:t>інформаційно-комунікативних та інтерактивних, інноваційних технологій.</w:t>
      </w:r>
    </w:p>
    <w:p w:rsidR="00EA522A" w:rsidRPr="00EA522A" w:rsidRDefault="00EA522A" w:rsidP="00EA522A">
      <w:pPr>
        <w:spacing w:line="276" w:lineRule="auto"/>
        <w:ind w:firstLine="567"/>
        <w:rPr>
          <w:bCs/>
          <w:sz w:val="24"/>
          <w:szCs w:val="24"/>
        </w:rPr>
      </w:pPr>
      <w:r w:rsidRPr="00EA522A">
        <w:rPr>
          <w:bCs/>
          <w:sz w:val="24"/>
          <w:szCs w:val="24"/>
        </w:rPr>
        <w:t>Соціокультурна компетенція</w:t>
      </w:r>
    </w:p>
    <w:p w:rsidR="00EA522A" w:rsidRPr="00EA522A" w:rsidRDefault="00EA522A" w:rsidP="00EA522A">
      <w:pPr>
        <w:spacing w:line="276" w:lineRule="auto"/>
        <w:ind w:firstLine="567"/>
        <w:rPr>
          <w:bCs/>
          <w:sz w:val="24"/>
          <w:szCs w:val="24"/>
        </w:rPr>
      </w:pPr>
      <w:r w:rsidRPr="00EA522A">
        <w:rPr>
          <w:bCs/>
          <w:sz w:val="24"/>
          <w:szCs w:val="24"/>
        </w:rPr>
        <w:t> розуміння іншомовних соціокультурних реалій, знання й адекватне</w:t>
      </w:r>
    </w:p>
    <w:p w:rsidR="00EA522A" w:rsidRPr="00EA522A" w:rsidRDefault="00EA522A" w:rsidP="00EA522A">
      <w:pPr>
        <w:spacing w:line="276" w:lineRule="auto"/>
        <w:ind w:firstLine="567"/>
        <w:rPr>
          <w:bCs/>
          <w:sz w:val="24"/>
          <w:szCs w:val="24"/>
        </w:rPr>
      </w:pPr>
      <w:r w:rsidRPr="00EA522A">
        <w:rPr>
          <w:bCs/>
          <w:sz w:val="24"/>
          <w:szCs w:val="24"/>
        </w:rPr>
        <w:t>тлумачення різних зразків мовленнєвої поведінки, уміння адекватно</w:t>
      </w:r>
    </w:p>
    <w:p w:rsidR="00EA522A" w:rsidRPr="00EA522A" w:rsidRDefault="00EA522A" w:rsidP="00EA522A">
      <w:pPr>
        <w:spacing w:line="276" w:lineRule="auto"/>
        <w:ind w:firstLine="567"/>
        <w:rPr>
          <w:bCs/>
          <w:sz w:val="24"/>
          <w:szCs w:val="24"/>
        </w:rPr>
      </w:pPr>
      <w:r w:rsidRPr="00EA522A">
        <w:rPr>
          <w:bCs/>
          <w:sz w:val="24"/>
          <w:szCs w:val="24"/>
        </w:rPr>
        <w:t>реагувати й діяти у різноманітних контекстах полікультурного</w:t>
      </w:r>
    </w:p>
    <w:p w:rsidR="00EA522A" w:rsidRPr="00EA522A" w:rsidRDefault="00EA522A" w:rsidP="00EA522A">
      <w:pPr>
        <w:spacing w:line="276" w:lineRule="auto"/>
        <w:ind w:firstLine="567"/>
        <w:rPr>
          <w:bCs/>
          <w:sz w:val="24"/>
          <w:szCs w:val="24"/>
        </w:rPr>
      </w:pPr>
      <w:r w:rsidRPr="00EA522A">
        <w:rPr>
          <w:bCs/>
          <w:sz w:val="24"/>
          <w:szCs w:val="24"/>
        </w:rPr>
        <w:t>середовища;</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культурологічну інформацію у професійній</w:t>
      </w:r>
    </w:p>
    <w:p w:rsidR="00EA522A" w:rsidRPr="00EA522A" w:rsidRDefault="00EA522A" w:rsidP="00EA522A">
      <w:pPr>
        <w:spacing w:line="276" w:lineRule="auto"/>
        <w:ind w:firstLine="567"/>
        <w:rPr>
          <w:bCs/>
          <w:sz w:val="24"/>
          <w:szCs w:val="24"/>
        </w:rPr>
      </w:pPr>
      <w:r w:rsidRPr="00EA522A">
        <w:rPr>
          <w:bCs/>
          <w:sz w:val="24"/>
          <w:szCs w:val="24"/>
        </w:rPr>
        <w:t>діяльності.</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 xml:space="preserve">мова) з необхідним ступенем </w:t>
      </w:r>
      <w:proofErr w:type="spellStart"/>
      <w:r w:rsidRPr="00EA522A">
        <w:rPr>
          <w:bCs/>
          <w:sz w:val="24"/>
          <w:szCs w:val="24"/>
        </w:rPr>
        <w:t>деталізованості</w:t>
      </w:r>
      <w:proofErr w:type="spellEnd"/>
      <w:r w:rsidRPr="00EA522A">
        <w:rPr>
          <w:bCs/>
          <w:sz w:val="24"/>
          <w:szCs w:val="24"/>
        </w:rPr>
        <w:t xml:space="preserve">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 xml:space="preserve">засобами зв’язності та цілісності на </w:t>
      </w:r>
      <w:proofErr w:type="spellStart"/>
      <w:r w:rsidRPr="00EA522A">
        <w:rPr>
          <w:bCs/>
          <w:sz w:val="24"/>
          <w:szCs w:val="24"/>
        </w:rPr>
        <w:t>суперсинтаксичному</w:t>
      </w:r>
      <w:proofErr w:type="spellEnd"/>
      <w:r w:rsidRPr="00EA522A">
        <w:rPr>
          <w:bCs/>
          <w:sz w:val="24"/>
          <w:szCs w:val="24"/>
        </w:rPr>
        <w:t xml:space="preserve">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lastRenderedPageBreak/>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використовувати лексикографічні джерела та </w:t>
      </w:r>
      <w:proofErr w:type="spellStart"/>
      <w:r w:rsidRPr="00EA522A">
        <w:rPr>
          <w:bCs/>
          <w:sz w:val="24"/>
          <w:szCs w:val="24"/>
        </w:rPr>
        <w:t>Інтернет-ресурси</w:t>
      </w:r>
      <w:proofErr w:type="spellEnd"/>
      <w:r w:rsidRPr="00EA522A">
        <w:rPr>
          <w:bCs/>
          <w:sz w:val="24"/>
          <w:szCs w:val="24"/>
        </w:rPr>
        <w:t xml:space="preserve">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xml:space="preserve"> уміння застосовувати мовні, </w:t>
      </w:r>
      <w:proofErr w:type="spellStart"/>
      <w:r w:rsidRPr="00EA522A">
        <w:rPr>
          <w:bCs/>
          <w:sz w:val="24"/>
          <w:szCs w:val="24"/>
        </w:rPr>
        <w:t>лінгво-комунікативні</w:t>
      </w:r>
      <w:proofErr w:type="spellEnd"/>
      <w:r w:rsidRPr="00EA522A">
        <w:rPr>
          <w:bCs/>
          <w:sz w:val="24"/>
          <w:szCs w:val="24"/>
        </w:rPr>
        <w:t xml:space="preserve"> та </w:t>
      </w:r>
      <w:proofErr w:type="spellStart"/>
      <w:r w:rsidRPr="00EA522A">
        <w:rPr>
          <w:bCs/>
          <w:sz w:val="24"/>
          <w:szCs w:val="24"/>
        </w:rPr>
        <w:t>лінгво-дидактичні</w:t>
      </w:r>
      <w:proofErr w:type="spellEnd"/>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xml:space="preserve"> уміння </w:t>
      </w:r>
      <w:proofErr w:type="spellStart"/>
      <w:r w:rsidRPr="00EA522A">
        <w:rPr>
          <w:bCs/>
          <w:sz w:val="24"/>
          <w:szCs w:val="24"/>
        </w:rPr>
        <w:t>фонемно</w:t>
      </w:r>
      <w:proofErr w:type="spellEnd"/>
      <w:r w:rsidRPr="00EA522A">
        <w:rPr>
          <w:bCs/>
          <w:sz w:val="24"/>
          <w:szCs w:val="24"/>
        </w:rPr>
        <w:t xml:space="preserve">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 xml:space="preserve">інтонаційно оформлювати власне мовлення, дотримуючись правил </w:t>
      </w:r>
      <w:proofErr w:type="spellStart"/>
      <w:r w:rsidRPr="00EA522A">
        <w:rPr>
          <w:bCs/>
          <w:sz w:val="24"/>
          <w:szCs w:val="24"/>
        </w:rPr>
        <w:t>паузації</w:t>
      </w:r>
      <w:proofErr w:type="spellEnd"/>
      <w:r w:rsidRPr="00EA522A">
        <w:rPr>
          <w:bCs/>
          <w:sz w:val="24"/>
          <w:szCs w:val="24"/>
        </w:rPr>
        <w:t>;</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proofErr w:type="spellStart"/>
      <w:r w:rsidRPr="00EA522A">
        <w:rPr>
          <w:bCs/>
          <w:sz w:val="24"/>
          <w:szCs w:val="24"/>
        </w:rPr>
        <w:t>компетентностей</w:t>
      </w:r>
      <w:proofErr w:type="spellEnd"/>
      <w:r w:rsidRPr="00EA522A">
        <w:rPr>
          <w:bCs/>
          <w:sz w:val="24"/>
          <w:szCs w:val="24"/>
        </w:rPr>
        <w:t>;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lastRenderedPageBreak/>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Pr="00EA522A" w:rsidRDefault="00EA522A" w:rsidP="00EA522A">
      <w:pPr>
        <w:spacing w:line="276" w:lineRule="auto"/>
        <w:ind w:firstLine="567"/>
        <w:rPr>
          <w:bCs/>
          <w:sz w:val="24"/>
          <w:szCs w:val="24"/>
        </w:rPr>
      </w:pPr>
      <w:r w:rsidRPr="00EA522A">
        <w:rPr>
          <w:bCs/>
          <w:sz w:val="24"/>
          <w:szCs w:val="24"/>
        </w:rPr>
        <w:t> уміння враховувати вікові та індивідуальні особливості учнів у процесі</w:t>
      </w:r>
    </w:p>
    <w:p w:rsidR="00EA522A" w:rsidRPr="00EA522A" w:rsidRDefault="00EA522A" w:rsidP="00EA522A">
      <w:pPr>
        <w:spacing w:line="276" w:lineRule="auto"/>
        <w:ind w:firstLine="567"/>
        <w:rPr>
          <w:bCs/>
          <w:sz w:val="24"/>
          <w:szCs w:val="24"/>
        </w:rPr>
      </w:pPr>
      <w:r w:rsidRPr="00EA522A">
        <w:rPr>
          <w:bCs/>
          <w:sz w:val="24"/>
          <w:szCs w:val="24"/>
        </w:rPr>
        <w:t>педагогічної діяльності; планувати основні етапи освітнього та виховного</w:t>
      </w:r>
    </w:p>
    <w:p w:rsidR="00EA522A" w:rsidRPr="00EA522A" w:rsidRDefault="00EA522A" w:rsidP="00EA522A">
      <w:pPr>
        <w:spacing w:line="276" w:lineRule="auto"/>
        <w:ind w:firstLine="567"/>
        <w:rPr>
          <w:bCs/>
          <w:sz w:val="24"/>
          <w:szCs w:val="24"/>
        </w:rPr>
      </w:pPr>
      <w:r w:rsidRPr="00EA522A">
        <w:rPr>
          <w:bCs/>
          <w:sz w:val="24"/>
          <w:szCs w:val="24"/>
        </w:rPr>
        <w:t>процесів; визначати пріоритетні напрями освітньої та виховної діяльності,</w:t>
      </w:r>
    </w:p>
    <w:p w:rsidR="00EA522A" w:rsidRPr="00EA522A" w:rsidRDefault="00EA522A" w:rsidP="00EA522A">
      <w:pPr>
        <w:spacing w:line="276" w:lineRule="auto"/>
        <w:ind w:firstLine="567"/>
        <w:rPr>
          <w:bCs/>
          <w:sz w:val="24"/>
          <w:szCs w:val="24"/>
        </w:rPr>
      </w:pPr>
      <w:r w:rsidRPr="00EA522A">
        <w:rPr>
          <w:bCs/>
          <w:sz w:val="24"/>
          <w:szCs w:val="24"/>
        </w:rPr>
        <w:t>доцільно розподіляти функціональні обов’язки учасників освітнього та</w:t>
      </w:r>
    </w:p>
    <w:p w:rsidR="00EA522A" w:rsidRPr="00EA522A" w:rsidRDefault="00EA522A" w:rsidP="00EA522A">
      <w:pPr>
        <w:spacing w:line="276" w:lineRule="auto"/>
        <w:ind w:firstLine="567"/>
        <w:rPr>
          <w:bCs/>
          <w:sz w:val="24"/>
          <w:szCs w:val="24"/>
        </w:rPr>
      </w:pPr>
      <w:r w:rsidRPr="00EA522A">
        <w:rPr>
          <w:bCs/>
          <w:sz w:val="24"/>
          <w:szCs w:val="24"/>
        </w:rPr>
        <w:t>виховного процесів; координувати та коригувати діяльність учнів;</w:t>
      </w:r>
    </w:p>
    <w:p w:rsidR="00EA522A" w:rsidRPr="00EA522A" w:rsidRDefault="00EA522A" w:rsidP="00EA522A">
      <w:pPr>
        <w:spacing w:line="276" w:lineRule="auto"/>
        <w:ind w:firstLine="567"/>
        <w:rPr>
          <w:bCs/>
          <w:sz w:val="24"/>
          <w:szCs w:val="24"/>
        </w:rPr>
      </w:pPr>
      <w:r w:rsidRPr="00EA522A">
        <w:rPr>
          <w:bCs/>
          <w:sz w:val="24"/>
          <w:szCs w:val="24"/>
        </w:rPr>
        <w:t>застосовувати методи навчання на уроці; здійснювати комунікативну</w:t>
      </w:r>
    </w:p>
    <w:p w:rsidR="00EA522A" w:rsidRPr="00EA522A" w:rsidRDefault="00EA522A" w:rsidP="00EA522A">
      <w:pPr>
        <w:spacing w:line="276" w:lineRule="auto"/>
        <w:ind w:firstLine="567"/>
        <w:rPr>
          <w:bCs/>
          <w:sz w:val="24"/>
          <w:szCs w:val="24"/>
        </w:rPr>
      </w:pPr>
      <w:r w:rsidRPr="00EA522A">
        <w:rPr>
          <w:bCs/>
          <w:sz w:val="24"/>
          <w:szCs w:val="24"/>
        </w:rPr>
        <w:t>презентацію; добирати адекватні прийоми комунікативного впливу,</w:t>
      </w:r>
    </w:p>
    <w:p w:rsidR="00EA522A" w:rsidRPr="00EA522A" w:rsidRDefault="00EA522A" w:rsidP="00EA522A">
      <w:pPr>
        <w:spacing w:line="276" w:lineRule="auto"/>
        <w:ind w:firstLine="567"/>
        <w:rPr>
          <w:bCs/>
          <w:sz w:val="24"/>
          <w:szCs w:val="24"/>
        </w:rPr>
      </w:pPr>
      <w:r w:rsidRPr="00EA522A">
        <w:rPr>
          <w:bCs/>
          <w:sz w:val="24"/>
          <w:szCs w:val="24"/>
        </w:rPr>
        <w:t>попереджати та долати конфліктні ситуації, добирати оптимальні засоби та</w:t>
      </w:r>
    </w:p>
    <w:p w:rsidR="00EA522A" w:rsidRPr="00EA522A" w:rsidRDefault="00EA522A" w:rsidP="00EA522A">
      <w:pPr>
        <w:spacing w:line="276" w:lineRule="auto"/>
        <w:ind w:firstLine="567"/>
        <w:rPr>
          <w:bCs/>
          <w:sz w:val="24"/>
          <w:szCs w:val="24"/>
        </w:rPr>
      </w:pPr>
      <w:r w:rsidRPr="00EA522A">
        <w:rPr>
          <w:bCs/>
          <w:sz w:val="24"/>
          <w:szCs w:val="24"/>
        </w:rPr>
        <w:t>прийоми спілкування; аналізувати дидактичні аспекти уроку; аналізувати</w:t>
      </w:r>
    </w:p>
    <w:p w:rsidR="00EA522A" w:rsidRPr="00EA522A" w:rsidRDefault="00EA522A" w:rsidP="00EA522A">
      <w:pPr>
        <w:spacing w:line="276" w:lineRule="auto"/>
        <w:ind w:firstLine="567"/>
        <w:rPr>
          <w:bCs/>
          <w:sz w:val="24"/>
          <w:szCs w:val="24"/>
        </w:rPr>
      </w:pPr>
      <w:r w:rsidRPr="00EA522A">
        <w:rPr>
          <w:bCs/>
          <w:sz w:val="24"/>
          <w:szCs w:val="24"/>
        </w:rPr>
        <w:t>власні судження, вчинки і в кінцевому результаті – діяльність (правильність</w:t>
      </w:r>
    </w:p>
    <w:p w:rsidR="00EA522A" w:rsidRPr="00EA522A" w:rsidRDefault="00EA522A" w:rsidP="00EA522A">
      <w:pPr>
        <w:spacing w:line="276" w:lineRule="auto"/>
        <w:ind w:firstLine="567"/>
        <w:rPr>
          <w:bCs/>
          <w:sz w:val="24"/>
          <w:szCs w:val="24"/>
        </w:rPr>
      </w:pPr>
      <w:r w:rsidRPr="00EA522A">
        <w:rPr>
          <w:bCs/>
          <w:sz w:val="24"/>
          <w:szCs w:val="24"/>
        </w:rPr>
        <w:t>постановки мети та завдань; ефективність вибраних форм, методів, прийомів,</w:t>
      </w:r>
    </w:p>
    <w:p w:rsidR="00EA522A" w:rsidRPr="00EA522A" w:rsidRDefault="00EA522A" w:rsidP="00EA522A">
      <w:pPr>
        <w:spacing w:line="276" w:lineRule="auto"/>
        <w:ind w:firstLine="567"/>
        <w:rPr>
          <w:bCs/>
          <w:sz w:val="24"/>
          <w:szCs w:val="24"/>
        </w:rPr>
      </w:pPr>
      <w:r w:rsidRPr="00EA522A">
        <w:rPr>
          <w:bCs/>
          <w:sz w:val="24"/>
          <w:szCs w:val="24"/>
        </w:rPr>
        <w:t>засобів діяльності; причини успіхів та недоліків, помилок та труднощів у</w:t>
      </w:r>
    </w:p>
    <w:p w:rsidR="00EA522A" w:rsidRPr="00EA522A" w:rsidRDefault="00EA522A" w:rsidP="00EA522A">
      <w:pPr>
        <w:spacing w:line="276" w:lineRule="auto"/>
        <w:ind w:firstLine="567"/>
        <w:rPr>
          <w:bCs/>
          <w:sz w:val="24"/>
          <w:szCs w:val="24"/>
        </w:rPr>
      </w:pPr>
      <w:r w:rsidRPr="00EA522A">
        <w:rPr>
          <w:bCs/>
          <w:sz w:val="24"/>
          <w:szCs w:val="24"/>
        </w:rPr>
        <w:t>процесі діяльності);</w:t>
      </w:r>
    </w:p>
    <w:p w:rsidR="00EA522A" w:rsidRPr="00EA522A" w:rsidRDefault="00EA522A" w:rsidP="00EA522A">
      <w:pPr>
        <w:spacing w:line="276" w:lineRule="auto"/>
        <w:ind w:firstLine="567"/>
        <w:rPr>
          <w:bCs/>
          <w:sz w:val="24"/>
          <w:szCs w:val="24"/>
        </w:rPr>
      </w:pPr>
      <w:r w:rsidRPr="00EA522A">
        <w:rPr>
          <w:bCs/>
          <w:sz w:val="24"/>
          <w:szCs w:val="24"/>
        </w:rPr>
        <w:t xml:space="preserve"> уміння самостійно створювати </w:t>
      </w:r>
      <w:proofErr w:type="spellStart"/>
      <w:r w:rsidRPr="00EA522A">
        <w:rPr>
          <w:bCs/>
          <w:sz w:val="24"/>
          <w:szCs w:val="24"/>
        </w:rPr>
        <w:t>медіапроекти</w:t>
      </w:r>
      <w:proofErr w:type="spellEnd"/>
      <w:r w:rsidRPr="00EA522A">
        <w:rPr>
          <w:bCs/>
          <w:sz w:val="24"/>
          <w:szCs w:val="24"/>
        </w:rPr>
        <w:t>, використовуючи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інформаційні системи в освітньому процесі; захищати інформаційні ресурси та </w:t>
      </w:r>
    </w:p>
    <w:p w:rsidR="00EA522A" w:rsidRPr="00EA522A" w:rsidRDefault="00EA522A" w:rsidP="00EA522A">
      <w:pPr>
        <w:spacing w:line="276" w:lineRule="auto"/>
        <w:ind w:firstLine="567"/>
        <w:rPr>
          <w:bCs/>
          <w:sz w:val="24"/>
          <w:szCs w:val="24"/>
        </w:rPr>
      </w:pPr>
      <w:r w:rsidRPr="00EA522A">
        <w:rPr>
          <w:bCs/>
          <w:sz w:val="24"/>
          <w:szCs w:val="24"/>
        </w:rPr>
        <w:t>бази даних; застосовувати сучасні мультимедійні програмні засоби у</w:t>
      </w:r>
    </w:p>
    <w:p w:rsidR="00484AC1" w:rsidRPr="00EA522A" w:rsidRDefault="00EA522A" w:rsidP="00EA522A">
      <w:pPr>
        <w:spacing w:line="276" w:lineRule="auto"/>
        <w:ind w:firstLine="567"/>
        <w:rPr>
          <w:bCs/>
          <w:sz w:val="24"/>
          <w:szCs w:val="24"/>
        </w:rPr>
      </w:pPr>
      <w:r w:rsidRPr="00EA522A">
        <w:rPr>
          <w:bCs/>
          <w:sz w:val="24"/>
          <w:szCs w:val="24"/>
        </w:rPr>
        <w:t>педагогічній діяльності.</w:t>
      </w:r>
    </w:p>
    <w:p w:rsidR="00EA522A" w:rsidRDefault="00EA522A"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EA522A" w:rsidRPr="009D14D9" w:rsidTr="00AD7920">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Розподіл годин між видами робіт</w:t>
            </w:r>
          </w:p>
        </w:tc>
      </w:tr>
      <w:tr w:rsidR="00EA522A" w:rsidRPr="00453670" w:rsidTr="00AD792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заочна форма</w:t>
            </w:r>
          </w:p>
        </w:tc>
      </w:tr>
      <w:tr w:rsidR="00EA522A" w:rsidRPr="00453670" w:rsidTr="00AD7920">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с.р</w:t>
            </w:r>
            <w:proofErr w:type="spellEnd"/>
            <w:r w:rsidRPr="00453670">
              <w:t>.</w:t>
            </w:r>
          </w:p>
        </w:tc>
      </w:tr>
      <w:tr w:rsidR="00EA522A" w:rsidRPr="00453670" w:rsidTr="00AD7920">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top w:val="nil"/>
              <w:left w:val="single" w:sz="4" w:space="0" w:color="auto"/>
              <w:bottom w:val="single" w:sz="4" w:space="0" w:color="auto"/>
              <w:right w:val="single" w:sz="4" w:space="0" w:color="auto"/>
            </w:tcBorders>
            <w:vAlign w:val="center"/>
            <w:hideMark/>
          </w:tcPr>
          <w:p w:rsidR="00EA522A" w:rsidRPr="00453670" w:rsidRDefault="00EA522A" w:rsidP="00AD792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AD7920"/>
        </w:tc>
        <w:tc>
          <w:tcPr>
            <w:tcW w:w="544" w:type="dxa"/>
            <w:vMerge/>
            <w:tcBorders>
              <w:left w:val="single" w:sz="4" w:space="0" w:color="auto"/>
              <w:right w:val="single" w:sz="4" w:space="0" w:color="auto"/>
            </w:tcBorders>
            <w:vAlign w:val="center"/>
            <w:hideMark/>
          </w:tcPr>
          <w:p w:rsidR="00EA522A" w:rsidRPr="00453670" w:rsidRDefault="00EA522A" w:rsidP="00AD7920"/>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у тому числі</w:t>
            </w:r>
          </w:p>
        </w:tc>
        <w:tc>
          <w:tcPr>
            <w:tcW w:w="544" w:type="dxa"/>
            <w:vMerge/>
            <w:tcBorders>
              <w:left w:val="single" w:sz="4" w:space="0" w:color="auto"/>
              <w:right w:val="single" w:sz="4" w:space="0" w:color="auto"/>
            </w:tcBorders>
            <w:vAlign w:val="center"/>
            <w:hideMark/>
          </w:tcPr>
          <w:p w:rsidR="00EA522A" w:rsidRPr="00453670" w:rsidRDefault="00EA522A" w:rsidP="00AD7920"/>
        </w:tc>
      </w:tr>
      <w:tr w:rsidR="00EA522A" w:rsidRPr="00453670" w:rsidTr="00AD7920">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top w:val="nil"/>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A522A" w:rsidRPr="00453670" w:rsidRDefault="00EA522A" w:rsidP="00AD7920">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rsidRPr="00453670">
              <w:t>15</w:t>
            </w:r>
          </w:p>
        </w:tc>
      </w:tr>
      <w:tr w:rsidR="00EA522A" w:rsidRPr="00453670"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pPr>
              <w:jc w:val="center"/>
              <w:rPr>
                <w:b/>
                <w:bCs/>
              </w:rPr>
            </w:pPr>
          </w:p>
        </w:tc>
      </w:tr>
      <w:tr w:rsidR="00EA522A" w:rsidRPr="009D14D9" w:rsidTr="00AD7920">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522A" w:rsidRPr="0038158B" w:rsidRDefault="00EA522A" w:rsidP="0039092A">
            <w:pPr>
              <w:jc w:val="center"/>
            </w:pPr>
            <w:r w:rsidRPr="00453670">
              <w:rPr>
                <w:b/>
                <w:bCs/>
              </w:rPr>
              <w:t>Змістовий модуль 1</w:t>
            </w:r>
            <w:r w:rsidRPr="00453670">
              <w:t xml:space="preserve">.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39092A">
            <w:r w:rsidRPr="00453670">
              <w:rPr>
                <w:bCs/>
              </w:rPr>
              <w:t xml:space="preserve">Тема 1. </w:t>
            </w:r>
            <w:r w:rsidR="0039092A" w:rsidRPr="0039092A">
              <w:rPr>
                <w:color w:val="00000A"/>
              </w:rPr>
              <w:t>Часові форми дієслів.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333C2E" w:rsidRDefault="00EA522A" w:rsidP="0039092A">
            <w:pPr>
              <w:rPr>
                <w:bCs/>
              </w:rPr>
            </w:pPr>
            <w:r w:rsidRPr="00453670">
              <w:rPr>
                <w:bCs/>
              </w:rPr>
              <w:t xml:space="preserve">Тема 2. </w:t>
            </w:r>
            <w:r w:rsidR="0039092A" w:rsidRPr="0039092A">
              <w:rPr>
                <w:bCs/>
              </w:rPr>
              <w:t>Види і функції артикля: означений і неозначений.</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39092A">
            <w:r w:rsidRPr="00453670">
              <w:t xml:space="preserve">Тема 3. </w:t>
            </w:r>
            <w:r w:rsidR="0039092A" w:rsidRPr="0039092A">
              <w:t xml:space="preserve">Вживання неозначеного/означеного артикля. </w:t>
            </w:r>
            <w:r w:rsidR="0039092A" w:rsidRPr="0039092A">
              <w:lastRenderedPageBreak/>
              <w:t>Відсутність артикля.</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lastRenderedPageBreak/>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333C2E" w:rsidRDefault="00EA522A" w:rsidP="0039092A">
            <w:pPr>
              <w:rPr>
                <w:color w:val="00000A"/>
                <w:sz w:val="28"/>
                <w:szCs w:val="28"/>
              </w:rPr>
            </w:pPr>
            <w:r w:rsidRPr="00453670">
              <w:lastRenderedPageBreak/>
              <w:t xml:space="preserve">Тема 4. </w:t>
            </w:r>
            <w:r w:rsidR="0039092A" w:rsidRPr="0039092A">
              <w:rPr>
                <w:color w:val="00000A"/>
              </w:rPr>
              <w:t>Множина, однина іменників.</w:t>
            </w:r>
            <w:r w:rsidR="0039092A" w:rsidRPr="0039092A">
              <w:rPr>
                <w:color w:val="000000"/>
                <w:spacing w:val="-1"/>
                <w:position w:val="-1"/>
                <w:sz w:val="28"/>
                <w:szCs w:val="28"/>
              </w:rPr>
              <w:t xml:space="preserve"> </w:t>
            </w:r>
            <w:r w:rsidR="0039092A" w:rsidRPr="0039092A">
              <w:rPr>
                <w:color w:val="00000A"/>
              </w:rPr>
              <w:t>Відмінювання іменників.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EA522A" w:rsidRPr="00CE5903" w:rsidRDefault="00EA522A" w:rsidP="00AD7920">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100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9D14D9" w:rsidTr="00AD7920">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39092A">
            <w:pPr>
              <w:jc w:val="center"/>
            </w:pPr>
            <w:r w:rsidRPr="00453670">
              <w:rPr>
                <w:b/>
                <w:bCs/>
              </w:rPr>
              <w:t xml:space="preserve">Змістовий модуль </w:t>
            </w:r>
            <w:r>
              <w:rPr>
                <w:b/>
                <w:bCs/>
              </w:rPr>
              <w:t xml:space="preserve">2. </w:t>
            </w:r>
          </w:p>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39092A">
            <w:r>
              <w:t>Тема 1</w:t>
            </w:r>
            <w:r w:rsidRPr="00453670">
              <w:t>.</w:t>
            </w:r>
            <w:r>
              <w:t xml:space="preserve"> </w:t>
            </w:r>
            <w:r w:rsidR="0039092A" w:rsidRPr="0039092A">
              <w:t>Керування прийменників.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0D2585"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BA0424" w:rsidRDefault="00EA522A" w:rsidP="0039092A">
            <w:pPr>
              <w:rPr>
                <w:color w:val="00000A"/>
                <w:sz w:val="28"/>
                <w:szCs w:val="28"/>
              </w:rPr>
            </w:pPr>
            <w:r>
              <w:t>Тема 2</w:t>
            </w:r>
            <w:r w:rsidRPr="00453670">
              <w:t>.</w:t>
            </w:r>
            <w:r>
              <w:t xml:space="preserve"> </w:t>
            </w:r>
            <w:r w:rsidR="0039092A" w:rsidRPr="0039092A">
              <w:rPr>
                <w:color w:val="00000A"/>
              </w:rPr>
              <w:t>Різновиди займенників.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453670" w:rsidRDefault="00EA522A" w:rsidP="00AD7920">
            <w:r>
              <w:t>Тема 3</w:t>
            </w:r>
            <w:r w:rsidRPr="00453670">
              <w:t>.</w:t>
            </w:r>
            <w:r>
              <w:t xml:space="preserve"> </w:t>
            </w:r>
            <w:r w:rsidRPr="00BA0424">
              <w:rPr>
                <w:color w:val="00000A"/>
              </w:rPr>
              <w:t>Переклад контрактів.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Default="00EA522A" w:rsidP="00AD7920">
            <w:r>
              <w:t xml:space="preserve">Тема 4. </w:t>
            </w:r>
            <w:r w:rsidRPr="00BA0424">
              <w:rPr>
                <w:color w:val="00000A"/>
              </w:rPr>
              <w:t>Переклад ділових листів.</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1</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282BD9" w:rsidP="00AD7920">
            <w:pPr>
              <w:jc w:val="center"/>
            </w:pPr>
            <w:r>
              <w:t>25</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tc>
      </w:tr>
      <w:tr w:rsidR="00EA522A" w:rsidRPr="00453670" w:rsidTr="00AD7920">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EA522A" w:rsidRPr="00277054" w:rsidRDefault="00EA522A" w:rsidP="00AD7920">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EA522A" w:rsidRPr="001E4E77" w:rsidRDefault="00EA522A" w:rsidP="00AD7920">
            <w:pPr>
              <w:rPr>
                <w:sz w:val="18"/>
                <w:szCs w:val="18"/>
              </w:rPr>
            </w:pP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4</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r w:rsidR="00282BD9">
              <w:t>100</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EA522A" w:rsidRPr="00453670" w:rsidRDefault="00EA522A" w:rsidP="00AD7920">
            <w:r w:rsidRPr="00453670">
              <w:t> </w:t>
            </w:r>
          </w:p>
        </w:tc>
      </w:tr>
    </w:tbl>
    <w:p w:rsidR="00EA522A" w:rsidRDefault="00EA522A" w:rsidP="00EA522A">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CA49C3" w:rsidRDefault="00CA49C3" w:rsidP="00A744CB">
      <w:pPr>
        <w:pStyle w:val="1"/>
        <w:spacing w:after="240"/>
      </w:pPr>
    </w:p>
    <w:p w:rsidR="00CA49C3" w:rsidRDefault="00CA49C3" w:rsidP="00A744CB">
      <w:pPr>
        <w:pStyle w:val="1"/>
        <w:spacing w:after="240"/>
      </w:pPr>
      <w:bookmarkStart w:id="1" w:name="_GoBack"/>
      <w:bookmarkEnd w:id="1"/>
    </w:p>
    <w:p w:rsidR="00A744CB" w:rsidRDefault="00A744CB" w:rsidP="00A744CB">
      <w:pPr>
        <w:pStyle w:val="1"/>
        <w:spacing w:after="240"/>
      </w:pPr>
      <w:r w:rsidRPr="00CA7130">
        <w:lastRenderedPageBreak/>
        <w:t>РЕКОМЕНДОВАНА ЛІТЕРАТУРА</w:t>
      </w:r>
    </w:p>
    <w:p w:rsidR="002462AF" w:rsidRDefault="002462AF" w:rsidP="002462AF">
      <w:pPr>
        <w:shd w:val="clear" w:color="auto" w:fill="FFFFFF"/>
        <w:jc w:val="both"/>
        <w:rPr>
          <w:bCs/>
          <w:sz w:val="28"/>
          <w:szCs w:val="28"/>
          <w:u w:val="single"/>
        </w:rPr>
      </w:pPr>
      <w:r w:rsidRPr="002462AF">
        <w:rPr>
          <w:bCs/>
          <w:sz w:val="28"/>
          <w:szCs w:val="28"/>
          <w:u w:val="single"/>
        </w:rPr>
        <w:t>Основна</w:t>
      </w:r>
    </w:p>
    <w:p w:rsidR="0039092A" w:rsidRPr="0039092A" w:rsidRDefault="0039092A" w:rsidP="0039092A">
      <w:pPr>
        <w:widowControl/>
        <w:autoSpaceDE/>
        <w:autoSpaceDN/>
        <w:ind w:firstLine="720"/>
        <w:jc w:val="both"/>
        <w:rPr>
          <w:b/>
          <w:bCs/>
          <w:color w:val="000000"/>
          <w:spacing w:val="-1"/>
          <w:position w:val="-1"/>
          <w:sz w:val="28"/>
          <w:szCs w:val="28"/>
        </w:rPr>
      </w:pPr>
      <w:r w:rsidRPr="0039092A">
        <w:rPr>
          <w:color w:val="000000"/>
          <w:spacing w:val="-1"/>
          <w:position w:val="-1"/>
          <w:sz w:val="28"/>
          <w:szCs w:val="28"/>
        </w:rPr>
        <w:t xml:space="preserve">                                                                                              </w:t>
      </w:r>
      <w:r w:rsidRPr="0039092A">
        <w:rPr>
          <w:b/>
          <w:bCs/>
          <w:color w:val="000000"/>
          <w:spacing w:val="-1"/>
          <w:position w:val="-1"/>
          <w:sz w:val="28"/>
          <w:szCs w:val="28"/>
        </w:rPr>
        <w:t>Базова література:</w:t>
      </w:r>
    </w:p>
    <w:p w:rsidR="0039092A" w:rsidRPr="0039092A" w:rsidRDefault="0039092A" w:rsidP="0039092A">
      <w:pPr>
        <w:widowControl/>
        <w:autoSpaceDE/>
        <w:autoSpaceDN/>
        <w:ind w:firstLine="720"/>
        <w:jc w:val="both"/>
        <w:rPr>
          <w:bCs/>
          <w:color w:val="000000"/>
          <w:spacing w:val="-1"/>
          <w:position w:val="-1"/>
          <w:sz w:val="28"/>
          <w:szCs w:val="28"/>
        </w:rPr>
      </w:pPr>
      <w:r w:rsidRPr="0039092A">
        <w:rPr>
          <w:color w:val="000000"/>
          <w:spacing w:val="-1"/>
          <w:position w:val="-1"/>
          <w:sz w:val="28"/>
          <w:szCs w:val="28"/>
        </w:rPr>
        <w:t xml:space="preserve">1. </w:t>
      </w:r>
      <w:proofErr w:type="spellStart"/>
      <w:r w:rsidRPr="0039092A">
        <w:rPr>
          <w:bCs/>
          <w:color w:val="000000"/>
          <w:spacing w:val="-1"/>
          <w:position w:val="-1"/>
          <w:sz w:val="28"/>
          <w:szCs w:val="28"/>
        </w:rPr>
        <w:t>Гоштанар</w:t>
      </w:r>
      <w:proofErr w:type="spellEnd"/>
      <w:r w:rsidRPr="0039092A">
        <w:rPr>
          <w:bCs/>
          <w:color w:val="000000"/>
          <w:spacing w:val="-1"/>
          <w:position w:val="-1"/>
          <w:sz w:val="28"/>
          <w:szCs w:val="28"/>
        </w:rPr>
        <w:t xml:space="preserve"> І., Діденко Н. Практичний курс німецької мови (як другої іноземної): </w:t>
      </w:r>
      <w:proofErr w:type="spellStart"/>
      <w:r w:rsidRPr="0039092A">
        <w:rPr>
          <w:bCs/>
          <w:color w:val="000000"/>
          <w:spacing w:val="-1"/>
          <w:position w:val="-1"/>
          <w:sz w:val="28"/>
          <w:szCs w:val="28"/>
        </w:rPr>
        <w:t>навч</w:t>
      </w:r>
      <w:proofErr w:type="spellEnd"/>
      <w:r w:rsidRPr="0039092A">
        <w:rPr>
          <w:bCs/>
          <w:color w:val="000000"/>
          <w:spacing w:val="-1"/>
          <w:position w:val="-1"/>
          <w:sz w:val="28"/>
          <w:szCs w:val="28"/>
        </w:rPr>
        <w:t xml:space="preserve">. посібник для </w:t>
      </w:r>
      <w:proofErr w:type="spellStart"/>
      <w:r w:rsidRPr="0039092A">
        <w:rPr>
          <w:bCs/>
          <w:color w:val="000000"/>
          <w:spacing w:val="-1"/>
          <w:position w:val="-1"/>
          <w:sz w:val="28"/>
          <w:szCs w:val="28"/>
        </w:rPr>
        <w:t>студ</w:t>
      </w:r>
      <w:proofErr w:type="spellEnd"/>
      <w:r w:rsidRPr="0039092A">
        <w:rPr>
          <w:bCs/>
          <w:color w:val="000000"/>
          <w:spacing w:val="-1"/>
          <w:position w:val="-1"/>
          <w:sz w:val="28"/>
          <w:szCs w:val="28"/>
        </w:rPr>
        <w:t xml:space="preserve">. </w:t>
      </w:r>
      <w:proofErr w:type="spellStart"/>
      <w:r w:rsidRPr="0039092A">
        <w:rPr>
          <w:bCs/>
          <w:color w:val="000000"/>
          <w:spacing w:val="-1"/>
          <w:position w:val="-1"/>
          <w:sz w:val="28"/>
          <w:szCs w:val="28"/>
        </w:rPr>
        <w:t>вищ</w:t>
      </w:r>
      <w:proofErr w:type="spellEnd"/>
      <w:r w:rsidRPr="0039092A">
        <w:rPr>
          <w:bCs/>
          <w:color w:val="000000"/>
          <w:spacing w:val="-1"/>
          <w:position w:val="-1"/>
          <w:sz w:val="28"/>
          <w:szCs w:val="28"/>
        </w:rPr>
        <w:t xml:space="preserve">. </w:t>
      </w:r>
      <w:proofErr w:type="spellStart"/>
      <w:r w:rsidRPr="0039092A">
        <w:rPr>
          <w:bCs/>
          <w:color w:val="000000"/>
          <w:spacing w:val="-1"/>
          <w:position w:val="-1"/>
          <w:sz w:val="28"/>
          <w:szCs w:val="28"/>
        </w:rPr>
        <w:t>навч</w:t>
      </w:r>
      <w:proofErr w:type="spellEnd"/>
      <w:r w:rsidRPr="0039092A">
        <w:rPr>
          <w:bCs/>
          <w:color w:val="000000"/>
          <w:spacing w:val="-1"/>
          <w:position w:val="-1"/>
          <w:sz w:val="28"/>
          <w:szCs w:val="28"/>
        </w:rPr>
        <w:t xml:space="preserve">. заклад. Херсон: ТОВ «ВКФ «СТАР» ЛТД», 2017. 222 с. </w:t>
      </w:r>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 xml:space="preserve">2. </w:t>
      </w:r>
      <w:proofErr w:type="spellStart"/>
      <w:r w:rsidRPr="0039092A">
        <w:rPr>
          <w:color w:val="000000"/>
          <w:spacing w:val="-1"/>
          <w:position w:val="-1"/>
          <w:sz w:val="28"/>
          <w:szCs w:val="28"/>
        </w:rPr>
        <w:t>Євгененко</w:t>
      </w:r>
      <w:proofErr w:type="spellEnd"/>
      <w:r w:rsidRPr="0039092A">
        <w:rPr>
          <w:color w:val="000000"/>
          <w:spacing w:val="-1"/>
          <w:position w:val="-1"/>
          <w:sz w:val="28"/>
          <w:szCs w:val="28"/>
        </w:rPr>
        <w:t xml:space="preserve"> Д. А., Білоус О. М., Гуменюк О. О., </w:t>
      </w:r>
      <w:proofErr w:type="spellStart"/>
      <w:r w:rsidRPr="0039092A">
        <w:rPr>
          <w:color w:val="000000"/>
          <w:spacing w:val="-1"/>
          <w:position w:val="-1"/>
          <w:sz w:val="28"/>
          <w:szCs w:val="28"/>
        </w:rPr>
        <w:t>Зеленко</w:t>
      </w:r>
      <w:proofErr w:type="spellEnd"/>
      <w:r w:rsidRPr="0039092A">
        <w:rPr>
          <w:color w:val="000000"/>
          <w:spacing w:val="-1"/>
          <w:position w:val="-1"/>
          <w:sz w:val="28"/>
          <w:szCs w:val="28"/>
        </w:rPr>
        <w:t xml:space="preserve"> Т. Д., </w:t>
      </w:r>
      <w:proofErr w:type="spellStart"/>
      <w:r w:rsidRPr="0039092A">
        <w:rPr>
          <w:color w:val="000000"/>
          <w:spacing w:val="-1"/>
          <w:position w:val="-1"/>
          <w:sz w:val="28"/>
          <w:szCs w:val="28"/>
        </w:rPr>
        <w:t>Кучинський</w:t>
      </w:r>
      <w:proofErr w:type="spellEnd"/>
      <w:r w:rsidRPr="0039092A">
        <w:rPr>
          <w:color w:val="000000"/>
          <w:spacing w:val="-1"/>
          <w:position w:val="-1"/>
          <w:sz w:val="28"/>
          <w:szCs w:val="28"/>
        </w:rPr>
        <w:t xml:space="preserve"> Б. В., Білоус О. І., </w:t>
      </w:r>
      <w:proofErr w:type="spellStart"/>
      <w:r w:rsidRPr="0039092A">
        <w:rPr>
          <w:color w:val="000000"/>
          <w:spacing w:val="-1"/>
          <w:position w:val="-1"/>
          <w:sz w:val="28"/>
          <w:szCs w:val="28"/>
        </w:rPr>
        <w:t>Артамоновська</w:t>
      </w:r>
      <w:proofErr w:type="spellEnd"/>
      <w:r w:rsidRPr="0039092A">
        <w:rPr>
          <w:color w:val="000000"/>
          <w:spacing w:val="-1"/>
          <w:position w:val="-1"/>
          <w:sz w:val="28"/>
          <w:szCs w:val="28"/>
        </w:rPr>
        <w:t xml:space="preserve"> С. П. Практична граматика німецької мови: </w:t>
      </w:r>
      <w:proofErr w:type="spellStart"/>
      <w:r w:rsidRPr="0039092A">
        <w:rPr>
          <w:color w:val="000000"/>
          <w:spacing w:val="-1"/>
          <w:position w:val="-1"/>
          <w:sz w:val="28"/>
          <w:szCs w:val="28"/>
        </w:rPr>
        <w:t>навч</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посіб</w:t>
      </w:r>
      <w:proofErr w:type="spellEnd"/>
      <w:r w:rsidRPr="0039092A">
        <w:rPr>
          <w:color w:val="000000"/>
          <w:spacing w:val="-1"/>
          <w:position w:val="-1"/>
          <w:sz w:val="28"/>
          <w:szCs w:val="28"/>
        </w:rPr>
        <w:t>. [для студентів та учнів]. – 2-е видання, виправлене та доповнене. – Вінниця : НОВА КНИГА, 2004 р. – 400 с.</w:t>
      </w:r>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 xml:space="preserve">3. </w:t>
      </w:r>
      <w:proofErr w:type="spellStart"/>
      <w:r w:rsidRPr="0039092A">
        <w:rPr>
          <w:color w:val="000000"/>
          <w:spacing w:val="-1"/>
          <w:position w:val="-1"/>
          <w:sz w:val="28"/>
          <w:szCs w:val="28"/>
        </w:rPr>
        <w:t>Камянова</w:t>
      </w:r>
      <w:proofErr w:type="spellEnd"/>
      <w:r w:rsidRPr="0039092A">
        <w:rPr>
          <w:color w:val="000000"/>
          <w:spacing w:val="-1"/>
          <w:position w:val="-1"/>
          <w:sz w:val="28"/>
          <w:szCs w:val="28"/>
        </w:rPr>
        <w:t xml:space="preserve"> Т. </w:t>
      </w:r>
      <w:proofErr w:type="spellStart"/>
      <w:r w:rsidRPr="0039092A">
        <w:rPr>
          <w:color w:val="000000"/>
          <w:spacing w:val="-1"/>
          <w:position w:val="-1"/>
          <w:sz w:val="28"/>
          <w:szCs w:val="28"/>
        </w:rPr>
        <w:t>Deutsch</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Практический</w:t>
      </w:r>
      <w:proofErr w:type="spellEnd"/>
      <w:r w:rsidRPr="0039092A">
        <w:rPr>
          <w:color w:val="000000"/>
          <w:spacing w:val="-1"/>
          <w:position w:val="-1"/>
          <w:sz w:val="28"/>
          <w:szCs w:val="28"/>
        </w:rPr>
        <w:t xml:space="preserve"> курс </w:t>
      </w:r>
      <w:proofErr w:type="spellStart"/>
      <w:r w:rsidRPr="0039092A">
        <w:rPr>
          <w:color w:val="000000"/>
          <w:spacing w:val="-1"/>
          <w:position w:val="-1"/>
          <w:sz w:val="28"/>
          <w:szCs w:val="28"/>
        </w:rPr>
        <w:t>немецкого</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языка</w:t>
      </w:r>
      <w:proofErr w:type="spellEnd"/>
      <w:r w:rsidRPr="0039092A">
        <w:rPr>
          <w:color w:val="000000"/>
          <w:spacing w:val="-1"/>
          <w:position w:val="-1"/>
          <w:sz w:val="28"/>
          <w:szCs w:val="28"/>
        </w:rPr>
        <w:t xml:space="preserve">. 10-е </w:t>
      </w:r>
      <w:proofErr w:type="spellStart"/>
      <w:r w:rsidRPr="0039092A">
        <w:rPr>
          <w:color w:val="000000"/>
          <w:spacing w:val="-1"/>
          <w:position w:val="-1"/>
          <w:sz w:val="28"/>
          <w:szCs w:val="28"/>
        </w:rPr>
        <w:t>изд</w:t>
      </w:r>
      <w:proofErr w:type="spellEnd"/>
      <w:r w:rsidRPr="0039092A">
        <w:rPr>
          <w:color w:val="000000"/>
          <w:spacing w:val="-1"/>
          <w:position w:val="-1"/>
          <w:sz w:val="28"/>
          <w:szCs w:val="28"/>
        </w:rPr>
        <w:t xml:space="preserve">. Москва: </w:t>
      </w:r>
      <w:proofErr w:type="spellStart"/>
      <w:r w:rsidRPr="0039092A">
        <w:rPr>
          <w:color w:val="000000"/>
          <w:spacing w:val="-1"/>
          <w:position w:val="-1"/>
          <w:sz w:val="28"/>
          <w:szCs w:val="28"/>
        </w:rPr>
        <w:t>Хит-книга</w:t>
      </w:r>
      <w:proofErr w:type="spellEnd"/>
      <w:r w:rsidRPr="0039092A">
        <w:rPr>
          <w:color w:val="000000"/>
          <w:spacing w:val="-1"/>
          <w:position w:val="-1"/>
          <w:sz w:val="28"/>
          <w:szCs w:val="28"/>
        </w:rPr>
        <w:t>, 2019. 384 с.</w:t>
      </w:r>
    </w:p>
    <w:p w:rsidR="0039092A" w:rsidRPr="0039092A" w:rsidRDefault="0039092A" w:rsidP="0039092A">
      <w:pPr>
        <w:widowControl/>
        <w:autoSpaceDE/>
        <w:autoSpaceDN/>
        <w:ind w:firstLine="720"/>
        <w:jc w:val="both"/>
        <w:rPr>
          <w:rFonts w:eastAsia="Calibri"/>
          <w:bCs/>
          <w:color w:val="000000"/>
          <w:spacing w:val="-1"/>
          <w:position w:val="-1"/>
          <w:sz w:val="28"/>
          <w:szCs w:val="28"/>
          <w:lang w:eastAsia="ru-RU"/>
        </w:rPr>
      </w:pPr>
      <w:r w:rsidRPr="0039092A">
        <w:rPr>
          <w:rFonts w:eastAsia="Calibri"/>
          <w:bCs/>
          <w:color w:val="000000"/>
          <w:spacing w:val="-1"/>
          <w:position w:val="-1"/>
          <w:sz w:val="28"/>
          <w:szCs w:val="28"/>
          <w:lang w:eastAsia="ru-RU"/>
        </w:rPr>
        <w:t xml:space="preserve">4. Кочетова С. О. Практикум по </w:t>
      </w:r>
      <w:proofErr w:type="spellStart"/>
      <w:r w:rsidRPr="0039092A">
        <w:rPr>
          <w:rFonts w:eastAsia="Calibri"/>
          <w:bCs/>
          <w:color w:val="000000"/>
          <w:spacing w:val="-1"/>
          <w:position w:val="-1"/>
          <w:sz w:val="28"/>
          <w:szCs w:val="28"/>
          <w:lang w:eastAsia="ru-RU"/>
        </w:rPr>
        <w:t>немецкому</w:t>
      </w:r>
      <w:proofErr w:type="spellEnd"/>
      <w:r w:rsidRPr="0039092A">
        <w:rPr>
          <w:rFonts w:eastAsia="Calibri"/>
          <w:bCs/>
          <w:color w:val="000000"/>
          <w:spacing w:val="-1"/>
          <w:position w:val="-1"/>
          <w:sz w:val="28"/>
          <w:szCs w:val="28"/>
          <w:lang w:eastAsia="ru-RU"/>
        </w:rPr>
        <w:t xml:space="preserve"> </w:t>
      </w:r>
      <w:proofErr w:type="spellStart"/>
      <w:r w:rsidRPr="0039092A">
        <w:rPr>
          <w:rFonts w:eastAsia="Calibri"/>
          <w:bCs/>
          <w:color w:val="000000"/>
          <w:spacing w:val="-1"/>
          <w:position w:val="-1"/>
          <w:sz w:val="28"/>
          <w:szCs w:val="28"/>
          <w:lang w:eastAsia="ru-RU"/>
        </w:rPr>
        <w:t>языку</w:t>
      </w:r>
      <w:proofErr w:type="spellEnd"/>
      <w:r w:rsidRPr="0039092A">
        <w:rPr>
          <w:rFonts w:eastAsia="Calibri"/>
          <w:bCs/>
          <w:color w:val="000000"/>
          <w:spacing w:val="-1"/>
          <w:position w:val="-1"/>
          <w:sz w:val="28"/>
          <w:szCs w:val="28"/>
          <w:lang w:eastAsia="ru-RU"/>
        </w:rPr>
        <w:t xml:space="preserve">. </w:t>
      </w:r>
      <w:r w:rsidRPr="0039092A">
        <w:rPr>
          <w:rFonts w:eastAsia="Calibri"/>
          <w:bCs/>
          <w:color w:val="000000"/>
          <w:spacing w:val="-1"/>
          <w:position w:val="-1"/>
          <w:sz w:val="28"/>
          <w:szCs w:val="28"/>
          <w:lang w:val="de-DE" w:eastAsia="ru-RU"/>
        </w:rPr>
        <w:t>Spiel</w:t>
      </w:r>
      <w:r w:rsidRPr="0039092A">
        <w:rPr>
          <w:rFonts w:eastAsia="Calibri"/>
          <w:bCs/>
          <w:color w:val="000000"/>
          <w:spacing w:val="-1"/>
          <w:position w:val="-1"/>
          <w:sz w:val="28"/>
          <w:szCs w:val="28"/>
          <w:lang w:eastAsia="ru-RU"/>
        </w:rPr>
        <w:t xml:space="preserve"> </w:t>
      </w:r>
      <w:r w:rsidRPr="0039092A">
        <w:rPr>
          <w:rFonts w:eastAsia="Calibri"/>
          <w:bCs/>
          <w:color w:val="000000"/>
          <w:spacing w:val="-1"/>
          <w:position w:val="-1"/>
          <w:sz w:val="28"/>
          <w:szCs w:val="28"/>
          <w:lang w:val="de-DE" w:eastAsia="ru-RU"/>
        </w:rPr>
        <w:t>und</w:t>
      </w:r>
      <w:r w:rsidRPr="0039092A">
        <w:rPr>
          <w:rFonts w:eastAsia="Calibri"/>
          <w:bCs/>
          <w:color w:val="000000"/>
          <w:spacing w:val="-1"/>
          <w:position w:val="-1"/>
          <w:sz w:val="28"/>
          <w:szCs w:val="28"/>
          <w:lang w:eastAsia="ru-RU"/>
        </w:rPr>
        <w:t xml:space="preserve"> </w:t>
      </w:r>
      <w:r w:rsidRPr="0039092A">
        <w:rPr>
          <w:rFonts w:eastAsia="Calibri"/>
          <w:bCs/>
          <w:color w:val="000000"/>
          <w:spacing w:val="-1"/>
          <w:position w:val="-1"/>
          <w:sz w:val="28"/>
          <w:szCs w:val="28"/>
          <w:lang w:val="de-DE" w:eastAsia="ru-RU"/>
        </w:rPr>
        <w:t>Stil</w:t>
      </w:r>
      <w:r w:rsidRPr="0039092A">
        <w:rPr>
          <w:rFonts w:eastAsia="Calibri"/>
          <w:bCs/>
          <w:color w:val="000000"/>
          <w:spacing w:val="-1"/>
          <w:position w:val="-1"/>
          <w:sz w:val="28"/>
          <w:szCs w:val="28"/>
          <w:lang w:eastAsia="ru-RU"/>
        </w:rPr>
        <w:t xml:space="preserve">: пособ. [по </w:t>
      </w:r>
      <w:proofErr w:type="spellStart"/>
      <w:r w:rsidRPr="0039092A">
        <w:rPr>
          <w:rFonts w:eastAsia="Calibri"/>
          <w:bCs/>
          <w:color w:val="000000"/>
          <w:spacing w:val="-1"/>
          <w:position w:val="-1"/>
          <w:sz w:val="28"/>
          <w:szCs w:val="28"/>
          <w:lang w:eastAsia="ru-RU"/>
        </w:rPr>
        <w:t>разговорной</w:t>
      </w:r>
      <w:proofErr w:type="spellEnd"/>
      <w:r w:rsidRPr="0039092A">
        <w:rPr>
          <w:rFonts w:eastAsia="Calibri"/>
          <w:bCs/>
          <w:color w:val="000000"/>
          <w:spacing w:val="-1"/>
          <w:position w:val="-1"/>
          <w:sz w:val="28"/>
          <w:szCs w:val="28"/>
          <w:lang w:eastAsia="ru-RU"/>
        </w:rPr>
        <w:t xml:space="preserve"> </w:t>
      </w:r>
      <w:proofErr w:type="spellStart"/>
      <w:r w:rsidRPr="0039092A">
        <w:rPr>
          <w:rFonts w:eastAsia="Calibri"/>
          <w:bCs/>
          <w:color w:val="000000"/>
          <w:spacing w:val="-1"/>
          <w:position w:val="-1"/>
          <w:sz w:val="28"/>
          <w:szCs w:val="28"/>
          <w:lang w:eastAsia="ru-RU"/>
        </w:rPr>
        <w:t>практике</w:t>
      </w:r>
      <w:proofErr w:type="spellEnd"/>
      <w:r w:rsidRPr="0039092A">
        <w:rPr>
          <w:rFonts w:eastAsia="Calibri"/>
          <w:bCs/>
          <w:color w:val="000000"/>
          <w:spacing w:val="-1"/>
          <w:position w:val="-1"/>
          <w:sz w:val="28"/>
          <w:szCs w:val="28"/>
          <w:lang w:eastAsia="ru-RU"/>
        </w:rPr>
        <w:t xml:space="preserve">] / С. О. </w:t>
      </w:r>
      <w:proofErr w:type="spellStart"/>
      <w:r w:rsidRPr="0039092A">
        <w:rPr>
          <w:rFonts w:eastAsia="Calibri"/>
          <w:bCs/>
          <w:color w:val="000000"/>
          <w:spacing w:val="-1"/>
          <w:position w:val="-1"/>
          <w:sz w:val="28"/>
          <w:szCs w:val="28"/>
          <w:lang w:eastAsia="ru-RU"/>
        </w:rPr>
        <w:t>Кочетов</w:t>
      </w:r>
      <w:proofErr w:type="spellEnd"/>
      <w:r w:rsidRPr="0039092A">
        <w:rPr>
          <w:rFonts w:eastAsia="Calibri"/>
          <w:bCs/>
          <w:color w:val="000000"/>
          <w:spacing w:val="-1"/>
          <w:position w:val="-1"/>
          <w:sz w:val="28"/>
          <w:szCs w:val="28"/>
          <w:lang w:eastAsia="ru-RU"/>
        </w:rPr>
        <w:t xml:space="preserve">. – </w:t>
      </w:r>
      <w:proofErr w:type="spellStart"/>
      <w:r w:rsidRPr="0039092A">
        <w:rPr>
          <w:rFonts w:eastAsia="Calibri"/>
          <w:bCs/>
          <w:color w:val="000000"/>
          <w:spacing w:val="-1"/>
          <w:position w:val="-1"/>
          <w:sz w:val="28"/>
          <w:szCs w:val="28"/>
          <w:lang w:eastAsia="ru-RU"/>
        </w:rPr>
        <w:t>СПб</w:t>
      </w:r>
      <w:proofErr w:type="spellEnd"/>
      <w:r w:rsidRPr="0039092A">
        <w:rPr>
          <w:rFonts w:eastAsia="Calibri"/>
          <w:bCs/>
          <w:color w:val="000000"/>
          <w:spacing w:val="-1"/>
          <w:position w:val="-1"/>
          <w:sz w:val="28"/>
          <w:szCs w:val="28"/>
          <w:lang w:eastAsia="ru-RU"/>
        </w:rPr>
        <w:t xml:space="preserve">. : </w:t>
      </w:r>
      <w:proofErr w:type="spellStart"/>
      <w:r w:rsidRPr="0039092A">
        <w:rPr>
          <w:rFonts w:eastAsia="Calibri"/>
          <w:bCs/>
          <w:color w:val="000000"/>
          <w:spacing w:val="-1"/>
          <w:position w:val="-1"/>
          <w:sz w:val="28"/>
          <w:szCs w:val="28"/>
          <w:lang w:eastAsia="ru-RU"/>
        </w:rPr>
        <w:t>Издательство</w:t>
      </w:r>
      <w:proofErr w:type="spellEnd"/>
      <w:r w:rsidRPr="0039092A">
        <w:rPr>
          <w:rFonts w:eastAsia="Calibri"/>
          <w:bCs/>
          <w:color w:val="000000"/>
          <w:spacing w:val="-1"/>
          <w:position w:val="-1"/>
          <w:sz w:val="28"/>
          <w:szCs w:val="28"/>
          <w:lang w:eastAsia="ru-RU"/>
        </w:rPr>
        <w:t xml:space="preserve"> “Союз”, 2002. –  192 с.</w:t>
      </w:r>
    </w:p>
    <w:p w:rsidR="0039092A" w:rsidRPr="0039092A" w:rsidRDefault="0039092A" w:rsidP="0039092A">
      <w:pPr>
        <w:widowControl/>
        <w:autoSpaceDE/>
        <w:autoSpaceDN/>
        <w:ind w:firstLine="720"/>
        <w:jc w:val="both"/>
        <w:rPr>
          <w:bCs/>
          <w:color w:val="000000"/>
          <w:spacing w:val="-1"/>
          <w:position w:val="-1"/>
          <w:sz w:val="28"/>
          <w:szCs w:val="28"/>
        </w:rPr>
      </w:pPr>
      <w:r w:rsidRPr="0039092A">
        <w:rPr>
          <w:bCs/>
          <w:color w:val="000000"/>
          <w:spacing w:val="-1"/>
          <w:position w:val="-1"/>
          <w:sz w:val="28"/>
          <w:szCs w:val="28"/>
        </w:rPr>
        <w:t xml:space="preserve">5. </w:t>
      </w:r>
      <w:proofErr w:type="spellStart"/>
      <w:r w:rsidRPr="0039092A">
        <w:rPr>
          <w:bCs/>
          <w:color w:val="000000"/>
          <w:spacing w:val="-1"/>
          <w:position w:val="-1"/>
          <w:sz w:val="28"/>
          <w:szCs w:val="28"/>
        </w:rPr>
        <w:t>Паремская</w:t>
      </w:r>
      <w:proofErr w:type="spellEnd"/>
      <w:r w:rsidRPr="0039092A">
        <w:rPr>
          <w:bCs/>
          <w:color w:val="000000"/>
          <w:spacing w:val="-1"/>
          <w:position w:val="-1"/>
          <w:sz w:val="28"/>
          <w:szCs w:val="28"/>
        </w:rPr>
        <w:t xml:space="preserve"> Д. А. </w:t>
      </w:r>
      <w:proofErr w:type="spellStart"/>
      <w:r w:rsidRPr="0039092A">
        <w:rPr>
          <w:bCs/>
          <w:color w:val="000000"/>
          <w:spacing w:val="-1"/>
          <w:position w:val="-1"/>
          <w:sz w:val="28"/>
          <w:szCs w:val="28"/>
        </w:rPr>
        <w:t>Практическая</w:t>
      </w:r>
      <w:proofErr w:type="spellEnd"/>
      <w:r w:rsidRPr="0039092A">
        <w:rPr>
          <w:bCs/>
          <w:color w:val="000000"/>
          <w:spacing w:val="-1"/>
          <w:position w:val="-1"/>
          <w:sz w:val="28"/>
          <w:szCs w:val="28"/>
        </w:rPr>
        <w:t xml:space="preserve"> </w:t>
      </w:r>
      <w:proofErr w:type="spellStart"/>
      <w:r w:rsidRPr="0039092A">
        <w:rPr>
          <w:bCs/>
          <w:color w:val="000000"/>
          <w:spacing w:val="-1"/>
          <w:position w:val="-1"/>
          <w:sz w:val="28"/>
          <w:szCs w:val="28"/>
        </w:rPr>
        <w:t>грамматика</w:t>
      </w:r>
      <w:proofErr w:type="spellEnd"/>
      <w:r w:rsidRPr="0039092A">
        <w:rPr>
          <w:bCs/>
          <w:color w:val="000000"/>
          <w:spacing w:val="-1"/>
          <w:position w:val="-1"/>
          <w:sz w:val="28"/>
          <w:szCs w:val="28"/>
        </w:rPr>
        <w:t xml:space="preserve"> (</w:t>
      </w:r>
      <w:proofErr w:type="spellStart"/>
      <w:r w:rsidRPr="0039092A">
        <w:rPr>
          <w:bCs/>
          <w:color w:val="000000"/>
          <w:spacing w:val="-1"/>
          <w:position w:val="-1"/>
          <w:sz w:val="28"/>
          <w:szCs w:val="28"/>
        </w:rPr>
        <w:t>немецкий</w:t>
      </w:r>
      <w:proofErr w:type="spellEnd"/>
      <w:r w:rsidRPr="0039092A">
        <w:rPr>
          <w:bCs/>
          <w:color w:val="000000"/>
          <w:spacing w:val="-1"/>
          <w:position w:val="-1"/>
          <w:sz w:val="28"/>
          <w:szCs w:val="28"/>
        </w:rPr>
        <w:t xml:space="preserve"> </w:t>
      </w:r>
      <w:proofErr w:type="spellStart"/>
      <w:r w:rsidRPr="0039092A">
        <w:rPr>
          <w:bCs/>
          <w:color w:val="000000"/>
          <w:spacing w:val="-1"/>
          <w:position w:val="-1"/>
          <w:sz w:val="28"/>
          <w:szCs w:val="28"/>
        </w:rPr>
        <w:t>язык</w:t>
      </w:r>
      <w:proofErr w:type="spellEnd"/>
      <w:r w:rsidRPr="0039092A">
        <w:rPr>
          <w:bCs/>
          <w:color w:val="000000"/>
          <w:spacing w:val="-1"/>
          <w:position w:val="-1"/>
          <w:sz w:val="28"/>
          <w:szCs w:val="28"/>
        </w:rPr>
        <w:t xml:space="preserve">). </w:t>
      </w:r>
      <w:proofErr w:type="spellStart"/>
      <w:r w:rsidRPr="0039092A">
        <w:rPr>
          <w:bCs/>
          <w:color w:val="000000"/>
          <w:spacing w:val="-1"/>
          <w:position w:val="-1"/>
          <w:sz w:val="28"/>
          <w:szCs w:val="28"/>
        </w:rPr>
        <w:t>Минск</w:t>
      </w:r>
      <w:proofErr w:type="spellEnd"/>
      <w:r w:rsidRPr="0039092A">
        <w:rPr>
          <w:bCs/>
          <w:color w:val="000000"/>
          <w:spacing w:val="-1"/>
          <w:position w:val="-1"/>
          <w:sz w:val="28"/>
          <w:szCs w:val="28"/>
        </w:rPr>
        <w:t xml:space="preserve">: </w:t>
      </w:r>
      <w:proofErr w:type="spellStart"/>
      <w:r w:rsidRPr="0039092A">
        <w:rPr>
          <w:bCs/>
          <w:color w:val="000000"/>
          <w:spacing w:val="-1"/>
          <w:position w:val="-1"/>
          <w:sz w:val="28"/>
          <w:szCs w:val="28"/>
        </w:rPr>
        <w:t>Высш</w:t>
      </w:r>
      <w:proofErr w:type="spellEnd"/>
      <w:r w:rsidRPr="0039092A">
        <w:rPr>
          <w:bCs/>
          <w:color w:val="000000"/>
          <w:spacing w:val="-1"/>
          <w:position w:val="-1"/>
          <w:sz w:val="28"/>
          <w:szCs w:val="28"/>
        </w:rPr>
        <w:t>. Шк., 2001. 350 с.</w:t>
      </w:r>
    </w:p>
    <w:p w:rsidR="0039092A" w:rsidRPr="0039092A" w:rsidRDefault="0039092A" w:rsidP="0039092A">
      <w:pPr>
        <w:widowControl/>
        <w:autoSpaceDE/>
        <w:autoSpaceDN/>
        <w:ind w:firstLine="720"/>
        <w:jc w:val="both"/>
        <w:rPr>
          <w:bCs/>
          <w:color w:val="000000"/>
          <w:spacing w:val="-1"/>
          <w:position w:val="-1"/>
          <w:sz w:val="28"/>
          <w:szCs w:val="28"/>
        </w:rPr>
      </w:pPr>
      <w:r w:rsidRPr="0039092A">
        <w:rPr>
          <w:bCs/>
          <w:color w:val="000000"/>
          <w:spacing w:val="-1"/>
          <w:position w:val="-1"/>
          <w:sz w:val="28"/>
          <w:szCs w:val="28"/>
        </w:rPr>
        <w:t xml:space="preserve">6. </w:t>
      </w:r>
      <w:proofErr w:type="spellStart"/>
      <w:r w:rsidRPr="0039092A">
        <w:rPr>
          <w:bCs/>
          <w:color w:val="000000"/>
          <w:spacing w:val="-1"/>
          <w:position w:val="-1"/>
          <w:sz w:val="28"/>
          <w:szCs w:val="28"/>
          <w:lang w:val="de-DE"/>
        </w:rPr>
        <w:t>Kovbasyuk</w:t>
      </w:r>
      <w:proofErr w:type="spellEnd"/>
      <w:r w:rsidRPr="0039092A">
        <w:rPr>
          <w:bCs/>
          <w:color w:val="000000"/>
          <w:spacing w:val="-1"/>
          <w:position w:val="-1"/>
          <w:sz w:val="28"/>
          <w:szCs w:val="28"/>
        </w:rPr>
        <w:t xml:space="preserve"> </w:t>
      </w:r>
      <w:r w:rsidRPr="0039092A">
        <w:rPr>
          <w:bCs/>
          <w:color w:val="000000"/>
          <w:spacing w:val="-1"/>
          <w:position w:val="-1"/>
          <w:sz w:val="28"/>
          <w:szCs w:val="28"/>
          <w:lang w:val="de-DE"/>
        </w:rPr>
        <w:t>L</w:t>
      </w:r>
      <w:r w:rsidRPr="0039092A">
        <w:rPr>
          <w:bCs/>
          <w:color w:val="000000"/>
          <w:spacing w:val="-1"/>
          <w:position w:val="-1"/>
          <w:sz w:val="28"/>
          <w:szCs w:val="28"/>
        </w:rPr>
        <w:t xml:space="preserve">. А. </w:t>
      </w:r>
      <w:r w:rsidRPr="0039092A">
        <w:rPr>
          <w:bCs/>
          <w:color w:val="000000"/>
          <w:spacing w:val="-1"/>
          <w:position w:val="-1"/>
          <w:sz w:val="28"/>
          <w:szCs w:val="28"/>
          <w:lang w:val="de-DE"/>
        </w:rPr>
        <w:t>Deutsche</w:t>
      </w:r>
      <w:r w:rsidRPr="0039092A">
        <w:rPr>
          <w:bCs/>
          <w:color w:val="000000"/>
          <w:spacing w:val="-1"/>
          <w:position w:val="-1"/>
          <w:sz w:val="28"/>
          <w:szCs w:val="28"/>
        </w:rPr>
        <w:t xml:space="preserve"> Ü</w:t>
      </w:r>
      <w:proofErr w:type="spellStart"/>
      <w:r w:rsidRPr="0039092A">
        <w:rPr>
          <w:bCs/>
          <w:color w:val="000000"/>
          <w:spacing w:val="-1"/>
          <w:position w:val="-1"/>
          <w:sz w:val="28"/>
          <w:szCs w:val="28"/>
          <w:lang w:val="de-DE"/>
        </w:rPr>
        <w:t>bungsgrammatik</w:t>
      </w:r>
      <w:proofErr w:type="spellEnd"/>
      <w:r w:rsidRPr="0039092A">
        <w:rPr>
          <w:bCs/>
          <w:color w:val="000000"/>
          <w:spacing w:val="-1"/>
          <w:position w:val="-1"/>
          <w:sz w:val="28"/>
          <w:szCs w:val="28"/>
        </w:rPr>
        <w:t xml:space="preserve">: </w:t>
      </w:r>
      <w:r w:rsidRPr="0039092A">
        <w:rPr>
          <w:bCs/>
          <w:color w:val="000000"/>
          <w:spacing w:val="-1"/>
          <w:position w:val="-1"/>
          <w:sz w:val="28"/>
          <w:szCs w:val="28"/>
          <w:lang w:val="de-DE"/>
        </w:rPr>
        <w:t>Lehrwerk</w:t>
      </w:r>
      <w:r w:rsidRPr="0039092A">
        <w:rPr>
          <w:bCs/>
          <w:color w:val="000000"/>
          <w:spacing w:val="-1"/>
          <w:position w:val="-1"/>
          <w:sz w:val="28"/>
          <w:szCs w:val="28"/>
        </w:rPr>
        <w:t>. Херсон: ХДУ, 2013.</w:t>
      </w:r>
      <w:r w:rsidRPr="0039092A">
        <w:rPr>
          <w:color w:val="000000"/>
          <w:spacing w:val="-1"/>
          <w:position w:val="-1"/>
          <w:sz w:val="28"/>
          <w:szCs w:val="28"/>
        </w:rPr>
        <w:t xml:space="preserve"> 204 с. 5.</w:t>
      </w:r>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 xml:space="preserve">7. </w:t>
      </w:r>
      <w:r w:rsidRPr="0039092A">
        <w:rPr>
          <w:color w:val="000000"/>
          <w:spacing w:val="-1"/>
          <w:position w:val="-1"/>
          <w:sz w:val="28"/>
          <w:szCs w:val="28"/>
          <w:lang w:val="de-DE"/>
        </w:rPr>
        <w:t>Der kleine Duden. Deutsche Grammatik. Mannheim: Dudenverlag, 2000. 412 S.</w:t>
      </w:r>
    </w:p>
    <w:p w:rsidR="0039092A" w:rsidRPr="0039092A" w:rsidRDefault="0039092A" w:rsidP="0039092A">
      <w:pPr>
        <w:widowControl/>
        <w:autoSpaceDE/>
        <w:autoSpaceDN/>
        <w:ind w:firstLine="720"/>
        <w:jc w:val="both"/>
        <w:rPr>
          <w:color w:val="000000"/>
          <w:spacing w:val="-1"/>
          <w:position w:val="-1"/>
          <w:sz w:val="28"/>
          <w:szCs w:val="28"/>
          <w:lang w:val="de-DE"/>
        </w:rPr>
      </w:pPr>
      <w:r w:rsidRPr="0039092A">
        <w:rPr>
          <w:bCs/>
          <w:iCs/>
          <w:color w:val="000000"/>
          <w:spacing w:val="-1"/>
          <w:position w:val="-1"/>
          <w:sz w:val="28"/>
          <w:szCs w:val="28"/>
        </w:rPr>
        <w:t xml:space="preserve">8. </w:t>
      </w:r>
      <w:r w:rsidRPr="0039092A">
        <w:rPr>
          <w:bCs/>
          <w:iCs/>
          <w:color w:val="000000"/>
          <w:spacing w:val="-1"/>
          <w:position w:val="-1"/>
          <w:sz w:val="28"/>
          <w:szCs w:val="28"/>
          <w:lang w:val="de-DE"/>
        </w:rPr>
        <w:t>Dreyer</w:t>
      </w:r>
      <w:r w:rsidRPr="0039092A">
        <w:rPr>
          <w:bCs/>
          <w:iCs/>
          <w:color w:val="000000"/>
          <w:spacing w:val="-1"/>
          <w:position w:val="-1"/>
          <w:sz w:val="28"/>
          <w:szCs w:val="28"/>
        </w:rPr>
        <w:t xml:space="preserve"> </w:t>
      </w:r>
      <w:r w:rsidRPr="0039092A">
        <w:rPr>
          <w:bCs/>
          <w:iCs/>
          <w:color w:val="000000"/>
          <w:spacing w:val="-1"/>
          <w:position w:val="-1"/>
          <w:sz w:val="28"/>
          <w:szCs w:val="28"/>
          <w:lang w:val="de-DE"/>
        </w:rPr>
        <w:t>H</w:t>
      </w:r>
      <w:r w:rsidRPr="0039092A">
        <w:rPr>
          <w:bCs/>
          <w:iCs/>
          <w:color w:val="000000"/>
          <w:spacing w:val="-1"/>
          <w:position w:val="-1"/>
          <w:sz w:val="28"/>
          <w:szCs w:val="28"/>
        </w:rPr>
        <w:t xml:space="preserve">., </w:t>
      </w:r>
      <w:r w:rsidRPr="0039092A">
        <w:rPr>
          <w:bCs/>
          <w:iCs/>
          <w:color w:val="000000"/>
          <w:spacing w:val="-1"/>
          <w:position w:val="-1"/>
          <w:sz w:val="28"/>
          <w:szCs w:val="28"/>
          <w:lang w:val="de-DE"/>
        </w:rPr>
        <w:t>Schmitt</w:t>
      </w:r>
      <w:r w:rsidRPr="0039092A">
        <w:rPr>
          <w:bCs/>
          <w:iCs/>
          <w:color w:val="000000"/>
          <w:spacing w:val="-1"/>
          <w:position w:val="-1"/>
          <w:sz w:val="28"/>
          <w:szCs w:val="28"/>
        </w:rPr>
        <w:t xml:space="preserve"> </w:t>
      </w:r>
      <w:r w:rsidRPr="0039092A">
        <w:rPr>
          <w:bCs/>
          <w:iCs/>
          <w:color w:val="000000"/>
          <w:spacing w:val="-1"/>
          <w:position w:val="-1"/>
          <w:sz w:val="28"/>
          <w:szCs w:val="28"/>
          <w:lang w:val="de-DE"/>
        </w:rPr>
        <w:t>R</w:t>
      </w:r>
      <w:r w:rsidRPr="0039092A">
        <w:rPr>
          <w:bCs/>
          <w:iCs/>
          <w:color w:val="000000"/>
          <w:spacing w:val="-1"/>
          <w:position w:val="-1"/>
          <w:sz w:val="28"/>
          <w:szCs w:val="28"/>
        </w:rPr>
        <w:t>.</w:t>
      </w:r>
      <w:r w:rsidRPr="0039092A">
        <w:rPr>
          <w:color w:val="000000"/>
          <w:spacing w:val="-1"/>
          <w:position w:val="-1"/>
          <w:sz w:val="28"/>
          <w:szCs w:val="28"/>
        </w:rPr>
        <w:t xml:space="preserve"> </w:t>
      </w:r>
      <w:proofErr w:type="spellStart"/>
      <w:r w:rsidRPr="0039092A">
        <w:rPr>
          <w:color w:val="000000"/>
          <w:spacing w:val="-1"/>
          <w:position w:val="-1"/>
          <w:sz w:val="28"/>
          <w:szCs w:val="28"/>
        </w:rPr>
        <w:t>Совершенствуем</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знание</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немецкого</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языка</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Киев</w:t>
      </w:r>
      <w:proofErr w:type="spellEnd"/>
      <w:r w:rsidRPr="0039092A">
        <w:rPr>
          <w:color w:val="000000"/>
          <w:spacing w:val="-1"/>
          <w:position w:val="-1"/>
          <w:sz w:val="28"/>
          <w:szCs w:val="28"/>
        </w:rPr>
        <w:t>: Методика, 1996. 336 с.</w:t>
      </w:r>
    </w:p>
    <w:p w:rsidR="0039092A" w:rsidRPr="0039092A" w:rsidRDefault="0039092A" w:rsidP="0039092A">
      <w:pPr>
        <w:widowControl/>
        <w:autoSpaceDE/>
        <w:autoSpaceDN/>
        <w:ind w:firstLine="720"/>
        <w:jc w:val="both"/>
        <w:rPr>
          <w:color w:val="000000"/>
          <w:spacing w:val="-1"/>
          <w:position w:val="-1"/>
          <w:sz w:val="28"/>
          <w:szCs w:val="28"/>
          <w:lang w:val="de-DE"/>
        </w:rPr>
      </w:pPr>
      <w:r w:rsidRPr="0039092A">
        <w:rPr>
          <w:color w:val="000000"/>
          <w:spacing w:val="-1"/>
          <w:position w:val="-1"/>
          <w:sz w:val="28"/>
          <w:szCs w:val="28"/>
        </w:rPr>
        <w:t xml:space="preserve">9. </w:t>
      </w:r>
      <w:r w:rsidRPr="0039092A">
        <w:rPr>
          <w:color w:val="000000"/>
          <w:spacing w:val="-1"/>
          <w:position w:val="-1"/>
          <w:sz w:val="28"/>
          <w:szCs w:val="28"/>
          <w:lang w:val="de-DE"/>
        </w:rPr>
        <w:t>Duden. Die Grammatik.</w:t>
      </w:r>
      <w:r w:rsidRPr="0039092A">
        <w:rPr>
          <w:color w:val="000000"/>
          <w:spacing w:val="-1"/>
          <w:position w:val="-1"/>
          <w:sz w:val="28"/>
          <w:szCs w:val="28"/>
        </w:rPr>
        <w:t xml:space="preserve"> </w:t>
      </w:r>
      <w:r w:rsidRPr="0039092A">
        <w:rPr>
          <w:color w:val="000000"/>
          <w:spacing w:val="-1"/>
          <w:position w:val="-1"/>
          <w:sz w:val="28"/>
          <w:szCs w:val="28"/>
          <w:lang w:val="de-DE"/>
        </w:rPr>
        <w:t>Mannheim: Dudenverlag</w:t>
      </w:r>
      <w:r w:rsidRPr="0039092A">
        <w:rPr>
          <w:color w:val="000000"/>
          <w:spacing w:val="-1"/>
          <w:position w:val="-1"/>
          <w:sz w:val="28"/>
          <w:szCs w:val="28"/>
        </w:rPr>
        <w:t>,</w:t>
      </w:r>
      <w:r w:rsidRPr="0039092A">
        <w:rPr>
          <w:color w:val="000000"/>
          <w:spacing w:val="-1"/>
          <w:position w:val="-1"/>
          <w:sz w:val="28"/>
          <w:szCs w:val="28"/>
          <w:lang w:val="de-DE"/>
        </w:rPr>
        <w:t xml:space="preserve"> 2009. 1343 S. </w:t>
      </w:r>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 xml:space="preserve">10. </w:t>
      </w:r>
      <w:proofErr w:type="spellStart"/>
      <w:r w:rsidRPr="0039092A">
        <w:rPr>
          <w:color w:val="000000"/>
          <w:spacing w:val="-1"/>
          <w:position w:val="-1"/>
          <w:sz w:val="28"/>
          <w:szCs w:val="28"/>
          <w:lang w:val="de-DE"/>
        </w:rPr>
        <w:t>Sommerfeldt</w:t>
      </w:r>
      <w:proofErr w:type="spellEnd"/>
      <w:r w:rsidRPr="0039092A">
        <w:rPr>
          <w:color w:val="000000"/>
          <w:spacing w:val="-1"/>
          <w:position w:val="-1"/>
          <w:sz w:val="28"/>
          <w:szCs w:val="28"/>
        </w:rPr>
        <w:t xml:space="preserve"> </w:t>
      </w:r>
      <w:r w:rsidRPr="0039092A">
        <w:rPr>
          <w:color w:val="000000"/>
          <w:spacing w:val="-1"/>
          <w:position w:val="-1"/>
          <w:sz w:val="28"/>
          <w:szCs w:val="28"/>
          <w:lang w:val="de-DE"/>
        </w:rPr>
        <w:t>K</w:t>
      </w:r>
      <w:r w:rsidRPr="0039092A">
        <w:rPr>
          <w:color w:val="000000"/>
          <w:spacing w:val="-1"/>
          <w:position w:val="-1"/>
          <w:sz w:val="28"/>
          <w:szCs w:val="28"/>
        </w:rPr>
        <w:t xml:space="preserve">. </w:t>
      </w:r>
      <w:r w:rsidRPr="0039092A">
        <w:rPr>
          <w:color w:val="000000"/>
          <w:spacing w:val="-1"/>
          <w:position w:val="-1"/>
          <w:sz w:val="28"/>
          <w:szCs w:val="28"/>
          <w:lang w:val="de-DE"/>
        </w:rPr>
        <w:t>E</w:t>
      </w:r>
      <w:r w:rsidRPr="0039092A">
        <w:rPr>
          <w:color w:val="000000"/>
          <w:spacing w:val="-1"/>
          <w:position w:val="-1"/>
          <w:sz w:val="28"/>
          <w:szCs w:val="28"/>
        </w:rPr>
        <w:t xml:space="preserve">., </w:t>
      </w:r>
      <w:r w:rsidRPr="0039092A">
        <w:rPr>
          <w:color w:val="000000"/>
          <w:spacing w:val="-1"/>
          <w:position w:val="-1"/>
          <w:sz w:val="28"/>
          <w:szCs w:val="28"/>
          <w:lang w:val="de-DE"/>
        </w:rPr>
        <w:t>Starke</w:t>
      </w:r>
      <w:r w:rsidRPr="0039092A">
        <w:rPr>
          <w:color w:val="000000"/>
          <w:spacing w:val="-1"/>
          <w:position w:val="-1"/>
          <w:sz w:val="28"/>
          <w:szCs w:val="28"/>
        </w:rPr>
        <w:t xml:space="preserve"> </w:t>
      </w:r>
      <w:r w:rsidRPr="0039092A">
        <w:rPr>
          <w:color w:val="000000"/>
          <w:spacing w:val="-1"/>
          <w:position w:val="-1"/>
          <w:sz w:val="28"/>
          <w:szCs w:val="28"/>
          <w:lang w:val="de-DE"/>
        </w:rPr>
        <w:t>G</w:t>
      </w:r>
      <w:r w:rsidRPr="0039092A">
        <w:rPr>
          <w:color w:val="000000"/>
          <w:spacing w:val="-1"/>
          <w:position w:val="-1"/>
          <w:sz w:val="28"/>
          <w:szCs w:val="28"/>
        </w:rPr>
        <w:t xml:space="preserve">. </w:t>
      </w:r>
      <w:proofErr w:type="spellStart"/>
      <w:r w:rsidRPr="0039092A">
        <w:rPr>
          <w:color w:val="000000"/>
          <w:spacing w:val="-1"/>
          <w:position w:val="-1"/>
          <w:sz w:val="28"/>
          <w:szCs w:val="28"/>
          <w:lang w:val="de-DE"/>
        </w:rPr>
        <w:t>Einf</w:t>
      </w:r>
      <w:proofErr w:type="spellEnd"/>
      <w:r w:rsidRPr="0039092A">
        <w:rPr>
          <w:color w:val="000000"/>
          <w:spacing w:val="-1"/>
          <w:position w:val="-1"/>
          <w:sz w:val="28"/>
          <w:szCs w:val="28"/>
        </w:rPr>
        <w:t>ü</w:t>
      </w:r>
      <w:proofErr w:type="spellStart"/>
      <w:r w:rsidRPr="0039092A">
        <w:rPr>
          <w:color w:val="000000"/>
          <w:spacing w:val="-1"/>
          <w:position w:val="-1"/>
          <w:sz w:val="28"/>
          <w:szCs w:val="28"/>
          <w:lang w:val="de-DE"/>
        </w:rPr>
        <w:t>hrung</w:t>
      </w:r>
      <w:proofErr w:type="spellEnd"/>
      <w:r w:rsidRPr="0039092A">
        <w:rPr>
          <w:color w:val="000000"/>
          <w:spacing w:val="-1"/>
          <w:position w:val="-1"/>
          <w:sz w:val="28"/>
          <w:szCs w:val="28"/>
        </w:rPr>
        <w:t xml:space="preserve"> </w:t>
      </w:r>
      <w:r w:rsidRPr="0039092A">
        <w:rPr>
          <w:color w:val="000000"/>
          <w:spacing w:val="-1"/>
          <w:position w:val="-1"/>
          <w:sz w:val="28"/>
          <w:szCs w:val="28"/>
          <w:lang w:val="de-DE"/>
        </w:rPr>
        <w:t>in</w:t>
      </w:r>
      <w:r w:rsidRPr="0039092A">
        <w:rPr>
          <w:color w:val="000000"/>
          <w:spacing w:val="-1"/>
          <w:position w:val="-1"/>
          <w:sz w:val="28"/>
          <w:szCs w:val="28"/>
        </w:rPr>
        <w:t xml:space="preserve"> </w:t>
      </w:r>
      <w:r w:rsidRPr="0039092A">
        <w:rPr>
          <w:color w:val="000000"/>
          <w:spacing w:val="-1"/>
          <w:position w:val="-1"/>
          <w:sz w:val="28"/>
          <w:szCs w:val="28"/>
          <w:lang w:val="de-DE"/>
        </w:rPr>
        <w:t>die</w:t>
      </w:r>
      <w:r w:rsidRPr="0039092A">
        <w:rPr>
          <w:color w:val="000000"/>
          <w:spacing w:val="-1"/>
          <w:position w:val="-1"/>
          <w:sz w:val="28"/>
          <w:szCs w:val="28"/>
        </w:rPr>
        <w:t xml:space="preserve"> </w:t>
      </w:r>
      <w:r w:rsidRPr="0039092A">
        <w:rPr>
          <w:color w:val="000000"/>
          <w:spacing w:val="-1"/>
          <w:position w:val="-1"/>
          <w:sz w:val="28"/>
          <w:szCs w:val="28"/>
          <w:lang w:val="de-DE"/>
        </w:rPr>
        <w:t>Grammatik</w:t>
      </w:r>
      <w:r w:rsidRPr="0039092A">
        <w:rPr>
          <w:color w:val="000000"/>
          <w:spacing w:val="-1"/>
          <w:position w:val="-1"/>
          <w:sz w:val="28"/>
          <w:szCs w:val="28"/>
        </w:rPr>
        <w:t xml:space="preserve"> </w:t>
      </w:r>
      <w:r w:rsidRPr="0039092A">
        <w:rPr>
          <w:color w:val="000000"/>
          <w:spacing w:val="-1"/>
          <w:position w:val="-1"/>
          <w:sz w:val="28"/>
          <w:szCs w:val="28"/>
          <w:lang w:val="de-DE"/>
        </w:rPr>
        <w:t>der</w:t>
      </w:r>
      <w:r w:rsidRPr="0039092A">
        <w:rPr>
          <w:color w:val="000000"/>
          <w:spacing w:val="-1"/>
          <w:position w:val="-1"/>
          <w:sz w:val="28"/>
          <w:szCs w:val="28"/>
        </w:rPr>
        <w:t xml:space="preserve"> </w:t>
      </w:r>
      <w:r w:rsidRPr="0039092A">
        <w:rPr>
          <w:color w:val="000000"/>
          <w:spacing w:val="-1"/>
          <w:position w:val="-1"/>
          <w:sz w:val="28"/>
          <w:szCs w:val="28"/>
          <w:lang w:val="de-DE"/>
        </w:rPr>
        <w:t>deutschen</w:t>
      </w:r>
      <w:r w:rsidRPr="0039092A">
        <w:rPr>
          <w:color w:val="000000"/>
          <w:spacing w:val="-1"/>
          <w:position w:val="-1"/>
          <w:sz w:val="28"/>
          <w:szCs w:val="28"/>
        </w:rPr>
        <w:t xml:space="preserve"> </w:t>
      </w:r>
      <w:r w:rsidRPr="0039092A">
        <w:rPr>
          <w:color w:val="000000"/>
          <w:spacing w:val="-1"/>
          <w:position w:val="-1"/>
          <w:sz w:val="28"/>
          <w:szCs w:val="28"/>
          <w:lang w:val="de-DE"/>
        </w:rPr>
        <w:t>Gegenwartssprache</w:t>
      </w:r>
      <w:r w:rsidRPr="0039092A">
        <w:rPr>
          <w:color w:val="000000"/>
          <w:spacing w:val="-1"/>
          <w:position w:val="-1"/>
          <w:sz w:val="28"/>
          <w:szCs w:val="28"/>
        </w:rPr>
        <w:t xml:space="preserve">. </w:t>
      </w:r>
      <w:r w:rsidRPr="0039092A">
        <w:rPr>
          <w:color w:val="000000"/>
          <w:spacing w:val="-1"/>
          <w:position w:val="-1"/>
          <w:sz w:val="28"/>
          <w:szCs w:val="28"/>
          <w:lang w:val="de-DE"/>
        </w:rPr>
        <w:t>T</w:t>
      </w:r>
      <w:r w:rsidRPr="0039092A">
        <w:rPr>
          <w:color w:val="000000"/>
          <w:spacing w:val="-1"/>
          <w:position w:val="-1"/>
          <w:sz w:val="28"/>
          <w:szCs w:val="28"/>
        </w:rPr>
        <w:t>ü</w:t>
      </w:r>
      <w:proofErr w:type="spellStart"/>
      <w:r w:rsidRPr="0039092A">
        <w:rPr>
          <w:color w:val="000000"/>
          <w:spacing w:val="-1"/>
          <w:position w:val="-1"/>
          <w:sz w:val="28"/>
          <w:szCs w:val="28"/>
          <w:lang w:val="de-DE"/>
        </w:rPr>
        <w:t>bingen</w:t>
      </w:r>
      <w:proofErr w:type="spellEnd"/>
      <w:r w:rsidRPr="0039092A">
        <w:rPr>
          <w:color w:val="000000"/>
          <w:spacing w:val="-1"/>
          <w:position w:val="-1"/>
          <w:sz w:val="28"/>
          <w:szCs w:val="28"/>
        </w:rPr>
        <w:t xml:space="preserve">: </w:t>
      </w:r>
      <w:r w:rsidRPr="0039092A">
        <w:rPr>
          <w:color w:val="000000"/>
          <w:spacing w:val="-1"/>
          <w:position w:val="-1"/>
          <w:sz w:val="28"/>
          <w:szCs w:val="28"/>
          <w:lang w:val="de-DE"/>
        </w:rPr>
        <w:t>Max</w:t>
      </w:r>
      <w:r w:rsidRPr="0039092A">
        <w:rPr>
          <w:color w:val="000000"/>
          <w:spacing w:val="-1"/>
          <w:position w:val="-1"/>
          <w:sz w:val="28"/>
          <w:szCs w:val="28"/>
        </w:rPr>
        <w:t xml:space="preserve"> </w:t>
      </w:r>
      <w:r w:rsidRPr="0039092A">
        <w:rPr>
          <w:color w:val="000000"/>
          <w:spacing w:val="-1"/>
          <w:position w:val="-1"/>
          <w:sz w:val="28"/>
          <w:szCs w:val="28"/>
          <w:lang w:val="de-DE"/>
        </w:rPr>
        <w:t>Meyer</w:t>
      </w:r>
      <w:r w:rsidRPr="0039092A">
        <w:rPr>
          <w:color w:val="000000"/>
          <w:spacing w:val="-1"/>
          <w:position w:val="-1"/>
          <w:sz w:val="28"/>
          <w:szCs w:val="28"/>
        </w:rPr>
        <w:t xml:space="preserve">, 1998. 301 </w:t>
      </w:r>
      <w:r w:rsidRPr="0039092A">
        <w:rPr>
          <w:color w:val="000000"/>
          <w:spacing w:val="-1"/>
          <w:position w:val="-1"/>
          <w:sz w:val="28"/>
          <w:szCs w:val="28"/>
          <w:lang w:val="de-DE"/>
        </w:rPr>
        <w:t>S</w:t>
      </w:r>
      <w:r w:rsidRPr="0039092A">
        <w:rPr>
          <w:color w:val="000000"/>
          <w:spacing w:val="-1"/>
          <w:position w:val="-1"/>
          <w:sz w:val="28"/>
          <w:szCs w:val="28"/>
        </w:rPr>
        <w:t>.</w:t>
      </w:r>
    </w:p>
    <w:p w:rsidR="0039092A" w:rsidRPr="0039092A" w:rsidRDefault="0039092A" w:rsidP="0039092A">
      <w:pPr>
        <w:widowControl/>
        <w:autoSpaceDE/>
        <w:autoSpaceDN/>
        <w:ind w:firstLine="720"/>
        <w:jc w:val="both"/>
        <w:rPr>
          <w:rFonts w:eastAsia="Calibri"/>
          <w:b/>
          <w:color w:val="000000"/>
          <w:spacing w:val="-1"/>
          <w:position w:val="-1"/>
          <w:sz w:val="28"/>
          <w:szCs w:val="28"/>
          <w:lang w:eastAsia="ru-RU"/>
        </w:rPr>
      </w:pPr>
      <w:r w:rsidRPr="0039092A">
        <w:rPr>
          <w:rFonts w:eastAsia="Calibri"/>
          <w:b/>
          <w:color w:val="000000"/>
          <w:spacing w:val="-1"/>
          <w:position w:val="-1"/>
          <w:sz w:val="28"/>
          <w:szCs w:val="28"/>
          <w:lang w:eastAsia="ru-RU"/>
        </w:rPr>
        <w:t xml:space="preserve">                                                                                                           Допоміжна</w:t>
      </w:r>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 xml:space="preserve">11. </w:t>
      </w:r>
      <w:proofErr w:type="spellStart"/>
      <w:r w:rsidRPr="0039092A">
        <w:rPr>
          <w:color w:val="000000"/>
          <w:spacing w:val="-1"/>
          <w:position w:val="-1"/>
          <w:sz w:val="28"/>
          <w:szCs w:val="28"/>
        </w:rPr>
        <w:t>Івашиненко</w:t>
      </w:r>
      <w:proofErr w:type="spellEnd"/>
      <w:r w:rsidRPr="0039092A">
        <w:rPr>
          <w:color w:val="000000"/>
          <w:spacing w:val="-1"/>
          <w:position w:val="-1"/>
          <w:sz w:val="28"/>
          <w:szCs w:val="28"/>
        </w:rPr>
        <w:t xml:space="preserve"> О. О., </w:t>
      </w:r>
      <w:proofErr w:type="spellStart"/>
      <w:r w:rsidRPr="0039092A">
        <w:rPr>
          <w:color w:val="000000"/>
          <w:spacing w:val="-1"/>
          <w:position w:val="-1"/>
          <w:sz w:val="28"/>
          <w:szCs w:val="28"/>
        </w:rPr>
        <w:t>Юдінцева</w:t>
      </w:r>
      <w:proofErr w:type="spellEnd"/>
      <w:r w:rsidRPr="0039092A">
        <w:rPr>
          <w:color w:val="000000"/>
          <w:spacing w:val="-1"/>
          <w:position w:val="-1"/>
          <w:sz w:val="28"/>
          <w:szCs w:val="28"/>
        </w:rPr>
        <w:t xml:space="preserve"> О. О. </w:t>
      </w:r>
      <w:proofErr w:type="spellStart"/>
      <w:r w:rsidRPr="0039092A">
        <w:rPr>
          <w:color w:val="000000"/>
          <w:spacing w:val="-1"/>
          <w:position w:val="-1"/>
          <w:sz w:val="28"/>
          <w:szCs w:val="28"/>
        </w:rPr>
        <w:t>Grammatik</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in</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Erklärungen</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und</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Übungen</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навч</w:t>
      </w:r>
      <w:proofErr w:type="spellEnd"/>
      <w:r w:rsidRPr="0039092A">
        <w:rPr>
          <w:color w:val="000000"/>
          <w:spacing w:val="-1"/>
          <w:position w:val="-1"/>
          <w:sz w:val="28"/>
          <w:szCs w:val="28"/>
        </w:rPr>
        <w:t xml:space="preserve">. </w:t>
      </w:r>
      <w:proofErr w:type="spellStart"/>
      <w:r w:rsidRPr="0039092A">
        <w:rPr>
          <w:color w:val="000000"/>
          <w:spacing w:val="-1"/>
          <w:position w:val="-1"/>
          <w:sz w:val="28"/>
          <w:szCs w:val="28"/>
        </w:rPr>
        <w:t>посіб</w:t>
      </w:r>
      <w:proofErr w:type="spellEnd"/>
      <w:r w:rsidRPr="0039092A">
        <w:rPr>
          <w:color w:val="000000"/>
          <w:spacing w:val="-1"/>
          <w:position w:val="-1"/>
          <w:sz w:val="28"/>
          <w:szCs w:val="28"/>
        </w:rPr>
        <w:t>. з практичної граматики німецької мови. Горлівка: Видавництво ГДПІІМ, 2009. 192 с. </w:t>
      </w:r>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 xml:space="preserve">12. </w:t>
      </w:r>
      <w:proofErr w:type="spellStart"/>
      <w:r w:rsidRPr="0039092A">
        <w:rPr>
          <w:color w:val="000000"/>
          <w:spacing w:val="-1"/>
          <w:position w:val="-1"/>
          <w:sz w:val="28"/>
          <w:szCs w:val="28"/>
        </w:rPr>
        <w:t>Кіршова</w:t>
      </w:r>
      <w:proofErr w:type="spellEnd"/>
      <w:r w:rsidRPr="0039092A">
        <w:rPr>
          <w:color w:val="000000"/>
          <w:spacing w:val="-1"/>
          <w:position w:val="-1"/>
          <w:sz w:val="28"/>
          <w:szCs w:val="28"/>
        </w:rPr>
        <w:t xml:space="preserve"> О. В. Практична граматика німецької мови (Дієслово. Іменник): </w:t>
      </w:r>
      <w:proofErr w:type="spellStart"/>
      <w:r w:rsidRPr="0039092A">
        <w:rPr>
          <w:color w:val="000000"/>
          <w:spacing w:val="-1"/>
          <w:position w:val="-1"/>
          <w:sz w:val="28"/>
          <w:szCs w:val="28"/>
        </w:rPr>
        <w:t>навч</w:t>
      </w:r>
      <w:proofErr w:type="spellEnd"/>
      <w:r w:rsidRPr="0039092A">
        <w:rPr>
          <w:color w:val="000000"/>
          <w:spacing w:val="-1"/>
          <w:position w:val="-1"/>
          <w:sz w:val="28"/>
          <w:szCs w:val="28"/>
        </w:rPr>
        <w:t>. посібник. Миколаїв: Вид-во Чорноморський національний університет імені Петра Могили (ЧДУ імені Петра Могили), 2015. 116 с. </w:t>
      </w:r>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 xml:space="preserve">13. </w:t>
      </w:r>
      <w:proofErr w:type="spellStart"/>
      <w:r w:rsidRPr="0039092A">
        <w:rPr>
          <w:color w:val="000000"/>
          <w:spacing w:val="-1"/>
          <w:position w:val="-1"/>
          <w:sz w:val="28"/>
          <w:szCs w:val="28"/>
        </w:rPr>
        <w:t>Потапенко</w:t>
      </w:r>
      <w:proofErr w:type="spellEnd"/>
      <w:r w:rsidRPr="0039092A">
        <w:rPr>
          <w:color w:val="000000"/>
          <w:spacing w:val="-1"/>
          <w:position w:val="-1"/>
          <w:sz w:val="28"/>
          <w:szCs w:val="28"/>
        </w:rPr>
        <w:t xml:space="preserve"> С. М., </w:t>
      </w:r>
      <w:proofErr w:type="spellStart"/>
      <w:r w:rsidRPr="0039092A">
        <w:rPr>
          <w:color w:val="000000"/>
          <w:spacing w:val="-1"/>
          <w:position w:val="-1"/>
          <w:sz w:val="28"/>
          <w:szCs w:val="28"/>
        </w:rPr>
        <w:t>Шелухіна</w:t>
      </w:r>
      <w:proofErr w:type="spellEnd"/>
      <w:r w:rsidRPr="0039092A">
        <w:rPr>
          <w:color w:val="000000"/>
          <w:spacing w:val="-1"/>
          <w:position w:val="-1"/>
          <w:sz w:val="28"/>
          <w:szCs w:val="28"/>
        </w:rPr>
        <w:t xml:space="preserve"> В. С. Збірник вправ та завдань з граматики німецької мови. Харків: ХНАМГ, 2007. 95 </w:t>
      </w:r>
      <w:r w:rsidRPr="0039092A">
        <w:rPr>
          <w:color w:val="000000"/>
          <w:spacing w:val="-1"/>
          <w:position w:val="-1"/>
          <w:sz w:val="28"/>
          <w:szCs w:val="28"/>
          <w:lang w:val="de-DE"/>
        </w:rPr>
        <w:t>c</w:t>
      </w:r>
      <w:r w:rsidRPr="0039092A">
        <w:rPr>
          <w:color w:val="000000"/>
          <w:spacing w:val="-1"/>
          <w:position w:val="-1"/>
          <w:sz w:val="28"/>
          <w:szCs w:val="28"/>
        </w:rPr>
        <w:t>.</w:t>
      </w:r>
      <w:r w:rsidRPr="0039092A">
        <w:rPr>
          <w:color w:val="000000"/>
          <w:spacing w:val="-1"/>
          <w:position w:val="-1"/>
          <w:sz w:val="28"/>
          <w:szCs w:val="28"/>
          <w:lang w:val="de-DE"/>
        </w:rPr>
        <w:t> </w:t>
      </w:r>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14. Самостійна робота студентів з практичних курсів сучасної німецької мови: навчальний посібник для студентів вищих навчальних закладів. Херсон: ХДУ, 2012. 200 с.</w:t>
      </w:r>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 xml:space="preserve">15. Смолій М. С. Німецька мова: Граматичний довідник. Вид. 2-е, виправ. і </w:t>
      </w:r>
      <w:proofErr w:type="spellStart"/>
      <w:r w:rsidRPr="0039092A">
        <w:rPr>
          <w:color w:val="000000"/>
          <w:spacing w:val="-1"/>
          <w:position w:val="-1"/>
          <w:sz w:val="28"/>
          <w:szCs w:val="28"/>
        </w:rPr>
        <w:t>доп</w:t>
      </w:r>
      <w:proofErr w:type="spellEnd"/>
      <w:r w:rsidRPr="0039092A">
        <w:rPr>
          <w:color w:val="000000"/>
          <w:spacing w:val="-1"/>
          <w:position w:val="-1"/>
          <w:sz w:val="28"/>
          <w:szCs w:val="28"/>
        </w:rPr>
        <w:t xml:space="preserve">. Тернопіль: Навчальна книга - Богдан, 2006. 208 с. </w:t>
      </w:r>
    </w:p>
    <w:p w:rsidR="0039092A" w:rsidRPr="0039092A" w:rsidRDefault="0039092A" w:rsidP="0039092A">
      <w:pPr>
        <w:widowControl/>
        <w:autoSpaceDE/>
        <w:autoSpaceDN/>
        <w:ind w:firstLine="720"/>
        <w:jc w:val="both"/>
        <w:rPr>
          <w:color w:val="000000"/>
          <w:spacing w:val="-1"/>
          <w:position w:val="-1"/>
          <w:sz w:val="28"/>
          <w:szCs w:val="28"/>
          <w:lang w:val="de-DE"/>
        </w:rPr>
      </w:pPr>
      <w:r w:rsidRPr="0039092A">
        <w:rPr>
          <w:color w:val="000000"/>
          <w:spacing w:val="-1"/>
          <w:position w:val="-1"/>
          <w:sz w:val="28"/>
          <w:szCs w:val="28"/>
        </w:rPr>
        <w:t xml:space="preserve">16. </w:t>
      </w:r>
      <w:proofErr w:type="spellStart"/>
      <w:r w:rsidRPr="0039092A">
        <w:rPr>
          <w:color w:val="000000"/>
          <w:spacing w:val="-1"/>
          <w:position w:val="-1"/>
          <w:sz w:val="28"/>
          <w:szCs w:val="28"/>
          <w:lang w:val="de-DE"/>
        </w:rPr>
        <w:t>Imo</w:t>
      </w:r>
      <w:proofErr w:type="spellEnd"/>
      <w:r w:rsidRPr="0039092A">
        <w:rPr>
          <w:color w:val="000000"/>
          <w:spacing w:val="-1"/>
          <w:position w:val="-1"/>
          <w:sz w:val="28"/>
          <w:szCs w:val="28"/>
        </w:rPr>
        <w:t xml:space="preserve"> </w:t>
      </w:r>
      <w:r w:rsidRPr="0039092A">
        <w:rPr>
          <w:color w:val="000000"/>
          <w:spacing w:val="-1"/>
          <w:position w:val="-1"/>
          <w:sz w:val="28"/>
          <w:szCs w:val="28"/>
          <w:lang w:val="de-DE"/>
        </w:rPr>
        <w:t>W</w:t>
      </w:r>
      <w:r w:rsidRPr="0039092A">
        <w:rPr>
          <w:color w:val="000000"/>
          <w:spacing w:val="-1"/>
          <w:position w:val="-1"/>
          <w:sz w:val="28"/>
          <w:szCs w:val="28"/>
        </w:rPr>
        <w:t xml:space="preserve">. </w:t>
      </w:r>
      <w:r w:rsidRPr="0039092A">
        <w:rPr>
          <w:color w:val="000000"/>
          <w:spacing w:val="-1"/>
          <w:position w:val="-1"/>
          <w:sz w:val="28"/>
          <w:szCs w:val="28"/>
          <w:lang w:val="de-DE"/>
        </w:rPr>
        <w:t>Grammatik</w:t>
      </w:r>
      <w:r w:rsidRPr="0039092A">
        <w:rPr>
          <w:color w:val="000000"/>
          <w:spacing w:val="-1"/>
          <w:position w:val="-1"/>
          <w:sz w:val="28"/>
          <w:szCs w:val="28"/>
        </w:rPr>
        <w:t xml:space="preserve">: </w:t>
      </w:r>
      <w:r w:rsidRPr="0039092A">
        <w:rPr>
          <w:color w:val="000000"/>
          <w:spacing w:val="-1"/>
          <w:position w:val="-1"/>
          <w:sz w:val="28"/>
          <w:szCs w:val="28"/>
          <w:lang w:val="de-DE"/>
        </w:rPr>
        <w:t>Eine</w:t>
      </w:r>
      <w:r w:rsidRPr="0039092A">
        <w:rPr>
          <w:color w:val="000000"/>
          <w:spacing w:val="-1"/>
          <w:position w:val="-1"/>
          <w:sz w:val="28"/>
          <w:szCs w:val="28"/>
        </w:rPr>
        <w:t xml:space="preserve"> </w:t>
      </w:r>
      <w:proofErr w:type="spellStart"/>
      <w:r w:rsidRPr="0039092A">
        <w:rPr>
          <w:color w:val="000000"/>
          <w:spacing w:val="-1"/>
          <w:position w:val="-1"/>
          <w:sz w:val="28"/>
          <w:szCs w:val="28"/>
          <w:lang w:val="de-DE"/>
        </w:rPr>
        <w:t>Einf</w:t>
      </w:r>
      <w:proofErr w:type="spellEnd"/>
      <w:r w:rsidRPr="0039092A">
        <w:rPr>
          <w:color w:val="000000"/>
          <w:spacing w:val="-1"/>
          <w:position w:val="-1"/>
          <w:sz w:val="28"/>
          <w:szCs w:val="28"/>
        </w:rPr>
        <w:t>ü</w:t>
      </w:r>
      <w:proofErr w:type="spellStart"/>
      <w:r w:rsidRPr="0039092A">
        <w:rPr>
          <w:color w:val="000000"/>
          <w:spacing w:val="-1"/>
          <w:position w:val="-1"/>
          <w:sz w:val="28"/>
          <w:szCs w:val="28"/>
          <w:lang w:val="de-DE"/>
        </w:rPr>
        <w:t>hrung</w:t>
      </w:r>
      <w:proofErr w:type="spellEnd"/>
      <w:r w:rsidRPr="0039092A">
        <w:rPr>
          <w:color w:val="000000"/>
          <w:spacing w:val="-1"/>
          <w:position w:val="-1"/>
          <w:sz w:val="28"/>
          <w:szCs w:val="28"/>
        </w:rPr>
        <w:t xml:space="preserve">. </w:t>
      </w:r>
      <w:r w:rsidRPr="0039092A">
        <w:rPr>
          <w:color w:val="000000"/>
          <w:spacing w:val="-1"/>
          <w:position w:val="-1"/>
          <w:sz w:val="28"/>
          <w:szCs w:val="28"/>
          <w:lang w:val="de-DE"/>
        </w:rPr>
        <w:t>Stuttgart</w:t>
      </w:r>
      <w:r w:rsidRPr="0039092A">
        <w:rPr>
          <w:color w:val="000000"/>
          <w:spacing w:val="-1"/>
          <w:position w:val="-1"/>
          <w:sz w:val="28"/>
          <w:szCs w:val="28"/>
        </w:rPr>
        <w:t>:</w:t>
      </w:r>
      <w:r w:rsidRPr="0039092A">
        <w:rPr>
          <w:color w:val="000000"/>
          <w:spacing w:val="-1"/>
          <w:position w:val="-1"/>
          <w:sz w:val="28"/>
          <w:szCs w:val="28"/>
          <w:lang w:val="de-DE"/>
        </w:rPr>
        <w:t xml:space="preserve"> J.</w:t>
      </w:r>
      <w:r w:rsidRPr="0039092A">
        <w:rPr>
          <w:color w:val="000000"/>
          <w:spacing w:val="-1"/>
          <w:position w:val="-1"/>
          <w:sz w:val="28"/>
          <w:szCs w:val="28"/>
        </w:rPr>
        <w:t xml:space="preserve"> </w:t>
      </w:r>
      <w:r w:rsidRPr="0039092A">
        <w:rPr>
          <w:color w:val="000000"/>
          <w:spacing w:val="-1"/>
          <w:position w:val="-1"/>
          <w:sz w:val="28"/>
          <w:szCs w:val="28"/>
          <w:lang w:val="de-DE"/>
        </w:rPr>
        <w:t>B. Metzler, 2016. VIII + 239 S. </w:t>
      </w:r>
    </w:p>
    <w:p w:rsidR="0039092A" w:rsidRPr="0039092A" w:rsidRDefault="0039092A" w:rsidP="0039092A">
      <w:pPr>
        <w:widowControl/>
        <w:autoSpaceDE/>
        <w:autoSpaceDN/>
        <w:ind w:firstLine="720"/>
        <w:jc w:val="both"/>
        <w:rPr>
          <w:color w:val="000000"/>
          <w:spacing w:val="-1"/>
          <w:position w:val="-1"/>
          <w:sz w:val="28"/>
          <w:szCs w:val="28"/>
          <w:lang w:val="de-DE"/>
        </w:rPr>
      </w:pPr>
      <w:r w:rsidRPr="0039092A">
        <w:rPr>
          <w:color w:val="000000"/>
          <w:spacing w:val="-1"/>
          <w:position w:val="-1"/>
          <w:sz w:val="28"/>
          <w:szCs w:val="28"/>
        </w:rPr>
        <w:t xml:space="preserve">17. </w:t>
      </w:r>
      <w:proofErr w:type="spellStart"/>
      <w:r w:rsidRPr="0039092A">
        <w:rPr>
          <w:color w:val="000000"/>
          <w:spacing w:val="-1"/>
          <w:position w:val="-1"/>
          <w:sz w:val="28"/>
          <w:szCs w:val="28"/>
          <w:lang w:val="de-DE"/>
        </w:rPr>
        <w:t>Pahlow</w:t>
      </w:r>
      <w:proofErr w:type="spellEnd"/>
      <w:r w:rsidRPr="0039092A">
        <w:rPr>
          <w:color w:val="000000"/>
          <w:spacing w:val="-1"/>
          <w:position w:val="-1"/>
          <w:sz w:val="28"/>
          <w:szCs w:val="28"/>
          <w:lang w:val="de-DE"/>
        </w:rPr>
        <w:t xml:space="preserve"> H. Deutsche Grammatik mit Übungen. Lingo4you </w:t>
      </w:r>
      <w:proofErr w:type="spellStart"/>
      <w:r w:rsidRPr="0039092A">
        <w:rPr>
          <w:color w:val="000000"/>
          <w:spacing w:val="-1"/>
          <w:position w:val="-1"/>
          <w:sz w:val="28"/>
          <w:szCs w:val="28"/>
          <w:lang w:val="de-DE"/>
        </w:rPr>
        <w:t>GbR</w:t>
      </w:r>
      <w:proofErr w:type="spellEnd"/>
      <w:r w:rsidRPr="0039092A">
        <w:rPr>
          <w:color w:val="000000"/>
          <w:spacing w:val="-1"/>
          <w:position w:val="-1"/>
          <w:sz w:val="28"/>
          <w:szCs w:val="28"/>
          <w:lang w:val="de-DE"/>
        </w:rPr>
        <w:t>, 2010. 109 p. </w:t>
      </w:r>
    </w:p>
    <w:p w:rsidR="0039092A" w:rsidRPr="0039092A" w:rsidRDefault="0039092A" w:rsidP="0039092A">
      <w:pPr>
        <w:widowControl/>
        <w:autoSpaceDE/>
        <w:autoSpaceDN/>
        <w:ind w:firstLine="720"/>
        <w:jc w:val="both"/>
        <w:rPr>
          <w:rFonts w:eastAsia="Calibri"/>
          <w:b/>
          <w:color w:val="000000"/>
          <w:spacing w:val="-1"/>
          <w:position w:val="-1"/>
          <w:sz w:val="28"/>
          <w:szCs w:val="28"/>
          <w:lang w:val="de-DE" w:eastAsia="ru-RU"/>
        </w:rPr>
      </w:pPr>
      <w:r w:rsidRPr="0039092A">
        <w:rPr>
          <w:rFonts w:eastAsia="Calibri"/>
          <w:b/>
          <w:color w:val="000000"/>
          <w:spacing w:val="-1"/>
          <w:position w:val="-1"/>
          <w:sz w:val="28"/>
          <w:szCs w:val="28"/>
          <w:lang w:val="de-DE" w:eastAsia="ru-RU"/>
        </w:rPr>
        <w:t>Internet-</w:t>
      </w:r>
      <w:r w:rsidRPr="0039092A">
        <w:rPr>
          <w:rFonts w:eastAsia="Calibri"/>
          <w:b/>
          <w:color w:val="000000"/>
          <w:spacing w:val="-1"/>
          <w:position w:val="-1"/>
          <w:sz w:val="28"/>
          <w:szCs w:val="28"/>
          <w:lang w:eastAsia="ru-RU"/>
        </w:rPr>
        <w:t>ресурси</w:t>
      </w:r>
    </w:p>
    <w:p w:rsidR="0039092A" w:rsidRPr="0039092A" w:rsidRDefault="0039092A" w:rsidP="0039092A">
      <w:pPr>
        <w:widowControl/>
        <w:autoSpaceDE/>
        <w:autoSpaceDN/>
        <w:ind w:firstLine="720"/>
        <w:jc w:val="both"/>
        <w:rPr>
          <w:color w:val="000000"/>
          <w:spacing w:val="-1"/>
          <w:position w:val="-1"/>
          <w:sz w:val="28"/>
          <w:szCs w:val="28"/>
          <w:lang w:val="en-US"/>
        </w:rPr>
      </w:pPr>
      <w:r w:rsidRPr="0039092A">
        <w:rPr>
          <w:color w:val="000000"/>
          <w:spacing w:val="-1"/>
          <w:position w:val="-1"/>
          <w:sz w:val="28"/>
          <w:szCs w:val="28"/>
        </w:rPr>
        <w:t xml:space="preserve">17. </w:t>
      </w:r>
      <w:r w:rsidRPr="0039092A">
        <w:rPr>
          <w:color w:val="000000"/>
          <w:spacing w:val="-1"/>
          <w:position w:val="-1"/>
          <w:sz w:val="28"/>
          <w:szCs w:val="28"/>
          <w:lang w:val="de-DE"/>
        </w:rPr>
        <w:t xml:space="preserve">Deutsche Grammatik. </w:t>
      </w:r>
      <w:r w:rsidRPr="0039092A">
        <w:rPr>
          <w:color w:val="000000"/>
          <w:spacing w:val="-1"/>
          <w:position w:val="-1"/>
          <w:sz w:val="28"/>
          <w:szCs w:val="28"/>
          <w:lang w:val="en-US"/>
        </w:rPr>
        <w:t>URL: http://www.grammatikdeutsch.de/</w:t>
      </w:r>
    </w:p>
    <w:p w:rsidR="0039092A" w:rsidRPr="0039092A" w:rsidRDefault="0039092A" w:rsidP="0039092A">
      <w:pPr>
        <w:widowControl/>
        <w:autoSpaceDE/>
        <w:autoSpaceDN/>
        <w:ind w:firstLine="720"/>
        <w:jc w:val="both"/>
        <w:rPr>
          <w:color w:val="000000"/>
          <w:spacing w:val="-1"/>
          <w:position w:val="-1"/>
          <w:sz w:val="28"/>
          <w:szCs w:val="28"/>
          <w:lang w:val="de-DE"/>
        </w:rPr>
      </w:pPr>
      <w:r w:rsidRPr="0039092A">
        <w:rPr>
          <w:color w:val="000000"/>
          <w:spacing w:val="-1"/>
          <w:position w:val="-1"/>
          <w:sz w:val="28"/>
          <w:szCs w:val="28"/>
        </w:rPr>
        <w:t xml:space="preserve">18. </w:t>
      </w:r>
      <w:r w:rsidRPr="0039092A">
        <w:rPr>
          <w:color w:val="000000"/>
          <w:spacing w:val="-1"/>
          <w:position w:val="-1"/>
          <w:sz w:val="28"/>
          <w:szCs w:val="28"/>
          <w:lang w:val="de-DE"/>
        </w:rPr>
        <w:t>Deutsch lernen. URL: https://lernen-lehren.de/</w:t>
      </w:r>
    </w:p>
    <w:p w:rsidR="0039092A" w:rsidRPr="0039092A" w:rsidRDefault="0039092A" w:rsidP="0039092A">
      <w:pPr>
        <w:widowControl/>
        <w:autoSpaceDE/>
        <w:autoSpaceDN/>
        <w:ind w:firstLine="720"/>
        <w:jc w:val="both"/>
        <w:rPr>
          <w:color w:val="000000"/>
          <w:spacing w:val="-1"/>
          <w:position w:val="-1"/>
          <w:sz w:val="28"/>
          <w:szCs w:val="28"/>
          <w:lang w:val="de-DE"/>
        </w:rPr>
      </w:pPr>
      <w:r w:rsidRPr="0039092A">
        <w:rPr>
          <w:color w:val="000000"/>
          <w:spacing w:val="-1"/>
          <w:position w:val="-1"/>
          <w:sz w:val="28"/>
          <w:szCs w:val="28"/>
        </w:rPr>
        <w:lastRenderedPageBreak/>
        <w:t xml:space="preserve">19. </w:t>
      </w:r>
      <w:r w:rsidRPr="0039092A">
        <w:rPr>
          <w:color w:val="000000"/>
          <w:spacing w:val="-1"/>
          <w:position w:val="-1"/>
          <w:sz w:val="28"/>
          <w:szCs w:val="28"/>
          <w:lang w:val="de-DE"/>
        </w:rPr>
        <w:t>Easy Deutsch. URL: URL: https://easy-deutsch.de/deutsche-grammatik-uebersicht/</w:t>
      </w:r>
    </w:p>
    <w:p w:rsidR="0039092A" w:rsidRPr="0039092A" w:rsidRDefault="0039092A" w:rsidP="0039092A">
      <w:pPr>
        <w:widowControl/>
        <w:autoSpaceDE/>
        <w:autoSpaceDN/>
        <w:ind w:firstLine="720"/>
        <w:jc w:val="both"/>
        <w:rPr>
          <w:color w:val="000000"/>
          <w:spacing w:val="-1"/>
          <w:position w:val="-1"/>
          <w:sz w:val="28"/>
          <w:szCs w:val="28"/>
          <w:lang w:val="de-DE"/>
        </w:rPr>
      </w:pPr>
      <w:r w:rsidRPr="0039092A">
        <w:rPr>
          <w:color w:val="000000"/>
          <w:spacing w:val="-1"/>
          <w:position w:val="-1"/>
          <w:sz w:val="28"/>
          <w:szCs w:val="28"/>
        </w:rPr>
        <w:t xml:space="preserve">20. </w:t>
      </w:r>
      <w:r w:rsidRPr="0039092A">
        <w:rPr>
          <w:color w:val="000000"/>
          <w:spacing w:val="-1"/>
          <w:position w:val="-1"/>
          <w:sz w:val="28"/>
          <w:szCs w:val="28"/>
          <w:lang w:val="de-DE"/>
        </w:rPr>
        <w:t>mein-deutschbuch.de. URL: https://mein-deutschbuch.de/grammatik.html</w:t>
      </w:r>
    </w:p>
    <w:p w:rsidR="0039092A" w:rsidRPr="0039092A" w:rsidRDefault="0039092A" w:rsidP="0039092A">
      <w:pPr>
        <w:widowControl/>
        <w:autoSpaceDE/>
        <w:autoSpaceDN/>
        <w:ind w:firstLine="720"/>
        <w:jc w:val="both"/>
        <w:rPr>
          <w:color w:val="000000"/>
          <w:spacing w:val="-1"/>
          <w:position w:val="-1"/>
          <w:sz w:val="28"/>
          <w:szCs w:val="28"/>
          <w:lang w:val="de-DE"/>
        </w:rPr>
      </w:pPr>
      <w:r w:rsidRPr="0039092A">
        <w:rPr>
          <w:color w:val="000000"/>
          <w:spacing w:val="-1"/>
          <w:position w:val="-1"/>
          <w:sz w:val="28"/>
          <w:szCs w:val="28"/>
        </w:rPr>
        <w:t xml:space="preserve">21. </w:t>
      </w:r>
      <w:r w:rsidRPr="0039092A">
        <w:rPr>
          <w:color w:val="000000"/>
          <w:spacing w:val="-1"/>
          <w:position w:val="-1"/>
          <w:sz w:val="28"/>
          <w:szCs w:val="28"/>
          <w:lang w:val="de-DE"/>
        </w:rPr>
        <w:t>Deutsch lernen online. URL: https://www.deutsch-lernen-online.net/grammatik</w:t>
      </w:r>
    </w:p>
    <w:p w:rsidR="0039092A" w:rsidRPr="0039092A" w:rsidRDefault="0039092A" w:rsidP="0039092A">
      <w:pPr>
        <w:widowControl/>
        <w:autoSpaceDE/>
        <w:autoSpaceDN/>
        <w:ind w:firstLine="720"/>
        <w:jc w:val="both"/>
        <w:rPr>
          <w:color w:val="000000"/>
          <w:spacing w:val="-1"/>
          <w:position w:val="-1"/>
          <w:sz w:val="28"/>
          <w:szCs w:val="28"/>
          <w:lang w:val="de-DE"/>
        </w:rPr>
      </w:pPr>
      <w:r w:rsidRPr="0039092A">
        <w:rPr>
          <w:color w:val="000000"/>
          <w:spacing w:val="-1"/>
          <w:position w:val="-1"/>
          <w:sz w:val="28"/>
          <w:szCs w:val="28"/>
        </w:rPr>
        <w:t xml:space="preserve">22. </w:t>
      </w:r>
      <w:r w:rsidRPr="0039092A">
        <w:rPr>
          <w:color w:val="000000"/>
          <w:spacing w:val="-1"/>
          <w:position w:val="-1"/>
          <w:sz w:val="28"/>
          <w:szCs w:val="28"/>
          <w:lang w:val="de-DE"/>
        </w:rPr>
        <w:t xml:space="preserve">Deutsch </w:t>
      </w:r>
      <w:proofErr w:type="spellStart"/>
      <w:r w:rsidRPr="0039092A">
        <w:rPr>
          <w:color w:val="000000"/>
          <w:spacing w:val="-1"/>
          <w:position w:val="-1"/>
          <w:sz w:val="28"/>
          <w:szCs w:val="28"/>
          <w:lang w:val="de-DE"/>
        </w:rPr>
        <w:t>training</w:t>
      </w:r>
      <w:proofErr w:type="spellEnd"/>
      <w:r w:rsidRPr="0039092A">
        <w:rPr>
          <w:color w:val="000000"/>
          <w:spacing w:val="-1"/>
          <w:position w:val="-1"/>
          <w:sz w:val="28"/>
          <w:szCs w:val="28"/>
          <w:lang w:val="de-DE"/>
        </w:rPr>
        <w:t>. URL: https://deutschtraining.org/deutrammatik/</w:t>
      </w:r>
    </w:p>
    <w:p w:rsidR="0039092A" w:rsidRPr="0039092A" w:rsidRDefault="0039092A" w:rsidP="0039092A">
      <w:pPr>
        <w:widowControl/>
        <w:autoSpaceDE/>
        <w:autoSpaceDN/>
        <w:ind w:firstLine="720"/>
        <w:jc w:val="both"/>
        <w:rPr>
          <w:rFonts w:eastAsia="Calibri"/>
          <w:b/>
          <w:color w:val="000000"/>
          <w:spacing w:val="-1"/>
          <w:position w:val="-1"/>
          <w:sz w:val="28"/>
          <w:szCs w:val="28"/>
          <w:lang w:eastAsia="ru-RU"/>
        </w:rPr>
      </w:pPr>
      <w:r w:rsidRPr="0039092A">
        <w:rPr>
          <w:rFonts w:eastAsia="Calibri"/>
          <w:b/>
          <w:color w:val="000000"/>
          <w:spacing w:val="-1"/>
          <w:position w:val="-1"/>
          <w:sz w:val="28"/>
          <w:szCs w:val="28"/>
          <w:lang w:eastAsia="ru-RU"/>
        </w:rPr>
        <w:t xml:space="preserve"> </w:t>
      </w:r>
    </w:p>
    <w:p w:rsidR="0039092A" w:rsidRPr="0039092A" w:rsidRDefault="0039092A" w:rsidP="0039092A">
      <w:pPr>
        <w:keepNext/>
        <w:keepLines/>
        <w:widowControl/>
        <w:autoSpaceDE/>
        <w:autoSpaceDN/>
        <w:ind w:firstLine="720"/>
        <w:jc w:val="both"/>
        <w:outlineLvl w:val="1"/>
        <w:rPr>
          <w:bCs/>
          <w:sz w:val="28"/>
          <w:szCs w:val="28"/>
          <w:lang w:eastAsia="ru-RU"/>
        </w:rPr>
      </w:pPr>
      <w:proofErr w:type="spellStart"/>
      <w:r w:rsidRPr="0039092A">
        <w:rPr>
          <w:b/>
          <w:sz w:val="28"/>
          <w:szCs w:val="28"/>
          <w:lang w:eastAsia="ru-RU"/>
        </w:rPr>
        <w:t>Інтернет-ресурси</w:t>
      </w:r>
      <w:proofErr w:type="spellEnd"/>
      <w:r w:rsidRPr="0039092A">
        <w:rPr>
          <w:b/>
          <w:sz w:val="28"/>
          <w:szCs w:val="28"/>
          <w:lang w:eastAsia="ru-RU"/>
        </w:rPr>
        <w:t>:</w:t>
      </w:r>
    </w:p>
    <w:p w:rsidR="0039092A" w:rsidRPr="0039092A" w:rsidRDefault="0039092A" w:rsidP="0039092A">
      <w:pPr>
        <w:widowControl/>
        <w:autoSpaceDE/>
        <w:autoSpaceDN/>
        <w:ind w:firstLine="720"/>
        <w:jc w:val="both"/>
        <w:rPr>
          <w:rFonts w:eastAsia="Calibri"/>
          <w:color w:val="000000"/>
          <w:spacing w:val="-1"/>
          <w:position w:val="-1"/>
          <w:sz w:val="28"/>
          <w:szCs w:val="28"/>
          <w:lang w:eastAsia="ru-RU"/>
        </w:rPr>
      </w:pPr>
      <w:hyperlink r:id="rId9" w:history="1">
        <w:r w:rsidRPr="0039092A">
          <w:rPr>
            <w:rFonts w:eastAsia="Calibri"/>
            <w:color w:val="0563C1"/>
            <w:spacing w:val="-1"/>
            <w:position w:val="-1"/>
            <w:sz w:val="28"/>
            <w:szCs w:val="28"/>
            <w:u w:val="single"/>
            <w:lang w:eastAsia="ru-RU"/>
          </w:rPr>
          <w:t>http://www.deutsch-uni.com.ru/method/method.php</w:t>
        </w:r>
      </w:hyperlink>
    </w:p>
    <w:p w:rsidR="0039092A" w:rsidRPr="0039092A" w:rsidRDefault="0039092A" w:rsidP="0039092A">
      <w:pPr>
        <w:widowControl/>
        <w:autoSpaceDE/>
        <w:autoSpaceDN/>
        <w:ind w:firstLine="720"/>
        <w:jc w:val="both"/>
        <w:rPr>
          <w:rFonts w:eastAsia="Calibri"/>
          <w:color w:val="000000"/>
          <w:spacing w:val="-1"/>
          <w:position w:val="-1"/>
          <w:sz w:val="28"/>
          <w:szCs w:val="28"/>
          <w:lang w:eastAsia="ru-RU"/>
        </w:rPr>
      </w:pPr>
      <w:hyperlink r:id="rId10" w:history="1">
        <w:r w:rsidRPr="0039092A">
          <w:rPr>
            <w:rFonts w:eastAsia="Calibri"/>
            <w:spacing w:val="-1"/>
            <w:position w:val="-1"/>
            <w:sz w:val="28"/>
            <w:szCs w:val="28"/>
            <w:u w:val="single"/>
            <w:lang w:eastAsia="ru-RU"/>
          </w:rPr>
          <w:t>http://www.lang-german.ru/index.html</w:t>
        </w:r>
      </w:hyperlink>
    </w:p>
    <w:p w:rsidR="0039092A" w:rsidRPr="0039092A" w:rsidRDefault="0039092A" w:rsidP="0039092A">
      <w:pPr>
        <w:widowControl/>
        <w:autoSpaceDE/>
        <w:autoSpaceDN/>
        <w:ind w:firstLine="720"/>
        <w:jc w:val="both"/>
        <w:rPr>
          <w:rFonts w:eastAsia="Calibri"/>
          <w:color w:val="000000"/>
          <w:spacing w:val="-1"/>
          <w:position w:val="-1"/>
          <w:sz w:val="28"/>
          <w:szCs w:val="28"/>
          <w:lang w:eastAsia="ru-RU"/>
        </w:rPr>
      </w:pPr>
      <w:hyperlink r:id="rId11" w:history="1">
        <w:r w:rsidRPr="0039092A">
          <w:rPr>
            <w:rFonts w:eastAsia="Calibri"/>
            <w:spacing w:val="-1"/>
            <w:position w:val="-1"/>
            <w:sz w:val="28"/>
            <w:szCs w:val="28"/>
            <w:u w:val="single"/>
            <w:lang w:eastAsia="ru-RU"/>
          </w:rPr>
          <w:t>http://www.russisch-fuer-kinder.de/</w:t>
        </w:r>
      </w:hyperlink>
    </w:p>
    <w:p w:rsidR="0039092A" w:rsidRPr="0039092A" w:rsidRDefault="0039092A" w:rsidP="0039092A">
      <w:pPr>
        <w:widowControl/>
        <w:autoSpaceDE/>
        <w:autoSpaceDN/>
        <w:ind w:firstLine="720"/>
        <w:jc w:val="both"/>
        <w:rPr>
          <w:rFonts w:eastAsia="Calibri"/>
          <w:color w:val="000000"/>
          <w:spacing w:val="-1"/>
          <w:position w:val="-1"/>
          <w:sz w:val="28"/>
          <w:szCs w:val="28"/>
          <w:lang w:eastAsia="ru-RU"/>
        </w:rPr>
      </w:pPr>
      <w:hyperlink r:id="rId12" w:history="1">
        <w:r w:rsidRPr="0039092A">
          <w:rPr>
            <w:rFonts w:eastAsia="Calibri"/>
            <w:spacing w:val="-1"/>
            <w:position w:val="-1"/>
            <w:sz w:val="28"/>
            <w:szCs w:val="28"/>
            <w:u w:val="single"/>
            <w:lang w:eastAsia="ru-RU"/>
          </w:rPr>
          <w:t>http://www.dls.scilib.debryansk.ru/infodeutschland.html</w:t>
        </w:r>
      </w:hyperlink>
      <w:r w:rsidRPr="0039092A">
        <w:rPr>
          <w:rFonts w:eastAsia="Calibri"/>
          <w:color w:val="000000"/>
          <w:spacing w:val="-1"/>
          <w:position w:val="-1"/>
          <w:sz w:val="28"/>
          <w:szCs w:val="28"/>
          <w:lang w:eastAsia="ru-RU"/>
        </w:rPr>
        <w:t xml:space="preserve"> </w:t>
      </w:r>
    </w:p>
    <w:p w:rsidR="0039092A" w:rsidRPr="0039092A" w:rsidRDefault="0039092A" w:rsidP="0039092A">
      <w:pPr>
        <w:widowControl/>
        <w:autoSpaceDE/>
        <w:autoSpaceDN/>
        <w:ind w:firstLine="720"/>
        <w:jc w:val="both"/>
        <w:rPr>
          <w:rFonts w:eastAsia="Calibri"/>
          <w:color w:val="000000"/>
          <w:spacing w:val="-1"/>
          <w:position w:val="-1"/>
          <w:sz w:val="28"/>
          <w:szCs w:val="28"/>
          <w:lang w:eastAsia="ru-RU"/>
        </w:rPr>
      </w:pPr>
      <w:hyperlink r:id="rId13" w:history="1">
        <w:r w:rsidRPr="0039092A">
          <w:rPr>
            <w:rFonts w:eastAsia="Calibri"/>
            <w:color w:val="0563C1"/>
            <w:spacing w:val="-1"/>
            <w:position w:val="-1"/>
            <w:sz w:val="28"/>
            <w:szCs w:val="28"/>
            <w:u w:val="single"/>
            <w:lang w:eastAsia="ru-RU"/>
          </w:rPr>
          <w:t>http://www.deutsch-uni.com.ru/gram/grammatik.php</w:t>
        </w:r>
      </w:hyperlink>
      <w:r w:rsidRPr="0039092A">
        <w:rPr>
          <w:rFonts w:eastAsia="Calibri"/>
          <w:color w:val="000000"/>
          <w:spacing w:val="-1"/>
          <w:position w:val="-1"/>
          <w:sz w:val="28"/>
          <w:szCs w:val="28"/>
          <w:lang w:eastAsia="ru-RU"/>
        </w:rPr>
        <w:t xml:space="preserve"> </w:t>
      </w:r>
    </w:p>
    <w:p w:rsidR="0039092A" w:rsidRPr="0039092A" w:rsidRDefault="0039092A" w:rsidP="0039092A">
      <w:pPr>
        <w:widowControl/>
        <w:autoSpaceDE/>
        <w:autoSpaceDN/>
        <w:ind w:firstLine="720"/>
        <w:jc w:val="both"/>
        <w:rPr>
          <w:rFonts w:eastAsia="Calibri"/>
          <w:color w:val="000000"/>
          <w:spacing w:val="-1"/>
          <w:position w:val="-1"/>
          <w:sz w:val="28"/>
          <w:szCs w:val="28"/>
          <w:lang w:eastAsia="ru-RU"/>
        </w:rPr>
      </w:pPr>
      <w:hyperlink r:id="rId14" w:history="1">
        <w:r w:rsidRPr="0039092A">
          <w:rPr>
            <w:rFonts w:eastAsia="Calibri"/>
            <w:spacing w:val="-1"/>
            <w:position w:val="-1"/>
            <w:sz w:val="28"/>
            <w:szCs w:val="28"/>
            <w:u w:val="single"/>
            <w:lang w:eastAsia="ru-RU"/>
          </w:rPr>
          <w:t>http://mamadu.ru/transl1gr.htm</w:t>
        </w:r>
      </w:hyperlink>
      <w:r w:rsidRPr="0039092A">
        <w:rPr>
          <w:rFonts w:eastAsia="Calibri"/>
          <w:color w:val="000000"/>
          <w:spacing w:val="-1"/>
          <w:position w:val="-1"/>
          <w:sz w:val="28"/>
          <w:szCs w:val="28"/>
          <w:lang w:eastAsia="ru-RU"/>
        </w:rPr>
        <w:t xml:space="preserve"> </w:t>
      </w:r>
    </w:p>
    <w:p w:rsidR="0039092A" w:rsidRPr="0039092A" w:rsidRDefault="0039092A" w:rsidP="0039092A">
      <w:pPr>
        <w:widowControl/>
        <w:autoSpaceDE/>
        <w:autoSpaceDN/>
        <w:ind w:firstLine="720"/>
        <w:jc w:val="both"/>
        <w:rPr>
          <w:rFonts w:eastAsia="Calibri"/>
          <w:color w:val="000000"/>
          <w:spacing w:val="-1"/>
          <w:position w:val="-1"/>
          <w:sz w:val="28"/>
          <w:szCs w:val="28"/>
          <w:lang w:eastAsia="ru-RU"/>
        </w:rPr>
      </w:pPr>
      <w:hyperlink r:id="rId15" w:history="1">
        <w:r w:rsidRPr="0039092A">
          <w:rPr>
            <w:rFonts w:eastAsia="Calibri"/>
            <w:color w:val="0563C1"/>
            <w:spacing w:val="-1"/>
            <w:position w:val="-1"/>
            <w:sz w:val="28"/>
            <w:szCs w:val="28"/>
            <w:u w:val="single"/>
            <w:lang w:eastAsia="ru-RU"/>
          </w:rPr>
          <w:t>http://www.studygerman.ru/map/</w:t>
        </w:r>
      </w:hyperlink>
      <w:r w:rsidRPr="0039092A">
        <w:rPr>
          <w:rFonts w:eastAsia="Calibri"/>
          <w:color w:val="000000"/>
          <w:spacing w:val="-1"/>
          <w:position w:val="-1"/>
          <w:sz w:val="28"/>
          <w:szCs w:val="28"/>
          <w:lang w:eastAsia="ru-RU"/>
        </w:rPr>
        <w:t xml:space="preserve"> </w:t>
      </w:r>
    </w:p>
    <w:p w:rsidR="0039092A" w:rsidRPr="0039092A" w:rsidRDefault="0039092A" w:rsidP="0039092A">
      <w:pPr>
        <w:widowControl/>
        <w:autoSpaceDE/>
        <w:autoSpaceDN/>
        <w:ind w:firstLine="720"/>
        <w:jc w:val="both"/>
        <w:rPr>
          <w:rFonts w:eastAsia="Calibri"/>
          <w:color w:val="000000"/>
          <w:spacing w:val="-1"/>
          <w:position w:val="-1"/>
          <w:sz w:val="28"/>
          <w:szCs w:val="28"/>
          <w:lang w:eastAsia="ru-RU"/>
        </w:rPr>
      </w:pPr>
      <w:hyperlink r:id="rId16" w:history="1">
        <w:r w:rsidRPr="0039092A">
          <w:rPr>
            <w:rFonts w:eastAsia="Calibri"/>
            <w:color w:val="0563C1"/>
            <w:spacing w:val="-1"/>
            <w:position w:val="-1"/>
            <w:sz w:val="28"/>
            <w:szCs w:val="28"/>
            <w:u w:val="single"/>
            <w:lang w:eastAsia="ru-RU"/>
          </w:rPr>
          <w:t>http://deutsch-mobil.dw-world.de/courses/ru/index.html</w:t>
        </w:r>
      </w:hyperlink>
      <w:r w:rsidRPr="0039092A">
        <w:rPr>
          <w:rFonts w:eastAsia="Calibri"/>
          <w:color w:val="000000"/>
          <w:spacing w:val="-1"/>
          <w:position w:val="-1"/>
          <w:sz w:val="28"/>
          <w:szCs w:val="28"/>
          <w:lang w:eastAsia="ru-RU"/>
        </w:rPr>
        <w:t xml:space="preserve"> </w:t>
      </w:r>
    </w:p>
    <w:p w:rsidR="0039092A" w:rsidRPr="0039092A" w:rsidRDefault="0039092A" w:rsidP="0039092A">
      <w:pPr>
        <w:keepLines/>
        <w:autoSpaceDE/>
        <w:autoSpaceDN/>
        <w:ind w:left="720"/>
        <w:jc w:val="both"/>
        <w:outlineLvl w:val="0"/>
        <w:rPr>
          <w:rFonts w:ascii="Calibri" w:hAnsi="Calibri" w:cs="Calibri"/>
          <w:sz w:val="28"/>
          <w:szCs w:val="28"/>
          <w:lang w:eastAsia="ru-RU"/>
        </w:rPr>
      </w:pPr>
      <w:hyperlink r:id="rId17" w:history="1">
        <w:r w:rsidRPr="0039092A">
          <w:rPr>
            <w:rFonts w:ascii="Calibri" w:hAnsi="Calibri"/>
            <w:color w:val="0563C1"/>
            <w:sz w:val="28"/>
            <w:szCs w:val="28"/>
            <w:u w:val="single"/>
            <w:lang w:val="de-DE" w:eastAsia="ru-RU"/>
          </w:rPr>
          <w:t>http</w:t>
        </w:r>
        <w:r w:rsidRPr="0039092A">
          <w:rPr>
            <w:rFonts w:ascii="Calibri" w:hAnsi="Calibri"/>
            <w:color w:val="0563C1"/>
            <w:sz w:val="28"/>
            <w:szCs w:val="28"/>
            <w:u w:val="single"/>
            <w:lang w:eastAsia="ru-RU"/>
          </w:rPr>
          <w:t>://</w:t>
        </w:r>
        <w:r w:rsidRPr="0039092A">
          <w:rPr>
            <w:rFonts w:ascii="Calibri" w:hAnsi="Calibri"/>
            <w:color w:val="0563C1"/>
            <w:sz w:val="28"/>
            <w:szCs w:val="28"/>
            <w:u w:val="single"/>
            <w:lang w:val="de-DE" w:eastAsia="ru-RU"/>
          </w:rPr>
          <w:t>www</w:t>
        </w:r>
        <w:r w:rsidRPr="0039092A">
          <w:rPr>
            <w:rFonts w:ascii="Calibri" w:hAnsi="Calibri"/>
            <w:color w:val="0563C1"/>
            <w:sz w:val="28"/>
            <w:szCs w:val="28"/>
            <w:u w:val="single"/>
            <w:lang w:eastAsia="ru-RU"/>
          </w:rPr>
          <w:t>.</w:t>
        </w:r>
        <w:r w:rsidRPr="0039092A">
          <w:rPr>
            <w:rFonts w:ascii="Calibri" w:hAnsi="Calibri"/>
            <w:color w:val="0563C1"/>
            <w:sz w:val="28"/>
            <w:szCs w:val="28"/>
            <w:u w:val="single"/>
            <w:lang w:val="de-DE" w:eastAsia="ru-RU"/>
          </w:rPr>
          <w:t>udoklinger</w:t>
        </w:r>
        <w:r w:rsidRPr="0039092A">
          <w:rPr>
            <w:rFonts w:ascii="Calibri" w:hAnsi="Calibri"/>
            <w:color w:val="0563C1"/>
            <w:sz w:val="28"/>
            <w:szCs w:val="28"/>
            <w:u w:val="single"/>
            <w:lang w:eastAsia="ru-RU"/>
          </w:rPr>
          <w:t>.</w:t>
        </w:r>
        <w:r w:rsidRPr="0039092A">
          <w:rPr>
            <w:rFonts w:ascii="Calibri" w:hAnsi="Calibri"/>
            <w:color w:val="0563C1"/>
            <w:sz w:val="28"/>
            <w:szCs w:val="28"/>
            <w:u w:val="single"/>
            <w:lang w:val="de-DE" w:eastAsia="ru-RU"/>
          </w:rPr>
          <w:t>de</w:t>
        </w:r>
        <w:r w:rsidRPr="0039092A">
          <w:rPr>
            <w:rFonts w:ascii="Calibri" w:hAnsi="Calibri"/>
            <w:color w:val="0563C1"/>
            <w:sz w:val="28"/>
            <w:szCs w:val="28"/>
            <w:u w:val="single"/>
            <w:lang w:eastAsia="ru-RU"/>
          </w:rPr>
          <w:t>/</w:t>
        </w:r>
      </w:hyperlink>
      <w:r w:rsidRPr="0039092A">
        <w:rPr>
          <w:rFonts w:ascii="Calibri" w:hAnsi="Calibri" w:cs="Calibri"/>
          <w:sz w:val="28"/>
          <w:szCs w:val="28"/>
          <w:lang w:eastAsia="ru-RU"/>
        </w:rPr>
        <w:t xml:space="preserve"> </w:t>
      </w:r>
      <w:r w:rsidRPr="0039092A">
        <w:rPr>
          <w:rFonts w:ascii="Calibri" w:hAnsi="Calibri" w:cs="Calibri"/>
          <w:sz w:val="28"/>
          <w:szCs w:val="28"/>
          <w:lang w:eastAsia="ru-RU"/>
        </w:rPr>
        <w:br/>
      </w:r>
      <w:hyperlink r:id="rId18" w:history="1">
        <w:r w:rsidRPr="0039092A">
          <w:rPr>
            <w:rFonts w:ascii="Calibri" w:hAnsi="Calibri"/>
            <w:color w:val="0000FF"/>
            <w:sz w:val="28"/>
            <w:szCs w:val="28"/>
            <w:u w:val="single"/>
            <w:lang w:val="de-DE" w:eastAsia="ru-RU"/>
          </w:rPr>
          <w:t>http</w:t>
        </w:r>
        <w:r w:rsidRPr="0039092A">
          <w:rPr>
            <w:rFonts w:ascii="Calibri" w:hAnsi="Calibri"/>
            <w:color w:val="0000FF"/>
            <w:sz w:val="28"/>
            <w:szCs w:val="28"/>
            <w:u w:val="single"/>
            <w:lang w:eastAsia="ru-RU"/>
          </w:rPr>
          <w:t>://</w:t>
        </w:r>
        <w:r w:rsidRPr="0039092A">
          <w:rPr>
            <w:rFonts w:ascii="Calibri" w:hAnsi="Calibri"/>
            <w:color w:val="0000FF"/>
            <w:sz w:val="28"/>
            <w:szCs w:val="28"/>
            <w:u w:val="single"/>
            <w:lang w:val="de-DE" w:eastAsia="ru-RU"/>
          </w:rPr>
          <w:t>www</w:t>
        </w:r>
        <w:r w:rsidRPr="0039092A">
          <w:rPr>
            <w:rFonts w:ascii="Calibri" w:hAnsi="Calibri"/>
            <w:color w:val="0000FF"/>
            <w:sz w:val="28"/>
            <w:szCs w:val="28"/>
            <w:u w:val="single"/>
            <w:lang w:eastAsia="ru-RU"/>
          </w:rPr>
          <w:t>.</w:t>
        </w:r>
        <w:r w:rsidRPr="0039092A">
          <w:rPr>
            <w:rFonts w:ascii="Calibri" w:hAnsi="Calibri"/>
            <w:color w:val="0000FF"/>
            <w:sz w:val="28"/>
            <w:szCs w:val="28"/>
            <w:u w:val="single"/>
            <w:lang w:val="de-DE" w:eastAsia="ru-RU"/>
          </w:rPr>
          <w:t>schyren</w:t>
        </w:r>
        <w:r w:rsidRPr="0039092A">
          <w:rPr>
            <w:rFonts w:ascii="Calibri" w:hAnsi="Calibri"/>
            <w:color w:val="0000FF"/>
            <w:sz w:val="28"/>
            <w:szCs w:val="28"/>
            <w:u w:val="single"/>
            <w:lang w:eastAsia="ru-RU"/>
          </w:rPr>
          <w:t>-</w:t>
        </w:r>
        <w:r w:rsidRPr="0039092A">
          <w:rPr>
            <w:rFonts w:ascii="Calibri" w:hAnsi="Calibri"/>
            <w:color w:val="0000FF"/>
            <w:sz w:val="28"/>
            <w:szCs w:val="28"/>
            <w:u w:val="single"/>
            <w:lang w:val="de-DE" w:eastAsia="ru-RU"/>
          </w:rPr>
          <w:t>gymnasium</w:t>
        </w:r>
        <w:r w:rsidRPr="0039092A">
          <w:rPr>
            <w:rFonts w:ascii="Calibri" w:hAnsi="Calibri"/>
            <w:color w:val="0000FF"/>
            <w:sz w:val="28"/>
            <w:szCs w:val="28"/>
            <w:u w:val="single"/>
            <w:lang w:eastAsia="ru-RU"/>
          </w:rPr>
          <w:t>.</w:t>
        </w:r>
        <w:r w:rsidRPr="0039092A">
          <w:rPr>
            <w:rFonts w:ascii="Calibri" w:hAnsi="Calibri"/>
            <w:color w:val="0000FF"/>
            <w:sz w:val="28"/>
            <w:szCs w:val="28"/>
            <w:u w:val="single"/>
            <w:lang w:val="de-DE" w:eastAsia="ru-RU"/>
          </w:rPr>
          <w:t>de</w:t>
        </w:r>
        <w:r w:rsidRPr="0039092A">
          <w:rPr>
            <w:rFonts w:ascii="Calibri" w:hAnsi="Calibri"/>
            <w:color w:val="0000FF"/>
            <w:sz w:val="28"/>
            <w:szCs w:val="28"/>
            <w:u w:val="single"/>
            <w:lang w:eastAsia="ru-RU"/>
          </w:rPr>
          <w:t>/</w:t>
        </w:r>
        <w:r w:rsidRPr="0039092A">
          <w:rPr>
            <w:rFonts w:ascii="Calibri" w:hAnsi="Calibri"/>
            <w:color w:val="0000FF"/>
            <w:sz w:val="28"/>
            <w:szCs w:val="28"/>
            <w:u w:val="single"/>
            <w:lang w:val="de-DE" w:eastAsia="ru-RU"/>
          </w:rPr>
          <w:t>gramm</w:t>
        </w:r>
        <w:r w:rsidRPr="0039092A">
          <w:rPr>
            <w:rFonts w:ascii="Calibri" w:hAnsi="Calibri"/>
            <w:color w:val="0000FF"/>
            <w:sz w:val="28"/>
            <w:szCs w:val="28"/>
            <w:u w:val="single"/>
            <w:lang w:eastAsia="ru-RU"/>
          </w:rPr>
          <w:t>/</w:t>
        </w:r>
      </w:hyperlink>
    </w:p>
    <w:p w:rsidR="0039092A" w:rsidRPr="0039092A" w:rsidRDefault="0039092A" w:rsidP="0039092A">
      <w:pPr>
        <w:widowControl/>
        <w:autoSpaceDE/>
        <w:autoSpaceDN/>
        <w:ind w:firstLine="720"/>
        <w:jc w:val="both"/>
        <w:rPr>
          <w:color w:val="000000"/>
          <w:spacing w:val="-1"/>
          <w:position w:val="-1"/>
          <w:sz w:val="28"/>
          <w:szCs w:val="28"/>
        </w:rPr>
      </w:pPr>
      <w:r w:rsidRPr="0039092A">
        <w:rPr>
          <w:color w:val="000000"/>
          <w:spacing w:val="-1"/>
          <w:position w:val="-1"/>
          <w:sz w:val="28"/>
          <w:szCs w:val="28"/>
        </w:rPr>
        <w:t xml:space="preserve">       </w:t>
      </w:r>
    </w:p>
    <w:p w:rsidR="0039092A" w:rsidRPr="0039092A" w:rsidRDefault="0039092A" w:rsidP="0039092A">
      <w:pPr>
        <w:widowControl/>
        <w:autoSpaceDE/>
        <w:autoSpaceDN/>
        <w:rPr>
          <w:rFonts w:eastAsia="Calibri"/>
          <w:sz w:val="28"/>
          <w:szCs w:val="28"/>
          <w:u w:val="single"/>
        </w:rPr>
      </w:pPr>
    </w:p>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w:t>
            </w:r>
            <w:r w:rsidRPr="00C148D6">
              <w:rPr>
                <w:sz w:val="28"/>
              </w:rPr>
              <w:lastRenderedPageBreak/>
              <w:t>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B3" w:rsidRDefault="009B1FB3" w:rsidP="00592E4E">
      <w:r>
        <w:separator/>
      </w:r>
    </w:p>
  </w:endnote>
  <w:endnote w:type="continuationSeparator" w:id="0">
    <w:p w:rsidR="009B1FB3" w:rsidRDefault="009B1FB3"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B3" w:rsidRDefault="009B1FB3" w:rsidP="00592E4E">
      <w:r>
        <w:separator/>
      </w:r>
    </w:p>
  </w:footnote>
  <w:footnote w:type="continuationSeparator" w:id="0">
    <w:p w:rsidR="009B1FB3" w:rsidRDefault="009B1FB3"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0762819"/>
    <w:multiLevelType w:val="multilevel"/>
    <w:tmpl w:val="1A2668B4"/>
    <w:lvl w:ilvl="0">
      <w:start w:val="7"/>
      <w:numFmt w:val="decimal"/>
      <w:lvlText w:val="%1."/>
      <w:lvlJc w:val="left"/>
      <w:pPr>
        <w:ind w:left="450" w:hanging="45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6">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8">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9">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0">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3">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3"/>
  </w:num>
  <w:num w:numId="2">
    <w:abstractNumId w:val="7"/>
  </w:num>
  <w:num w:numId="3">
    <w:abstractNumId w:val="4"/>
  </w:num>
  <w:num w:numId="4">
    <w:abstractNumId w:val="6"/>
  </w:num>
  <w:num w:numId="5">
    <w:abstractNumId w:val="1"/>
  </w:num>
  <w:num w:numId="6">
    <w:abstractNumId w:val="9"/>
  </w:num>
  <w:num w:numId="7">
    <w:abstractNumId w:val="11"/>
  </w:num>
  <w:num w:numId="8">
    <w:abstractNumId w:val="5"/>
  </w:num>
  <w:num w:numId="9">
    <w:abstractNumId w:val="8"/>
  </w:num>
  <w:num w:numId="10">
    <w:abstractNumId w:val="2"/>
  </w:num>
  <w:num w:numId="11">
    <w:abstractNumId w:val="12"/>
  </w:num>
  <w:num w:numId="12">
    <w:abstractNumId w:val="0"/>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74955"/>
    <w:rsid w:val="002462AF"/>
    <w:rsid w:val="00282BD9"/>
    <w:rsid w:val="0030613E"/>
    <w:rsid w:val="003512D1"/>
    <w:rsid w:val="0039092A"/>
    <w:rsid w:val="0042714E"/>
    <w:rsid w:val="00484AC1"/>
    <w:rsid w:val="00505EB5"/>
    <w:rsid w:val="00592E4E"/>
    <w:rsid w:val="0060203A"/>
    <w:rsid w:val="0068640F"/>
    <w:rsid w:val="00776848"/>
    <w:rsid w:val="00777874"/>
    <w:rsid w:val="00795F21"/>
    <w:rsid w:val="008063A8"/>
    <w:rsid w:val="008354BF"/>
    <w:rsid w:val="0089771B"/>
    <w:rsid w:val="00926882"/>
    <w:rsid w:val="009B1FB3"/>
    <w:rsid w:val="009B5F95"/>
    <w:rsid w:val="00A744CB"/>
    <w:rsid w:val="00AA5DCA"/>
    <w:rsid w:val="00BC7979"/>
    <w:rsid w:val="00C02E47"/>
    <w:rsid w:val="00C148D6"/>
    <w:rsid w:val="00CA49C3"/>
    <w:rsid w:val="00CE7ACB"/>
    <w:rsid w:val="00D8385E"/>
    <w:rsid w:val="00D9614F"/>
    <w:rsid w:val="00DA209F"/>
    <w:rsid w:val="00EA522A"/>
    <w:rsid w:val="00ED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ww.deutsch-uni.com.ru/gram/grammatik.php" TargetMode="External"/><Relationship Id="rId18" Type="http://schemas.openxmlformats.org/officeDocument/2006/relationships/hyperlink" Target="http://www.schyren-gymnasium.de/gram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ls.scilib.debryansk.ru/infodeutschland.html" TargetMode="External"/><Relationship Id="rId17" Type="http://schemas.openxmlformats.org/officeDocument/2006/relationships/hyperlink" Target="http://www.udoklinger.de/" TargetMode="External"/><Relationship Id="rId2" Type="http://schemas.openxmlformats.org/officeDocument/2006/relationships/styles" Target="styles.xml"/><Relationship Id="rId16" Type="http://schemas.openxmlformats.org/officeDocument/2006/relationships/hyperlink" Target="http://deutsch-mobil.dw-world.de/courses/ru/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sisch-fuer-kinder.de/" TargetMode="External"/><Relationship Id="rId5" Type="http://schemas.openxmlformats.org/officeDocument/2006/relationships/webSettings" Target="webSettings.xml"/><Relationship Id="rId15" Type="http://schemas.openxmlformats.org/officeDocument/2006/relationships/hyperlink" Target="http://www.studygerman.ru/map/" TargetMode="External"/><Relationship Id="rId10" Type="http://schemas.openxmlformats.org/officeDocument/2006/relationships/hyperlink" Target="http://www.lang-german.ru/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utsch-uni.com.ru/method/method.php" TargetMode="External"/><Relationship Id="rId14" Type="http://schemas.openxmlformats.org/officeDocument/2006/relationships/hyperlink" Target="http://mamadu.ru/transl1g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17010</Words>
  <Characters>9696</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19</cp:revision>
  <dcterms:created xsi:type="dcterms:W3CDTF">2020-10-20T10:06:00Z</dcterms:created>
  <dcterms:modified xsi:type="dcterms:W3CDTF">2021-10-20T12:53:00Z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