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E55AA" w:rsidP="005E55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Практичне завдання</w:t>
      </w:r>
    </w:p>
    <w:p w:rsidR="005E55AA" w:rsidRDefault="005E55AA" w:rsidP="005E55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</w:t>
      </w:r>
    </w:p>
    <w:p w:rsidR="005E55AA" w:rsidRDefault="005E55AA" w:rsidP="005E55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BE0EAA">
        <w:rPr>
          <w:rFonts w:ascii="Times New Roman" w:hAnsi="Times New Roman" w:cs="Times New Roman"/>
          <w:b/>
          <w:sz w:val="28"/>
          <w:szCs w:val="28"/>
        </w:rPr>
        <w:t>Шановні студенти</w:t>
      </w:r>
      <w:r w:rsidR="00BE0EAA" w:rsidRPr="00BE0EAA">
        <w:rPr>
          <w:rFonts w:ascii="Times New Roman" w:hAnsi="Times New Roman" w:cs="Times New Roman"/>
          <w:b/>
          <w:sz w:val="28"/>
          <w:szCs w:val="28"/>
        </w:rPr>
        <w:t>,</w:t>
      </w:r>
      <w:r w:rsidRPr="00BE0EAA">
        <w:rPr>
          <w:rFonts w:ascii="Times New Roman" w:hAnsi="Times New Roman" w:cs="Times New Roman"/>
          <w:b/>
          <w:sz w:val="28"/>
          <w:szCs w:val="28"/>
        </w:rPr>
        <w:t xml:space="preserve"> ваше завдання полягає в тому, що вам потрібно </w:t>
      </w:r>
      <w:r w:rsidR="00BE0EAA" w:rsidRPr="00BE0EAA">
        <w:rPr>
          <w:rFonts w:ascii="Times New Roman" w:hAnsi="Times New Roman" w:cs="Times New Roman"/>
          <w:b/>
          <w:sz w:val="28"/>
          <w:szCs w:val="28"/>
        </w:rPr>
        <w:t xml:space="preserve">дати в зошиті письмові відповіді на завдання. Питання які виникнуть пишіть мені в особисті повідомлення у </w:t>
      </w:r>
      <w:proofErr w:type="spellStart"/>
      <w:r w:rsidR="00BE0EAA" w:rsidRPr="00BE0EAA">
        <w:rPr>
          <w:rFonts w:ascii="Times New Roman" w:hAnsi="Times New Roman" w:cs="Times New Roman"/>
          <w:b/>
          <w:sz w:val="28"/>
          <w:szCs w:val="28"/>
        </w:rPr>
        <w:t>Viber</w:t>
      </w:r>
      <w:proofErr w:type="spellEnd"/>
      <w:r w:rsidR="00BE0EAA" w:rsidRPr="00BE0EAA">
        <w:rPr>
          <w:rFonts w:ascii="Times New Roman" w:hAnsi="Times New Roman" w:cs="Times New Roman"/>
          <w:b/>
          <w:sz w:val="28"/>
          <w:szCs w:val="28"/>
        </w:rPr>
        <w:t>.</w:t>
      </w:r>
      <w:r w:rsidR="00BE0EAA">
        <w:rPr>
          <w:rFonts w:ascii="Times New Roman" w:hAnsi="Times New Roman" w:cs="Times New Roman"/>
          <w:b/>
          <w:sz w:val="28"/>
          <w:szCs w:val="28"/>
        </w:rPr>
        <w:t xml:space="preserve"> Виконані всі завдання я буду запитувати на наступні парі.</w:t>
      </w:r>
      <w:r w:rsidR="00BE0EAA" w:rsidRPr="00BE0EAA">
        <w:rPr>
          <w:rFonts w:ascii="Times New Roman" w:hAnsi="Times New Roman" w:cs="Times New Roman"/>
          <w:b/>
          <w:sz w:val="28"/>
          <w:szCs w:val="28"/>
        </w:rPr>
        <w:t xml:space="preserve"> Завдання скидайте мені до кінця наступної пари. Успіхів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E0EAA" w:rsidRPr="00BE0EAA" w:rsidRDefault="00BE0EAA" w:rsidP="00BE0EAA">
      <w:pPr>
        <w:jc w:val="both"/>
        <w:rPr>
          <w:rFonts w:ascii="Times New Roman" w:hAnsi="Times New Roman" w:cs="Times New Roman"/>
          <w:sz w:val="28"/>
          <w:szCs w:val="28"/>
        </w:rPr>
      </w:pPr>
      <w:r w:rsidRPr="00BE0EAA">
        <w:rPr>
          <w:rFonts w:ascii="Times New Roman" w:hAnsi="Times New Roman" w:cs="Times New Roman"/>
          <w:sz w:val="28"/>
          <w:szCs w:val="28"/>
        </w:rPr>
        <w:t>1. Особливості організації роботи районних у місті рад та їх виконавчих органів.</w:t>
      </w:r>
    </w:p>
    <w:p w:rsidR="00BE0EAA" w:rsidRPr="00BE0EAA" w:rsidRDefault="00BE0EAA" w:rsidP="00BE0EAA">
      <w:pPr>
        <w:jc w:val="both"/>
        <w:rPr>
          <w:rFonts w:ascii="Times New Roman" w:hAnsi="Times New Roman" w:cs="Times New Roman"/>
          <w:sz w:val="28"/>
          <w:szCs w:val="28"/>
        </w:rPr>
      </w:pPr>
      <w:r w:rsidRPr="00BE0EAA">
        <w:rPr>
          <w:rFonts w:ascii="Times New Roman" w:hAnsi="Times New Roman" w:cs="Times New Roman"/>
          <w:sz w:val="28"/>
          <w:szCs w:val="28"/>
        </w:rPr>
        <w:t>2. Організація роботи сільського, селищного, міського голови, секретаря ради, голови обласної, районної ради та його заступників.</w:t>
      </w:r>
    </w:p>
    <w:p w:rsidR="00BE0EAA" w:rsidRPr="00BE0EAA" w:rsidRDefault="00BE0EAA" w:rsidP="00BE0EAA">
      <w:pPr>
        <w:jc w:val="both"/>
        <w:rPr>
          <w:rFonts w:ascii="Times New Roman" w:hAnsi="Times New Roman" w:cs="Times New Roman"/>
          <w:sz w:val="28"/>
          <w:szCs w:val="28"/>
        </w:rPr>
      </w:pPr>
      <w:r w:rsidRPr="00BE0EAA">
        <w:rPr>
          <w:rFonts w:ascii="Times New Roman" w:hAnsi="Times New Roman" w:cs="Times New Roman"/>
          <w:sz w:val="28"/>
          <w:szCs w:val="28"/>
        </w:rPr>
        <w:t>3. Принцип державної підтримки та гарантії місцевого самоврядування.</w:t>
      </w:r>
    </w:p>
    <w:p w:rsidR="00BE0EAA" w:rsidRPr="00BE0EAA" w:rsidRDefault="00BE0EAA" w:rsidP="00BE0EAA">
      <w:pPr>
        <w:jc w:val="both"/>
        <w:rPr>
          <w:rFonts w:ascii="Times New Roman" w:hAnsi="Times New Roman" w:cs="Times New Roman"/>
          <w:sz w:val="28"/>
          <w:szCs w:val="28"/>
        </w:rPr>
      </w:pPr>
      <w:r w:rsidRPr="00BE0EAA">
        <w:rPr>
          <w:rFonts w:ascii="Times New Roman" w:hAnsi="Times New Roman" w:cs="Times New Roman"/>
          <w:sz w:val="28"/>
          <w:szCs w:val="28"/>
        </w:rPr>
        <w:t>4. Органи самоорганізації населення.</w:t>
      </w:r>
    </w:p>
    <w:p w:rsidR="00BE0EAA" w:rsidRDefault="00BE0EAA" w:rsidP="00BE0EAA">
      <w:pPr>
        <w:jc w:val="both"/>
        <w:rPr>
          <w:rFonts w:ascii="Times New Roman" w:hAnsi="Times New Roman" w:cs="Times New Roman"/>
          <w:sz w:val="28"/>
          <w:szCs w:val="28"/>
        </w:rPr>
      </w:pPr>
      <w:r w:rsidRPr="00BE0EAA">
        <w:rPr>
          <w:rFonts w:ascii="Times New Roman" w:hAnsi="Times New Roman" w:cs="Times New Roman"/>
          <w:sz w:val="28"/>
          <w:szCs w:val="28"/>
        </w:rPr>
        <w:t xml:space="preserve">5. Зміст статуту територіальної громади. </w:t>
      </w:r>
      <w:r w:rsidRPr="00BE0EAA">
        <w:rPr>
          <w:rFonts w:ascii="Times New Roman" w:hAnsi="Times New Roman" w:cs="Times New Roman"/>
          <w:i/>
          <w:sz w:val="28"/>
          <w:szCs w:val="28"/>
        </w:rPr>
        <w:t>(</w:t>
      </w:r>
      <w:r w:rsidRPr="00BE0EAA">
        <w:rPr>
          <w:rFonts w:ascii="Times New Roman" w:hAnsi="Times New Roman" w:cs="Times New Roman"/>
          <w:b/>
          <w:i/>
          <w:sz w:val="28"/>
          <w:szCs w:val="28"/>
        </w:rPr>
        <w:t>Ваше завдання знайти статут територіальної громади та коротко описати в зошиті з чого він складається</w:t>
      </w:r>
      <w:r w:rsidRPr="00BE0EAA">
        <w:rPr>
          <w:rFonts w:ascii="Times New Roman" w:hAnsi="Times New Roman" w:cs="Times New Roman"/>
          <w:i/>
          <w:sz w:val="28"/>
          <w:szCs w:val="28"/>
        </w:rPr>
        <w:t>)</w:t>
      </w:r>
    </w:p>
    <w:p w:rsidR="00BE0EAA" w:rsidRDefault="00BE0EAA" w:rsidP="00BE0E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Задачка 1</w:t>
      </w:r>
    </w:p>
    <w:p w:rsidR="00BE0EAA" w:rsidRDefault="00BE0EAA" w:rsidP="00B3533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E0EAA">
        <w:rPr>
          <w:rFonts w:ascii="Times New Roman" w:hAnsi="Times New Roman" w:cs="Times New Roman"/>
          <w:sz w:val="28"/>
          <w:szCs w:val="28"/>
        </w:rPr>
        <w:t xml:space="preserve">Жителі міста (Федоров, Антонюк, Пономаренко) вирішили бути присутніми на черговій сесії міської ради, на якій 9 повинні були розглядатися земельні питання, і виступити перед депутатами з інформацією про недопустимість передачі в користування суб’єктам господарювання земельних ділянок поблизу школи. За п’ять днів до сесії вони звернулися з листом до міського голови, в якому просили дозволити їм бути присутніми і виступити на засіданні постійної комісії і пленарному засіданні міської ради. Відповідь міського голови, в якій їм дозволялося бути присутніми на засіданні постійної комісії і пленарному засіданні міської ради, жителі отримали через три дні після закінчення чергової сесії. </w:t>
      </w:r>
    </w:p>
    <w:p w:rsidR="00BE0EAA" w:rsidRPr="00BE0EAA" w:rsidRDefault="00BE0EAA" w:rsidP="00B3533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E0EAA">
        <w:rPr>
          <w:rFonts w:ascii="Times New Roman" w:hAnsi="Times New Roman" w:cs="Times New Roman"/>
          <w:sz w:val="28"/>
          <w:szCs w:val="28"/>
        </w:rPr>
        <w:t>Чи відповідають дії міського голови вимогам чинного законодавства України? Які форми участі членів територіальної громади в роботі органів місцевого самоврядування?</w:t>
      </w:r>
    </w:p>
    <w:p w:rsidR="00BE0EAA" w:rsidRDefault="00BE0EAA" w:rsidP="00BE0E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Задачка 2</w:t>
      </w:r>
    </w:p>
    <w:p w:rsidR="00B35331" w:rsidRPr="00B35331" w:rsidRDefault="00B35331" w:rsidP="00B3533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35331">
        <w:rPr>
          <w:rFonts w:ascii="Times New Roman" w:hAnsi="Times New Roman" w:cs="Times New Roman"/>
          <w:sz w:val="28"/>
          <w:szCs w:val="28"/>
        </w:rPr>
        <w:t xml:space="preserve">Петренко звернувся до сільського голови з проханням зареєструвати орган самоорганізації населення – сільський комітет. До заяви він додав протокол зборів жителів села, в яких брали участь 120 із 200 жителів села, що мають </w:t>
      </w:r>
      <w:r w:rsidRPr="00B35331">
        <w:rPr>
          <w:rFonts w:ascii="Times New Roman" w:hAnsi="Times New Roman" w:cs="Times New Roman"/>
          <w:sz w:val="28"/>
          <w:szCs w:val="28"/>
        </w:rPr>
        <w:lastRenderedPageBreak/>
        <w:t xml:space="preserve">право голосу, про створення сільського комітету і обрання Петренка головою цього органу. Сільський голова зареєстрував сільський комітет, своїм розпорядженням призначив Петренка відповідальним за підтримання чистоти на вулицях села і встановив йому посадовий оклад у розмірі мінімальної заробітної плати встановленої чинним законодавством України. </w:t>
      </w:r>
    </w:p>
    <w:p w:rsidR="00BE0EAA" w:rsidRDefault="00B35331" w:rsidP="00B3533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35331">
        <w:rPr>
          <w:rFonts w:ascii="Times New Roman" w:hAnsi="Times New Roman" w:cs="Times New Roman"/>
          <w:sz w:val="28"/>
          <w:szCs w:val="28"/>
        </w:rPr>
        <w:t>Чи правомірно діяв сільський голова? Чи був дотриманий встановлений законодавством порядок створення органу самоорганізації населення? Дайте юридичний аналіз ситуації і запропонуйте шляхи її вирішення.</w:t>
      </w:r>
    </w:p>
    <w:p w:rsidR="00BE0EAA" w:rsidRDefault="00BE0EAA" w:rsidP="00B35331">
      <w:pPr>
        <w:rPr>
          <w:rFonts w:ascii="Times New Roman" w:hAnsi="Times New Roman" w:cs="Times New Roman"/>
          <w:sz w:val="28"/>
          <w:szCs w:val="28"/>
        </w:rPr>
      </w:pPr>
    </w:p>
    <w:p w:rsidR="00BE0EAA" w:rsidRPr="005E55AA" w:rsidRDefault="00BE0EAA" w:rsidP="00BE0EA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E0EAA" w:rsidRPr="005E55A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E55AA"/>
    <w:rsid w:val="005E55AA"/>
    <w:rsid w:val="00B35331"/>
    <w:rsid w:val="00BE0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1547</Words>
  <Characters>882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2021-04-11T15:13:00Z</dcterms:created>
  <dcterms:modified xsi:type="dcterms:W3CDTF">2021-04-11T17:14:00Z</dcterms:modified>
</cp:coreProperties>
</file>