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9B0B" w14:textId="77777777" w:rsidR="00A97227" w:rsidRPr="00397D23" w:rsidRDefault="00A97227" w:rsidP="00A97227">
      <w:pPr>
        <w:pStyle w:val="a3"/>
        <w:spacing w:before="0" w:beforeAutospacing="0" w:after="0" w:afterAutospacing="0"/>
        <w:jc w:val="center"/>
        <w:rPr>
          <w:rFonts w:ascii="Times New Roman" w:hAnsi="Times New Roman" w:cs="Times New Roman"/>
          <w:b/>
          <w:caps/>
          <w:color w:val="auto"/>
          <w:sz w:val="40"/>
          <w:szCs w:val="40"/>
          <w:lang w:val="uk-UA"/>
        </w:rPr>
      </w:pPr>
      <w:r w:rsidRPr="00397D23">
        <w:rPr>
          <w:rFonts w:ascii="Times New Roman" w:hAnsi="Times New Roman" w:cs="Times New Roman"/>
          <w:b/>
          <w:caps/>
          <w:color w:val="auto"/>
          <w:sz w:val="40"/>
          <w:szCs w:val="40"/>
          <w:lang w:val="uk-UA"/>
        </w:rPr>
        <w:t>Текст лекції</w:t>
      </w:r>
    </w:p>
    <w:p w14:paraId="76C9D354" w14:textId="77777777" w:rsidR="00A97227" w:rsidRPr="00397D23" w:rsidRDefault="00A97227" w:rsidP="00A97227">
      <w:pPr>
        <w:pStyle w:val="a3"/>
        <w:spacing w:before="0" w:beforeAutospacing="0" w:after="0" w:afterAutospacing="0"/>
        <w:jc w:val="center"/>
        <w:rPr>
          <w:rFonts w:ascii="Times New Roman" w:hAnsi="Times New Roman" w:cs="Times New Roman"/>
          <w:b/>
          <w:color w:val="auto"/>
          <w:sz w:val="28"/>
          <w:szCs w:val="28"/>
          <w:lang w:val="uk-UA"/>
        </w:rPr>
      </w:pPr>
    </w:p>
    <w:p w14:paraId="46D52883" w14:textId="05C25C8A" w:rsidR="00906687" w:rsidRDefault="00A97227" w:rsidP="00152B8A">
      <w:pPr>
        <w:pStyle w:val="a3"/>
        <w:spacing w:before="0" w:beforeAutospacing="0" w:after="0" w:afterAutospacing="0"/>
        <w:rPr>
          <w:rFonts w:ascii="Times New Roman" w:hAnsi="Times New Roman" w:cs="Times New Roman"/>
          <w:b/>
          <w:color w:val="auto"/>
          <w:sz w:val="28"/>
          <w:szCs w:val="28"/>
          <w:lang w:val="uk-UA"/>
        </w:rPr>
      </w:pPr>
      <w:r w:rsidRPr="008C0F54">
        <w:rPr>
          <w:rFonts w:ascii="Times New Roman" w:hAnsi="Times New Roman" w:cs="Times New Roman"/>
          <w:b/>
          <w:color w:val="auto"/>
          <w:sz w:val="28"/>
          <w:szCs w:val="28"/>
          <w:lang w:val="uk-UA"/>
        </w:rPr>
        <w:t>за темою</w:t>
      </w:r>
      <w:r w:rsidR="00906687">
        <w:rPr>
          <w:rFonts w:ascii="Times New Roman" w:hAnsi="Times New Roman" w:cs="Times New Roman"/>
          <w:b/>
          <w:color w:val="auto"/>
          <w:sz w:val="28"/>
          <w:szCs w:val="28"/>
          <w:lang w:val="uk-UA"/>
        </w:rPr>
        <w:t>:</w:t>
      </w:r>
    </w:p>
    <w:p w14:paraId="0C64C78B" w14:textId="77777777" w:rsidR="00906687" w:rsidRDefault="00906687" w:rsidP="00152B8A">
      <w:pPr>
        <w:pStyle w:val="a3"/>
        <w:spacing w:before="0" w:beforeAutospacing="0" w:after="0" w:afterAutospacing="0"/>
        <w:rPr>
          <w:rFonts w:ascii="Times New Roman" w:hAnsi="Times New Roman" w:cs="Times New Roman"/>
          <w:b/>
          <w:color w:val="auto"/>
          <w:sz w:val="28"/>
          <w:szCs w:val="28"/>
          <w:lang w:val="uk-UA"/>
        </w:rPr>
      </w:pPr>
    </w:p>
    <w:p w14:paraId="5385A1C3" w14:textId="3E92187E" w:rsidR="00152B8A" w:rsidRPr="00906687" w:rsidRDefault="00906687" w:rsidP="00906687">
      <w:pPr>
        <w:pStyle w:val="a3"/>
        <w:spacing w:before="0" w:beforeAutospacing="0" w:after="0" w:afterAutospacing="0"/>
        <w:jc w:val="center"/>
        <w:rPr>
          <w:rFonts w:ascii="Times New Roman" w:hAnsi="Times New Roman" w:cs="Times New Roman"/>
          <w:b/>
          <w:bCs/>
          <w:color w:val="auto"/>
          <w:sz w:val="28"/>
          <w:szCs w:val="28"/>
          <w:lang w:val="uk-UA"/>
        </w:rPr>
      </w:pPr>
      <w:r w:rsidRPr="00906687">
        <w:rPr>
          <w:rFonts w:ascii="Times New Roman" w:hAnsi="Times New Roman" w:cs="Times New Roman"/>
          <w:b/>
          <w:bCs/>
          <w:color w:val="auto"/>
          <w:spacing w:val="-8"/>
          <w:sz w:val="28"/>
          <w:szCs w:val="28"/>
          <w:lang w:val="uk-UA"/>
        </w:rPr>
        <w:t>ОБСТАВИНИ, ЩО ВИКЛЮЧАЮТЬ КРИМІНАЛЬНУ ПРОТИПРАВНІСТЬ ДІЯННЯ</w:t>
      </w:r>
    </w:p>
    <w:p w14:paraId="489BA02A" w14:textId="77777777" w:rsidR="00152B8A" w:rsidRPr="00906687" w:rsidRDefault="00152B8A" w:rsidP="00906687">
      <w:pPr>
        <w:pStyle w:val="a3"/>
        <w:spacing w:before="0" w:beforeAutospacing="0" w:after="0" w:afterAutospacing="0"/>
        <w:jc w:val="center"/>
        <w:rPr>
          <w:rFonts w:ascii="Times New Roman" w:hAnsi="Times New Roman" w:cs="Times New Roman"/>
          <w:b/>
          <w:bCs/>
          <w:color w:val="auto"/>
          <w:sz w:val="28"/>
          <w:szCs w:val="28"/>
          <w:lang w:val="uk-UA"/>
        </w:rPr>
      </w:pPr>
    </w:p>
    <w:p w14:paraId="70DF624A" w14:textId="1147D5D3" w:rsidR="00876B02" w:rsidRPr="00CA1635" w:rsidRDefault="00876B02" w:rsidP="00876B02">
      <w:pPr>
        <w:pStyle w:val="a3"/>
        <w:spacing w:before="0" w:beforeAutospacing="0" w:after="0" w:afterAutospacing="0"/>
        <w:jc w:val="center"/>
        <w:rPr>
          <w:rFonts w:ascii="Times New Roman" w:hAnsi="Times New Roman" w:cs="Times New Roman"/>
          <w:b/>
          <w:color w:val="auto"/>
          <w:sz w:val="28"/>
          <w:szCs w:val="28"/>
          <w:lang w:val="uk-UA"/>
        </w:rPr>
      </w:pPr>
      <w:r w:rsidRPr="00CA1635">
        <w:rPr>
          <w:rFonts w:ascii="Times New Roman" w:hAnsi="Times New Roman" w:cs="Times New Roman"/>
          <w:b/>
          <w:color w:val="auto"/>
          <w:sz w:val="28"/>
          <w:szCs w:val="28"/>
          <w:lang w:val="uk-UA"/>
        </w:rPr>
        <w:t>План лекції</w:t>
      </w:r>
    </w:p>
    <w:p w14:paraId="44CAB6EE" w14:textId="77777777" w:rsidR="00876B02" w:rsidRPr="00CA1635" w:rsidRDefault="00876B02" w:rsidP="00876B02">
      <w:pPr>
        <w:pStyle w:val="a3"/>
        <w:spacing w:before="0" w:beforeAutospacing="0" w:after="0" w:afterAutospacing="0"/>
        <w:jc w:val="center"/>
        <w:rPr>
          <w:rFonts w:ascii="Times New Roman" w:hAnsi="Times New Roman" w:cs="Times New Roman"/>
          <w:b/>
          <w:color w:val="auto"/>
          <w:sz w:val="28"/>
          <w:szCs w:val="28"/>
          <w:lang w:val="uk-UA"/>
        </w:rPr>
      </w:pPr>
    </w:p>
    <w:p w14:paraId="2FD8A0A7" w14:textId="77777777" w:rsidR="00130056" w:rsidRPr="00CA1635" w:rsidRDefault="00130056" w:rsidP="00130056">
      <w:pPr>
        <w:ind w:firstLine="720"/>
        <w:contextualSpacing/>
        <w:jc w:val="both"/>
        <w:rPr>
          <w:rFonts w:cs="Times New Roman"/>
          <w:sz w:val="28"/>
          <w:szCs w:val="28"/>
        </w:rPr>
      </w:pPr>
      <w:r w:rsidRPr="00CA1635">
        <w:rPr>
          <w:rFonts w:cs="Times New Roman"/>
          <w:sz w:val="28"/>
          <w:szCs w:val="28"/>
        </w:rPr>
        <w:t xml:space="preserve">1. Поняття та види обставин, що виключають </w:t>
      </w:r>
      <w:r w:rsidRPr="00CA1635">
        <w:rPr>
          <w:rFonts w:cs="Times New Roman"/>
          <w:spacing w:val="-8"/>
          <w:sz w:val="28"/>
          <w:szCs w:val="28"/>
        </w:rPr>
        <w:t>кримінальну протиправність діяння</w:t>
      </w:r>
      <w:r w:rsidRPr="00CA1635">
        <w:rPr>
          <w:rFonts w:cs="Times New Roman"/>
          <w:sz w:val="28"/>
          <w:szCs w:val="28"/>
        </w:rPr>
        <w:t>.</w:t>
      </w:r>
    </w:p>
    <w:p w14:paraId="2497F87E" w14:textId="77777777" w:rsidR="00130056" w:rsidRPr="00CA1635" w:rsidRDefault="00130056" w:rsidP="00130056">
      <w:pPr>
        <w:ind w:firstLine="720"/>
        <w:contextualSpacing/>
        <w:jc w:val="both"/>
        <w:rPr>
          <w:rFonts w:cs="Times New Roman"/>
          <w:sz w:val="28"/>
          <w:szCs w:val="28"/>
        </w:rPr>
      </w:pPr>
      <w:r w:rsidRPr="00CA1635">
        <w:rPr>
          <w:rFonts w:cs="Times New Roman"/>
          <w:sz w:val="28"/>
          <w:szCs w:val="28"/>
        </w:rPr>
        <w:t>2. Необхідна оборона.</w:t>
      </w:r>
    </w:p>
    <w:p w14:paraId="7524BABC" w14:textId="77777777" w:rsidR="00130056" w:rsidRPr="00CA1635" w:rsidRDefault="00130056" w:rsidP="00130056">
      <w:pPr>
        <w:ind w:firstLine="720"/>
        <w:contextualSpacing/>
        <w:jc w:val="both"/>
        <w:rPr>
          <w:rFonts w:cs="Times New Roman"/>
          <w:sz w:val="28"/>
          <w:szCs w:val="28"/>
        </w:rPr>
      </w:pPr>
      <w:r w:rsidRPr="00CA1635">
        <w:rPr>
          <w:rFonts w:cs="Times New Roman"/>
          <w:sz w:val="28"/>
          <w:szCs w:val="28"/>
        </w:rPr>
        <w:t xml:space="preserve">3. Затримання особи, що вчинила </w:t>
      </w:r>
      <w:r w:rsidR="008F69DB" w:rsidRPr="00CA1635">
        <w:rPr>
          <w:rFonts w:cs="Times New Roman"/>
          <w:sz w:val="28"/>
          <w:szCs w:val="28"/>
        </w:rPr>
        <w:t>кримінальне правопорушення</w:t>
      </w:r>
      <w:r w:rsidRPr="00CA1635">
        <w:rPr>
          <w:rFonts w:cs="Times New Roman"/>
          <w:sz w:val="28"/>
          <w:szCs w:val="28"/>
        </w:rPr>
        <w:t>.</w:t>
      </w:r>
    </w:p>
    <w:p w14:paraId="1D1CAAA5" w14:textId="77777777" w:rsidR="00130056" w:rsidRPr="00CA1635" w:rsidRDefault="00130056" w:rsidP="00130056">
      <w:pPr>
        <w:ind w:firstLine="720"/>
        <w:contextualSpacing/>
        <w:jc w:val="both"/>
        <w:rPr>
          <w:rFonts w:cs="Times New Roman"/>
          <w:sz w:val="28"/>
          <w:szCs w:val="28"/>
        </w:rPr>
      </w:pPr>
      <w:r w:rsidRPr="00CA1635">
        <w:rPr>
          <w:rFonts w:cs="Times New Roman"/>
          <w:sz w:val="28"/>
          <w:szCs w:val="28"/>
        </w:rPr>
        <w:t>4. Крайня необхідність.</w:t>
      </w:r>
    </w:p>
    <w:p w14:paraId="6FCB4897" w14:textId="77777777" w:rsidR="00130056" w:rsidRPr="00CA1635" w:rsidRDefault="00130056" w:rsidP="00130056">
      <w:pPr>
        <w:ind w:firstLine="720"/>
        <w:contextualSpacing/>
        <w:jc w:val="both"/>
        <w:rPr>
          <w:rFonts w:cs="Times New Roman"/>
          <w:sz w:val="28"/>
          <w:szCs w:val="28"/>
        </w:rPr>
      </w:pPr>
      <w:r w:rsidRPr="00CA1635">
        <w:rPr>
          <w:rFonts w:cs="Times New Roman"/>
          <w:sz w:val="28"/>
          <w:szCs w:val="28"/>
        </w:rPr>
        <w:t>5. Фізичний або психічний примус.</w:t>
      </w:r>
    </w:p>
    <w:p w14:paraId="64ACC216" w14:textId="77777777" w:rsidR="00130056" w:rsidRPr="00CA1635" w:rsidRDefault="00130056" w:rsidP="00130056">
      <w:pPr>
        <w:ind w:firstLine="720"/>
        <w:contextualSpacing/>
        <w:jc w:val="both"/>
        <w:rPr>
          <w:rFonts w:cs="Times New Roman"/>
          <w:sz w:val="28"/>
          <w:szCs w:val="28"/>
        </w:rPr>
      </w:pPr>
      <w:r w:rsidRPr="00CA1635">
        <w:rPr>
          <w:rFonts w:cs="Times New Roman"/>
          <w:sz w:val="28"/>
          <w:szCs w:val="28"/>
        </w:rPr>
        <w:t>6. Виконання наказу або розпорядження.</w:t>
      </w:r>
    </w:p>
    <w:p w14:paraId="529EC24C" w14:textId="77777777" w:rsidR="00130056" w:rsidRPr="00CA1635" w:rsidRDefault="00130056" w:rsidP="00130056">
      <w:pPr>
        <w:ind w:firstLine="720"/>
        <w:contextualSpacing/>
        <w:jc w:val="both"/>
        <w:rPr>
          <w:rFonts w:cs="Times New Roman"/>
          <w:sz w:val="28"/>
          <w:szCs w:val="28"/>
        </w:rPr>
      </w:pPr>
      <w:r w:rsidRPr="00CA1635">
        <w:rPr>
          <w:rFonts w:cs="Times New Roman"/>
          <w:sz w:val="28"/>
          <w:szCs w:val="28"/>
        </w:rPr>
        <w:t>7. Діяння, пов’язане з ризиком (виправданий ризик).</w:t>
      </w:r>
    </w:p>
    <w:p w14:paraId="2F90C490" w14:textId="77777777" w:rsidR="00130056" w:rsidRPr="00CA1635" w:rsidRDefault="00130056" w:rsidP="00130056">
      <w:pPr>
        <w:ind w:firstLine="720"/>
        <w:contextualSpacing/>
        <w:jc w:val="both"/>
        <w:rPr>
          <w:rFonts w:cs="Times New Roman"/>
          <w:sz w:val="28"/>
          <w:szCs w:val="28"/>
        </w:rPr>
      </w:pPr>
      <w:r w:rsidRPr="00CA1635">
        <w:rPr>
          <w:rFonts w:cs="Times New Roman"/>
          <w:sz w:val="28"/>
          <w:szCs w:val="28"/>
        </w:rPr>
        <w:t xml:space="preserve">8. </w:t>
      </w:r>
      <w:r w:rsidR="008F69DB" w:rsidRPr="00CA1635">
        <w:rPr>
          <w:rFonts w:cs="Times New Roman"/>
          <w:sz w:val="28"/>
          <w:szCs w:val="28"/>
        </w:rPr>
        <w:t>Виконання спеціального завдання з попередження чи розкриття кримінально протиправної діяльності організованої групи чи злочинної організації</w:t>
      </w:r>
      <w:r w:rsidRPr="00CA1635">
        <w:rPr>
          <w:rFonts w:cs="Times New Roman"/>
          <w:sz w:val="28"/>
          <w:szCs w:val="28"/>
        </w:rPr>
        <w:t>.</w:t>
      </w:r>
    </w:p>
    <w:p w14:paraId="5FD191D1" w14:textId="77777777" w:rsidR="00130056" w:rsidRPr="00CA1635" w:rsidRDefault="00130056" w:rsidP="009D170F">
      <w:pPr>
        <w:ind w:firstLine="720"/>
        <w:contextualSpacing/>
        <w:jc w:val="both"/>
        <w:rPr>
          <w:rFonts w:cs="Times New Roman"/>
          <w:sz w:val="28"/>
          <w:szCs w:val="28"/>
        </w:rPr>
      </w:pPr>
    </w:p>
    <w:p w14:paraId="05D3E009" w14:textId="77777777" w:rsidR="0085150D" w:rsidRPr="00CA1635" w:rsidRDefault="0085150D" w:rsidP="0085150D">
      <w:pPr>
        <w:tabs>
          <w:tab w:val="left" w:pos="2268"/>
          <w:tab w:val="left" w:pos="8364"/>
        </w:tabs>
        <w:jc w:val="center"/>
        <w:rPr>
          <w:rFonts w:cs="Times New Roman"/>
          <w:b/>
          <w:sz w:val="28"/>
          <w:szCs w:val="28"/>
        </w:rPr>
      </w:pPr>
      <w:r w:rsidRPr="00CA1635">
        <w:rPr>
          <w:rFonts w:cs="Times New Roman"/>
          <w:b/>
          <w:sz w:val="28"/>
          <w:szCs w:val="28"/>
        </w:rPr>
        <w:t>Література:</w:t>
      </w:r>
    </w:p>
    <w:p w14:paraId="2C467C55" w14:textId="77777777" w:rsidR="0085150D" w:rsidRPr="00CA1635" w:rsidRDefault="0085150D" w:rsidP="0085150D">
      <w:pPr>
        <w:tabs>
          <w:tab w:val="left" w:pos="2268"/>
          <w:tab w:val="left" w:pos="8364"/>
        </w:tabs>
        <w:jc w:val="center"/>
        <w:rPr>
          <w:rFonts w:cs="Times New Roman"/>
          <w:b/>
          <w:sz w:val="28"/>
          <w:szCs w:val="28"/>
        </w:rPr>
      </w:pPr>
    </w:p>
    <w:p w14:paraId="271C9229" w14:textId="77777777" w:rsidR="0085150D" w:rsidRPr="00CA1635" w:rsidRDefault="0085150D" w:rsidP="0085150D">
      <w:pPr>
        <w:tabs>
          <w:tab w:val="left" w:pos="2268"/>
          <w:tab w:val="left" w:pos="8364"/>
        </w:tabs>
        <w:jc w:val="center"/>
        <w:rPr>
          <w:rFonts w:cs="Times New Roman"/>
          <w:b/>
          <w:bCs/>
          <w:sz w:val="28"/>
          <w:szCs w:val="28"/>
        </w:rPr>
      </w:pPr>
      <w:r w:rsidRPr="00CA1635">
        <w:rPr>
          <w:rFonts w:cs="Times New Roman"/>
          <w:b/>
          <w:bCs/>
          <w:sz w:val="28"/>
          <w:szCs w:val="28"/>
        </w:rPr>
        <w:t>Нормативно-правові акти:</w:t>
      </w:r>
    </w:p>
    <w:p w14:paraId="0E1FFB1A" w14:textId="77777777" w:rsidR="006A02FB" w:rsidRPr="00CA1635" w:rsidRDefault="006A02FB" w:rsidP="005C7CF2">
      <w:pPr>
        <w:numPr>
          <w:ilvl w:val="2"/>
          <w:numId w:val="3"/>
        </w:numPr>
        <w:tabs>
          <w:tab w:val="left" w:pos="1080"/>
        </w:tabs>
        <w:autoSpaceDE/>
        <w:autoSpaceDN/>
        <w:adjustRightInd/>
        <w:ind w:left="0" w:firstLine="709"/>
        <w:jc w:val="both"/>
        <w:rPr>
          <w:rFonts w:cs="Times New Roman"/>
          <w:snapToGrid w:val="0"/>
          <w:sz w:val="28"/>
          <w:szCs w:val="28"/>
        </w:rPr>
      </w:pPr>
      <w:r w:rsidRPr="00CA1635">
        <w:rPr>
          <w:rFonts w:cs="Times New Roman"/>
          <w:sz w:val="28"/>
          <w:szCs w:val="28"/>
        </w:rPr>
        <w:t xml:space="preserve">Конституція України: </w:t>
      </w:r>
      <w:r w:rsidR="00E32F2A" w:rsidRPr="00CA1635">
        <w:rPr>
          <w:rFonts w:cs="Times New Roman"/>
          <w:sz w:val="28"/>
          <w:szCs w:val="28"/>
        </w:rPr>
        <w:t>З</w:t>
      </w:r>
      <w:r w:rsidRPr="00CA1635">
        <w:rPr>
          <w:rFonts w:cs="Times New Roman"/>
          <w:sz w:val="28"/>
          <w:szCs w:val="28"/>
        </w:rPr>
        <w:t>акон України від 28.06.1996 № 254к/96-ВР // База даних «Законодавство України»</w:t>
      </w:r>
      <w:r w:rsidR="003F1305" w:rsidRPr="00CA1635">
        <w:rPr>
          <w:rFonts w:cs="Times New Roman"/>
          <w:sz w:val="28"/>
          <w:szCs w:val="28"/>
          <w:lang w:val="ru-RU"/>
        </w:rPr>
        <w:t xml:space="preserve"> </w:t>
      </w:r>
      <w:r w:rsidRPr="00CA1635">
        <w:rPr>
          <w:rFonts w:cs="Times New Roman"/>
          <w:sz w:val="28"/>
          <w:szCs w:val="28"/>
        </w:rPr>
        <w:t>/</w:t>
      </w:r>
      <w:r w:rsidR="003F1305" w:rsidRPr="00CA1635">
        <w:rPr>
          <w:rFonts w:cs="Times New Roman"/>
          <w:sz w:val="28"/>
          <w:szCs w:val="28"/>
          <w:lang w:val="ru-RU"/>
        </w:rPr>
        <w:t xml:space="preserve"> </w:t>
      </w:r>
      <w:r w:rsidRPr="00CA1635">
        <w:rPr>
          <w:rFonts w:cs="Times New Roman"/>
          <w:sz w:val="28"/>
          <w:szCs w:val="28"/>
        </w:rPr>
        <w:t xml:space="preserve">Верховна Рада України. URL: </w:t>
      </w:r>
      <w:hyperlink r:id="rId7" w:history="1">
        <w:r w:rsidRPr="00CA1635">
          <w:rPr>
            <w:rStyle w:val="ab"/>
            <w:rFonts w:cs="Times New Roman"/>
            <w:color w:val="auto"/>
            <w:sz w:val="28"/>
            <w:szCs w:val="28"/>
          </w:rPr>
          <w:t>https://zakon.rada.gov.ua/laws/show/254%D0%BA/96-%D0%B2%D1%80</w:t>
        </w:r>
      </w:hyperlink>
      <w:r w:rsidRPr="00CA1635">
        <w:rPr>
          <w:rFonts w:cs="Times New Roman"/>
          <w:sz w:val="28"/>
          <w:szCs w:val="28"/>
        </w:rPr>
        <w:t xml:space="preserve"> (дата звернення: </w:t>
      </w:r>
      <w:r w:rsidR="00B13FED" w:rsidRPr="00CA1635">
        <w:rPr>
          <w:rFonts w:cs="Times New Roman"/>
          <w:sz w:val="28"/>
          <w:szCs w:val="28"/>
        </w:rPr>
        <w:t>31</w:t>
      </w:r>
      <w:r w:rsidRPr="00CA1635">
        <w:rPr>
          <w:rFonts w:cs="Times New Roman"/>
          <w:sz w:val="28"/>
          <w:szCs w:val="28"/>
        </w:rPr>
        <w:t>.</w:t>
      </w:r>
      <w:r w:rsidR="00B13FED" w:rsidRPr="00CA1635">
        <w:rPr>
          <w:rFonts w:cs="Times New Roman"/>
          <w:sz w:val="28"/>
          <w:szCs w:val="28"/>
        </w:rPr>
        <w:t>08</w:t>
      </w:r>
      <w:r w:rsidRPr="00CA1635">
        <w:rPr>
          <w:rFonts w:cs="Times New Roman"/>
          <w:sz w:val="28"/>
          <w:szCs w:val="28"/>
        </w:rPr>
        <w:t>.20</w:t>
      </w:r>
      <w:r w:rsidR="00B13FED" w:rsidRPr="00CA1635">
        <w:rPr>
          <w:rFonts w:cs="Times New Roman"/>
          <w:sz w:val="28"/>
          <w:szCs w:val="28"/>
        </w:rPr>
        <w:t>20</w:t>
      </w:r>
      <w:r w:rsidRPr="00CA1635">
        <w:rPr>
          <w:rFonts w:cs="Times New Roman"/>
          <w:sz w:val="28"/>
          <w:szCs w:val="28"/>
        </w:rPr>
        <w:t>).</w:t>
      </w:r>
    </w:p>
    <w:p w14:paraId="7BF0BD81" w14:textId="77777777" w:rsidR="006A02FB" w:rsidRPr="00CA1635" w:rsidRDefault="006A02FB" w:rsidP="005C7CF2">
      <w:pPr>
        <w:numPr>
          <w:ilvl w:val="2"/>
          <w:numId w:val="3"/>
        </w:numPr>
        <w:tabs>
          <w:tab w:val="left" w:pos="1080"/>
        </w:tabs>
        <w:autoSpaceDE/>
        <w:autoSpaceDN/>
        <w:adjustRightInd/>
        <w:ind w:left="0" w:firstLine="709"/>
        <w:jc w:val="both"/>
        <w:rPr>
          <w:rFonts w:cs="Times New Roman"/>
          <w:snapToGrid w:val="0"/>
          <w:sz w:val="28"/>
          <w:szCs w:val="28"/>
        </w:rPr>
      </w:pPr>
      <w:r w:rsidRPr="00CA1635">
        <w:rPr>
          <w:rFonts w:cs="Times New Roman"/>
          <w:sz w:val="28"/>
          <w:szCs w:val="28"/>
        </w:rPr>
        <w:t xml:space="preserve">Кримінальний кодекс України: </w:t>
      </w:r>
      <w:r w:rsidR="00E32F2A" w:rsidRPr="00CA1635">
        <w:rPr>
          <w:rFonts w:cs="Times New Roman"/>
          <w:sz w:val="28"/>
          <w:szCs w:val="28"/>
        </w:rPr>
        <w:t>З</w:t>
      </w:r>
      <w:r w:rsidRPr="00CA1635">
        <w:rPr>
          <w:rFonts w:cs="Times New Roman"/>
          <w:sz w:val="28"/>
          <w:szCs w:val="28"/>
        </w:rPr>
        <w:t>акон України від 0</w:t>
      </w:r>
      <w:r w:rsidRPr="00CA1635">
        <w:rPr>
          <w:rFonts w:cs="Times New Roman"/>
          <w:noProof/>
          <w:sz w:val="28"/>
          <w:szCs w:val="28"/>
        </w:rPr>
        <w:t>5.04.2001 № 2341-III</w:t>
      </w:r>
      <w:r w:rsidRPr="00CA1635">
        <w:rPr>
          <w:rFonts w:cs="Times New Roman"/>
          <w:sz w:val="28"/>
          <w:szCs w:val="28"/>
        </w:rPr>
        <w:t xml:space="preserve"> // База даних «Законодавство України»</w:t>
      </w:r>
      <w:r w:rsidR="003F1305" w:rsidRPr="00CA1635">
        <w:rPr>
          <w:rFonts w:cs="Times New Roman"/>
          <w:sz w:val="28"/>
          <w:szCs w:val="28"/>
          <w:lang w:val="ru-RU"/>
        </w:rPr>
        <w:t xml:space="preserve"> </w:t>
      </w:r>
      <w:r w:rsidRPr="00CA1635">
        <w:rPr>
          <w:rFonts w:cs="Times New Roman"/>
          <w:sz w:val="28"/>
          <w:szCs w:val="28"/>
        </w:rPr>
        <w:t>/</w:t>
      </w:r>
      <w:r w:rsidR="003F1305" w:rsidRPr="00CA1635">
        <w:rPr>
          <w:rFonts w:cs="Times New Roman"/>
          <w:sz w:val="28"/>
          <w:szCs w:val="28"/>
          <w:lang w:val="ru-RU"/>
        </w:rPr>
        <w:t xml:space="preserve"> </w:t>
      </w:r>
      <w:r w:rsidRPr="00CA1635">
        <w:rPr>
          <w:rFonts w:cs="Times New Roman"/>
          <w:sz w:val="28"/>
          <w:szCs w:val="28"/>
        </w:rPr>
        <w:t xml:space="preserve">Верховна Рада України. URL: </w:t>
      </w:r>
      <w:hyperlink r:id="rId8" w:history="1">
        <w:r w:rsidRPr="00CA1635">
          <w:rPr>
            <w:rStyle w:val="ab"/>
            <w:rFonts w:cs="Times New Roman"/>
            <w:color w:val="auto"/>
            <w:sz w:val="28"/>
            <w:szCs w:val="28"/>
          </w:rPr>
          <w:t>https://zakon.rada.gov.ua/laws/show/2341-14</w:t>
        </w:r>
      </w:hyperlink>
      <w:r w:rsidRPr="00CA1635">
        <w:rPr>
          <w:rFonts w:cs="Times New Roman"/>
          <w:sz w:val="28"/>
          <w:szCs w:val="28"/>
        </w:rPr>
        <w:t xml:space="preserve"> (дата звернення: </w:t>
      </w:r>
      <w:r w:rsidR="00B13FED" w:rsidRPr="00CA1635">
        <w:rPr>
          <w:rFonts w:cs="Times New Roman"/>
          <w:sz w:val="28"/>
          <w:szCs w:val="28"/>
        </w:rPr>
        <w:t>31.08.2020</w:t>
      </w:r>
      <w:r w:rsidRPr="00CA1635">
        <w:rPr>
          <w:rFonts w:cs="Times New Roman"/>
          <w:sz w:val="28"/>
          <w:szCs w:val="28"/>
        </w:rPr>
        <w:t>).</w:t>
      </w:r>
    </w:p>
    <w:p w14:paraId="5DA2EC62" w14:textId="77777777" w:rsidR="0085150D" w:rsidRPr="00CA1635" w:rsidRDefault="006A02FB" w:rsidP="005C7CF2">
      <w:pPr>
        <w:numPr>
          <w:ilvl w:val="2"/>
          <w:numId w:val="3"/>
        </w:numPr>
        <w:tabs>
          <w:tab w:val="left" w:pos="1080"/>
        </w:tabs>
        <w:autoSpaceDE/>
        <w:autoSpaceDN/>
        <w:adjustRightInd/>
        <w:ind w:left="0" w:firstLine="709"/>
        <w:jc w:val="both"/>
        <w:rPr>
          <w:rFonts w:cs="Times New Roman"/>
          <w:snapToGrid w:val="0"/>
          <w:sz w:val="28"/>
          <w:szCs w:val="28"/>
        </w:rPr>
      </w:pPr>
      <w:r w:rsidRPr="00CA1635">
        <w:rPr>
          <w:rFonts w:cs="Times New Roman"/>
          <w:sz w:val="28"/>
          <w:szCs w:val="28"/>
        </w:rPr>
        <w:t xml:space="preserve">Про Національну поліцію: </w:t>
      </w:r>
      <w:r w:rsidR="00E32F2A" w:rsidRPr="00CA1635">
        <w:rPr>
          <w:rFonts w:cs="Times New Roman"/>
          <w:sz w:val="28"/>
          <w:szCs w:val="28"/>
          <w:lang w:val="ru-RU"/>
        </w:rPr>
        <w:t>З</w:t>
      </w:r>
      <w:proofErr w:type="spellStart"/>
      <w:r w:rsidRPr="00CA1635">
        <w:rPr>
          <w:rFonts w:cs="Times New Roman"/>
          <w:sz w:val="28"/>
          <w:szCs w:val="28"/>
        </w:rPr>
        <w:t>акон</w:t>
      </w:r>
      <w:proofErr w:type="spellEnd"/>
      <w:r w:rsidRPr="00CA1635">
        <w:rPr>
          <w:rFonts w:cs="Times New Roman"/>
          <w:sz w:val="28"/>
          <w:szCs w:val="28"/>
        </w:rPr>
        <w:t xml:space="preserve"> України від 02.07.2015 № 580-VIII // База даних «Законодавство України»</w:t>
      </w:r>
      <w:r w:rsidR="003F1305" w:rsidRPr="00CA1635">
        <w:rPr>
          <w:rFonts w:cs="Times New Roman"/>
          <w:sz w:val="28"/>
          <w:szCs w:val="28"/>
          <w:lang w:val="ru-RU"/>
        </w:rPr>
        <w:t xml:space="preserve"> </w:t>
      </w:r>
      <w:r w:rsidRPr="00CA1635">
        <w:rPr>
          <w:rFonts w:cs="Times New Roman"/>
          <w:sz w:val="28"/>
          <w:szCs w:val="28"/>
        </w:rPr>
        <w:t>/</w:t>
      </w:r>
      <w:r w:rsidR="003F1305" w:rsidRPr="00CA1635">
        <w:rPr>
          <w:rFonts w:cs="Times New Roman"/>
          <w:sz w:val="28"/>
          <w:szCs w:val="28"/>
          <w:lang w:val="ru-RU"/>
        </w:rPr>
        <w:t xml:space="preserve"> </w:t>
      </w:r>
      <w:r w:rsidRPr="00CA1635">
        <w:rPr>
          <w:rFonts w:cs="Times New Roman"/>
          <w:sz w:val="28"/>
          <w:szCs w:val="28"/>
        </w:rPr>
        <w:t xml:space="preserve">Верховна Рада України. URL: </w:t>
      </w:r>
      <w:hyperlink r:id="rId9" w:history="1">
        <w:r w:rsidRPr="00CA1635">
          <w:rPr>
            <w:rStyle w:val="ab"/>
            <w:rFonts w:cs="Times New Roman"/>
            <w:color w:val="auto"/>
            <w:sz w:val="28"/>
            <w:szCs w:val="28"/>
          </w:rPr>
          <w:t>https://zakon.rada.gov.ua/laws/show/580-19</w:t>
        </w:r>
      </w:hyperlink>
      <w:r w:rsidRPr="00CA1635">
        <w:rPr>
          <w:rFonts w:cs="Times New Roman"/>
          <w:sz w:val="28"/>
          <w:szCs w:val="28"/>
        </w:rPr>
        <w:t xml:space="preserve"> (дата звернення: </w:t>
      </w:r>
      <w:r w:rsidR="00B13FED" w:rsidRPr="00CA1635">
        <w:rPr>
          <w:rFonts w:cs="Times New Roman"/>
          <w:sz w:val="28"/>
          <w:szCs w:val="28"/>
        </w:rPr>
        <w:t>31.08.2020</w:t>
      </w:r>
      <w:r w:rsidRPr="00CA1635">
        <w:rPr>
          <w:rFonts w:cs="Times New Roman"/>
          <w:sz w:val="28"/>
          <w:szCs w:val="28"/>
        </w:rPr>
        <w:t>).</w:t>
      </w:r>
    </w:p>
    <w:p w14:paraId="4E534271" w14:textId="77777777" w:rsidR="0085150D" w:rsidRPr="00CA1635" w:rsidRDefault="0085150D" w:rsidP="0085150D">
      <w:pPr>
        <w:pStyle w:val="af1"/>
        <w:tabs>
          <w:tab w:val="left" w:pos="2268"/>
          <w:tab w:val="left" w:pos="8364"/>
        </w:tabs>
        <w:spacing w:after="0"/>
        <w:ind w:left="0" w:firstLine="567"/>
        <w:contextualSpacing/>
        <w:jc w:val="both"/>
        <w:rPr>
          <w:rFonts w:cs="Times New Roman"/>
          <w:b/>
          <w:bCs/>
          <w:sz w:val="28"/>
          <w:szCs w:val="28"/>
        </w:rPr>
      </w:pPr>
    </w:p>
    <w:p w14:paraId="6B28D6E5" w14:textId="77777777" w:rsidR="0085150D" w:rsidRPr="00CA1635" w:rsidRDefault="0085150D" w:rsidP="00876B02">
      <w:pPr>
        <w:tabs>
          <w:tab w:val="left" w:pos="2268"/>
          <w:tab w:val="left" w:pos="8364"/>
        </w:tabs>
        <w:jc w:val="center"/>
        <w:rPr>
          <w:rFonts w:cs="Times New Roman"/>
          <w:b/>
          <w:bCs/>
          <w:sz w:val="28"/>
          <w:szCs w:val="28"/>
        </w:rPr>
      </w:pPr>
      <w:r w:rsidRPr="00CA1635">
        <w:rPr>
          <w:rFonts w:cs="Times New Roman"/>
          <w:b/>
          <w:bCs/>
          <w:sz w:val="28"/>
          <w:szCs w:val="28"/>
        </w:rPr>
        <w:t>Основна література:</w:t>
      </w:r>
    </w:p>
    <w:p w14:paraId="18C8F3F9" w14:textId="77777777" w:rsidR="008F69DB" w:rsidRPr="00CA1635" w:rsidRDefault="008F69DB" w:rsidP="005C7CF2">
      <w:pPr>
        <w:widowControl/>
        <w:numPr>
          <w:ilvl w:val="0"/>
          <w:numId w:val="1"/>
        </w:numPr>
        <w:tabs>
          <w:tab w:val="left" w:pos="993"/>
          <w:tab w:val="num" w:pos="1080"/>
          <w:tab w:val="left" w:pos="2268"/>
          <w:tab w:val="left" w:pos="8364"/>
        </w:tabs>
        <w:autoSpaceDE/>
        <w:autoSpaceDN/>
        <w:adjustRightInd/>
        <w:ind w:left="0" w:firstLine="567"/>
        <w:contextualSpacing/>
        <w:jc w:val="both"/>
        <w:rPr>
          <w:rStyle w:val="catalog-name"/>
          <w:rFonts w:cs="Times New Roman"/>
          <w:sz w:val="28"/>
          <w:szCs w:val="28"/>
        </w:rPr>
      </w:pPr>
      <w:r w:rsidRPr="00CA1635">
        <w:rPr>
          <w:rFonts w:cs="Times New Roman"/>
          <w:sz w:val="28"/>
          <w:szCs w:val="28"/>
        </w:rPr>
        <w:t>Кримінальне право України. Загальна частина: навч. посіб. / А.М. Ященко, В.Б. Харченко, О.О. Житний та ін.; за заг. ред. О.М. Литвинова. Х.: Право, 2019. 480 с.</w:t>
      </w:r>
    </w:p>
    <w:p w14:paraId="704456C5" w14:textId="77777777" w:rsidR="0085150D" w:rsidRPr="00CA1635" w:rsidRDefault="0085150D" w:rsidP="005C7CF2">
      <w:pPr>
        <w:widowControl/>
        <w:numPr>
          <w:ilvl w:val="0"/>
          <w:numId w:val="1"/>
        </w:numPr>
        <w:tabs>
          <w:tab w:val="left" w:pos="993"/>
          <w:tab w:val="num" w:pos="1080"/>
          <w:tab w:val="left" w:pos="2268"/>
          <w:tab w:val="left" w:pos="8364"/>
        </w:tabs>
        <w:autoSpaceDE/>
        <w:autoSpaceDN/>
        <w:adjustRightInd/>
        <w:ind w:left="0" w:firstLine="567"/>
        <w:contextualSpacing/>
        <w:jc w:val="both"/>
        <w:rPr>
          <w:rFonts w:cs="Times New Roman"/>
          <w:sz w:val="28"/>
          <w:szCs w:val="28"/>
        </w:rPr>
      </w:pPr>
      <w:r w:rsidRPr="00CA1635">
        <w:rPr>
          <w:rStyle w:val="catalog-name"/>
          <w:rFonts w:cs="Times New Roman"/>
          <w:sz w:val="28"/>
          <w:szCs w:val="28"/>
        </w:rPr>
        <w:t>Кримінальне право України (у питаннях та відповідях): навч. посіб. О. М. Литвинов, О. О. Житний, М. М. </w:t>
      </w:r>
      <w:proofErr w:type="spellStart"/>
      <w:r w:rsidRPr="00CA1635">
        <w:rPr>
          <w:rStyle w:val="catalog-name"/>
          <w:rFonts w:cs="Times New Roman"/>
          <w:sz w:val="28"/>
          <w:szCs w:val="28"/>
        </w:rPr>
        <w:t>Клемпарський</w:t>
      </w:r>
      <w:proofErr w:type="spellEnd"/>
      <w:r w:rsidRPr="00CA1635">
        <w:rPr>
          <w:rStyle w:val="catalog-name"/>
          <w:rFonts w:cs="Times New Roman"/>
          <w:sz w:val="28"/>
          <w:szCs w:val="28"/>
        </w:rPr>
        <w:t xml:space="preserve"> та ін.</w:t>
      </w:r>
      <w:r w:rsidRPr="00CA1635">
        <w:rPr>
          <w:rFonts w:cs="Times New Roman"/>
          <w:sz w:val="28"/>
          <w:szCs w:val="28"/>
        </w:rPr>
        <w:t xml:space="preserve"> </w:t>
      </w:r>
      <w:r w:rsidRPr="00CA1635">
        <w:rPr>
          <w:rStyle w:val="catalog-restinfo"/>
          <w:rFonts w:cs="Times New Roman"/>
          <w:sz w:val="28"/>
          <w:szCs w:val="28"/>
        </w:rPr>
        <w:t>Харків: ХНУВС</w:t>
      </w:r>
      <w:r w:rsidRPr="00CA1635">
        <w:rPr>
          <w:rFonts w:cs="Times New Roman"/>
          <w:sz w:val="28"/>
          <w:szCs w:val="28"/>
        </w:rPr>
        <w:t xml:space="preserve">, </w:t>
      </w:r>
      <w:r w:rsidRPr="00CA1635">
        <w:rPr>
          <w:rStyle w:val="catalog-year"/>
          <w:rFonts w:cs="Times New Roman"/>
          <w:sz w:val="28"/>
          <w:szCs w:val="28"/>
        </w:rPr>
        <w:t>2016</w:t>
      </w:r>
      <w:r w:rsidRPr="00CA1635">
        <w:rPr>
          <w:rFonts w:cs="Times New Roman"/>
          <w:sz w:val="28"/>
          <w:szCs w:val="28"/>
        </w:rPr>
        <w:t xml:space="preserve">. </w:t>
      </w:r>
      <w:r w:rsidRPr="00CA1635">
        <w:rPr>
          <w:rStyle w:val="catalog-volumes"/>
          <w:rFonts w:cs="Times New Roman"/>
          <w:sz w:val="28"/>
          <w:szCs w:val="28"/>
        </w:rPr>
        <w:t>328 с.</w:t>
      </w:r>
    </w:p>
    <w:p w14:paraId="08C1B011" w14:textId="77777777" w:rsidR="0085150D" w:rsidRPr="00CA1635" w:rsidRDefault="0085150D" w:rsidP="005C7CF2">
      <w:pPr>
        <w:widowControl/>
        <w:numPr>
          <w:ilvl w:val="0"/>
          <w:numId w:val="1"/>
        </w:numPr>
        <w:tabs>
          <w:tab w:val="left" w:pos="993"/>
          <w:tab w:val="num" w:pos="1080"/>
          <w:tab w:val="left" w:pos="2268"/>
          <w:tab w:val="left" w:pos="8364"/>
        </w:tabs>
        <w:autoSpaceDE/>
        <w:autoSpaceDN/>
        <w:adjustRightInd/>
        <w:ind w:left="0" w:firstLine="567"/>
        <w:contextualSpacing/>
        <w:jc w:val="both"/>
        <w:rPr>
          <w:rFonts w:cs="Times New Roman"/>
          <w:sz w:val="28"/>
          <w:szCs w:val="28"/>
        </w:rPr>
      </w:pPr>
      <w:r w:rsidRPr="00CA1635">
        <w:rPr>
          <w:rStyle w:val="catalog-name"/>
          <w:rFonts w:cs="Times New Roman"/>
          <w:sz w:val="28"/>
          <w:szCs w:val="28"/>
        </w:rPr>
        <w:lastRenderedPageBreak/>
        <w:t xml:space="preserve">Кримінальне право України (у питаннях та відповідях): навч. посіб./за заг. ред. О. М. Литвинова; Литвинов О. М.,  Житний О. О., Васильєв А.А. та ін. Харків: </w:t>
      </w:r>
      <w:proofErr w:type="spellStart"/>
      <w:r w:rsidRPr="00CA1635">
        <w:rPr>
          <w:rStyle w:val="catalog-name"/>
          <w:rFonts w:cs="Times New Roman"/>
          <w:sz w:val="28"/>
          <w:szCs w:val="28"/>
        </w:rPr>
        <w:t>НікаНова</w:t>
      </w:r>
      <w:proofErr w:type="spellEnd"/>
      <w:r w:rsidRPr="00CA1635">
        <w:rPr>
          <w:rStyle w:val="catalog-name"/>
          <w:rFonts w:cs="Times New Roman"/>
          <w:sz w:val="28"/>
          <w:szCs w:val="28"/>
        </w:rPr>
        <w:t>, 2015. 400 с.</w:t>
      </w:r>
    </w:p>
    <w:p w14:paraId="098C3041" w14:textId="77777777" w:rsidR="0085150D" w:rsidRPr="00CA1635" w:rsidRDefault="0085150D" w:rsidP="005C7CF2">
      <w:pPr>
        <w:widowControl/>
        <w:numPr>
          <w:ilvl w:val="0"/>
          <w:numId w:val="1"/>
        </w:numPr>
        <w:tabs>
          <w:tab w:val="left" w:pos="993"/>
          <w:tab w:val="num" w:pos="1080"/>
          <w:tab w:val="left" w:pos="2268"/>
          <w:tab w:val="left" w:pos="8364"/>
        </w:tabs>
        <w:autoSpaceDE/>
        <w:autoSpaceDN/>
        <w:adjustRightInd/>
        <w:ind w:left="0" w:firstLine="567"/>
        <w:contextualSpacing/>
        <w:jc w:val="both"/>
        <w:rPr>
          <w:rStyle w:val="ad"/>
          <w:rFonts w:cs="Times New Roman"/>
          <w:sz w:val="28"/>
          <w:szCs w:val="28"/>
        </w:rPr>
      </w:pPr>
      <w:r w:rsidRPr="00CA1635">
        <w:rPr>
          <w:rStyle w:val="catalog-name"/>
          <w:rFonts w:cs="Times New Roman"/>
          <w:sz w:val="28"/>
          <w:szCs w:val="28"/>
        </w:rPr>
        <w:t>Кримінальне право України. Особлива частина. Альбом схем: навч. посіб./В. Я. Горбачевський, І. А. </w:t>
      </w:r>
      <w:proofErr w:type="spellStart"/>
      <w:r w:rsidRPr="00CA1635">
        <w:rPr>
          <w:rStyle w:val="catalog-name"/>
          <w:rFonts w:cs="Times New Roman"/>
          <w:sz w:val="28"/>
          <w:szCs w:val="28"/>
        </w:rPr>
        <w:t>Вартилецька</w:t>
      </w:r>
      <w:proofErr w:type="spellEnd"/>
      <w:r w:rsidRPr="00CA1635">
        <w:rPr>
          <w:rStyle w:val="catalog-name"/>
          <w:rFonts w:cs="Times New Roman"/>
          <w:sz w:val="28"/>
          <w:szCs w:val="28"/>
        </w:rPr>
        <w:t>, О. В. Микитчик та ін.</w:t>
      </w:r>
      <w:r w:rsidRPr="00CA1635">
        <w:rPr>
          <w:rFonts w:cs="Times New Roman"/>
          <w:sz w:val="28"/>
          <w:szCs w:val="28"/>
        </w:rPr>
        <w:t xml:space="preserve"> </w:t>
      </w:r>
      <w:r w:rsidRPr="00CA1635">
        <w:rPr>
          <w:rStyle w:val="catalog-restinfo"/>
          <w:rFonts w:cs="Times New Roman"/>
          <w:sz w:val="28"/>
          <w:szCs w:val="28"/>
        </w:rPr>
        <w:t>Київ: Правова єдність: Алерта</w:t>
      </w:r>
      <w:r w:rsidRPr="00CA1635">
        <w:rPr>
          <w:rFonts w:cs="Times New Roman"/>
          <w:sz w:val="28"/>
          <w:szCs w:val="28"/>
        </w:rPr>
        <w:t xml:space="preserve">, </w:t>
      </w:r>
      <w:r w:rsidRPr="00CA1635">
        <w:rPr>
          <w:rStyle w:val="catalog-year"/>
          <w:rFonts w:cs="Times New Roman"/>
          <w:sz w:val="28"/>
          <w:szCs w:val="28"/>
        </w:rPr>
        <w:t>2015</w:t>
      </w:r>
      <w:r w:rsidRPr="00CA1635">
        <w:rPr>
          <w:rFonts w:cs="Times New Roman"/>
          <w:sz w:val="28"/>
          <w:szCs w:val="28"/>
        </w:rPr>
        <w:t xml:space="preserve">. </w:t>
      </w:r>
      <w:r w:rsidRPr="00CA1635">
        <w:rPr>
          <w:rStyle w:val="catalog-volumes"/>
          <w:rFonts w:cs="Times New Roman"/>
          <w:sz w:val="28"/>
          <w:szCs w:val="28"/>
        </w:rPr>
        <w:t>576 с.</w:t>
      </w:r>
      <w:r w:rsidRPr="00CA1635">
        <w:rPr>
          <w:rStyle w:val="ad"/>
          <w:rFonts w:cs="Times New Roman"/>
          <w:sz w:val="28"/>
          <w:szCs w:val="28"/>
        </w:rPr>
        <w:t xml:space="preserve"> </w:t>
      </w:r>
    </w:p>
    <w:p w14:paraId="6223EA4E" w14:textId="77777777" w:rsidR="0085150D" w:rsidRPr="00CA1635" w:rsidRDefault="0085150D" w:rsidP="005C7CF2">
      <w:pPr>
        <w:widowControl/>
        <w:numPr>
          <w:ilvl w:val="0"/>
          <w:numId w:val="1"/>
        </w:numPr>
        <w:tabs>
          <w:tab w:val="left" w:pos="993"/>
          <w:tab w:val="num" w:pos="1080"/>
          <w:tab w:val="left" w:pos="2268"/>
          <w:tab w:val="left" w:pos="8364"/>
        </w:tabs>
        <w:autoSpaceDE/>
        <w:autoSpaceDN/>
        <w:adjustRightInd/>
        <w:ind w:left="0" w:firstLine="567"/>
        <w:contextualSpacing/>
        <w:jc w:val="both"/>
        <w:rPr>
          <w:rStyle w:val="ad"/>
          <w:rFonts w:cs="Times New Roman"/>
          <w:sz w:val="28"/>
          <w:szCs w:val="28"/>
        </w:rPr>
      </w:pPr>
      <w:r w:rsidRPr="00CA1635">
        <w:rPr>
          <w:rStyle w:val="catalog-name"/>
          <w:rFonts w:cs="Times New Roman"/>
          <w:sz w:val="28"/>
          <w:szCs w:val="28"/>
        </w:rPr>
        <w:t>Кримінальне право України: Особлива частина: підручник.</w:t>
      </w:r>
      <w:r w:rsidR="00876B02" w:rsidRPr="00CA1635">
        <w:rPr>
          <w:rStyle w:val="catalog-name"/>
          <w:rFonts w:cs="Times New Roman"/>
          <w:sz w:val="28"/>
          <w:szCs w:val="28"/>
        </w:rPr>
        <w:t xml:space="preserve"> </w:t>
      </w:r>
      <w:r w:rsidRPr="00CA1635">
        <w:rPr>
          <w:rStyle w:val="catalog-name"/>
          <w:rFonts w:cs="Times New Roman"/>
          <w:sz w:val="28"/>
          <w:szCs w:val="28"/>
        </w:rPr>
        <w:t>/</w:t>
      </w:r>
      <w:r w:rsidR="00876B02" w:rsidRPr="00CA1635">
        <w:rPr>
          <w:rStyle w:val="catalog-name"/>
          <w:rFonts w:cs="Times New Roman"/>
          <w:sz w:val="28"/>
          <w:szCs w:val="28"/>
        </w:rPr>
        <w:t xml:space="preserve"> </w:t>
      </w:r>
      <w:r w:rsidRPr="00CA1635">
        <w:rPr>
          <w:rStyle w:val="catalog-name"/>
          <w:rFonts w:cs="Times New Roman"/>
          <w:sz w:val="28"/>
          <w:szCs w:val="28"/>
        </w:rPr>
        <w:t>А. О. Байда, Ю. В. Баулін, В. І. Борисов та ін.</w:t>
      </w:r>
      <w:r w:rsidRPr="00CA1635">
        <w:rPr>
          <w:rFonts w:cs="Times New Roman"/>
          <w:sz w:val="28"/>
          <w:szCs w:val="28"/>
        </w:rPr>
        <w:t xml:space="preserve"> </w:t>
      </w:r>
      <w:r w:rsidRPr="00CA1635">
        <w:rPr>
          <w:rStyle w:val="catalog-restinfo"/>
          <w:rFonts w:cs="Times New Roman"/>
          <w:sz w:val="28"/>
          <w:szCs w:val="28"/>
        </w:rPr>
        <w:t>Харків: Право</w:t>
      </w:r>
      <w:r w:rsidRPr="00CA1635">
        <w:rPr>
          <w:rFonts w:cs="Times New Roman"/>
          <w:sz w:val="28"/>
          <w:szCs w:val="28"/>
        </w:rPr>
        <w:t xml:space="preserve">, </w:t>
      </w:r>
      <w:r w:rsidRPr="00CA1635">
        <w:rPr>
          <w:rStyle w:val="catalog-year"/>
          <w:rFonts w:cs="Times New Roman"/>
          <w:sz w:val="28"/>
          <w:szCs w:val="28"/>
        </w:rPr>
        <w:t>2015</w:t>
      </w:r>
      <w:r w:rsidRPr="00CA1635">
        <w:rPr>
          <w:rFonts w:cs="Times New Roman"/>
          <w:sz w:val="28"/>
          <w:szCs w:val="28"/>
        </w:rPr>
        <w:t xml:space="preserve">. </w:t>
      </w:r>
      <w:r w:rsidRPr="00CA1635">
        <w:rPr>
          <w:rStyle w:val="catalog-volumes"/>
          <w:rFonts w:cs="Times New Roman"/>
          <w:sz w:val="28"/>
          <w:szCs w:val="28"/>
        </w:rPr>
        <w:t>680 с.</w:t>
      </w:r>
      <w:r w:rsidRPr="00CA1635">
        <w:rPr>
          <w:rStyle w:val="ad"/>
          <w:rFonts w:cs="Times New Roman"/>
          <w:sz w:val="28"/>
          <w:szCs w:val="28"/>
        </w:rPr>
        <w:t xml:space="preserve"> </w:t>
      </w:r>
    </w:p>
    <w:p w14:paraId="16E09120" w14:textId="77777777" w:rsidR="0085150D" w:rsidRPr="00CA1635" w:rsidRDefault="0085150D" w:rsidP="005C7CF2">
      <w:pPr>
        <w:widowControl/>
        <w:numPr>
          <w:ilvl w:val="0"/>
          <w:numId w:val="1"/>
        </w:numPr>
        <w:tabs>
          <w:tab w:val="left" w:pos="993"/>
          <w:tab w:val="num" w:pos="1080"/>
          <w:tab w:val="left" w:pos="2268"/>
          <w:tab w:val="left" w:pos="8364"/>
        </w:tabs>
        <w:autoSpaceDE/>
        <w:autoSpaceDN/>
        <w:adjustRightInd/>
        <w:ind w:left="0" w:firstLine="567"/>
        <w:contextualSpacing/>
        <w:jc w:val="both"/>
        <w:rPr>
          <w:rFonts w:cs="Times New Roman"/>
          <w:sz w:val="28"/>
          <w:szCs w:val="28"/>
        </w:rPr>
      </w:pPr>
      <w:r w:rsidRPr="00CA1635">
        <w:rPr>
          <w:rStyle w:val="catalog-name"/>
          <w:rFonts w:cs="Times New Roman"/>
          <w:sz w:val="28"/>
          <w:szCs w:val="28"/>
        </w:rPr>
        <w:t>Кримінальне право України: Загальна частина: підручник/Ю. В. Баулін, В. І. Борисов, О. О. </w:t>
      </w:r>
      <w:proofErr w:type="spellStart"/>
      <w:r w:rsidRPr="00CA1635">
        <w:rPr>
          <w:rStyle w:val="catalog-name"/>
          <w:rFonts w:cs="Times New Roman"/>
          <w:sz w:val="28"/>
          <w:szCs w:val="28"/>
        </w:rPr>
        <w:t>Володіна</w:t>
      </w:r>
      <w:proofErr w:type="spellEnd"/>
      <w:r w:rsidRPr="00CA1635">
        <w:rPr>
          <w:rStyle w:val="catalog-name"/>
          <w:rFonts w:cs="Times New Roman"/>
          <w:sz w:val="28"/>
          <w:szCs w:val="28"/>
        </w:rPr>
        <w:t xml:space="preserve"> та ін.</w:t>
      </w:r>
      <w:r w:rsidRPr="00CA1635">
        <w:rPr>
          <w:rFonts w:cs="Times New Roman"/>
          <w:sz w:val="28"/>
          <w:szCs w:val="28"/>
        </w:rPr>
        <w:t xml:space="preserve"> </w:t>
      </w:r>
      <w:r w:rsidRPr="00CA1635">
        <w:rPr>
          <w:rStyle w:val="catalog-restinfo"/>
          <w:rFonts w:cs="Times New Roman"/>
          <w:sz w:val="28"/>
          <w:szCs w:val="28"/>
        </w:rPr>
        <w:t>Харків: Право</w:t>
      </w:r>
      <w:r w:rsidRPr="00CA1635">
        <w:rPr>
          <w:rFonts w:cs="Times New Roman"/>
          <w:sz w:val="28"/>
          <w:szCs w:val="28"/>
        </w:rPr>
        <w:t xml:space="preserve">, </w:t>
      </w:r>
      <w:r w:rsidRPr="00CA1635">
        <w:rPr>
          <w:rStyle w:val="catalog-year"/>
          <w:rFonts w:cs="Times New Roman"/>
          <w:sz w:val="28"/>
          <w:szCs w:val="28"/>
        </w:rPr>
        <w:t>2015</w:t>
      </w:r>
      <w:r w:rsidRPr="00CA1635">
        <w:rPr>
          <w:rFonts w:cs="Times New Roman"/>
          <w:sz w:val="28"/>
          <w:szCs w:val="28"/>
        </w:rPr>
        <w:t xml:space="preserve">. </w:t>
      </w:r>
      <w:r w:rsidRPr="00CA1635">
        <w:rPr>
          <w:rStyle w:val="catalog-volumes"/>
          <w:rFonts w:cs="Times New Roman"/>
          <w:sz w:val="28"/>
          <w:szCs w:val="28"/>
        </w:rPr>
        <w:t>528 с.</w:t>
      </w:r>
    </w:p>
    <w:p w14:paraId="402C237C" w14:textId="77777777" w:rsidR="0085150D" w:rsidRPr="00CA1635" w:rsidRDefault="0085150D" w:rsidP="005C7CF2">
      <w:pPr>
        <w:widowControl/>
        <w:numPr>
          <w:ilvl w:val="0"/>
          <w:numId w:val="1"/>
        </w:numPr>
        <w:tabs>
          <w:tab w:val="left" w:pos="993"/>
          <w:tab w:val="num" w:pos="1080"/>
          <w:tab w:val="left" w:pos="2268"/>
          <w:tab w:val="left" w:pos="8364"/>
        </w:tabs>
        <w:autoSpaceDE/>
        <w:autoSpaceDN/>
        <w:adjustRightInd/>
        <w:ind w:left="0" w:firstLine="567"/>
        <w:contextualSpacing/>
        <w:jc w:val="both"/>
        <w:rPr>
          <w:rStyle w:val="catalog-volumes"/>
          <w:rFonts w:cs="Times New Roman"/>
          <w:sz w:val="28"/>
          <w:szCs w:val="28"/>
        </w:rPr>
      </w:pPr>
      <w:proofErr w:type="spellStart"/>
      <w:r w:rsidRPr="00CA1635">
        <w:rPr>
          <w:rStyle w:val="catalog-author"/>
          <w:rFonts w:cs="Times New Roman"/>
          <w:sz w:val="28"/>
          <w:szCs w:val="28"/>
        </w:rPr>
        <w:t>Вереша</w:t>
      </w:r>
      <w:proofErr w:type="spellEnd"/>
      <w:r w:rsidRPr="00CA1635">
        <w:rPr>
          <w:rStyle w:val="catalog-author"/>
          <w:rFonts w:cs="Times New Roman"/>
          <w:sz w:val="28"/>
          <w:szCs w:val="28"/>
        </w:rPr>
        <w:t> Р. В.</w:t>
      </w:r>
      <w:r w:rsidRPr="00CA1635">
        <w:rPr>
          <w:rFonts w:cs="Times New Roman"/>
          <w:sz w:val="28"/>
          <w:szCs w:val="28"/>
        </w:rPr>
        <w:t xml:space="preserve"> </w:t>
      </w:r>
      <w:r w:rsidRPr="00CA1635">
        <w:rPr>
          <w:rStyle w:val="catalog-name"/>
          <w:rFonts w:cs="Times New Roman"/>
          <w:sz w:val="28"/>
          <w:szCs w:val="28"/>
        </w:rPr>
        <w:t>Кримінальне право України. Загальна частина: навч. посіб</w:t>
      </w:r>
      <w:r w:rsidRPr="00CA1635">
        <w:rPr>
          <w:rFonts w:cs="Times New Roman"/>
          <w:sz w:val="28"/>
          <w:szCs w:val="28"/>
        </w:rPr>
        <w:t xml:space="preserve">. </w:t>
      </w:r>
      <w:r w:rsidRPr="00CA1635">
        <w:rPr>
          <w:rStyle w:val="catalog-restinfo"/>
          <w:rFonts w:cs="Times New Roman"/>
          <w:sz w:val="28"/>
          <w:szCs w:val="28"/>
        </w:rPr>
        <w:t>Київ: Правова єдність</w:t>
      </w:r>
      <w:r w:rsidRPr="00CA1635">
        <w:rPr>
          <w:rFonts w:cs="Times New Roman"/>
          <w:sz w:val="28"/>
          <w:szCs w:val="28"/>
        </w:rPr>
        <w:t xml:space="preserve">, </w:t>
      </w:r>
      <w:r w:rsidRPr="00CA1635">
        <w:rPr>
          <w:rStyle w:val="catalog-year"/>
          <w:rFonts w:cs="Times New Roman"/>
          <w:sz w:val="28"/>
          <w:szCs w:val="28"/>
        </w:rPr>
        <w:t>2016</w:t>
      </w:r>
      <w:r w:rsidRPr="00CA1635">
        <w:rPr>
          <w:rFonts w:cs="Times New Roman"/>
          <w:sz w:val="28"/>
          <w:szCs w:val="28"/>
        </w:rPr>
        <w:t xml:space="preserve">. </w:t>
      </w:r>
      <w:r w:rsidRPr="00CA1635">
        <w:rPr>
          <w:rStyle w:val="catalog-volumes"/>
          <w:rFonts w:cs="Times New Roman"/>
          <w:sz w:val="28"/>
          <w:szCs w:val="28"/>
        </w:rPr>
        <w:t>363 с.</w:t>
      </w:r>
    </w:p>
    <w:p w14:paraId="785A21FD" w14:textId="77777777" w:rsidR="0085150D" w:rsidRPr="00CA1635" w:rsidRDefault="0085150D" w:rsidP="005C7CF2">
      <w:pPr>
        <w:widowControl/>
        <w:numPr>
          <w:ilvl w:val="0"/>
          <w:numId w:val="1"/>
        </w:numPr>
        <w:tabs>
          <w:tab w:val="left" w:pos="993"/>
          <w:tab w:val="num" w:pos="1080"/>
          <w:tab w:val="left" w:pos="2268"/>
          <w:tab w:val="left" w:pos="8364"/>
        </w:tabs>
        <w:autoSpaceDE/>
        <w:autoSpaceDN/>
        <w:adjustRightInd/>
        <w:ind w:left="0" w:firstLine="567"/>
        <w:contextualSpacing/>
        <w:jc w:val="both"/>
        <w:rPr>
          <w:rStyle w:val="catalog-volumes"/>
          <w:rFonts w:cs="Times New Roman"/>
          <w:sz w:val="28"/>
          <w:szCs w:val="28"/>
        </w:rPr>
      </w:pPr>
      <w:r w:rsidRPr="00CA1635">
        <w:rPr>
          <w:rStyle w:val="catalog-author"/>
          <w:rFonts w:cs="Times New Roman"/>
          <w:sz w:val="28"/>
          <w:szCs w:val="28"/>
        </w:rPr>
        <w:t>Кирилко В. М.</w:t>
      </w:r>
      <w:r w:rsidRPr="00CA1635">
        <w:rPr>
          <w:rFonts w:cs="Times New Roman"/>
          <w:sz w:val="28"/>
          <w:szCs w:val="28"/>
        </w:rPr>
        <w:t xml:space="preserve"> </w:t>
      </w:r>
      <w:r w:rsidRPr="00CA1635">
        <w:rPr>
          <w:rStyle w:val="catalog-name"/>
          <w:rFonts w:cs="Times New Roman"/>
          <w:sz w:val="28"/>
          <w:szCs w:val="28"/>
        </w:rPr>
        <w:t>Унікальний посібник з кримінального права України</w:t>
      </w:r>
      <w:r w:rsidRPr="00CA1635">
        <w:rPr>
          <w:rFonts w:cs="Times New Roman"/>
          <w:sz w:val="28"/>
          <w:szCs w:val="28"/>
        </w:rPr>
        <w:t xml:space="preserve">. </w:t>
      </w:r>
      <w:r w:rsidRPr="00CA1635">
        <w:rPr>
          <w:rStyle w:val="catalog-restinfo"/>
          <w:rFonts w:cs="Times New Roman"/>
          <w:sz w:val="28"/>
          <w:szCs w:val="28"/>
        </w:rPr>
        <w:t>Харків: Право</w:t>
      </w:r>
      <w:r w:rsidRPr="00CA1635">
        <w:rPr>
          <w:rFonts w:cs="Times New Roman"/>
          <w:sz w:val="28"/>
          <w:szCs w:val="28"/>
        </w:rPr>
        <w:t xml:space="preserve">, </w:t>
      </w:r>
      <w:r w:rsidRPr="00CA1635">
        <w:rPr>
          <w:rStyle w:val="catalog-year"/>
          <w:rFonts w:cs="Times New Roman"/>
          <w:sz w:val="28"/>
          <w:szCs w:val="28"/>
        </w:rPr>
        <w:t>2015</w:t>
      </w:r>
      <w:r w:rsidRPr="00CA1635">
        <w:rPr>
          <w:rFonts w:cs="Times New Roman"/>
          <w:sz w:val="28"/>
          <w:szCs w:val="28"/>
        </w:rPr>
        <w:t xml:space="preserve">. </w:t>
      </w:r>
      <w:r w:rsidRPr="00CA1635">
        <w:rPr>
          <w:rStyle w:val="catalog-volumes"/>
          <w:rFonts w:cs="Times New Roman"/>
          <w:sz w:val="28"/>
          <w:szCs w:val="28"/>
        </w:rPr>
        <w:t>1087 с.</w:t>
      </w:r>
    </w:p>
    <w:p w14:paraId="34D6CDDD" w14:textId="77777777" w:rsidR="0085150D" w:rsidRPr="00CA1635" w:rsidRDefault="0085150D" w:rsidP="005C7CF2">
      <w:pPr>
        <w:widowControl/>
        <w:numPr>
          <w:ilvl w:val="0"/>
          <w:numId w:val="1"/>
        </w:numPr>
        <w:tabs>
          <w:tab w:val="left" w:pos="993"/>
          <w:tab w:val="num" w:pos="1080"/>
          <w:tab w:val="left" w:pos="2268"/>
          <w:tab w:val="left" w:pos="8364"/>
        </w:tabs>
        <w:autoSpaceDE/>
        <w:autoSpaceDN/>
        <w:adjustRightInd/>
        <w:ind w:left="0" w:firstLine="567"/>
        <w:contextualSpacing/>
        <w:jc w:val="both"/>
        <w:rPr>
          <w:rStyle w:val="ad"/>
          <w:rFonts w:cs="Times New Roman"/>
          <w:sz w:val="28"/>
          <w:szCs w:val="28"/>
        </w:rPr>
      </w:pPr>
      <w:r w:rsidRPr="00CA1635">
        <w:rPr>
          <w:rStyle w:val="catalog-name"/>
          <w:rFonts w:cs="Times New Roman"/>
          <w:sz w:val="28"/>
          <w:szCs w:val="28"/>
        </w:rPr>
        <w:t>Кримінальне право України. Загальна частина: навч. посіб./Д. П. Альошин, А. В. </w:t>
      </w:r>
      <w:proofErr w:type="spellStart"/>
      <w:r w:rsidRPr="00CA1635">
        <w:rPr>
          <w:rStyle w:val="catalog-name"/>
          <w:rFonts w:cs="Times New Roman"/>
          <w:sz w:val="28"/>
          <w:szCs w:val="28"/>
        </w:rPr>
        <w:t>Байлов</w:t>
      </w:r>
      <w:proofErr w:type="spellEnd"/>
      <w:r w:rsidRPr="00CA1635">
        <w:rPr>
          <w:rStyle w:val="catalog-name"/>
          <w:rFonts w:cs="Times New Roman"/>
          <w:sz w:val="28"/>
          <w:szCs w:val="28"/>
        </w:rPr>
        <w:t>, А. А. Васильєв, Ю. А. </w:t>
      </w:r>
      <w:proofErr w:type="spellStart"/>
      <w:r w:rsidRPr="00CA1635">
        <w:rPr>
          <w:rStyle w:val="catalog-name"/>
          <w:rFonts w:cs="Times New Roman"/>
          <w:sz w:val="28"/>
          <w:szCs w:val="28"/>
        </w:rPr>
        <w:t>Вапсва</w:t>
      </w:r>
      <w:proofErr w:type="spellEnd"/>
      <w:r w:rsidRPr="00CA1635">
        <w:rPr>
          <w:rFonts w:cs="Times New Roman"/>
          <w:sz w:val="28"/>
          <w:szCs w:val="28"/>
        </w:rPr>
        <w:t xml:space="preserve">. </w:t>
      </w:r>
      <w:r w:rsidRPr="00CA1635">
        <w:rPr>
          <w:rStyle w:val="catalog-restinfo"/>
          <w:rFonts w:cs="Times New Roman"/>
          <w:sz w:val="28"/>
          <w:szCs w:val="28"/>
        </w:rPr>
        <w:t>Харків: ХНУВС</w:t>
      </w:r>
      <w:r w:rsidRPr="00CA1635">
        <w:rPr>
          <w:rFonts w:cs="Times New Roman"/>
          <w:sz w:val="28"/>
          <w:szCs w:val="28"/>
        </w:rPr>
        <w:t xml:space="preserve">, </w:t>
      </w:r>
      <w:r w:rsidRPr="00CA1635">
        <w:rPr>
          <w:rStyle w:val="catalog-year"/>
          <w:rFonts w:cs="Times New Roman"/>
          <w:sz w:val="28"/>
          <w:szCs w:val="28"/>
        </w:rPr>
        <w:t>2008</w:t>
      </w:r>
      <w:r w:rsidRPr="00CA1635">
        <w:rPr>
          <w:rFonts w:cs="Times New Roman"/>
          <w:sz w:val="28"/>
          <w:szCs w:val="28"/>
        </w:rPr>
        <w:t xml:space="preserve">. </w:t>
      </w:r>
      <w:r w:rsidRPr="00CA1635">
        <w:rPr>
          <w:rStyle w:val="catalog-volumes"/>
          <w:rFonts w:cs="Times New Roman"/>
          <w:sz w:val="28"/>
          <w:szCs w:val="28"/>
        </w:rPr>
        <w:t>380 с.</w:t>
      </w:r>
    </w:p>
    <w:p w14:paraId="2FA460F1" w14:textId="77777777" w:rsidR="0085150D" w:rsidRPr="00CA1635" w:rsidRDefault="0085150D" w:rsidP="005C7CF2">
      <w:pPr>
        <w:widowControl/>
        <w:numPr>
          <w:ilvl w:val="0"/>
          <w:numId w:val="1"/>
        </w:numPr>
        <w:tabs>
          <w:tab w:val="num" w:pos="1080"/>
          <w:tab w:val="left" w:pos="8364"/>
        </w:tabs>
        <w:autoSpaceDE/>
        <w:autoSpaceDN/>
        <w:adjustRightInd/>
        <w:ind w:left="0" w:firstLine="567"/>
        <w:contextualSpacing/>
        <w:jc w:val="both"/>
        <w:rPr>
          <w:rStyle w:val="ad"/>
          <w:rFonts w:cs="Times New Roman"/>
          <w:sz w:val="28"/>
          <w:szCs w:val="28"/>
        </w:rPr>
      </w:pPr>
      <w:r w:rsidRPr="00CA1635">
        <w:rPr>
          <w:rStyle w:val="catalog-author"/>
          <w:rFonts w:cs="Times New Roman"/>
          <w:sz w:val="28"/>
          <w:szCs w:val="28"/>
        </w:rPr>
        <w:t>Шульга А. М.</w:t>
      </w:r>
      <w:r w:rsidRPr="00CA1635">
        <w:rPr>
          <w:rFonts w:cs="Times New Roman"/>
          <w:sz w:val="28"/>
          <w:szCs w:val="28"/>
        </w:rPr>
        <w:t xml:space="preserve"> </w:t>
      </w:r>
      <w:r w:rsidRPr="00CA1635">
        <w:rPr>
          <w:rStyle w:val="catalog-name"/>
          <w:rFonts w:cs="Times New Roman"/>
          <w:sz w:val="28"/>
          <w:szCs w:val="28"/>
        </w:rPr>
        <w:t xml:space="preserve">Кримінальне право України: основні питання та відповіді: посібник для </w:t>
      </w:r>
      <w:proofErr w:type="spellStart"/>
      <w:r w:rsidRPr="00CA1635">
        <w:rPr>
          <w:rStyle w:val="catalog-name"/>
          <w:rFonts w:cs="Times New Roman"/>
          <w:sz w:val="28"/>
          <w:szCs w:val="28"/>
        </w:rPr>
        <w:t>підгот</w:t>
      </w:r>
      <w:proofErr w:type="spellEnd"/>
      <w:r w:rsidRPr="00CA1635">
        <w:rPr>
          <w:rStyle w:val="catalog-name"/>
          <w:rFonts w:cs="Times New Roman"/>
          <w:sz w:val="28"/>
          <w:szCs w:val="28"/>
        </w:rPr>
        <w:t>. до форм контролю з навч. дисципліни «</w:t>
      </w:r>
      <w:proofErr w:type="spellStart"/>
      <w:r w:rsidRPr="00CA1635">
        <w:rPr>
          <w:rStyle w:val="catalog-name"/>
          <w:rFonts w:cs="Times New Roman"/>
          <w:sz w:val="28"/>
          <w:szCs w:val="28"/>
        </w:rPr>
        <w:t>Кримін</w:t>
      </w:r>
      <w:proofErr w:type="spellEnd"/>
      <w:r w:rsidRPr="00CA1635">
        <w:rPr>
          <w:rStyle w:val="catalog-name"/>
          <w:rFonts w:cs="Times New Roman"/>
          <w:sz w:val="28"/>
          <w:szCs w:val="28"/>
        </w:rPr>
        <w:t xml:space="preserve">. право України». </w:t>
      </w:r>
      <w:r w:rsidRPr="00CA1635">
        <w:rPr>
          <w:rStyle w:val="catalog-restinfo"/>
          <w:rFonts w:cs="Times New Roman"/>
          <w:sz w:val="28"/>
          <w:szCs w:val="28"/>
        </w:rPr>
        <w:t>Харків: Майдан</w:t>
      </w:r>
      <w:r w:rsidRPr="00CA1635">
        <w:rPr>
          <w:rFonts w:cs="Times New Roman"/>
          <w:sz w:val="28"/>
          <w:szCs w:val="28"/>
        </w:rPr>
        <w:t xml:space="preserve">, </w:t>
      </w:r>
      <w:r w:rsidRPr="00CA1635">
        <w:rPr>
          <w:rStyle w:val="catalog-year"/>
          <w:rFonts w:cs="Times New Roman"/>
          <w:sz w:val="28"/>
          <w:szCs w:val="28"/>
        </w:rPr>
        <w:t>2014</w:t>
      </w:r>
      <w:r w:rsidRPr="00CA1635">
        <w:rPr>
          <w:rFonts w:cs="Times New Roman"/>
          <w:sz w:val="28"/>
          <w:szCs w:val="28"/>
        </w:rPr>
        <w:t xml:space="preserve">. </w:t>
      </w:r>
      <w:r w:rsidR="008F485C" w:rsidRPr="00CA1635">
        <w:rPr>
          <w:rStyle w:val="catalog-volumes"/>
          <w:rFonts w:cs="Times New Roman"/>
          <w:sz w:val="28"/>
          <w:szCs w:val="28"/>
        </w:rPr>
        <w:t>276 </w:t>
      </w:r>
      <w:r w:rsidRPr="00CA1635">
        <w:rPr>
          <w:rStyle w:val="catalog-volumes"/>
          <w:rFonts w:cs="Times New Roman"/>
          <w:sz w:val="28"/>
          <w:szCs w:val="28"/>
        </w:rPr>
        <w:t>с.</w:t>
      </w:r>
    </w:p>
    <w:p w14:paraId="5027C63B" w14:textId="77777777" w:rsidR="0085150D" w:rsidRPr="00CA1635" w:rsidRDefault="0085150D" w:rsidP="0085150D">
      <w:pPr>
        <w:pStyle w:val="a3"/>
        <w:tabs>
          <w:tab w:val="left" w:pos="993"/>
          <w:tab w:val="left" w:pos="2268"/>
          <w:tab w:val="left" w:pos="8364"/>
        </w:tabs>
        <w:spacing w:before="0" w:beforeAutospacing="0" w:after="0" w:afterAutospacing="0"/>
        <w:ind w:firstLine="720"/>
        <w:contextualSpacing/>
        <w:jc w:val="both"/>
        <w:rPr>
          <w:rFonts w:ascii="Times New Roman" w:hAnsi="Times New Roman" w:cs="Times New Roman"/>
          <w:color w:val="auto"/>
          <w:sz w:val="28"/>
          <w:szCs w:val="28"/>
          <w:lang w:val="uk-UA"/>
        </w:rPr>
      </w:pPr>
    </w:p>
    <w:p w14:paraId="20ECA69E" w14:textId="77777777" w:rsidR="0037662F" w:rsidRPr="00CA1635" w:rsidRDefault="0085150D" w:rsidP="00D01B5F">
      <w:pPr>
        <w:pStyle w:val="a3"/>
        <w:tabs>
          <w:tab w:val="left" w:pos="1134"/>
          <w:tab w:val="left" w:pos="2268"/>
          <w:tab w:val="left" w:pos="8364"/>
        </w:tabs>
        <w:spacing w:before="0" w:beforeAutospacing="0" w:after="0" w:afterAutospacing="0"/>
        <w:ind w:firstLine="720"/>
        <w:contextualSpacing/>
        <w:jc w:val="center"/>
        <w:rPr>
          <w:rFonts w:ascii="Times New Roman" w:hAnsi="Times New Roman" w:cs="Times New Roman"/>
          <w:b/>
          <w:color w:val="auto"/>
          <w:sz w:val="28"/>
          <w:szCs w:val="28"/>
          <w:lang w:val="uk-UA"/>
        </w:rPr>
      </w:pPr>
      <w:r w:rsidRPr="00CA1635">
        <w:rPr>
          <w:rFonts w:ascii="Times New Roman" w:hAnsi="Times New Roman" w:cs="Times New Roman"/>
          <w:b/>
          <w:color w:val="auto"/>
          <w:sz w:val="28"/>
          <w:szCs w:val="28"/>
          <w:lang w:val="uk-UA"/>
        </w:rPr>
        <w:t>Додаткова література:</w:t>
      </w:r>
    </w:p>
    <w:p w14:paraId="31C0C56E" w14:textId="77777777" w:rsidR="006167CB" w:rsidRPr="00CA1635" w:rsidRDefault="006167CB" w:rsidP="005C7CF2">
      <w:pPr>
        <w:widowControl/>
        <w:numPr>
          <w:ilvl w:val="0"/>
          <w:numId w:val="2"/>
        </w:numPr>
        <w:tabs>
          <w:tab w:val="clear" w:pos="720"/>
          <w:tab w:val="num" w:pos="1080"/>
          <w:tab w:val="left" w:pos="1134"/>
          <w:tab w:val="left" w:pos="2268"/>
          <w:tab w:val="left" w:pos="8364"/>
        </w:tabs>
        <w:autoSpaceDE/>
        <w:autoSpaceDN/>
        <w:adjustRightInd/>
        <w:ind w:left="0" w:firstLine="720"/>
        <w:contextualSpacing/>
        <w:jc w:val="both"/>
        <w:rPr>
          <w:rFonts w:cs="Times New Roman"/>
          <w:sz w:val="28"/>
          <w:szCs w:val="28"/>
        </w:rPr>
      </w:pPr>
      <w:proofErr w:type="spellStart"/>
      <w:r w:rsidRPr="00CA1635">
        <w:rPr>
          <w:rFonts w:cs="Times New Roman"/>
          <w:sz w:val="28"/>
          <w:szCs w:val="28"/>
        </w:rPr>
        <w:t>Лащук</w:t>
      </w:r>
      <w:proofErr w:type="spellEnd"/>
      <w:r w:rsidRPr="00CA1635">
        <w:rPr>
          <w:rFonts w:cs="Times New Roman"/>
          <w:sz w:val="28"/>
          <w:szCs w:val="28"/>
        </w:rPr>
        <w:t xml:space="preserve"> Н. Р. Кримінально-правова оцінка використання захисних засобів, що вражають автономно: монографія. </w:t>
      </w:r>
      <w:r w:rsidR="005C1D41" w:rsidRPr="00CA1635">
        <w:rPr>
          <w:rFonts w:cs="Times New Roman"/>
          <w:sz w:val="28"/>
          <w:szCs w:val="28"/>
        </w:rPr>
        <w:t>Львів</w:t>
      </w:r>
      <w:r w:rsidRPr="00CA1635">
        <w:rPr>
          <w:rFonts w:cs="Times New Roman"/>
          <w:sz w:val="28"/>
          <w:szCs w:val="28"/>
        </w:rPr>
        <w:t>: Бона, 2018. 254 с.</w:t>
      </w:r>
    </w:p>
    <w:p w14:paraId="4B62D21F" w14:textId="77777777" w:rsidR="0085150D" w:rsidRPr="00CA1635" w:rsidRDefault="0085150D" w:rsidP="005C7CF2">
      <w:pPr>
        <w:widowControl/>
        <w:numPr>
          <w:ilvl w:val="0"/>
          <w:numId w:val="2"/>
        </w:numPr>
        <w:tabs>
          <w:tab w:val="clear" w:pos="720"/>
          <w:tab w:val="num" w:pos="1080"/>
          <w:tab w:val="left" w:pos="1134"/>
          <w:tab w:val="left" w:pos="2268"/>
          <w:tab w:val="left" w:pos="8364"/>
        </w:tabs>
        <w:autoSpaceDE/>
        <w:autoSpaceDN/>
        <w:adjustRightInd/>
        <w:ind w:left="0" w:firstLine="720"/>
        <w:contextualSpacing/>
        <w:jc w:val="both"/>
        <w:rPr>
          <w:rFonts w:cs="Times New Roman"/>
          <w:sz w:val="28"/>
          <w:szCs w:val="28"/>
        </w:rPr>
      </w:pPr>
      <w:proofErr w:type="spellStart"/>
      <w:r w:rsidRPr="00CA1635">
        <w:rPr>
          <w:rFonts w:cs="Times New Roman"/>
          <w:sz w:val="28"/>
          <w:szCs w:val="28"/>
        </w:rPr>
        <w:t>Анчукова</w:t>
      </w:r>
      <w:proofErr w:type="spellEnd"/>
      <w:r w:rsidRPr="00CA1635">
        <w:rPr>
          <w:rFonts w:cs="Times New Roman"/>
          <w:sz w:val="28"/>
          <w:szCs w:val="28"/>
        </w:rPr>
        <w:t> М.</w:t>
      </w:r>
      <w:r w:rsidR="005C1D41" w:rsidRPr="00CA1635">
        <w:rPr>
          <w:rFonts w:cs="Times New Roman"/>
          <w:sz w:val="28"/>
          <w:szCs w:val="28"/>
        </w:rPr>
        <w:t xml:space="preserve"> </w:t>
      </w:r>
      <w:r w:rsidRPr="00CA1635">
        <w:rPr>
          <w:rFonts w:cs="Times New Roman"/>
          <w:sz w:val="28"/>
          <w:szCs w:val="28"/>
        </w:rPr>
        <w:t xml:space="preserve">В. Виправданий ризик як обставина, що виключає кримінальну протиправність діяння. Харків: Видавець СПД ФО </w:t>
      </w:r>
      <w:proofErr w:type="spellStart"/>
      <w:r w:rsidRPr="00CA1635">
        <w:rPr>
          <w:rFonts w:cs="Times New Roman"/>
          <w:sz w:val="28"/>
          <w:szCs w:val="28"/>
        </w:rPr>
        <w:t>Вапнярчук</w:t>
      </w:r>
      <w:proofErr w:type="spellEnd"/>
      <w:r w:rsidRPr="00CA1635">
        <w:rPr>
          <w:rFonts w:cs="Times New Roman"/>
          <w:sz w:val="28"/>
          <w:szCs w:val="28"/>
        </w:rPr>
        <w:t> Н.М., 2006. 168 с.</w:t>
      </w:r>
    </w:p>
    <w:p w14:paraId="2923BBD7" w14:textId="77777777" w:rsidR="0085150D" w:rsidRPr="00CA1635" w:rsidRDefault="0085150D" w:rsidP="005C7CF2">
      <w:pPr>
        <w:widowControl/>
        <w:numPr>
          <w:ilvl w:val="0"/>
          <w:numId w:val="2"/>
        </w:numPr>
        <w:tabs>
          <w:tab w:val="clear" w:pos="720"/>
          <w:tab w:val="num" w:pos="1080"/>
          <w:tab w:val="left" w:pos="1134"/>
          <w:tab w:val="left" w:pos="2268"/>
          <w:tab w:val="left" w:pos="8364"/>
        </w:tabs>
        <w:autoSpaceDE/>
        <w:autoSpaceDN/>
        <w:adjustRightInd/>
        <w:ind w:left="0" w:firstLine="720"/>
        <w:contextualSpacing/>
        <w:jc w:val="both"/>
        <w:rPr>
          <w:rFonts w:cs="Times New Roman"/>
          <w:sz w:val="28"/>
          <w:szCs w:val="28"/>
        </w:rPr>
      </w:pPr>
      <w:proofErr w:type="spellStart"/>
      <w:r w:rsidRPr="00CA1635">
        <w:rPr>
          <w:rFonts w:cs="Times New Roman"/>
          <w:sz w:val="28"/>
          <w:szCs w:val="28"/>
        </w:rPr>
        <w:t>Анчукова</w:t>
      </w:r>
      <w:proofErr w:type="spellEnd"/>
      <w:r w:rsidRPr="00CA1635">
        <w:rPr>
          <w:rFonts w:cs="Times New Roman"/>
          <w:sz w:val="28"/>
          <w:szCs w:val="28"/>
        </w:rPr>
        <w:t> М.</w:t>
      </w:r>
      <w:r w:rsidR="005C1D41" w:rsidRPr="00CA1635">
        <w:rPr>
          <w:rFonts w:cs="Times New Roman"/>
          <w:sz w:val="28"/>
          <w:szCs w:val="28"/>
        </w:rPr>
        <w:t xml:space="preserve"> </w:t>
      </w:r>
      <w:r w:rsidRPr="00CA1635">
        <w:rPr>
          <w:rFonts w:cs="Times New Roman"/>
          <w:sz w:val="28"/>
          <w:szCs w:val="28"/>
        </w:rPr>
        <w:t xml:space="preserve">В. Об'єктивні ознаки діяння, пов'язаного з ризиком. </w:t>
      </w:r>
      <w:r w:rsidRPr="00CA1635">
        <w:rPr>
          <w:rFonts w:cs="Times New Roman"/>
          <w:i/>
          <w:sz w:val="28"/>
          <w:szCs w:val="28"/>
        </w:rPr>
        <w:t>Держава і право</w:t>
      </w:r>
      <w:r w:rsidRPr="00CA1635">
        <w:rPr>
          <w:rFonts w:cs="Times New Roman"/>
          <w:sz w:val="28"/>
          <w:szCs w:val="28"/>
        </w:rPr>
        <w:t>. 2002. Вип. 18. С. 304</w:t>
      </w:r>
      <w:r w:rsidRPr="00CA1635">
        <w:rPr>
          <w:rStyle w:val="catalog-volumes"/>
          <w:rFonts w:cs="Times New Roman"/>
          <w:sz w:val="28"/>
          <w:szCs w:val="28"/>
        </w:rPr>
        <w:t>–</w:t>
      </w:r>
      <w:r w:rsidRPr="00CA1635">
        <w:rPr>
          <w:rFonts w:cs="Times New Roman"/>
          <w:sz w:val="28"/>
          <w:szCs w:val="28"/>
        </w:rPr>
        <w:t xml:space="preserve">309. </w:t>
      </w:r>
    </w:p>
    <w:p w14:paraId="5AE9F302" w14:textId="77777777" w:rsidR="0085150D" w:rsidRPr="00CA1635" w:rsidRDefault="0085150D" w:rsidP="005C7CF2">
      <w:pPr>
        <w:widowControl/>
        <w:numPr>
          <w:ilvl w:val="0"/>
          <w:numId w:val="2"/>
        </w:numPr>
        <w:tabs>
          <w:tab w:val="clear" w:pos="720"/>
          <w:tab w:val="num" w:pos="1080"/>
          <w:tab w:val="left" w:pos="1134"/>
          <w:tab w:val="left" w:pos="2268"/>
          <w:tab w:val="left" w:pos="8364"/>
        </w:tabs>
        <w:autoSpaceDE/>
        <w:autoSpaceDN/>
        <w:adjustRightInd/>
        <w:ind w:left="0" w:firstLine="720"/>
        <w:contextualSpacing/>
        <w:jc w:val="both"/>
        <w:rPr>
          <w:rStyle w:val="catalog-volumes"/>
          <w:rFonts w:cs="Times New Roman"/>
          <w:sz w:val="28"/>
          <w:szCs w:val="28"/>
        </w:rPr>
      </w:pPr>
      <w:proofErr w:type="spellStart"/>
      <w:r w:rsidRPr="00CA1635">
        <w:rPr>
          <w:rStyle w:val="catalog-author"/>
          <w:rFonts w:cs="Times New Roman"/>
          <w:sz w:val="28"/>
          <w:szCs w:val="28"/>
        </w:rPr>
        <w:t>Гузей</w:t>
      </w:r>
      <w:proofErr w:type="spellEnd"/>
      <w:r w:rsidRPr="00CA1635">
        <w:rPr>
          <w:rStyle w:val="catalog-author"/>
          <w:rFonts w:cs="Times New Roman"/>
          <w:sz w:val="28"/>
          <w:szCs w:val="28"/>
        </w:rPr>
        <w:t> В.</w:t>
      </w:r>
      <w:r w:rsidR="005C1D41" w:rsidRPr="00CA1635">
        <w:rPr>
          <w:rStyle w:val="catalog-author"/>
          <w:rFonts w:cs="Times New Roman"/>
          <w:sz w:val="28"/>
          <w:szCs w:val="28"/>
        </w:rPr>
        <w:t xml:space="preserve"> </w:t>
      </w:r>
      <w:r w:rsidRPr="00CA1635">
        <w:rPr>
          <w:rStyle w:val="catalog-author"/>
          <w:rFonts w:cs="Times New Roman"/>
          <w:sz w:val="28"/>
          <w:szCs w:val="28"/>
        </w:rPr>
        <w:t>М.</w:t>
      </w:r>
      <w:r w:rsidRPr="00CA1635">
        <w:rPr>
          <w:rFonts w:cs="Times New Roman"/>
          <w:sz w:val="28"/>
          <w:szCs w:val="28"/>
        </w:rPr>
        <w:t xml:space="preserve"> </w:t>
      </w:r>
      <w:r w:rsidRPr="00CA1635">
        <w:rPr>
          <w:rStyle w:val="catalog-name"/>
          <w:rFonts w:cs="Times New Roman"/>
          <w:sz w:val="28"/>
          <w:szCs w:val="28"/>
        </w:rPr>
        <w:t>Знаряддя, що використовуються злочинцями при перевищенні межі необхідної оборони //</w:t>
      </w:r>
      <w:r w:rsidRPr="00CA1635">
        <w:rPr>
          <w:rFonts w:cs="Times New Roman"/>
          <w:sz w:val="28"/>
          <w:szCs w:val="28"/>
        </w:rPr>
        <w:t xml:space="preserve"> </w:t>
      </w:r>
      <w:r w:rsidRPr="00CA1635">
        <w:rPr>
          <w:rStyle w:val="catalog-restinfo"/>
          <w:rFonts w:cs="Times New Roman"/>
          <w:sz w:val="28"/>
          <w:szCs w:val="28"/>
        </w:rPr>
        <w:t xml:space="preserve">Актуальні питання досудового розслідування та сучасні тенденції розвитку криміналістики: матеріли </w:t>
      </w:r>
      <w:proofErr w:type="spellStart"/>
      <w:r w:rsidRPr="00CA1635">
        <w:rPr>
          <w:rStyle w:val="catalog-restinfo"/>
          <w:rFonts w:cs="Times New Roman"/>
          <w:sz w:val="28"/>
          <w:szCs w:val="28"/>
        </w:rPr>
        <w:t>міжнар</w:t>
      </w:r>
      <w:proofErr w:type="spellEnd"/>
      <w:r w:rsidRPr="00CA1635">
        <w:rPr>
          <w:rStyle w:val="catalog-restinfo"/>
          <w:rFonts w:cs="Times New Roman"/>
          <w:sz w:val="28"/>
          <w:szCs w:val="28"/>
        </w:rPr>
        <w:t>. наук.-практ. конф. (Харків, 5 груд. 2014 р.)/</w:t>
      </w:r>
      <w:r w:rsidRPr="00CA1635">
        <w:rPr>
          <w:rFonts w:cs="Times New Roman"/>
          <w:sz w:val="28"/>
          <w:szCs w:val="28"/>
        </w:rPr>
        <w:t xml:space="preserve">Харків. нац. ун-т внутр. справ. Харків: Харків. нац. ун-т внутр. справ, 2014. </w:t>
      </w:r>
      <w:r w:rsidRPr="00CA1635">
        <w:rPr>
          <w:rStyle w:val="catalog-volumes"/>
          <w:rFonts w:cs="Times New Roman"/>
          <w:sz w:val="28"/>
          <w:szCs w:val="28"/>
        </w:rPr>
        <w:t>С. 455–457.</w:t>
      </w:r>
    </w:p>
    <w:p w14:paraId="5C1C6DA4" w14:textId="77777777" w:rsidR="0085150D" w:rsidRPr="00CA1635" w:rsidRDefault="0085150D" w:rsidP="005C7CF2">
      <w:pPr>
        <w:widowControl/>
        <w:numPr>
          <w:ilvl w:val="0"/>
          <w:numId w:val="2"/>
        </w:numPr>
        <w:tabs>
          <w:tab w:val="clear" w:pos="720"/>
          <w:tab w:val="num" w:pos="1080"/>
          <w:tab w:val="left" w:pos="1134"/>
          <w:tab w:val="left" w:pos="2268"/>
          <w:tab w:val="left" w:pos="8364"/>
        </w:tabs>
        <w:autoSpaceDE/>
        <w:autoSpaceDN/>
        <w:adjustRightInd/>
        <w:ind w:left="0" w:firstLine="720"/>
        <w:contextualSpacing/>
        <w:jc w:val="both"/>
        <w:rPr>
          <w:rStyle w:val="catalog-volumes"/>
          <w:rFonts w:cs="Times New Roman"/>
          <w:sz w:val="28"/>
          <w:szCs w:val="28"/>
        </w:rPr>
      </w:pPr>
      <w:r w:rsidRPr="00CA1635">
        <w:rPr>
          <w:rStyle w:val="catalog-author"/>
          <w:rFonts w:cs="Times New Roman"/>
          <w:sz w:val="28"/>
          <w:szCs w:val="28"/>
        </w:rPr>
        <w:t>Грінченко М.</w:t>
      </w:r>
      <w:r w:rsidR="005C1D41" w:rsidRPr="00CA1635">
        <w:rPr>
          <w:rStyle w:val="catalog-author"/>
          <w:rFonts w:cs="Times New Roman"/>
          <w:sz w:val="28"/>
          <w:szCs w:val="28"/>
        </w:rPr>
        <w:t xml:space="preserve"> </w:t>
      </w:r>
      <w:r w:rsidRPr="00CA1635">
        <w:rPr>
          <w:rStyle w:val="catalog-author"/>
          <w:rFonts w:cs="Times New Roman"/>
          <w:sz w:val="28"/>
          <w:szCs w:val="28"/>
        </w:rPr>
        <w:t>В.</w:t>
      </w:r>
      <w:r w:rsidRPr="00CA1635">
        <w:rPr>
          <w:rFonts w:cs="Times New Roman"/>
          <w:sz w:val="28"/>
          <w:szCs w:val="28"/>
        </w:rPr>
        <w:t xml:space="preserve"> </w:t>
      </w:r>
      <w:r w:rsidRPr="00CA1635">
        <w:rPr>
          <w:rStyle w:val="catalog-name"/>
          <w:rFonts w:cs="Times New Roman"/>
          <w:sz w:val="28"/>
          <w:szCs w:val="28"/>
        </w:rPr>
        <w:t>Проблеми визначення крайньої необхідності у законодавстві України</w:t>
      </w:r>
      <w:r w:rsidRPr="00CA1635">
        <w:rPr>
          <w:rFonts w:cs="Times New Roman"/>
          <w:sz w:val="28"/>
          <w:szCs w:val="28"/>
        </w:rPr>
        <w:t>.</w:t>
      </w:r>
      <w:r w:rsidRPr="00CA1635">
        <w:rPr>
          <w:rStyle w:val="catalog-restinfo"/>
          <w:rFonts w:cs="Times New Roman"/>
          <w:sz w:val="28"/>
          <w:szCs w:val="28"/>
        </w:rPr>
        <w:t xml:space="preserve"> Актуальні питання досудового розслідування та сучасні тенденції розвитку криміналістики : матеріли </w:t>
      </w:r>
      <w:proofErr w:type="spellStart"/>
      <w:r w:rsidRPr="00CA1635">
        <w:rPr>
          <w:rStyle w:val="catalog-restinfo"/>
          <w:rFonts w:cs="Times New Roman"/>
          <w:sz w:val="28"/>
          <w:szCs w:val="28"/>
        </w:rPr>
        <w:t>міжнар</w:t>
      </w:r>
      <w:proofErr w:type="spellEnd"/>
      <w:r w:rsidRPr="00CA1635">
        <w:rPr>
          <w:rStyle w:val="catalog-restinfo"/>
          <w:rFonts w:cs="Times New Roman"/>
          <w:sz w:val="28"/>
          <w:szCs w:val="28"/>
        </w:rPr>
        <w:t>. наук.-практ. конф. (Харків, 5 груд. 2014 р.)/</w:t>
      </w:r>
      <w:r w:rsidRPr="00CA1635">
        <w:rPr>
          <w:rFonts w:cs="Times New Roman"/>
          <w:sz w:val="28"/>
          <w:szCs w:val="28"/>
        </w:rPr>
        <w:t>Харків. нац. ун-т внутр. справ. Харків: Харків. нац. ун-т внутр. справ, 2014.</w:t>
      </w:r>
      <w:r w:rsidRPr="00CA1635">
        <w:rPr>
          <w:rStyle w:val="catalog-volumes"/>
          <w:rFonts w:cs="Times New Roman"/>
          <w:sz w:val="28"/>
          <w:szCs w:val="28"/>
        </w:rPr>
        <w:t xml:space="preserve"> С. 243–246.</w:t>
      </w:r>
    </w:p>
    <w:p w14:paraId="49A70538" w14:textId="77777777" w:rsidR="0085150D" w:rsidRPr="00CA1635" w:rsidRDefault="0085150D" w:rsidP="005C7CF2">
      <w:pPr>
        <w:widowControl/>
        <w:numPr>
          <w:ilvl w:val="0"/>
          <w:numId w:val="2"/>
        </w:numPr>
        <w:tabs>
          <w:tab w:val="clear" w:pos="720"/>
          <w:tab w:val="num" w:pos="1080"/>
          <w:tab w:val="left" w:pos="1134"/>
          <w:tab w:val="left" w:pos="2268"/>
          <w:tab w:val="left" w:pos="8364"/>
        </w:tabs>
        <w:autoSpaceDE/>
        <w:autoSpaceDN/>
        <w:adjustRightInd/>
        <w:ind w:left="0" w:firstLine="720"/>
        <w:contextualSpacing/>
        <w:jc w:val="both"/>
        <w:rPr>
          <w:rFonts w:cs="Times New Roman"/>
          <w:sz w:val="28"/>
          <w:szCs w:val="28"/>
        </w:rPr>
      </w:pPr>
      <w:r w:rsidRPr="00CA1635">
        <w:rPr>
          <w:rFonts w:cs="Times New Roman"/>
          <w:sz w:val="28"/>
          <w:szCs w:val="28"/>
        </w:rPr>
        <w:t>Дячук С.</w:t>
      </w:r>
      <w:r w:rsidR="005C1D41" w:rsidRPr="00CA1635">
        <w:rPr>
          <w:rFonts w:cs="Times New Roman"/>
          <w:sz w:val="28"/>
          <w:szCs w:val="28"/>
        </w:rPr>
        <w:t xml:space="preserve"> </w:t>
      </w:r>
      <w:r w:rsidRPr="00CA1635">
        <w:rPr>
          <w:rFonts w:cs="Times New Roman"/>
          <w:sz w:val="28"/>
          <w:szCs w:val="28"/>
        </w:rPr>
        <w:t>І. Виконання наказу чи розпорядження у кримінальному праві (основні поняття, проблеми кваліфікації, удосконалення законодавства). Київ: Атіка, 2001. 176 с.</w:t>
      </w:r>
    </w:p>
    <w:p w14:paraId="27800A9D" w14:textId="77777777" w:rsidR="0085150D" w:rsidRPr="00CA1635" w:rsidRDefault="0085150D" w:rsidP="005C7CF2">
      <w:pPr>
        <w:widowControl/>
        <w:numPr>
          <w:ilvl w:val="0"/>
          <w:numId w:val="2"/>
        </w:numPr>
        <w:tabs>
          <w:tab w:val="clear" w:pos="720"/>
          <w:tab w:val="num" w:pos="1080"/>
          <w:tab w:val="left" w:pos="1134"/>
          <w:tab w:val="left" w:pos="2268"/>
          <w:tab w:val="left" w:pos="8364"/>
        </w:tabs>
        <w:autoSpaceDE/>
        <w:autoSpaceDN/>
        <w:adjustRightInd/>
        <w:ind w:left="0" w:firstLine="720"/>
        <w:contextualSpacing/>
        <w:jc w:val="both"/>
        <w:rPr>
          <w:rStyle w:val="catalog-volumes"/>
          <w:rFonts w:cs="Times New Roman"/>
          <w:sz w:val="28"/>
          <w:szCs w:val="28"/>
        </w:rPr>
      </w:pPr>
      <w:r w:rsidRPr="00CA1635">
        <w:rPr>
          <w:rStyle w:val="catalog-author"/>
          <w:rFonts w:cs="Times New Roman"/>
          <w:sz w:val="28"/>
          <w:szCs w:val="28"/>
        </w:rPr>
        <w:t>Карпенко О.</w:t>
      </w:r>
      <w:r w:rsidR="005C1D41" w:rsidRPr="00CA1635">
        <w:rPr>
          <w:rStyle w:val="catalog-author"/>
          <w:rFonts w:cs="Times New Roman"/>
          <w:sz w:val="28"/>
          <w:szCs w:val="28"/>
        </w:rPr>
        <w:t xml:space="preserve"> </w:t>
      </w:r>
      <w:r w:rsidRPr="00CA1635">
        <w:rPr>
          <w:rStyle w:val="catalog-author"/>
          <w:rFonts w:cs="Times New Roman"/>
          <w:sz w:val="28"/>
          <w:szCs w:val="28"/>
        </w:rPr>
        <w:t>С.</w:t>
      </w:r>
      <w:r w:rsidRPr="00CA1635">
        <w:rPr>
          <w:rFonts w:cs="Times New Roman"/>
          <w:sz w:val="28"/>
          <w:szCs w:val="28"/>
        </w:rPr>
        <w:t xml:space="preserve"> </w:t>
      </w:r>
      <w:r w:rsidRPr="00CA1635">
        <w:rPr>
          <w:rStyle w:val="catalog-name"/>
          <w:rFonts w:cs="Times New Roman"/>
          <w:sz w:val="28"/>
          <w:szCs w:val="28"/>
        </w:rPr>
        <w:t>Сучасний стан розвитку інституту діяння, пов'язаного з ризиком, у кримінальному праві зарубіжних країн</w:t>
      </w:r>
      <w:r w:rsidRPr="00CA1635">
        <w:rPr>
          <w:rFonts w:cs="Times New Roman"/>
          <w:sz w:val="28"/>
          <w:szCs w:val="28"/>
        </w:rPr>
        <w:t xml:space="preserve"> // </w:t>
      </w:r>
      <w:r w:rsidRPr="00CA1635">
        <w:rPr>
          <w:rStyle w:val="catalog-restinfo"/>
          <w:rFonts w:cs="Times New Roman"/>
          <w:sz w:val="28"/>
          <w:szCs w:val="28"/>
        </w:rPr>
        <w:t xml:space="preserve">Актуальні проблеми кримінального права та кримінології у світлі реформування кримінальної </w:t>
      </w:r>
      <w:r w:rsidRPr="00CA1635">
        <w:rPr>
          <w:rStyle w:val="catalog-restinfo"/>
          <w:rFonts w:cs="Times New Roman"/>
          <w:sz w:val="28"/>
          <w:szCs w:val="28"/>
        </w:rPr>
        <w:lastRenderedPageBreak/>
        <w:t>ю</w:t>
      </w:r>
      <w:r w:rsidR="005C1D41" w:rsidRPr="00CA1635">
        <w:rPr>
          <w:rStyle w:val="catalog-restinfo"/>
          <w:rFonts w:cs="Times New Roman"/>
          <w:sz w:val="28"/>
          <w:szCs w:val="28"/>
        </w:rPr>
        <w:t>стиції</w:t>
      </w:r>
      <w:r w:rsidRPr="00CA1635">
        <w:rPr>
          <w:rStyle w:val="catalog-restinfo"/>
          <w:rFonts w:cs="Times New Roman"/>
          <w:sz w:val="28"/>
          <w:szCs w:val="28"/>
        </w:rPr>
        <w:t xml:space="preserve">: зб. матеріалів </w:t>
      </w:r>
      <w:proofErr w:type="spellStart"/>
      <w:r w:rsidRPr="00CA1635">
        <w:rPr>
          <w:rStyle w:val="catalog-restinfo"/>
          <w:rFonts w:cs="Times New Roman"/>
          <w:sz w:val="28"/>
          <w:szCs w:val="28"/>
        </w:rPr>
        <w:t>міжнар</w:t>
      </w:r>
      <w:proofErr w:type="spellEnd"/>
      <w:r w:rsidRPr="00CA1635">
        <w:rPr>
          <w:rStyle w:val="catalog-restinfo"/>
          <w:rFonts w:cs="Times New Roman"/>
          <w:sz w:val="28"/>
          <w:szCs w:val="28"/>
        </w:rPr>
        <w:t xml:space="preserve">. наук.-практ. конф. (Харків, 22 трав. 2015 р.)/МВС України, </w:t>
      </w:r>
      <w:proofErr w:type="spellStart"/>
      <w:r w:rsidRPr="00CA1635">
        <w:rPr>
          <w:rStyle w:val="catalog-restinfo"/>
          <w:rFonts w:cs="Times New Roman"/>
          <w:sz w:val="28"/>
          <w:szCs w:val="28"/>
        </w:rPr>
        <w:t>Харк</w:t>
      </w:r>
      <w:proofErr w:type="spellEnd"/>
      <w:r w:rsidRPr="00CA1635">
        <w:rPr>
          <w:rStyle w:val="catalog-restinfo"/>
          <w:rFonts w:cs="Times New Roman"/>
          <w:sz w:val="28"/>
          <w:szCs w:val="28"/>
        </w:rPr>
        <w:t xml:space="preserve">. нац. ун-т внутр. справ. </w:t>
      </w:r>
      <w:r w:rsidRPr="00CA1635">
        <w:rPr>
          <w:rFonts w:cs="Times New Roman"/>
          <w:sz w:val="28"/>
          <w:szCs w:val="28"/>
        </w:rPr>
        <w:t xml:space="preserve">Харків: Харків. нац. ун-т внутр. справ, 2015. </w:t>
      </w:r>
      <w:r w:rsidRPr="00CA1635">
        <w:rPr>
          <w:rStyle w:val="catalog-volumes"/>
          <w:rFonts w:cs="Times New Roman"/>
          <w:sz w:val="28"/>
          <w:szCs w:val="28"/>
        </w:rPr>
        <w:t>С. 275–276.</w:t>
      </w:r>
    </w:p>
    <w:p w14:paraId="7623F7A2" w14:textId="77777777" w:rsidR="0085150D" w:rsidRPr="00CA1635" w:rsidRDefault="0085150D" w:rsidP="005C7CF2">
      <w:pPr>
        <w:widowControl/>
        <w:numPr>
          <w:ilvl w:val="0"/>
          <w:numId w:val="2"/>
        </w:numPr>
        <w:tabs>
          <w:tab w:val="clear" w:pos="720"/>
          <w:tab w:val="num" w:pos="1080"/>
          <w:tab w:val="left" w:pos="1134"/>
          <w:tab w:val="left" w:pos="2268"/>
          <w:tab w:val="left" w:pos="8364"/>
        </w:tabs>
        <w:autoSpaceDE/>
        <w:autoSpaceDN/>
        <w:adjustRightInd/>
        <w:ind w:left="0" w:firstLine="720"/>
        <w:contextualSpacing/>
        <w:jc w:val="both"/>
        <w:rPr>
          <w:rFonts w:cs="Times New Roman"/>
          <w:sz w:val="28"/>
          <w:szCs w:val="28"/>
        </w:rPr>
      </w:pPr>
      <w:r w:rsidRPr="00CA1635">
        <w:rPr>
          <w:rStyle w:val="catalog-author"/>
          <w:rFonts w:cs="Times New Roman"/>
          <w:sz w:val="28"/>
          <w:szCs w:val="28"/>
        </w:rPr>
        <w:t>Кваша О.</w:t>
      </w:r>
      <w:r w:rsidR="005C1D41" w:rsidRPr="00CA1635">
        <w:rPr>
          <w:rStyle w:val="catalog-author"/>
          <w:rFonts w:cs="Times New Roman"/>
          <w:sz w:val="28"/>
          <w:szCs w:val="28"/>
        </w:rPr>
        <w:t xml:space="preserve"> </w:t>
      </w:r>
      <w:r w:rsidRPr="00CA1635">
        <w:rPr>
          <w:rStyle w:val="catalog-author"/>
          <w:rFonts w:cs="Times New Roman"/>
          <w:sz w:val="28"/>
          <w:szCs w:val="28"/>
        </w:rPr>
        <w:t>О.</w:t>
      </w:r>
      <w:r w:rsidRPr="00CA1635">
        <w:rPr>
          <w:rFonts w:cs="Times New Roman"/>
          <w:sz w:val="28"/>
          <w:szCs w:val="28"/>
        </w:rPr>
        <w:t xml:space="preserve"> </w:t>
      </w:r>
      <w:r w:rsidRPr="00CA1635">
        <w:rPr>
          <w:rStyle w:val="catalog-name"/>
          <w:rFonts w:cs="Times New Roman"/>
          <w:sz w:val="28"/>
          <w:szCs w:val="28"/>
        </w:rPr>
        <w:t>Обставини, що виключають кримінальну протиправність діяння, у контексті конституційного права людини на самозахист.</w:t>
      </w:r>
      <w:r w:rsidRPr="00CA1635">
        <w:rPr>
          <w:rFonts w:cs="Times New Roman"/>
          <w:sz w:val="28"/>
          <w:szCs w:val="28"/>
        </w:rPr>
        <w:t xml:space="preserve"> </w:t>
      </w:r>
      <w:r w:rsidRPr="00CA1635">
        <w:rPr>
          <w:rStyle w:val="catalog-restinfo"/>
          <w:rFonts w:cs="Times New Roman"/>
          <w:i/>
          <w:sz w:val="28"/>
          <w:szCs w:val="28"/>
        </w:rPr>
        <w:t>Часопис Київського університету права.</w:t>
      </w:r>
      <w:r w:rsidRPr="00CA1635">
        <w:rPr>
          <w:rStyle w:val="catalog-restinfo"/>
          <w:rFonts w:cs="Times New Roman"/>
          <w:sz w:val="28"/>
          <w:szCs w:val="28"/>
        </w:rPr>
        <w:t xml:space="preserve"> 2015. № 2.</w:t>
      </w:r>
      <w:r w:rsidRPr="00CA1635">
        <w:rPr>
          <w:rFonts w:cs="Times New Roman"/>
          <w:sz w:val="28"/>
          <w:szCs w:val="28"/>
        </w:rPr>
        <w:t xml:space="preserve"> </w:t>
      </w:r>
      <w:r w:rsidRPr="00CA1635">
        <w:rPr>
          <w:rStyle w:val="catalog-volumes"/>
          <w:rFonts w:cs="Times New Roman"/>
          <w:sz w:val="28"/>
          <w:szCs w:val="28"/>
        </w:rPr>
        <w:t>С. 284–287.</w:t>
      </w:r>
      <w:r w:rsidRPr="00CA1635">
        <w:rPr>
          <w:rFonts w:cs="Times New Roman"/>
          <w:sz w:val="28"/>
          <w:szCs w:val="28"/>
        </w:rPr>
        <w:t xml:space="preserve"> </w:t>
      </w:r>
    </w:p>
    <w:p w14:paraId="5CDFF072" w14:textId="77777777" w:rsidR="0085150D" w:rsidRPr="00CA1635" w:rsidRDefault="0085150D" w:rsidP="005C7CF2">
      <w:pPr>
        <w:widowControl/>
        <w:numPr>
          <w:ilvl w:val="0"/>
          <w:numId w:val="2"/>
        </w:numPr>
        <w:tabs>
          <w:tab w:val="clear" w:pos="720"/>
          <w:tab w:val="num" w:pos="1260"/>
          <w:tab w:val="left" w:pos="8364"/>
        </w:tabs>
        <w:autoSpaceDE/>
        <w:autoSpaceDN/>
        <w:adjustRightInd/>
        <w:ind w:left="0" w:firstLine="720"/>
        <w:contextualSpacing/>
        <w:jc w:val="both"/>
        <w:rPr>
          <w:rFonts w:cs="Times New Roman"/>
          <w:sz w:val="28"/>
          <w:szCs w:val="28"/>
        </w:rPr>
      </w:pPr>
      <w:proofErr w:type="spellStart"/>
      <w:r w:rsidRPr="00CA1635">
        <w:rPr>
          <w:rFonts w:cs="Times New Roman"/>
          <w:sz w:val="28"/>
          <w:szCs w:val="28"/>
        </w:rPr>
        <w:t>Мошенець</w:t>
      </w:r>
      <w:proofErr w:type="spellEnd"/>
      <w:r w:rsidRPr="00CA1635">
        <w:rPr>
          <w:rFonts w:cs="Times New Roman"/>
          <w:sz w:val="28"/>
          <w:szCs w:val="28"/>
        </w:rPr>
        <w:t> Д.</w:t>
      </w:r>
      <w:r w:rsidR="005C1D41" w:rsidRPr="00CA1635">
        <w:rPr>
          <w:rFonts w:cs="Times New Roman"/>
          <w:sz w:val="28"/>
          <w:szCs w:val="28"/>
        </w:rPr>
        <w:t xml:space="preserve"> </w:t>
      </w:r>
      <w:r w:rsidRPr="00CA1635">
        <w:rPr>
          <w:rFonts w:cs="Times New Roman"/>
          <w:sz w:val="28"/>
          <w:szCs w:val="28"/>
        </w:rPr>
        <w:t xml:space="preserve">М. Інститут необхідної оборони у кримінальному праві України: автореф. дис. ... канд. юрид. наук: 12.00.08. Київ, 2016. 20 с. </w:t>
      </w:r>
    </w:p>
    <w:p w14:paraId="16182327" w14:textId="77777777" w:rsidR="0085150D" w:rsidRPr="00CA1635" w:rsidRDefault="0085150D" w:rsidP="005C7CF2">
      <w:pPr>
        <w:widowControl/>
        <w:numPr>
          <w:ilvl w:val="0"/>
          <w:numId w:val="2"/>
        </w:numPr>
        <w:tabs>
          <w:tab w:val="clear" w:pos="720"/>
          <w:tab w:val="num" w:pos="1260"/>
          <w:tab w:val="left" w:pos="8364"/>
        </w:tabs>
        <w:autoSpaceDE/>
        <w:autoSpaceDN/>
        <w:adjustRightInd/>
        <w:ind w:left="0" w:firstLine="720"/>
        <w:contextualSpacing/>
        <w:jc w:val="both"/>
        <w:rPr>
          <w:rFonts w:cs="Times New Roman"/>
          <w:sz w:val="28"/>
          <w:szCs w:val="28"/>
        </w:rPr>
      </w:pPr>
      <w:r w:rsidRPr="00CA1635">
        <w:rPr>
          <w:rFonts w:cs="Times New Roman"/>
          <w:sz w:val="28"/>
          <w:szCs w:val="28"/>
        </w:rPr>
        <w:t xml:space="preserve">Навроцький Д. Наказ у військовій сфері як обставина, що виключає кримінальну протиправність діяння. </w:t>
      </w:r>
      <w:r w:rsidRPr="00CA1635">
        <w:rPr>
          <w:rFonts w:cs="Times New Roman"/>
          <w:i/>
          <w:sz w:val="28"/>
          <w:szCs w:val="28"/>
        </w:rPr>
        <w:t>Вісник Національної академії прокуратури України</w:t>
      </w:r>
      <w:r w:rsidRPr="00CA1635">
        <w:rPr>
          <w:rFonts w:cs="Times New Roman"/>
          <w:sz w:val="28"/>
          <w:szCs w:val="28"/>
        </w:rPr>
        <w:t>. 2015. № 2. С. 111</w:t>
      </w:r>
      <w:r w:rsidRPr="00CA1635">
        <w:rPr>
          <w:rStyle w:val="catalog-volumes"/>
          <w:rFonts w:cs="Times New Roman"/>
          <w:sz w:val="28"/>
          <w:szCs w:val="28"/>
        </w:rPr>
        <w:t>–</w:t>
      </w:r>
      <w:r w:rsidRPr="00CA1635">
        <w:rPr>
          <w:rFonts w:cs="Times New Roman"/>
          <w:sz w:val="28"/>
          <w:szCs w:val="28"/>
        </w:rPr>
        <w:t xml:space="preserve">115. </w:t>
      </w:r>
    </w:p>
    <w:p w14:paraId="37094B90" w14:textId="77777777" w:rsidR="0085150D" w:rsidRPr="00CA1635" w:rsidRDefault="0085150D" w:rsidP="005C7CF2">
      <w:pPr>
        <w:widowControl/>
        <w:numPr>
          <w:ilvl w:val="0"/>
          <w:numId w:val="2"/>
        </w:numPr>
        <w:tabs>
          <w:tab w:val="clear" w:pos="720"/>
          <w:tab w:val="num" w:pos="1260"/>
          <w:tab w:val="left" w:pos="8364"/>
        </w:tabs>
        <w:autoSpaceDE/>
        <w:autoSpaceDN/>
        <w:adjustRightInd/>
        <w:ind w:left="0" w:firstLine="720"/>
        <w:contextualSpacing/>
        <w:jc w:val="both"/>
        <w:rPr>
          <w:rFonts w:cs="Times New Roman"/>
          <w:sz w:val="28"/>
          <w:szCs w:val="28"/>
        </w:rPr>
      </w:pPr>
      <w:r w:rsidRPr="00CA1635">
        <w:rPr>
          <w:rFonts w:cs="Times New Roman"/>
          <w:sz w:val="28"/>
          <w:szCs w:val="28"/>
        </w:rPr>
        <w:t>Остапенко Л.</w:t>
      </w:r>
      <w:r w:rsidR="005C1D41" w:rsidRPr="00CA1635">
        <w:rPr>
          <w:rFonts w:cs="Times New Roman"/>
          <w:sz w:val="28"/>
          <w:szCs w:val="28"/>
        </w:rPr>
        <w:t xml:space="preserve"> </w:t>
      </w:r>
      <w:r w:rsidRPr="00CA1635">
        <w:rPr>
          <w:rFonts w:cs="Times New Roman"/>
          <w:sz w:val="28"/>
          <w:szCs w:val="28"/>
        </w:rPr>
        <w:t xml:space="preserve">А. Поняття суспільно-небезпечного посягання, яке надає право на необхідну оборону від нього. </w:t>
      </w:r>
      <w:r w:rsidRPr="00CA1635">
        <w:rPr>
          <w:rFonts w:cs="Times New Roman"/>
          <w:i/>
          <w:sz w:val="28"/>
          <w:szCs w:val="28"/>
        </w:rPr>
        <w:t>Держава і право</w:t>
      </w:r>
      <w:r w:rsidRPr="00CA1635">
        <w:rPr>
          <w:rFonts w:cs="Times New Roman"/>
          <w:sz w:val="28"/>
          <w:szCs w:val="28"/>
        </w:rPr>
        <w:t>. 2003. Вип. 21. С. 500</w:t>
      </w:r>
      <w:r w:rsidRPr="00CA1635">
        <w:rPr>
          <w:rStyle w:val="catalog-volumes"/>
          <w:rFonts w:cs="Times New Roman"/>
          <w:sz w:val="28"/>
          <w:szCs w:val="28"/>
        </w:rPr>
        <w:t>–</w:t>
      </w:r>
      <w:r w:rsidRPr="00CA1635">
        <w:rPr>
          <w:rFonts w:cs="Times New Roman"/>
          <w:sz w:val="28"/>
          <w:szCs w:val="28"/>
        </w:rPr>
        <w:t xml:space="preserve">505. </w:t>
      </w:r>
    </w:p>
    <w:p w14:paraId="7AA49638" w14:textId="77777777" w:rsidR="009D170F" w:rsidRPr="00CA1635" w:rsidRDefault="0085150D" w:rsidP="005C7CF2">
      <w:pPr>
        <w:widowControl/>
        <w:numPr>
          <w:ilvl w:val="0"/>
          <w:numId w:val="2"/>
        </w:numPr>
        <w:tabs>
          <w:tab w:val="clear" w:pos="720"/>
          <w:tab w:val="num" w:pos="1260"/>
        </w:tabs>
        <w:autoSpaceDE/>
        <w:autoSpaceDN/>
        <w:adjustRightInd/>
        <w:ind w:left="0" w:firstLine="720"/>
        <w:contextualSpacing/>
        <w:jc w:val="both"/>
        <w:rPr>
          <w:rStyle w:val="catalog-volumes"/>
          <w:rFonts w:cs="Times New Roman"/>
          <w:sz w:val="28"/>
          <w:szCs w:val="28"/>
        </w:rPr>
      </w:pPr>
      <w:r w:rsidRPr="00CA1635">
        <w:rPr>
          <w:rStyle w:val="catalog-author"/>
          <w:rFonts w:cs="Times New Roman"/>
          <w:sz w:val="28"/>
          <w:szCs w:val="28"/>
        </w:rPr>
        <w:t>Чернов А. О.</w:t>
      </w:r>
      <w:r w:rsidRPr="00CA1635">
        <w:rPr>
          <w:rFonts w:cs="Times New Roman"/>
          <w:sz w:val="28"/>
          <w:szCs w:val="28"/>
        </w:rPr>
        <w:t xml:space="preserve"> </w:t>
      </w:r>
      <w:r w:rsidRPr="00CA1635">
        <w:rPr>
          <w:rStyle w:val="catalog-name"/>
          <w:rFonts w:cs="Times New Roman"/>
          <w:sz w:val="28"/>
          <w:szCs w:val="28"/>
        </w:rPr>
        <w:t>Здійснення особою свого права як обставина, що виключає кримінальну протиправність діяння</w:t>
      </w:r>
      <w:r w:rsidRPr="00CA1635">
        <w:rPr>
          <w:rFonts w:cs="Times New Roman"/>
          <w:sz w:val="28"/>
          <w:szCs w:val="28"/>
        </w:rPr>
        <w:t>.</w:t>
      </w:r>
      <w:r w:rsidRPr="00CA1635">
        <w:rPr>
          <w:rStyle w:val="catalog-restinfo"/>
          <w:rFonts w:cs="Times New Roman"/>
          <w:sz w:val="28"/>
          <w:szCs w:val="28"/>
        </w:rPr>
        <w:t xml:space="preserve"> </w:t>
      </w:r>
      <w:r w:rsidRPr="00CA1635">
        <w:rPr>
          <w:rStyle w:val="catalog-restinfo"/>
          <w:rFonts w:cs="Times New Roman"/>
          <w:i/>
          <w:sz w:val="28"/>
          <w:szCs w:val="28"/>
        </w:rPr>
        <w:t>Правова держава</w:t>
      </w:r>
      <w:r w:rsidRPr="00CA1635">
        <w:rPr>
          <w:rStyle w:val="catalog-restinfo"/>
          <w:rFonts w:cs="Times New Roman"/>
          <w:sz w:val="28"/>
          <w:szCs w:val="28"/>
        </w:rPr>
        <w:t>. 2015. Вип. 26.</w:t>
      </w:r>
      <w:r w:rsidRPr="00CA1635">
        <w:rPr>
          <w:rFonts w:cs="Times New Roman"/>
          <w:sz w:val="28"/>
          <w:szCs w:val="28"/>
        </w:rPr>
        <w:t xml:space="preserve"> </w:t>
      </w:r>
      <w:r w:rsidRPr="00CA1635">
        <w:rPr>
          <w:rStyle w:val="catalog-volumes"/>
          <w:rFonts w:cs="Times New Roman"/>
          <w:sz w:val="28"/>
          <w:szCs w:val="28"/>
        </w:rPr>
        <w:t>С. 582–592.</w:t>
      </w:r>
    </w:p>
    <w:p w14:paraId="1723EA6B" w14:textId="77777777" w:rsidR="0085150D" w:rsidRPr="00CA1635" w:rsidRDefault="0085150D" w:rsidP="009D170F">
      <w:pPr>
        <w:ind w:firstLine="720"/>
        <w:contextualSpacing/>
        <w:jc w:val="both"/>
        <w:rPr>
          <w:rFonts w:cs="Times New Roman"/>
          <w:b/>
          <w:sz w:val="28"/>
          <w:szCs w:val="28"/>
        </w:rPr>
      </w:pPr>
    </w:p>
    <w:p w14:paraId="57E4B8F3" w14:textId="77777777" w:rsidR="00C22BB7" w:rsidRPr="00CA1635" w:rsidRDefault="00C22BB7" w:rsidP="00C22BB7">
      <w:pPr>
        <w:pStyle w:val="a3"/>
        <w:spacing w:before="0" w:beforeAutospacing="0" w:after="0" w:afterAutospacing="0"/>
        <w:jc w:val="center"/>
        <w:rPr>
          <w:rFonts w:ascii="Times New Roman" w:hAnsi="Times New Roman" w:cs="Times New Roman"/>
          <w:b/>
          <w:color w:val="auto"/>
          <w:sz w:val="28"/>
          <w:szCs w:val="28"/>
        </w:rPr>
      </w:pPr>
      <w:r w:rsidRPr="00CA1635">
        <w:rPr>
          <w:rFonts w:ascii="Times New Roman" w:hAnsi="Times New Roman" w:cs="Times New Roman"/>
          <w:b/>
          <w:color w:val="auto"/>
          <w:sz w:val="28"/>
          <w:szCs w:val="28"/>
          <w:lang w:val="uk-UA"/>
        </w:rPr>
        <w:t>Інформаційні ресурси в Інтернеті:</w:t>
      </w:r>
    </w:p>
    <w:p w14:paraId="7C983750" w14:textId="77777777" w:rsidR="00C22BB7" w:rsidRPr="00CA1635" w:rsidRDefault="00C22BB7" w:rsidP="005C7CF2">
      <w:pPr>
        <w:numPr>
          <w:ilvl w:val="0"/>
          <w:numId w:val="4"/>
        </w:numPr>
        <w:tabs>
          <w:tab w:val="clear" w:pos="360"/>
          <w:tab w:val="num" w:pos="900"/>
        </w:tabs>
        <w:ind w:left="0" w:firstLine="567"/>
        <w:jc w:val="both"/>
        <w:rPr>
          <w:rFonts w:cs="Times New Roman"/>
          <w:sz w:val="28"/>
          <w:szCs w:val="28"/>
        </w:rPr>
      </w:pPr>
      <w:r w:rsidRPr="00CA1635">
        <w:rPr>
          <w:rFonts w:cs="Times New Roman"/>
          <w:sz w:val="28"/>
          <w:szCs w:val="28"/>
        </w:rPr>
        <w:t xml:space="preserve">Офіційний сайт Верховної Ради України </w:t>
      </w:r>
      <w:hyperlink r:id="rId10" w:history="1">
        <w:r w:rsidRPr="00CA1635">
          <w:rPr>
            <w:rStyle w:val="ab"/>
            <w:rFonts w:cs="Times New Roman"/>
            <w:color w:val="auto"/>
            <w:sz w:val="28"/>
            <w:szCs w:val="28"/>
          </w:rPr>
          <w:t>https://www.rada.gov.ua/</w:t>
        </w:r>
      </w:hyperlink>
    </w:p>
    <w:p w14:paraId="768EED9F" w14:textId="77777777" w:rsidR="00C22BB7" w:rsidRPr="00CA1635" w:rsidRDefault="00C22BB7" w:rsidP="005C7CF2">
      <w:pPr>
        <w:numPr>
          <w:ilvl w:val="0"/>
          <w:numId w:val="4"/>
        </w:numPr>
        <w:tabs>
          <w:tab w:val="clear" w:pos="360"/>
          <w:tab w:val="num" w:pos="900"/>
        </w:tabs>
        <w:ind w:left="0" w:firstLine="567"/>
        <w:jc w:val="both"/>
        <w:rPr>
          <w:rFonts w:cs="Times New Roman"/>
          <w:sz w:val="28"/>
          <w:szCs w:val="28"/>
        </w:rPr>
      </w:pPr>
      <w:r w:rsidRPr="00CA1635">
        <w:rPr>
          <w:rFonts w:cs="Times New Roman"/>
          <w:sz w:val="28"/>
          <w:szCs w:val="28"/>
        </w:rPr>
        <w:t xml:space="preserve">Офіційний сайт Кабінету Міністрів України </w:t>
      </w:r>
      <w:hyperlink r:id="rId11" w:history="1">
        <w:r w:rsidRPr="00CA1635">
          <w:rPr>
            <w:rStyle w:val="ab"/>
            <w:rFonts w:cs="Times New Roman"/>
            <w:color w:val="auto"/>
            <w:sz w:val="28"/>
            <w:szCs w:val="28"/>
          </w:rPr>
          <w:t>https://www.kmu.gov.ua/</w:t>
        </w:r>
      </w:hyperlink>
    </w:p>
    <w:p w14:paraId="643EECD0" w14:textId="77777777" w:rsidR="00C22BB7" w:rsidRPr="00CA1635" w:rsidRDefault="00C22BB7" w:rsidP="005C7CF2">
      <w:pPr>
        <w:numPr>
          <w:ilvl w:val="0"/>
          <w:numId w:val="4"/>
        </w:numPr>
        <w:tabs>
          <w:tab w:val="clear" w:pos="360"/>
          <w:tab w:val="num" w:pos="900"/>
        </w:tabs>
        <w:ind w:left="0" w:firstLine="567"/>
        <w:jc w:val="both"/>
        <w:rPr>
          <w:rFonts w:cs="Times New Roman"/>
          <w:sz w:val="28"/>
          <w:szCs w:val="28"/>
        </w:rPr>
      </w:pPr>
      <w:r w:rsidRPr="00CA1635">
        <w:rPr>
          <w:rFonts w:cs="Times New Roman"/>
          <w:sz w:val="28"/>
          <w:szCs w:val="28"/>
        </w:rPr>
        <w:t xml:space="preserve">Офіційний сайт МВС України </w:t>
      </w:r>
      <w:hyperlink r:id="rId12" w:history="1">
        <w:r w:rsidRPr="00CA1635">
          <w:rPr>
            <w:rStyle w:val="ab"/>
            <w:rFonts w:cs="Times New Roman"/>
            <w:color w:val="auto"/>
            <w:sz w:val="28"/>
            <w:szCs w:val="28"/>
          </w:rPr>
          <w:t>https://mvs.gov.ua/</w:t>
        </w:r>
      </w:hyperlink>
    </w:p>
    <w:p w14:paraId="5D0FD1BC" w14:textId="77777777" w:rsidR="00C22BB7" w:rsidRPr="00CA1635" w:rsidRDefault="00C22BB7" w:rsidP="005C7CF2">
      <w:pPr>
        <w:numPr>
          <w:ilvl w:val="0"/>
          <w:numId w:val="4"/>
        </w:numPr>
        <w:tabs>
          <w:tab w:val="clear" w:pos="360"/>
          <w:tab w:val="num" w:pos="900"/>
          <w:tab w:val="left" w:pos="4680"/>
        </w:tabs>
        <w:ind w:left="0" w:firstLine="567"/>
        <w:jc w:val="both"/>
        <w:rPr>
          <w:rFonts w:cs="Times New Roman"/>
          <w:sz w:val="28"/>
          <w:szCs w:val="28"/>
        </w:rPr>
      </w:pPr>
      <w:r w:rsidRPr="00CA1635">
        <w:rPr>
          <w:rFonts w:cs="Times New Roman"/>
          <w:sz w:val="28"/>
          <w:szCs w:val="28"/>
        </w:rPr>
        <w:t xml:space="preserve">Офіційний сайт Верховного Суду </w:t>
      </w:r>
      <w:hyperlink r:id="rId13" w:history="1">
        <w:r w:rsidRPr="00CA1635">
          <w:rPr>
            <w:rStyle w:val="ab"/>
            <w:rFonts w:cs="Times New Roman"/>
            <w:color w:val="auto"/>
            <w:sz w:val="28"/>
            <w:szCs w:val="28"/>
          </w:rPr>
          <w:t>https://supreme.court.gov.ua/supreme</w:t>
        </w:r>
      </w:hyperlink>
    </w:p>
    <w:p w14:paraId="42EE01E6" w14:textId="77777777" w:rsidR="00C22BB7" w:rsidRPr="00CA1635" w:rsidRDefault="00C22BB7" w:rsidP="005C7CF2">
      <w:pPr>
        <w:numPr>
          <w:ilvl w:val="0"/>
          <w:numId w:val="4"/>
        </w:numPr>
        <w:tabs>
          <w:tab w:val="clear" w:pos="360"/>
          <w:tab w:val="num" w:pos="900"/>
        </w:tabs>
        <w:ind w:left="0" w:firstLine="567"/>
        <w:jc w:val="both"/>
        <w:rPr>
          <w:rFonts w:cs="Times New Roman"/>
          <w:sz w:val="28"/>
          <w:szCs w:val="28"/>
        </w:rPr>
      </w:pPr>
      <w:r w:rsidRPr="00CA1635">
        <w:rPr>
          <w:rFonts w:cs="Times New Roman"/>
          <w:sz w:val="28"/>
          <w:szCs w:val="28"/>
        </w:rPr>
        <w:t xml:space="preserve">Інформаційне агентство </w:t>
      </w:r>
      <w:proofErr w:type="spellStart"/>
      <w:r w:rsidRPr="00CA1635">
        <w:rPr>
          <w:rFonts w:cs="Times New Roman"/>
          <w:sz w:val="28"/>
          <w:szCs w:val="28"/>
        </w:rPr>
        <w:t>ЛІГАБізнесІнформ</w:t>
      </w:r>
      <w:proofErr w:type="spellEnd"/>
      <w:r w:rsidRPr="00CA1635">
        <w:rPr>
          <w:rFonts w:cs="Times New Roman"/>
          <w:sz w:val="28"/>
          <w:szCs w:val="28"/>
        </w:rPr>
        <w:t xml:space="preserve"> </w:t>
      </w:r>
      <w:hyperlink r:id="rId14" w:history="1">
        <w:r w:rsidRPr="00CA1635">
          <w:rPr>
            <w:rStyle w:val="ab"/>
            <w:rFonts w:cs="Times New Roman"/>
            <w:color w:val="auto"/>
            <w:sz w:val="28"/>
            <w:szCs w:val="28"/>
          </w:rPr>
          <w:t>https://www.liga.net/</w:t>
        </w:r>
      </w:hyperlink>
    </w:p>
    <w:p w14:paraId="3FCB9DE9" w14:textId="77777777" w:rsidR="00C22BB7" w:rsidRPr="00CA1635" w:rsidRDefault="00C22BB7" w:rsidP="005C7CF2">
      <w:pPr>
        <w:numPr>
          <w:ilvl w:val="0"/>
          <w:numId w:val="4"/>
        </w:numPr>
        <w:tabs>
          <w:tab w:val="clear" w:pos="360"/>
          <w:tab w:val="num" w:pos="900"/>
        </w:tabs>
        <w:ind w:left="0" w:firstLine="567"/>
        <w:rPr>
          <w:rFonts w:cs="Times New Roman"/>
          <w:sz w:val="28"/>
          <w:szCs w:val="28"/>
        </w:rPr>
      </w:pPr>
      <w:r w:rsidRPr="00CA1635">
        <w:rPr>
          <w:rFonts w:cs="Times New Roman"/>
          <w:sz w:val="28"/>
          <w:szCs w:val="28"/>
        </w:rPr>
        <w:t xml:space="preserve">Єдиний державний реєстр судових рішень </w:t>
      </w:r>
      <w:hyperlink r:id="rId15" w:history="1">
        <w:r w:rsidRPr="00CA1635">
          <w:rPr>
            <w:rStyle w:val="ab"/>
            <w:rFonts w:cs="Times New Roman"/>
            <w:color w:val="auto"/>
            <w:sz w:val="28"/>
            <w:szCs w:val="28"/>
          </w:rPr>
          <w:t>http://www.reyestr.court.gov.ua/</w:t>
        </w:r>
      </w:hyperlink>
    </w:p>
    <w:p w14:paraId="0175C6D2" w14:textId="77777777" w:rsidR="00C22BB7" w:rsidRPr="00CA1635" w:rsidRDefault="00C22BB7" w:rsidP="005C7CF2">
      <w:pPr>
        <w:numPr>
          <w:ilvl w:val="0"/>
          <w:numId w:val="4"/>
        </w:numPr>
        <w:tabs>
          <w:tab w:val="clear" w:pos="360"/>
          <w:tab w:val="num" w:pos="900"/>
        </w:tabs>
        <w:ind w:left="0" w:firstLine="567"/>
        <w:jc w:val="both"/>
        <w:rPr>
          <w:rFonts w:cs="Times New Roman"/>
          <w:sz w:val="28"/>
          <w:szCs w:val="28"/>
        </w:rPr>
      </w:pPr>
      <w:r w:rsidRPr="00CA1635">
        <w:rPr>
          <w:rFonts w:cs="Times New Roman"/>
          <w:sz w:val="28"/>
          <w:szCs w:val="28"/>
        </w:rPr>
        <w:t xml:space="preserve">Національна бібліотека України імені В. І. Вернадського </w:t>
      </w:r>
      <w:hyperlink r:id="rId16" w:history="1">
        <w:r w:rsidRPr="00CA1635">
          <w:rPr>
            <w:rStyle w:val="ab"/>
            <w:rFonts w:cs="Times New Roman"/>
            <w:color w:val="auto"/>
            <w:sz w:val="28"/>
            <w:szCs w:val="28"/>
          </w:rPr>
          <w:t>http://www.nbuv.gov.ua/</w:t>
        </w:r>
      </w:hyperlink>
    </w:p>
    <w:p w14:paraId="1E590B3B" w14:textId="77777777" w:rsidR="00C22BB7" w:rsidRPr="00CA1635" w:rsidRDefault="00C22BB7" w:rsidP="00C22BB7">
      <w:pPr>
        <w:ind w:firstLine="720"/>
        <w:contextualSpacing/>
        <w:jc w:val="both"/>
        <w:rPr>
          <w:rFonts w:cs="Times New Roman"/>
          <w:b/>
          <w:sz w:val="28"/>
          <w:szCs w:val="28"/>
        </w:rPr>
      </w:pPr>
      <w:r w:rsidRPr="00CA1635">
        <w:rPr>
          <w:rFonts w:cs="Times New Roman"/>
          <w:sz w:val="28"/>
          <w:szCs w:val="28"/>
        </w:rPr>
        <w:t>Юридична бібліотека</w:t>
      </w:r>
      <w:hyperlink r:id="rId17" w:history="1">
        <w:r w:rsidRPr="00CA1635">
          <w:rPr>
            <w:rFonts w:cs="Times New Roman"/>
            <w:sz w:val="28"/>
            <w:szCs w:val="28"/>
          </w:rPr>
          <w:t xml:space="preserve"> </w:t>
        </w:r>
        <w:hyperlink r:id="rId18" w:history="1">
          <w:r w:rsidRPr="00CA1635">
            <w:rPr>
              <w:rStyle w:val="ab"/>
              <w:rFonts w:cs="Times New Roman"/>
              <w:color w:val="auto"/>
              <w:sz w:val="28"/>
              <w:szCs w:val="28"/>
            </w:rPr>
            <w:t>http://www.pravo.biz.ua/</w:t>
          </w:r>
        </w:hyperlink>
        <w:r w:rsidRPr="00CA1635">
          <w:rPr>
            <w:rFonts w:cs="Times New Roman"/>
            <w:sz w:val="28"/>
            <w:szCs w:val="28"/>
          </w:rPr>
          <w:t xml:space="preserve"> </w:t>
        </w:r>
      </w:hyperlink>
    </w:p>
    <w:p w14:paraId="59109EF7" w14:textId="77777777" w:rsidR="00C22BB7" w:rsidRPr="00CA1635" w:rsidRDefault="00C22BB7" w:rsidP="009D170F">
      <w:pPr>
        <w:ind w:firstLine="720"/>
        <w:contextualSpacing/>
        <w:jc w:val="both"/>
        <w:rPr>
          <w:rFonts w:cs="Times New Roman"/>
          <w:b/>
          <w:sz w:val="28"/>
          <w:szCs w:val="28"/>
        </w:rPr>
      </w:pPr>
    </w:p>
    <w:p w14:paraId="6DAF487A" w14:textId="77777777" w:rsidR="00B13FED" w:rsidRPr="00CA1635" w:rsidRDefault="00B13FED" w:rsidP="00C22BB7">
      <w:pPr>
        <w:contextualSpacing/>
        <w:jc w:val="center"/>
        <w:rPr>
          <w:rFonts w:cs="Times New Roman"/>
          <w:b/>
          <w:sz w:val="28"/>
          <w:szCs w:val="28"/>
        </w:rPr>
      </w:pPr>
    </w:p>
    <w:p w14:paraId="787C5146" w14:textId="77777777" w:rsidR="00B13FED" w:rsidRPr="00CA1635" w:rsidRDefault="00B13FED" w:rsidP="00C22BB7">
      <w:pPr>
        <w:contextualSpacing/>
        <w:jc w:val="center"/>
        <w:rPr>
          <w:rFonts w:cs="Times New Roman"/>
          <w:b/>
          <w:sz w:val="28"/>
          <w:szCs w:val="28"/>
        </w:rPr>
      </w:pPr>
    </w:p>
    <w:p w14:paraId="5446EC6E" w14:textId="77777777" w:rsidR="00B13FED" w:rsidRPr="00CA1635" w:rsidRDefault="00B13FED" w:rsidP="00C22BB7">
      <w:pPr>
        <w:contextualSpacing/>
        <w:jc w:val="center"/>
        <w:rPr>
          <w:rFonts w:cs="Times New Roman"/>
          <w:b/>
          <w:sz w:val="28"/>
          <w:szCs w:val="28"/>
        </w:rPr>
      </w:pPr>
    </w:p>
    <w:p w14:paraId="3FE9177F" w14:textId="77777777" w:rsidR="00B13FED" w:rsidRPr="00CA1635" w:rsidRDefault="00B13FED" w:rsidP="00C22BB7">
      <w:pPr>
        <w:contextualSpacing/>
        <w:jc w:val="center"/>
        <w:rPr>
          <w:rFonts w:cs="Times New Roman"/>
          <w:b/>
          <w:sz w:val="28"/>
          <w:szCs w:val="28"/>
        </w:rPr>
      </w:pPr>
    </w:p>
    <w:p w14:paraId="6C372D50" w14:textId="77777777" w:rsidR="00B13FED" w:rsidRPr="00CA1635" w:rsidRDefault="00B13FED" w:rsidP="00C22BB7">
      <w:pPr>
        <w:contextualSpacing/>
        <w:jc w:val="center"/>
        <w:rPr>
          <w:rFonts w:cs="Times New Roman"/>
          <w:b/>
          <w:sz w:val="28"/>
          <w:szCs w:val="28"/>
        </w:rPr>
      </w:pPr>
    </w:p>
    <w:p w14:paraId="1BD24F86" w14:textId="77777777" w:rsidR="00B13FED" w:rsidRPr="00CA1635" w:rsidRDefault="00B13FED" w:rsidP="00C22BB7">
      <w:pPr>
        <w:contextualSpacing/>
        <w:jc w:val="center"/>
        <w:rPr>
          <w:rFonts w:cs="Times New Roman"/>
          <w:b/>
          <w:sz w:val="28"/>
          <w:szCs w:val="28"/>
        </w:rPr>
      </w:pPr>
    </w:p>
    <w:p w14:paraId="6E418C16" w14:textId="77777777" w:rsidR="00B13FED" w:rsidRPr="00CA1635" w:rsidRDefault="00B13FED" w:rsidP="00C22BB7">
      <w:pPr>
        <w:contextualSpacing/>
        <w:jc w:val="center"/>
        <w:rPr>
          <w:rFonts w:cs="Times New Roman"/>
          <w:b/>
          <w:sz w:val="28"/>
          <w:szCs w:val="28"/>
        </w:rPr>
      </w:pPr>
    </w:p>
    <w:p w14:paraId="63A821F9" w14:textId="77777777" w:rsidR="00B13FED" w:rsidRPr="00CA1635" w:rsidRDefault="00B13FED" w:rsidP="00C22BB7">
      <w:pPr>
        <w:contextualSpacing/>
        <w:jc w:val="center"/>
        <w:rPr>
          <w:rFonts w:cs="Times New Roman"/>
          <w:b/>
          <w:sz w:val="28"/>
          <w:szCs w:val="28"/>
        </w:rPr>
      </w:pPr>
    </w:p>
    <w:p w14:paraId="442C4292" w14:textId="77777777" w:rsidR="00B13FED" w:rsidRPr="00CA1635" w:rsidRDefault="00B13FED" w:rsidP="00C22BB7">
      <w:pPr>
        <w:contextualSpacing/>
        <w:jc w:val="center"/>
        <w:rPr>
          <w:rFonts w:cs="Times New Roman"/>
          <w:b/>
          <w:sz w:val="28"/>
          <w:szCs w:val="28"/>
        </w:rPr>
      </w:pPr>
    </w:p>
    <w:p w14:paraId="7102B134" w14:textId="77777777" w:rsidR="00B13FED" w:rsidRPr="00CA1635" w:rsidRDefault="00B13FED" w:rsidP="00C22BB7">
      <w:pPr>
        <w:contextualSpacing/>
        <w:jc w:val="center"/>
        <w:rPr>
          <w:rFonts w:cs="Times New Roman"/>
          <w:b/>
          <w:sz w:val="28"/>
          <w:szCs w:val="28"/>
        </w:rPr>
      </w:pPr>
    </w:p>
    <w:p w14:paraId="0F5513C0" w14:textId="77777777" w:rsidR="00B13FED" w:rsidRPr="00CA1635" w:rsidRDefault="00B13FED" w:rsidP="00C22BB7">
      <w:pPr>
        <w:contextualSpacing/>
        <w:jc w:val="center"/>
        <w:rPr>
          <w:rFonts w:cs="Times New Roman"/>
          <w:b/>
          <w:sz w:val="28"/>
          <w:szCs w:val="28"/>
        </w:rPr>
      </w:pPr>
    </w:p>
    <w:p w14:paraId="4DE369F7" w14:textId="77777777" w:rsidR="00B13FED" w:rsidRPr="00CA1635" w:rsidRDefault="00B13FED" w:rsidP="00C22BB7">
      <w:pPr>
        <w:contextualSpacing/>
        <w:jc w:val="center"/>
        <w:rPr>
          <w:rFonts w:cs="Times New Roman"/>
          <w:b/>
          <w:sz w:val="28"/>
          <w:szCs w:val="28"/>
        </w:rPr>
      </w:pPr>
    </w:p>
    <w:p w14:paraId="286511EE" w14:textId="77777777" w:rsidR="00B13FED" w:rsidRPr="00CA1635" w:rsidRDefault="00B13FED" w:rsidP="00C22BB7">
      <w:pPr>
        <w:contextualSpacing/>
        <w:jc w:val="center"/>
        <w:rPr>
          <w:rFonts w:cs="Times New Roman"/>
          <w:b/>
          <w:sz w:val="28"/>
          <w:szCs w:val="28"/>
        </w:rPr>
      </w:pPr>
    </w:p>
    <w:p w14:paraId="486DB233" w14:textId="77777777" w:rsidR="00B13FED" w:rsidRPr="00CA1635" w:rsidRDefault="00B13FED" w:rsidP="00C22BB7">
      <w:pPr>
        <w:contextualSpacing/>
        <w:jc w:val="center"/>
        <w:rPr>
          <w:rFonts w:cs="Times New Roman"/>
          <w:b/>
          <w:sz w:val="28"/>
          <w:szCs w:val="28"/>
        </w:rPr>
      </w:pPr>
    </w:p>
    <w:p w14:paraId="335A2718" w14:textId="77777777" w:rsidR="00B13FED" w:rsidRPr="00CA1635" w:rsidRDefault="00B13FED" w:rsidP="00C22BB7">
      <w:pPr>
        <w:contextualSpacing/>
        <w:jc w:val="center"/>
        <w:rPr>
          <w:rFonts w:cs="Times New Roman"/>
          <w:b/>
          <w:sz w:val="28"/>
          <w:szCs w:val="28"/>
        </w:rPr>
      </w:pPr>
    </w:p>
    <w:p w14:paraId="249A9205" w14:textId="77777777" w:rsidR="00B13FED" w:rsidRPr="00CA1635" w:rsidRDefault="00B13FED" w:rsidP="00C22BB7">
      <w:pPr>
        <w:contextualSpacing/>
        <w:jc w:val="center"/>
        <w:rPr>
          <w:rFonts w:cs="Times New Roman"/>
          <w:b/>
          <w:sz w:val="28"/>
          <w:szCs w:val="28"/>
        </w:rPr>
      </w:pPr>
    </w:p>
    <w:p w14:paraId="5B5996B2" w14:textId="77777777" w:rsidR="007810A6" w:rsidRPr="00CA1635" w:rsidRDefault="007810A6" w:rsidP="007810A6">
      <w:pPr>
        <w:jc w:val="center"/>
        <w:textAlignment w:val="baseline"/>
        <w:rPr>
          <w:rFonts w:cs="Times New Roman"/>
          <w:b/>
          <w:sz w:val="28"/>
          <w:szCs w:val="28"/>
        </w:rPr>
      </w:pPr>
      <w:r w:rsidRPr="00CA1635">
        <w:rPr>
          <w:rFonts w:cs="Times New Roman"/>
          <w:b/>
          <w:sz w:val="28"/>
          <w:szCs w:val="28"/>
        </w:rPr>
        <w:t>1. Поняття та види обставин, що виключають кримінальну протиправність  діяння</w:t>
      </w:r>
    </w:p>
    <w:p w14:paraId="16F701A9" w14:textId="77777777" w:rsidR="007810A6" w:rsidRPr="00CA1635" w:rsidRDefault="007810A6" w:rsidP="00EC3CAF">
      <w:pPr>
        <w:shd w:val="clear" w:color="auto" w:fill="FFFFFF"/>
        <w:ind w:firstLine="567"/>
        <w:jc w:val="both"/>
        <w:rPr>
          <w:rFonts w:cs="Times New Roman"/>
          <w:sz w:val="28"/>
          <w:szCs w:val="28"/>
          <w:u w:val="single"/>
          <w:lang w:eastAsia="uk-UA"/>
        </w:rPr>
      </w:pPr>
      <w:r w:rsidRPr="00CA1635">
        <w:rPr>
          <w:rFonts w:cs="Times New Roman"/>
          <w:sz w:val="28"/>
          <w:szCs w:val="28"/>
          <w:lang w:eastAsia="uk-UA"/>
        </w:rPr>
        <w:t xml:space="preserve">Обставини, що виключають кримінальну протиправність </w:t>
      </w:r>
      <w:r w:rsidR="00EC3CAF" w:rsidRPr="00CA1635">
        <w:rPr>
          <w:rFonts w:cs="Times New Roman"/>
          <w:sz w:val="28"/>
          <w:szCs w:val="28"/>
          <w:lang w:eastAsia="uk-UA"/>
        </w:rPr>
        <w:t xml:space="preserve"> діяння –</w:t>
      </w:r>
      <w:r w:rsidRPr="00CA1635">
        <w:rPr>
          <w:rFonts w:cs="Times New Roman"/>
          <w:sz w:val="28"/>
          <w:szCs w:val="28"/>
          <w:lang w:eastAsia="uk-UA"/>
        </w:rPr>
        <w:t xml:space="preserve"> </w:t>
      </w:r>
      <w:r w:rsidR="00EC3CAF" w:rsidRPr="00CA1635">
        <w:rPr>
          <w:rFonts w:cs="Times New Roman"/>
          <w:sz w:val="28"/>
          <w:szCs w:val="28"/>
          <w:lang w:eastAsia="uk-UA"/>
        </w:rPr>
        <w:t xml:space="preserve">це сукупність встановлених в Кримінальному кодексі України ознак, що характеризують умови і саме заподіяння шкоди об’єктам, охорона яких забезпечується кримінально-правовими нормами як правомірні і суспільно корисні, а також діяння, що ними охоплюються. </w:t>
      </w:r>
      <w:r w:rsidRPr="00CA1635">
        <w:rPr>
          <w:rFonts w:cs="Times New Roman"/>
          <w:sz w:val="28"/>
          <w:szCs w:val="28"/>
          <w:lang w:eastAsia="uk-UA"/>
        </w:rPr>
        <w:t xml:space="preserve">Таке діяння за своїми зовнішніми ознаками збігається з ознаками того чи іншого </w:t>
      </w:r>
      <w:r w:rsidR="00095180" w:rsidRPr="00CA1635">
        <w:rPr>
          <w:rFonts w:cs="Times New Roman"/>
          <w:sz w:val="28"/>
          <w:szCs w:val="28"/>
          <w:lang w:eastAsia="uk-UA"/>
        </w:rPr>
        <w:t>кримінального правопорушення</w:t>
      </w:r>
      <w:r w:rsidRPr="00CA1635">
        <w:rPr>
          <w:rFonts w:cs="Times New Roman"/>
          <w:sz w:val="28"/>
          <w:szCs w:val="28"/>
          <w:lang w:eastAsia="uk-UA"/>
        </w:rPr>
        <w:t>, але вважається правомірним.</w:t>
      </w:r>
    </w:p>
    <w:p w14:paraId="1D075F74"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lang w:eastAsia="uk-UA"/>
        </w:rPr>
        <w:t xml:space="preserve">Чинний Кримінальний кодекс України до таких обставин відносить необхідну оборону (ст. 36 КК України), уявну оборону (ст. 37 КК України), затримання особи, що вчинила </w:t>
      </w:r>
      <w:r w:rsidR="00095180" w:rsidRPr="00CA1635">
        <w:rPr>
          <w:rFonts w:cs="Times New Roman"/>
          <w:sz w:val="28"/>
          <w:szCs w:val="28"/>
          <w:lang w:eastAsia="uk-UA"/>
        </w:rPr>
        <w:t>кримінальне правопорушення</w:t>
      </w:r>
      <w:r w:rsidRPr="00CA1635">
        <w:rPr>
          <w:rFonts w:cs="Times New Roman"/>
          <w:sz w:val="28"/>
          <w:szCs w:val="28"/>
          <w:lang w:eastAsia="uk-UA"/>
        </w:rPr>
        <w:t xml:space="preserve"> (ст. 38 КК України), крайню необхідність (ст. 39 КК України), фізичний або психічний примус (ст. 40 КК України), виконання наказу або розпорядження (ст. 41 КК України), діяння, пов’язане з ризиком (ст. 42 КК України), виконання спеціального завдання з попередження чи розкриття </w:t>
      </w:r>
      <w:r w:rsidR="00095180" w:rsidRPr="00CA1635">
        <w:rPr>
          <w:rFonts w:cs="Times New Roman"/>
          <w:sz w:val="28"/>
          <w:szCs w:val="28"/>
        </w:rPr>
        <w:t>кримінально протиправної</w:t>
      </w:r>
      <w:r w:rsidRPr="00CA1635">
        <w:rPr>
          <w:rFonts w:cs="Times New Roman"/>
          <w:sz w:val="28"/>
          <w:szCs w:val="28"/>
          <w:lang w:eastAsia="uk-UA"/>
        </w:rPr>
        <w:t xml:space="preserve"> діяльності організованої групи чи злочинної організації (ст. 43 КК України).</w:t>
      </w:r>
    </w:p>
    <w:p w14:paraId="3EE59B50"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lang w:eastAsia="uk-UA"/>
        </w:rPr>
        <w:t xml:space="preserve">Характерними </w:t>
      </w:r>
      <w:r w:rsidRPr="00CA1635">
        <w:rPr>
          <w:rFonts w:cs="Times New Roman"/>
          <w:b/>
          <w:i/>
          <w:sz w:val="28"/>
          <w:szCs w:val="28"/>
          <w:lang w:eastAsia="uk-UA"/>
        </w:rPr>
        <w:t>ознаками</w:t>
      </w:r>
      <w:r w:rsidRPr="00CA1635">
        <w:rPr>
          <w:rFonts w:cs="Times New Roman"/>
          <w:sz w:val="28"/>
          <w:szCs w:val="28"/>
          <w:lang w:eastAsia="uk-UA"/>
        </w:rPr>
        <w:t xml:space="preserve"> обставин, що виключають кримінальну протиправність  діяння, є такі:</w:t>
      </w:r>
    </w:p>
    <w:p w14:paraId="0984326B"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lang w:eastAsia="uk-UA"/>
        </w:rPr>
        <w:t>1) дії за наявності таких обстав</w:t>
      </w:r>
      <w:r w:rsidR="00EE7393" w:rsidRPr="00CA1635">
        <w:rPr>
          <w:rFonts w:cs="Times New Roman"/>
          <w:sz w:val="28"/>
          <w:szCs w:val="28"/>
          <w:lang w:eastAsia="uk-UA"/>
        </w:rPr>
        <w:t xml:space="preserve">ин учиняються з метою відвернення небезпеки </w:t>
      </w:r>
      <w:r w:rsidRPr="00CA1635">
        <w:rPr>
          <w:rFonts w:cs="Times New Roman"/>
          <w:sz w:val="28"/>
          <w:szCs w:val="28"/>
          <w:lang w:eastAsia="uk-UA"/>
        </w:rPr>
        <w:t xml:space="preserve">заподіяння тяжкої шкоди </w:t>
      </w:r>
      <w:proofErr w:type="spellStart"/>
      <w:r w:rsidRPr="00CA1635">
        <w:rPr>
          <w:rFonts w:cs="Times New Roman"/>
          <w:sz w:val="28"/>
          <w:szCs w:val="28"/>
          <w:lang w:eastAsia="uk-UA"/>
        </w:rPr>
        <w:t>правоохоронюваним</w:t>
      </w:r>
      <w:proofErr w:type="spellEnd"/>
      <w:r w:rsidRPr="00CA1635">
        <w:rPr>
          <w:rFonts w:cs="Times New Roman"/>
          <w:sz w:val="28"/>
          <w:szCs w:val="28"/>
          <w:lang w:eastAsia="uk-UA"/>
        </w:rPr>
        <w:t xml:space="preserve"> об’єктам;</w:t>
      </w:r>
    </w:p>
    <w:p w14:paraId="2F8EEAFE"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lang w:eastAsia="uk-UA"/>
        </w:rPr>
        <w:t>2) таке відвернення здійснюється в одному випадку шляхом заподіяння шкоди тому, хто умисно вчиняє злочин, в іншому – шляхом спричинення шкоди одним цінностям, що охороняються зак</w:t>
      </w:r>
      <w:r w:rsidR="00831919" w:rsidRPr="00CA1635">
        <w:rPr>
          <w:rFonts w:cs="Times New Roman"/>
          <w:sz w:val="28"/>
          <w:szCs w:val="28"/>
          <w:lang w:eastAsia="uk-UA"/>
        </w:rPr>
        <w:t>оном, для відвернення небезпеки</w:t>
      </w:r>
      <w:r w:rsidRPr="00CA1635">
        <w:rPr>
          <w:rFonts w:cs="Times New Roman"/>
          <w:sz w:val="28"/>
          <w:szCs w:val="28"/>
          <w:lang w:eastAsia="uk-UA"/>
        </w:rPr>
        <w:t>, що загрожує іншим, більш важливим цінностям;</w:t>
      </w:r>
    </w:p>
    <w:p w14:paraId="18D9EDFD"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lang w:eastAsia="uk-UA"/>
        </w:rPr>
        <w:t xml:space="preserve">3) дії, вчинені за названих обставин, мають зовнішню подібність до дій та їх наслідків, зазначених у нормах кримінального закону як такі, що входять до певного складу </w:t>
      </w:r>
      <w:r w:rsidR="00095180" w:rsidRPr="00CA1635">
        <w:rPr>
          <w:rFonts w:cs="Times New Roman"/>
          <w:sz w:val="28"/>
          <w:szCs w:val="28"/>
          <w:lang w:eastAsia="uk-UA"/>
        </w:rPr>
        <w:t>кримінального правопорушення</w:t>
      </w:r>
      <w:r w:rsidRPr="00CA1635">
        <w:rPr>
          <w:rFonts w:cs="Times New Roman"/>
          <w:sz w:val="28"/>
          <w:szCs w:val="28"/>
          <w:lang w:eastAsia="uk-UA"/>
        </w:rPr>
        <w:t>;</w:t>
      </w:r>
    </w:p>
    <w:p w14:paraId="7B8BC2F8"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lang w:eastAsia="uk-UA"/>
        </w:rPr>
        <w:t>4) такі дії за наявності обставин, про які йдеться, визнаються правомірними.</w:t>
      </w:r>
    </w:p>
    <w:p w14:paraId="3BC3AFE9"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lang w:eastAsia="uk-UA"/>
        </w:rPr>
        <w:t>Отже,</w:t>
      </w:r>
      <w:r w:rsidRPr="00CA1635">
        <w:rPr>
          <w:rFonts w:cs="Times New Roman"/>
          <w:b/>
          <w:i/>
          <w:sz w:val="28"/>
          <w:szCs w:val="28"/>
          <w:lang w:eastAsia="uk-UA"/>
        </w:rPr>
        <w:t xml:space="preserve"> </w:t>
      </w:r>
      <w:r w:rsidRPr="00CA1635">
        <w:rPr>
          <w:rFonts w:cs="Times New Roman"/>
          <w:sz w:val="28"/>
          <w:szCs w:val="28"/>
          <w:lang w:eastAsia="uk-UA"/>
        </w:rPr>
        <w:t>під</w:t>
      </w:r>
      <w:r w:rsidRPr="00CA1635">
        <w:rPr>
          <w:rFonts w:cs="Times New Roman"/>
          <w:b/>
          <w:i/>
          <w:sz w:val="28"/>
          <w:szCs w:val="28"/>
          <w:lang w:eastAsia="uk-UA"/>
        </w:rPr>
        <w:t xml:space="preserve"> обставинами, що виключають кримінальну протиправність  діяння, </w:t>
      </w:r>
      <w:r w:rsidRPr="00CA1635">
        <w:rPr>
          <w:rFonts w:cs="Times New Roman"/>
          <w:sz w:val="28"/>
          <w:szCs w:val="28"/>
          <w:lang w:eastAsia="uk-UA"/>
        </w:rPr>
        <w:t>розуміють</w:t>
      </w:r>
      <w:r w:rsidRPr="00CA1635">
        <w:rPr>
          <w:rFonts w:cs="Times New Roman"/>
          <w:i/>
          <w:sz w:val="28"/>
          <w:szCs w:val="28"/>
          <w:lang w:eastAsia="uk-UA"/>
        </w:rPr>
        <w:t xml:space="preserve"> </w:t>
      </w:r>
      <w:r w:rsidR="007B02FB" w:rsidRPr="00CA1635">
        <w:rPr>
          <w:rFonts w:cs="Times New Roman"/>
          <w:i/>
          <w:sz w:val="28"/>
          <w:szCs w:val="28"/>
          <w:lang w:eastAsia="uk-UA"/>
        </w:rPr>
        <w:t>дії або бездіяльність</w:t>
      </w:r>
      <w:r w:rsidRPr="00CA1635">
        <w:rPr>
          <w:rFonts w:cs="Times New Roman"/>
          <w:i/>
          <w:sz w:val="28"/>
          <w:szCs w:val="28"/>
          <w:lang w:eastAsia="uk-UA"/>
        </w:rPr>
        <w:t xml:space="preserve">, </w:t>
      </w:r>
      <w:r w:rsidR="007B02FB" w:rsidRPr="00CA1635">
        <w:rPr>
          <w:rFonts w:cs="Times New Roman"/>
          <w:i/>
          <w:sz w:val="28"/>
          <w:szCs w:val="28"/>
          <w:lang w:eastAsia="uk-UA"/>
        </w:rPr>
        <w:t>що</w:t>
      </w:r>
      <w:r w:rsidRPr="00CA1635">
        <w:rPr>
          <w:rFonts w:cs="Times New Roman"/>
          <w:i/>
          <w:sz w:val="28"/>
          <w:szCs w:val="28"/>
          <w:lang w:eastAsia="uk-UA"/>
        </w:rPr>
        <w:t xml:space="preserve"> за своїми зовнішніми ознаками є схожими на діяння, передбачені кримінальним законом як </w:t>
      </w:r>
      <w:r w:rsidR="00095180" w:rsidRPr="00CA1635">
        <w:rPr>
          <w:rFonts w:cs="Times New Roman"/>
          <w:i/>
          <w:sz w:val="28"/>
          <w:szCs w:val="28"/>
          <w:lang w:eastAsia="uk-UA"/>
        </w:rPr>
        <w:t>кримінальн</w:t>
      </w:r>
      <w:r w:rsidR="007B02FB" w:rsidRPr="00CA1635">
        <w:rPr>
          <w:rFonts w:cs="Times New Roman"/>
          <w:i/>
          <w:sz w:val="28"/>
          <w:szCs w:val="28"/>
          <w:lang w:eastAsia="uk-UA"/>
        </w:rPr>
        <w:t>і</w:t>
      </w:r>
      <w:r w:rsidR="00095180" w:rsidRPr="00CA1635">
        <w:rPr>
          <w:rFonts w:cs="Times New Roman"/>
          <w:i/>
          <w:sz w:val="28"/>
          <w:szCs w:val="28"/>
          <w:lang w:eastAsia="uk-UA"/>
        </w:rPr>
        <w:t xml:space="preserve"> правопорушення</w:t>
      </w:r>
      <w:r w:rsidRPr="00CA1635">
        <w:rPr>
          <w:rFonts w:cs="Times New Roman"/>
          <w:i/>
          <w:sz w:val="28"/>
          <w:szCs w:val="28"/>
          <w:lang w:eastAsia="uk-UA"/>
        </w:rPr>
        <w:t>, але за певних умов вважаються правомірними.</w:t>
      </w:r>
      <w:r w:rsidRPr="00CA1635">
        <w:rPr>
          <w:rFonts w:cs="Times New Roman"/>
          <w:sz w:val="28"/>
          <w:szCs w:val="28"/>
          <w:lang w:eastAsia="uk-UA"/>
        </w:rPr>
        <w:t xml:space="preserve"> </w:t>
      </w:r>
    </w:p>
    <w:p w14:paraId="5D405562" w14:textId="77777777" w:rsidR="007810A6" w:rsidRPr="00CA1635" w:rsidRDefault="007810A6" w:rsidP="007810A6">
      <w:pPr>
        <w:shd w:val="clear" w:color="auto" w:fill="FFFFFF"/>
        <w:ind w:firstLine="567"/>
        <w:jc w:val="both"/>
        <w:rPr>
          <w:rFonts w:cs="Times New Roman"/>
          <w:sz w:val="28"/>
          <w:szCs w:val="28"/>
          <w:shd w:val="clear" w:color="auto" w:fill="FFFFFF"/>
          <w:lang w:eastAsia="uk-UA"/>
        </w:rPr>
      </w:pPr>
      <w:r w:rsidRPr="00CA1635">
        <w:rPr>
          <w:rFonts w:cs="Times New Roman"/>
          <w:sz w:val="28"/>
          <w:szCs w:val="28"/>
          <w:shd w:val="clear" w:color="auto" w:fill="FFFFFF"/>
          <w:lang w:eastAsia="uk-UA"/>
        </w:rPr>
        <w:t xml:space="preserve">Умовно такі обставини можна об’єднати в три групи: обставини, </w:t>
      </w:r>
      <w:r w:rsidR="00D078F5" w:rsidRPr="00CA1635">
        <w:rPr>
          <w:rFonts w:cs="Times New Roman"/>
          <w:sz w:val="28"/>
          <w:szCs w:val="28"/>
          <w:shd w:val="clear" w:color="auto" w:fill="FFFFFF"/>
          <w:lang w:eastAsia="uk-UA"/>
        </w:rPr>
        <w:t xml:space="preserve">пов’язані зі </w:t>
      </w:r>
      <w:r w:rsidRPr="00CA1635">
        <w:rPr>
          <w:rFonts w:cs="Times New Roman"/>
          <w:sz w:val="28"/>
          <w:szCs w:val="28"/>
          <w:shd w:val="clear" w:color="auto" w:fill="FFFFFF"/>
          <w:lang w:eastAsia="uk-UA"/>
        </w:rPr>
        <w:t xml:space="preserve">здійсненням особою свого суб’єктивного права (необхідна оборона, крайня необхідність, затримання </w:t>
      </w:r>
      <w:r w:rsidR="00095180" w:rsidRPr="00CA1635">
        <w:rPr>
          <w:rFonts w:cs="Times New Roman"/>
          <w:sz w:val="28"/>
          <w:szCs w:val="28"/>
          <w:shd w:val="clear" w:color="auto" w:fill="FFFFFF"/>
          <w:lang w:eastAsia="uk-UA"/>
        </w:rPr>
        <w:t>особи, що вчинила кримінальне правопорушення</w:t>
      </w:r>
      <w:r w:rsidRPr="00CA1635">
        <w:rPr>
          <w:rFonts w:cs="Times New Roman"/>
          <w:sz w:val="28"/>
          <w:szCs w:val="28"/>
          <w:shd w:val="clear" w:color="auto" w:fill="FFFFFF"/>
          <w:lang w:eastAsia="uk-UA"/>
        </w:rPr>
        <w:t xml:space="preserve">, професійний ризик, заняття спортом, застосування батьками заходів домашнього нагляду щодо дітей тощо); обставини, </w:t>
      </w:r>
      <w:r w:rsidR="00D078F5" w:rsidRPr="00CA1635">
        <w:rPr>
          <w:rFonts w:cs="Times New Roman"/>
          <w:sz w:val="28"/>
          <w:szCs w:val="28"/>
          <w:shd w:val="clear" w:color="auto" w:fill="FFFFFF"/>
          <w:lang w:eastAsia="uk-UA"/>
        </w:rPr>
        <w:t>пов’язані з</w:t>
      </w:r>
      <w:r w:rsidRPr="00CA1635">
        <w:rPr>
          <w:rFonts w:cs="Times New Roman"/>
          <w:sz w:val="28"/>
          <w:szCs w:val="28"/>
          <w:shd w:val="clear" w:color="auto" w:fill="FFFFFF"/>
          <w:lang w:eastAsia="uk-UA"/>
        </w:rPr>
        <w:t xml:space="preserve"> виконанням правового обов’язку (виконання наказу чи розпорядження, виконання професійних, службових чи військових обов’язків, колізія юридичних обов’язків); обставини, пов’язані з виконанням службового обов’язку (виконання юридичних державно-владних повноважень: правомірне застосування спеціальних засобів, сили та зброї, виконання слідчим службового </w:t>
      </w:r>
      <w:r w:rsidRPr="00CA1635">
        <w:rPr>
          <w:rFonts w:cs="Times New Roman"/>
          <w:sz w:val="28"/>
          <w:szCs w:val="28"/>
          <w:shd w:val="clear" w:color="auto" w:fill="FFFFFF"/>
          <w:lang w:eastAsia="uk-UA"/>
        </w:rPr>
        <w:lastRenderedPageBreak/>
        <w:t>обов’язку під час здійснення правомірного впливу на свідка чи обвинуваченого з метою одержання необхідних відомостей</w:t>
      </w:r>
      <w:r w:rsidR="007B02FB" w:rsidRPr="00CA1635">
        <w:rPr>
          <w:rFonts w:cs="Times New Roman"/>
          <w:sz w:val="28"/>
          <w:szCs w:val="28"/>
          <w:shd w:val="clear" w:color="auto" w:fill="FFFFFF"/>
          <w:lang w:eastAsia="uk-UA"/>
        </w:rPr>
        <w:t xml:space="preserve"> </w:t>
      </w:r>
      <w:r w:rsidRPr="00CA1635">
        <w:rPr>
          <w:rFonts w:cs="Times New Roman"/>
          <w:sz w:val="28"/>
          <w:szCs w:val="28"/>
          <w:shd w:val="clear" w:color="auto" w:fill="FFFFFF"/>
          <w:lang w:eastAsia="uk-UA"/>
        </w:rPr>
        <w:t>тощо).</w:t>
      </w:r>
    </w:p>
    <w:p w14:paraId="08188558"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lang w:eastAsia="uk-UA"/>
        </w:rPr>
        <w:t xml:space="preserve">За змістом правомірності обставини, що виключають кримінальну протиправність  діяння, можна поділити на три </w:t>
      </w:r>
      <w:r w:rsidRPr="00CA1635">
        <w:rPr>
          <w:rFonts w:cs="Times New Roman"/>
          <w:i/>
          <w:sz w:val="28"/>
          <w:szCs w:val="28"/>
          <w:lang w:eastAsia="uk-UA"/>
        </w:rPr>
        <w:t>види</w:t>
      </w:r>
      <w:r w:rsidRPr="00CA1635">
        <w:rPr>
          <w:rFonts w:cs="Times New Roman"/>
          <w:sz w:val="28"/>
          <w:szCs w:val="28"/>
          <w:lang w:eastAsia="uk-UA"/>
        </w:rPr>
        <w:t xml:space="preserve">: </w:t>
      </w:r>
    </w:p>
    <w:p w14:paraId="2FC0344C"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lang w:eastAsia="uk-UA"/>
        </w:rPr>
        <w:t>1) дії по захисту людиною своїх прав</w:t>
      </w:r>
      <w:r w:rsidR="00685839" w:rsidRPr="00CA1635">
        <w:rPr>
          <w:rFonts w:cs="Times New Roman"/>
          <w:sz w:val="28"/>
          <w:szCs w:val="28"/>
          <w:lang w:eastAsia="uk-UA"/>
        </w:rPr>
        <w:t xml:space="preserve"> і свобод</w:t>
      </w:r>
      <w:r w:rsidR="00F07F98" w:rsidRPr="00CA1635">
        <w:rPr>
          <w:rFonts w:cs="Times New Roman"/>
          <w:sz w:val="28"/>
          <w:szCs w:val="28"/>
          <w:lang w:eastAsia="uk-UA"/>
        </w:rPr>
        <w:t>,</w:t>
      </w:r>
      <w:r w:rsidRPr="00CA1635">
        <w:rPr>
          <w:rFonts w:cs="Times New Roman"/>
          <w:sz w:val="28"/>
          <w:szCs w:val="28"/>
          <w:lang w:eastAsia="uk-UA"/>
        </w:rPr>
        <w:t xml:space="preserve"> іншої людини, </w:t>
      </w:r>
      <w:r w:rsidR="00A74C78" w:rsidRPr="00CA1635">
        <w:rPr>
          <w:rFonts w:cs="Times New Roman"/>
          <w:sz w:val="28"/>
          <w:szCs w:val="28"/>
          <w:lang w:eastAsia="uk-UA"/>
        </w:rPr>
        <w:t>суспільних</w:t>
      </w:r>
      <w:r w:rsidRPr="00CA1635">
        <w:rPr>
          <w:rFonts w:cs="Times New Roman"/>
          <w:sz w:val="28"/>
          <w:szCs w:val="28"/>
          <w:lang w:eastAsia="uk-UA"/>
        </w:rPr>
        <w:t xml:space="preserve"> і державних</w:t>
      </w:r>
      <w:r w:rsidR="00A74C78" w:rsidRPr="00CA1635">
        <w:rPr>
          <w:rFonts w:cs="Times New Roman"/>
          <w:sz w:val="28"/>
          <w:szCs w:val="28"/>
          <w:lang w:eastAsia="uk-UA"/>
        </w:rPr>
        <w:t xml:space="preserve"> інтересів</w:t>
      </w:r>
      <w:r w:rsidR="00AD1E37" w:rsidRPr="00CA1635">
        <w:rPr>
          <w:rFonts w:cs="Times New Roman"/>
          <w:sz w:val="28"/>
          <w:szCs w:val="28"/>
          <w:lang w:eastAsia="uk-UA"/>
        </w:rPr>
        <w:t xml:space="preserve"> (</w:t>
      </w:r>
      <w:r w:rsidRPr="00CA1635">
        <w:rPr>
          <w:rFonts w:cs="Times New Roman"/>
          <w:sz w:val="28"/>
          <w:szCs w:val="28"/>
          <w:lang w:eastAsia="uk-UA"/>
        </w:rPr>
        <w:t>необхідн</w:t>
      </w:r>
      <w:r w:rsidR="00AD1E37" w:rsidRPr="00CA1635">
        <w:rPr>
          <w:rFonts w:cs="Times New Roman"/>
          <w:sz w:val="28"/>
          <w:szCs w:val="28"/>
          <w:lang w:eastAsia="uk-UA"/>
        </w:rPr>
        <w:t>а</w:t>
      </w:r>
      <w:r w:rsidRPr="00CA1635">
        <w:rPr>
          <w:rFonts w:cs="Times New Roman"/>
          <w:sz w:val="28"/>
          <w:szCs w:val="28"/>
          <w:lang w:eastAsia="uk-UA"/>
        </w:rPr>
        <w:t xml:space="preserve"> оборон</w:t>
      </w:r>
      <w:r w:rsidR="00AD1E37" w:rsidRPr="00CA1635">
        <w:rPr>
          <w:rFonts w:cs="Times New Roman"/>
          <w:sz w:val="28"/>
          <w:szCs w:val="28"/>
          <w:lang w:eastAsia="uk-UA"/>
        </w:rPr>
        <w:t>а</w:t>
      </w:r>
      <w:r w:rsidR="00F07F98" w:rsidRPr="00CA1635">
        <w:rPr>
          <w:rFonts w:cs="Times New Roman"/>
          <w:sz w:val="28"/>
          <w:szCs w:val="28"/>
          <w:lang w:eastAsia="uk-UA"/>
        </w:rPr>
        <w:t>,</w:t>
      </w:r>
      <w:r w:rsidR="00F07F98" w:rsidRPr="00CA1635">
        <w:t xml:space="preserve"> </w:t>
      </w:r>
      <w:r w:rsidR="00F07F98" w:rsidRPr="00CA1635">
        <w:rPr>
          <w:rFonts w:cs="Times New Roman"/>
          <w:sz w:val="28"/>
          <w:szCs w:val="28"/>
          <w:lang w:eastAsia="uk-UA"/>
        </w:rPr>
        <w:t>фізичний або психічний примус</w:t>
      </w:r>
      <w:r w:rsidR="00AD1E37" w:rsidRPr="00CA1635">
        <w:rPr>
          <w:rFonts w:cs="Times New Roman"/>
          <w:sz w:val="28"/>
          <w:szCs w:val="28"/>
          <w:lang w:eastAsia="uk-UA"/>
        </w:rPr>
        <w:t>)</w:t>
      </w:r>
      <w:r w:rsidRPr="00CA1635">
        <w:rPr>
          <w:rFonts w:cs="Times New Roman"/>
          <w:sz w:val="28"/>
          <w:szCs w:val="28"/>
          <w:lang w:eastAsia="uk-UA"/>
        </w:rPr>
        <w:t xml:space="preserve">; </w:t>
      </w:r>
    </w:p>
    <w:p w14:paraId="7BA30B57"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lang w:eastAsia="uk-UA"/>
        </w:rPr>
        <w:t>2) дії, зумовлені виконанням посадових, службових</w:t>
      </w:r>
      <w:r w:rsidR="008D609A" w:rsidRPr="00CA1635">
        <w:rPr>
          <w:rFonts w:cs="Times New Roman"/>
          <w:sz w:val="28"/>
          <w:szCs w:val="28"/>
          <w:lang w:eastAsia="uk-UA"/>
        </w:rPr>
        <w:t>, професійних</w:t>
      </w:r>
      <w:r w:rsidRPr="00CA1635">
        <w:rPr>
          <w:rFonts w:cs="Times New Roman"/>
          <w:sz w:val="28"/>
          <w:szCs w:val="28"/>
          <w:lang w:eastAsia="uk-UA"/>
        </w:rPr>
        <w:t xml:space="preserve"> або </w:t>
      </w:r>
      <w:r w:rsidR="00DD3EFF" w:rsidRPr="00CA1635">
        <w:rPr>
          <w:rFonts w:cs="Times New Roman"/>
          <w:sz w:val="28"/>
          <w:szCs w:val="28"/>
          <w:lang w:eastAsia="uk-UA"/>
        </w:rPr>
        <w:t>громадянських</w:t>
      </w:r>
      <w:r w:rsidRPr="00CA1635">
        <w:rPr>
          <w:rFonts w:cs="Times New Roman"/>
          <w:sz w:val="28"/>
          <w:szCs w:val="28"/>
          <w:lang w:eastAsia="uk-UA"/>
        </w:rPr>
        <w:t xml:space="preserve"> обов’язків</w:t>
      </w:r>
      <w:r w:rsidR="00AD1E37" w:rsidRPr="00CA1635">
        <w:rPr>
          <w:rFonts w:cs="Times New Roman"/>
          <w:sz w:val="28"/>
          <w:szCs w:val="28"/>
          <w:lang w:eastAsia="uk-UA"/>
        </w:rPr>
        <w:t xml:space="preserve"> (</w:t>
      </w:r>
      <w:r w:rsidR="00DD3EFF" w:rsidRPr="00CA1635">
        <w:rPr>
          <w:rFonts w:cs="Times New Roman"/>
          <w:sz w:val="28"/>
          <w:szCs w:val="28"/>
          <w:lang w:eastAsia="uk-UA"/>
        </w:rPr>
        <w:t xml:space="preserve">вони </w:t>
      </w:r>
      <w:r w:rsidRPr="00CA1635">
        <w:rPr>
          <w:rFonts w:cs="Times New Roman"/>
          <w:sz w:val="28"/>
          <w:szCs w:val="28"/>
          <w:lang w:eastAsia="uk-UA"/>
        </w:rPr>
        <w:t xml:space="preserve">становлять сутність таких обставин, як затримання особи, що вчинила </w:t>
      </w:r>
      <w:r w:rsidR="00095180" w:rsidRPr="00CA1635">
        <w:rPr>
          <w:rFonts w:cs="Times New Roman"/>
          <w:sz w:val="28"/>
          <w:szCs w:val="28"/>
          <w:lang w:eastAsia="uk-UA"/>
        </w:rPr>
        <w:t>кримінальне правопорушення</w:t>
      </w:r>
      <w:r w:rsidR="00F07F98" w:rsidRPr="00CA1635">
        <w:rPr>
          <w:rFonts w:cs="Times New Roman"/>
          <w:sz w:val="28"/>
          <w:szCs w:val="28"/>
          <w:lang w:eastAsia="uk-UA"/>
        </w:rPr>
        <w:t xml:space="preserve">, </w:t>
      </w:r>
      <w:r w:rsidRPr="00CA1635">
        <w:rPr>
          <w:rFonts w:cs="Times New Roman"/>
          <w:sz w:val="28"/>
          <w:szCs w:val="28"/>
          <w:lang w:eastAsia="uk-UA"/>
        </w:rPr>
        <w:t>виконання наказу або розпорядження та виправданий ризик</w:t>
      </w:r>
      <w:r w:rsidR="00F07F98" w:rsidRPr="00CA1635">
        <w:rPr>
          <w:rFonts w:cs="Times New Roman"/>
          <w:sz w:val="28"/>
          <w:szCs w:val="28"/>
          <w:lang w:eastAsia="uk-UA"/>
        </w:rPr>
        <w:t>)</w:t>
      </w:r>
      <w:r w:rsidRPr="00CA1635">
        <w:rPr>
          <w:rFonts w:cs="Times New Roman"/>
          <w:sz w:val="28"/>
          <w:szCs w:val="28"/>
          <w:lang w:eastAsia="uk-UA"/>
        </w:rPr>
        <w:t xml:space="preserve">; </w:t>
      </w:r>
    </w:p>
    <w:p w14:paraId="38F7109A"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lang w:eastAsia="uk-UA"/>
        </w:rPr>
        <w:t>3) дії по захисту від шкоди з боку стихійних сил або від тих сил, які було приведено в дію іншою</w:t>
      </w:r>
      <w:r w:rsidR="00F07F98" w:rsidRPr="00CA1635">
        <w:rPr>
          <w:rFonts w:cs="Times New Roman"/>
          <w:sz w:val="28"/>
          <w:szCs w:val="28"/>
          <w:lang w:eastAsia="uk-UA"/>
        </w:rPr>
        <w:t xml:space="preserve"> особою, або від нападу тварини</w:t>
      </w:r>
      <w:r w:rsidRPr="00CA1635">
        <w:rPr>
          <w:rFonts w:cs="Times New Roman"/>
          <w:sz w:val="28"/>
          <w:szCs w:val="28"/>
          <w:lang w:eastAsia="uk-UA"/>
        </w:rPr>
        <w:t xml:space="preserve"> </w:t>
      </w:r>
      <w:r w:rsidR="00F07F98" w:rsidRPr="00CA1635">
        <w:rPr>
          <w:rFonts w:cs="Times New Roman"/>
          <w:sz w:val="28"/>
          <w:szCs w:val="28"/>
          <w:lang w:eastAsia="uk-UA"/>
        </w:rPr>
        <w:t>(крайня необхідність)</w:t>
      </w:r>
      <w:r w:rsidRPr="00CA1635">
        <w:rPr>
          <w:rFonts w:cs="Times New Roman"/>
          <w:sz w:val="28"/>
          <w:szCs w:val="28"/>
          <w:lang w:eastAsia="uk-UA"/>
        </w:rPr>
        <w:t>.</w:t>
      </w:r>
    </w:p>
    <w:p w14:paraId="7944B17E" w14:textId="77777777" w:rsidR="007810A6" w:rsidRPr="00CA1635" w:rsidRDefault="007810A6" w:rsidP="007810A6">
      <w:pPr>
        <w:shd w:val="clear" w:color="auto" w:fill="FFFFFF"/>
        <w:ind w:firstLine="567"/>
        <w:jc w:val="both"/>
        <w:rPr>
          <w:rFonts w:cs="Times New Roman"/>
          <w:sz w:val="28"/>
          <w:szCs w:val="28"/>
          <w:lang w:eastAsia="uk-UA"/>
        </w:rPr>
      </w:pPr>
      <w:r w:rsidRPr="00CA1635">
        <w:rPr>
          <w:rFonts w:cs="Times New Roman"/>
          <w:sz w:val="28"/>
          <w:szCs w:val="28"/>
          <w:shd w:val="clear" w:color="auto" w:fill="FFFFFF"/>
          <w:lang w:eastAsia="uk-UA"/>
        </w:rPr>
        <w:t xml:space="preserve">Обставини, що виключають </w:t>
      </w:r>
      <w:r w:rsidR="00F07F98" w:rsidRPr="00CA1635">
        <w:rPr>
          <w:rFonts w:cs="Times New Roman"/>
          <w:sz w:val="28"/>
          <w:szCs w:val="28"/>
          <w:shd w:val="clear" w:color="auto" w:fill="FFFFFF"/>
          <w:lang w:eastAsia="uk-UA"/>
        </w:rPr>
        <w:t>кримінальну протиправність</w:t>
      </w:r>
      <w:r w:rsidRPr="00CA1635">
        <w:rPr>
          <w:rFonts w:cs="Times New Roman"/>
          <w:sz w:val="28"/>
          <w:szCs w:val="28"/>
          <w:shd w:val="clear" w:color="auto" w:fill="FFFFFF"/>
          <w:lang w:eastAsia="uk-UA"/>
        </w:rPr>
        <w:t xml:space="preserve"> діяння</w:t>
      </w:r>
      <w:r w:rsidR="00F07F98" w:rsidRPr="00CA1635">
        <w:rPr>
          <w:rFonts w:cs="Times New Roman"/>
          <w:sz w:val="28"/>
          <w:szCs w:val="28"/>
          <w:shd w:val="clear" w:color="auto" w:fill="FFFFFF"/>
          <w:lang w:eastAsia="uk-UA"/>
        </w:rPr>
        <w:t xml:space="preserve"> </w:t>
      </w:r>
      <w:r w:rsidRPr="00CA1635">
        <w:rPr>
          <w:rFonts w:cs="Times New Roman"/>
          <w:sz w:val="28"/>
          <w:szCs w:val="28"/>
          <w:shd w:val="clear" w:color="auto" w:fill="FFFFFF"/>
          <w:lang w:eastAsia="uk-UA"/>
        </w:rPr>
        <w:t>стимулюють суспільно-корисне та правомірне заподіяння необхідної й достатньої шкоди об’єктам правової охорони за умов, безпосередньо визначених кримінальним законом.</w:t>
      </w:r>
      <w:r w:rsidRPr="00CA1635">
        <w:rPr>
          <w:rFonts w:cs="Times New Roman"/>
          <w:sz w:val="28"/>
          <w:szCs w:val="28"/>
          <w:lang w:eastAsia="uk-UA"/>
        </w:rPr>
        <w:t xml:space="preserve"> На характеристиці кожної обставини зупинимось окремо.</w:t>
      </w:r>
    </w:p>
    <w:p w14:paraId="5B5A2EE6" w14:textId="77777777" w:rsidR="007810A6" w:rsidRPr="00CA1635" w:rsidRDefault="007810A6" w:rsidP="007810A6">
      <w:pPr>
        <w:shd w:val="clear" w:color="auto" w:fill="FFFFFF"/>
        <w:tabs>
          <w:tab w:val="num" w:pos="0"/>
        </w:tabs>
        <w:jc w:val="center"/>
        <w:textAlignment w:val="baseline"/>
        <w:rPr>
          <w:rFonts w:cs="Times New Roman"/>
          <w:b/>
          <w:sz w:val="28"/>
          <w:szCs w:val="28"/>
        </w:rPr>
      </w:pPr>
    </w:p>
    <w:p w14:paraId="2DC61EC6" w14:textId="77777777" w:rsidR="007810A6" w:rsidRPr="00CA1635" w:rsidRDefault="007810A6" w:rsidP="007810A6">
      <w:pPr>
        <w:shd w:val="clear" w:color="auto" w:fill="FFFFFF"/>
        <w:tabs>
          <w:tab w:val="num" w:pos="0"/>
        </w:tabs>
        <w:jc w:val="center"/>
        <w:textAlignment w:val="baseline"/>
        <w:rPr>
          <w:rFonts w:cs="Times New Roman"/>
          <w:b/>
          <w:sz w:val="28"/>
          <w:szCs w:val="28"/>
        </w:rPr>
      </w:pPr>
      <w:r w:rsidRPr="00CA1635">
        <w:rPr>
          <w:rFonts w:cs="Times New Roman"/>
          <w:b/>
          <w:sz w:val="28"/>
          <w:szCs w:val="28"/>
        </w:rPr>
        <w:t>2. Необхідна оборона</w:t>
      </w:r>
    </w:p>
    <w:p w14:paraId="24975704" w14:textId="77777777" w:rsidR="007810A6" w:rsidRPr="00CA1635" w:rsidRDefault="002D12BE" w:rsidP="007810A6">
      <w:pPr>
        <w:shd w:val="clear" w:color="auto" w:fill="FFFFFF"/>
        <w:tabs>
          <w:tab w:val="num" w:pos="0"/>
        </w:tabs>
        <w:ind w:firstLine="567"/>
        <w:jc w:val="both"/>
        <w:textAlignment w:val="baseline"/>
        <w:rPr>
          <w:rFonts w:cs="Times New Roman"/>
          <w:sz w:val="28"/>
          <w:szCs w:val="28"/>
        </w:rPr>
      </w:pPr>
      <w:r w:rsidRPr="00CA1635">
        <w:rPr>
          <w:rFonts w:cs="Times New Roman"/>
          <w:sz w:val="28"/>
          <w:szCs w:val="28"/>
        </w:rPr>
        <w:t>Формально юридичною п</w:t>
      </w:r>
      <w:r w:rsidR="007810A6" w:rsidRPr="00CA1635">
        <w:rPr>
          <w:rFonts w:cs="Times New Roman"/>
          <w:sz w:val="28"/>
          <w:szCs w:val="28"/>
        </w:rPr>
        <w:t>ершоосновою права необхідної оборони є положення Конституції України, яким закріплено право кожної людини захищати своє життя та здоров’я й життя та здоров’я інших людей від</w:t>
      </w:r>
      <w:r w:rsidRPr="00CA1635">
        <w:rPr>
          <w:rFonts w:cs="Times New Roman"/>
          <w:sz w:val="28"/>
          <w:szCs w:val="28"/>
        </w:rPr>
        <w:t xml:space="preserve"> протиправних посягань (ст. 27).</w:t>
      </w:r>
      <w:r w:rsidR="007810A6" w:rsidRPr="00CA1635">
        <w:rPr>
          <w:rFonts w:cs="Times New Roman"/>
          <w:sz w:val="28"/>
          <w:szCs w:val="28"/>
        </w:rPr>
        <w:t xml:space="preserve"> </w:t>
      </w:r>
      <w:r w:rsidRPr="00CA1635">
        <w:rPr>
          <w:rFonts w:cs="Times New Roman"/>
          <w:sz w:val="28"/>
          <w:szCs w:val="28"/>
        </w:rPr>
        <w:t>В</w:t>
      </w:r>
      <w:r w:rsidR="007810A6" w:rsidRPr="00CA1635">
        <w:rPr>
          <w:rFonts w:cs="Times New Roman"/>
          <w:sz w:val="28"/>
          <w:szCs w:val="28"/>
        </w:rPr>
        <w:t>изначено, що захист суверенітету й територіальної цілісності України та забезпечення її економічної безпеки є найважливішими функціями держави, справою всього українського народу (ст. 17), гарантовано недоторканність житла (ст. 30) та непорушність права приватної власності (ст. 41).</w:t>
      </w:r>
    </w:p>
    <w:p w14:paraId="5CF1FA0F" w14:textId="77777777" w:rsidR="007810A6" w:rsidRPr="00CA1635" w:rsidRDefault="007810A6" w:rsidP="007810A6">
      <w:pPr>
        <w:shd w:val="clear" w:color="auto" w:fill="FFFFFF"/>
        <w:tabs>
          <w:tab w:val="num" w:pos="0"/>
        </w:tabs>
        <w:ind w:firstLine="567"/>
        <w:jc w:val="both"/>
        <w:textAlignment w:val="baseline"/>
        <w:rPr>
          <w:rFonts w:cs="Times New Roman"/>
          <w:sz w:val="28"/>
          <w:szCs w:val="28"/>
        </w:rPr>
      </w:pPr>
      <w:r w:rsidRPr="00CA1635">
        <w:rPr>
          <w:rFonts w:cs="Times New Roman"/>
          <w:sz w:val="28"/>
          <w:szCs w:val="28"/>
        </w:rPr>
        <w:t>У понятті «право» закладено положення про захист його від різних посягань. Будь-яке право реально існує лише тоді, коли має гарантований захист.</w:t>
      </w:r>
    </w:p>
    <w:p w14:paraId="4A1307D6" w14:textId="77777777" w:rsidR="00CE59A7" w:rsidRPr="00CA1635" w:rsidRDefault="007810A6" w:rsidP="007810A6">
      <w:pPr>
        <w:shd w:val="clear" w:color="auto" w:fill="FFFFFF"/>
        <w:tabs>
          <w:tab w:val="num" w:pos="0"/>
        </w:tabs>
        <w:ind w:firstLine="567"/>
        <w:jc w:val="both"/>
        <w:textAlignment w:val="baseline"/>
        <w:rPr>
          <w:rFonts w:cs="Times New Roman"/>
          <w:i/>
          <w:sz w:val="28"/>
          <w:szCs w:val="28"/>
        </w:rPr>
      </w:pPr>
      <w:r w:rsidRPr="00CA1635">
        <w:rPr>
          <w:rFonts w:cs="Times New Roman"/>
          <w:sz w:val="28"/>
          <w:szCs w:val="28"/>
        </w:rPr>
        <w:t xml:space="preserve">Згідно з частиною 1 ст. 36 КК України </w:t>
      </w:r>
      <w:r w:rsidRPr="00CA1635">
        <w:rPr>
          <w:rFonts w:cs="Times New Roman"/>
          <w:b/>
          <w:i/>
          <w:sz w:val="28"/>
          <w:szCs w:val="28"/>
        </w:rPr>
        <w:t xml:space="preserve">необхідною обороною </w:t>
      </w:r>
      <w:r w:rsidRPr="00CA1635">
        <w:rPr>
          <w:rFonts w:cs="Times New Roman"/>
          <w:i/>
          <w:sz w:val="28"/>
          <w:szCs w:val="28"/>
        </w:rPr>
        <w:t xml:space="preserve">визнаються дії, вчинені з метою захисту охоронюваних законом прав та інтересів </w:t>
      </w:r>
      <w:r w:rsidR="00CE59A7" w:rsidRPr="00CA1635">
        <w:rPr>
          <w:rFonts w:cs="Times New Roman"/>
          <w:i/>
          <w:sz w:val="28"/>
          <w:szCs w:val="28"/>
        </w:rPr>
        <w:t>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p>
    <w:p w14:paraId="57207648" w14:textId="77777777" w:rsidR="007810A6" w:rsidRPr="00CA1635" w:rsidRDefault="007810A6" w:rsidP="007810A6">
      <w:pPr>
        <w:shd w:val="clear" w:color="auto" w:fill="FFFFFF"/>
        <w:tabs>
          <w:tab w:val="num" w:pos="0"/>
        </w:tabs>
        <w:ind w:firstLine="567"/>
        <w:jc w:val="both"/>
        <w:textAlignment w:val="baseline"/>
        <w:rPr>
          <w:rFonts w:cs="Times New Roman"/>
          <w:sz w:val="28"/>
          <w:szCs w:val="28"/>
        </w:rPr>
      </w:pPr>
      <w:r w:rsidRPr="00CA1635">
        <w:rPr>
          <w:rFonts w:cs="Times New Roman"/>
          <w:sz w:val="28"/>
          <w:szCs w:val="28"/>
        </w:rPr>
        <w:t>У частині 2 ст. 36 КК України законодавчо закріплено положення про те, що кожна особа має право на необхідну оборону незалежно від можливості уникнути посягання або звернутися за допомогою до інших осіб чи органів влади.</w:t>
      </w:r>
    </w:p>
    <w:p w14:paraId="13668452" w14:textId="77777777" w:rsidR="001C47C3" w:rsidRPr="00CA1635" w:rsidRDefault="008171D8" w:rsidP="007810A6">
      <w:pPr>
        <w:shd w:val="clear" w:color="auto" w:fill="FFFFFF"/>
        <w:tabs>
          <w:tab w:val="num" w:pos="0"/>
        </w:tabs>
        <w:ind w:firstLine="567"/>
        <w:jc w:val="both"/>
        <w:textAlignment w:val="baseline"/>
        <w:rPr>
          <w:rFonts w:cs="Times New Roman"/>
          <w:sz w:val="28"/>
          <w:szCs w:val="28"/>
        </w:rPr>
      </w:pPr>
      <w:r w:rsidRPr="00CA1635">
        <w:rPr>
          <w:rFonts w:cs="Times New Roman"/>
          <w:sz w:val="28"/>
          <w:szCs w:val="28"/>
        </w:rPr>
        <w:t>П</w:t>
      </w:r>
      <w:r w:rsidR="00B055A7" w:rsidRPr="00CA1635">
        <w:rPr>
          <w:rFonts w:cs="Times New Roman"/>
          <w:sz w:val="28"/>
          <w:szCs w:val="28"/>
        </w:rPr>
        <w:t>ідставою правомірності заподіяння шкоди в стані необхідної оборони є посягання – тобто суспільно-небезпечна, свідома, вольова поведінка особи, що характеризується наявністю, реальністю, дійсністю та інтенсивністю.</w:t>
      </w:r>
    </w:p>
    <w:p w14:paraId="5EEF014C" w14:textId="77777777" w:rsidR="007810A6" w:rsidRPr="00CA1635" w:rsidRDefault="00F53F7D" w:rsidP="007810A6">
      <w:pPr>
        <w:shd w:val="clear" w:color="auto" w:fill="FFFFFF"/>
        <w:tabs>
          <w:tab w:val="num" w:pos="0"/>
        </w:tabs>
        <w:ind w:firstLine="567"/>
        <w:jc w:val="both"/>
        <w:textAlignment w:val="baseline"/>
        <w:rPr>
          <w:rFonts w:cs="Times New Roman"/>
          <w:sz w:val="28"/>
          <w:szCs w:val="28"/>
        </w:rPr>
      </w:pPr>
      <w:r w:rsidRPr="00CA1635">
        <w:rPr>
          <w:rFonts w:cs="Times New Roman"/>
          <w:sz w:val="28"/>
          <w:szCs w:val="28"/>
        </w:rPr>
        <w:t>Н</w:t>
      </w:r>
      <w:r w:rsidR="007810A6" w:rsidRPr="00CA1635">
        <w:rPr>
          <w:rFonts w:cs="Times New Roman"/>
          <w:sz w:val="28"/>
          <w:szCs w:val="28"/>
        </w:rPr>
        <w:t>еобхідн</w:t>
      </w:r>
      <w:r w:rsidRPr="00CA1635">
        <w:rPr>
          <w:rFonts w:cs="Times New Roman"/>
          <w:sz w:val="28"/>
          <w:szCs w:val="28"/>
        </w:rPr>
        <w:t>а</w:t>
      </w:r>
      <w:r w:rsidR="007810A6" w:rsidRPr="00CA1635">
        <w:rPr>
          <w:rFonts w:cs="Times New Roman"/>
          <w:sz w:val="28"/>
          <w:szCs w:val="28"/>
        </w:rPr>
        <w:t xml:space="preserve"> оборон</w:t>
      </w:r>
      <w:r w:rsidRPr="00CA1635">
        <w:rPr>
          <w:rFonts w:cs="Times New Roman"/>
          <w:sz w:val="28"/>
          <w:szCs w:val="28"/>
        </w:rPr>
        <w:t xml:space="preserve">а є правомірною </w:t>
      </w:r>
      <w:r w:rsidR="007810A6" w:rsidRPr="00CA1635">
        <w:rPr>
          <w:rFonts w:cs="Times New Roman"/>
          <w:sz w:val="28"/>
          <w:szCs w:val="28"/>
        </w:rPr>
        <w:t>за</w:t>
      </w:r>
      <w:r w:rsidRPr="00CA1635">
        <w:rPr>
          <w:rFonts w:cs="Times New Roman"/>
          <w:sz w:val="28"/>
          <w:szCs w:val="28"/>
        </w:rPr>
        <w:t xml:space="preserve"> </w:t>
      </w:r>
      <w:r w:rsidR="007810A6" w:rsidRPr="00CA1635">
        <w:rPr>
          <w:rFonts w:cs="Times New Roman"/>
          <w:sz w:val="28"/>
          <w:szCs w:val="28"/>
        </w:rPr>
        <w:t>таких</w:t>
      </w:r>
      <w:r w:rsidRPr="00CA1635">
        <w:rPr>
          <w:rFonts w:cs="Times New Roman"/>
          <w:sz w:val="28"/>
          <w:szCs w:val="28"/>
        </w:rPr>
        <w:t xml:space="preserve"> </w:t>
      </w:r>
      <w:r w:rsidR="007810A6" w:rsidRPr="00CA1635">
        <w:rPr>
          <w:rFonts w:cs="Times New Roman"/>
          <w:sz w:val="28"/>
          <w:szCs w:val="28"/>
        </w:rPr>
        <w:t>умов.</w:t>
      </w:r>
    </w:p>
    <w:p w14:paraId="1211B3B4" w14:textId="77777777" w:rsidR="007810A6" w:rsidRPr="00CA1635" w:rsidRDefault="007810A6" w:rsidP="007810A6">
      <w:pPr>
        <w:ind w:firstLine="567"/>
        <w:jc w:val="both"/>
        <w:textAlignment w:val="baseline"/>
        <w:rPr>
          <w:rFonts w:cs="Times New Roman"/>
          <w:sz w:val="28"/>
          <w:szCs w:val="28"/>
        </w:rPr>
      </w:pPr>
      <w:r w:rsidRPr="00CA1635">
        <w:rPr>
          <w:rFonts w:cs="Times New Roman"/>
          <w:bCs/>
          <w:i/>
          <w:sz w:val="28"/>
          <w:szCs w:val="28"/>
        </w:rPr>
        <w:lastRenderedPageBreak/>
        <w:t>1. Оборона здійснюється від суспільно небезпечного посягання.</w:t>
      </w:r>
      <w:r w:rsidRPr="00CA1635">
        <w:rPr>
          <w:rFonts w:cs="Times New Roman"/>
          <w:b/>
          <w:bCs/>
          <w:sz w:val="28"/>
          <w:szCs w:val="28"/>
        </w:rPr>
        <w:t xml:space="preserve"> </w:t>
      </w:r>
      <w:r w:rsidRPr="00CA1635">
        <w:rPr>
          <w:rFonts w:cs="Times New Roman"/>
          <w:sz w:val="28"/>
          <w:szCs w:val="28"/>
        </w:rPr>
        <w:t>У КК не конкретизовано, що слід розуміти під суспільно небезпечним посяганням і чи від будь-якого такого посягання допускається необхідна оборона (заподіяння шкоди тому, хто посягає). Аналіз теоретичних положень, правозастосовної практики й історичного досвіду дає підставу для такого трактування цього поняття:</w:t>
      </w:r>
    </w:p>
    <w:p w14:paraId="4C27B3DE"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 суспільно небезпечне посягання – це діяння, передбачене якоюсь статтею Особливої частини КК як </w:t>
      </w:r>
      <w:r w:rsidR="00095180" w:rsidRPr="00CA1635">
        <w:rPr>
          <w:rFonts w:cs="Times New Roman"/>
          <w:sz w:val="28"/>
          <w:szCs w:val="28"/>
        </w:rPr>
        <w:t>кримінальне правопорушення</w:t>
      </w:r>
      <w:r w:rsidRPr="00CA1635">
        <w:rPr>
          <w:rFonts w:cs="Times New Roman"/>
          <w:sz w:val="28"/>
          <w:szCs w:val="28"/>
        </w:rPr>
        <w:t xml:space="preserve">, проте зовсім не вимагається, щоб воно містило всі ознаки складу </w:t>
      </w:r>
      <w:r w:rsidR="00095180" w:rsidRPr="00CA1635">
        <w:rPr>
          <w:rFonts w:cs="Times New Roman"/>
          <w:sz w:val="28"/>
          <w:szCs w:val="28"/>
        </w:rPr>
        <w:t>кримінального правопорушення</w:t>
      </w:r>
      <w:r w:rsidRPr="00CA1635">
        <w:rPr>
          <w:rFonts w:cs="Times New Roman"/>
          <w:sz w:val="28"/>
          <w:szCs w:val="28"/>
        </w:rPr>
        <w:t xml:space="preserve"> – достатньо, щоб діяння було об’єктивно суспільно небезпечним, тому під цю ознаку підпадають також діяння, вчинювані неосудними й особами, які не досягли віку, з якого може наставати кримінальна відповідальність, вчинені без наявності необхідної для певного посягання форми вини, мотиви, мети тощо;</w:t>
      </w:r>
    </w:p>
    <w:p w14:paraId="2A2C1D52"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за своїм характером це таке діяння, оборона від якого потребує негайного заподіяння шкоди тому, хто посягає; ті діяння, шкода від яких є віддаленою у часі чи яким можна ефективно протидіяти без заподіяння шкоди тому, хто посягає, не є підставою для необхідної оборони, наприклад є допустимою необхідна оборона від розбійного нападу, проте немислимо її застосувати від обману покупців чи ухилення від сплати податків;</w:t>
      </w:r>
    </w:p>
    <w:p w14:paraId="796DAC2D"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необхідна оборона допускається також проти суспільно небезпечних діянь службової особи (наприклад, проти неправомірного затримання органами влади);</w:t>
      </w:r>
    </w:p>
    <w:p w14:paraId="7F732EEF"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суспільно небезпечним посяганням може визнаватися лише поведінка людини; відповідно, не допускається заподіяння шкоди на підставі норм про необхідну оборони для відвернення загрози від поведінки тварини, діяльності технічного пристрою чи стихійних факторів.</w:t>
      </w:r>
    </w:p>
    <w:p w14:paraId="00DC78F2" w14:textId="77777777" w:rsidR="007810A6" w:rsidRPr="00CA1635" w:rsidRDefault="007810A6" w:rsidP="007810A6">
      <w:pPr>
        <w:ind w:firstLine="567"/>
        <w:jc w:val="both"/>
        <w:textAlignment w:val="baseline"/>
        <w:rPr>
          <w:rFonts w:cs="Times New Roman"/>
          <w:sz w:val="28"/>
          <w:szCs w:val="28"/>
        </w:rPr>
      </w:pPr>
      <w:r w:rsidRPr="00CA1635">
        <w:rPr>
          <w:rFonts w:cs="Times New Roman"/>
          <w:bCs/>
          <w:i/>
          <w:sz w:val="28"/>
          <w:szCs w:val="28"/>
        </w:rPr>
        <w:t>2. Посягання є дійсним.</w:t>
      </w:r>
      <w:r w:rsidRPr="00CA1635">
        <w:rPr>
          <w:rFonts w:cs="Times New Roman"/>
          <w:b/>
          <w:bCs/>
          <w:sz w:val="28"/>
          <w:szCs w:val="28"/>
        </w:rPr>
        <w:t xml:space="preserve"> </w:t>
      </w:r>
      <w:r w:rsidRPr="00CA1635">
        <w:rPr>
          <w:rFonts w:cs="Times New Roman"/>
          <w:sz w:val="28"/>
          <w:szCs w:val="28"/>
        </w:rPr>
        <w:t>Це означає, що воно існує реально, в житті, а не лише в уяві того, хто вважає себе таким, що перебуває у стані необхідної оборони. Якщо заподіюється шкода від недійсного посягання, то вона оцінюється за правилами, закріпленими в статті 37 КК України («Уявна оборона»).</w:t>
      </w:r>
    </w:p>
    <w:p w14:paraId="2518819B" w14:textId="77777777" w:rsidR="007810A6" w:rsidRPr="00CA1635" w:rsidRDefault="007810A6" w:rsidP="007810A6">
      <w:pPr>
        <w:ind w:firstLine="567"/>
        <w:jc w:val="both"/>
        <w:textAlignment w:val="baseline"/>
        <w:rPr>
          <w:rFonts w:cs="Times New Roman"/>
          <w:b/>
          <w:bCs/>
          <w:sz w:val="28"/>
          <w:szCs w:val="28"/>
        </w:rPr>
      </w:pPr>
      <w:r w:rsidRPr="00CA1635">
        <w:rPr>
          <w:rFonts w:cs="Times New Roman"/>
          <w:bCs/>
          <w:i/>
          <w:sz w:val="28"/>
          <w:szCs w:val="28"/>
        </w:rPr>
        <w:t>3. Посягання є наявним.</w:t>
      </w:r>
      <w:r w:rsidRPr="00CA1635">
        <w:rPr>
          <w:rFonts w:cs="Times New Roman"/>
          <w:b/>
          <w:bCs/>
          <w:sz w:val="28"/>
          <w:szCs w:val="28"/>
        </w:rPr>
        <w:t xml:space="preserve"> </w:t>
      </w:r>
      <w:r w:rsidRPr="00CA1635">
        <w:rPr>
          <w:rFonts w:cs="Times New Roman"/>
          <w:sz w:val="28"/>
          <w:szCs w:val="28"/>
        </w:rPr>
        <w:t xml:space="preserve">Тобто, воно вже розпочалося, але ще не закінчилося. </w:t>
      </w:r>
    </w:p>
    <w:p w14:paraId="3830D8CC"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Наявним є посягання, якщо:</w:t>
      </w:r>
    </w:p>
    <w:p w14:paraId="44F9E602"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 ним уже заподіюється шкода інтересам, які охороняються законом; тобто таке посягання вже розпочалося, і той, хто посягає, уже почав виконувати дії, які становлять чи відповідають об’єктивній стороні певного </w:t>
      </w:r>
      <w:r w:rsidR="00095180" w:rsidRPr="00CA1635">
        <w:rPr>
          <w:rFonts w:cs="Times New Roman"/>
          <w:sz w:val="28"/>
          <w:szCs w:val="28"/>
        </w:rPr>
        <w:t>кримінального правопорушення</w:t>
      </w:r>
      <w:r w:rsidRPr="00CA1635">
        <w:rPr>
          <w:rFonts w:cs="Times New Roman"/>
          <w:sz w:val="28"/>
          <w:szCs w:val="28"/>
        </w:rPr>
        <w:t>;</w:t>
      </w:r>
    </w:p>
    <w:p w14:paraId="41F9BF6E"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створено реальну загрозу заподіяння шкоди, посягання має от-от розпочатися</w:t>
      </w:r>
      <w:r w:rsidR="00EF1C40" w:rsidRPr="00CA1635">
        <w:rPr>
          <w:rFonts w:cs="Times New Roman"/>
          <w:sz w:val="28"/>
          <w:szCs w:val="28"/>
        </w:rPr>
        <w:t xml:space="preserve">, тобто </w:t>
      </w:r>
      <w:r w:rsidR="00EF1C40" w:rsidRPr="00CA1635">
        <w:rPr>
          <w:sz w:val="28"/>
          <w:szCs w:val="28"/>
          <w:shd w:val="clear" w:color="auto" w:fill="FFFFFF"/>
        </w:rPr>
        <w:t>для негайного відвернення</w:t>
      </w:r>
      <w:r w:rsidRPr="00CA1635">
        <w:rPr>
          <w:rFonts w:cs="Times New Roman"/>
          <w:sz w:val="28"/>
          <w:szCs w:val="28"/>
        </w:rPr>
        <w:t>; так звана «передчасна оборона» – заподіяння шкоди для відвернення посягання, яке лише готується чи яке може бути вчинене лише в віддаленому майбутньому, зазвичай не може оцінюватися як необхідна оборона;</w:t>
      </w:r>
    </w:p>
    <w:p w14:paraId="2531BD99" w14:textId="77777777" w:rsidR="007810A6" w:rsidRPr="00CA1635" w:rsidRDefault="007810A6" w:rsidP="007810A6">
      <w:pPr>
        <w:ind w:firstLine="567"/>
        <w:jc w:val="both"/>
        <w:textAlignment w:val="baseline"/>
        <w:rPr>
          <w:rFonts w:cs="Times New Roman"/>
          <w:strike/>
          <w:sz w:val="28"/>
          <w:szCs w:val="28"/>
        </w:rPr>
      </w:pPr>
      <w:r w:rsidRPr="00CA1635">
        <w:rPr>
          <w:rFonts w:cs="Times New Roman"/>
          <w:sz w:val="28"/>
          <w:szCs w:val="28"/>
        </w:rPr>
        <w:t>– посягання ще не закінчилося – шкоду ще не заподіяно</w:t>
      </w:r>
      <w:r w:rsidR="00895B70" w:rsidRPr="00CA1635">
        <w:rPr>
          <w:rFonts w:cs="Times New Roman"/>
          <w:sz w:val="28"/>
          <w:szCs w:val="28"/>
        </w:rPr>
        <w:t xml:space="preserve"> взагалі або </w:t>
      </w:r>
      <w:r w:rsidR="00895B70" w:rsidRPr="00CA1635">
        <w:rPr>
          <w:rFonts w:cs="Times New Roman"/>
          <w:sz w:val="28"/>
          <w:szCs w:val="28"/>
        </w:rPr>
        <w:lastRenderedPageBreak/>
        <w:t>повністю</w:t>
      </w:r>
      <w:r w:rsidRPr="00CA1635">
        <w:rPr>
          <w:rFonts w:cs="Times New Roman"/>
          <w:sz w:val="28"/>
          <w:szCs w:val="28"/>
        </w:rPr>
        <w:t xml:space="preserve">; заподіяння шкоди особі, яка вже </w:t>
      </w:r>
      <w:r w:rsidR="00895B70" w:rsidRPr="00CA1635">
        <w:rPr>
          <w:rFonts w:cs="Times New Roman"/>
          <w:sz w:val="28"/>
          <w:szCs w:val="28"/>
        </w:rPr>
        <w:t>завершила посягання не охоплюється необхідною обороною</w:t>
      </w:r>
      <w:r w:rsidR="00C23BD4" w:rsidRPr="00CA1635">
        <w:rPr>
          <w:rFonts w:cs="Times New Roman"/>
          <w:sz w:val="28"/>
          <w:szCs w:val="28"/>
        </w:rPr>
        <w:t>.</w:t>
      </w:r>
    </w:p>
    <w:p w14:paraId="004359DF" w14:textId="77777777" w:rsidR="007810A6" w:rsidRPr="00CA1635" w:rsidRDefault="007810A6" w:rsidP="007810A6">
      <w:pPr>
        <w:ind w:firstLine="567"/>
        <w:jc w:val="both"/>
        <w:textAlignment w:val="baseline"/>
        <w:rPr>
          <w:rFonts w:cs="Times New Roman"/>
          <w:sz w:val="28"/>
          <w:szCs w:val="28"/>
        </w:rPr>
      </w:pPr>
      <w:r w:rsidRPr="00CA1635">
        <w:rPr>
          <w:rFonts w:cs="Times New Roman"/>
          <w:bCs/>
          <w:i/>
          <w:sz w:val="28"/>
          <w:szCs w:val="28"/>
        </w:rPr>
        <w:t>4.</w:t>
      </w:r>
      <w:r w:rsidRPr="00CA1635">
        <w:rPr>
          <w:rFonts w:cs="Times New Roman"/>
          <w:i/>
          <w:sz w:val="28"/>
          <w:szCs w:val="28"/>
        </w:rPr>
        <w:t xml:space="preserve"> </w:t>
      </w:r>
      <w:r w:rsidRPr="00CA1635">
        <w:rPr>
          <w:rFonts w:cs="Times New Roman"/>
          <w:bCs/>
          <w:i/>
          <w:sz w:val="28"/>
          <w:szCs w:val="28"/>
        </w:rPr>
        <w:t>Захисту в процесі необхідної оборони підлягають лише законні права та інтереси.</w:t>
      </w:r>
      <w:r w:rsidRPr="00CA1635">
        <w:rPr>
          <w:rFonts w:cs="Times New Roman"/>
          <w:b/>
          <w:bCs/>
          <w:sz w:val="28"/>
          <w:szCs w:val="28"/>
        </w:rPr>
        <w:t xml:space="preserve"> </w:t>
      </w:r>
      <w:r w:rsidRPr="00CA1635">
        <w:rPr>
          <w:rFonts w:cs="Times New Roman"/>
          <w:sz w:val="28"/>
          <w:szCs w:val="28"/>
        </w:rPr>
        <w:t xml:space="preserve">Такі права й інтереси, як уже відзначалося, можуть належати: </w:t>
      </w:r>
    </w:p>
    <w:p w14:paraId="32DB77D6"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особі, яка здійснює акт необхідної оборони і сама заподіює шкоду тому, хто посягає;</w:t>
      </w:r>
    </w:p>
    <w:p w14:paraId="28910C96"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будь-якій іншій особі, тобто, захищати в процесі необхідної оборони можна не лише власні права й інтереси, але й ті, які належать будь-кому, включно з родичами, іншими близькими особами чи сторонніми особами;</w:t>
      </w:r>
    </w:p>
    <w:p w14:paraId="5F9C8F10"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 суспільству (як суспільству в широкому сенсі цього слова, так і територіальній громаді, об’єднанню громадян тощо); </w:t>
      </w:r>
    </w:p>
    <w:p w14:paraId="142937F9"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державі.</w:t>
      </w:r>
    </w:p>
    <w:p w14:paraId="0C551929" w14:textId="77777777" w:rsidR="007810A6" w:rsidRPr="00CA1635" w:rsidRDefault="007810A6" w:rsidP="007810A6">
      <w:pPr>
        <w:ind w:firstLine="567"/>
        <w:jc w:val="both"/>
        <w:textAlignment w:val="baseline"/>
        <w:rPr>
          <w:rFonts w:cs="Times New Roman"/>
          <w:strike/>
          <w:sz w:val="28"/>
          <w:szCs w:val="28"/>
        </w:rPr>
      </w:pPr>
      <w:r w:rsidRPr="00CA1635">
        <w:rPr>
          <w:rFonts w:cs="Times New Roman"/>
          <w:sz w:val="28"/>
          <w:szCs w:val="28"/>
        </w:rPr>
        <w:t xml:space="preserve">Важливо те, що необхідна оборона може стосуватися захисту лише законних прав та інтересів. Відповідно, не визнається наявність стану необхідної оборони у випадку заподіяння шкоди для протидії посяганням на протиправні інтереси особи. Так, є неможливою необхідна оборона щодо правомірних дій особи, яка реалізує своє право (наприклад, знищує своє власне майно), виконує професійні функції (лікар проводить операцію) чи здійснює службові обов’язки в межах своїх повноважень (поліцейський затримує правопорушника). </w:t>
      </w:r>
    </w:p>
    <w:p w14:paraId="37B2FB3C" w14:textId="77777777" w:rsidR="007810A6" w:rsidRPr="00CA1635" w:rsidRDefault="007810A6" w:rsidP="007810A6">
      <w:pPr>
        <w:ind w:firstLine="567"/>
        <w:jc w:val="both"/>
        <w:textAlignment w:val="baseline"/>
        <w:rPr>
          <w:rFonts w:cs="Times New Roman"/>
          <w:bCs/>
          <w:i/>
          <w:sz w:val="28"/>
          <w:szCs w:val="28"/>
        </w:rPr>
      </w:pPr>
      <w:r w:rsidRPr="00CA1635">
        <w:rPr>
          <w:rFonts w:cs="Times New Roman"/>
          <w:bCs/>
          <w:i/>
          <w:sz w:val="28"/>
          <w:szCs w:val="28"/>
        </w:rPr>
        <w:t xml:space="preserve">5. Необхідна оборона здійснюється шляхом заподіяння шкоди тому, хто посягає. </w:t>
      </w:r>
    </w:p>
    <w:p w14:paraId="685CEF42" w14:textId="77777777" w:rsidR="007810A6" w:rsidRPr="00CA1635" w:rsidRDefault="007810A6" w:rsidP="007810A6">
      <w:pPr>
        <w:ind w:firstLine="567"/>
        <w:jc w:val="both"/>
        <w:textAlignment w:val="baseline"/>
        <w:rPr>
          <w:rFonts w:cs="Times New Roman"/>
          <w:bCs/>
          <w:i/>
          <w:sz w:val="28"/>
          <w:szCs w:val="28"/>
        </w:rPr>
      </w:pPr>
      <w:r w:rsidRPr="00CA1635">
        <w:rPr>
          <w:rFonts w:cs="Times New Roman"/>
          <w:sz w:val="28"/>
          <w:szCs w:val="28"/>
        </w:rPr>
        <w:t xml:space="preserve">Заподіяння шкоди </w:t>
      </w:r>
      <w:r w:rsidR="00C23BD4" w:rsidRPr="00CA1635">
        <w:rPr>
          <w:rFonts w:cs="Times New Roman"/>
          <w:sz w:val="28"/>
          <w:szCs w:val="28"/>
        </w:rPr>
        <w:t>є невід’ємною частиною</w:t>
      </w:r>
      <w:r w:rsidRPr="00CA1635">
        <w:rPr>
          <w:rFonts w:cs="Times New Roman"/>
          <w:sz w:val="28"/>
          <w:szCs w:val="28"/>
        </w:rPr>
        <w:t xml:space="preserve"> необхідної оборони –відсутність шкоди виключає наявність такої оборони. Шкода, </w:t>
      </w:r>
      <w:r w:rsidR="00C23BD4" w:rsidRPr="00CA1635">
        <w:rPr>
          <w:rFonts w:cs="Times New Roman"/>
          <w:sz w:val="28"/>
          <w:szCs w:val="28"/>
        </w:rPr>
        <w:t>завдана</w:t>
      </w:r>
      <w:r w:rsidRPr="00CA1635">
        <w:rPr>
          <w:rFonts w:cs="Times New Roman"/>
          <w:sz w:val="28"/>
          <w:szCs w:val="28"/>
        </w:rPr>
        <w:t xml:space="preserve"> в процесі необхідної оборони, полягає переважно у заподіянні </w:t>
      </w:r>
      <w:r w:rsidR="00C23BD4" w:rsidRPr="00CA1635">
        <w:rPr>
          <w:rFonts w:cs="Times New Roman"/>
          <w:sz w:val="28"/>
          <w:szCs w:val="28"/>
        </w:rPr>
        <w:t xml:space="preserve">тілесних ушкоджень або </w:t>
      </w:r>
      <w:r w:rsidRPr="00CA1635">
        <w:rPr>
          <w:rFonts w:cs="Times New Roman"/>
          <w:sz w:val="28"/>
          <w:szCs w:val="28"/>
        </w:rPr>
        <w:t xml:space="preserve">смерті. Не виключається і матеріальна шкода, а також шкода будь-якого іншого характеру, якщо вона є необхідною для негайного відвернення чи припинення посягання (зв’язування чи інше обмеження свободи пересування, порушення недоторканності житла чи іншого володіння особи, розголошення інформації, яку той, хто посягає, прагнув зберегти в таємниці, тощо). </w:t>
      </w:r>
    </w:p>
    <w:p w14:paraId="5053953C"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Необхідна оборона передбачає заподіяння шкоди лише тому, хто здійснює посягання. Якщо шкоду завдано стороннім особам (наприклад, тим, хто перебував поряд із нападником), то такі дій тягнуть кримінальну відповідальність як за </w:t>
      </w:r>
      <w:r w:rsidR="00095180" w:rsidRPr="00CA1635">
        <w:rPr>
          <w:rFonts w:cs="Times New Roman"/>
          <w:sz w:val="28"/>
          <w:szCs w:val="28"/>
        </w:rPr>
        <w:t>кримінальне правопорушення</w:t>
      </w:r>
      <w:r w:rsidRPr="00CA1635">
        <w:rPr>
          <w:rFonts w:cs="Times New Roman"/>
          <w:sz w:val="28"/>
          <w:szCs w:val="28"/>
        </w:rPr>
        <w:t>, учинений з необережності або з непрямим умислом.</w:t>
      </w:r>
    </w:p>
    <w:p w14:paraId="31910BF8" w14:textId="77777777" w:rsidR="007810A6" w:rsidRPr="00CA1635" w:rsidRDefault="007810A6" w:rsidP="007810A6">
      <w:pPr>
        <w:ind w:firstLine="567"/>
        <w:jc w:val="both"/>
        <w:textAlignment w:val="baseline"/>
        <w:rPr>
          <w:rFonts w:cs="Times New Roman"/>
          <w:sz w:val="28"/>
          <w:szCs w:val="28"/>
        </w:rPr>
      </w:pPr>
      <w:r w:rsidRPr="00CA1635">
        <w:rPr>
          <w:rFonts w:cs="Times New Roman"/>
          <w:bCs/>
          <w:i/>
          <w:sz w:val="28"/>
          <w:szCs w:val="28"/>
        </w:rPr>
        <w:t xml:space="preserve">6. </w:t>
      </w:r>
      <w:r w:rsidR="00B055A7" w:rsidRPr="00CA1635">
        <w:rPr>
          <w:rFonts w:cs="Times New Roman"/>
          <w:bCs/>
          <w:i/>
          <w:sz w:val="28"/>
          <w:szCs w:val="28"/>
        </w:rPr>
        <w:t xml:space="preserve">Співрозмірність необхідної оборони. </w:t>
      </w:r>
      <w:r w:rsidRPr="00CA1635">
        <w:rPr>
          <w:rFonts w:cs="Times New Roman"/>
          <w:bCs/>
          <w:sz w:val="28"/>
          <w:szCs w:val="28"/>
        </w:rPr>
        <w:t xml:space="preserve">Хоча </w:t>
      </w:r>
      <w:r w:rsidRPr="00CA1635">
        <w:rPr>
          <w:rFonts w:cs="Times New Roman"/>
          <w:sz w:val="28"/>
          <w:szCs w:val="28"/>
        </w:rPr>
        <w:t xml:space="preserve">право на необхідну оборону від суспільно небезпечного посягання і передбачає можливість заподіяння шкоди тому, хто посягає, проте така шкода повинна бути необхідною та достатньою для </w:t>
      </w:r>
      <w:r w:rsidR="001D26C0" w:rsidRPr="00CA1635">
        <w:rPr>
          <w:rFonts w:cs="Times New Roman"/>
          <w:sz w:val="28"/>
          <w:szCs w:val="28"/>
        </w:rPr>
        <w:t>припинення</w:t>
      </w:r>
      <w:r w:rsidRPr="00CA1635">
        <w:rPr>
          <w:rFonts w:cs="Times New Roman"/>
          <w:sz w:val="28"/>
          <w:szCs w:val="28"/>
        </w:rPr>
        <w:t xml:space="preserve"> посягання. Її характер і розмір визначаються з урахуванням:</w:t>
      </w:r>
    </w:p>
    <w:p w14:paraId="2484F586" w14:textId="77777777" w:rsidR="007810A6" w:rsidRPr="00CA1635" w:rsidRDefault="007810A6" w:rsidP="007810A6">
      <w:pPr>
        <w:tabs>
          <w:tab w:val="left" w:pos="720"/>
        </w:tabs>
        <w:ind w:firstLine="567"/>
        <w:jc w:val="both"/>
        <w:textAlignment w:val="baseline"/>
        <w:rPr>
          <w:rFonts w:cs="Times New Roman"/>
          <w:sz w:val="28"/>
          <w:szCs w:val="28"/>
        </w:rPr>
      </w:pPr>
      <w:r w:rsidRPr="00CA1635">
        <w:rPr>
          <w:rFonts w:cs="Times New Roman"/>
          <w:sz w:val="28"/>
          <w:szCs w:val="28"/>
        </w:rPr>
        <w:t xml:space="preserve">– </w:t>
      </w:r>
      <w:r w:rsidRPr="00CA1635">
        <w:rPr>
          <w:rFonts w:cs="Times New Roman"/>
          <w:i/>
          <w:sz w:val="28"/>
          <w:szCs w:val="28"/>
        </w:rPr>
        <w:t>суспільної небезпе</w:t>
      </w:r>
      <w:r w:rsidR="001D26C0" w:rsidRPr="00CA1635">
        <w:rPr>
          <w:rFonts w:cs="Times New Roman"/>
          <w:i/>
          <w:sz w:val="28"/>
          <w:szCs w:val="28"/>
        </w:rPr>
        <w:t>чності</w:t>
      </w:r>
      <w:r w:rsidRPr="00CA1635">
        <w:rPr>
          <w:rFonts w:cs="Times New Roman"/>
          <w:i/>
          <w:sz w:val="28"/>
          <w:szCs w:val="28"/>
        </w:rPr>
        <w:t xml:space="preserve"> посягання</w:t>
      </w:r>
      <w:r w:rsidRPr="00CA1635">
        <w:rPr>
          <w:rFonts w:cs="Times New Roman"/>
          <w:sz w:val="28"/>
          <w:szCs w:val="28"/>
        </w:rPr>
        <w:t xml:space="preserve"> – очевидно, що чим більш небезпечним є посягання, тим більша шкода допускається для його відвернення;</w:t>
      </w:r>
    </w:p>
    <w:p w14:paraId="1BCBD3A6" w14:textId="77777777" w:rsidR="007810A6" w:rsidRPr="00CA1635" w:rsidRDefault="007810A6" w:rsidP="007810A6">
      <w:pPr>
        <w:tabs>
          <w:tab w:val="left" w:pos="720"/>
        </w:tabs>
        <w:ind w:firstLine="567"/>
        <w:jc w:val="both"/>
        <w:textAlignment w:val="baseline"/>
        <w:rPr>
          <w:rFonts w:cs="Times New Roman"/>
          <w:sz w:val="28"/>
          <w:szCs w:val="28"/>
        </w:rPr>
      </w:pPr>
      <w:r w:rsidRPr="00CA1635">
        <w:rPr>
          <w:rFonts w:cs="Times New Roman"/>
          <w:sz w:val="28"/>
          <w:szCs w:val="28"/>
        </w:rPr>
        <w:t xml:space="preserve">– </w:t>
      </w:r>
      <w:r w:rsidRPr="00CA1635">
        <w:rPr>
          <w:rFonts w:cs="Times New Roman"/>
          <w:i/>
          <w:sz w:val="28"/>
          <w:szCs w:val="28"/>
        </w:rPr>
        <w:t>обстановки захисту</w:t>
      </w:r>
      <w:r w:rsidRPr="00CA1635">
        <w:rPr>
          <w:rFonts w:cs="Times New Roman"/>
          <w:sz w:val="28"/>
          <w:szCs w:val="28"/>
        </w:rPr>
        <w:t xml:space="preserve"> – при цьому враховуються час, місце вчинення посягання, співвідношення сил того, хто посягає, і хто обороняється, кількість </w:t>
      </w:r>
      <w:r w:rsidRPr="00CA1635">
        <w:rPr>
          <w:rFonts w:cs="Times New Roman"/>
          <w:sz w:val="28"/>
          <w:szCs w:val="28"/>
        </w:rPr>
        <w:lastRenderedPageBreak/>
        <w:t>осіб на одному й іншому боці, наявність знарядь і засобів посягання й оборони тощо;</w:t>
      </w:r>
    </w:p>
    <w:p w14:paraId="75834318" w14:textId="77777777" w:rsidR="007810A6" w:rsidRPr="00CA1635" w:rsidRDefault="007810A6" w:rsidP="007810A6">
      <w:pPr>
        <w:tabs>
          <w:tab w:val="left" w:pos="720"/>
        </w:tabs>
        <w:ind w:firstLine="567"/>
        <w:jc w:val="both"/>
        <w:textAlignment w:val="baseline"/>
        <w:rPr>
          <w:rFonts w:cs="Times New Roman"/>
          <w:sz w:val="28"/>
          <w:szCs w:val="28"/>
        </w:rPr>
      </w:pPr>
      <w:r w:rsidRPr="00CA1635">
        <w:rPr>
          <w:rFonts w:cs="Times New Roman"/>
          <w:sz w:val="28"/>
          <w:szCs w:val="28"/>
        </w:rPr>
        <w:t xml:space="preserve">– </w:t>
      </w:r>
      <w:r w:rsidRPr="00CA1635">
        <w:rPr>
          <w:rFonts w:cs="Times New Roman"/>
          <w:i/>
          <w:sz w:val="28"/>
          <w:szCs w:val="28"/>
        </w:rPr>
        <w:t>психічного стану особи, яка захищається</w:t>
      </w:r>
      <w:r w:rsidRPr="00CA1635">
        <w:rPr>
          <w:rFonts w:cs="Times New Roman"/>
          <w:sz w:val="28"/>
          <w:szCs w:val="28"/>
        </w:rPr>
        <w:t>; відповідно до частини 4 ст. 36 КК України особа не підлягає кримінальній відповідальності, якщо через сильне душевне хвилювання, викликане суспільно небезпечним посяганням, вона не могла оцінити відповідність заподіяної нею шкоди небезпечності посягання чи обстановці захисту;</w:t>
      </w:r>
    </w:p>
    <w:p w14:paraId="47B1EDF9" w14:textId="77777777" w:rsidR="007810A6" w:rsidRPr="00CA1635" w:rsidRDefault="007810A6" w:rsidP="007810A6">
      <w:pPr>
        <w:tabs>
          <w:tab w:val="left" w:pos="720"/>
        </w:tabs>
        <w:ind w:firstLine="567"/>
        <w:jc w:val="both"/>
        <w:textAlignment w:val="baseline"/>
        <w:rPr>
          <w:rFonts w:cs="Times New Roman"/>
          <w:sz w:val="28"/>
          <w:szCs w:val="28"/>
        </w:rPr>
      </w:pPr>
      <w:r w:rsidRPr="00CA1635">
        <w:rPr>
          <w:rFonts w:cs="Times New Roman"/>
          <w:sz w:val="28"/>
          <w:szCs w:val="28"/>
        </w:rPr>
        <w:t xml:space="preserve">– </w:t>
      </w:r>
      <w:r w:rsidRPr="00CA1635">
        <w:rPr>
          <w:rFonts w:cs="Times New Roman"/>
          <w:i/>
          <w:sz w:val="28"/>
          <w:szCs w:val="28"/>
        </w:rPr>
        <w:t>особливих умов оборони, які стосуються характеру посягання</w:t>
      </w:r>
      <w:r w:rsidRPr="00CA1635">
        <w:rPr>
          <w:rFonts w:cs="Times New Roman"/>
          <w:sz w:val="28"/>
          <w:szCs w:val="28"/>
        </w:rPr>
        <w:t>; за н</w:t>
      </w:r>
      <w:r w:rsidR="001D26C0" w:rsidRPr="00CA1635">
        <w:rPr>
          <w:rFonts w:cs="Times New Roman"/>
          <w:sz w:val="28"/>
          <w:szCs w:val="28"/>
        </w:rPr>
        <w:t>аявності таких особливих умов (</w:t>
      </w:r>
      <w:r w:rsidRPr="00CA1635">
        <w:rPr>
          <w:rFonts w:cs="Times New Roman"/>
          <w:sz w:val="28"/>
          <w:szCs w:val="28"/>
        </w:rPr>
        <w:t>нападу озброєної особи чи групи осіб, протиправного насильницького вторгне</w:t>
      </w:r>
      <w:r w:rsidR="001D26C0" w:rsidRPr="00CA1635">
        <w:rPr>
          <w:rFonts w:cs="Times New Roman"/>
          <w:sz w:val="28"/>
          <w:szCs w:val="28"/>
        </w:rPr>
        <w:t>ння в житло чи інше приміщення)</w:t>
      </w:r>
      <w:r w:rsidRPr="00CA1635">
        <w:rPr>
          <w:rFonts w:cs="Times New Roman"/>
          <w:sz w:val="28"/>
          <w:szCs w:val="28"/>
        </w:rPr>
        <w:t xml:space="preserve"> правомірним і вчиненим у межах необхідної оборони буде застосування будь-яких засобів чи предметів, включно зі зброєю та заподіянням будь-якої шкоди тому, хто посягає (ч. 5 ст. 36 КК України).</w:t>
      </w:r>
    </w:p>
    <w:p w14:paraId="100345D9"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b/>
          <w:i/>
          <w:sz w:val="28"/>
          <w:szCs w:val="28"/>
          <w:lang w:eastAsia="uk-UA"/>
        </w:rPr>
        <w:t>Перевищенням меж необхідної оборони</w:t>
      </w:r>
      <w:r w:rsidRPr="00CA1635">
        <w:rPr>
          <w:rFonts w:cs="Times New Roman"/>
          <w:sz w:val="28"/>
          <w:szCs w:val="28"/>
          <w:lang w:eastAsia="uk-UA"/>
        </w:rPr>
        <w:t xml:space="preserve">, як зазначено в частині 3 ст. 36 КК України, визнається </w:t>
      </w:r>
      <w:r w:rsidRPr="00CA1635">
        <w:rPr>
          <w:rFonts w:cs="Times New Roman"/>
          <w:i/>
          <w:sz w:val="28"/>
          <w:szCs w:val="28"/>
          <w:lang w:eastAsia="uk-UA"/>
        </w:rPr>
        <w:t>умисне заподіяння тому, хто посягає, тяжкої шкоди, яка явно не відповідає небезпечності посягання або обстановці захисту.</w:t>
      </w:r>
      <w:r w:rsidRPr="00CA1635">
        <w:rPr>
          <w:rFonts w:cs="Times New Roman"/>
          <w:sz w:val="28"/>
          <w:szCs w:val="28"/>
          <w:lang w:eastAsia="uk-UA"/>
        </w:rPr>
        <w:t xml:space="preserve"> Перевищення меж необхідної оборони тягне за собою відповідальність лише у випадках, спеціально передбачених кримінальним законом (ст. 118 і 124 КК України).</w:t>
      </w:r>
    </w:p>
    <w:p w14:paraId="689B47E2"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 xml:space="preserve">Перевищення меж необхідної оборони може бути пов’язано із застосуванням для відвернення нападу таких засобів чи методів, які явно (очевидно, без будь-яких сумнівів) не були викликані ні характером нападу, ні реальною його небезпечністю, ні самою подією. Такі випадки спеціально описано в Особливій частині КК. Так, у статті 118 КК України передбачено відповідальність за вбивство в разі перевищення меж необхідної оборони, а у ст. 124 КК України – за заподіяння тяжких тілесних ушкоджень у разі перевищення меж необхідної оборони. Перевищення меж необхідної оборони, пов’язане із заподіянням нападникові легких або середньої тяжкості тілесних ушкоджень, закон не розглядає як заподіяння тяжких наслідків, і воно не визнається </w:t>
      </w:r>
      <w:r w:rsidR="00095180" w:rsidRPr="00CA1635">
        <w:rPr>
          <w:rFonts w:cs="Times New Roman"/>
          <w:sz w:val="28"/>
          <w:szCs w:val="28"/>
          <w:lang w:eastAsia="uk-UA"/>
        </w:rPr>
        <w:t>кримінальним правопорушенням</w:t>
      </w:r>
      <w:r w:rsidRPr="00CA1635">
        <w:rPr>
          <w:rFonts w:cs="Times New Roman"/>
          <w:sz w:val="28"/>
          <w:szCs w:val="28"/>
          <w:lang w:eastAsia="uk-UA"/>
        </w:rPr>
        <w:t>.</w:t>
      </w:r>
    </w:p>
    <w:p w14:paraId="28218FD4"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 xml:space="preserve">Украй важливим для діяльності правоохоронних органів </w:t>
      </w:r>
      <w:r w:rsidR="005F0C1B" w:rsidRPr="00CA1635">
        <w:rPr>
          <w:rFonts w:cs="Times New Roman"/>
          <w:sz w:val="28"/>
          <w:szCs w:val="28"/>
          <w:lang w:eastAsia="uk-UA"/>
        </w:rPr>
        <w:t xml:space="preserve">і суду є законодавче положення, закріплене у </w:t>
      </w:r>
      <w:r w:rsidRPr="00CA1635">
        <w:rPr>
          <w:rFonts w:cs="Times New Roman"/>
          <w:sz w:val="28"/>
          <w:szCs w:val="28"/>
          <w:lang w:eastAsia="uk-UA"/>
        </w:rPr>
        <w:t>ч. 4 ст. 36 КК України),</w:t>
      </w:r>
      <w:r w:rsidR="005F0C1B" w:rsidRPr="00CA1635">
        <w:rPr>
          <w:rFonts w:cs="Times New Roman"/>
          <w:sz w:val="28"/>
          <w:szCs w:val="28"/>
          <w:lang w:eastAsia="uk-UA"/>
        </w:rPr>
        <w:t xml:space="preserve"> відповідно до якого</w:t>
      </w:r>
      <w:r w:rsidRPr="00CA1635">
        <w:rPr>
          <w:rFonts w:cs="Times New Roman"/>
          <w:sz w:val="28"/>
          <w:szCs w:val="28"/>
          <w:lang w:eastAsia="uk-UA"/>
        </w:rPr>
        <w:t xml:space="preserve"> </w:t>
      </w:r>
      <w:r w:rsidR="005F0C1B" w:rsidRPr="00CA1635">
        <w:rPr>
          <w:rFonts w:cs="Times New Roman"/>
          <w:i/>
          <w:sz w:val="28"/>
          <w:szCs w:val="28"/>
          <w:lang w:eastAsia="uk-UA"/>
        </w:rPr>
        <w:t>о</w:t>
      </w:r>
      <w:r w:rsidRPr="00CA1635">
        <w:rPr>
          <w:rFonts w:cs="Times New Roman"/>
          <w:i/>
          <w:sz w:val="28"/>
          <w:szCs w:val="28"/>
          <w:lang w:eastAsia="uk-UA"/>
        </w:rPr>
        <w:t>соба не підлягає кримінальній відповідальності, якщо через сильне душевне хвилювання, викликане суспільно небезпечним посяганням, вона не могла оцінити відповідність заподіяної нею шкоди небезпечності посягання чи обстановці захисту</w:t>
      </w:r>
      <w:r w:rsidRPr="00CA1635">
        <w:rPr>
          <w:rFonts w:cs="Times New Roman"/>
          <w:sz w:val="28"/>
          <w:szCs w:val="28"/>
          <w:lang w:eastAsia="uk-UA"/>
        </w:rPr>
        <w:t>.</w:t>
      </w:r>
    </w:p>
    <w:p w14:paraId="2A9792FB"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Сильне душевне хвилювання може бути викликане раптово-зухвалим нападом або вчиненням нападу вночі у безлюдній місцевості; це може бути і сильний переляк, через який не лише важко, а іноді й неможливо оцінити відповідність захисту характерові посягання.</w:t>
      </w:r>
    </w:p>
    <w:p w14:paraId="13EE6E4B"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 xml:space="preserve">У чинному КК України (ч. 5 ст. 36 КК України) закріплено положення, відповідно до якого не є перевищенням меж необхідної оборони й не має наслідком кримінальної відповідальності застосування зброї або будь-яких інших засобів чи предметів для захисту від нападу озброєної особи чи нападу групи осіб, а також для відвернення протиправного насильницького </w:t>
      </w:r>
      <w:r w:rsidRPr="00CA1635">
        <w:rPr>
          <w:rFonts w:cs="Times New Roman"/>
          <w:sz w:val="28"/>
          <w:szCs w:val="28"/>
          <w:lang w:eastAsia="uk-UA"/>
        </w:rPr>
        <w:lastRenderedPageBreak/>
        <w:t>проникнення у житло чи інше приміщення незалежно від тяжкості шкоди, яку заподіяно тому, хто посягає.</w:t>
      </w:r>
    </w:p>
    <w:p w14:paraId="3D09F52F"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 xml:space="preserve">Отже, </w:t>
      </w:r>
      <w:r w:rsidRPr="00CA1635">
        <w:rPr>
          <w:rFonts w:cs="Times New Roman"/>
          <w:i/>
          <w:sz w:val="28"/>
          <w:szCs w:val="28"/>
          <w:lang w:eastAsia="uk-UA"/>
        </w:rPr>
        <w:t>оборона визнається необхідною без будь-яких обмежень</w:t>
      </w:r>
      <w:r w:rsidRPr="00CA1635">
        <w:rPr>
          <w:rFonts w:cs="Times New Roman"/>
          <w:sz w:val="28"/>
          <w:szCs w:val="28"/>
          <w:lang w:eastAsia="uk-UA"/>
        </w:rPr>
        <w:t xml:space="preserve"> під час захисту благ, прав і цінностей людини, суспільства та держави від небезпечних посягань і заподіяння будь-якої шкоди нападникові (нападникам) за таких </w:t>
      </w:r>
      <w:r w:rsidRPr="00CA1635">
        <w:rPr>
          <w:rFonts w:cs="Times New Roman"/>
          <w:i/>
          <w:sz w:val="28"/>
          <w:szCs w:val="28"/>
          <w:lang w:eastAsia="uk-UA"/>
        </w:rPr>
        <w:t>умов</w:t>
      </w:r>
      <w:r w:rsidRPr="00CA1635">
        <w:rPr>
          <w:rFonts w:cs="Times New Roman"/>
          <w:sz w:val="28"/>
          <w:szCs w:val="28"/>
          <w:lang w:eastAsia="uk-UA"/>
        </w:rPr>
        <w:t xml:space="preserve">: </w:t>
      </w:r>
    </w:p>
    <w:p w14:paraId="420FDFEB"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 xml:space="preserve">1) якщо посягання вчиняється озброєною особою; </w:t>
      </w:r>
    </w:p>
    <w:p w14:paraId="760E1E06"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 xml:space="preserve">2) якщо посягання вчиняється групою осіб; </w:t>
      </w:r>
    </w:p>
    <w:p w14:paraId="16A2BC5A"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 xml:space="preserve">3) якщо відвертається протиправне насильницьке вторгнення у житло чи інше приміщення; </w:t>
      </w:r>
    </w:p>
    <w:p w14:paraId="7C207905"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4) у всіх інших випадках за наявності умов правомірності необхідної оборони.</w:t>
      </w:r>
    </w:p>
    <w:p w14:paraId="04CFBB18"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 xml:space="preserve">Оборона не може визнаватися необхідною в тому разі, якщо особа, яка зазнала нападу, навмисно спровокувала такий напад із метою заподіяти під час захисту шкоду нападникові (вбити його або спричинити тілесне ушкодження). Такі дії кваліфікуються як умисне вчинення </w:t>
      </w:r>
      <w:r w:rsidR="00095180" w:rsidRPr="00CA1635">
        <w:rPr>
          <w:rFonts w:cs="Times New Roman"/>
          <w:sz w:val="28"/>
          <w:szCs w:val="28"/>
          <w:lang w:eastAsia="uk-UA"/>
        </w:rPr>
        <w:t>кримінального правопорушення</w:t>
      </w:r>
      <w:r w:rsidRPr="00CA1635">
        <w:rPr>
          <w:rFonts w:cs="Times New Roman"/>
          <w:sz w:val="28"/>
          <w:szCs w:val="28"/>
          <w:lang w:eastAsia="uk-UA"/>
        </w:rPr>
        <w:t xml:space="preserve"> (заздалегідь обдуманий умисел).</w:t>
      </w:r>
    </w:p>
    <w:p w14:paraId="30492804"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Трапляються випадки, коли особа для охорони майна застосовує різні пристосування та механізми (понабивані на огорожі цвяхи, колючий дріт тощо) проти посягання, яке може статись у майбутньому. Із цього приводу зазначимо, що закон не допускає необхідної оборони проти посягання, яке очікується у майбутньому.</w:t>
      </w:r>
    </w:p>
    <w:p w14:paraId="0190DFF3" w14:textId="77777777" w:rsidR="00416016" w:rsidRPr="00CA1635" w:rsidRDefault="007810A6" w:rsidP="007810A6">
      <w:pPr>
        <w:shd w:val="clear" w:color="auto" w:fill="FFFFFF"/>
        <w:tabs>
          <w:tab w:val="num" w:pos="0"/>
        </w:tabs>
        <w:ind w:firstLine="567"/>
        <w:jc w:val="both"/>
      </w:pPr>
      <w:r w:rsidRPr="00CA1635">
        <w:rPr>
          <w:rFonts w:cs="Times New Roman"/>
          <w:b/>
          <w:i/>
          <w:sz w:val="28"/>
          <w:szCs w:val="28"/>
          <w:lang w:eastAsia="uk-UA"/>
        </w:rPr>
        <w:t xml:space="preserve">Уявною обороною </w:t>
      </w:r>
      <w:r w:rsidRPr="00CA1635">
        <w:rPr>
          <w:rFonts w:cs="Times New Roman"/>
          <w:sz w:val="28"/>
          <w:szCs w:val="28"/>
          <w:lang w:eastAsia="uk-UA"/>
        </w:rPr>
        <w:t>визнаються</w:t>
      </w:r>
      <w:r w:rsidRPr="00CA1635">
        <w:rPr>
          <w:rFonts w:cs="Times New Roman"/>
          <w:i/>
          <w:sz w:val="28"/>
          <w:szCs w:val="28"/>
          <w:lang w:eastAsia="uk-UA"/>
        </w:rPr>
        <w:t xml:space="preserve"> дії,</w:t>
      </w:r>
      <w:r w:rsidR="00416016" w:rsidRPr="00CA1635">
        <w:rPr>
          <w:rFonts w:cs="Times New Roman"/>
          <w:i/>
          <w:sz w:val="28"/>
          <w:szCs w:val="28"/>
          <w:lang w:eastAsia="uk-UA"/>
        </w:rPr>
        <w:t xml:space="preserve">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r w:rsidRPr="00CA1635">
        <w:rPr>
          <w:rFonts w:cs="Times New Roman"/>
          <w:i/>
          <w:sz w:val="28"/>
          <w:szCs w:val="28"/>
          <w:lang w:eastAsia="uk-UA"/>
        </w:rPr>
        <w:t xml:space="preserve"> (ст. 37 КК України).</w:t>
      </w:r>
      <w:r w:rsidR="00416016" w:rsidRPr="00CA1635">
        <w:t xml:space="preserve"> </w:t>
      </w:r>
    </w:p>
    <w:p w14:paraId="2DEC0D20"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 xml:space="preserve">Уявна оборона характеризується наявністю трьох </w:t>
      </w:r>
      <w:r w:rsidRPr="00CA1635">
        <w:rPr>
          <w:rFonts w:cs="Times New Roman"/>
          <w:i/>
          <w:sz w:val="28"/>
          <w:szCs w:val="28"/>
          <w:lang w:eastAsia="uk-UA"/>
        </w:rPr>
        <w:t>ознак</w:t>
      </w:r>
      <w:r w:rsidRPr="00CA1635">
        <w:rPr>
          <w:rFonts w:cs="Times New Roman"/>
          <w:sz w:val="28"/>
          <w:szCs w:val="28"/>
          <w:lang w:eastAsia="uk-UA"/>
        </w:rPr>
        <w:t xml:space="preserve"> у їх сукупності: </w:t>
      </w:r>
    </w:p>
    <w:p w14:paraId="53C03FAB"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1) відсутність реального</w:t>
      </w:r>
      <w:r w:rsidR="00A86F67" w:rsidRPr="00CA1635">
        <w:rPr>
          <w:rFonts w:cs="Times New Roman"/>
          <w:sz w:val="28"/>
          <w:szCs w:val="28"/>
          <w:lang w:eastAsia="uk-UA"/>
        </w:rPr>
        <w:t xml:space="preserve"> суспільно</w:t>
      </w:r>
      <w:r w:rsidRPr="00CA1635">
        <w:rPr>
          <w:rFonts w:cs="Times New Roman"/>
          <w:sz w:val="28"/>
          <w:szCs w:val="28"/>
          <w:lang w:eastAsia="uk-UA"/>
        </w:rPr>
        <w:t xml:space="preserve"> небезпечного посягання; </w:t>
      </w:r>
    </w:p>
    <w:p w14:paraId="11576D8F"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2) особа, помилково сприйняла певну поведінку і</w:t>
      </w:r>
      <w:r w:rsidR="00A86F67" w:rsidRPr="00CA1635">
        <w:rPr>
          <w:rFonts w:cs="Times New Roman"/>
          <w:sz w:val="28"/>
          <w:szCs w:val="28"/>
          <w:lang w:eastAsia="uk-UA"/>
        </w:rPr>
        <w:t>ншої людини за наявне посягання;</w:t>
      </w:r>
      <w:r w:rsidRPr="00CA1635">
        <w:rPr>
          <w:rFonts w:cs="Times New Roman"/>
          <w:sz w:val="28"/>
          <w:szCs w:val="28"/>
          <w:lang w:eastAsia="uk-UA"/>
        </w:rPr>
        <w:t xml:space="preserve"> інакше </w:t>
      </w:r>
      <w:r w:rsidR="00EC20BF" w:rsidRPr="00CA1635">
        <w:rPr>
          <w:rFonts w:cs="Times New Roman"/>
          <w:sz w:val="28"/>
          <w:szCs w:val="28"/>
          <w:lang w:eastAsia="uk-UA"/>
        </w:rPr>
        <w:t xml:space="preserve">кажучи, </w:t>
      </w:r>
      <w:r w:rsidRPr="00CA1635">
        <w:rPr>
          <w:rFonts w:cs="Times New Roman"/>
          <w:sz w:val="28"/>
          <w:szCs w:val="28"/>
          <w:lang w:eastAsia="uk-UA"/>
        </w:rPr>
        <w:t xml:space="preserve">умови необхідної оборони існують лише суб’єктивно, в уявленні особи, в її хибному припущенні; </w:t>
      </w:r>
    </w:p>
    <w:p w14:paraId="6212CE6E"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3) через помилкове сприйняття наявності посягання потерпілому було заподіяно шкоду.</w:t>
      </w:r>
    </w:p>
    <w:p w14:paraId="068636BE"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 xml:space="preserve">Можуть існувати три </w:t>
      </w:r>
      <w:r w:rsidRPr="00CA1635">
        <w:rPr>
          <w:rFonts w:cs="Times New Roman"/>
          <w:i/>
          <w:sz w:val="28"/>
          <w:szCs w:val="28"/>
          <w:lang w:eastAsia="uk-UA"/>
        </w:rPr>
        <w:t>види</w:t>
      </w:r>
      <w:r w:rsidRPr="00CA1635">
        <w:rPr>
          <w:rFonts w:cs="Times New Roman"/>
          <w:sz w:val="28"/>
          <w:szCs w:val="28"/>
          <w:lang w:eastAsia="uk-UA"/>
        </w:rPr>
        <w:t xml:space="preserve"> </w:t>
      </w:r>
      <w:r w:rsidRPr="00CA1635">
        <w:rPr>
          <w:rFonts w:cs="Times New Roman"/>
          <w:i/>
          <w:sz w:val="28"/>
          <w:szCs w:val="28"/>
          <w:lang w:eastAsia="uk-UA"/>
        </w:rPr>
        <w:t>уявної оборони</w:t>
      </w:r>
      <w:r w:rsidRPr="00CA1635">
        <w:rPr>
          <w:rFonts w:cs="Times New Roman"/>
          <w:sz w:val="28"/>
          <w:szCs w:val="28"/>
          <w:lang w:eastAsia="uk-UA"/>
        </w:rPr>
        <w:t>. Перший</w:t>
      </w:r>
      <w:r w:rsidR="00A86F67" w:rsidRPr="00CA1635">
        <w:rPr>
          <w:rFonts w:cs="Times New Roman"/>
          <w:sz w:val="28"/>
          <w:szCs w:val="28"/>
          <w:lang w:eastAsia="uk-UA"/>
        </w:rPr>
        <w:t>, вибачлива уявна оборона,</w:t>
      </w:r>
      <w:r w:rsidRPr="00CA1635">
        <w:rPr>
          <w:rFonts w:cs="Times New Roman"/>
          <w:sz w:val="28"/>
          <w:szCs w:val="28"/>
          <w:lang w:eastAsia="uk-UA"/>
        </w:rPr>
        <w:t xml:space="preserve"> – коли обстановка, що склалася давала </w:t>
      </w:r>
      <w:r w:rsidR="00A86F67" w:rsidRPr="00CA1635">
        <w:rPr>
          <w:rFonts w:cs="Times New Roman"/>
          <w:sz w:val="28"/>
          <w:szCs w:val="28"/>
          <w:lang w:eastAsia="uk-UA"/>
        </w:rPr>
        <w:t>особі</w:t>
      </w:r>
      <w:r w:rsidRPr="00CA1635">
        <w:rPr>
          <w:rFonts w:cs="Times New Roman"/>
          <w:sz w:val="28"/>
          <w:szCs w:val="28"/>
          <w:lang w:eastAsia="uk-UA"/>
        </w:rPr>
        <w:t xml:space="preserve"> достатні підстави для припущення, що відбувається реальне посягання, і вона не усвідомлювала й не могла усвідомлювати помилковості свого припущення та діяла за правилами необхідної оборони. За ч. 2 ст. 37 КК України в цій ситуації кримінальна відповідальність за заподіяну шкоду виключається. У цьому випадку мають ураховуватися час, місце й усі інші обставини події, а також віковий, розумовий, освітній, психологічний рівень та інші характеристики особи, яка вважала, що захищається.</w:t>
      </w:r>
    </w:p>
    <w:p w14:paraId="65EED643"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 xml:space="preserve">Другий вид уявної оборони охоплює випадки, коли особа, яка захищається, не усвідомлює й не може усвідомлювати хибність свого припущення щодо наявності посягання, але застосовує таку силу чи засоби, які вказують на перевищення межі захисту; така особа має відповідати за перевищення меж </w:t>
      </w:r>
      <w:r w:rsidRPr="00CA1635">
        <w:rPr>
          <w:rFonts w:cs="Times New Roman"/>
          <w:sz w:val="28"/>
          <w:szCs w:val="28"/>
          <w:lang w:eastAsia="uk-UA"/>
        </w:rPr>
        <w:lastRenderedPageBreak/>
        <w:t>необхідної оборони.</w:t>
      </w:r>
    </w:p>
    <w:p w14:paraId="169EADDF" w14:textId="77777777" w:rsidR="007810A6" w:rsidRPr="00CA1635" w:rsidRDefault="007810A6" w:rsidP="007810A6">
      <w:pPr>
        <w:shd w:val="clear" w:color="auto" w:fill="FFFFFF"/>
        <w:tabs>
          <w:tab w:val="num" w:pos="0"/>
        </w:tabs>
        <w:ind w:firstLine="567"/>
        <w:jc w:val="both"/>
        <w:rPr>
          <w:rFonts w:cs="Times New Roman"/>
          <w:sz w:val="28"/>
          <w:szCs w:val="28"/>
          <w:lang w:eastAsia="uk-UA"/>
        </w:rPr>
      </w:pPr>
      <w:r w:rsidRPr="00CA1635">
        <w:rPr>
          <w:rFonts w:cs="Times New Roman"/>
          <w:sz w:val="28"/>
          <w:szCs w:val="28"/>
          <w:lang w:eastAsia="uk-UA"/>
        </w:rPr>
        <w:t>Третій вид уявної оборони трапляється у випадку, якщо в обстановці, що склалася, особа не усвідомлювала, але могла усвідомлювати відсутність небезпечного посягання та спричинила шкоду потерпілому. Така особа має відповідати за заподіяне залежно від наслідків шкоди, заподіяної через необережність.</w:t>
      </w:r>
    </w:p>
    <w:p w14:paraId="6080FC35" w14:textId="77777777" w:rsidR="007810A6" w:rsidRPr="00CA1635" w:rsidRDefault="007810A6" w:rsidP="007810A6">
      <w:pPr>
        <w:tabs>
          <w:tab w:val="num" w:pos="0"/>
          <w:tab w:val="left" w:pos="6300"/>
          <w:tab w:val="left" w:pos="8280"/>
        </w:tabs>
        <w:ind w:firstLine="567"/>
        <w:jc w:val="both"/>
        <w:textAlignment w:val="baseline"/>
        <w:rPr>
          <w:rFonts w:cs="Times New Roman"/>
          <w:b/>
          <w:sz w:val="28"/>
          <w:szCs w:val="28"/>
        </w:rPr>
      </w:pPr>
    </w:p>
    <w:p w14:paraId="4F585FEF" w14:textId="77777777" w:rsidR="007810A6" w:rsidRPr="00CA1635" w:rsidRDefault="007810A6" w:rsidP="007810A6">
      <w:pPr>
        <w:tabs>
          <w:tab w:val="num" w:pos="0"/>
          <w:tab w:val="left" w:pos="6300"/>
          <w:tab w:val="left" w:pos="8280"/>
        </w:tabs>
        <w:jc w:val="center"/>
        <w:textAlignment w:val="baseline"/>
        <w:rPr>
          <w:rFonts w:cs="Times New Roman"/>
          <w:b/>
          <w:sz w:val="28"/>
          <w:szCs w:val="28"/>
        </w:rPr>
      </w:pPr>
      <w:r w:rsidRPr="00CA1635">
        <w:rPr>
          <w:rFonts w:cs="Times New Roman"/>
          <w:b/>
          <w:sz w:val="28"/>
          <w:szCs w:val="28"/>
        </w:rPr>
        <w:t xml:space="preserve">3. Затримання особи, що вчинила </w:t>
      </w:r>
      <w:r w:rsidR="00095180" w:rsidRPr="00CA1635">
        <w:rPr>
          <w:rFonts w:cs="Times New Roman"/>
          <w:b/>
          <w:sz w:val="28"/>
          <w:szCs w:val="28"/>
        </w:rPr>
        <w:t>кримінальне правопорушення</w:t>
      </w:r>
    </w:p>
    <w:p w14:paraId="0C653622" w14:textId="77777777" w:rsidR="00A41825" w:rsidRPr="00CA1635" w:rsidRDefault="00A41825" w:rsidP="007810A6">
      <w:pPr>
        <w:tabs>
          <w:tab w:val="num" w:pos="0"/>
        </w:tabs>
        <w:ind w:firstLine="567"/>
        <w:jc w:val="both"/>
        <w:textAlignment w:val="baseline"/>
        <w:rPr>
          <w:rFonts w:cs="Times New Roman"/>
          <w:sz w:val="28"/>
          <w:szCs w:val="28"/>
        </w:rPr>
      </w:pPr>
      <w:r w:rsidRPr="00CA1635">
        <w:rPr>
          <w:rFonts w:cs="Times New Roman"/>
          <w:sz w:val="28"/>
          <w:szCs w:val="28"/>
        </w:rPr>
        <w:t>Відповідно до ч. 1 ст. 38 КК України, не визнаються кримінально протиправними дії потерпілого та інших осіб безпосередньо після вчинення посягання, спрямовані на затримання особи, яка вчинила кримінальне правопорушення, і доставлення її відповідним органам влади, якщо при цьому не було допущено перевищення заходів, необхідних для затримання такої особи.</w:t>
      </w:r>
    </w:p>
    <w:p w14:paraId="21DA75D1"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Зазначимо, що правоохоронні органи зобов’язані затримувати </w:t>
      </w:r>
      <w:r w:rsidR="00E2453F" w:rsidRPr="00CA1635">
        <w:rPr>
          <w:rFonts w:cs="Times New Roman"/>
          <w:sz w:val="28"/>
          <w:szCs w:val="28"/>
        </w:rPr>
        <w:t xml:space="preserve">кримінальних правопорушників  </w:t>
      </w:r>
      <w:r w:rsidRPr="00CA1635">
        <w:rPr>
          <w:rFonts w:cs="Times New Roman"/>
          <w:sz w:val="28"/>
          <w:szCs w:val="28"/>
        </w:rPr>
        <w:t xml:space="preserve">під час або безпосередньо після вчинення ними </w:t>
      </w:r>
      <w:r w:rsidR="00095180" w:rsidRPr="00CA1635">
        <w:rPr>
          <w:rFonts w:cs="Times New Roman"/>
          <w:sz w:val="28"/>
          <w:szCs w:val="28"/>
        </w:rPr>
        <w:t>кримінального правопорушення</w:t>
      </w:r>
      <w:r w:rsidRPr="00CA1635">
        <w:rPr>
          <w:rFonts w:cs="Times New Roman"/>
          <w:sz w:val="28"/>
          <w:szCs w:val="28"/>
        </w:rPr>
        <w:t>. Крім того, цим органам надано право затримувати також: 1) особу, яка ухиляється від виконання вироку, яким її засуджено за вчинен</w:t>
      </w:r>
      <w:r w:rsidR="00143FEB" w:rsidRPr="00CA1635">
        <w:rPr>
          <w:rFonts w:cs="Times New Roman"/>
          <w:sz w:val="28"/>
          <w:szCs w:val="28"/>
        </w:rPr>
        <w:t>е</w:t>
      </w:r>
      <w:r w:rsidRPr="00CA1635">
        <w:rPr>
          <w:rFonts w:cs="Times New Roman"/>
          <w:sz w:val="28"/>
          <w:szCs w:val="28"/>
        </w:rPr>
        <w:t xml:space="preserve"> нею </w:t>
      </w:r>
      <w:r w:rsidR="00095180" w:rsidRPr="00CA1635">
        <w:rPr>
          <w:rFonts w:cs="Times New Roman"/>
          <w:sz w:val="28"/>
          <w:szCs w:val="28"/>
        </w:rPr>
        <w:t>кримінальне правопорушення</w:t>
      </w:r>
      <w:r w:rsidRPr="00CA1635">
        <w:rPr>
          <w:rFonts w:cs="Times New Roman"/>
          <w:sz w:val="28"/>
          <w:szCs w:val="28"/>
        </w:rPr>
        <w:t>; 2) особу, яка вчинила втечу з місця ув’язнення або з місця відбування покарання за вчинен</w:t>
      </w:r>
      <w:r w:rsidR="00143FEB" w:rsidRPr="00CA1635">
        <w:rPr>
          <w:rFonts w:cs="Times New Roman"/>
          <w:sz w:val="28"/>
          <w:szCs w:val="28"/>
        </w:rPr>
        <w:t>е</w:t>
      </w:r>
      <w:r w:rsidRPr="00CA1635">
        <w:rPr>
          <w:rFonts w:cs="Times New Roman"/>
          <w:sz w:val="28"/>
          <w:szCs w:val="28"/>
        </w:rPr>
        <w:t xml:space="preserve"> нею </w:t>
      </w:r>
      <w:r w:rsidR="00095180" w:rsidRPr="00CA1635">
        <w:rPr>
          <w:rFonts w:cs="Times New Roman"/>
          <w:sz w:val="28"/>
          <w:szCs w:val="28"/>
        </w:rPr>
        <w:t>кримінальне правопорушення</w:t>
      </w:r>
      <w:r w:rsidRPr="00CA1635">
        <w:rPr>
          <w:rFonts w:cs="Times New Roman"/>
          <w:sz w:val="28"/>
          <w:szCs w:val="28"/>
        </w:rPr>
        <w:t xml:space="preserve">; 3) особу, яка перебуває в розшуку у зв’язку з учиненням нею </w:t>
      </w:r>
      <w:r w:rsidR="00095180" w:rsidRPr="00CA1635">
        <w:rPr>
          <w:rFonts w:cs="Times New Roman"/>
          <w:sz w:val="28"/>
          <w:szCs w:val="28"/>
        </w:rPr>
        <w:t>кримінального правопорушення</w:t>
      </w:r>
      <w:r w:rsidRPr="00CA1635">
        <w:rPr>
          <w:rFonts w:cs="Times New Roman"/>
          <w:sz w:val="28"/>
          <w:szCs w:val="28"/>
        </w:rPr>
        <w:t>.</w:t>
      </w:r>
    </w:p>
    <w:p w14:paraId="54E6A6FF"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Умови та порядок затримання таких </w:t>
      </w:r>
      <w:r w:rsidR="00E2453F" w:rsidRPr="00CA1635">
        <w:rPr>
          <w:rFonts w:cs="Times New Roman"/>
          <w:sz w:val="28"/>
          <w:szCs w:val="28"/>
        </w:rPr>
        <w:t xml:space="preserve">кримінальних правопорушників </w:t>
      </w:r>
      <w:r w:rsidRPr="00CA1635">
        <w:rPr>
          <w:rFonts w:cs="Times New Roman"/>
          <w:sz w:val="28"/>
          <w:szCs w:val="28"/>
        </w:rPr>
        <w:t xml:space="preserve"> працівниками правоохоронних органів визначено у статтях відповідних законів України, а саме «Про Національну поліцію», «Про </w:t>
      </w:r>
      <w:r w:rsidR="00143FEB" w:rsidRPr="00CA1635">
        <w:rPr>
          <w:rFonts w:cs="Times New Roman"/>
          <w:sz w:val="28"/>
          <w:szCs w:val="28"/>
        </w:rPr>
        <w:t>Д</w:t>
      </w:r>
      <w:r w:rsidRPr="00CA1635">
        <w:rPr>
          <w:rFonts w:cs="Times New Roman"/>
          <w:sz w:val="28"/>
          <w:szCs w:val="28"/>
        </w:rPr>
        <w:t>ержавну прикордонну службу України», «Про оперативно-розшукову діяльність» і «Про Службу безпеки України»</w:t>
      </w:r>
      <w:r w:rsidR="00552EA5" w:rsidRPr="00CA1635">
        <w:rPr>
          <w:rFonts w:cs="Times New Roman"/>
          <w:sz w:val="28"/>
          <w:szCs w:val="28"/>
        </w:rPr>
        <w:t xml:space="preserve">, </w:t>
      </w:r>
      <w:r w:rsidR="00143FEB" w:rsidRPr="00CA1635">
        <w:rPr>
          <w:rFonts w:cs="Times New Roman"/>
          <w:sz w:val="28"/>
          <w:szCs w:val="28"/>
        </w:rPr>
        <w:t>«Про Національне антикорупційне бюро України», «Про Державне бюро розслідувань»</w:t>
      </w:r>
      <w:r w:rsidRPr="00CA1635">
        <w:rPr>
          <w:rFonts w:cs="Times New Roman"/>
          <w:sz w:val="28"/>
          <w:szCs w:val="28"/>
        </w:rPr>
        <w:t xml:space="preserve">. Правоохоронні функції виконують також </w:t>
      </w:r>
      <w:r w:rsidR="00552EA5" w:rsidRPr="00CA1635">
        <w:rPr>
          <w:rFonts w:cs="Times New Roman"/>
          <w:sz w:val="28"/>
          <w:szCs w:val="28"/>
        </w:rPr>
        <w:t>рибоохоронні органи,</w:t>
      </w:r>
      <w:r w:rsidRPr="00CA1635">
        <w:rPr>
          <w:rFonts w:cs="Times New Roman"/>
          <w:sz w:val="28"/>
          <w:szCs w:val="28"/>
        </w:rPr>
        <w:t xml:space="preserve"> органи державного лісового господарства</w:t>
      </w:r>
      <w:r w:rsidR="00552EA5" w:rsidRPr="00CA1635">
        <w:rPr>
          <w:rFonts w:cs="Times New Roman"/>
          <w:sz w:val="28"/>
          <w:szCs w:val="28"/>
        </w:rPr>
        <w:t xml:space="preserve"> інші правоохоронні органи</w:t>
      </w:r>
      <w:r w:rsidRPr="00CA1635">
        <w:rPr>
          <w:rFonts w:cs="Times New Roman"/>
          <w:sz w:val="28"/>
          <w:szCs w:val="28"/>
        </w:rPr>
        <w:t>.</w:t>
      </w:r>
    </w:p>
    <w:p w14:paraId="2FA156D6" w14:textId="77777777" w:rsidR="007810A6" w:rsidRPr="00CA1635" w:rsidRDefault="007810A6" w:rsidP="007810A6">
      <w:pPr>
        <w:tabs>
          <w:tab w:val="num" w:pos="0"/>
        </w:tabs>
        <w:ind w:firstLine="567"/>
        <w:jc w:val="both"/>
        <w:textAlignment w:val="baseline"/>
        <w:rPr>
          <w:rFonts w:cs="Times New Roman"/>
          <w:b/>
          <w:i/>
          <w:sz w:val="28"/>
          <w:szCs w:val="28"/>
        </w:rPr>
      </w:pPr>
      <w:r w:rsidRPr="00CA1635">
        <w:rPr>
          <w:rFonts w:cs="Times New Roman"/>
          <w:b/>
          <w:i/>
          <w:sz w:val="28"/>
          <w:szCs w:val="28"/>
        </w:rPr>
        <w:t xml:space="preserve">Затримання особи, що вчинила </w:t>
      </w:r>
      <w:r w:rsidR="000B0BDF" w:rsidRPr="00CA1635">
        <w:rPr>
          <w:rFonts w:cs="Times New Roman"/>
          <w:b/>
          <w:i/>
          <w:sz w:val="28"/>
          <w:szCs w:val="28"/>
        </w:rPr>
        <w:t>кримінальне правопорушення</w:t>
      </w:r>
      <w:r w:rsidRPr="00CA1635">
        <w:rPr>
          <w:rFonts w:cs="Times New Roman"/>
          <w:b/>
          <w:i/>
          <w:sz w:val="28"/>
          <w:szCs w:val="28"/>
        </w:rPr>
        <w:t xml:space="preserve">, буде законним, якщо: </w:t>
      </w:r>
    </w:p>
    <w:p w14:paraId="5B8D0D2F"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а) особа щойно вчинила </w:t>
      </w:r>
      <w:r w:rsidR="000B0BDF" w:rsidRPr="00CA1635">
        <w:rPr>
          <w:rFonts w:cs="Times New Roman"/>
          <w:sz w:val="28"/>
          <w:szCs w:val="28"/>
        </w:rPr>
        <w:t>кримінально протиправне</w:t>
      </w:r>
      <w:r w:rsidRPr="00CA1635">
        <w:rPr>
          <w:rFonts w:cs="Times New Roman"/>
          <w:sz w:val="28"/>
          <w:szCs w:val="28"/>
        </w:rPr>
        <w:t xml:space="preserve"> посягання; </w:t>
      </w:r>
    </w:p>
    <w:p w14:paraId="4D3F9BD1"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б) така особа не підкоряється вимогам щодо доставляння її у відповідні органи влади; </w:t>
      </w:r>
    </w:p>
    <w:p w14:paraId="1C496F4E"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в) затримання здійснювалось із боку потерпілого, іншої особи або особи, яка за своїм посадовим, службовим, професійним або іншим становищем зобов’язана затримувати чи надавати допомогу під час затримування злочинця, який щойно вчинив </w:t>
      </w:r>
      <w:r w:rsidR="000B0BDF" w:rsidRPr="00CA1635">
        <w:rPr>
          <w:rFonts w:cs="Times New Roman"/>
          <w:sz w:val="28"/>
          <w:szCs w:val="28"/>
        </w:rPr>
        <w:t>кримінальне правопорушення</w:t>
      </w:r>
      <w:r w:rsidRPr="00CA1635">
        <w:rPr>
          <w:rFonts w:cs="Times New Roman"/>
          <w:sz w:val="28"/>
          <w:szCs w:val="28"/>
        </w:rPr>
        <w:t xml:space="preserve">; </w:t>
      </w:r>
    </w:p>
    <w:p w14:paraId="483FB6A9"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г) особа, яка затримує </w:t>
      </w:r>
      <w:r w:rsidR="00E2453F" w:rsidRPr="00CA1635">
        <w:rPr>
          <w:rFonts w:cs="Times New Roman"/>
          <w:sz w:val="28"/>
          <w:szCs w:val="28"/>
        </w:rPr>
        <w:t>кримінально</w:t>
      </w:r>
      <w:r w:rsidR="00ED4C78" w:rsidRPr="00CA1635">
        <w:rPr>
          <w:rFonts w:cs="Times New Roman"/>
          <w:sz w:val="28"/>
          <w:szCs w:val="28"/>
        </w:rPr>
        <w:t>го правопорушника</w:t>
      </w:r>
      <w:r w:rsidRPr="00CA1635">
        <w:rPr>
          <w:rFonts w:cs="Times New Roman"/>
          <w:sz w:val="28"/>
          <w:szCs w:val="28"/>
        </w:rPr>
        <w:t xml:space="preserve">, впевнена у тому, що останній вчинив </w:t>
      </w:r>
      <w:r w:rsidR="000B0BDF" w:rsidRPr="00CA1635">
        <w:rPr>
          <w:rFonts w:cs="Times New Roman"/>
          <w:sz w:val="28"/>
          <w:szCs w:val="28"/>
        </w:rPr>
        <w:t>кримінальне правопорушення</w:t>
      </w:r>
      <w:r w:rsidRPr="00CA1635">
        <w:rPr>
          <w:rFonts w:cs="Times New Roman"/>
          <w:sz w:val="28"/>
          <w:szCs w:val="28"/>
        </w:rPr>
        <w:t xml:space="preserve">, </w:t>
      </w:r>
      <w:r w:rsidR="00ED4C78" w:rsidRPr="00CA1635">
        <w:rPr>
          <w:rFonts w:cs="Times New Roman"/>
          <w:sz w:val="28"/>
          <w:szCs w:val="28"/>
        </w:rPr>
        <w:t>яке</w:t>
      </w:r>
      <w:r w:rsidRPr="00CA1635">
        <w:rPr>
          <w:rFonts w:cs="Times New Roman"/>
          <w:sz w:val="28"/>
          <w:szCs w:val="28"/>
        </w:rPr>
        <w:t xml:space="preserve"> потребує негайного реагування відповідного органу влади; </w:t>
      </w:r>
    </w:p>
    <w:p w14:paraId="4F4F5B7E"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ґ) шкода</w:t>
      </w:r>
      <w:r w:rsidR="008F6F56" w:rsidRPr="00CA1635">
        <w:rPr>
          <w:rFonts w:cs="Times New Roman"/>
          <w:sz w:val="28"/>
          <w:szCs w:val="28"/>
        </w:rPr>
        <w:t xml:space="preserve"> кримінальному правопорушнику</w:t>
      </w:r>
      <w:r w:rsidRPr="00CA1635">
        <w:rPr>
          <w:rFonts w:cs="Times New Roman"/>
          <w:sz w:val="28"/>
          <w:szCs w:val="28"/>
        </w:rPr>
        <w:t xml:space="preserve"> бул</w:t>
      </w:r>
      <w:r w:rsidR="008F6F56" w:rsidRPr="00CA1635">
        <w:rPr>
          <w:rFonts w:cs="Times New Roman"/>
          <w:sz w:val="28"/>
          <w:szCs w:val="28"/>
        </w:rPr>
        <w:t>а</w:t>
      </w:r>
      <w:r w:rsidRPr="00CA1635">
        <w:rPr>
          <w:rFonts w:cs="Times New Roman"/>
          <w:sz w:val="28"/>
          <w:szCs w:val="28"/>
        </w:rPr>
        <w:t xml:space="preserve"> вимушен</w:t>
      </w:r>
      <w:r w:rsidR="008F6F56" w:rsidRPr="00CA1635">
        <w:rPr>
          <w:rFonts w:cs="Times New Roman"/>
          <w:sz w:val="28"/>
          <w:szCs w:val="28"/>
        </w:rPr>
        <w:t>ою</w:t>
      </w:r>
      <w:r w:rsidRPr="00CA1635">
        <w:rPr>
          <w:rFonts w:cs="Times New Roman"/>
          <w:sz w:val="28"/>
          <w:szCs w:val="28"/>
        </w:rPr>
        <w:t xml:space="preserve">, без </w:t>
      </w:r>
      <w:r w:rsidR="00732001" w:rsidRPr="00CA1635">
        <w:rPr>
          <w:rFonts w:cs="Times New Roman"/>
          <w:sz w:val="28"/>
          <w:szCs w:val="28"/>
        </w:rPr>
        <w:t>заподіяння</w:t>
      </w:r>
      <w:r w:rsidRPr="00CA1635">
        <w:rPr>
          <w:rFonts w:cs="Times New Roman"/>
          <w:sz w:val="28"/>
          <w:szCs w:val="28"/>
        </w:rPr>
        <w:t xml:space="preserve"> як</w:t>
      </w:r>
      <w:r w:rsidR="008F6F56" w:rsidRPr="00CA1635">
        <w:rPr>
          <w:rFonts w:cs="Times New Roman"/>
          <w:sz w:val="28"/>
          <w:szCs w:val="28"/>
        </w:rPr>
        <w:t>ої</w:t>
      </w:r>
      <w:r w:rsidRPr="00CA1635">
        <w:rPr>
          <w:rFonts w:cs="Times New Roman"/>
          <w:sz w:val="28"/>
          <w:szCs w:val="28"/>
        </w:rPr>
        <w:t xml:space="preserve"> затримання було неможливим; </w:t>
      </w:r>
    </w:p>
    <w:p w14:paraId="3275D268"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д) затримання вчинено з метою доставляння </w:t>
      </w:r>
      <w:r w:rsidR="00E2453F" w:rsidRPr="00CA1635">
        <w:rPr>
          <w:rFonts w:cs="Times New Roman"/>
          <w:sz w:val="28"/>
          <w:szCs w:val="28"/>
        </w:rPr>
        <w:t>кримінально</w:t>
      </w:r>
      <w:r w:rsidR="00732001" w:rsidRPr="00CA1635">
        <w:rPr>
          <w:rFonts w:cs="Times New Roman"/>
          <w:sz w:val="28"/>
          <w:szCs w:val="28"/>
        </w:rPr>
        <w:t xml:space="preserve">го </w:t>
      </w:r>
      <w:r w:rsidR="00732001" w:rsidRPr="00CA1635">
        <w:rPr>
          <w:rFonts w:cs="Times New Roman"/>
          <w:sz w:val="28"/>
          <w:szCs w:val="28"/>
        </w:rPr>
        <w:lastRenderedPageBreak/>
        <w:t>правопорушника</w:t>
      </w:r>
      <w:r w:rsidR="00E2453F" w:rsidRPr="00CA1635">
        <w:rPr>
          <w:rFonts w:cs="Times New Roman"/>
          <w:sz w:val="28"/>
          <w:szCs w:val="28"/>
        </w:rPr>
        <w:t xml:space="preserve"> </w:t>
      </w:r>
      <w:r w:rsidRPr="00CA1635">
        <w:rPr>
          <w:rFonts w:cs="Times New Roman"/>
          <w:sz w:val="28"/>
          <w:szCs w:val="28"/>
        </w:rPr>
        <w:t xml:space="preserve"> відповідним органам влади; </w:t>
      </w:r>
    </w:p>
    <w:p w14:paraId="6D15AD41"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е) під час затримання </w:t>
      </w:r>
      <w:r w:rsidR="00732001" w:rsidRPr="00CA1635">
        <w:rPr>
          <w:rFonts w:cs="Times New Roman"/>
          <w:sz w:val="28"/>
          <w:szCs w:val="28"/>
        </w:rPr>
        <w:t>кримінального правопорушника</w:t>
      </w:r>
      <w:r w:rsidRPr="00CA1635">
        <w:rPr>
          <w:rFonts w:cs="Times New Roman"/>
          <w:sz w:val="28"/>
          <w:szCs w:val="28"/>
        </w:rPr>
        <w:t xml:space="preserve"> не було допущено перевищення заходів, необхідних для доставляння його в органи влади.</w:t>
      </w:r>
    </w:p>
    <w:p w14:paraId="73A48FC5"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За характером заподіяна </w:t>
      </w:r>
      <w:r w:rsidR="00E2453F" w:rsidRPr="00CA1635">
        <w:rPr>
          <w:rFonts w:cs="Times New Roman"/>
          <w:sz w:val="28"/>
          <w:szCs w:val="28"/>
        </w:rPr>
        <w:t>кримінальному правопорушнику</w:t>
      </w:r>
      <w:r w:rsidRPr="00CA1635">
        <w:rPr>
          <w:rFonts w:cs="Times New Roman"/>
          <w:sz w:val="28"/>
          <w:szCs w:val="28"/>
        </w:rPr>
        <w:t xml:space="preserve"> шкода під час його затримання може бути різною (обмеження волі, заподіяння тілесних ушкоджень, у виняткових випадках – і заподіяння смерті).</w:t>
      </w:r>
      <w:r w:rsidR="00732001" w:rsidRPr="00CA1635">
        <w:rPr>
          <w:rFonts w:cs="Times New Roman"/>
          <w:sz w:val="28"/>
          <w:szCs w:val="28"/>
        </w:rPr>
        <w:t xml:space="preserve"> </w:t>
      </w:r>
      <w:r w:rsidRPr="00CA1635">
        <w:rPr>
          <w:rFonts w:cs="Times New Roman"/>
          <w:sz w:val="28"/>
          <w:szCs w:val="28"/>
        </w:rPr>
        <w:t xml:space="preserve">В юридичній літературі це питання вирішується неоднозначно. Більшість авторів допускає можливість заподіяння смерті </w:t>
      </w:r>
      <w:r w:rsidR="00732001" w:rsidRPr="00CA1635">
        <w:rPr>
          <w:rFonts w:cs="Times New Roman"/>
          <w:sz w:val="28"/>
          <w:szCs w:val="28"/>
        </w:rPr>
        <w:t>кримінальному правопорушнику</w:t>
      </w:r>
      <w:r w:rsidR="00E2453F" w:rsidRPr="00CA1635">
        <w:rPr>
          <w:rFonts w:cs="Times New Roman"/>
          <w:sz w:val="28"/>
          <w:szCs w:val="28"/>
        </w:rPr>
        <w:t xml:space="preserve"> </w:t>
      </w:r>
      <w:r w:rsidRPr="00CA1635">
        <w:rPr>
          <w:rFonts w:cs="Times New Roman"/>
          <w:sz w:val="28"/>
          <w:szCs w:val="28"/>
        </w:rPr>
        <w:t xml:space="preserve"> за певних умов його затримання. Деякі вважають, що за жодних умов затримувана особа не може бути умисно позбавлена життя.</w:t>
      </w:r>
    </w:p>
    <w:p w14:paraId="0B2C6DD5"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Застосування таких заходів залежить від конкретної обстановки здійснення затримання, а саме ступеня небезпечності вчиненого посягання, реакції затримуваного щодо самого факту його затримання, інтенсивності та способу ухилення від затримання, озброєння </w:t>
      </w:r>
      <w:r w:rsidR="00732001" w:rsidRPr="00CA1635">
        <w:rPr>
          <w:rFonts w:cs="Times New Roman"/>
          <w:sz w:val="28"/>
          <w:szCs w:val="28"/>
        </w:rPr>
        <w:t>кримінального правопорушника</w:t>
      </w:r>
      <w:r w:rsidRPr="00CA1635">
        <w:rPr>
          <w:rFonts w:cs="Times New Roman"/>
          <w:sz w:val="28"/>
          <w:szCs w:val="28"/>
        </w:rPr>
        <w:t>, кількості осіб, які мають бути затримані, й кількості осіб, які здійснюють затримання, місця, часу доби тощо.</w:t>
      </w:r>
    </w:p>
    <w:p w14:paraId="427E4232"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Якщо під час затримання </w:t>
      </w:r>
      <w:r w:rsidR="00732001" w:rsidRPr="00CA1635">
        <w:rPr>
          <w:rFonts w:cs="Times New Roman"/>
          <w:sz w:val="28"/>
          <w:szCs w:val="28"/>
        </w:rPr>
        <w:t>кримінального правопорушника</w:t>
      </w:r>
      <w:r w:rsidRPr="00CA1635">
        <w:rPr>
          <w:rFonts w:cs="Times New Roman"/>
          <w:sz w:val="28"/>
          <w:szCs w:val="28"/>
        </w:rPr>
        <w:t xml:space="preserve"> відомо, зокрема, що він дуже небезпечний, вчинив кілька особливо тяжких злочинів, озброєний, щойно вчинив особливо тяжкий злочин і намагається уникнути затримання з використанням транспортного засобу або вчиняє збройний опір, а всі можливі заходи його затримання вичерпано, то тут може застосовуватись табельна зброя з ураженням на смерть.</w:t>
      </w:r>
    </w:p>
    <w:p w14:paraId="00BE4C63"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b/>
          <w:i/>
          <w:sz w:val="28"/>
          <w:szCs w:val="28"/>
        </w:rPr>
        <w:t xml:space="preserve">Перевищення заходів, необхідних для затримання </w:t>
      </w:r>
      <w:r w:rsidR="000B0BDF" w:rsidRPr="00CA1635">
        <w:rPr>
          <w:rFonts w:cs="Times New Roman"/>
          <w:b/>
          <w:i/>
          <w:sz w:val="28"/>
          <w:szCs w:val="28"/>
        </w:rPr>
        <w:t>особи</w:t>
      </w:r>
      <w:r w:rsidRPr="00CA1635">
        <w:rPr>
          <w:rFonts w:cs="Times New Roman"/>
          <w:sz w:val="28"/>
          <w:szCs w:val="28"/>
        </w:rPr>
        <w:t xml:space="preserve">, </w:t>
      </w:r>
      <w:r w:rsidR="000B0BDF" w:rsidRPr="00CA1635">
        <w:rPr>
          <w:rFonts w:cs="Times New Roman"/>
          <w:b/>
          <w:i/>
          <w:sz w:val="28"/>
          <w:szCs w:val="28"/>
        </w:rPr>
        <w:t>що вчинила кримінальне правопорушення,</w:t>
      </w:r>
      <w:r w:rsidR="000B0BDF" w:rsidRPr="00CA1635">
        <w:rPr>
          <w:rFonts w:cs="Times New Roman"/>
          <w:sz w:val="28"/>
          <w:szCs w:val="28"/>
        </w:rPr>
        <w:t xml:space="preserve"> </w:t>
      </w:r>
      <w:r w:rsidR="00E2453F" w:rsidRPr="00CA1635">
        <w:rPr>
          <w:rFonts w:cs="Times New Roman"/>
          <w:sz w:val="28"/>
          <w:szCs w:val="28"/>
        </w:rPr>
        <w:t xml:space="preserve">має місце </w:t>
      </w:r>
      <w:r w:rsidRPr="00CA1635">
        <w:rPr>
          <w:rFonts w:cs="Times New Roman"/>
          <w:sz w:val="28"/>
          <w:szCs w:val="28"/>
        </w:rPr>
        <w:t xml:space="preserve">у разі умисного заподіяння безпосередньо після вчинення ним посягання без необхідності надмірної (тяжкої) шкоди, яка явно не відповідала небезпечності посягання й обстановці затримання </w:t>
      </w:r>
      <w:r w:rsidR="00732001" w:rsidRPr="00CA1635">
        <w:rPr>
          <w:rFonts w:cs="Times New Roman"/>
          <w:sz w:val="28"/>
          <w:szCs w:val="28"/>
        </w:rPr>
        <w:t>кримінального правопорушника</w:t>
      </w:r>
      <w:r w:rsidRPr="00CA1635">
        <w:rPr>
          <w:rFonts w:cs="Times New Roman"/>
          <w:sz w:val="28"/>
          <w:szCs w:val="28"/>
        </w:rPr>
        <w:t>. Інакше кажучи, перевищення заходів, необхідних для затримання особи, яка вчинила напад, породжує кримінальну відповідальність:</w:t>
      </w:r>
    </w:p>
    <w:p w14:paraId="1F852BBD"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1) за навмисне заподіяння тяжкої шкоди (умисне позбавлення життя або умисне тяжке тілесне ушкодження); </w:t>
      </w:r>
    </w:p>
    <w:p w14:paraId="52EBA6DC"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2) за умови, якщо така шкода не була зумовлена необхідністю та явно не відповідала небезпечності посягання й обстановці затримання </w:t>
      </w:r>
      <w:r w:rsidR="000F1CD2" w:rsidRPr="00CA1635">
        <w:rPr>
          <w:rFonts w:cs="Times New Roman"/>
          <w:sz w:val="28"/>
          <w:szCs w:val="28"/>
        </w:rPr>
        <w:t>кримінального правопорушника</w:t>
      </w:r>
      <w:r w:rsidRPr="00CA1635">
        <w:rPr>
          <w:rFonts w:cs="Times New Roman"/>
          <w:sz w:val="28"/>
          <w:szCs w:val="28"/>
        </w:rPr>
        <w:t>.</w:t>
      </w:r>
    </w:p>
    <w:p w14:paraId="356D29EA"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За наявності цих двох ознак в їх єдності та взаємозв’язку настає відповідальність (ч. 2 ст. 38 КК України) лише у випадках, спеціально передбачених у статті 118 КК України «</w:t>
      </w:r>
      <w:r w:rsidR="000B0BDF" w:rsidRPr="00CA1635">
        <w:rPr>
          <w:rFonts w:cs="Times New Roman"/>
          <w:sz w:val="28"/>
          <w:szCs w:val="28"/>
        </w:rPr>
        <w:t>Умисне вбивство при перевищенні меж необхідної оборони або у разі перевищення заходів, необхідних для затримання особи, яка вчинила кримінальне правопорушення</w:t>
      </w:r>
      <w:r w:rsidRPr="00CA1635">
        <w:rPr>
          <w:rFonts w:cs="Times New Roman"/>
          <w:sz w:val="28"/>
          <w:szCs w:val="28"/>
        </w:rPr>
        <w:t>» і ст. 124 КК України «</w:t>
      </w:r>
      <w:r w:rsidR="000B0BDF" w:rsidRPr="00CA1635">
        <w:rPr>
          <w:rFonts w:cs="Times New Roman"/>
          <w:sz w:val="28"/>
          <w:szCs w:val="28"/>
        </w:rPr>
        <w:t>Умисне заподіяння тяжких тілесних ушкоджень у разі перевищення меж необхідної оборони або у разі перевищення заходів, необхідних для затримання особи, яка вчинила кримінальне правопорушення</w:t>
      </w:r>
      <w:r w:rsidRPr="00CA1635">
        <w:rPr>
          <w:rFonts w:cs="Times New Roman"/>
          <w:sz w:val="28"/>
          <w:szCs w:val="28"/>
        </w:rPr>
        <w:t xml:space="preserve">». Закон не передбачає кримінальної відповідальності за заподіяння середньої тяжкості тілесного ушкодження в разі перевищення меж необхідної оборони, а отже, і за перевищення заходів затримання </w:t>
      </w:r>
      <w:r w:rsidR="000F1CD2" w:rsidRPr="00CA1635">
        <w:rPr>
          <w:rFonts w:cs="Times New Roman"/>
          <w:sz w:val="28"/>
          <w:szCs w:val="28"/>
        </w:rPr>
        <w:t>кримінального правопорушника</w:t>
      </w:r>
      <w:r w:rsidRPr="00CA1635">
        <w:rPr>
          <w:rFonts w:cs="Times New Roman"/>
          <w:sz w:val="28"/>
          <w:szCs w:val="28"/>
        </w:rPr>
        <w:t>.</w:t>
      </w:r>
    </w:p>
    <w:p w14:paraId="37EDCC07"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lastRenderedPageBreak/>
        <w:t xml:space="preserve">Умисне заподіяння особі, яка щойно вчинила напад, тілесного ушкодження або смерті з помсти (самочинної розправи) вважається </w:t>
      </w:r>
      <w:r w:rsidR="000B0BDF" w:rsidRPr="00CA1635">
        <w:rPr>
          <w:rFonts w:cs="Times New Roman"/>
          <w:sz w:val="28"/>
          <w:szCs w:val="28"/>
        </w:rPr>
        <w:t>кримінальним правопорушенням</w:t>
      </w:r>
      <w:r w:rsidRPr="00CA1635">
        <w:rPr>
          <w:rFonts w:cs="Times New Roman"/>
          <w:sz w:val="28"/>
          <w:szCs w:val="28"/>
        </w:rPr>
        <w:t>, і особа, яка заподіяла таку шкоду, підлягає відповідальності за загальними правилами.</w:t>
      </w:r>
    </w:p>
    <w:p w14:paraId="38B8F01A" w14:textId="77777777" w:rsidR="007810A6" w:rsidRPr="00CA1635" w:rsidRDefault="007810A6" w:rsidP="007810A6">
      <w:pPr>
        <w:tabs>
          <w:tab w:val="num" w:pos="0"/>
        </w:tabs>
        <w:jc w:val="both"/>
        <w:textAlignment w:val="baseline"/>
        <w:rPr>
          <w:rFonts w:cs="Times New Roman"/>
          <w:sz w:val="28"/>
          <w:szCs w:val="28"/>
        </w:rPr>
      </w:pPr>
    </w:p>
    <w:p w14:paraId="29DFDAD5" w14:textId="77777777" w:rsidR="007810A6" w:rsidRPr="00CA1635" w:rsidRDefault="007810A6" w:rsidP="007810A6">
      <w:pPr>
        <w:tabs>
          <w:tab w:val="num" w:pos="0"/>
        </w:tabs>
        <w:jc w:val="center"/>
        <w:textAlignment w:val="baseline"/>
        <w:rPr>
          <w:rFonts w:cs="Times New Roman"/>
          <w:b/>
          <w:sz w:val="28"/>
          <w:szCs w:val="28"/>
        </w:rPr>
      </w:pPr>
      <w:r w:rsidRPr="00CA1635">
        <w:rPr>
          <w:rFonts w:cs="Times New Roman"/>
          <w:b/>
          <w:sz w:val="28"/>
          <w:szCs w:val="28"/>
        </w:rPr>
        <w:t>4. Крайня необхідність</w:t>
      </w:r>
    </w:p>
    <w:p w14:paraId="0BDAD880" w14:textId="77777777" w:rsidR="007810A6" w:rsidRPr="00CA1635" w:rsidRDefault="007810A6" w:rsidP="007810A6">
      <w:pPr>
        <w:tabs>
          <w:tab w:val="num" w:pos="0"/>
        </w:tabs>
        <w:ind w:firstLine="567"/>
        <w:jc w:val="both"/>
        <w:textAlignment w:val="baseline"/>
        <w:rPr>
          <w:rFonts w:cs="Times New Roman"/>
          <w:i/>
          <w:sz w:val="28"/>
          <w:szCs w:val="28"/>
        </w:rPr>
      </w:pPr>
      <w:r w:rsidRPr="00CA1635">
        <w:rPr>
          <w:rFonts w:cs="Times New Roman"/>
          <w:b/>
          <w:i/>
          <w:iCs/>
          <w:sz w:val="28"/>
          <w:szCs w:val="28"/>
        </w:rPr>
        <w:t>Крайня необхідність</w:t>
      </w:r>
      <w:r w:rsidRPr="00CA1635">
        <w:rPr>
          <w:rFonts w:cs="Times New Roman"/>
          <w:b/>
          <w:i/>
          <w:sz w:val="28"/>
          <w:szCs w:val="28"/>
        </w:rPr>
        <w:t xml:space="preserve"> – </w:t>
      </w:r>
      <w:r w:rsidRPr="00CA1635">
        <w:rPr>
          <w:rFonts w:cs="Times New Roman"/>
          <w:i/>
          <w:sz w:val="28"/>
          <w:szCs w:val="28"/>
        </w:rPr>
        <w:t xml:space="preserve">це такий збіг обставин, за якого виникла безпосередня небезпека для певного об’єкта, зберегти який можна, лише заподіявши шкоду іншому, менш цінному об’єктові. </w:t>
      </w:r>
      <w:r w:rsidRPr="00CA1635">
        <w:rPr>
          <w:rFonts w:cs="Times New Roman"/>
          <w:sz w:val="28"/>
          <w:szCs w:val="28"/>
        </w:rPr>
        <w:t>Інакше кажучи,</w:t>
      </w:r>
      <w:r w:rsidRPr="00CA1635">
        <w:rPr>
          <w:rFonts w:cs="Times New Roman"/>
          <w:i/>
          <w:sz w:val="28"/>
          <w:szCs w:val="28"/>
        </w:rPr>
        <w:t xml:space="preserve"> правомірним вважається заподіяння шкоди одним цінностям, що охороняються правом, з метою відвернути шкоду більш значним цінностям, які теж охороняються правом.</w:t>
      </w:r>
    </w:p>
    <w:p w14:paraId="65B0660A"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Частиною 1 ст. 39 КК України передбачено, що «не є </w:t>
      </w:r>
      <w:r w:rsidR="000B0BDF" w:rsidRPr="00CA1635">
        <w:rPr>
          <w:rFonts w:cs="Times New Roman"/>
          <w:sz w:val="28"/>
          <w:szCs w:val="28"/>
        </w:rPr>
        <w:t>кримінальним правопорушенням</w:t>
      </w:r>
      <w:r w:rsidRPr="00CA1635">
        <w:rPr>
          <w:rFonts w:cs="Times New Roman"/>
          <w:sz w:val="28"/>
          <w:szCs w:val="28"/>
        </w:rPr>
        <w:t xml:space="preserve"> заподіяння шкоди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 у стані крайньої необхідності, тобто для усунення небезпеки, що безпосередньо загрожує особі чи охоронюваним законом правом цієї людини або інших осіб, а також суспільним інтересам, інтересам чи інтересам держави, якщо цю небезпеку в цій обстановці не можна було усунути іншими засобами і якщо при цьому не було допущено перевищення меж крайньої необхідності».</w:t>
      </w:r>
    </w:p>
    <w:p w14:paraId="3B4768AC"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Об’єктом захисту в разі крайньої необхідності є особисті блага людини, її права та майно, блага та права інших осіб, блага й цінності громадянського суспільства чи держави.</w:t>
      </w:r>
    </w:p>
    <w:p w14:paraId="3D875C8F"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b/>
          <w:i/>
          <w:sz w:val="28"/>
          <w:szCs w:val="28"/>
        </w:rPr>
        <w:t>Умови</w:t>
      </w:r>
      <w:r w:rsidRPr="00CA1635">
        <w:rPr>
          <w:rFonts w:cs="Times New Roman"/>
          <w:sz w:val="28"/>
          <w:szCs w:val="28"/>
        </w:rPr>
        <w:t>, що визначають правомірність крайньої необхідності:</w:t>
      </w:r>
    </w:p>
    <w:p w14:paraId="0CF6BE22"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1) наявність небезпеки заподіяння шкоди об’єктові захисту; </w:t>
      </w:r>
    </w:p>
    <w:p w14:paraId="70E8CC34"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2) небезпека, що виникла, має бути наявною та дійсною, тобто вона виникла, існує і ще не минула; </w:t>
      </w:r>
    </w:p>
    <w:p w14:paraId="2DEEED63"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3) небезпека має бути невідворотною, а усунути її неможливо без заподіяння шкоди іншим цінностям, що також охороняються правом; </w:t>
      </w:r>
    </w:p>
    <w:p w14:paraId="4215CA9A"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4) шкода має завдаватися так званим третім особам, якщо ж вона завдається нападнику, то вчинене розглядається за правилами про необхідну оборону; </w:t>
      </w:r>
    </w:p>
    <w:p w14:paraId="590A5567"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5) особа завдає шкоду, будучи зобов’язаною або вимушеною до цього об’єктивними обставинами; </w:t>
      </w:r>
    </w:p>
    <w:p w14:paraId="7C7B39FD"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6) заподіяна шкода має бути меншою, ніж відвернена шкода.</w:t>
      </w:r>
    </w:p>
    <w:p w14:paraId="1E6C9C7E"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b/>
          <w:i/>
          <w:sz w:val="28"/>
          <w:szCs w:val="28"/>
        </w:rPr>
        <w:t>Джерелом небезпеки</w:t>
      </w:r>
      <w:r w:rsidRPr="00CA1635">
        <w:rPr>
          <w:rFonts w:cs="Times New Roman"/>
          <w:sz w:val="28"/>
          <w:szCs w:val="28"/>
        </w:rPr>
        <w:t xml:space="preserve">, що зумовлює стан крайньої необхідності, можуть бути: </w:t>
      </w:r>
    </w:p>
    <w:p w14:paraId="47BC51BC"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а) стихійні сили природи (громовиця, землетрус, пожежа, повінь, гірські лавини, дії джерела підвищеної небезпечності, затоплення тощо); </w:t>
      </w:r>
    </w:p>
    <w:p w14:paraId="1E986979"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б) суспільно небезпечна поведінка людини (наприклад, створення аварійної ситуації, що може спричинити тяжкі наслідки); </w:t>
      </w:r>
    </w:p>
    <w:p w14:paraId="58130812"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в) фізіологічний стан людини (голод, хвороба тощо); </w:t>
      </w:r>
    </w:p>
    <w:p w14:paraId="6D296E75"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г) порушення роботи технічних чи автоматичних систем, що спричинило аварію або катастрофу; </w:t>
      </w:r>
    </w:p>
    <w:p w14:paraId="697F6920"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ґ) напад тварин; </w:t>
      </w:r>
    </w:p>
    <w:p w14:paraId="57F0DCBF"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д) збіг обставин, що зумовлює необхідність одночасного виконання певних </w:t>
      </w:r>
      <w:r w:rsidRPr="00CA1635">
        <w:rPr>
          <w:rFonts w:cs="Times New Roman"/>
          <w:sz w:val="28"/>
          <w:szCs w:val="28"/>
        </w:rPr>
        <w:lastRenderedPageBreak/>
        <w:t>обов’язків.</w:t>
      </w:r>
    </w:p>
    <w:p w14:paraId="4E516959"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Небезпека має бути </w:t>
      </w:r>
      <w:r w:rsidRPr="00CA1635">
        <w:rPr>
          <w:rFonts w:cs="Times New Roman"/>
          <w:b/>
          <w:i/>
          <w:sz w:val="28"/>
          <w:szCs w:val="28"/>
        </w:rPr>
        <w:t>дійсною</w:t>
      </w:r>
      <w:r w:rsidRPr="00CA1635">
        <w:rPr>
          <w:rFonts w:cs="Times New Roman"/>
          <w:sz w:val="28"/>
          <w:szCs w:val="28"/>
        </w:rPr>
        <w:t>, тобто існувати фактично, а не уявно. Помилковість особи щодо дійсного характеру небезпеки не породжує кримінальної відповідальності, якщо людина не усвідомлювала й не могла усвідомлювати хибність свого припущення. Якщо ж особа, яка припустилася помилки, могла усвідомлювати відсутність реальної небезпеки (не виявила належної обачливості), відповідальність має настати за необережн</w:t>
      </w:r>
      <w:r w:rsidR="009A6395" w:rsidRPr="00CA1635">
        <w:rPr>
          <w:rFonts w:cs="Times New Roman"/>
          <w:sz w:val="28"/>
          <w:szCs w:val="28"/>
        </w:rPr>
        <w:t>е</w:t>
      </w:r>
      <w:r w:rsidRPr="00CA1635">
        <w:rPr>
          <w:rFonts w:cs="Times New Roman"/>
          <w:sz w:val="28"/>
          <w:szCs w:val="28"/>
        </w:rPr>
        <w:t xml:space="preserve"> </w:t>
      </w:r>
      <w:r w:rsidR="009A6395" w:rsidRPr="00CA1635">
        <w:rPr>
          <w:rFonts w:cs="Times New Roman"/>
          <w:sz w:val="28"/>
          <w:szCs w:val="28"/>
        </w:rPr>
        <w:t>кримінальне правопорушення</w:t>
      </w:r>
      <w:r w:rsidRPr="00CA1635">
        <w:rPr>
          <w:rFonts w:cs="Times New Roman"/>
          <w:sz w:val="28"/>
          <w:szCs w:val="28"/>
        </w:rPr>
        <w:t>.</w:t>
      </w:r>
    </w:p>
    <w:p w14:paraId="24434CA2"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Небезпека вважається </w:t>
      </w:r>
      <w:r w:rsidRPr="00CA1635">
        <w:rPr>
          <w:rFonts w:cs="Times New Roman"/>
          <w:b/>
          <w:i/>
          <w:sz w:val="28"/>
          <w:szCs w:val="28"/>
        </w:rPr>
        <w:t>невідворотною</w:t>
      </w:r>
      <w:r w:rsidRPr="00CA1635">
        <w:rPr>
          <w:rFonts w:cs="Times New Roman"/>
          <w:sz w:val="28"/>
          <w:szCs w:val="28"/>
        </w:rPr>
        <w:t>, якщо її неможливо було усунути в інший спосіб, який до того міг бути застосований у цих конкретних умовах. Отже, крайня необхідність має вважатися відсутньою, якщо в особи була можливість запобігти загрозі небезпеки без заподіяння шкоди стороннім благам або можна було застосувати менш небезпечний спосіб дій, але особа не використала ні тієї, ні іншої можливості.</w:t>
      </w:r>
    </w:p>
    <w:p w14:paraId="44DF9966"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У стані крайньої необхідності шкода завдається стороннім особам, непричетним до джерела небезпеки (до створення небезпеки), тому її заподіяння в цьому випадку допускається лише за умови, що </w:t>
      </w:r>
      <w:r w:rsidRPr="00CA1635">
        <w:rPr>
          <w:rFonts w:cs="Times New Roman"/>
          <w:b/>
          <w:i/>
          <w:sz w:val="28"/>
          <w:szCs w:val="28"/>
        </w:rPr>
        <w:t>більша шкода усувається шляхом заподіяння меншої шкоди</w:t>
      </w:r>
      <w:r w:rsidRPr="00CA1635">
        <w:rPr>
          <w:rFonts w:cs="Times New Roman"/>
          <w:sz w:val="28"/>
          <w:szCs w:val="28"/>
        </w:rPr>
        <w:t>. Саме ця обставина виключає суспільну небезпечність і протиправність дій, вчинених у стані крайньої необхідності.</w:t>
      </w:r>
    </w:p>
    <w:p w14:paraId="510CC0E2"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Проблема співвідношення двох цінностей щодо їх порівняльної важливості є дуже складною, особливо в разі порівняння однорідних цінностей, наприклад</w:t>
      </w:r>
      <w:r w:rsidR="009E559F" w:rsidRPr="00CA1635">
        <w:rPr>
          <w:rFonts w:cs="Times New Roman"/>
          <w:sz w:val="28"/>
          <w:szCs w:val="28"/>
        </w:rPr>
        <w:t>,</w:t>
      </w:r>
      <w:r w:rsidRPr="00CA1635">
        <w:rPr>
          <w:rFonts w:cs="Times New Roman"/>
          <w:sz w:val="28"/>
          <w:szCs w:val="28"/>
        </w:rPr>
        <w:t xml:space="preserve"> </w:t>
      </w:r>
      <w:r w:rsidR="009E559F" w:rsidRPr="00CA1635">
        <w:rPr>
          <w:rFonts w:cs="Times New Roman"/>
          <w:sz w:val="28"/>
          <w:szCs w:val="28"/>
        </w:rPr>
        <w:t>особистої волі та блага</w:t>
      </w:r>
      <w:r w:rsidRPr="00CA1635">
        <w:rPr>
          <w:rFonts w:cs="Times New Roman"/>
          <w:sz w:val="28"/>
          <w:szCs w:val="28"/>
        </w:rPr>
        <w:t xml:space="preserve"> тілесної недоторканності, або під час порівняння шкоди, заподіяної особистим благам, зі шкодою, заподіяною суспільним благам.</w:t>
      </w:r>
    </w:p>
    <w:p w14:paraId="71508E57"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У законі взагалі немає будь-яких (об’єктивних або суб’єктивних) ознак такої відмінності, тому, вирішуючи питання про співвідношення заподіяної та відверненої шкоди, необхідно виходити з конкретних обставин самої події, враховувати характер і розмір спричиненої й відверненої шкоди, а також пріоритетність благ або цінностей.</w:t>
      </w:r>
    </w:p>
    <w:p w14:paraId="3A71A38E"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Отже, питання про те, яку шкоду визнавати значною, а яку менш значною, вирішує суд у кожному окремому випадку на підставі об’єктивних і суб’єктивних критеріїв з урахуванням конкретних обставин певної події.</w:t>
      </w:r>
    </w:p>
    <w:p w14:paraId="349C537B"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У житті іноді трапляються ситуації, коли людина опиняється перед необхідністю водночас виконувати два покладені на неї обов’язки. Такі випадки узвичаєно називати колізією правових обов’язків.</w:t>
      </w:r>
      <w:r w:rsidR="00D90F90" w:rsidRPr="00CA1635">
        <w:rPr>
          <w:rFonts w:cs="Times New Roman"/>
          <w:sz w:val="28"/>
          <w:szCs w:val="28"/>
        </w:rPr>
        <w:t xml:space="preserve"> </w:t>
      </w:r>
      <w:r w:rsidRPr="00CA1635">
        <w:rPr>
          <w:rFonts w:cs="Times New Roman"/>
          <w:sz w:val="28"/>
          <w:szCs w:val="28"/>
        </w:rPr>
        <w:t xml:space="preserve">У разі </w:t>
      </w:r>
      <w:r w:rsidRPr="00CA1635">
        <w:rPr>
          <w:rFonts w:cs="Times New Roman"/>
          <w:b/>
          <w:i/>
          <w:iCs/>
          <w:sz w:val="28"/>
          <w:szCs w:val="28"/>
        </w:rPr>
        <w:t>колізії правових обов’язків</w:t>
      </w:r>
      <w:r w:rsidRPr="00CA1635">
        <w:rPr>
          <w:rFonts w:cs="Times New Roman"/>
          <w:sz w:val="28"/>
          <w:szCs w:val="28"/>
        </w:rPr>
        <w:t xml:space="preserve"> має виконуватися той із них, який має відвернути більш значну шкоду. Таке положення заведено розглядати як стан крайньої необхідності. Наприклад, лікар зобов’язаний надати медичну допомогу всім потерпілим під час автомобільної аварії, але в першу чергу має віддати перевагу людині з більш тяжкими травмами.</w:t>
      </w:r>
    </w:p>
    <w:p w14:paraId="6C3B67CD"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b/>
          <w:i/>
          <w:sz w:val="28"/>
          <w:szCs w:val="28"/>
        </w:rPr>
        <w:t>Перевищенням меж крайньої необхідності</w:t>
      </w:r>
      <w:r w:rsidRPr="00CA1635">
        <w:rPr>
          <w:rFonts w:cs="Times New Roman"/>
          <w:sz w:val="28"/>
          <w:szCs w:val="28"/>
        </w:rPr>
        <w:t xml:space="preserve"> вважається </w:t>
      </w:r>
      <w:r w:rsidRPr="00CA1635">
        <w:rPr>
          <w:rFonts w:cs="Times New Roman"/>
          <w:i/>
          <w:sz w:val="28"/>
          <w:szCs w:val="28"/>
        </w:rPr>
        <w:t>умисне заподіяння шкоди певним благам або цінностям, якщо така шкода явно не відповідала характеру реальної небезпеки й була значно більшою, ніж відвернута шкода.</w:t>
      </w:r>
    </w:p>
    <w:p w14:paraId="3E0A26AC"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sz w:val="28"/>
          <w:szCs w:val="28"/>
        </w:rPr>
        <w:t xml:space="preserve">Більш лаконічно це положення викладено в частині 3 ст. 39 КК, де говориться: «перевищенням меж крайньої необхідності є умисне заподіяння </w:t>
      </w:r>
      <w:r w:rsidRPr="00CA1635">
        <w:rPr>
          <w:rFonts w:cs="Times New Roman"/>
          <w:sz w:val="28"/>
          <w:szCs w:val="28"/>
        </w:rPr>
        <w:lastRenderedPageBreak/>
        <w:t>шкоди правоохоронним інтересам, якщо така шкода є більш значною, ніж відвернена шкода». Разом із тим закон зазначає, що особа не підлягає кримінальній відповідальності за перевищення меж крайньої необхідності, якщо внаслідок сильного душевного хвилювання, викликаного небезпекою, що загрожувала, вона не могла оцінити відповідність заподіяної шкоди цій небезпеці.</w:t>
      </w:r>
    </w:p>
    <w:p w14:paraId="267A706C" w14:textId="77777777" w:rsidR="007810A6" w:rsidRPr="00CA1635" w:rsidRDefault="007810A6" w:rsidP="007810A6">
      <w:pPr>
        <w:tabs>
          <w:tab w:val="num" w:pos="0"/>
        </w:tabs>
        <w:ind w:firstLine="567"/>
        <w:jc w:val="both"/>
        <w:textAlignment w:val="baseline"/>
        <w:rPr>
          <w:rFonts w:cs="Times New Roman"/>
          <w:sz w:val="28"/>
          <w:szCs w:val="28"/>
        </w:rPr>
      </w:pPr>
      <w:r w:rsidRPr="00CA1635">
        <w:rPr>
          <w:rFonts w:cs="Times New Roman"/>
          <w:i/>
          <w:sz w:val="28"/>
          <w:szCs w:val="28"/>
        </w:rPr>
        <w:t>Крайня необхідність відрізняється від необхідної оборони</w:t>
      </w:r>
      <w:r w:rsidRPr="00CA1635">
        <w:rPr>
          <w:rFonts w:cs="Times New Roman"/>
          <w:sz w:val="28"/>
          <w:szCs w:val="28"/>
        </w:rPr>
        <w:t xml:space="preserve"> за такими ознаками: а) у разі крайньої необхідності шкода завдається третім особам (стороннім благам), під час необхідної оборони – нападникові; б) заподіяння шкоди третім особам у стані крайньої необхідності допускається за умови, що іншим шляхом не можна було запоб</w:t>
      </w:r>
      <w:r w:rsidR="007F35CC" w:rsidRPr="00CA1635">
        <w:rPr>
          <w:rFonts w:cs="Times New Roman"/>
          <w:sz w:val="28"/>
          <w:szCs w:val="28"/>
        </w:rPr>
        <w:t>ігти, відвернути суспільно небезпечні наслідки</w:t>
      </w:r>
      <w:r w:rsidRPr="00CA1635">
        <w:rPr>
          <w:rFonts w:cs="Times New Roman"/>
          <w:sz w:val="28"/>
          <w:szCs w:val="28"/>
        </w:rPr>
        <w:t>; у разі необхідної оборони людина, на яку було вчинено напад, має право активно захищатися незалежно від того, що вона могла уникнути посягання чи звернутися за допомогою до представників влади; в) якщо у стані крайньої необхідності заподіяна шкода має бути менш значною (рівноцінною), ніж відвернена шкода, то у стані необхідної оборони заподіяння шкоди тому, хто вчиняє напад, має бути лише необхідним у цій конкретній обстановці.</w:t>
      </w:r>
    </w:p>
    <w:p w14:paraId="4237B434" w14:textId="77777777" w:rsidR="007810A6" w:rsidRPr="00CA1635" w:rsidRDefault="007810A6" w:rsidP="007810A6">
      <w:pPr>
        <w:jc w:val="both"/>
        <w:outlineLvl w:val="0"/>
        <w:rPr>
          <w:rFonts w:cs="Times New Roman"/>
          <w:b/>
          <w:sz w:val="28"/>
          <w:szCs w:val="28"/>
        </w:rPr>
      </w:pPr>
    </w:p>
    <w:p w14:paraId="6E0907FA" w14:textId="77777777" w:rsidR="007810A6" w:rsidRPr="00CA1635" w:rsidRDefault="007810A6" w:rsidP="007810A6">
      <w:pPr>
        <w:jc w:val="center"/>
        <w:outlineLvl w:val="0"/>
        <w:rPr>
          <w:rFonts w:cs="Times New Roman"/>
          <w:b/>
          <w:sz w:val="28"/>
          <w:szCs w:val="28"/>
        </w:rPr>
      </w:pPr>
      <w:r w:rsidRPr="00CA1635">
        <w:rPr>
          <w:rFonts w:cs="Times New Roman"/>
          <w:b/>
          <w:sz w:val="28"/>
          <w:szCs w:val="28"/>
        </w:rPr>
        <w:t>5. Фізичний або психічний примус</w:t>
      </w:r>
    </w:p>
    <w:p w14:paraId="6B8400E5"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Частина 1 ст. 40 КК України передбачає, що не є </w:t>
      </w:r>
      <w:r w:rsidR="009A6395" w:rsidRPr="00CA1635">
        <w:rPr>
          <w:rFonts w:cs="Times New Roman"/>
          <w:sz w:val="28"/>
          <w:szCs w:val="28"/>
        </w:rPr>
        <w:t>кримінальним правопорушенням</w:t>
      </w:r>
      <w:r w:rsidRPr="00CA1635">
        <w:rPr>
          <w:rFonts w:cs="Times New Roman"/>
          <w:sz w:val="28"/>
          <w:szCs w:val="28"/>
        </w:rPr>
        <w:t xml:space="preserve"> дія або бездіяльність особи, які заподіяли шкоду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 вчинені під безпосереднім впливом фізичного примусу, внаслідок якого особа не могла керувати своїми вчинками. Відповідно до частини 2 цієї статті питання про кримінальну відповідальність особи за заподіяння шкоди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 якщо вона зазнала фізичного примусу, внаслідок якого зберігала можливість керувати своїми діями, а також психічного примусу, вирішується відповідно до положень статті 39 КК України.</w:t>
      </w:r>
    </w:p>
    <w:p w14:paraId="422353CB"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Ця стаття визначає три такі обставини, які можна об’єднати в дві самостійні групи:</w:t>
      </w:r>
    </w:p>
    <w:p w14:paraId="60525D4C"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1) фізичний примус, унаслідок якого особа не могла керувати своїми вчинками (непереборний фізичний примус, ч. 1 ст. 40 КК України);</w:t>
      </w:r>
    </w:p>
    <w:p w14:paraId="52D2228C"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2) фізичний примус, унаслідок якого особа зберігала можливість керувати своїми діями (переборний фізичний примус) і психічний примус (ч. 2 ст. 40 КК України).</w:t>
      </w:r>
    </w:p>
    <w:p w14:paraId="62842AF3"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Проаналізуємо ці обставини детальніше.</w:t>
      </w:r>
    </w:p>
    <w:p w14:paraId="0370A12B"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1. Під </w:t>
      </w:r>
      <w:r w:rsidRPr="00CA1635">
        <w:rPr>
          <w:rFonts w:cs="Times New Roman"/>
          <w:b/>
          <w:i/>
          <w:sz w:val="28"/>
          <w:szCs w:val="28"/>
        </w:rPr>
        <w:t>фізичним примусом</w:t>
      </w:r>
      <w:r w:rsidRPr="00CA1635">
        <w:rPr>
          <w:rFonts w:cs="Times New Roman"/>
          <w:sz w:val="28"/>
          <w:szCs w:val="28"/>
        </w:rPr>
        <w:t xml:space="preserve"> слід розуміти</w:t>
      </w:r>
      <w:r w:rsidRPr="00CA1635">
        <w:rPr>
          <w:rFonts w:cs="Times New Roman"/>
          <w:i/>
          <w:sz w:val="28"/>
          <w:szCs w:val="28"/>
        </w:rPr>
        <w:t xml:space="preserve"> протиправний фізичний вплив на людину з метою примусити її вчинити або не вчинити певні протиправні дії всупереч її волі.</w:t>
      </w:r>
      <w:r w:rsidRPr="00CA1635">
        <w:rPr>
          <w:rFonts w:cs="Times New Roman"/>
          <w:sz w:val="28"/>
          <w:szCs w:val="28"/>
        </w:rPr>
        <w:t xml:space="preserve"> </w:t>
      </w:r>
      <w:r w:rsidRPr="00CA1635">
        <w:rPr>
          <w:rFonts w:cs="Times New Roman"/>
          <w:b/>
          <w:i/>
          <w:sz w:val="28"/>
          <w:szCs w:val="28"/>
        </w:rPr>
        <w:t>Підставою</w:t>
      </w:r>
      <w:r w:rsidRPr="00CA1635">
        <w:rPr>
          <w:rFonts w:cs="Times New Roman"/>
          <w:sz w:val="28"/>
          <w:szCs w:val="28"/>
        </w:rPr>
        <w:t xml:space="preserve"> виключення </w:t>
      </w:r>
      <w:r w:rsidR="009A6395" w:rsidRPr="00CA1635">
        <w:rPr>
          <w:rFonts w:cs="Times New Roman"/>
          <w:sz w:val="28"/>
          <w:szCs w:val="28"/>
        </w:rPr>
        <w:t>кримінальної протиправності</w:t>
      </w:r>
      <w:r w:rsidRPr="00CA1635">
        <w:rPr>
          <w:rFonts w:cs="Times New Roman"/>
          <w:sz w:val="28"/>
          <w:szCs w:val="28"/>
        </w:rPr>
        <w:t xml:space="preserve"> діяння у випадку, що аналізується, є </w:t>
      </w:r>
      <w:r w:rsidRPr="00CA1635">
        <w:rPr>
          <w:rFonts w:cs="Times New Roman"/>
          <w:b/>
          <w:i/>
          <w:sz w:val="28"/>
          <w:szCs w:val="28"/>
        </w:rPr>
        <w:t>непереборний фізичний примус</w:t>
      </w:r>
      <w:r w:rsidRPr="00CA1635">
        <w:rPr>
          <w:rFonts w:cs="Times New Roman"/>
          <w:i/>
          <w:sz w:val="28"/>
          <w:szCs w:val="28"/>
        </w:rPr>
        <w:t xml:space="preserve"> – протиправний фізичний вплив на людину, за якого особа повністю позбавлена можливості керувати своїми вчинками. </w:t>
      </w:r>
      <w:r w:rsidRPr="00CA1635">
        <w:rPr>
          <w:rFonts w:cs="Times New Roman"/>
          <w:sz w:val="28"/>
          <w:szCs w:val="28"/>
        </w:rPr>
        <w:t xml:space="preserve">Через застосування такого фізичного примусу особа позбавляється можливості вибору бажаного варіанту поведінки та змушена або робити певні протиправні дії, або не діяти в ситуації, коли вона повинна була діяти. Такий фізичний вплив може виражатись у нанесенні ударів, побоїв чи </w:t>
      </w:r>
      <w:r w:rsidRPr="00CA1635">
        <w:rPr>
          <w:rFonts w:cs="Times New Roman"/>
          <w:sz w:val="28"/>
          <w:szCs w:val="28"/>
        </w:rPr>
        <w:lastRenderedPageBreak/>
        <w:t>тілесних ушкоджень, введення в організм різноманітних препаратів, застосуванні засобів стримування чи ізоляції особи тощо.</w:t>
      </w:r>
    </w:p>
    <w:p w14:paraId="12E3AFE3"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Для того щоб у такій ситуації діяння особи не розглядалось як </w:t>
      </w:r>
      <w:r w:rsidR="009A6395" w:rsidRPr="00CA1635">
        <w:rPr>
          <w:rFonts w:cs="Times New Roman"/>
          <w:sz w:val="28"/>
          <w:szCs w:val="28"/>
        </w:rPr>
        <w:t>кримінальне правопорушення</w:t>
      </w:r>
      <w:r w:rsidRPr="00CA1635">
        <w:rPr>
          <w:rFonts w:cs="Times New Roman"/>
          <w:sz w:val="28"/>
          <w:szCs w:val="28"/>
        </w:rPr>
        <w:t>, потрібна така сукупність умов:</w:t>
      </w:r>
    </w:p>
    <w:p w14:paraId="43DF52F5"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1) вплив фізичного примусу має бути безпосереднім; по-перше, </w:t>
      </w:r>
      <w:r w:rsidR="00B70036" w:rsidRPr="00CA1635">
        <w:rPr>
          <w:rFonts w:cs="Times New Roman"/>
          <w:sz w:val="28"/>
          <w:szCs w:val="28"/>
        </w:rPr>
        <w:t>вплив на тілесність</w:t>
      </w:r>
      <w:r w:rsidRPr="00CA1635">
        <w:rPr>
          <w:rFonts w:cs="Times New Roman"/>
          <w:sz w:val="28"/>
          <w:szCs w:val="28"/>
        </w:rPr>
        <w:t xml:space="preserve"> </w:t>
      </w:r>
      <w:r w:rsidR="00B70036" w:rsidRPr="00CA1635">
        <w:rPr>
          <w:rFonts w:cs="Times New Roman"/>
          <w:sz w:val="28"/>
          <w:szCs w:val="28"/>
        </w:rPr>
        <w:t>здійснювався</w:t>
      </w:r>
      <w:r w:rsidRPr="00CA1635">
        <w:rPr>
          <w:rFonts w:cs="Times New Roman"/>
          <w:sz w:val="28"/>
          <w:szCs w:val="28"/>
        </w:rPr>
        <w:t xml:space="preserve"> саме</w:t>
      </w:r>
      <w:r w:rsidR="00B70036" w:rsidRPr="00CA1635">
        <w:rPr>
          <w:rFonts w:cs="Times New Roman"/>
          <w:sz w:val="28"/>
          <w:szCs w:val="28"/>
        </w:rPr>
        <w:t xml:space="preserve"> щодо особи</w:t>
      </w:r>
      <w:r w:rsidRPr="00CA1635">
        <w:rPr>
          <w:rFonts w:cs="Times New Roman"/>
          <w:sz w:val="28"/>
          <w:szCs w:val="28"/>
        </w:rPr>
        <w:t xml:space="preserve">, яка заподіяла шкоду; по-друге, заподіяння шкоди особою є умовою припинення </w:t>
      </w:r>
      <w:r w:rsidR="00B70036" w:rsidRPr="00CA1635">
        <w:rPr>
          <w:rFonts w:cs="Times New Roman"/>
          <w:sz w:val="28"/>
          <w:szCs w:val="28"/>
        </w:rPr>
        <w:t>протиправного фізичного впливу на неї</w:t>
      </w:r>
      <w:r w:rsidRPr="00CA1635">
        <w:rPr>
          <w:rFonts w:cs="Times New Roman"/>
          <w:sz w:val="28"/>
          <w:szCs w:val="28"/>
        </w:rPr>
        <w:t>, і вона заподіює шкоду під час здійснення на неї відповідного впливу чи одразу ж після його припинення;</w:t>
      </w:r>
    </w:p>
    <w:p w14:paraId="697E6362"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2) рівень фізичного примусу на особу має бути настільки сильним, що вона втрачає можливість керувати своїми вчинками та заради його припинення вчиняє діяння, яке від неї вимагають</w:t>
      </w:r>
      <w:r w:rsidR="00B70036" w:rsidRPr="00CA1635">
        <w:rPr>
          <w:rFonts w:cs="Times New Roman"/>
          <w:sz w:val="28"/>
          <w:szCs w:val="28"/>
        </w:rPr>
        <w:t xml:space="preserve"> або ж взагалі її воля, можливість діяти певним чином повністю нейтралізується через фізичний вплив</w:t>
      </w:r>
      <w:r w:rsidRPr="00CA1635">
        <w:rPr>
          <w:rFonts w:cs="Times New Roman"/>
          <w:sz w:val="28"/>
          <w:szCs w:val="28"/>
        </w:rPr>
        <w:t xml:space="preserve">; зауважимо, що рівень больових відчуттів, які може витримувати людина, – явище абсолютно суб’єктивне: біль, який може довго терпіти одна особа, для іншої є абсолютно нестерпним. </w:t>
      </w:r>
    </w:p>
    <w:p w14:paraId="30B79366"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2. Друга ситуація трапляється у випадку переборного фізичного примусу або психічного примусу.</w:t>
      </w:r>
    </w:p>
    <w:p w14:paraId="0D9E8002" w14:textId="77777777" w:rsidR="007810A6" w:rsidRPr="00CA1635" w:rsidRDefault="007810A6" w:rsidP="007810A6">
      <w:pPr>
        <w:ind w:firstLine="567"/>
        <w:jc w:val="both"/>
        <w:textAlignment w:val="baseline"/>
        <w:rPr>
          <w:rFonts w:cs="Times New Roman"/>
          <w:sz w:val="28"/>
          <w:szCs w:val="28"/>
        </w:rPr>
      </w:pPr>
      <w:r w:rsidRPr="00CA1635">
        <w:rPr>
          <w:rFonts w:cs="Times New Roman"/>
          <w:b/>
          <w:i/>
          <w:sz w:val="28"/>
          <w:szCs w:val="28"/>
        </w:rPr>
        <w:t>Переборний фізичний примус</w:t>
      </w:r>
      <w:r w:rsidRPr="00CA1635">
        <w:rPr>
          <w:rFonts w:cs="Times New Roman"/>
          <w:i/>
          <w:sz w:val="28"/>
          <w:szCs w:val="28"/>
        </w:rPr>
        <w:t xml:space="preserve"> – це протиправний фізичний вплив на людину, що тільки обмежує волю особи, за якого вона зберігає можливість керувати своїми діяннями. </w:t>
      </w:r>
      <w:r w:rsidRPr="00CA1635">
        <w:rPr>
          <w:rFonts w:cs="Times New Roman"/>
          <w:sz w:val="28"/>
          <w:szCs w:val="28"/>
        </w:rPr>
        <w:t>Унаслідок застосування такого фізичного примусу особа лише обмежується у виборі бажаного варіанту поведінки. Такий фізичний вплив може виражатись у нанесенні ударів чи побоїв, застосуванні незначних засобів стримування особи тощо.</w:t>
      </w:r>
    </w:p>
    <w:p w14:paraId="14A178F0" w14:textId="77777777" w:rsidR="007810A6" w:rsidRPr="00CA1635" w:rsidRDefault="007810A6" w:rsidP="007810A6">
      <w:pPr>
        <w:ind w:firstLine="567"/>
        <w:jc w:val="both"/>
        <w:rPr>
          <w:rFonts w:cs="Times New Roman"/>
          <w:sz w:val="28"/>
          <w:szCs w:val="28"/>
        </w:rPr>
      </w:pPr>
      <w:r w:rsidRPr="00CA1635">
        <w:rPr>
          <w:rFonts w:cs="Times New Roman"/>
          <w:b/>
          <w:i/>
          <w:sz w:val="28"/>
          <w:szCs w:val="28"/>
        </w:rPr>
        <w:t>Психічний примус</w:t>
      </w:r>
      <w:r w:rsidRPr="00CA1635">
        <w:rPr>
          <w:rFonts w:cs="Times New Roman"/>
          <w:i/>
          <w:sz w:val="28"/>
          <w:szCs w:val="28"/>
        </w:rPr>
        <w:t xml:space="preserve"> – це погроза застосуванням до особи фізичного насильства або заподіянням матеріальної чи моральної шкоди (наприклад, погроза вбити, знищити або пошкодити майно, поширити відомості, що ганьблять особу, тощо) із метою спонукати її вчинити </w:t>
      </w:r>
      <w:r w:rsidR="009A6395" w:rsidRPr="00CA1635">
        <w:rPr>
          <w:rFonts w:cs="Times New Roman"/>
          <w:i/>
          <w:sz w:val="28"/>
          <w:szCs w:val="28"/>
        </w:rPr>
        <w:t>правопорушення</w:t>
      </w:r>
      <w:r w:rsidRPr="00CA1635">
        <w:rPr>
          <w:rFonts w:cs="Times New Roman"/>
          <w:i/>
          <w:sz w:val="28"/>
          <w:szCs w:val="28"/>
        </w:rPr>
        <w:t xml:space="preserve">. </w:t>
      </w:r>
      <w:r w:rsidRPr="00CA1635">
        <w:rPr>
          <w:rFonts w:cs="Times New Roman"/>
          <w:sz w:val="28"/>
          <w:szCs w:val="28"/>
        </w:rPr>
        <w:t>Психічний примус хоча й обмежує можливості особи керувати своїми діями, проте ніколи не паралізує цілком її волю, через що ця особа все ж таки має можливість обрати той або інший варіант поведінки, як і в разі переборного фізичного примусу.</w:t>
      </w:r>
    </w:p>
    <w:p w14:paraId="11A9491C"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Якщо особа зазнала фізичного примусу, внаслідок якого вона зберігала можливість керувати своїми діями, а також психічного примусу, питання про її кримінальну відповідальність за заподіяння шкоди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 вирішується відповідно до положень статті 39 КК України, тобто за правилами крайньої необхідності. </w:t>
      </w:r>
    </w:p>
    <w:p w14:paraId="26667A4F"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Разом із тим виникає питання про кримінально-правову оцінку</w:t>
      </w:r>
      <w:r w:rsidR="00271F7D" w:rsidRPr="00CA1635">
        <w:rPr>
          <w:rFonts w:cs="Times New Roman"/>
          <w:sz w:val="28"/>
          <w:szCs w:val="28"/>
        </w:rPr>
        <w:t xml:space="preserve"> діянь</w:t>
      </w:r>
      <w:r w:rsidRPr="00CA1635">
        <w:rPr>
          <w:rFonts w:cs="Times New Roman"/>
          <w:sz w:val="28"/>
          <w:szCs w:val="28"/>
        </w:rPr>
        <w:t xml:space="preserve"> особи, яка застосовує примус. Очевидно, що той, хто застосовує нездоланний примус, виступає виконавцем відповідного </w:t>
      </w:r>
      <w:r w:rsidR="00095180" w:rsidRPr="00CA1635">
        <w:rPr>
          <w:rFonts w:cs="Times New Roman"/>
          <w:sz w:val="28"/>
          <w:szCs w:val="28"/>
        </w:rPr>
        <w:t>кримінального правопорушення</w:t>
      </w:r>
      <w:r w:rsidRPr="00CA1635">
        <w:rPr>
          <w:rFonts w:cs="Times New Roman"/>
          <w:sz w:val="28"/>
          <w:szCs w:val="28"/>
        </w:rPr>
        <w:t>.</w:t>
      </w:r>
    </w:p>
    <w:p w14:paraId="446EF8F3"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Застосування менш інтенсивного фізичного примусу, внаслідок якого особа зберігає здатність керувати своїми вчинками, слід оцінювати з урахуванням положень інституту співучасті у </w:t>
      </w:r>
      <w:r w:rsidR="009A6395" w:rsidRPr="00CA1635">
        <w:rPr>
          <w:rFonts w:cs="Times New Roman"/>
          <w:sz w:val="28"/>
          <w:szCs w:val="28"/>
        </w:rPr>
        <w:t>кримінальному правопорушенні</w:t>
      </w:r>
      <w:r w:rsidRPr="00CA1635">
        <w:rPr>
          <w:rFonts w:cs="Times New Roman"/>
          <w:sz w:val="28"/>
          <w:szCs w:val="28"/>
        </w:rPr>
        <w:t xml:space="preserve">. Особа, яка шляхом фізичного примусу (зокрема, побоїв, катування тощо) примушує іншу особу вчинити відповідні діяння, повинна відповідати як </w:t>
      </w:r>
      <w:r w:rsidRPr="00CA1635">
        <w:rPr>
          <w:rFonts w:cs="Times New Roman"/>
          <w:sz w:val="28"/>
          <w:szCs w:val="28"/>
        </w:rPr>
        <w:lastRenderedPageBreak/>
        <w:t xml:space="preserve">підбурювач до </w:t>
      </w:r>
      <w:r w:rsidR="00095180" w:rsidRPr="00CA1635">
        <w:rPr>
          <w:rFonts w:cs="Times New Roman"/>
          <w:sz w:val="28"/>
          <w:szCs w:val="28"/>
        </w:rPr>
        <w:t>кримінального правопорушення</w:t>
      </w:r>
      <w:r w:rsidRPr="00CA1635">
        <w:rPr>
          <w:rFonts w:cs="Times New Roman"/>
          <w:sz w:val="28"/>
          <w:szCs w:val="28"/>
        </w:rPr>
        <w:t xml:space="preserve">, а той, хто вчинив діяння під впливом примусу, що не досяг інтенсивності непереборної сили, є виконавцем </w:t>
      </w:r>
      <w:r w:rsidR="00095180" w:rsidRPr="00CA1635">
        <w:rPr>
          <w:rFonts w:cs="Times New Roman"/>
          <w:sz w:val="28"/>
          <w:szCs w:val="28"/>
        </w:rPr>
        <w:t>кримінального правопорушення</w:t>
      </w:r>
      <w:r w:rsidRPr="00CA1635">
        <w:rPr>
          <w:rFonts w:cs="Times New Roman"/>
          <w:sz w:val="28"/>
          <w:szCs w:val="28"/>
        </w:rPr>
        <w:t>. При цьому можливо, що такий виконавець діяв у стані крайньої необхідності.</w:t>
      </w:r>
    </w:p>
    <w:p w14:paraId="70514A5B"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Аналогічно вирішується питання про кваліфікацію застосування психічного примусу та вчинення дій унаслідок цього. Оскільки психічний примус відповідно до частини 2 ст. 40 КК України не оцінюється як непереборна сила, в разі такого примусу особа зберігає можливість керувати своїми діями, тому той, хто застосовує психічний примус, є підбурювачем до </w:t>
      </w:r>
      <w:r w:rsidR="00095180" w:rsidRPr="00CA1635">
        <w:rPr>
          <w:rFonts w:cs="Times New Roman"/>
          <w:sz w:val="28"/>
          <w:szCs w:val="28"/>
        </w:rPr>
        <w:t>кримінального правопорушення</w:t>
      </w:r>
      <w:r w:rsidRPr="00CA1635">
        <w:rPr>
          <w:rFonts w:cs="Times New Roman"/>
          <w:sz w:val="28"/>
          <w:szCs w:val="28"/>
        </w:rPr>
        <w:t xml:space="preserve">, а особа, щодо якої застосовано цей вид примусу, є виконавцем </w:t>
      </w:r>
      <w:r w:rsidR="00095180" w:rsidRPr="00CA1635">
        <w:rPr>
          <w:rFonts w:cs="Times New Roman"/>
          <w:sz w:val="28"/>
          <w:szCs w:val="28"/>
        </w:rPr>
        <w:t>кримінального правопорушення</w:t>
      </w:r>
      <w:r w:rsidRPr="00CA1635">
        <w:rPr>
          <w:rFonts w:cs="Times New Roman"/>
          <w:sz w:val="28"/>
          <w:szCs w:val="28"/>
        </w:rPr>
        <w:t xml:space="preserve"> (якщо його дії не будуть визнані вчиненими у стані крайньої необхідності).</w:t>
      </w:r>
    </w:p>
    <w:p w14:paraId="799E7B38" w14:textId="77777777" w:rsidR="007810A6" w:rsidRPr="00CA1635" w:rsidRDefault="007810A6" w:rsidP="007810A6">
      <w:pPr>
        <w:jc w:val="both"/>
        <w:textAlignment w:val="baseline"/>
        <w:rPr>
          <w:rFonts w:cs="Times New Roman"/>
          <w:b/>
          <w:sz w:val="28"/>
          <w:szCs w:val="28"/>
        </w:rPr>
      </w:pPr>
    </w:p>
    <w:p w14:paraId="4FE9FE6A" w14:textId="77777777" w:rsidR="007810A6" w:rsidRPr="00CA1635" w:rsidRDefault="007810A6" w:rsidP="007810A6">
      <w:pPr>
        <w:jc w:val="center"/>
        <w:textAlignment w:val="baseline"/>
        <w:rPr>
          <w:rFonts w:cs="Times New Roman"/>
          <w:b/>
          <w:sz w:val="28"/>
          <w:szCs w:val="28"/>
        </w:rPr>
      </w:pPr>
      <w:r w:rsidRPr="00CA1635">
        <w:rPr>
          <w:rFonts w:cs="Times New Roman"/>
          <w:b/>
          <w:sz w:val="28"/>
          <w:szCs w:val="28"/>
        </w:rPr>
        <w:t>6. Виконання наказу або розпорядження</w:t>
      </w:r>
    </w:p>
    <w:p w14:paraId="5ED21813"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Відповідно до частини 1 ст. 41 КК України </w:t>
      </w:r>
      <w:r w:rsidRPr="00CA1635">
        <w:rPr>
          <w:rFonts w:cs="Times New Roman"/>
          <w:i/>
          <w:sz w:val="28"/>
          <w:szCs w:val="28"/>
        </w:rPr>
        <w:t xml:space="preserve">дія або бездіяльність особи, що заподіяла шкоду </w:t>
      </w:r>
      <w:proofErr w:type="spellStart"/>
      <w:r w:rsidRPr="00CA1635">
        <w:rPr>
          <w:rFonts w:cs="Times New Roman"/>
          <w:i/>
          <w:sz w:val="28"/>
          <w:szCs w:val="28"/>
        </w:rPr>
        <w:t>правоохоронюваним</w:t>
      </w:r>
      <w:proofErr w:type="spellEnd"/>
      <w:r w:rsidRPr="00CA1635">
        <w:rPr>
          <w:rFonts w:cs="Times New Roman"/>
          <w:i/>
          <w:sz w:val="28"/>
          <w:szCs w:val="28"/>
        </w:rPr>
        <w:t xml:space="preserve"> інтересам,</w:t>
      </w:r>
      <w:r w:rsidRPr="00CA1635">
        <w:rPr>
          <w:rFonts w:cs="Times New Roman"/>
          <w:b/>
          <w:i/>
          <w:sz w:val="28"/>
          <w:szCs w:val="28"/>
        </w:rPr>
        <w:t xml:space="preserve"> визнається правомірною, </w:t>
      </w:r>
      <w:r w:rsidRPr="00CA1635">
        <w:rPr>
          <w:rFonts w:cs="Times New Roman"/>
          <w:i/>
          <w:sz w:val="28"/>
          <w:szCs w:val="28"/>
        </w:rPr>
        <w:t>якщо вона була вчинена</w:t>
      </w:r>
      <w:r w:rsidRPr="00CA1635">
        <w:rPr>
          <w:rFonts w:cs="Times New Roman"/>
          <w:b/>
          <w:i/>
          <w:sz w:val="28"/>
          <w:szCs w:val="28"/>
        </w:rPr>
        <w:t xml:space="preserve"> з метою виконання законного наказу або розпорядження.</w:t>
      </w:r>
    </w:p>
    <w:p w14:paraId="3CF27C80"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Термін «наказ» є родовим щодо інших актів управління (розпорядження, вказівка тощо). </w:t>
      </w:r>
      <w:r w:rsidR="008A6F2D" w:rsidRPr="00CA1635">
        <w:rPr>
          <w:rFonts w:cs="Times New Roman"/>
          <w:sz w:val="28"/>
          <w:szCs w:val="28"/>
        </w:rPr>
        <w:t>В контексті</w:t>
      </w:r>
      <w:r w:rsidRPr="00CA1635">
        <w:rPr>
          <w:rFonts w:cs="Times New Roman"/>
          <w:sz w:val="28"/>
          <w:szCs w:val="28"/>
        </w:rPr>
        <w:t xml:space="preserve"> обставини, яка виключає кримінальну протиправність діяння, </w:t>
      </w:r>
      <w:r w:rsidRPr="00CA1635">
        <w:rPr>
          <w:rFonts w:cs="Times New Roman"/>
          <w:b/>
          <w:i/>
          <w:sz w:val="28"/>
          <w:szCs w:val="28"/>
        </w:rPr>
        <w:t>наказ</w:t>
      </w:r>
      <w:r w:rsidRPr="00CA1635">
        <w:rPr>
          <w:rFonts w:cs="Times New Roman"/>
          <w:sz w:val="28"/>
          <w:szCs w:val="28"/>
        </w:rPr>
        <w:t xml:space="preserve"> – </w:t>
      </w:r>
      <w:r w:rsidRPr="00CA1635">
        <w:rPr>
          <w:rFonts w:cs="Times New Roman"/>
          <w:i/>
          <w:sz w:val="28"/>
          <w:szCs w:val="28"/>
        </w:rPr>
        <w:t>це акт управління, виданий уповноваженою службовою особою, який приписує певній особі (групі осіб) вчинити дію або бездіяльність, пов’язану із заподіянням шкоди об’єктам кримінально-правової охорони</w:t>
      </w:r>
      <w:r w:rsidRPr="00CA1635">
        <w:rPr>
          <w:rFonts w:cs="Times New Roman"/>
          <w:sz w:val="28"/>
          <w:szCs w:val="28"/>
        </w:rPr>
        <w:t xml:space="preserve">. Особа, яка одержала законний наказ, зобов’язана його виконати. Відмова від виконання такого наказу, його невиконання або неналежне виконання є правопорушенням, у тому числі – </w:t>
      </w:r>
      <w:r w:rsidR="009A6395" w:rsidRPr="00CA1635">
        <w:rPr>
          <w:rFonts w:cs="Times New Roman"/>
          <w:sz w:val="28"/>
          <w:szCs w:val="28"/>
        </w:rPr>
        <w:t>кримінальним правопорушенням</w:t>
      </w:r>
      <w:r w:rsidRPr="00CA1635">
        <w:rPr>
          <w:rFonts w:cs="Times New Roman"/>
          <w:sz w:val="28"/>
          <w:szCs w:val="28"/>
        </w:rPr>
        <w:t>, наприклад невиконання наказу за статтею 403 КК України.</w:t>
      </w:r>
    </w:p>
    <w:p w14:paraId="3D9F0E0C"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Шкода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 під час виконання наказу може заподіюватись лише за наявності відповідної підстави – </w:t>
      </w:r>
      <w:r w:rsidRPr="00CA1635">
        <w:rPr>
          <w:rFonts w:cs="Times New Roman"/>
          <w:b/>
          <w:i/>
          <w:sz w:val="28"/>
          <w:szCs w:val="28"/>
        </w:rPr>
        <w:t>законного наказу</w:t>
      </w:r>
      <w:r w:rsidRPr="00CA1635">
        <w:rPr>
          <w:rFonts w:cs="Times New Roman"/>
          <w:sz w:val="28"/>
          <w:szCs w:val="28"/>
        </w:rPr>
        <w:t xml:space="preserve">. Це означає, по-перше, що за своїм змістом наказ має відповідати </w:t>
      </w:r>
      <w:r w:rsidRPr="00CA1635">
        <w:rPr>
          <w:rFonts w:cs="Times New Roman"/>
          <w:i/>
          <w:sz w:val="28"/>
          <w:szCs w:val="28"/>
        </w:rPr>
        <w:t>повноваженням особи</w:t>
      </w:r>
      <w:r w:rsidRPr="00CA1635">
        <w:rPr>
          <w:rFonts w:cs="Times New Roman"/>
          <w:sz w:val="28"/>
          <w:szCs w:val="28"/>
        </w:rPr>
        <w:t xml:space="preserve">, яка його видала. Крім того, він повинен приписувати вчинення діянь, що за зовнішніми (об’єктивними) своїми ознакам збігаються з фактичними ознаками якогось </w:t>
      </w:r>
      <w:r w:rsidR="00095180" w:rsidRPr="00CA1635">
        <w:rPr>
          <w:rFonts w:cs="Times New Roman"/>
          <w:sz w:val="28"/>
          <w:szCs w:val="28"/>
        </w:rPr>
        <w:t>кримінального правопорушення</w:t>
      </w:r>
      <w:r w:rsidRPr="00CA1635">
        <w:rPr>
          <w:rFonts w:cs="Times New Roman"/>
          <w:sz w:val="28"/>
          <w:szCs w:val="28"/>
        </w:rPr>
        <w:t xml:space="preserve">. Інший наказ не є предметом КК України. По-друге, для того щоб відповідати вимогам законності, наказ має бути виданий у </w:t>
      </w:r>
      <w:r w:rsidRPr="00CA1635">
        <w:rPr>
          <w:rFonts w:cs="Times New Roman"/>
          <w:i/>
          <w:sz w:val="28"/>
          <w:szCs w:val="28"/>
        </w:rPr>
        <w:t>належному порядку</w:t>
      </w:r>
      <w:r w:rsidRPr="00CA1635">
        <w:rPr>
          <w:rFonts w:cs="Times New Roman"/>
          <w:sz w:val="28"/>
          <w:szCs w:val="28"/>
        </w:rPr>
        <w:t xml:space="preserve">. </w:t>
      </w:r>
    </w:p>
    <w:p w14:paraId="19EAAA25"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Сам процес </w:t>
      </w:r>
      <w:r w:rsidRPr="00CA1635">
        <w:rPr>
          <w:rFonts w:cs="Times New Roman"/>
          <w:b/>
          <w:i/>
          <w:sz w:val="28"/>
          <w:szCs w:val="28"/>
        </w:rPr>
        <w:t>виконання наказу має свої критерії</w:t>
      </w:r>
      <w:r w:rsidRPr="00CA1635">
        <w:rPr>
          <w:rFonts w:cs="Times New Roman"/>
          <w:sz w:val="28"/>
          <w:szCs w:val="28"/>
        </w:rPr>
        <w:t>, що характеризують: суб’єкт виконання наказу; його мету; об’єкт заподіяння шкоди; характер дії (бездіяльності) виконавця наказу; своєчасність виконання наказу і межі заподіяння шкоди під час виконання наказу.</w:t>
      </w:r>
    </w:p>
    <w:p w14:paraId="5A8E015E"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Відповідно до статті 41 КК України </w:t>
      </w:r>
      <w:r w:rsidRPr="00CA1635">
        <w:rPr>
          <w:rFonts w:cs="Times New Roman"/>
          <w:b/>
          <w:i/>
          <w:sz w:val="28"/>
          <w:szCs w:val="28"/>
        </w:rPr>
        <w:t>суб’єктом</w:t>
      </w:r>
      <w:r w:rsidR="008A6F2D" w:rsidRPr="00CA1635">
        <w:rPr>
          <w:rFonts w:cs="Times New Roman"/>
          <w:sz w:val="28"/>
          <w:szCs w:val="28"/>
        </w:rPr>
        <w:t xml:space="preserve"> виконання наказу</w:t>
      </w:r>
      <w:r w:rsidRPr="00CA1635">
        <w:rPr>
          <w:rFonts w:cs="Times New Roman"/>
          <w:sz w:val="28"/>
          <w:szCs w:val="28"/>
        </w:rPr>
        <w:t xml:space="preserve"> повинна визнаватися </w:t>
      </w:r>
      <w:r w:rsidR="008A6F2D" w:rsidRPr="00CA1635">
        <w:rPr>
          <w:rFonts w:cs="Times New Roman"/>
          <w:i/>
          <w:sz w:val="28"/>
          <w:szCs w:val="28"/>
        </w:rPr>
        <w:t>особа, яка</w:t>
      </w:r>
      <w:r w:rsidRPr="00CA1635">
        <w:rPr>
          <w:rFonts w:cs="Times New Roman"/>
          <w:i/>
          <w:sz w:val="28"/>
          <w:szCs w:val="28"/>
        </w:rPr>
        <w:t xml:space="preserve"> зобов’язана виконати законний наказ</w:t>
      </w:r>
      <w:r w:rsidRPr="00CA1635">
        <w:rPr>
          <w:rFonts w:cs="Times New Roman"/>
          <w:sz w:val="28"/>
          <w:szCs w:val="28"/>
        </w:rPr>
        <w:t xml:space="preserve">. Це може бути як підпорядкована по службі особа (наприклад, військовослужбовець, працівник або службовець підприємства, установи чи організації), так і особа, яка хоч і не перебуває у відносинах підлеглості, проте згідно із законом зобов’язана виконати звернений до неї законний наказ (наприклад, особа, до якої звернено </w:t>
      </w:r>
      <w:r w:rsidRPr="00CA1635">
        <w:rPr>
          <w:rFonts w:cs="Times New Roman"/>
          <w:sz w:val="28"/>
          <w:szCs w:val="28"/>
        </w:rPr>
        <w:lastRenderedPageBreak/>
        <w:t>законне розпорядження представника влади).</w:t>
      </w:r>
    </w:p>
    <w:p w14:paraId="14D74845" w14:textId="77777777" w:rsidR="007810A6" w:rsidRPr="00CA1635" w:rsidRDefault="007810A6" w:rsidP="007810A6">
      <w:pPr>
        <w:ind w:firstLine="567"/>
        <w:jc w:val="both"/>
        <w:textAlignment w:val="baseline"/>
        <w:rPr>
          <w:rFonts w:cs="Times New Roman"/>
          <w:sz w:val="28"/>
          <w:szCs w:val="28"/>
        </w:rPr>
      </w:pPr>
      <w:r w:rsidRPr="00CA1635">
        <w:rPr>
          <w:rFonts w:cs="Times New Roman"/>
          <w:b/>
          <w:i/>
          <w:sz w:val="28"/>
          <w:szCs w:val="28"/>
        </w:rPr>
        <w:t>Мета</w:t>
      </w:r>
      <w:r w:rsidRPr="00CA1635">
        <w:rPr>
          <w:rFonts w:cs="Times New Roman"/>
          <w:i/>
          <w:sz w:val="28"/>
          <w:szCs w:val="28"/>
        </w:rPr>
        <w:t xml:space="preserve"> </w:t>
      </w:r>
      <w:r w:rsidRPr="00CA1635">
        <w:rPr>
          <w:rFonts w:cs="Times New Roman"/>
          <w:sz w:val="28"/>
          <w:szCs w:val="28"/>
        </w:rPr>
        <w:t xml:space="preserve">визначається в частині 1 ст. 41 КК України й полягає в тому, що в цьому разі </w:t>
      </w:r>
      <w:r w:rsidRPr="00CA1635">
        <w:rPr>
          <w:rFonts w:cs="Times New Roman"/>
          <w:i/>
          <w:sz w:val="28"/>
          <w:szCs w:val="28"/>
        </w:rPr>
        <w:t xml:space="preserve">дія або бездіяльність особи повинні бути підпорядковані меті виконання </w:t>
      </w:r>
      <w:r w:rsidRPr="00CA1635">
        <w:rPr>
          <w:rFonts w:cs="Times New Roman"/>
          <w:b/>
          <w:i/>
          <w:sz w:val="28"/>
          <w:szCs w:val="28"/>
        </w:rPr>
        <w:t>законного</w:t>
      </w:r>
      <w:r w:rsidRPr="00CA1635">
        <w:rPr>
          <w:rFonts w:cs="Times New Roman"/>
          <w:i/>
          <w:sz w:val="28"/>
          <w:szCs w:val="28"/>
        </w:rPr>
        <w:t xml:space="preserve"> наказу</w:t>
      </w:r>
      <w:r w:rsidRPr="00CA1635">
        <w:rPr>
          <w:rFonts w:cs="Times New Roman"/>
          <w:sz w:val="28"/>
          <w:szCs w:val="28"/>
        </w:rPr>
        <w:t xml:space="preserve">. Для визнання заподіяння шкоди правомірним достатньо, щоб воно було підпорядковано цій меті, й зовсім необов’язково, щоб цю мету фактично було </w:t>
      </w:r>
      <w:proofErr w:type="spellStart"/>
      <w:r w:rsidRPr="00CA1635">
        <w:rPr>
          <w:rFonts w:cs="Times New Roman"/>
          <w:sz w:val="28"/>
          <w:szCs w:val="28"/>
        </w:rPr>
        <w:t>досягнено</w:t>
      </w:r>
      <w:proofErr w:type="spellEnd"/>
      <w:r w:rsidRPr="00CA1635">
        <w:rPr>
          <w:rFonts w:cs="Times New Roman"/>
          <w:sz w:val="28"/>
          <w:szCs w:val="28"/>
        </w:rPr>
        <w:t xml:space="preserve"> (наприклад, особа намагалася знищити будівлю на виконання наказу, але це їй не вдалося). Якщо ж особа керувалася іншими цілями (наприклад, було заподіяння шкоди для досягнення особистих цілей), то вона підлягає кримінальній відповідальності за заподіяну шкоду на загальних підставах.</w:t>
      </w:r>
    </w:p>
    <w:p w14:paraId="21FC3FBB" w14:textId="77777777" w:rsidR="007810A6" w:rsidRPr="00CA1635" w:rsidRDefault="007810A6" w:rsidP="007810A6">
      <w:pPr>
        <w:ind w:firstLine="567"/>
        <w:jc w:val="both"/>
        <w:textAlignment w:val="baseline"/>
        <w:rPr>
          <w:rFonts w:cs="Times New Roman"/>
          <w:sz w:val="28"/>
          <w:szCs w:val="28"/>
        </w:rPr>
      </w:pPr>
      <w:r w:rsidRPr="00CA1635">
        <w:rPr>
          <w:rFonts w:cs="Times New Roman"/>
          <w:b/>
          <w:i/>
          <w:sz w:val="28"/>
          <w:szCs w:val="28"/>
        </w:rPr>
        <w:t>Об’єкт заподіяння шкоди</w:t>
      </w:r>
      <w:r w:rsidRPr="00CA1635">
        <w:rPr>
          <w:rFonts w:cs="Times New Roman"/>
          <w:sz w:val="28"/>
          <w:szCs w:val="28"/>
        </w:rPr>
        <w:t xml:space="preserve"> – </w:t>
      </w:r>
      <w:r w:rsidRPr="00CA1635">
        <w:rPr>
          <w:rFonts w:cs="Times New Roman"/>
          <w:i/>
          <w:sz w:val="28"/>
          <w:szCs w:val="28"/>
        </w:rPr>
        <w:t xml:space="preserve">це </w:t>
      </w:r>
      <w:proofErr w:type="spellStart"/>
      <w:r w:rsidRPr="00CA1635">
        <w:rPr>
          <w:rFonts w:cs="Times New Roman"/>
          <w:i/>
          <w:sz w:val="28"/>
          <w:szCs w:val="28"/>
        </w:rPr>
        <w:t>правоохоронювані</w:t>
      </w:r>
      <w:proofErr w:type="spellEnd"/>
      <w:r w:rsidRPr="00CA1635">
        <w:rPr>
          <w:rFonts w:cs="Times New Roman"/>
          <w:i/>
          <w:sz w:val="28"/>
          <w:szCs w:val="28"/>
        </w:rPr>
        <w:t xml:space="preserve"> інтереси особи, суспільства або держави</w:t>
      </w:r>
      <w:r w:rsidRPr="00CA1635">
        <w:rPr>
          <w:rFonts w:cs="Times New Roman"/>
          <w:sz w:val="28"/>
          <w:szCs w:val="28"/>
        </w:rPr>
        <w:t>: життя та здоров’я людини, її особиста свобода, власність, недоторканність житла, громадська безпека тощо.</w:t>
      </w:r>
    </w:p>
    <w:p w14:paraId="6525B968" w14:textId="77777777" w:rsidR="007810A6" w:rsidRPr="00CA1635" w:rsidRDefault="007810A6" w:rsidP="007810A6">
      <w:pPr>
        <w:ind w:firstLine="567"/>
        <w:jc w:val="both"/>
        <w:textAlignment w:val="baseline"/>
        <w:rPr>
          <w:rFonts w:cs="Times New Roman"/>
          <w:sz w:val="28"/>
          <w:szCs w:val="28"/>
        </w:rPr>
      </w:pPr>
      <w:r w:rsidRPr="00CA1635">
        <w:rPr>
          <w:rFonts w:cs="Times New Roman"/>
          <w:b/>
          <w:i/>
          <w:sz w:val="28"/>
          <w:szCs w:val="28"/>
        </w:rPr>
        <w:t>Характер дії або бездіяльності особи</w:t>
      </w:r>
      <w:r w:rsidRPr="00CA1635">
        <w:rPr>
          <w:rFonts w:cs="Times New Roman"/>
          <w:i/>
          <w:sz w:val="28"/>
          <w:szCs w:val="28"/>
        </w:rPr>
        <w:t>,</w:t>
      </w:r>
      <w:r w:rsidRPr="00CA1635">
        <w:rPr>
          <w:rFonts w:cs="Times New Roman"/>
          <w:sz w:val="28"/>
          <w:szCs w:val="28"/>
        </w:rPr>
        <w:t xml:space="preserve"> яка виконала наказ, може бути як </w:t>
      </w:r>
      <w:r w:rsidRPr="00CA1635">
        <w:rPr>
          <w:rFonts w:cs="Times New Roman"/>
          <w:i/>
          <w:sz w:val="28"/>
          <w:szCs w:val="28"/>
        </w:rPr>
        <w:t>активним</w:t>
      </w:r>
      <w:r w:rsidRPr="00CA1635">
        <w:rPr>
          <w:rFonts w:cs="Times New Roman"/>
          <w:sz w:val="28"/>
          <w:szCs w:val="28"/>
        </w:rPr>
        <w:t xml:space="preserve">, так і </w:t>
      </w:r>
      <w:r w:rsidRPr="00CA1635">
        <w:rPr>
          <w:rFonts w:cs="Times New Roman"/>
          <w:i/>
          <w:sz w:val="28"/>
          <w:szCs w:val="28"/>
        </w:rPr>
        <w:t>пасивним</w:t>
      </w:r>
      <w:r w:rsidRPr="00CA1635">
        <w:rPr>
          <w:rFonts w:cs="Times New Roman"/>
          <w:sz w:val="28"/>
          <w:szCs w:val="28"/>
        </w:rPr>
        <w:t>, на що прямо вказується в частині 1 ст. 41 КК України, причому дія або бездіяльність у будь-якому разі із зовнішньої фактичної сторони повинні підпадати під ознаки якогось діяння, передбаченого КК України.</w:t>
      </w:r>
    </w:p>
    <w:p w14:paraId="7346A7C4" w14:textId="77777777" w:rsidR="007810A6" w:rsidRPr="00CA1635" w:rsidRDefault="007810A6" w:rsidP="007810A6">
      <w:pPr>
        <w:ind w:firstLine="567"/>
        <w:jc w:val="both"/>
        <w:textAlignment w:val="baseline"/>
        <w:rPr>
          <w:rFonts w:cs="Times New Roman"/>
          <w:sz w:val="28"/>
          <w:szCs w:val="28"/>
        </w:rPr>
      </w:pPr>
      <w:r w:rsidRPr="00CA1635">
        <w:rPr>
          <w:rFonts w:cs="Times New Roman"/>
          <w:b/>
          <w:i/>
          <w:sz w:val="28"/>
          <w:szCs w:val="28"/>
        </w:rPr>
        <w:t>Своєчасність виконання наказу.</w:t>
      </w:r>
      <w:r w:rsidRPr="00CA1635">
        <w:rPr>
          <w:rFonts w:cs="Times New Roman"/>
          <w:sz w:val="28"/>
          <w:szCs w:val="28"/>
        </w:rPr>
        <w:t xml:space="preserve"> Заподіяння шкоди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 має визнаватися правомірним, якщо виконання законного наказу відбулось протягом часу, визначеного в цьому наказі.</w:t>
      </w:r>
    </w:p>
    <w:p w14:paraId="789EF400" w14:textId="77777777" w:rsidR="007810A6" w:rsidRPr="00CA1635" w:rsidRDefault="007810A6" w:rsidP="007810A6">
      <w:pPr>
        <w:ind w:firstLine="567"/>
        <w:jc w:val="both"/>
        <w:rPr>
          <w:rFonts w:cs="Times New Roman"/>
          <w:sz w:val="28"/>
          <w:szCs w:val="28"/>
        </w:rPr>
      </w:pPr>
      <w:r w:rsidRPr="00CA1635">
        <w:rPr>
          <w:rFonts w:cs="Times New Roman"/>
          <w:b/>
          <w:i/>
          <w:sz w:val="28"/>
          <w:szCs w:val="28"/>
        </w:rPr>
        <w:t>Межі заподіяння шкоди.</w:t>
      </w:r>
      <w:r w:rsidRPr="00CA1635">
        <w:rPr>
          <w:rFonts w:cs="Times New Roman"/>
          <w:sz w:val="28"/>
          <w:szCs w:val="28"/>
        </w:rPr>
        <w:t xml:space="preserve"> Шкода, що заподіюється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 у разі виконання наказу, не може бути безмежною. Її межі визначаються змістом цього наказу. Заподіяння шкоди лише в цих межах і визнається правомірним.</w:t>
      </w:r>
    </w:p>
    <w:p w14:paraId="05039020" w14:textId="77777777" w:rsidR="007810A6" w:rsidRPr="00CA1635" w:rsidRDefault="007810A6" w:rsidP="007810A6">
      <w:pPr>
        <w:ind w:firstLine="567"/>
        <w:jc w:val="both"/>
        <w:rPr>
          <w:rFonts w:cs="Times New Roman"/>
          <w:sz w:val="28"/>
          <w:szCs w:val="28"/>
        </w:rPr>
      </w:pPr>
      <w:r w:rsidRPr="00CA1635">
        <w:rPr>
          <w:rFonts w:cs="Times New Roman"/>
          <w:b/>
          <w:i/>
          <w:sz w:val="28"/>
          <w:szCs w:val="28"/>
        </w:rPr>
        <w:t>Перевищення меж заподіяння шкоди під час виконання законного наказу</w:t>
      </w:r>
      <w:r w:rsidRPr="00CA1635">
        <w:rPr>
          <w:rFonts w:cs="Times New Roman"/>
          <w:sz w:val="28"/>
          <w:szCs w:val="28"/>
        </w:rPr>
        <w:t xml:space="preserve"> свідчить про так званий ексцес виконання наказу (наприклад, заподіяння явно надмірної шкоди, ніж та, що передбачалася наказом). Якщо ексцес стався, наприклад, з боку службової особи, то за наявності всіх інших ознак її дії необхідно розглядати як перевищення влади або службових повноважень.</w:t>
      </w:r>
    </w:p>
    <w:p w14:paraId="74BCD34B"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Частини 3 та 4 ст. 41 є реалізацією у КК положень ст. 60 Конституції України, в якій передбачено, що ніхто не зобов’язаний виконувати явно </w:t>
      </w:r>
      <w:r w:rsidR="009A6395" w:rsidRPr="00CA1635">
        <w:rPr>
          <w:rFonts w:cs="Times New Roman"/>
          <w:sz w:val="28"/>
          <w:szCs w:val="28"/>
        </w:rPr>
        <w:t>кримінально протиправні</w:t>
      </w:r>
      <w:r w:rsidRPr="00CA1635">
        <w:rPr>
          <w:rFonts w:cs="Times New Roman"/>
          <w:sz w:val="28"/>
          <w:szCs w:val="28"/>
        </w:rPr>
        <w:t xml:space="preserve"> розпорядження чи накази.</w:t>
      </w:r>
    </w:p>
    <w:p w14:paraId="0B02E2E1" w14:textId="77777777" w:rsidR="007810A6" w:rsidRPr="00CA1635" w:rsidRDefault="007810A6" w:rsidP="007810A6">
      <w:pPr>
        <w:ind w:firstLine="567"/>
        <w:jc w:val="both"/>
        <w:textAlignment w:val="baseline"/>
        <w:rPr>
          <w:rFonts w:cs="Times New Roman"/>
          <w:sz w:val="28"/>
          <w:szCs w:val="28"/>
        </w:rPr>
      </w:pPr>
      <w:r w:rsidRPr="00CA1635">
        <w:rPr>
          <w:rFonts w:cs="Times New Roman"/>
          <w:b/>
          <w:i/>
          <w:sz w:val="28"/>
          <w:szCs w:val="28"/>
        </w:rPr>
        <w:t xml:space="preserve">Явно </w:t>
      </w:r>
      <w:r w:rsidR="009A6395" w:rsidRPr="00CA1635">
        <w:rPr>
          <w:rFonts w:cs="Times New Roman"/>
          <w:b/>
          <w:i/>
          <w:sz w:val="28"/>
          <w:szCs w:val="28"/>
        </w:rPr>
        <w:t>кримінально протиправ</w:t>
      </w:r>
      <w:r w:rsidRPr="00CA1635">
        <w:rPr>
          <w:rFonts w:cs="Times New Roman"/>
          <w:b/>
          <w:i/>
          <w:sz w:val="28"/>
          <w:szCs w:val="28"/>
        </w:rPr>
        <w:t>ним наказом</w:t>
      </w:r>
      <w:r w:rsidRPr="00CA1635">
        <w:rPr>
          <w:rFonts w:cs="Times New Roman"/>
          <w:i/>
          <w:sz w:val="28"/>
          <w:szCs w:val="28"/>
        </w:rPr>
        <w:t xml:space="preserve"> слід вважати наказ, </w:t>
      </w:r>
      <w:r w:rsidR="009A6395" w:rsidRPr="00CA1635">
        <w:rPr>
          <w:rFonts w:cs="Times New Roman"/>
          <w:i/>
          <w:sz w:val="28"/>
          <w:szCs w:val="28"/>
        </w:rPr>
        <w:t>кримінально протиправ</w:t>
      </w:r>
      <w:r w:rsidRPr="00CA1635">
        <w:rPr>
          <w:rFonts w:cs="Times New Roman"/>
          <w:i/>
          <w:sz w:val="28"/>
          <w:szCs w:val="28"/>
        </w:rPr>
        <w:t xml:space="preserve">ний характер якого є очевидним і зрозумілим як для того, хто його віддає, так і для того, кому його адресовано, а також для інших осіб. </w:t>
      </w:r>
      <w:r w:rsidRPr="00CA1635">
        <w:rPr>
          <w:rFonts w:cs="Times New Roman"/>
          <w:sz w:val="28"/>
          <w:szCs w:val="28"/>
        </w:rPr>
        <w:t xml:space="preserve">Інакше кажучи, </w:t>
      </w:r>
      <w:r w:rsidR="009A6395" w:rsidRPr="00CA1635">
        <w:rPr>
          <w:rFonts w:cs="Times New Roman"/>
          <w:sz w:val="28"/>
          <w:szCs w:val="28"/>
        </w:rPr>
        <w:t>кримінально протиправним</w:t>
      </w:r>
      <w:r w:rsidRPr="00CA1635">
        <w:rPr>
          <w:rFonts w:cs="Times New Roman"/>
          <w:sz w:val="28"/>
          <w:szCs w:val="28"/>
        </w:rPr>
        <w:t xml:space="preserve"> визнається наказ, що передбачає вчинення </w:t>
      </w:r>
      <w:r w:rsidR="00095180" w:rsidRPr="00CA1635">
        <w:rPr>
          <w:rFonts w:cs="Times New Roman"/>
          <w:sz w:val="28"/>
          <w:szCs w:val="28"/>
        </w:rPr>
        <w:t>кримінального правопорушення</w:t>
      </w:r>
      <w:r w:rsidRPr="00CA1635">
        <w:rPr>
          <w:rFonts w:cs="Times New Roman"/>
          <w:sz w:val="28"/>
          <w:szCs w:val="28"/>
        </w:rPr>
        <w:t xml:space="preserve">. </w:t>
      </w:r>
    </w:p>
    <w:p w14:paraId="08C68452" w14:textId="77777777" w:rsidR="007810A6" w:rsidRPr="00CA1635" w:rsidRDefault="007810A6" w:rsidP="007810A6">
      <w:pPr>
        <w:ind w:firstLine="567"/>
        <w:jc w:val="both"/>
        <w:rPr>
          <w:rFonts w:cs="Times New Roman"/>
          <w:sz w:val="28"/>
          <w:szCs w:val="28"/>
        </w:rPr>
      </w:pPr>
      <w:r w:rsidRPr="00CA1635">
        <w:rPr>
          <w:rFonts w:cs="Times New Roman"/>
          <w:sz w:val="28"/>
          <w:szCs w:val="28"/>
        </w:rPr>
        <w:t xml:space="preserve">Особа, яка виконала </w:t>
      </w:r>
      <w:r w:rsidR="00540AC2" w:rsidRPr="00CA1635">
        <w:rPr>
          <w:rFonts w:cs="Times New Roman"/>
          <w:sz w:val="28"/>
          <w:szCs w:val="28"/>
        </w:rPr>
        <w:t>кримінально протиправний</w:t>
      </w:r>
      <w:r w:rsidRPr="00CA1635">
        <w:rPr>
          <w:rFonts w:cs="Times New Roman"/>
          <w:sz w:val="28"/>
          <w:szCs w:val="28"/>
        </w:rPr>
        <w:t xml:space="preserve"> наказ, підлягає кримінальній відповідальності, як і особа, що віддала такий наказ. Так, службова особа, що віддала </w:t>
      </w:r>
      <w:r w:rsidR="00540AC2" w:rsidRPr="00CA1635">
        <w:rPr>
          <w:rFonts w:cs="Times New Roman"/>
          <w:sz w:val="28"/>
          <w:szCs w:val="28"/>
        </w:rPr>
        <w:t>кримінально протиправний</w:t>
      </w:r>
      <w:r w:rsidRPr="00CA1635">
        <w:rPr>
          <w:rFonts w:cs="Times New Roman"/>
          <w:sz w:val="28"/>
          <w:szCs w:val="28"/>
        </w:rPr>
        <w:t xml:space="preserve"> наказ, підлягає відповідальності за зловживання владою або службовим становищем (ст. 364 КК України) і за підбурювання (</w:t>
      </w:r>
      <w:proofErr w:type="spellStart"/>
      <w:r w:rsidRPr="00CA1635">
        <w:rPr>
          <w:rFonts w:cs="Times New Roman"/>
          <w:sz w:val="28"/>
          <w:szCs w:val="28"/>
        </w:rPr>
        <w:t>організаторство</w:t>
      </w:r>
      <w:proofErr w:type="spellEnd"/>
      <w:r w:rsidRPr="00CA1635">
        <w:rPr>
          <w:rFonts w:cs="Times New Roman"/>
          <w:sz w:val="28"/>
          <w:szCs w:val="28"/>
        </w:rPr>
        <w:t xml:space="preserve">) вчинення </w:t>
      </w:r>
      <w:r w:rsidR="00095180" w:rsidRPr="00CA1635">
        <w:rPr>
          <w:rFonts w:cs="Times New Roman"/>
          <w:sz w:val="28"/>
          <w:szCs w:val="28"/>
        </w:rPr>
        <w:t>кримінального правопорушення</w:t>
      </w:r>
      <w:r w:rsidRPr="00CA1635">
        <w:rPr>
          <w:rFonts w:cs="Times New Roman"/>
          <w:sz w:val="28"/>
          <w:szCs w:val="28"/>
        </w:rPr>
        <w:t xml:space="preserve">, передбаченого в наказі. Відповідальність особи, яка виконала такий наказ, залежить від того, чи усвідомлювала вона </w:t>
      </w:r>
      <w:r w:rsidR="00540AC2" w:rsidRPr="00CA1635">
        <w:rPr>
          <w:rFonts w:cs="Times New Roman"/>
          <w:sz w:val="28"/>
          <w:szCs w:val="28"/>
        </w:rPr>
        <w:t xml:space="preserve">кримінально </w:t>
      </w:r>
      <w:r w:rsidR="00540AC2" w:rsidRPr="00CA1635">
        <w:rPr>
          <w:rFonts w:cs="Times New Roman"/>
          <w:sz w:val="28"/>
          <w:szCs w:val="28"/>
        </w:rPr>
        <w:lastRenderedPageBreak/>
        <w:t>протиправний</w:t>
      </w:r>
      <w:r w:rsidRPr="00CA1635">
        <w:rPr>
          <w:rFonts w:cs="Times New Roman"/>
          <w:sz w:val="28"/>
          <w:szCs w:val="28"/>
        </w:rPr>
        <w:t xml:space="preserve"> характер наказу.</w:t>
      </w:r>
    </w:p>
    <w:p w14:paraId="42CEE234"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Очевидно, що в цьому випадку особа повинна оцінити одержаний нею наказ, виходячи з його </w:t>
      </w:r>
      <w:r w:rsidR="00540AC2" w:rsidRPr="00CA1635">
        <w:rPr>
          <w:rFonts w:cs="Times New Roman"/>
          <w:sz w:val="28"/>
          <w:szCs w:val="28"/>
        </w:rPr>
        <w:t xml:space="preserve">кримінально протиправності </w:t>
      </w:r>
      <w:r w:rsidRPr="00CA1635">
        <w:rPr>
          <w:rFonts w:cs="Times New Roman"/>
          <w:sz w:val="28"/>
          <w:szCs w:val="28"/>
        </w:rPr>
        <w:t xml:space="preserve">або </w:t>
      </w:r>
      <w:proofErr w:type="spellStart"/>
      <w:r w:rsidRPr="00CA1635">
        <w:rPr>
          <w:rFonts w:cs="Times New Roman"/>
          <w:sz w:val="28"/>
          <w:szCs w:val="28"/>
        </w:rPr>
        <w:t>незлочинності</w:t>
      </w:r>
      <w:proofErr w:type="spellEnd"/>
      <w:r w:rsidRPr="00CA1635">
        <w:rPr>
          <w:rFonts w:cs="Times New Roman"/>
          <w:sz w:val="28"/>
          <w:szCs w:val="28"/>
        </w:rPr>
        <w:t xml:space="preserve">. Якщо для особи очевидно, що наказ є </w:t>
      </w:r>
      <w:r w:rsidR="00540AC2" w:rsidRPr="00CA1635">
        <w:rPr>
          <w:rFonts w:cs="Times New Roman"/>
          <w:sz w:val="28"/>
          <w:szCs w:val="28"/>
        </w:rPr>
        <w:t>кримінально протиправний</w:t>
      </w:r>
      <w:r w:rsidRPr="00CA1635">
        <w:rPr>
          <w:rFonts w:cs="Times New Roman"/>
          <w:sz w:val="28"/>
          <w:szCs w:val="28"/>
        </w:rPr>
        <w:t xml:space="preserve">, і вона, проте, виконала такий наказ, то така особа підлягає кримінальній відповідальності за вчинення </w:t>
      </w:r>
      <w:r w:rsidR="00095180" w:rsidRPr="00CA1635">
        <w:rPr>
          <w:rFonts w:cs="Times New Roman"/>
          <w:sz w:val="28"/>
          <w:szCs w:val="28"/>
        </w:rPr>
        <w:t>кримінального правопорушення</w:t>
      </w:r>
      <w:r w:rsidRPr="00CA1635">
        <w:rPr>
          <w:rFonts w:cs="Times New Roman"/>
          <w:sz w:val="28"/>
          <w:szCs w:val="28"/>
        </w:rPr>
        <w:t xml:space="preserve"> на загальних підставах як виконавець </w:t>
      </w:r>
      <w:r w:rsidR="00095180" w:rsidRPr="00CA1635">
        <w:rPr>
          <w:rFonts w:cs="Times New Roman"/>
          <w:sz w:val="28"/>
          <w:szCs w:val="28"/>
        </w:rPr>
        <w:t>кримінального правопорушення</w:t>
      </w:r>
      <w:r w:rsidRPr="00CA1635">
        <w:rPr>
          <w:rFonts w:cs="Times New Roman"/>
          <w:sz w:val="28"/>
          <w:szCs w:val="28"/>
        </w:rPr>
        <w:t xml:space="preserve"> (ч. 4 ст. 41 КК України). При цьому суд може визнати вчинення </w:t>
      </w:r>
      <w:r w:rsidR="00095180" w:rsidRPr="00CA1635">
        <w:rPr>
          <w:rFonts w:cs="Times New Roman"/>
          <w:sz w:val="28"/>
          <w:szCs w:val="28"/>
        </w:rPr>
        <w:t>кримінального правопорушення</w:t>
      </w:r>
      <w:r w:rsidRPr="00CA1635">
        <w:rPr>
          <w:rFonts w:cs="Times New Roman"/>
          <w:sz w:val="28"/>
          <w:szCs w:val="28"/>
        </w:rPr>
        <w:t xml:space="preserve"> на виконання такого наказу обставиною, яка пом’якшує покарання (п. 6 ч. 1 ст. 66 КК України).</w:t>
      </w:r>
    </w:p>
    <w:p w14:paraId="15C8C95F"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Особа, яка одержала </w:t>
      </w:r>
      <w:r w:rsidR="00540AC2" w:rsidRPr="00CA1635">
        <w:rPr>
          <w:rFonts w:cs="Times New Roman"/>
          <w:sz w:val="28"/>
          <w:szCs w:val="28"/>
        </w:rPr>
        <w:t>кримінально протиправний</w:t>
      </w:r>
      <w:r w:rsidRPr="00CA1635">
        <w:rPr>
          <w:rFonts w:cs="Times New Roman"/>
          <w:sz w:val="28"/>
          <w:szCs w:val="28"/>
        </w:rPr>
        <w:t xml:space="preserve"> наказ, може і не усвідомлювати його </w:t>
      </w:r>
      <w:r w:rsidR="00540AC2" w:rsidRPr="00CA1635">
        <w:rPr>
          <w:rFonts w:cs="Times New Roman"/>
          <w:sz w:val="28"/>
          <w:szCs w:val="28"/>
        </w:rPr>
        <w:t>кримінально протиправний характер</w:t>
      </w:r>
      <w:r w:rsidRPr="00CA1635">
        <w:rPr>
          <w:rFonts w:cs="Times New Roman"/>
          <w:sz w:val="28"/>
          <w:szCs w:val="28"/>
        </w:rPr>
        <w:t>. Проте, якщо за обставинами справи вона повинна була й могла це усвідомлювати, то вчинене розглядається як необережн</w:t>
      </w:r>
      <w:r w:rsidR="00540AC2" w:rsidRPr="00CA1635">
        <w:rPr>
          <w:rFonts w:cs="Times New Roman"/>
          <w:sz w:val="28"/>
          <w:szCs w:val="28"/>
        </w:rPr>
        <w:t>е</w:t>
      </w:r>
      <w:r w:rsidRPr="00CA1635">
        <w:rPr>
          <w:rFonts w:cs="Times New Roman"/>
          <w:sz w:val="28"/>
          <w:szCs w:val="28"/>
        </w:rPr>
        <w:t xml:space="preserve"> </w:t>
      </w:r>
      <w:r w:rsidR="00540AC2" w:rsidRPr="00CA1635">
        <w:rPr>
          <w:rFonts w:cs="Times New Roman"/>
          <w:sz w:val="28"/>
          <w:szCs w:val="28"/>
        </w:rPr>
        <w:t>кримінальне правопорушення</w:t>
      </w:r>
      <w:r w:rsidRPr="00CA1635">
        <w:rPr>
          <w:rFonts w:cs="Times New Roman"/>
          <w:sz w:val="28"/>
          <w:szCs w:val="28"/>
        </w:rPr>
        <w:t xml:space="preserve">, якщо, звісно, таке діяння передбачено в КК як </w:t>
      </w:r>
      <w:r w:rsidR="00540AC2" w:rsidRPr="00CA1635">
        <w:rPr>
          <w:rFonts w:cs="Times New Roman"/>
          <w:sz w:val="28"/>
          <w:szCs w:val="28"/>
        </w:rPr>
        <w:t>кримінально протиправне</w:t>
      </w:r>
      <w:r w:rsidRPr="00CA1635">
        <w:rPr>
          <w:rFonts w:cs="Times New Roman"/>
          <w:sz w:val="28"/>
          <w:szCs w:val="28"/>
        </w:rPr>
        <w:t xml:space="preserve">. Якщо особа не усвідомлювала й не могла усвідомлювати </w:t>
      </w:r>
      <w:r w:rsidR="00540AC2" w:rsidRPr="00CA1635">
        <w:rPr>
          <w:rFonts w:cs="Times New Roman"/>
          <w:sz w:val="28"/>
          <w:szCs w:val="28"/>
        </w:rPr>
        <w:t>кримінально протиправний характер</w:t>
      </w:r>
      <w:r w:rsidRPr="00CA1635">
        <w:rPr>
          <w:rFonts w:cs="Times New Roman"/>
          <w:sz w:val="28"/>
          <w:szCs w:val="28"/>
        </w:rPr>
        <w:t xml:space="preserve"> наказу чи розпорядження, то за діяння, вчинене з метою виконання такого наказу чи розпорядження, відповідальності підлягає тільки особа, що віддала </w:t>
      </w:r>
      <w:r w:rsidR="00540AC2" w:rsidRPr="00CA1635">
        <w:rPr>
          <w:rFonts w:cs="Times New Roman"/>
          <w:sz w:val="28"/>
          <w:szCs w:val="28"/>
        </w:rPr>
        <w:t>кримінально протиправний</w:t>
      </w:r>
      <w:r w:rsidRPr="00CA1635">
        <w:rPr>
          <w:rFonts w:cs="Times New Roman"/>
          <w:sz w:val="28"/>
          <w:szCs w:val="28"/>
        </w:rPr>
        <w:t xml:space="preserve"> наказ чи розпорядження (ч. 5 ст. 41). У цьому випадку особа, яка виконала наказ, є своєрідним знаряддям у руках того, хто віддав </w:t>
      </w:r>
      <w:r w:rsidR="00540AC2" w:rsidRPr="00CA1635">
        <w:rPr>
          <w:rFonts w:cs="Times New Roman"/>
          <w:sz w:val="28"/>
          <w:szCs w:val="28"/>
        </w:rPr>
        <w:t>кримінально протиправний</w:t>
      </w:r>
      <w:r w:rsidRPr="00CA1635">
        <w:rPr>
          <w:rFonts w:cs="Times New Roman"/>
          <w:sz w:val="28"/>
          <w:szCs w:val="28"/>
        </w:rPr>
        <w:t xml:space="preserve"> наказ (так зване опосередковане заподіяння). Останній притягається до відповідальності як виконавець того умисного </w:t>
      </w:r>
      <w:r w:rsidR="00095180" w:rsidRPr="00CA1635">
        <w:rPr>
          <w:rFonts w:cs="Times New Roman"/>
          <w:sz w:val="28"/>
          <w:szCs w:val="28"/>
        </w:rPr>
        <w:t>кримінального правопорушення</w:t>
      </w:r>
      <w:r w:rsidRPr="00CA1635">
        <w:rPr>
          <w:rFonts w:cs="Times New Roman"/>
          <w:sz w:val="28"/>
          <w:szCs w:val="28"/>
        </w:rPr>
        <w:t>, вчинення якого передбачалося в наказі і який він скоїв «руками» невинного «виконавця» (ч. 2 ст. 27 КК України).</w:t>
      </w:r>
    </w:p>
    <w:p w14:paraId="52E20B3E" w14:textId="77777777" w:rsidR="007810A6" w:rsidRPr="00CA1635" w:rsidRDefault="007810A6" w:rsidP="007810A6">
      <w:pPr>
        <w:jc w:val="both"/>
        <w:textAlignment w:val="baseline"/>
        <w:rPr>
          <w:rFonts w:cs="Times New Roman"/>
          <w:b/>
          <w:sz w:val="28"/>
          <w:szCs w:val="28"/>
        </w:rPr>
      </w:pPr>
    </w:p>
    <w:p w14:paraId="44D6192C" w14:textId="77777777" w:rsidR="007810A6" w:rsidRPr="00CA1635" w:rsidRDefault="007810A6" w:rsidP="007810A6">
      <w:pPr>
        <w:jc w:val="center"/>
        <w:textAlignment w:val="baseline"/>
        <w:rPr>
          <w:rFonts w:cs="Times New Roman"/>
          <w:b/>
          <w:sz w:val="28"/>
          <w:szCs w:val="28"/>
        </w:rPr>
      </w:pPr>
      <w:r w:rsidRPr="00CA1635">
        <w:rPr>
          <w:rFonts w:cs="Times New Roman"/>
          <w:b/>
          <w:sz w:val="28"/>
          <w:szCs w:val="28"/>
        </w:rPr>
        <w:t>7. Діяння, пов’язане з ризиком (виправданий ризик)</w:t>
      </w:r>
    </w:p>
    <w:p w14:paraId="64908A0B"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Дії (бездіяльність), пов’язані з ризиком, найчастіше можуть бути вчинені у виробничій, медичній та науковій діяльності й під час експлуатації чи випробування технічних пристроїв. Проте не виключається можливість ризикованої поведінки і в інших ситуаціях. </w:t>
      </w:r>
    </w:p>
    <w:p w14:paraId="180CB8C4"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Відповідно до статті 42 КК України </w:t>
      </w:r>
      <w:r w:rsidRPr="00CA1635">
        <w:rPr>
          <w:rFonts w:cs="Times New Roman"/>
          <w:b/>
          <w:i/>
          <w:sz w:val="28"/>
          <w:szCs w:val="28"/>
        </w:rPr>
        <w:t>виправданий ризик</w:t>
      </w:r>
      <w:r w:rsidRPr="00CA1635">
        <w:rPr>
          <w:rFonts w:cs="Times New Roman"/>
          <w:i/>
          <w:sz w:val="28"/>
          <w:szCs w:val="28"/>
        </w:rPr>
        <w:t xml:space="preserve"> як обставина, що виключає кримінальну протиправність  діяння, – це вчинення діяння, пов’язаного із заподіянням шкоди </w:t>
      </w:r>
      <w:proofErr w:type="spellStart"/>
      <w:r w:rsidRPr="00CA1635">
        <w:rPr>
          <w:rFonts w:cs="Times New Roman"/>
          <w:i/>
          <w:sz w:val="28"/>
          <w:szCs w:val="28"/>
        </w:rPr>
        <w:t>правоохоронюваним</w:t>
      </w:r>
      <w:proofErr w:type="spellEnd"/>
      <w:r w:rsidRPr="00CA1635">
        <w:rPr>
          <w:rFonts w:cs="Times New Roman"/>
          <w:i/>
          <w:sz w:val="28"/>
          <w:szCs w:val="28"/>
        </w:rPr>
        <w:t xml:space="preserve"> інтересам особи, суспільства або держави для досягнення значної суспільно корисної мети, якщо ця мета у цій обстановці не могла бути досягнута неризикованою дією (бездіяльністю), і вжиті особою запобіжні заходи давали достатні підстави розраховувати на відвернення шкоди </w:t>
      </w:r>
      <w:proofErr w:type="spellStart"/>
      <w:r w:rsidRPr="00CA1635">
        <w:rPr>
          <w:rFonts w:cs="Times New Roman"/>
          <w:i/>
          <w:sz w:val="28"/>
          <w:szCs w:val="28"/>
        </w:rPr>
        <w:t>правоохоронюваним</w:t>
      </w:r>
      <w:proofErr w:type="spellEnd"/>
      <w:r w:rsidRPr="00CA1635">
        <w:rPr>
          <w:rFonts w:cs="Times New Roman"/>
          <w:i/>
          <w:sz w:val="28"/>
          <w:szCs w:val="28"/>
        </w:rPr>
        <w:t xml:space="preserve"> інтересам.</w:t>
      </w:r>
    </w:p>
    <w:p w14:paraId="3B18F8D7" w14:textId="77777777" w:rsidR="007810A6" w:rsidRPr="00CA1635" w:rsidRDefault="007810A6" w:rsidP="007810A6">
      <w:pPr>
        <w:ind w:firstLine="567"/>
        <w:jc w:val="both"/>
        <w:rPr>
          <w:rFonts w:cs="Times New Roman"/>
          <w:sz w:val="28"/>
          <w:szCs w:val="28"/>
        </w:rPr>
      </w:pPr>
      <w:r w:rsidRPr="00CA1635">
        <w:rPr>
          <w:rFonts w:eastAsia="MS Mincho" w:cs="Times New Roman"/>
          <w:sz w:val="28"/>
          <w:szCs w:val="28"/>
        </w:rPr>
        <w:t xml:space="preserve">Учинення діяння в умовах ризику – це право особи, тому відмова від ризикованих діянь за загальним правилом не є </w:t>
      </w:r>
      <w:r w:rsidR="00540AC2" w:rsidRPr="00CA1635">
        <w:rPr>
          <w:rFonts w:eastAsia="MS Mincho" w:cs="Times New Roman"/>
          <w:sz w:val="28"/>
          <w:szCs w:val="28"/>
        </w:rPr>
        <w:t>кримінальним правопорушенням</w:t>
      </w:r>
      <w:r w:rsidRPr="00CA1635">
        <w:rPr>
          <w:rFonts w:eastAsia="MS Mincho" w:cs="Times New Roman"/>
          <w:sz w:val="28"/>
          <w:szCs w:val="28"/>
        </w:rPr>
        <w:t>. Водночас іншу оцінку слід давати відповідній поведінці службових осіб.</w:t>
      </w:r>
    </w:p>
    <w:p w14:paraId="480F2E71"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Виправданий ризик має свої підстави й ознаки.</w:t>
      </w:r>
    </w:p>
    <w:p w14:paraId="097572D4" w14:textId="77777777" w:rsidR="007810A6" w:rsidRPr="00CA1635" w:rsidRDefault="007810A6" w:rsidP="007810A6">
      <w:pPr>
        <w:ind w:firstLine="567"/>
        <w:jc w:val="both"/>
        <w:textAlignment w:val="baseline"/>
        <w:rPr>
          <w:rFonts w:cs="Times New Roman"/>
          <w:sz w:val="28"/>
          <w:szCs w:val="28"/>
        </w:rPr>
      </w:pPr>
      <w:r w:rsidRPr="00CA1635">
        <w:rPr>
          <w:rFonts w:cs="Times New Roman"/>
          <w:b/>
          <w:i/>
          <w:sz w:val="28"/>
          <w:szCs w:val="28"/>
        </w:rPr>
        <w:t xml:space="preserve">Підставами </w:t>
      </w:r>
      <w:r w:rsidRPr="00CA1635">
        <w:rPr>
          <w:rFonts w:cs="Times New Roman"/>
          <w:sz w:val="28"/>
          <w:szCs w:val="28"/>
        </w:rPr>
        <w:t>виправданого ризику є такі:</w:t>
      </w:r>
    </w:p>
    <w:p w14:paraId="79C2F751"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1) наявність об’єктивної ситуації, що свідчить про необхідність досягнення значної суспільно корисної мети;</w:t>
      </w:r>
    </w:p>
    <w:p w14:paraId="4796E97E"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2) неможливість досягнення цієї мети неризикованим діянням;</w:t>
      </w:r>
    </w:p>
    <w:p w14:paraId="03886569"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lastRenderedPageBreak/>
        <w:t xml:space="preserve">3) ужиття особою запобіжних заходів для відвернення шкоди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w:t>
      </w:r>
    </w:p>
    <w:p w14:paraId="22A7306F" w14:textId="77777777" w:rsidR="007810A6" w:rsidRPr="00CA1635" w:rsidRDefault="007810A6" w:rsidP="007810A6">
      <w:pPr>
        <w:ind w:firstLine="567"/>
        <w:jc w:val="both"/>
        <w:rPr>
          <w:rFonts w:cs="Times New Roman"/>
          <w:sz w:val="28"/>
          <w:szCs w:val="28"/>
        </w:rPr>
      </w:pPr>
      <w:r w:rsidRPr="00CA1635">
        <w:rPr>
          <w:rFonts w:cs="Times New Roman"/>
          <w:sz w:val="28"/>
          <w:szCs w:val="28"/>
        </w:rPr>
        <w:t>Тільки сукупність цих елементів виправдовує вчинення особою діяння, пов’язаного з ризиком.</w:t>
      </w:r>
    </w:p>
    <w:p w14:paraId="02F9CA26" w14:textId="77777777" w:rsidR="007810A6" w:rsidRPr="00CA1635" w:rsidRDefault="007810A6" w:rsidP="007810A6">
      <w:pPr>
        <w:ind w:firstLine="567"/>
        <w:jc w:val="both"/>
        <w:textAlignment w:val="baseline"/>
        <w:rPr>
          <w:rFonts w:cs="Times New Roman"/>
          <w:sz w:val="28"/>
          <w:szCs w:val="28"/>
        </w:rPr>
      </w:pPr>
      <w:r w:rsidRPr="00CA1635">
        <w:rPr>
          <w:rFonts w:cs="Times New Roman"/>
          <w:i/>
          <w:sz w:val="28"/>
          <w:szCs w:val="28"/>
        </w:rPr>
        <w:t>1. Об’єктивна ситуація,</w:t>
      </w:r>
      <w:r w:rsidRPr="00CA1635">
        <w:rPr>
          <w:rFonts w:cs="Times New Roman"/>
          <w:sz w:val="28"/>
          <w:szCs w:val="28"/>
        </w:rPr>
        <w:t xml:space="preserve"> що викликає необхідність досягнення значної суспільно корисної мети, в одних випадках може полягати в наявності небезпеки (наприклад, загроза життю хворого в разі лікарського ризику, небезпека захоплення території супротивником у разі військового ризику тощо), а в інших – в необхідності одержання нових знань (у разі дослідницького ризику) або недопущення великих збитків чи одержання значної вигоди (в разі господарського ризику) тощо.</w:t>
      </w:r>
    </w:p>
    <w:p w14:paraId="43CCD3A5" w14:textId="77777777" w:rsidR="007810A6" w:rsidRPr="00CA1635" w:rsidRDefault="007810A6" w:rsidP="007810A6">
      <w:pPr>
        <w:ind w:firstLine="567"/>
        <w:jc w:val="both"/>
        <w:textAlignment w:val="baseline"/>
        <w:rPr>
          <w:rFonts w:cs="Times New Roman"/>
          <w:sz w:val="28"/>
          <w:szCs w:val="28"/>
        </w:rPr>
      </w:pPr>
      <w:r w:rsidRPr="00CA1635">
        <w:rPr>
          <w:rFonts w:cs="Times New Roman"/>
          <w:i/>
          <w:sz w:val="28"/>
          <w:szCs w:val="28"/>
        </w:rPr>
        <w:t>2.</w:t>
      </w:r>
      <w:r w:rsidRPr="00CA1635">
        <w:rPr>
          <w:rFonts w:cs="Times New Roman"/>
          <w:sz w:val="28"/>
          <w:szCs w:val="28"/>
        </w:rPr>
        <w:t xml:space="preserve"> Для ризику треба встановити </w:t>
      </w:r>
      <w:r w:rsidRPr="00CA1635">
        <w:rPr>
          <w:rFonts w:cs="Times New Roman"/>
          <w:i/>
          <w:sz w:val="28"/>
          <w:szCs w:val="28"/>
        </w:rPr>
        <w:t xml:space="preserve">неможливість для цієї особи в обстановці, що склалася, досягти поставленої мети неризикованим діянням. </w:t>
      </w:r>
      <w:r w:rsidRPr="00CA1635">
        <w:rPr>
          <w:rFonts w:cs="Times New Roman"/>
          <w:sz w:val="28"/>
          <w:szCs w:val="28"/>
        </w:rPr>
        <w:t xml:space="preserve">Якщо, наприклад, ситуація потребує порятунку життя хворого, недопущення господарських збитків, одержання майнової вигоди тощо, то до ризикованого діяння можна вдатись лише за відсутності інших, неризикованих засобів досягнення зазначених цілей. Якщо буде встановлено, що особа, яка вчинила це діяння, мала реальну можливість (і це усвідомлювала) досягти поставленої мети неризикованими діями, але цією можливістю не скористалася й заподіяла шкоду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 вона підлягає відповідальності за цю шкоду на загальних підставах.</w:t>
      </w:r>
    </w:p>
    <w:p w14:paraId="23E0317E" w14:textId="77777777" w:rsidR="007810A6" w:rsidRPr="00CA1635" w:rsidRDefault="007810A6" w:rsidP="007810A6">
      <w:pPr>
        <w:ind w:firstLine="567"/>
        <w:jc w:val="both"/>
        <w:textAlignment w:val="baseline"/>
        <w:rPr>
          <w:rFonts w:cs="Times New Roman"/>
          <w:sz w:val="28"/>
          <w:szCs w:val="28"/>
        </w:rPr>
      </w:pPr>
      <w:r w:rsidRPr="00CA1635">
        <w:rPr>
          <w:rFonts w:cs="Times New Roman"/>
          <w:i/>
          <w:sz w:val="28"/>
          <w:szCs w:val="28"/>
        </w:rPr>
        <w:t>3. </w:t>
      </w:r>
      <w:r w:rsidRPr="00CA1635">
        <w:rPr>
          <w:rFonts w:cs="Times New Roman"/>
          <w:sz w:val="28"/>
          <w:szCs w:val="28"/>
        </w:rPr>
        <w:t>Здійснення ризикованого діяння передбачає</w:t>
      </w:r>
      <w:r w:rsidRPr="00CA1635">
        <w:rPr>
          <w:rFonts w:cs="Times New Roman"/>
          <w:i/>
          <w:sz w:val="28"/>
          <w:szCs w:val="28"/>
        </w:rPr>
        <w:t xml:space="preserve"> вжиття особою необхідних запобіжних заходів, </w:t>
      </w:r>
      <w:r w:rsidRPr="00CA1635">
        <w:rPr>
          <w:rFonts w:cs="Times New Roman"/>
          <w:sz w:val="28"/>
          <w:szCs w:val="28"/>
        </w:rPr>
        <w:t xml:space="preserve">що давали їй достатні підстави обґрунтовано розраховувати на відвернення шкоди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 Такі заходи залежать від характеру ризикованої дії (бездіяльності), сфери її поширення, реальних можливостей суб’єкта тощо (наприклад, підготовка й інструктаж обслуговуючого персоналу в разі дослідницького ризику, виготовлення або установка необхідного устаткування, організація охорони тощо). Ці заходи повинні бути достатніми (з погляду суб’єкта) для відвернення шкоди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w:t>
      </w:r>
    </w:p>
    <w:p w14:paraId="6AD7835D"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Нарешті, </w:t>
      </w:r>
      <w:r w:rsidRPr="00CA1635">
        <w:rPr>
          <w:rFonts w:cs="Times New Roman"/>
          <w:i/>
          <w:sz w:val="28"/>
          <w:szCs w:val="28"/>
        </w:rPr>
        <w:t>вжиті запобіжні заходи повинні дозволяти особі обґрунтовано, а не легковажно (самовпевнено) розраховувати на відвернення шкоди</w:t>
      </w:r>
      <w:r w:rsidRPr="00CA1635">
        <w:rPr>
          <w:rFonts w:cs="Times New Roman"/>
          <w:sz w:val="28"/>
          <w:szCs w:val="28"/>
        </w:rPr>
        <w:t xml:space="preserve">. Це означає, що виправданими можуть визнаватися лише такі ризиковані дії, що не спричиняють із неминучістю заподіяння шкоди. Особливість ризику в тому і полягає, що його вчинення завжди містить можливість заподіяння шкоди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 проте ступінь такої можливості в разі обґрунтованого ризику в будь-якому разі не повинна досягати неминучості заподіяння шкоди.</w:t>
      </w:r>
    </w:p>
    <w:p w14:paraId="68D789C2"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Виправданість ризику виключається, коли для особи очевидно, що, незважаючи на вжиті запобіжні заходи, ризиковані дії неминуче призведуть до заподіяння шкоди.</w:t>
      </w:r>
    </w:p>
    <w:p w14:paraId="2FCCC4CC" w14:textId="77777777" w:rsidR="007810A6" w:rsidRPr="00CA1635" w:rsidRDefault="007810A6" w:rsidP="007810A6">
      <w:pPr>
        <w:ind w:firstLine="567"/>
        <w:jc w:val="both"/>
        <w:textAlignment w:val="baseline"/>
        <w:rPr>
          <w:rFonts w:cs="Times New Roman"/>
          <w:sz w:val="28"/>
          <w:szCs w:val="28"/>
        </w:rPr>
      </w:pPr>
      <w:r w:rsidRPr="00CA1635">
        <w:rPr>
          <w:rFonts w:cs="Times New Roman"/>
          <w:b/>
          <w:i/>
          <w:sz w:val="28"/>
          <w:szCs w:val="28"/>
        </w:rPr>
        <w:t>Ознаки</w:t>
      </w:r>
      <w:r w:rsidRPr="00CA1635">
        <w:rPr>
          <w:rFonts w:cs="Times New Roman"/>
          <w:sz w:val="28"/>
          <w:szCs w:val="28"/>
        </w:rPr>
        <w:t xml:space="preserve"> </w:t>
      </w:r>
      <w:r w:rsidRPr="00CA1635">
        <w:rPr>
          <w:rFonts w:cs="Times New Roman"/>
          <w:i/>
          <w:sz w:val="28"/>
          <w:szCs w:val="28"/>
        </w:rPr>
        <w:t>діяння, пов’язаного з ризиком</w:t>
      </w:r>
      <w:r w:rsidRPr="00CA1635">
        <w:rPr>
          <w:rFonts w:cs="Times New Roman"/>
          <w:sz w:val="28"/>
          <w:szCs w:val="28"/>
        </w:rPr>
        <w:t>, визначаються через його мету, об’єкт заподіяння шкоди, характер діяння, своєчасність і межі заподіяння шкоди.</w:t>
      </w:r>
    </w:p>
    <w:p w14:paraId="5DA6A079" w14:textId="77777777" w:rsidR="007810A6" w:rsidRPr="00CA1635" w:rsidRDefault="007810A6" w:rsidP="007810A6">
      <w:pPr>
        <w:ind w:firstLine="567"/>
        <w:jc w:val="both"/>
        <w:textAlignment w:val="baseline"/>
        <w:rPr>
          <w:rFonts w:cs="Times New Roman"/>
          <w:sz w:val="28"/>
          <w:szCs w:val="28"/>
        </w:rPr>
      </w:pPr>
      <w:r w:rsidRPr="00CA1635">
        <w:rPr>
          <w:rFonts w:cs="Times New Roman"/>
          <w:i/>
          <w:sz w:val="28"/>
          <w:szCs w:val="28"/>
        </w:rPr>
        <w:t xml:space="preserve">1. Мета. </w:t>
      </w:r>
      <w:r w:rsidRPr="00CA1635">
        <w:rPr>
          <w:rFonts w:cs="Times New Roman"/>
          <w:sz w:val="28"/>
          <w:szCs w:val="28"/>
        </w:rPr>
        <w:t xml:space="preserve">Частина 1 ст. 42 КК України передбачає, що ризиковане діяння </w:t>
      </w:r>
      <w:r w:rsidRPr="00CA1635">
        <w:rPr>
          <w:rFonts w:cs="Times New Roman"/>
          <w:sz w:val="28"/>
          <w:szCs w:val="28"/>
        </w:rPr>
        <w:lastRenderedPageBreak/>
        <w:t xml:space="preserve">має бути вчинене для </w:t>
      </w:r>
      <w:r w:rsidRPr="00CA1635">
        <w:rPr>
          <w:rFonts w:cs="Times New Roman"/>
          <w:i/>
          <w:sz w:val="28"/>
          <w:szCs w:val="28"/>
        </w:rPr>
        <w:t>досягнення значної суспільно корисної мети</w:t>
      </w:r>
      <w:r w:rsidRPr="00CA1635">
        <w:rPr>
          <w:rFonts w:cs="Times New Roman"/>
          <w:sz w:val="28"/>
          <w:szCs w:val="28"/>
        </w:rPr>
        <w:t xml:space="preserve">. Такою метою може бути, наприклад, запобігання техногенній аварії, одержання нових знань, порятунок хворого тощо. Поняття значущості такої мети є оціночним, проте в будь-якому випадку вона повинна бути настільки </w:t>
      </w:r>
      <w:proofErr w:type="spellStart"/>
      <w:r w:rsidRPr="00CA1635">
        <w:rPr>
          <w:rFonts w:cs="Times New Roman"/>
          <w:sz w:val="28"/>
          <w:szCs w:val="28"/>
        </w:rPr>
        <w:t>високозначимою</w:t>
      </w:r>
      <w:proofErr w:type="spellEnd"/>
      <w:r w:rsidRPr="00CA1635">
        <w:rPr>
          <w:rFonts w:cs="Times New Roman"/>
          <w:sz w:val="28"/>
          <w:szCs w:val="28"/>
        </w:rPr>
        <w:t xml:space="preserve">, щоб бути </w:t>
      </w:r>
      <w:proofErr w:type="spellStart"/>
      <w:r w:rsidRPr="00CA1635">
        <w:rPr>
          <w:rFonts w:cs="Times New Roman"/>
          <w:sz w:val="28"/>
          <w:szCs w:val="28"/>
        </w:rPr>
        <w:t>співрозмірною</w:t>
      </w:r>
      <w:proofErr w:type="spellEnd"/>
      <w:r w:rsidRPr="00CA1635">
        <w:rPr>
          <w:rFonts w:cs="Times New Roman"/>
          <w:sz w:val="28"/>
          <w:szCs w:val="28"/>
        </w:rPr>
        <w:t xml:space="preserve"> зі шкодою, що заподіюється об’єкту кримінально-правової охорони. </w:t>
      </w:r>
    </w:p>
    <w:p w14:paraId="5C671E0B" w14:textId="77777777" w:rsidR="007810A6" w:rsidRPr="00CA1635" w:rsidRDefault="007810A6" w:rsidP="007810A6">
      <w:pPr>
        <w:ind w:firstLine="567"/>
        <w:jc w:val="both"/>
        <w:textAlignment w:val="baseline"/>
        <w:rPr>
          <w:rFonts w:cs="Times New Roman"/>
          <w:sz w:val="28"/>
          <w:szCs w:val="28"/>
        </w:rPr>
      </w:pPr>
      <w:r w:rsidRPr="00CA1635">
        <w:rPr>
          <w:rFonts w:cs="Times New Roman"/>
          <w:i/>
          <w:sz w:val="28"/>
          <w:szCs w:val="28"/>
        </w:rPr>
        <w:t>2. Об’єктом заподіяння шкоди в разі виправданого ризику</w:t>
      </w:r>
      <w:r w:rsidRPr="00CA1635">
        <w:rPr>
          <w:rFonts w:cs="Times New Roman"/>
          <w:sz w:val="28"/>
          <w:szCs w:val="28"/>
        </w:rPr>
        <w:t xml:space="preserve"> є </w:t>
      </w:r>
      <w:proofErr w:type="spellStart"/>
      <w:r w:rsidRPr="00CA1635">
        <w:rPr>
          <w:rFonts w:cs="Times New Roman"/>
          <w:sz w:val="28"/>
          <w:szCs w:val="28"/>
        </w:rPr>
        <w:t>правоохоронювані</w:t>
      </w:r>
      <w:proofErr w:type="spellEnd"/>
      <w:r w:rsidRPr="00CA1635">
        <w:rPr>
          <w:rFonts w:cs="Times New Roman"/>
          <w:sz w:val="28"/>
          <w:szCs w:val="28"/>
        </w:rPr>
        <w:t xml:space="preserve"> інтереси особи (наприклад, її життя, здоров’я або власність), суспільні інтереси (наприклад, громадська безпека, безпека руху транспорту) або інтереси держави (наприклад, недоторканність державних кордонів).</w:t>
      </w:r>
    </w:p>
    <w:p w14:paraId="7AF86EE6" w14:textId="77777777" w:rsidR="007810A6" w:rsidRPr="00CA1635" w:rsidRDefault="007810A6" w:rsidP="007810A6">
      <w:pPr>
        <w:ind w:firstLine="567"/>
        <w:jc w:val="both"/>
        <w:textAlignment w:val="baseline"/>
        <w:rPr>
          <w:rFonts w:cs="Times New Roman"/>
          <w:sz w:val="28"/>
          <w:szCs w:val="28"/>
        </w:rPr>
      </w:pPr>
      <w:r w:rsidRPr="00CA1635">
        <w:rPr>
          <w:rFonts w:cs="Times New Roman"/>
          <w:i/>
          <w:sz w:val="28"/>
          <w:szCs w:val="28"/>
        </w:rPr>
        <w:t>3. Характер діяння.</w:t>
      </w:r>
      <w:r w:rsidRPr="00CA1635">
        <w:rPr>
          <w:rFonts w:cs="Times New Roman"/>
          <w:sz w:val="28"/>
          <w:szCs w:val="28"/>
        </w:rPr>
        <w:t xml:space="preserve"> Виправданий ризик із зовнішнього боку збігається з фактичними ознаками якогось </w:t>
      </w:r>
      <w:r w:rsidR="00095180" w:rsidRPr="00CA1635">
        <w:rPr>
          <w:rFonts w:cs="Times New Roman"/>
          <w:sz w:val="28"/>
          <w:szCs w:val="28"/>
        </w:rPr>
        <w:t>кримінального правопорушення</w:t>
      </w:r>
      <w:r w:rsidRPr="00CA1635">
        <w:rPr>
          <w:rFonts w:cs="Times New Roman"/>
          <w:sz w:val="28"/>
          <w:szCs w:val="28"/>
        </w:rPr>
        <w:t xml:space="preserve"> (наприклад, убивства, нанесення тілесних ушкоджень, залишення в небезпеці тощо). Відповідно до частини 1 ст. 42 ризиковане діяння може виражатися як в активній (дія), так і в пасивній (бездіяльність) поведінці.</w:t>
      </w:r>
    </w:p>
    <w:p w14:paraId="27C364C4" w14:textId="77777777" w:rsidR="007810A6" w:rsidRPr="00CA1635" w:rsidRDefault="007810A6" w:rsidP="007810A6">
      <w:pPr>
        <w:ind w:firstLine="567"/>
        <w:jc w:val="both"/>
        <w:rPr>
          <w:rFonts w:cs="Times New Roman"/>
          <w:sz w:val="28"/>
          <w:szCs w:val="28"/>
        </w:rPr>
      </w:pPr>
      <w:r w:rsidRPr="00CA1635">
        <w:rPr>
          <w:rFonts w:cs="Times New Roman"/>
          <w:i/>
          <w:sz w:val="28"/>
          <w:szCs w:val="28"/>
        </w:rPr>
        <w:t>4. Своєчасність ризикованого діяння</w:t>
      </w:r>
      <w:r w:rsidRPr="00CA1635">
        <w:rPr>
          <w:rFonts w:cs="Times New Roman"/>
          <w:sz w:val="28"/>
          <w:szCs w:val="28"/>
        </w:rPr>
        <w:t xml:space="preserve"> полягає в тому, що воно має бути вчинено лише протягом часу існування його підстави (умов виправданого ризику). Якщо ця підстава ще не виникла або навпаки, уже зникла, то вчинення ризикованого діяння, що спричинило заподіяння шкоди </w:t>
      </w:r>
      <w:proofErr w:type="spellStart"/>
      <w:r w:rsidRPr="00CA1635">
        <w:rPr>
          <w:rFonts w:cs="Times New Roman"/>
          <w:sz w:val="28"/>
          <w:szCs w:val="28"/>
        </w:rPr>
        <w:t>правоохоронюваним</w:t>
      </w:r>
      <w:proofErr w:type="spellEnd"/>
      <w:r w:rsidRPr="00CA1635">
        <w:rPr>
          <w:rFonts w:cs="Times New Roman"/>
          <w:sz w:val="28"/>
          <w:szCs w:val="28"/>
        </w:rPr>
        <w:t xml:space="preserve"> інтересам, може тягти відповідальність на загальних підставах.</w:t>
      </w:r>
    </w:p>
    <w:p w14:paraId="0DFD8CBF" w14:textId="77777777" w:rsidR="007810A6" w:rsidRPr="00CA1635" w:rsidRDefault="007810A6" w:rsidP="007810A6">
      <w:pPr>
        <w:ind w:firstLine="567"/>
        <w:jc w:val="both"/>
        <w:textAlignment w:val="baseline"/>
        <w:rPr>
          <w:rFonts w:cs="Times New Roman"/>
          <w:sz w:val="28"/>
          <w:szCs w:val="28"/>
        </w:rPr>
      </w:pPr>
      <w:r w:rsidRPr="00CA1635">
        <w:rPr>
          <w:rFonts w:cs="Times New Roman"/>
          <w:i/>
          <w:sz w:val="28"/>
          <w:szCs w:val="28"/>
        </w:rPr>
        <w:t>5. Межі заподіяння шкоди</w:t>
      </w:r>
      <w:r w:rsidRPr="00CA1635">
        <w:rPr>
          <w:rFonts w:cs="Times New Roman"/>
          <w:sz w:val="28"/>
          <w:szCs w:val="28"/>
        </w:rPr>
        <w:t xml:space="preserve"> в статті 42 КК України прямо не визначено. Водночас висновок про них можна зробити на підставі частини 3 ст. 42 КК України, де вказується, що </w:t>
      </w:r>
      <w:r w:rsidRPr="00CA1635">
        <w:rPr>
          <w:rFonts w:cs="Times New Roman"/>
          <w:b/>
          <w:i/>
          <w:sz w:val="28"/>
          <w:szCs w:val="28"/>
        </w:rPr>
        <w:t>ризик не визнається виправданим</w:t>
      </w:r>
      <w:r w:rsidRPr="00CA1635">
        <w:rPr>
          <w:rFonts w:cs="Times New Roman"/>
          <w:i/>
          <w:sz w:val="28"/>
          <w:szCs w:val="28"/>
        </w:rPr>
        <w:t>, якщо він завідомо створював загрозу для життя інших людей або загрозу екологічної катастрофи чи інших надзвичайних подій.</w:t>
      </w:r>
      <w:r w:rsidRPr="00CA1635">
        <w:rPr>
          <w:rFonts w:cs="Times New Roman"/>
          <w:sz w:val="28"/>
          <w:szCs w:val="28"/>
        </w:rPr>
        <w:t xml:space="preserve"> Звідси випливає, що поставлення в небезпеку інших цінностей або фактичне заподіяння їм шкоди має визнаватися правомірним, якщо така шкода відповідала вимогам, закріпленим у частині 1 ст. 42 (наприклад, заподіяння шкоди здоров’ю декількох осіб у разі дослідницького ризику з метою одержання високоефективних ліків для лікування небезпечної хвороби). Термін «</w:t>
      </w:r>
      <w:r w:rsidRPr="00CA1635">
        <w:rPr>
          <w:rFonts w:cs="Times New Roman"/>
          <w:b/>
          <w:i/>
          <w:sz w:val="28"/>
          <w:szCs w:val="28"/>
        </w:rPr>
        <w:t>завідомо</w:t>
      </w:r>
      <w:r w:rsidRPr="00CA1635">
        <w:rPr>
          <w:rFonts w:cs="Times New Roman"/>
          <w:sz w:val="28"/>
          <w:szCs w:val="28"/>
        </w:rPr>
        <w:t>»</w:t>
      </w:r>
      <w:r w:rsidRPr="00CA1635">
        <w:rPr>
          <w:rFonts w:cs="Times New Roman"/>
          <w:b/>
          <w:i/>
          <w:sz w:val="28"/>
          <w:szCs w:val="28"/>
        </w:rPr>
        <w:t xml:space="preserve"> </w:t>
      </w:r>
      <w:r w:rsidRPr="00CA1635">
        <w:rPr>
          <w:rFonts w:cs="Times New Roman"/>
          <w:sz w:val="28"/>
          <w:szCs w:val="28"/>
        </w:rPr>
        <w:t>означає, що особа, яка вчинила ризиковане діяння, заздалегідь знала про можливість настання передбачених частиною 3 ст. 42 КК України негативних наслідків.</w:t>
      </w:r>
    </w:p>
    <w:p w14:paraId="530D312F" w14:textId="77777777" w:rsidR="007810A6" w:rsidRPr="00CA1635" w:rsidRDefault="007810A6" w:rsidP="007810A6">
      <w:pPr>
        <w:ind w:firstLine="567"/>
        <w:jc w:val="both"/>
        <w:textAlignment w:val="baseline"/>
        <w:rPr>
          <w:rFonts w:cs="Times New Roman"/>
          <w:sz w:val="28"/>
          <w:szCs w:val="28"/>
        </w:rPr>
      </w:pPr>
    </w:p>
    <w:p w14:paraId="3C24C1F3" w14:textId="77777777" w:rsidR="007810A6" w:rsidRPr="00CA1635" w:rsidRDefault="007810A6" w:rsidP="00A73299">
      <w:pPr>
        <w:jc w:val="center"/>
        <w:textAlignment w:val="baseline"/>
        <w:rPr>
          <w:rFonts w:cs="Times New Roman"/>
          <w:b/>
          <w:sz w:val="28"/>
          <w:szCs w:val="28"/>
        </w:rPr>
      </w:pPr>
      <w:r w:rsidRPr="00CA1635">
        <w:rPr>
          <w:rFonts w:cs="Times New Roman"/>
          <w:b/>
          <w:sz w:val="28"/>
          <w:szCs w:val="28"/>
        </w:rPr>
        <w:t xml:space="preserve">8. Виконання спеціального завдання з попередження чи розкриття </w:t>
      </w:r>
      <w:r w:rsidR="00A73299" w:rsidRPr="00CA1635">
        <w:rPr>
          <w:rFonts w:cs="Times New Roman"/>
          <w:b/>
          <w:sz w:val="28"/>
          <w:szCs w:val="28"/>
        </w:rPr>
        <w:t>кримінально протиправної</w:t>
      </w:r>
      <w:r w:rsidRPr="00CA1635">
        <w:rPr>
          <w:rFonts w:cs="Times New Roman"/>
          <w:b/>
          <w:sz w:val="28"/>
          <w:szCs w:val="28"/>
        </w:rPr>
        <w:t xml:space="preserve"> діяльності організованої групи або злочинної організації</w:t>
      </w:r>
    </w:p>
    <w:p w14:paraId="69315400" w14:textId="77777777" w:rsidR="007810A6" w:rsidRPr="00CA1635" w:rsidRDefault="00457380" w:rsidP="007810A6">
      <w:pPr>
        <w:ind w:firstLine="567"/>
        <w:jc w:val="both"/>
        <w:textAlignment w:val="baseline"/>
        <w:rPr>
          <w:rFonts w:cs="Times New Roman"/>
          <w:sz w:val="28"/>
          <w:szCs w:val="28"/>
        </w:rPr>
      </w:pPr>
      <w:r w:rsidRPr="00CA1635">
        <w:rPr>
          <w:rFonts w:cs="Times New Roman"/>
          <w:sz w:val="28"/>
          <w:szCs w:val="28"/>
        </w:rPr>
        <w:t>Відповідно до ч.</w:t>
      </w:r>
      <w:r w:rsidR="007810A6" w:rsidRPr="00CA1635">
        <w:rPr>
          <w:rFonts w:cs="Times New Roman"/>
          <w:sz w:val="28"/>
          <w:szCs w:val="28"/>
        </w:rPr>
        <w:t xml:space="preserve"> 1 ст. 43 КК України </w:t>
      </w:r>
      <w:r w:rsidR="007810A6" w:rsidRPr="00CA1635">
        <w:rPr>
          <w:rFonts w:cs="Times New Roman"/>
          <w:i/>
          <w:sz w:val="28"/>
          <w:szCs w:val="28"/>
        </w:rPr>
        <w:t>визнається правомірним</w:t>
      </w:r>
      <w:r w:rsidR="007810A6" w:rsidRPr="00CA1635">
        <w:rPr>
          <w:rFonts w:cs="Times New Roman"/>
          <w:sz w:val="28"/>
          <w:szCs w:val="28"/>
        </w:rPr>
        <w:t xml:space="preserve"> </w:t>
      </w:r>
      <w:r w:rsidR="007810A6" w:rsidRPr="00CA1635">
        <w:rPr>
          <w:rFonts w:cs="Times New Roman"/>
          <w:i/>
          <w:sz w:val="28"/>
          <w:szCs w:val="28"/>
        </w:rPr>
        <w:t xml:space="preserve">вимушене заподіяння шкоди </w:t>
      </w:r>
      <w:proofErr w:type="spellStart"/>
      <w:r w:rsidR="007810A6" w:rsidRPr="00CA1635">
        <w:rPr>
          <w:rFonts w:cs="Times New Roman"/>
          <w:i/>
          <w:sz w:val="28"/>
          <w:szCs w:val="28"/>
        </w:rPr>
        <w:t>правоохоронюваним</w:t>
      </w:r>
      <w:proofErr w:type="spellEnd"/>
      <w:r w:rsidR="007810A6" w:rsidRPr="00CA1635">
        <w:rPr>
          <w:rFonts w:cs="Times New Roman"/>
          <w:i/>
          <w:sz w:val="28"/>
          <w:szCs w:val="28"/>
        </w:rPr>
        <w:t xml:space="preserve"> інтересам особою,</w:t>
      </w:r>
      <w:r w:rsidR="007810A6" w:rsidRPr="00CA1635">
        <w:rPr>
          <w:rFonts w:cs="Times New Roman"/>
          <w:b/>
          <w:i/>
          <w:sz w:val="28"/>
          <w:szCs w:val="28"/>
        </w:rPr>
        <w:t xml:space="preserve"> </w:t>
      </w:r>
      <w:r w:rsidR="007810A6" w:rsidRPr="00CA1635">
        <w:rPr>
          <w:rFonts w:cs="Times New Roman"/>
          <w:i/>
          <w:sz w:val="28"/>
          <w:szCs w:val="28"/>
        </w:rPr>
        <w:t>яка відповідно до закону виконувала спеціальне завдання, беручи участь в організованій групі чи злочинній організації з метою попередження чи розкриття їх злочинної діяльності</w:t>
      </w:r>
      <w:r w:rsidR="007810A6" w:rsidRPr="00CA1635">
        <w:rPr>
          <w:rFonts w:cs="Times New Roman"/>
          <w:sz w:val="28"/>
          <w:szCs w:val="28"/>
        </w:rPr>
        <w:t>. Таке заподіяння шкоди визнається обставиною, що виключає кримінальну протиправність  діяння, за сукупності певних ознак і якщо воно було вчинене за наявності конкретної підстави.</w:t>
      </w:r>
    </w:p>
    <w:p w14:paraId="24708434" w14:textId="77777777" w:rsidR="007810A6" w:rsidRPr="00CA1635" w:rsidRDefault="007810A6" w:rsidP="007810A6">
      <w:pPr>
        <w:ind w:firstLine="567"/>
        <w:jc w:val="both"/>
        <w:textAlignment w:val="baseline"/>
        <w:rPr>
          <w:rFonts w:cs="Times New Roman"/>
          <w:sz w:val="28"/>
          <w:szCs w:val="28"/>
        </w:rPr>
      </w:pPr>
      <w:r w:rsidRPr="00CA1635">
        <w:rPr>
          <w:rFonts w:cs="Times New Roman"/>
          <w:b/>
          <w:i/>
          <w:sz w:val="28"/>
          <w:szCs w:val="28"/>
        </w:rPr>
        <w:t>Підставою</w:t>
      </w:r>
      <w:r w:rsidRPr="00CA1635">
        <w:rPr>
          <w:rFonts w:cs="Times New Roman"/>
          <w:sz w:val="28"/>
          <w:szCs w:val="28"/>
        </w:rPr>
        <w:t xml:space="preserve"> заподіяння шкоди виступає її </w:t>
      </w:r>
      <w:r w:rsidRPr="00CA1635">
        <w:rPr>
          <w:rFonts w:cs="Times New Roman"/>
          <w:b/>
          <w:i/>
          <w:sz w:val="28"/>
          <w:szCs w:val="28"/>
        </w:rPr>
        <w:t>вимушеність.</w:t>
      </w:r>
      <w:r w:rsidRPr="00CA1635">
        <w:rPr>
          <w:rFonts w:cs="Times New Roman"/>
          <w:sz w:val="28"/>
          <w:szCs w:val="28"/>
        </w:rPr>
        <w:t xml:space="preserve"> Вона трапляється, коли в особи, яка входить до складу злочинної групи, виникла необхідність </w:t>
      </w:r>
      <w:r w:rsidRPr="00CA1635">
        <w:rPr>
          <w:rFonts w:cs="Times New Roman"/>
          <w:sz w:val="28"/>
          <w:szCs w:val="28"/>
        </w:rPr>
        <w:lastRenderedPageBreak/>
        <w:t xml:space="preserve">брати участь у вчиненні </w:t>
      </w:r>
      <w:r w:rsidR="00095180" w:rsidRPr="00CA1635">
        <w:rPr>
          <w:rFonts w:cs="Times New Roman"/>
          <w:sz w:val="28"/>
          <w:szCs w:val="28"/>
        </w:rPr>
        <w:t>кримінального правопорушення</w:t>
      </w:r>
      <w:r w:rsidRPr="00CA1635">
        <w:rPr>
          <w:rFonts w:cs="Times New Roman"/>
          <w:sz w:val="28"/>
          <w:szCs w:val="28"/>
        </w:rPr>
        <w:t xml:space="preserve"> (наприклад, через примушування з боку керівника злочинної організації), і була відсутня реальна можливість (без ризику розкрити свій зв’язок із правоохоронними органами і тим самим піддати себе небезпеці) відмовитися від участі в підготовці або вчиненні </w:t>
      </w:r>
      <w:r w:rsidR="00095180" w:rsidRPr="00CA1635">
        <w:rPr>
          <w:rFonts w:cs="Times New Roman"/>
          <w:sz w:val="28"/>
          <w:szCs w:val="28"/>
        </w:rPr>
        <w:t>кримінального правопорушення</w:t>
      </w:r>
      <w:r w:rsidRPr="00CA1635">
        <w:rPr>
          <w:rFonts w:cs="Times New Roman"/>
          <w:sz w:val="28"/>
          <w:szCs w:val="28"/>
        </w:rPr>
        <w:t xml:space="preserve"> в складі такої групи. Вчинення особою, яка виконує спеціальне завдання, беручи участь в організованій групі чи злочинній організації, </w:t>
      </w:r>
      <w:r w:rsidR="00540AC2" w:rsidRPr="00CA1635">
        <w:rPr>
          <w:rFonts w:cs="Times New Roman"/>
          <w:sz w:val="28"/>
          <w:szCs w:val="28"/>
        </w:rPr>
        <w:t>кримінально протиправного</w:t>
      </w:r>
      <w:r w:rsidRPr="00CA1635">
        <w:rPr>
          <w:rFonts w:cs="Times New Roman"/>
          <w:sz w:val="28"/>
          <w:szCs w:val="28"/>
        </w:rPr>
        <w:t xml:space="preserve"> діяння, не зумовленого зазначеною вище необхідністю, не підпадає під дію статті 43 КК України, і ця особа має нести кримінальну відповідальність на загальних підставах.</w:t>
      </w:r>
    </w:p>
    <w:p w14:paraId="0B8C9091"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Участь особи в організованій групі чи злочинній організації може вважатись виконанням спеціального завдання, про яке йдеться у статті 43 КК України та яке дає особі право на правомірне заподіяння шкоди, лише за умови документального оформлення такого завдання й відображення його у документах відповідної оперативно-розшукової справи. Документальне оформлення спеціального завдання є необхідним як у випадку проникнення особи до складу організованої групи чи злочинної організації, так і в разі укладення угоди з особою, яка вже є членом такої групи чи організації.</w:t>
      </w:r>
    </w:p>
    <w:p w14:paraId="2A92BDB4"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Заподіяння шкоди на підставі статті 43 КК України має </w:t>
      </w:r>
      <w:r w:rsidRPr="00CA1635">
        <w:rPr>
          <w:rFonts w:cs="Times New Roman"/>
          <w:b/>
          <w:i/>
          <w:sz w:val="28"/>
          <w:szCs w:val="28"/>
        </w:rPr>
        <w:t>ознаки</w:t>
      </w:r>
      <w:r w:rsidRPr="00CA1635">
        <w:rPr>
          <w:rFonts w:cs="Times New Roman"/>
          <w:sz w:val="28"/>
          <w:szCs w:val="28"/>
        </w:rPr>
        <w:t>, що характеризують суб’єкт заподіяння шкоди, його об’єкт, мету заподіяння шкоди, характер дії (бездіяльності) та межі заподіяння шкоди.</w:t>
      </w:r>
    </w:p>
    <w:p w14:paraId="5A84709D" w14:textId="77777777" w:rsidR="007810A6" w:rsidRPr="00CA1635" w:rsidRDefault="007810A6" w:rsidP="007810A6">
      <w:pPr>
        <w:ind w:firstLine="567"/>
        <w:jc w:val="both"/>
        <w:textAlignment w:val="baseline"/>
        <w:rPr>
          <w:rFonts w:cs="Times New Roman"/>
          <w:sz w:val="28"/>
          <w:szCs w:val="28"/>
        </w:rPr>
      </w:pPr>
      <w:r w:rsidRPr="00CA1635">
        <w:rPr>
          <w:rFonts w:cs="Times New Roman"/>
          <w:i/>
          <w:sz w:val="28"/>
          <w:szCs w:val="28"/>
        </w:rPr>
        <w:t>1. Суб’єкт заподіяння шкоди</w:t>
      </w:r>
      <w:r w:rsidRPr="00CA1635">
        <w:rPr>
          <w:rFonts w:cs="Times New Roman"/>
          <w:sz w:val="28"/>
          <w:szCs w:val="28"/>
        </w:rPr>
        <w:t xml:space="preserve"> – це лише особи, які відповідно до чинного законодавства виконують спеціальне завдання в складі організованої групи або злочинної організації. До них належать: 1) негласні працівники оперативних підрозділів або особи, які співпрацюють з ними,</w:t>
      </w:r>
      <w:r w:rsidR="00DD7F31" w:rsidRPr="00CA1635">
        <w:rPr>
          <w:rFonts w:cs="Times New Roman"/>
          <w:sz w:val="28"/>
          <w:szCs w:val="28"/>
        </w:rPr>
        <w:t xml:space="preserve"> здійснивши</w:t>
      </w:r>
      <w:r w:rsidRPr="00CA1635">
        <w:rPr>
          <w:rFonts w:cs="Times New Roman"/>
          <w:sz w:val="28"/>
          <w:szCs w:val="28"/>
        </w:rPr>
        <w:t xml:space="preserve"> проникн</w:t>
      </w:r>
      <w:r w:rsidR="00DD7F31" w:rsidRPr="00CA1635">
        <w:rPr>
          <w:rFonts w:cs="Times New Roman"/>
          <w:sz w:val="28"/>
          <w:szCs w:val="28"/>
        </w:rPr>
        <w:t>ення</w:t>
      </w:r>
      <w:r w:rsidRPr="00CA1635">
        <w:rPr>
          <w:rFonts w:cs="Times New Roman"/>
          <w:sz w:val="28"/>
          <w:szCs w:val="28"/>
        </w:rPr>
        <w:t xml:space="preserve"> до злочинної групи (п. 8 ч. 1 ст. 8 Закону України «Про оперативно-розшукову діяльність»); 2) штатні й позаштатні негласні працівники спеціальних підрозділів по боротьбі з організованою злочинністю, введені під легендою прикриття в організоване злочинне угруповання (ч. 3 ст. 13 Закону України «Про організаційно-правові основи боротьби з організованою злочинністю»); 3) учасники організованих злочинних угруповань, залучені до співробітництва спеціальними підрозділами по боротьбі з організованою злочинністю (ст. 14 цього закону).</w:t>
      </w:r>
    </w:p>
    <w:p w14:paraId="25E12927" w14:textId="77777777" w:rsidR="007810A6" w:rsidRPr="00CA1635" w:rsidRDefault="007810A6" w:rsidP="007810A6">
      <w:pPr>
        <w:ind w:firstLine="567"/>
        <w:jc w:val="both"/>
        <w:textAlignment w:val="baseline"/>
        <w:rPr>
          <w:rFonts w:cs="Times New Roman"/>
          <w:sz w:val="28"/>
          <w:szCs w:val="28"/>
        </w:rPr>
      </w:pPr>
      <w:r w:rsidRPr="00CA1635">
        <w:rPr>
          <w:rFonts w:cs="Times New Roman"/>
          <w:i/>
          <w:sz w:val="28"/>
          <w:szCs w:val="28"/>
        </w:rPr>
        <w:t>2. Об’єкт заподіяння шкоди</w:t>
      </w:r>
      <w:r w:rsidRPr="00CA1635">
        <w:rPr>
          <w:rFonts w:cs="Times New Roman"/>
          <w:sz w:val="28"/>
          <w:szCs w:val="28"/>
        </w:rPr>
        <w:t xml:space="preserve"> – інтереси особи, суспільства й держави, що охороняються кримінальним законом (наприклад, недоторканість громадянина, його власність, громадська безпека тощо).</w:t>
      </w:r>
    </w:p>
    <w:p w14:paraId="49F48925" w14:textId="77777777" w:rsidR="007810A6" w:rsidRPr="00CA1635" w:rsidRDefault="007810A6" w:rsidP="007810A6">
      <w:pPr>
        <w:ind w:firstLine="567"/>
        <w:jc w:val="both"/>
        <w:rPr>
          <w:rFonts w:cs="Times New Roman"/>
          <w:i/>
          <w:sz w:val="28"/>
          <w:szCs w:val="28"/>
        </w:rPr>
      </w:pPr>
      <w:r w:rsidRPr="00CA1635">
        <w:rPr>
          <w:rFonts w:cs="Times New Roman"/>
          <w:i/>
          <w:sz w:val="28"/>
          <w:szCs w:val="28"/>
        </w:rPr>
        <w:t xml:space="preserve">3. Метою </w:t>
      </w:r>
      <w:r w:rsidRPr="00CA1635">
        <w:rPr>
          <w:rFonts w:cs="Times New Roman"/>
          <w:sz w:val="28"/>
          <w:szCs w:val="28"/>
        </w:rPr>
        <w:t>заподіяння вимушеної шкоди є</w:t>
      </w:r>
      <w:r w:rsidRPr="00CA1635">
        <w:rPr>
          <w:rFonts w:cs="Times New Roman"/>
          <w:i/>
          <w:sz w:val="28"/>
          <w:szCs w:val="28"/>
        </w:rPr>
        <w:t xml:space="preserve"> попередження чи розкриття </w:t>
      </w:r>
      <w:r w:rsidR="00540AC2" w:rsidRPr="00CA1635">
        <w:rPr>
          <w:rFonts w:cs="Times New Roman"/>
          <w:i/>
          <w:sz w:val="28"/>
          <w:szCs w:val="28"/>
        </w:rPr>
        <w:t xml:space="preserve">кримінально протиправної </w:t>
      </w:r>
      <w:r w:rsidRPr="00CA1635">
        <w:rPr>
          <w:rFonts w:cs="Times New Roman"/>
          <w:i/>
          <w:sz w:val="28"/>
          <w:szCs w:val="28"/>
        </w:rPr>
        <w:t>діяльності організованої групи чи злочинної організації.</w:t>
      </w:r>
    </w:p>
    <w:p w14:paraId="453E3153" w14:textId="77777777" w:rsidR="007810A6" w:rsidRPr="00CA1635" w:rsidRDefault="007810A6" w:rsidP="007810A6">
      <w:pPr>
        <w:ind w:firstLine="567"/>
        <w:jc w:val="both"/>
        <w:textAlignment w:val="baseline"/>
        <w:rPr>
          <w:rFonts w:cs="Times New Roman"/>
          <w:sz w:val="28"/>
          <w:szCs w:val="28"/>
        </w:rPr>
      </w:pPr>
      <w:r w:rsidRPr="00CA1635">
        <w:rPr>
          <w:rFonts w:cs="Times New Roman"/>
          <w:i/>
          <w:sz w:val="28"/>
          <w:szCs w:val="28"/>
        </w:rPr>
        <w:t>4. За своїм характером</w:t>
      </w:r>
      <w:r w:rsidRPr="00CA1635">
        <w:rPr>
          <w:rFonts w:cs="Times New Roman"/>
          <w:sz w:val="28"/>
          <w:szCs w:val="28"/>
        </w:rPr>
        <w:t xml:space="preserve"> дії (бездіяльність) особи, яка заподіює шкоду в складі організованої групи або злочинної організації, повинні збігатися з ознаками якогось </w:t>
      </w:r>
      <w:r w:rsidR="00095180" w:rsidRPr="00CA1635">
        <w:rPr>
          <w:rFonts w:cs="Times New Roman"/>
          <w:sz w:val="28"/>
          <w:szCs w:val="28"/>
        </w:rPr>
        <w:t>кримінального правопорушення</w:t>
      </w:r>
      <w:r w:rsidRPr="00CA1635">
        <w:rPr>
          <w:rFonts w:cs="Times New Roman"/>
          <w:sz w:val="28"/>
          <w:szCs w:val="28"/>
        </w:rPr>
        <w:t>, за винятком тих, що передбачаються в частині 2 ст. 43 КК України (наприклад, особа може вчинити крадіжку, вимагання тощо).</w:t>
      </w:r>
    </w:p>
    <w:p w14:paraId="7DF711AB" w14:textId="77777777" w:rsidR="007810A6" w:rsidRPr="00CA1635" w:rsidRDefault="007810A6" w:rsidP="007810A6">
      <w:pPr>
        <w:ind w:firstLine="567"/>
        <w:jc w:val="both"/>
        <w:textAlignment w:val="baseline"/>
        <w:rPr>
          <w:rFonts w:cs="Times New Roman"/>
          <w:sz w:val="28"/>
          <w:szCs w:val="28"/>
        </w:rPr>
      </w:pPr>
      <w:r w:rsidRPr="00CA1635">
        <w:rPr>
          <w:rFonts w:cs="Times New Roman"/>
          <w:i/>
          <w:sz w:val="28"/>
          <w:szCs w:val="28"/>
        </w:rPr>
        <w:t>5. Межі заподіяння шкоди</w:t>
      </w:r>
      <w:r w:rsidRPr="00CA1635">
        <w:rPr>
          <w:rFonts w:cs="Times New Roman"/>
          <w:sz w:val="28"/>
          <w:szCs w:val="28"/>
        </w:rPr>
        <w:t xml:space="preserve"> визначаються частиною 2 ст. 43 КК України. </w:t>
      </w:r>
    </w:p>
    <w:p w14:paraId="0A6DC922" w14:textId="77777777" w:rsidR="007810A6" w:rsidRPr="00CA1635" w:rsidRDefault="00DD7F31" w:rsidP="007810A6">
      <w:pPr>
        <w:ind w:firstLine="567"/>
        <w:jc w:val="both"/>
        <w:textAlignment w:val="baseline"/>
        <w:rPr>
          <w:rFonts w:cs="Times New Roman"/>
          <w:sz w:val="28"/>
          <w:szCs w:val="28"/>
        </w:rPr>
      </w:pPr>
      <w:r w:rsidRPr="00CA1635">
        <w:rPr>
          <w:rFonts w:cs="Times New Roman"/>
          <w:sz w:val="28"/>
          <w:szCs w:val="28"/>
        </w:rPr>
        <w:t>Б</w:t>
      </w:r>
      <w:r w:rsidR="007810A6" w:rsidRPr="00CA1635">
        <w:rPr>
          <w:rFonts w:cs="Times New Roman"/>
          <w:sz w:val="28"/>
          <w:szCs w:val="28"/>
        </w:rPr>
        <w:t xml:space="preserve">еручи участь у злочинній організації, </w:t>
      </w:r>
      <w:r w:rsidRPr="00CA1635">
        <w:rPr>
          <w:rFonts w:cs="Times New Roman"/>
          <w:sz w:val="28"/>
          <w:szCs w:val="28"/>
        </w:rPr>
        <w:t xml:space="preserve">особа може </w:t>
      </w:r>
      <w:r w:rsidR="007810A6" w:rsidRPr="00CA1635">
        <w:rPr>
          <w:rFonts w:cs="Times New Roman"/>
          <w:sz w:val="28"/>
          <w:szCs w:val="28"/>
        </w:rPr>
        <w:t xml:space="preserve">заподіяти будь-яку </w:t>
      </w:r>
      <w:r w:rsidR="007810A6" w:rsidRPr="00CA1635">
        <w:rPr>
          <w:rFonts w:cs="Times New Roman"/>
          <w:sz w:val="28"/>
          <w:szCs w:val="28"/>
        </w:rPr>
        <w:lastRenderedPageBreak/>
        <w:t xml:space="preserve">шкоду, тобто навіть вчинити </w:t>
      </w:r>
      <w:r w:rsidR="00B41EFB" w:rsidRPr="00CA1635">
        <w:rPr>
          <w:rFonts w:cs="Times New Roman"/>
          <w:sz w:val="28"/>
          <w:szCs w:val="28"/>
        </w:rPr>
        <w:t>кримінальне правопорушення</w:t>
      </w:r>
      <w:r w:rsidR="007810A6" w:rsidRPr="00CA1635">
        <w:rPr>
          <w:rFonts w:cs="Times New Roman"/>
          <w:sz w:val="28"/>
          <w:szCs w:val="28"/>
        </w:rPr>
        <w:t xml:space="preserve"> (наприклад, заподіяти потерпілому середньої тяжкості тілесні ушкодження або взяти участь у контрабанді, у розкраданні чужого майна тощо). Не настає кримінальна відповідальність за вчинення в процесі виконання спеціального завдання:</w:t>
      </w:r>
    </w:p>
    <w:p w14:paraId="30C9C225"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1) будь-якого необережного </w:t>
      </w:r>
      <w:r w:rsidR="00095180" w:rsidRPr="00CA1635">
        <w:rPr>
          <w:rFonts w:cs="Times New Roman"/>
          <w:sz w:val="28"/>
          <w:szCs w:val="28"/>
        </w:rPr>
        <w:t>кримінального правопорушення</w:t>
      </w:r>
      <w:r w:rsidRPr="00CA1635">
        <w:rPr>
          <w:rFonts w:cs="Times New Roman"/>
          <w:sz w:val="28"/>
          <w:szCs w:val="28"/>
        </w:rPr>
        <w:t>;</w:t>
      </w:r>
    </w:p>
    <w:p w14:paraId="4729C009"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2) </w:t>
      </w:r>
      <w:r w:rsidR="00095180" w:rsidRPr="00CA1635">
        <w:rPr>
          <w:rFonts w:cs="Times New Roman"/>
          <w:sz w:val="28"/>
          <w:szCs w:val="28"/>
        </w:rPr>
        <w:t>кримінального правопорушення</w:t>
      </w:r>
      <w:r w:rsidRPr="00CA1635">
        <w:rPr>
          <w:rFonts w:cs="Times New Roman"/>
          <w:sz w:val="28"/>
          <w:szCs w:val="28"/>
        </w:rPr>
        <w:t xml:space="preserve">, наслідками якого є заподіяння матеріальної шкоди. </w:t>
      </w:r>
    </w:p>
    <w:p w14:paraId="27B8F4C2" w14:textId="77777777" w:rsidR="007810A6" w:rsidRPr="00CA1635" w:rsidRDefault="007810A6" w:rsidP="007810A6">
      <w:pPr>
        <w:ind w:firstLine="567"/>
        <w:jc w:val="both"/>
        <w:textAlignment w:val="baseline"/>
        <w:rPr>
          <w:rFonts w:cs="Times New Roman"/>
          <w:sz w:val="28"/>
          <w:szCs w:val="28"/>
        </w:rPr>
      </w:pPr>
      <w:r w:rsidRPr="00CA1635">
        <w:rPr>
          <w:rFonts w:cs="Times New Roman"/>
          <w:b/>
          <w:i/>
          <w:sz w:val="28"/>
          <w:szCs w:val="28"/>
        </w:rPr>
        <w:t>Перевищення меж заподіяння шкоди</w:t>
      </w:r>
      <w:r w:rsidRPr="00CA1635">
        <w:rPr>
          <w:rFonts w:cs="Times New Roman"/>
          <w:i/>
          <w:sz w:val="28"/>
          <w:szCs w:val="28"/>
        </w:rPr>
        <w:t xml:space="preserve"> </w:t>
      </w:r>
      <w:r w:rsidRPr="00CA1635">
        <w:rPr>
          <w:rFonts w:cs="Times New Roman"/>
          <w:sz w:val="28"/>
          <w:szCs w:val="28"/>
        </w:rPr>
        <w:t xml:space="preserve">є вчинення особою в складі організованої групи або злочинної організації одного з трьох видів злочинів: </w:t>
      </w:r>
    </w:p>
    <w:p w14:paraId="7D9287FF"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1) умисного особливо тяжкого злочину, поєднаного з насильством над потерпілим; </w:t>
      </w:r>
    </w:p>
    <w:p w14:paraId="79783373"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 xml:space="preserve">2) умисного тяжкого злочину, пов’язаного зі спричиненням тяжкого тілесного ушкодження потерпілому; </w:t>
      </w:r>
    </w:p>
    <w:p w14:paraId="135ABFB0" w14:textId="77777777" w:rsidR="007810A6" w:rsidRPr="00CA1635" w:rsidRDefault="007810A6" w:rsidP="007810A6">
      <w:pPr>
        <w:ind w:firstLine="567"/>
        <w:jc w:val="both"/>
        <w:textAlignment w:val="baseline"/>
        <w:rPr>
          <w:rFonts w:cs="Times New Roman"/>
          <w:sz w:val="28"/>
          <w:szCs w:val="28"/>
        </w:rPr>
      </w:pPr>
      <w:r w:rsidRPr="00CA1635">
        <w:rPr>
          <w:rFonts w:cs="Times New Roman"/>
          <w:sz w:val="28"/>
          <w:szCs w:val="28"/>
        </w:rPr>
        <w:t>3) умисного особливо тяжкого й тяжкого злочину, пов’язаного з настанням інших тяжких або особливо тяжких наслідків.</w:t>
      </w:r>
    </w:p>
    <w:p w14:paraId="1B786EA0" w14:textId="77777777" w:rsidR="007810A6" w:rsidRPr="00CA1635" w:rsidRDefault="007810A6" w:rsidP="007810A6">
      <w:pPr>
        <w:ind w:firstLine="567"/>
        <w:jc w:val="both"/>
        <w:rPr>
          <w:rFonts w:cs="Times New Roman"/>
          <w:sz w:val="28"/>
          <w:szCs w:val="28"/>
        </w:rPr>
      </w:pPr>
      <w:r w:rsidRPr="00CA1635">
        <w:rPr>
          <w:rFonts w:cs="Times New Roman"/>
          <w:sz w:val="28"/>
          <w:szCs w:val="28"/>
        </w:rPr>
        <w:t xml:space="preserve">Під </w:t>
      </w:r>
      <w:r w:rsidRPr="00CA1635">
        <w:rPr>
          <w:rFonts w:cs="Times New Roman"/>
          <w:b/>
          <w:i/>
          <w:sz w:val="28"/>
          <w:szCs w:val="28"/>
        </w:rPr>
        <w:t>насильством над потерпілим</w:t>
      </w:r>
      <w:r w:rsidRPr="00CA1635">
        <w:rPr>
          <w:rFonts w:cs="Times New Roman"/>
          <w:b/>
          <w:sz w:val="28"/>
          <w:szCs w:val="28"/>
        </w:rPr>
        <w:t xml:space="preserve"> </w:t>
      </w:r>
      <w:r w:rsidRPr="00CA1635">
        <w:rPr>
          <w:rFonts w:cs="Times New Roman"/>
          <w:sz w:val="28"/>
          <w:szCs w:val="28"/>
        </w:rPr>
        <w:t>у цьому випадку слід розуміти як фізичне, так і психічне насильство (застосування чи погроза застосуванням щодо потерпілого фізичної сили, зброї чи інших знарядь, що можуть заподіяти шкоду життю чи здоров’ю потерпілого).</w:t>
      </w:r>
    </w:p>
    <w:p w14:paraId="76389FA0" w14:textId="77777777" w:rsidR="007810A6" w:rsidRPr="00CA1635" w:rsidRDefault="007810A6" w:rsidP="007810A6">
      <w:pPr>
        <w:ind w:firstLine="567"/>
        <w:jc w:val="both"/>
        <w:rPr>
          <w:rFonts w:cs="Times New Roman"/>
          <w:sz w:val="28"/>
          <w:szCs w:val="28"/>
        </w:rPr>
      </w:pPr>
      <w:r w:rsidRPr="00CA1635">
        <w:rPr>
          <w:rFonts w:cs="Times New Roman"/>
          <w:sz w:val="28"/>
          <w:szCs w:val="28"/>
        </w:rPr>
        <w:t xml:space="preserve">Під </w:t>
      </w:r>
      <w:r w:rsidRPr="00CA1635">
        <w:rPr>
          <w:rFonts w:cs="Times New Roman"/>
          <w:b/>
          <w:i/>
          <w:sz w:val="28"/>
          <w:szCs w:val="28"/>
        </w:rPr>
        <w:t xml:space="preserve">тяжкими чи особливо тяжкими наслідками </w:t>
      </w:r>
      <w:r w:rsidRPr="00CA1635">
        <w:rPr>
          <w:rFonts w:cs="Times New Roman"/>
          <w:sz w:val="28"/>
          <w:szCs w:val="28"/>
        </w:rPr>
        <w:t>у частині 2 ст. 43 слід розуміти наслідки (смерть людини, шкоду для здоров’я людей, майнову шкоду тощо), які визнаються тяжкими чи особливо тяжкими відповідно до норм КК про відповідальність за вчинення того чи іншого умисного тяжкого злочину (див. ч. 3 ст. 146, ч. 3 ст. 204, ч. 3 ст. 206, ч. 3 ст. 355 тощо).</w:t>
      </w:r>
    </w:p>
    <w:p w14:paraId="7550C378" w14:textId="77777777" w:rsidR="007810A6" w:rsidRPr="00CA1635" w:rsidRDefault="007810A6" w:rsidP="007810A6">
      <w:pPr>
        <w:ind w:firstLine="567"/>
        <w:jc w:val="both"/>
        <w:textAlignment w:val="baseline"/>
        <w:rPr>
          <w:rFonts w:cs="Times New Roman"/>
          <w:sz w:val="28"/>
          <w:szCs w:val="28"/>
        </w:rPr>
      </w:pPr>
      <w:r w:rsidRPr="00CA1635">
        <w:rPr>
          <w:rFonts w:cs="Times New Roman"/>
          <w:b/>
          <w:i/>
          <w:sz w:val="28"/>
          <w:szCs w:val="28"/>
        </w:rPr>
        <w:t xml:space="preserve">Відповідальність </w:t>
      </w:r>
      <w:r w:rsidRPr="00CA1635">
        <w:rPr>
          <w:rFonts w:cs="Times New Roman"/>
          <w:sz w:val="28"/>
          <w:szCs w:val="28"/>
        </w:rPr>
        <w:t xml:space="preserve">за перевищення меж заподіяння шкоди визначено в частині 3 ст. 43 КК України. Насамперед особі за жодних умов не може бути призначене покарання у вигляді довічного позбавлення волі. Якщо їй призначається позбавлення волі на певний строк, то його розмір не може перевищувати половини максимальної санкції, передбаченої за вчинення </w:t>
      </w:r>
      <w:r w:rsidR="00095180" w:rsidRPr="00CA1635">
        <w:rPr>
          <w:rFonts w:cs="Times New Roman"/>
          <w:sz w:val="28"/>
          <w:szCs w:val="28"/>
        </w:rPr>
        <w:t>кримінального правопорушення</w:t>
      </w:r>
      <w:r w:rsidRPr="00CA1635">
        <w:rPr>
          <w:rFonts w:cs="Times New Roman"/>
          <w:sz w:val="28"/>
          <w:szCs w:val="28"/>
        </w:rPr>
        <w:t>, але навіть у цьому випадку виконання спеціального завдання розглядається як обставина, яка пом’якшує покарання (п. 9 ч. 1 ст. 66 КК України).</w:t>
      </w:r>
    </w:p>
    <w:p w14:paraId="3667C6A9" w14:textId="77777777" w:rsidR="008C5CC7" w:rsidRPr="00CA1635" w:rsidRDefault="008C5CC7" w:rsidP="00163D6D">
      <w:pPr>
        <w:contextualSpacing/>
        <w:jc w:val="both"/>
        <w:rPr>
          <w:rFonts w:cs="Times New Roman"/>
          <w:sz w:val="28"/>
          <w:szCs w:val="28"/>
        </w:rPr>
      </w:pPr>
    </w:p>
    <w:sectPr w:rsidR="008C5CC7" w:rsidRPr="00CA1635" w:rsidSect="006B0AA4">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AEFD" w14:textId="77777777" w:rsidR="00CD3824" w:rsidRDefault="00CD3824">
      <w:r>
        <w:separator/>
      </w:r>
    </w:p>
  </w:endnote>
  <w:endnote w:type="continuationSeparator" w:id="0">
    <w:p w14:paraId="25154FD8" w14:textId="77777777" w:rsidR="00CD3824" w:rsidRDefault="00CD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extBoo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T1)">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8798B" w14:textId="77777777" w:rsidR="00CD3824" w:rsidRDefault="00CD3824">
      <w:r>
        <w:separator/>
      </w:r>
    </w:p>
  </w:footnote>
  <w:footnote w:type="continuationSeparator" w:id="0">
    <w:p w14:paraId="5E57A15D" w14:textId="77777777" w:rsidR="00CD3824" w:rsidRDefault="00CD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DF81" w14:textId="77777777" w:rsidR="00FB07BA" w:rsidRDefault="00FB07BA">
    <w:pPr>
      <w:pStyle w:val="a4"/>
      <w:jc w:val="center"/>
    </w:pPr>
    <w:r>
      <w:fldChar w:fldCharType="begin"/>
    </w:r>
    <w:r>
      <w:instrText xml:space="preserve"> PAGE   \* MERGEFORMAT </w:instrText>
    </w:r>
    <w:r>
      <w:fldChar w:fldCharType="separate"/>
    </w:r>
    <w:r w:rsidR="00A42829">
      <w:rPr>
        <w:noProof/>
      </w:rPr>
      <w:t>3</w:t>
    </w:r>
    <w:r>
      <w:fldChar w:fldCharType="end"/>
    </w:r>
  </w:p>
  <w:p w14:paraId="01520C3E" w14:textId="77777777" w:rsidR="00FB07BA" w:rsidRDefault="00FB07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bCs/>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Cs/>
        <w:caps w:val="0"/>
        <w:smallCaps w:val="0"/>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4C1A01"/>
    <w:multiLevelType w:val="hybridMultilevel"/>
    <w:tmpl w:val="7C901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366B52D5"/>
    <w:multiLevelType w:val="hybridMultilevel"/>
    <w:tmpl w:val="8B20E94E"/>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3AE8393E">
      <w:start w:val="1"/>
      <w:numFmt w:val="decimal"/>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5F5E6701"/>
    <w:multiLevelType w:val="hybridMultilevel"/>
    <w:tmpl w:val="F634C16C"/>
    <w:lvl w:ilvl="0" w:tplc="0854F79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A"/>
    <w:rsid w:val="00015B62"/>
    <w:rsid w:val="000376B4"/>
    <w:rsid w:val="00095180"/>
    <w:rsid w:val="000B0BDF"/>
    <w:rsid w:val="000F1CD2"/>
    <w:rsid w:val="001216C0"/>
    <w:rsid w:val="00130056"/>
    <w:rsid w:val="00143FEB"/>
    <w:rsid w:val="00152B8A"/>
    <w:rsid w:val="00163D6D"/>
    <w:rsid w:val="00167779"/>
    <w:rsid w:val="001C47C3"/>
    <w:rsid w:val="001D26C0"/>
    <w:rsid w:val="00271F7D"/>
    <w:rsid w:val="002D0176"/>
    <w:rsid w:val="002D12BE"/>
    <w:rsid w:val="002D29BB"/>
    <w:rsid w:val="002D52DF"/>
    <w:rsid w:val="00307F0C"/>
    <w:rsid w:val="003337BB"/>
    <w:rsid w:val="00345EEE"/>
    <w:rsid w:val="0037662F"/>
    <w:rsid w:val="00393EB8"/>
    <w:rsid w:val="003A1194"/>
    <w:rsid w:val="003A5E8C"/>
    <w:rsid w:val="003D22A4"/>
    <w:rsid w:val="003F1305"/>
    <w:rsid w:val="003F7A58"/>
    <w:rsid w:val="00416016"/>
    <w:rsid w:val="00421790"/>
    <w:rsid w:val="00436699"/>
    <w:rsid w:val="00442D11"/>
    <w:rsid w:val="00457380"/>
    <w:rsid w:val="00472EA1"/>
    <w:rsid w:val="004B4077"/>
    <w:rsid w:val="004D638A"/>
    <w:rsid w:val="0050004A"/>
    <w:rsid w:val="005018FC"/>
    <w:rsid w:val="00540AC2"/>
    <w:rsid w:val="00552EA5"/>
    <w:rsid w:val="005620D5"/>
    <w:rsid w:val="0059075D"/>
    <w:rsid w:val="0059161F"/>
    <w:rsid w:val="005A4955"/>
    <w:rsid w:val="005C1D41"/>
    <w:rsid w:val="005C7CF2"/>
    <w:rsid w:val="005F007A"/>
    <w:rsid w:val="005F0C1B"/>
    <w:rsid w:val="006167CB"/>
    <w:rsid w:val="00621D23"/>
    <w:rsid w:val="00663A4F"/>
    <w:rsid w:val="00665EFF"/>
    <w:rsid w:val="00685839"/>
    <w:rsid w:val="006A02FB"/>
    <w:rsid w:val="006B0AA4"/>
    <w:rsid w:val="006B6B35"/>
    <w:rsid w:val="006C03B8"/>
    <w:rsid w:val="00701646"/>
    <w:rsid w:val="00732001"/>
    <w:rsid w:val="007379EA"/>
    <w:rsid w:val="00743854"/>
    <w:rsid w:val="007810A6"/>
    <w:rsid w:val="007B02FB"/>
    <w:rsid w:val="007B393B"/>
    <w:rsid w:val="007D2268"/>
    <w:rsid w:val="007F0C3B"/>
    <w:rsid w:val="007F35CC"/>
    <w:rsid w:val="008171D8"/>
    <w:rsid w:val="00831919"/>
    <w:rsid w:val="0085150D"/>
    <w:rsid w:val="00876B02"/>
    <w:rsid w:val="00895B70"/>
    <w:rsid w:val="00896987"/>
    <w:rsid w:val="008A6F2D"/>
    <w:rsid w:val="008C5905"/>
    <w:rsid w:val="008C5CC7"/>
    <w:rsid w:val="008C790F"/>
    <w:rsid w:val="008D609A"/>
    <w:rsid w:val="008F485C"/>
    <w:rsid w:val="008F69DB"/>
    <w:rsid w:val="008F6F56"/>
    <w:rsid w:val="00906687"/>
    <w:rsid w:val="00923444"/>
    <w:rsid w:val="00936339"/>
    <w:rsid w:val="00937453"/>
    <w:rsid w:val="00940381"/>
    <w:rsid w:val="009433B6"/>
    <w:rsid w:val="009A0FCA"/>
    <w:rsid w:val="009A6395"/>
    <w:rsid w:val="009C4840"/>
    <w:rsid w:val="009D170F"/>
    <w:rsid w:val="009E559F"/>
    <w:rsid w:val="009F4041"/>
    <w:rsid w:val="00A00C28"/>
    <w:rsid w:val="00A02DD8"/>
    <w:rsid w:val="00A2791B"/>
    <w:rsid w:val="00A37E0D"/>
    <w:rsid w:val="00A41825"/>
    <w:rsid w:val="00A42829"/>
    <w:rsid w:val="00A4339E"/>
    <w:rsid w:val="00A73299"/>
    <w:rsid w:val="00A74C78"/>
    <w:rsid w:val="00A86F67"/>
    <w:rsid w:val="00A97227"/>
    <w:rsid w:val="00AA6C16"/>
    <w:rsid w:val="00AA75A6"/>
    <w:rsid w:val="00AC6109"/>
    <w:rsid w:val="00AD1E37"/>
    <w:rsid w:val="00AE50B4"/>
    <w:rsid w:val="00B055A7"/>
    <w:rsid w:val="00B13FED"/>
    <w:rsid w:val="00B342DD"/>
    <w:rsid w:val="00B41EFB"/>
    <w:rsid w:val="00B5485B"/>
    <w:rsid w:val="00B56C0C"/>
    <w:rsid w:val="00B70036"/>
    <w:rsid w:val="00B85C8A"/>
    <w:rsid w:val="00B91DA3"/>
    <w:rsid w:val="00BA507B"/>
    <w:rsid w:val="00BC767A"/>
    <w:rsid w:val="00BD61E8"/>
    <w:rsid w:val="00BE4BC0"/>
    <w:rsid w:val="00BF7537"/>
    <w:rsid w:val="00C21EB7"/>
    <w:rsid w:val="00C22BB7"/>
    <w:rsid w:val="00C23BD4"/>
    <w:rsid w:val="00C40532"/>
    <w:rsid w:val="00C9014D"/>
    <w:rsid w:val="00CA1635"/>
    <w:rsid w:val="00CA4715"/>
    <w:rsid w:val="00CB1B5C"/>
    <w:rsid w:val="00CD3824"/>
    <w:rsid w:val="00CE59A7"/>
    <w:rsid w:val="00D01B5F"/>
    <w:rsid w:val="00D041A6"/>
    <w:rsid w:val="00D0722E"/>
    <w:rsid w:val="00D078F5"/>
    <w:rsid w:val="00D30D94"/>
    <w:rsid w:val="00D67545"/>
    <w:rsid w:val="00D700EC"/>
    <w:rsid w:val="00D90F90"/>
    <w:rsid w:val="00DA283E"/>
    <w:rsid w:val="00DB07B6"/>
    <w:rsid w:val="00DD1684"/>
    <w:rsid w:val="00DD3EFF"/>
    <w:rsid w:val="00DD7F31"/>
    <w:rsid w:val="00E10524"/>
    <w:rsid w:val="00E2453F"/>
    <w:rsid w:val="00E32F2A"/>
    <w:rsid w:val="00E759D4"/>
    <w:rsid w:val="00E80D44"/>
    <w:rsid w:val="00E82708"/>
    <w:rsid w:val="00EB1A76"/>
    <w:rsid w:val="00EC20BF"/>
    <w:rsid w:val="00EC3CAF"/>
    <w:rsid w:val="00ED4C78"/>
    <w:rsid w:val="00EE68CB"/>
    <w:rsid w:val="00EE7393"/>
    <w:rsid w:val="00EE7A26"/>
    <w:rsid w:val="00EF1C40"/>
    <w:rsid w:val="00EF35A7"/>
    <w:rsid w:val="00EF37ED"/>
    <w:rsid w:val="00F07F98"/>
    <w:rsid w:val="00F36FAC"/>
    <w:rsid w:val="00F461E3"/>
    <w:rsid w:val="00F5011D"/>
    <w:rsid w:val="00F52F9B"/>
    <w:rsid w:val="00F53F7D"/>
    <w:rsid w:val="00F572AD"/>
    <w:rsid w:val="00F95C85"/>
    <w:rsid w:val="00FB07BA"/>
    <w:rsid w:val="00FB41C7"/>
    <w:rsid w:val="00FB428E"/>
    <w:rsid w:val="00FE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1765E"/>
  <w15:chartTrackingRefBased/>
  <w15:docId w15:val="{A31DB5C6-549F-477E-936B-C0755897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val="uk-UA"/>
    </w:rPr>
  </w:style>
  <w:style w:type="paragraph" w:styleId="1">
    <w:name w:val="heading 1"/>
    <w:basedOn w:val="a"/>
    <w:next w:val="a"/>
    <w:link w:val="10"/>
    <w:qFormat/>
    <w:rsid w:val="009D170F"/>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7810A6"/>
    <w:pPr>
      <w:keepNext/>
      <w:widowControl/>
      <w:autoSpaceDE/>
      <w:autoSpaceDN/>
      <w:adjustRightInd/>
      <w:spacing w:line="360" w:lineRule="auto"/>
      <w:ind w:right="638" w:firstLine="540"/>
      <w:jc w:val="both"/>
      <w:outlineLvl w:val="1"/>
    </w:pPr>
    <w:rPr>
      <w:rFonts w:cs="Times New Roman"/>
      <w:i/>
      <w:iCs/>
      <w:sz w:val="24"/>
      <w:szCs w:val="24"/>
    </w:rPr>
  </w:style>
  <w:style w:type="paragraph" w:styleId="3">
    <w:name w:val="heading 3"/>
    <w:basedOn w:val="a"/>
    <w:next w:val="a"/>
    <w:link w:val="30"/>
    <w:qFormat/>
    <w:rsid w:val="00167779"/>
    <w:pPr>
      <w:keepNext/>
      <w:spacing w:before="240" w:after="60"/>
      <w:outlineLvl w:val="2"/>
    </w:pPr>
    <w:rPr>
      <w:rFonts w:ascii="Arial" w:hAnsi="Arial" w:cs="Arial"/>
      <w:b/>
      <w:bCs/>
      <w:sz w:val="26"/>
      <w:szCs w:val="26"/>
    </w:rPr>
  </w:style>
  <w:style w:type="paragraph" w:styleId="4">
    <w:name w:val="heading 4"/>
    <w:basedOn w:val="a"/>
    <w:next w:val="a"/>
    <w:link w:val="40"/>
    <w:qFormat/>
    <w:rsid w:val="007810A6"/>
    <w:pPr>
      <w:keepNext/>
      <w:widowControl/>
      <w:autoSpaceDE/>
      <w:autoSpaceDN/>
      <w:adjustRightInd/>
      <w:spacing w:before="240" w:after="60"/>
      <w:outlineLvl w:val="3"/>
    </w:pPr>
    <w:rPr>
      <w:rFonts w:cs="Times New Roman"/>
      <w:b/>
      <w:bCs/>
      <w:sz w:val="28"/>
      <w:szCs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4">
    <w:name w:val="header"/>
    <w:basedOn w:val="a"/>
    <w:link w:val="a5"/>
    <w:unhideWhenUsed/>
    <w:rsid w:val="00152B8A"/>
    <w:pPr>
      <w:tabs>
        <w:tab w:val="center" w:pos="4819"/>
        <w:tab w:val="right" w:pos="9639"/>
      </w:tabs>
    </w:pPr>
  </w:style>
  <w:style w:type="character" w:customStyle="1" w:styleId="a5">
    <w:name w:val="Верхний колонтитул Знак"/>
    <w:link w:val="a4"/>
    <w:rsid w:val="00152B8A"/>
    <w:rPr>
      <w:rFonts w:cs="Courier New"/>
      <w:lang w:val="uk-UA" w:eastAsia="ru-RU" w:bidi="ar-SA"/>
    </w:rPr>
  </w:style>
  <w:style w:type="paragraph" w:styleId="a6">
    <w:name w:val="footer"/>
    <w:basedOn w:val="a"/>
    <w:link w:val="a7"/>
    <w:unhideWhenUsed/>
    <w:rsid w:val="00152B8A"/>
    <w:pPr>
      <w:tabs>
        <w:tab w:val="center" w:pos="4819"/>
        <w:tab w:val="right" w:pos="9639"/>
      </w:tabs>
    </w:pPr>
  </w:style>
  <w:style w:type="character" w:customStyle="1" w:styleId="a7">
    <w:name w:val="Нижний колонтитул Знак"/>
    <w:link w:val="a6"/>
    <w:rsid w:val="00152B8A"/>
    <w:rPr>
      <w:rFonts w:cs="Courier New"/>
      <w:lang w:val="uk-UA" w:eastAsia="ru-RU" w:bidi="ar-SA"/>
    </w:rPr>
  </w:style>
  <w:style w:type="paragraph" w:customStyle="1" w:styleId="a8">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767A"/>
    <w:pPr>
      <w:widowControl/>
      <w:autoSpaceDE/>
      <w:autoSpaceDN/>
      <w:adjustRightInd/>
    </w:pPr>
    <w:rPr>
      <w:rFonts w:ascii="Verdana" w:hAnsi="Verdana" w:cs="Verdana"/>
      <w:lang w:eastAsia="en-US"/>
    </w:rPr>
  </w:style>
  <w:style w:type="paragraph" w:styleId="a9">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a">
    <w:name w:val="Emphasis"/>
    <w:qFormat/>
    <w:rsid w:val="006C03B8"/>
    <w:rPr>
      <w:i/>
      <w:iCs/>
    </w:rPr>
  </w:style>
  <w:style w:type="character" w:styleId="ab">
    <w:name w:val="Hyperlink"/>
    <w:rsid w:val="00E82708"/>
    <w:rPr>
      <w:color w:val="0000FF"/>
      <w:u w:val="single"/>
    </w:rPr>
  </w:style>
  <w:style w:type="character" w:styleId="ac">
    <w:name w:val="Strong"/>
    <w:qFormat/>
    <w:rsid w:val="00E82708"/>
    <w:rPr>
      <w:b/>
      <w:bCs/>
    </w:rPr>
  </w:style>
  <w:style w:type="paragraph" w:styleId="ad">
    <w:name w:val="Body Text"/>
    <w:basedOn w:val="a"/>
    <w:link w:val="ae"/>
    <w:rsid w:val="00E82708"/>
    <w:pPr>
      <w:widowControl/>
      <w:autoSpaceDE/>
      <w:autoSpaceDN/>
      <w:adjustRightInd/>
      <w:jc w:val="both"/>
    </w:pPr>
    <w:rPr>
      <w:sz w:val="28"/>
    </w:rPr>
  </w:style>
  <w:style w:type="paragraph" w:styleId="af">
    <w:name w:val="footnote text"/>
    <w:aliases w:val="Текст сноски Знак,Текст сноски Знак Знак Знак Знак Знак,Текст сноски Знак Знак Знак Знак,Текст сноски Знак Знак Знак,Текст сноски Знак Знак Знак Знак Знак Знак Знак"/>
    <w:basedOn w:val="a"/>
    <w:link w:val="11"/>
    <w:semiHidden/>
    <w:rsid w:val="00E82708"/>
    <w:pPr>
      <w:keepLines/>
      <w:widowControl/>
      <w:autoSpaceDE/>
      <w:autoSpaceDN/>
      <w:adjustRightInd/>
      <w:jc w:val="both"/>
    </w:pPr>
    <w:rPr>
      <w:rFonts w:cs="Times New Roman"/>
    </w:rPr>
  </w:style>
  <w:style w:type="character" w:styleId="af0">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unhideWhenUsed/>
    <w:rsid w:val="00E82708"/>
    <w:rPr>
      <w:vertAlign w:val="superscript"/>
    </w:rPr>
  </w:style>
  <w:style w:type="character" w:customStyle="1" w:styleId="apple-converted-space">
    <w:name w:val="apple-converted-space"/>
    <w:rsid w:val="009F4041"/>
  </w:style>
  <w:style w:type="character" w:customStyle="1" w:styleId="catalog-author">
    <w:name w:val="catalog-author"/>
    <w:rsid w:val="009F4041"/>
  </w:style>
  <w:style w:type="character" w:customStyle="1" w:styleId="catalog-name">
    <w:name w:val="catalog-name"/>
    <w:rsid w:val="009F4041"/>
  </w:style>
  <w:style w:type="character" w:customStyle="1" w:styleId="catalog-restinfo">
    <w:name w:val="catalog-restinfo"/>
    <w:rsid w:val="009F4041"/>
  </w:style>
  <w:style w:type="character" w:customStyle="1" w:styleId="catalog-year">
    <w:name w:val="catalog-year"/>
    <w:rsid w:val="009F4041"/>
  </w:style>
  <w:style w:type="character" w:customStyle="1" w:styleId="catalog-volumes">
    <w:name w:val="catalog-volumes"/>
    <w:rsid w:val="009F4041"/>
  </w:style>
  <w:style w:type="character" w:customStyle="1" w:styleId="rvts15">
    <w:name w:val="rvts15"/>
    <w:rsid w:val="009F4041"/>
  </w:style>
  <w:style w:type="character" w:customStyle="1" w:styleId="rvts37">
    <w:name w:val="rvts37"/>
    <w:rsid w:val="009F4041"/>
  </w:style>
  <w:style w:type="paragraph" w:customStyle="1" w:styleId="12">
    <w:name w:val="Абзац списка1"/>
    <w:basedOn w:val="a"/>
    <w:rsid w:val="009F4041"/>
    <w:pPr>
      <w:widowControl/>
      <w:autoSpaceDE/>
      <w:autoSpaceDN/>
      <w:adjustRightInd/>
      <w:spacing w:after="200" w:line="276" w:lineRule="auto"/>
      <w:ind w:left="720"/>
      <w:contextualSpacing/>
    </w:pPr>
    <w:rPr>
      <w:rFonts w:ascii="Calibri" w:hAnsi="Calibri" w:cs="Times New Roman"/>
      <w:sz w:val="22"/>
      <w:szCs w:val="22"/>
      <w:lang w:eastAsia="uk-UA"/>
    </w:rPr>
  </w:style>
  <w:style w:type="paragraph" w:styleId="af1">
    <w:name w:val="Body Text Indent"/>
    <w:basedOn w:val="a"/>
    <w:link w:val="af2"/>
    <w:rsid w:val="00345EEE"/>
    <w:pPr>
      <w:spacing w:after="120"/>
      <w:ind w:left="283"/>
    </w:pPr>
  </w:style>
  <w:style w:type="character" w:customStyle="1" w:styleId="af2">
    <w:name w:val="Основной текст с отступом Знак"/>
    <w:link w:val="af1"/>
    <w:rsid w:val="00345EEE"/>
    <w:rPr>
      <w:rFonts w:cs="Courier New"/>
      <w:lang w:val="uk-UA"/>
    </w:rPr>
  </w:style>
  <w:style w:type="character" w:customStyle="1" w:styleId="hps">
    <w:name w:val="hps"/>
    <w:rsid w:val="00345EEE"/>
  </w:style>
  <w:style w:type="paragraph" w:styleId="13">
    <w:name w:val="toc 1"/>
    <w:basedOn w:val="a"/>
    <w:next w:val="a"/>
    <w:autoRedefine/>
    <w:rsid w:val="00B342DD"/>
    <w:pPr>
      <w:widowControl/>
      <w:autoSpaceDE/>
      <w:autoSpaceDN/>
      <w:adjustRightInd/>
    </w:pPr>
    <w:rPr>
      <w:rFonts w:cs="Times New Roman"/>
      <w:sz w:val="24"/>
      <w:szCs w:val="24"/>
      <w:lang w:val="ru-RU"/>
    </w:rPr>
  </w:style>
  <w:style w:type="paragraph" w:customStyle="1" w:styleId="14">
    <w:name w:val="Стиль1"/>
    <w:basedOn w:val="a"/>
    <w:rsid w:val="00B342DD"/>
    <w:pPr>
      <w:widowControl/>
      <w:autoSpaceDE/>
      <w:autoSpaceDN/>
      <w:adjustRightInd/>
      <w:spacing w:line="360" w:lineRule="auto"/>
      <w:jc w:val="both"/>
    </w:pPr>
    <w:rPr>
      <w:rFonts w:cs="Times New Roman"/>
      <w:b/>
      <w:sz w:val="28"/>
      <w:szCs w:val="24"/>
    </w:rPr>
  </w:style>
  <w:style w:type="paragraph" w:styleId="21">
    <w:name w:val="Body Text 2"/>
    <w:basedOn w:val="a"/>
    <w:link w:val="22"/>
    <w:rsid w:val="00167779"/>
    <w:pPr>
      <w:spacing w:after="120" w:line="480" w:lineRule="auto"/>
    </w:pPr>
  </w:style>
  <w:style w:type="character" w:customStyle="1" w:styleId="22">
    <w:name w:val="Основной текст 2 Знак"/>
    <w:link w:val="21"/>
    <w:rsid w:val="00167779"/>
    <w:rPr>
      <w:rFonts w:cs="Courier New"/>
      <w:lang w:val="uk-UA"/>
    </w:rPr>
  </w:style>
  <w:style w:type="character" w:customStyle="1" w:styleId="30">
    <w:name w:val="Заголовок 3 Знак"/>
    <w:link w:val="3"/>
    <w:rsid w:val="00167779"/>
    <w:rPr>
      <w:rFonts w:ascii="Arial" w:hAnsi="Arial" w:cs="Arial"/>
      <w:b/>
      <w:bCs/>
      <w:sz w:val="26"/>
      <w:szCs w:val="26"/>
      <w:lang w:val="uk-UA"/>
    </w:rPr>
  </w:style>
  <w:style w:type="paragraph" w:styleId="23">
    <w:name w:val="Body Text Indent 2"/>
    <w:basedOn w:val="a"/>
    <w:link w:val="24"/>
    <w:rsid w:val="00167779"/>
    <w:pPr>
      <w:spacing w:after="120" w:line="480" w:lineRule="auto"/>
      <w:ind w:left="283"/>
    </w:pPr>
  </w:style>
  <w:style w:type="character" w:customStyle="1" w:styleId="24">
    <w:name w:val="Основной текст с отступом 2 Знак"/>
    <w:link w:val="23"/>
    <w:rsid w:val="00167779"/>
    <w:rPr>
      <w:rFonts w:cs="Courier New"/>
      <w:lang w:val="uk-UA"/>
    </w:rPr>
  </w:style>
  <w:style w:type="paragraph" w:styleId="31">
    <w:name w:val="Body Text 3"/>
    <w:basedOn w:val="a"/>
    <w:link w:val="32"/>
    <w:rsid w:val="00167779"/>
    <w:pPr>
      <w:spacing w:after="120"/>
    </w:pPr>
    <w:rPr>
      <w:sz w:val="16"/>
      <w:szCs w:val="16"/>
    </w:rPr>
  </w:style>
  <w:style w:type="character" w:customStyle="1" w:styleId="32">
    <w:name w:val="Основной текст 3 Знак"/>
    <w:link w:val="31"/>
    <w:rsid w:val="00167779"/>
    <w:rPr>
      <w:rFonts w:cs="Courier New"/>
      <w:sz w:val="16"/>
      <w:szCs w:val="16"/>
      <w:lang w:val="uk-UA"/>
    </w:rPr>
  </w:style>
  <w:style w:type="paragraph" w:customStyle="1" w:styleId="CharChar3">
    <w:name w:val=" Char Char3 Знак"/>
    <w:basedOn w:val="a"/>
    <w:link w:val="a0"/>
    <w:rsid w:val="00167779"/>
    <w:pPr>
      <w:widowControl/>
      <w:autoSpaceDE/>
      <w:autoSpaceDN/>
      <w:adjustRightInd/>
    </w:pPr>
    <w:rPr>
      <w:rFonts w:ascii="Verdana" w:hAnsi="Verdana" w:cs="Verdana"/>
      <w:lang w:val="en-US" w:eastAsia="en-US"/>
    </w:rPr>
  </w:style>
  <w:style w:type="character" w:customStyle="1" w:styleId="10">
    <w:name w:val="Заголовок 1 Знак"/>
    <w:link w:val="1"/>
    <w:rsid w:val="009D170F"/>
    <w:rPr>
      <w:rFonts w:ascii="Cambria" w:eastAsia="Times New Roman" w:hAnsi="Cambria" w:cs="Times New Roman"/>
      <w:b/>
      <w:bCs/>
      <w:kern w:val="32"/>
      <w:sz w:val="32"/>
      <w:szCs w:val="32"/>
      <w:lang w:val="uk-UA"/>
    </w:rPr>
  </w:style>
  <w:style w:type="paragraph" w:styleId="33">
    <w:name w:val="Body Text Indent 3"/>
    <w:basedOn w:val="a"/>
    <w:link w:val="34"/>
    <w:rsid w:val="009D170F"/>
    <w:pPr>
      <w:spacing w:after="120"/>
      <w:ind w:left="283"/>
    </w:pPr>
    <w:rPr>
      <w:sz w:val="16"/>
      <w:szCs w:val="16"/>
    </w:rPr>
  </w:style>
  <w:style w:type="character" w:customStyle="1" w:styleId="34">
    <w:name w:val="Основной текст с отступом 3 Знак"/>
    <w:link w:val="33"/>
    <w:rsid w:val="009D170F"/>
    <w:rPr>
      <w:rFonts w:cs="Courier New"/>
      <w:sz w:val="16"/>
      <w:szCs w:val="16"/>
      <w:lang w:val="uk-UA"/>
    </w:rPr>
  </w:style>
  <w:style w:type="character" w:styleId="af3">
    <w:name w:val="page number"/>
    <w:rsid w:val="009D170F"/>
  </w:style>
  <w:style w:type="paragraph" w:styleId="af4">
    <w:name w:val="Plain Text"/>
    <w:basedOn w:val="a"/>
    <w:rsid w:val="00D700EC"/>
    <w:pPr>
      <w:widowControl/>
      <w:autoSpaceDE/>
      <w:autoSpaceDN/>
      <w:adjustRightInd/>
    </w:pPr>
    <w:rPr>
      <w:rFonts w:ascii="Courier New" w:hAnsi="Courier New" w:cs="Times New Roman"/>
    </w:rPr>
  </w:style>
  <w:style w:type="paragraph" w:customStyle="1" w:styleId="110">
    <w:name w:val=" Знак Знак11 Знак Знак"/>
    <w:basedOn w:val="a"/>
    <w:rsid w:val="00D700EC"/>
    <w:pPr>
      <w:widowControl/>
      <w:autoSpaceDE/>
      <w:autoSpaceDN/>
      <w:adjustRightInd/>
    </w:pPr>
    <w:rPr>
      <w:rFonts w:ascii="Verdana" w:hAnsi="Verdana" w:cs="Verdana"/>
      <w:lang w:eastAsia="en-US"/>
    </w:rPr>
  </w:style>
  <w:style w:type="paragraph" w:customStyle="1" w:styleId="af5">
    <w:name w:val="Осн. текст"/>
    <w:basedOn w:val="a"/>
    <w:rsid w:val="00F52F9B"/>
    <w:pPr>
      <w:autoSpaceDE/>
      <w:autoSpaceDN/>
      <w:spacing w:line="288" w:lineRule="auto"/>
      <w:ind w:firstLine="454"/>
      <w:jc w:val="both"/>
      <w:textAlignment w:val="baseline"/>
    </w:pPr>
    <w:rPr>
      <w:rFonts w:ascii="TextBook" w:hAnsi="TextBook" w:cs="TextBook"/>
      <w:lang w:val="ru-RU"/>
    </w:rPr>
  </w:style>
  <w:style w:type="character" w:customStyle="1" w:styleId="20">
    <w:name w:val="Заголовок 2 Знак"/>
    <w:link w:val="2"/>
    <w:rsid w:val="007810A6"/>
    <w:rPr>
      <w:i/>
      <w:iCs/>
      <w:sz w:val="24"/>
      <w:szCs w:val="24"/>
      <w:lang w:val="uk-UA"/>
    </w:rPr>
  </w:style>
  <w:style w:type="character" w:customStyle="1" w:styleId="40">
    <w:name w:val="Заголовок 4 Знак"/>
    <w:link w:val="4"/>
    <w:rsid w:val="007810A6"/>
    <w:rPr>
      <w:b/>
      <w:bCs/>
      <w:sz w:val="28"/>
      <w:szCs w:val="28"/>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10A6"/>
    <w:pPr>
      <w:widowControl/>
      <w:autoSpaceDE/>
      <w:autoSpaceDN/>
      <w:adjustRightInd/>
    </w:pPr>
    <w:rPr>
      <w:rFonts w:ascii="Verdana" w:eastAsia="Calibri" w:hAnsi="Verdana" w:cs="Verdana"/>
      <w:lang w:eastAsia="en-US"/>
    </w:rPr>
  </w:style>
  <w:style w:type="character" w:customStyle="1" w:styleId="11">
    <w:name w:val="Текст сноски Знак1"/>
    <w:aliases w:val="Текст сноски Знак Знак1,Текст сноски Знак Знак Знак Знак Знак Знак2,Текст сноски Знак Знак Знак Знак Знак2,Текст сноски Знак Знак Знак Знак2,Текст сноски Знак Знак Знак Знак Знак Знак Знак Знак1"/>
    <w:link w:val="af"/>
    <w:semiHidden/>
    <w:locked/>
    <w:rsid w:val="007810A6"/>
    <w:rPr>
      <w:lang w:val="uk-UA"/>
    </w:rPr>
  </w:style>
  <w:style w:type="paragraph" w:customStyle="1" w:styleId="rvps2">
    <w:name w:val="rvps2"/>
    <w:basedOn w:val="a"/>
    <w:rsid w:val="007810A6"/>
    <w:pPr>
      <w:widowControl/>
      <w:autoSpaceDE/>
      <w:autoSpaceDN/>
      <w:adjustRightInd/>
      <w:spacing w:before="100" w:beforeAutospacing="1" w:after="100" w:afterAutospacing="1"/>
    </w:pPr>
    <w:rPr>
      <w:rFonts w:eastAsia="Calibri" w:cs="Times New Roman"/>
      <w:sz w:val="24"/>
      <w:szCs w:val="24"/>
      <w:lang w:val="ru-RU"/>
    </w:rPr>
  </w:style>
  <w:style w:type="character" w:customStyle="1" w:styleId="rvts9">
    <w:name w:val="rvts9"/>
    <w:rsid w:val="007810A6"/>
    <w:rPr>
      <w:rFonts w:cs="Times New Roman"/>
    </w:rPr>
  </w:style>
  <w:style w:type="paragraph" w:styleId="af7">
    <w:name w:val="endnote text"/>
    <w:basedOn w:val="a"/>
    <w:link w:val="af8"/>
    <w:rsid w:val="007810A6"/>
    <w:pPr>
      <w:widowControl/>
      <w:autoSpaceDE/>
      <w:autoSpaceDN/>
      <w:adjustRightInd/>
    </w:pPr>
    <w:rPr>
      <w:rFonts w:eastAsia="Calibri" w:cs="Times New Roman"/>
    </w:rPr>
  </w:style>
  <w:style w:type="character" w:customStyle="1" w:styleId="af8">
    <w:name w:val="Текст концевой сноски Знак"/>
    <w:link w:val="af7"/>
    <w:rsid w:val="007810A6"/>
    <w:rPr>
      <w:rFonts w:eastAsia="Calibri"/>
      <w:lang w:val="uk-UA"/>
    </w:rPr>
  </w:style>
  <w:style w:type="paragraph" w:styleId="af9">
    <w:name w:val="No Spacing"/>
    <w:qFormat/>
    <w:rsid w:val="007810A6"/>
    <w:rPr>
      <w:rFonts w:ascii="Calibri" w:hAnsi="Calibri" w:cs="Calibri"/>
      <w:sz w:val="22"/>
      <w:szCs w:val="22"/>
      <w:lang w:eastAsia="en-US"/>
    </w:rPr>
  </w:style>
  <w:style w:type="paragraph" w:customStyle="1" w:styleId="StyleZakonu">
    <w:name w:val="StyleZakonu"/>
    <w:basedOn w:val="a"/>
    <w:rsid w:val="007810A6"/>
    <w:pPr>
      <w:widowControl/>
      <w:autoSpaceDE/>
      <w:autoSpaceDN/>
      <w:adjustRightInd/>
      <w:spacing w:after="60" w:line="220" w:lineRule="exact"/>
      <w:ind w:firstLine="284"/>
      <w:jc w:val="both"/>
    </w:pPr>
    <w:rPr>
      <w:rFonts w:cs="Times New Roman"/>
    </w:rPr>
  </w:style>
  <w:style w:type="character" w:customStyle="1" w:styleId="FontStyle54">
    <w:name w:val="Font Style54"/>
    <w:rsid w:val="007810A6"/>
    <w:rPr>
      <w:rFonts w:ascii="Times New Roman" w:hAnsi="Times New Roman" w:cs="Times New Roman"/>
      <w:i/>
      <w:iCs/>
      <w:sz w:val="20"/>
      <w:szCs w:val="20"/>
    </w:rPr>
  </w:style>
  <w:style w:type="character" w:customStyle="1" w:styleId="afa">
    <w:name w:val=" Знак Знак"/>
    <w:semiHidden/>
    <w:locked/>
    <w:rsid w:val="007810A6"/>
    <w:rPr>
      <w:rFonts w:cs="Times New Roman"/>
      <w:sz w:val="20"/>
      <w:szCs w:val="20"/>
    </w:rPr>
  </w:style>
  <w:style w:type="paragraph" w:styleId="afb">
    <w:name w:val="Balloon Text"/>
    <w:basedOn w:val="a"/>
    <w:link w:val="afc"/>
    <w:rsid w:val="007810A6"/>
    <w:pPr>
      <w:widowControl/>
      <w:autoSpaceDE/>
      <w:autoSpaceDN/>
      <w:adjustRightInd/>
    </w:pPr>
    <w:rPr>
      <w:rFonts w:ascii="Tahoma" w:hAnsi="Tahoma" w:cs="Tahoma"/>
      <w:sz w:val="16"/>
      <w:szCs w:val="16"/>
      <w:lang w:eastAsia="en-US"/>
    </w:rPr>
  </w:style>
  <w:style w:type="character" w:customStyle="1" w:styleId="afc">
    <w:name w:val="Текст выноски Знак"/>
    <w:link w:val="afb"/>
    <w:rsid w:val="007810A6"/>
    <w:rPr>
      <w:rFonts w:ascii="Tahoma" w:hAnsi="Tahoma" w:cs="Tahoma"/>
      <w:sz w:val="16"/>
      <w:szCs w:val="16"/>
      <w:lang w:val="uk-UA" w:eastAsia="en-US"/>
    </w:rPr>
  </w:style>
  <w:style w:type="paragraph" w:customStyle="1" w:styleId="Normal">
    <w:name w:val="Normal"/>
    <w:rsid w:val="007810A6"/>
    <w:pPr>
      <w:spacing w:before="100" w:after="100"/>
    </w:pPr>
    <w:rPr>
      <w:snapToGrid w:val="0"/>
      <w:sz w:val="24"/>
    </w:rPr>
  </w:style>
  <w:style w:type="character" w:customStyle="1" w:styleId="afd">
    <w:name w:val="Текст сноски Знак Знак"/>
    <w:aliases w:val="Текст сноски Знак Знак Знак Знак Знак Знак,Текст сноски Знак Знак Знак Знак Знак Знак1,Текст сноски Знак Знак Знак Знак1,Текст сноски Знак Знак Знак Знак Знак1,Текст сноски Знак Знак Знак Знак Знак Знак Знак Знак"/>
    <w:semiHidden/>
    <w:rsid w:val="007810A6"/>
    <w:rPr>
      <w:lang w:val="ru-RU" w:eastAsia="ru-RU" w:bidi="ar-SA"/>
    </w:rPr>
  </w:style>
  <w:style w:type="paragraph" w:styleId="25">
    <w:name w:val="toc 2"/>
    <w:basedOn w:val="a"/>
    <w:next w:val="a"/>
    <w:autoRedefine/>
    <w:rsid w:val="007810A6"/>
    <w:pPr>
      <w:widowControl/>
      <w:autoSpaceDE/>
      <w:autoSpaceDN/>
      <w:adjustRightInd/>
      <w:spacing w:after="160" w:line="360" w:lineRule="auto"/>
      <w:ind w:left="284"/>
      <w:jc w:val="both"/>
    </w:pPr>
    <w:rPr>
      <w:rFonts w:ascii="Calibri" w:hAnsi="Calibri" w:cs="Calibri"/>
      <w:sz w:val="28"/>
      <w:szCs w:val="22"/>
      <w:lang w:val="ru-RU" w:eastAsia="en-US"/>
    </w:rPr>
  </w:style>
  <w:style w:type="numbering" w:customStyle="1" w:styleId="15">
    <w:name w:val="Нет списка1"/>
    <w:next w:val="a2"/>
    <w:semiHidden/>
    <w:rsid w:val="007810A6"/>
  </w:style>
  <w:style w:type="paragraph" w:styleId="afe">
    <w:name w:val="Block Text"/>
    <w:basedOn w:val="a"/>
    <w:rsid w:val="007810A6"/>
    <w:pPr>
      <w:widowControl/>
      <w:autoSpaceDE/>
      <w:autoSpaceDN/>
      <w:adjustRightInd/>
      <w:spacing w:line="360" w:lineRule="auto"/>
      <w:ind w:left="-540" w:right="-82" w:firstLine="540"/>
      <w:jc w:val="both"/>
    </w:pPr>
    <w:rPr>
      <w:rFonts w:cs="Times New Roman"/>
      <w:sz w:val="24"/>
      <w:szCs w:val="24"/>
    </w:rPr>
  </w:style>
  <w:style w:type="paragraph" w:styleId="HTML">
    <w:name w:val="HTML Preformatted"/>
    <w:basedOn w:val="a"/>
    <w:link w:val="HTML0"/>
    <w:rsid w:val="007810A6"/>
    <w:pPr>
      <w:widowControl/>
      <w:autoSpaceDE/>
      <w:autoSpaceDN/>
      <w:adjustRightInd/>
    </w:pPr>
    <w:rPr>
      <w:rFonts w:ascii="Courier New" w:hAnsi="Courier New"/>
      <w:lang w:val="ru-RU"/>
    </w:rPr>
  </w:style>
  <w:style w:type="character" w:customStyle="1" w:styleId="HTML0">
    <w:name w:val="Стандартный HTML Знак"/>
    <w:link w:val="HTML"/>
    <w:rsid w:val="007810A6"/>
    <w:rPr>
      <w:rFonts w:ascii="Courier New" w:hAnsi="Courier New" w:cs="Courier New"/>
    </w:rPr>
  </w:style>
  <w:style w:type="paragraph" w:customStyle="1" w:styleId="FR2">
    <w:name w:val="FR2"/>
    <w:rsid w:val="007810A6"/>
    <w:pPr>
      <w:widowControl w:val="0"/>
      <w:autoSpaceDE w:val="0"/>
      <w:autoSpaceDN w:val="0"/>
      <w:adjustRightInd w:val="0"/>
      <w:spacing w:before="120"/>
      <w:jc w:val="right"/>
    </w:pPr>
    <w:rPr>
      <w:rFonts w:ascii="Arial" w:hAnsi="Arial" w:cs="Arial"/>
      <w:noProof/>
      <w:sz w:val="16"/>
      <w:szCs w:val="16"/>
    </w:rPr>
  </w:style>
  <w:style w:type="paragraph" w:styleId="aff">
    <w:name w:val="Title"/>
    <w:basedOn w:val="a"/>
    <w:link w:val="aff0"/>
    <w:qFormat/>
    <w:rsid w:val="007810A6"/>
    <w:pPr>
      <w:widowControl/>
      <w:autoSpaceDE/>
      <w:autoSpaceDN/>
      <w:adjustRightInd/>
      <w:jc w:val="center"/>
    </w:pPr>
    <w:rPr>
      <w:rFonts w:cs="Times New Roman"/>
      <w:b/>
      <w:sz w:val="32"/>
      <w:lang w:val="ru-RU"/>
    </w:rPr>
  </w:style>
  <w:style w:type="character" w:customStyle="1" w:styleId="aff0">
    <w:name w:val="Заголовок Знак"/>
    <w:link w:val="aff"/>
    <w:rsid w:val="007810A6"/>
    <w:rPr>
      <w:b/>
      <w:sz w:val="32"/>
    </w:rPr>
  </w:style>
  <w:style w:type="paragraph" w:customStyle="1" w:styleId="snoska">
    <w:name w:val="snoska"/>
    <w:basedOn w:val="a"/>
    <w:rsid w:val="007810A6"/>
    <w:pPr>
      <w:widowControl/>
      <w:spacing w:line="200" w:lineRule="atLeast"/>
      <w:ind w:firstLine="340"/>
      <w:jc w:val="both"/>
      <w:textAlignment w:val="center"/>
    </w:pPr>
    <w:rPr>
      <w:rFonts w:ascii="Times (T1)" w:eastAsia="Calibri" w:hAnsi="Times (T1)" w:cs="Times (T1)"/>
      <w:color w:val="000000"/>
      <w:sz w:val="18"/>
      <w:szCs w:val="18"/>
    </w:rPr>
  </w:style>
  <w:style w:type="character" w:customStyle="1" w:styleId="aff1">
    <w:name w:val="Символ сноски"/>
    <w:rsid w:val="007810A6"/>
  </w:style>
  <w:style w:type="numbering" w:customStyle="1" w:styleId="26">
    <w:name w:val="Нет списка2"/>
    <w:next w:val="a2"/>
    <w:semiHidden/>
    <w:rsid w:val="007810A6"/>
  </w:style>
  <w:style w:type="paragraph" w:customStyle="1" w:styleId="rvps7">
    <w:name w:val="rvps7"/>
    <w:basedOn w:val="a"/>
    <w:rsid w:val="007810A6"/>
    <w:pPr>
      <w:widowControl/>
      <w:autoSpaceDE/>
      <w:autoSpaceDN/>
      <w:adjustRightInd/>
      <w:spacing w:before="100" w:beforeAutospacing="1" w:after="100" w:afterAutospacing="1"/>
    </w:pPr>
    <w:rPr>
      <w:rFonts w:cs="Times New Roman"/>
      <w:sz w:val="24"/>
      <w:szCs w:val="24"/>
      <w:lang w:val="ru-RU"/>
    </w:rPr>
  </w:style>
  <w:style w:type="character" w:customStyle="1" w:styleId="rvts46">
    <w:name w:val="rvts46"/>
    <w:basedOn w:val="a0"/>
    <w:rsid w:val="007810A6"/>
  </w:style>
  <w:style w:type="character" w:customStyle="1" w:styleId="rvts0">
    <w:name w:val="rvts0"/>
    <w:basedOn w:val="a0"/>
    <w:rsid w:val="007810A6"/>
  </w:style>
  <w:style w:type="character" w:customStyle="1" w:styleId="rvts23">
    <w:name w:val="rvts23"/>
    <w:basedOn w:val="a0"/>
    <w:rsid w:val="007810A6"/>
  </w:style>
  <w:style w:type="numbering" w:customStyle="1" w:styleId="35">
    <w:name w:val="Нет списка3"/>
    <w:next w:val="a2"/>
    <w:semiHidden/>
    <w:rsid w:val="007810A6"/>
  </w:style>
  <w:style w:type="character" w:customStyle="1" w:styleId="ae">
    <w:name w:val="Основной текст Знак"/>
    <w:link w:val="ad"/>
    <w:rsid w:val="007810A6"/>
    <w:rPr>
      <w:rFonts w:cs="Courier New"/>
      <w:sz w:val="28"/>
      <w:lang w:val="uk-UA"/>
    </w:rPr>
  </w:style>
  <w:style w:type="character" w:customStyle="1" w:styleId="27">
    <w:name w:val="Заголовок №2_"/>
    <w:link w:val="28"/>
    <w:rsid w:val="007810A6"/>
    <w:rPr>
      <w:rFonts w:ascii="Tahoma" w:hAnsi="Tahoma"/>
      <w:b/>
      <w:bCs/>
      <w:shd w:val="clear" w:color="auto" w:fill="FFFFFF"/>
    </w:rPr>
  </w:style>
  <w:style w:type="paragraph" w:customStyle="1" w:styleId="28">
    <w:name w:val="Заголовок №2"/>
    <w:basedOn w:val="a"/>
    <w:link w:val="27"/>
    <w:rsid w:val="007810A6"/>
    <w:pPr>
      <w:shd w:val="clear" w:color="auto" w:fill="FFFFFF"/>
      <w:autoSpaceDE/>
      <w:autoSpaceDN/>
      <w:adjustRightInd/>
      <w:spacing w:after="400" w:line="276" w:lineRule="auto"/>
      <w:jc w:val="center"/>
      <w:outlineLvl w:val="1"/>
    </w:pPr>
    <w:rPr>
      <w:rFonts w:ascii="Tahoma" w:hAnsi="Tahoma" w:cs="Times New Roman"/>
      <w:b/>
      <w:bCs/>
      <w:lang w:val="ru-RU"/>
    </w:rPr>
  </w:style>
  <w:style w:type="character" w:customStyle="1" w:styleId="BodyTextChar1">
    <w:name w:val="Body Text Char1"/>
    <w:semiHidden/>
    <w:locked/>
    <w:rsid w:val="007810A6"/>
    <w:rPr>
      <w:rFonts w:cs="Times New Roman"/>
    </w:rPr>
  </w:style>
  <w:style w:type="character" w:customStyle="1" w:styleId="BodyTextChar">
    <w:name w:val="Body Text Char"/>
    <w:locked/>
    <w:rsid w:val="007810A6"/>
    <w:rPr>
      <w:rFonts w:ascii="Georgia" w:hAnsi="Georgia"/>
      <w:sz w:val="19"/>
      <w:shd w:val="clear" w:color="auto" w:fill="FFFFFF"/>
    </w:rPr>
  </w:style>
  <w:style w:type="character" w:customStyle="1" w:styleId="aff2">
    <w:name w:val="Основной текст_"/>
    <w:rsid w:val="007810A6"/>
    <w:rPr>
      <w:rFonts w:ascii="Georgia" w:hAnsi="Georgia" w:cs="Georgia" w:hint="default"/>
      <w:strike w:val="0"/>
      <w:dstrike w:val="0"/>
      <w:sz w:val="19"/>
      <w:szCs w:val="19"/>
      <w:u w:val="none"/>
      <w:effect w:val="none"/>
    </w:rPr>
  </w:style>
  <w:style w:type="paragraph" w:customStyle="1" w:styleId="36">
    <w:name w:val=" Знак Знак3 Знак"/>
    <w:basedOn w:val="a"/>
    <w:rsid w:val="007810A6"/>
    <w:pPr>
      <w:widowControl/>
      <w:autoSpaceDE/>
      <w:autoSpaceDN/>
      <w:adjustRightInd/>
    </w:pPr>
    <w:rPr>
      <w:rFonts w:ascii="Verdana" w:hAnsi="Verdana" w:cs="Verdana"/>
      <w:lang w:eastAsia="en-US"/>
    </w:rPr>
  </w:style>
  <w:style w:type="character" w:customStyle="1" w:styleId="9">
    <w:name w:val=" Знак Знак9"/>
    <w:rsid w:val="007810A6"/>
    <w:rPr>
      <w:rFonts w:ascii="Times New Roman" w:hAnsi="Times New Roman"/>
      <w:lang w:eastAsia="en-US"/>
    </w:rPr>
  </w:style>
  <w:style w:type="paragraph" w:customStyle="1" w:styleId="16">
    <w:name w:val="Знак Знак Знак Знак Знак Знак Знак Знак Знак Знак Знак Знак1 Знак"/>
    <w:basedOn w:val="a"/>
    <w:link w:val="a0"/>
    <w:rsid w:val="007810A6"/>
    <w:pPr>
      <w:widowControl/>
      <w:autoSpaceDE/>
      <w:autoSpaceDN/>
      <w:adjustRightInd/>
      <w:spacing w:after="160" w:line="240" w:lineRule="exact"/>
      <w:jc w:val="both"/>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 w:id="20486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supreme.court.gov.ua/supreme" TargetMode="External"/><Relationship Id="rId18" Type="http://schemas.openxmlformats.org/officeDocument/2006/relationships/hyperlink" Target="http://www.pravo.biz.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54%D0%BA/96-%D0%B2%D1%80" TargetMode="External"/><Relationship Id="rId12" Type="http://schemas.openxmlformats.org/officeDocument/2006/relationships/hyperlink" Target="https://mvs.gov.ua/" TargetMode="External"/><Relationship Id="rId17" Type="http://schemas.openxmlformats.org/officeDocument/2006/relationships/hyperlink" Target="http://pravo.biz.ua/" TargetMode="External"/><Relationship Id="rId2" Type="http://schemas.openxmlformats.org/officeDocument/2006/relationships/styles" Target="styles.xml"/><Relationship Id="rId16" Type="http://schemas.openxmlformats.org/officeDocument/2006/relationships/hyperlink" Target="http://www.nbuv.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u.gov.ua/" TargetMode="External"/><Relationship Id="rId5" Type="http://schemas.openxmlformats.org/officeDocument/2006/relationships/footnotes" Target="footnotes.xml"/><Relationship Id="rId15" Type="http://schemas.openxmlformats.org/officeDocument/2006/relationships/hyperlink" Target="http://www.reyestr.court.gov.ua/" TargetMode="External"/><Relationship Id="rId10" Type="http://schemas.openxmlformats.org/officeDocument/2006/relationships/hyperlink" Target="https://www.rada.gov.u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s://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8827</Words>
  <Characters>50318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59027</CharactersWithSpaces>
  <SharedDoc>false</SharedDoc>
  <HLinks>
    <vt:vector size="72" baseType="variant">
      <vt:variant>
        <vt:i4>1507420</vt:i4>
      </vt:variant>
      <vt:variant>
        <vt:i4>32</vt:i4>
      </vt:variant>
      <vt:variant>
        <vt:i4>0</vt:i4>
      </vt:variant>
      <vt:variant>
        <vt:i4>5</vt:i4>
      </vt:variant>
      <vt:variant>
        <vt:lpwstr>http://www.pravo.biz.ua/</vt:lpwstr>
      </vt:variant>
      <vt:variant>
        <vt:lpwstr/>
      </vt:variant>
      <vt:variant>
        <vt:i4>1507333</vt:i4>
      </vt:variant>
      <vt:variant>
        <vt:i4>30</vt:i4>
      </vt:variant>
      <vt:variant>
        <vt:i4>0</vt:i4>
      </vt:variant>
      <vt:variant>
        <vt:i4>5</vt:i4>
      </vt:variant>
      <vt:variant>
        <vt:lpwstr>http://pravo.biz.ua/</vt:lpwstr>
      </vt:variant>
      <vt:variant>
        <vt:lpwstr/>
      </vt:variant>
      <vt:variant>
        <vt:i4>4063264</vt:i4>
      </vt:variant>
      <vt:variant>
        <vt:i4>27</vt:i4>
      </vt:variant>
      <vt:variant>
        <vt:i4>0</vt:i4>
      </vt:variant>
      <vt:variant>
        <vt:i4>5</vt:i4>
      </vt:variant>
      <vt:variant>
        <vt:lpwstr>http://www.nbuv.gov.ua/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5898240</vt:i4>
      </vt:variant>
      <vt:variant>
        <vt:i4>21</vt:i4>
      </vt:variant>
      <vt:variant>
        <vt:i4>0</vt:i4>
      </vt:variant>
      <vt:variant>
        <vt:i4>5</vt:i4>
      </vt:variant>
      <vt:variant>
        <vt:lpwstr>https://www.liga.net/</vt:lpwstr>
      </vt:variant>
      <vt:variant>
        <vt:lpwstr/>
      </vt:variant>
      <vt:variant>
        <vt:i4>4521984</vt:i4>
      </vt:variant>
      <vt:variant>
        <vt:i4>18</vt:i4>
      </vt:variant>
      <vt:variant>
        <vt:i4>0</vt:i4>
      </vt:variant>
      <vt:variant>
        <vt:i4>5</vt:i4>
      </vt:variant>
      <vt:variant>
        <vt:lpwstr>https://supreme.court.gov.ua/supreme</vt:lpwstr>
      </vt:variant>
      <vt:variant>
        <vt:lpwstr/>
      </vt:variant>
      <vt:variant>
        <vt:i4>6881338</vt:i4>
      </vt:variant>
      <vt:variant>
        <vt:i4>15</vt:i4>
      </vt:variant>
      <vt:variant>
        <vt:i4>0</vt:i4>
      </vt:variant>
      <vt:variant>
        <vt:i4>5</vt:i4>
      </vt:variant>
      <vt:variant>
        <vt:lpwstr>https://mvs.gov.ua/</vt:lpwstr>
      </vt:variant>
      <vt:variant>
        <vt:lpwstr/>
      </vt:variant>
      <vt:variant>
        <vt:i4>2818106</vt:i4>
      </vt:variant>
      <vt:variant>
        <vt:i4>12</vt:i4>
      </vt:variant>
      <vt:variant>
        <vt:i4>0</vt:i4>
      </vt:variant>
      <vt:variant>
        <vt:i4>5</vt:i4>
      </vt:variant>
      <vt:variant>
        <vt:lpwstr>https://www.kmu.gov.ua/</vt:lpwstr>
      </vt:variant>
      <vt:variant>
        <vt:lpwstr/>
      </vt:variant>
      <vt:variant>
        <vt:i4>196696</vt:i4>
      </vt:variant>
      <vt:variant>
        <vt:i4>9</vt:i4>
      </vt:variant>
      <vt:variant>
        <vt:i4>0</vt:i4>
      </vt:variant>
      <vt:variant>
        <vt:i4>5</vt:i4>
      </vt:variant>
      <vt:variant>
        <vt:lpwstr>https://www.rada.gov.ua/</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dc:description/>
  <cp:lastModifiedBy>Vladimir Petrov</cp:lastModifiedBy>
  <cp:revision>2</cp:revision>
  <dcterms:created xsi:type="dcterms:W3CDTF">2021-03-15T06:50:00Z</dcterms:created>
  <dcterms:modified xsi:type="dcterms:W3CDTF">2021-03-15T06:50:00Z</dcterms:modified>
</cp:coreProperties>
</file>