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056" w:rsidRPr="00BD257E" w:rsidRDefault="00897056" w:rsidP="00897056">
      <w:pPr>
        <w:tabs>
          <w:tab w:val="left" w:pos="2030"/>
        </w:tabs>
        <w:spacing w:after="0" w:line="240" w:lineRule="auto"/>
        <w:jc w:val="center"/>
        <w:rPr>
          <w:rFonts w:ascii="Times New Roman" w:eastAsia="Calibri" w:hAnsi="Times New Roman" w:cs="Times New Roman"/>
          <w:b/>
          <w:caps/>
          <w:sz w:val="28"/>
          <w:szCs w:val="28"/>
          <w:lang w:val="ru-RU"/>
        </w:rPr>
      </w:pPr>
      <w:r w:rsidRPr="00204F0B">
        <w:rPr>
          <w:rFonts w:ascii="Times New Roman" w:eastAsia="Calibri" w:hAnsi="Times New Roman" w:cs="Times New Roman"/>
          <w:b/>
          <w:caps/>
          <w:sz w:val="28"/>
          <w:szCs w:val="28"/>
        </w:rPr>
        <w:t xml:space="preserve">ВІДКРИТИЙ МІЖНАРОДНИЙ УНІВЕРСИТЕТ </w:t>
      </w:r>
    </w:p>
    <w:p w:rsidR="00897056" w:rsidRPr="00204F0B" w:rsidRDefault="00897056" w:rsidP="00897056">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РОЗВИТКУ ЛЮДИНИ «Україна»</w:t>
      </w:r>
    </w:p>
    <w:p w:rsidR="00897056" w:rsidRPr="00204F0B" w:rsidRDefault="00897056" w:rsidP="00897056">
      <w:pPr>
        <w:tabs>
          <w:tab w:val="left" w:pos="2030"/>
        </w:tabs>
        <w:spacing w:after="0" w:line="240" w:lineRule="auto"/>
        <w:rPr>
          <w:rFonts w:ascii="Times New Roman" w:eastAsia="Calibri" w:hAnsi="Times New Roman" w:cs="Times New Roman"/>
          <w:b/>
          <w:caps/>
          <w:sz w:val="28"/>
          <w:szCs w:val="28"/>
        </w:rPr>
      </w:pPr>
    </w:p>
    <w:p w:rsidR="00897056" w:rsidRPr="00204F0B" w:rsidRDefault="00897056" w:rsidP="00897056">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 xml:space="preserve">ФАКУЛЬТЕТ біомедичних технологій </w:t>
      </w:r>
    </w:p>
    <w:p w:rsidR="00897056" w:rsidRPr="00204F0B" w:rsidRDefault="00897056" w:rsidP="00897056">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КАФЕДРА мікробіології, сучасних біотехнологій і імунології</w:t>
      </w:r>
    </w:p>
    <w:p w:rsidR="00897056" w:rsidRPr="00204F0B" w:rsidRDefault="00897056" w:rsidP="00897056">
      <w:pPr>
        <w:tabs>
          <w:tab w:val="left" w:pos="2030"/>
        </w:tabs>
        <w:spacing w:after="0" w:line="240" w:lineRule="auto"/>
        <w:rPr>
          <w:rFonts w:ascii="Times New Roman" w:eastAsia="Calibri" w:hAnsi="Times New Roman" w:cs="Times New Roman"/>
          <w:b/>
          <w:sz w:val="28"/>
          <w:szCs w:val="28"/>
        </w:rPr>
      </w:pPr>
      <w:r w:rsidRPr="00204F0B">
        <w:rPr>
          <w:rFonts w:ascii="Times New Roman" w:eastAsia="Calibri" w:hAnsi="Times New Roman" w:cs="Times New Roman"/>
          <w:b/>
          <w:caps/>
          <w:sz w:val="28"/>
          <w:szCs w:val="28"/>
        </w:rPr>
        <w:t xml:space="preserve">                                                                                                                                                                                                                                                                                                                                                                                                                                                                                                                                                                                                                                                                                                                                                                                                                                                                                                                                                                                                                                                                                                                                                                                                                                                                                                                                                                                                                                                                                                                                                                                                                                                                                                                                                                                                                                                                                                                                                                                                                                                                                                                                                                                                                                                                                                                                                                                                                                                                                    </w:t>
      </w:r>
    </w:p>
    <w:p w:rsidR="00897056" w:rsidRPr="00204F0B" w:rsidRDefault="00897056" w:rsidP="00897056">
      <w:pPr>
        <w:tabs>
          <w:tab w:val="left" w:pos="2030"/>
        </w:tabs>
        <w:spacing w:after="0" w:line="240" w:lineRule="auto"/>
        <w:ind w:left="5387"/>
        <w:rPr>
          <w:rFonts w:ascii="Calibri" w:eastAsia="Calibri" w:hAnsi="Calibri" w:cs="Times New Roman"/>
          <w:szCs w:val="28"/>
          <w:lang w:eastAsia="x-none"/>
        </w:rPr>
      </w:pPr>
    </w:p>
    <w:p w:rsidR="00897056" w:rsidRPr="00204F0B" w:rsidRDefault="00897056" w:rsidP="00897056">
      <w:pPr>
        <w:tabs>
          <w:tab w:val="left" w:pos="5940"/>
        </w:tabs>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b/>
          <w:sz w:val="28"/>
          <w:szCs w:val="28"/>
        </w:rPr>
        <w:t>ЗАТВЕРДЖУЮ</w:t>
      </w:r>
    </w:p>
    <w:p w:rsidR="00897056" w:rsidRPr="00204F0B" w:rsidRDefault="00897056" w:rsidP="00897056">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 xml:space="preserve">Проректор </w:t>
      </w:r>
    </w:p>
    <w:p w:rsidR="00897056" w:rsidRPr="00204F0B" w:rsidRDefault="00897056" w:rsidP="00897056">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з навчально-виховної роботи</w:t>
      </w:r>
    </w:p>
    <w:p w:rsidR="00897056" w:rsidRPr="00204F0B" w:rsidRDefault="00897056" w:rsidP="00897056">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________________ О.П. Коляда</w:t>
      </w:r>
      <w:r w:rsidRPr="00BA3C56">
        <w:rPr>
          <w:rFonts w:ascii="Times New Roman" w:eastAsia="Calibri" w:hAnsi="Times New Roman" w:cs="Times New Roman"/>
          <w:sz w:val="28"/>
          <w:szCs w:val="28"/>
          <w:vertAlign w:val="superscript"/>
        </w:rPr>
        <w:footnoteReference w:id="1"/>
      </w:r>
    </w:p>
    <w:p w:rsidR="00897056" w:rsidRPr="00204F0B" w:rsidRDefault="00897056" w:rsidP="00897056">
      <w:pPr>
        <w:spacing w:after="0" w:line="240" w:lineRule="auto"/>
        <w:ind w:left="5387"/>
        <w:rPr>
          <w:rFonts w:ascii="Calibri" w:eastAsia="Calibri" w:hAnsi="Calibri" w:cs="Times New Roman"/>
          <w:szCs w:val="28"/>
          <w:lang w:val="ru-RU" w:eastAsia="x-none"/>
        </w:rPr>
      </w:pPr>
      <w:r w:rsidRPr="00204F0B">
        <w:rPr>
          <w:rFonts w:ascii="Calibri" w:eastAsia="Calibri" w:hAnsi="Calibri" w:cs="Times New Roman"/>
          <w:szCs w:val="28"/>
          <w:lang w:val="ru-RU" w:eastAsia="x-none"/>
        </w:rPr>
        <w:t>«____» _______________20___ р.</w:t>
      </w:r>
    </w:p>
    <w:p w:rsidR="00897056" w:rsidRPr="00204F0B" w:rsidRDefault="00897056" w:rsidP="00897056">
      <w:pPr>
        <w:keepNext/>
        <w:shd w:val="clear" w:color="auto" w:fill="FFFFFF"/>
        <w:autoSpaceDE w:val="0"/>
        <w:autoSpaceDN w:val="0"/>
        <w:spacing w:after="0" w:line="240" w:lineRule="auto"/>
        <w:jc w:val="center"/>
        <w:outlineLvl w:val="1"/>
        <w:rPr>
          <w:rFonts w:ascii="Times New Roman" w:eastAsia="Times New Roman" w:hAnsi="Times New Roman" w:cs="Times New Roman"/>
          <w:i/>
          <w:iCs/>
          <w:sz w:val="32"/>
          <w:szCs w:val="32"/>
          <w:lang w:eastAsia="x-none"/>
        </w:rPr>
      </w:pPr>
    </w:p>
    <w:p w:rsidR="00897056" w:rsidRPr="00204F0B" w:rsidRDefault="00897056" w:rsidP="00897056">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p>
    <w:p w:rsidR="00897056" w:rsidRPr="00204F0B" w:rsidRDefault="00897056" w:rsidP="00897056">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r w:rsidRPr="00204F0B">
        <w:rPr>
          <w:rFonts w:ascii="Times New Roman" w:eastAsia="Times New Roman" w:hAnsi="Times New Roman" w:cs="Times New Roman"/>
          <w:b/>
          <w:sz w:val="32"/>
          <w:szCs w:val="32"/>
          <w:lang w:eastAsia="x-none"/>
        </w:rPr>
        <w:t>СИЛАБУС</w:t>
      </w:r>
    </w:p>
    <w:p w:rsidR="00897056" w:rsidRPr="00204F0B" w:rsidRDefault="00897056" w:rsidP="00897056">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r w:rsidRPr="00204F0B">
        <w:rPr>
          <w:rFonts w:ascii="Times New Roman" w:eastAsia="Times New Roman" w:hAnsi="Times New Roman" w:cs="Times New Roman"/>
          <w:b/>
          <w:sz w:val="32"/>
          <w:szCs w:val="32"/>
          <w:lang w:eastAsia="x-none"/>
        </w:rPr>
        <w:t>навчальної дисципліни</w:t>
      </w:r>
    </w:p>
    <w:p w:rsidR="00897056" w:rsidRPr="00204F0B" w:rsidRDefault="00897056" w:rsidP="00897056">
      <w:pPr>
        <w:spacing w:after="160" w:line="259" w:lineRule="auto"/>
        <w:jc w:val="center"/>
        <w:rPr>
          <w:rFonts w:ascii="Times New Roman" w:eastAsia="Calibri" w:hAnsi="Times New Roman" w:cs="Times New Roman"/>
          <w:b/>
        </w:rPr>
      </w:pPr>
    </w:p>
    <w:p w:rsidR="00897056" w:rsidRPr="00204F0B" w:rsidRDefault="00897056" w:rsidP="00897056">
      <w:pPr>
        <w:spacing w:after="160" w:line="259" w:lineRule="auto"/>
        <w:ind w:firstLine="708"/>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ВК 2.</w:t>
      </w:r>
      <w:r>
        <w:rPr>
          <w:rFonts w:ascii="Times New Roman" w:eastAsia="Calibri" w:hAnsi="Times New Roman" w:cs="Times New Roman"/>
          <w:b/>
          <w:sz w:val="28"/>
          <w:szCs w:val="28"/>
        </w:rPr>
        <w:t>2</w:t>
      </w:r>
      <w:r w:rsidRPr="00204F0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Основи медичної мікробіології</w:t>
      </w:r>
    </w:p>
    <w:p w:rsidR="00897056" w:rsidRPr="00204F0B" w:rsidRDefault="00897056" w:rsidP="00897056">
      <w:pPr>
        <w:tabs>
          <w:tab w:val="left" w:pos="4111"/>
        </w:tabs>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освітня програма </w:t>
      </w:r>
      <w:r w:rsidRPr="00204F0B">
        <w:rPr>
          <w:rFonts w:ascii="Times New Roman" w:eastAsia="Calibri" w:hAnsi="Times New Roman" w:cs="Times New Roman"/>
          <w:sz w:val="28"/>
          <w:szCs w:val="28"/>
        </w:rPr>
        <w:tab/>
      </w:r>
      <w:r w:rsidRPr="00204F0B">
        <w:rPr>
          <w:rFonts w:ascii="Times New Roman" w:eastAsia="Calibri" w:hAnsi="Times New Roman" w:cs="Times New Roman"/>
          <w:sz w:val="28"/>
          <w:szCs w:val="28"/>
        </w:rPr>
        <w:tab/>
        <w:t>з біології (Біологія)</w:t>
      </w:r>
    </w:p>
    <w:p w:rsidR="00897056" w:rsidRPr="00204F0B" w:rsidRDefault="00897056" w:rsidP="00897056">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освітнього рівня </w:t>
      </w:r>
      <w:r w:rsidR="009812A7">
        <w:rPr>
          <w:rFonts w:ascii="Times New Roman" w:eastAsia="Calibri" w:hAnsi="Times New Roman" w:cs="Times New Roman"/>
        </w:rPr>
        <w:t xml:space="preserve"> </w:t>
      </w:r>
      <w:r w:rsidR="009812A7">
        <w:rPr>
          <w:rFonts w:ascii="Times New Roman" w:eastAsia="Calibri" w:hAnsi="Times New Roman" w:cs="Times New Roman"/>
        </w:rPr>
        <w:tab/>
      </w:r>
      <w:r w:rsidR="009812A7">
        <w:rPr>
          <w:rFonts w:ascii="Times New Roman" w:eastAsia="Calibri" w:hAnsi="Times New Roman" w:cs="Times New Roman"/>
        </w:rPr>
        <w:tab/>
      </w:r>
      <w:r w:rsidR="009812A7">
        <w:rPr>
          <w:rFonts w:ascii="Times New Roman" w:eastAsia="Calibri" w:hAnsi="Times New Roman" w:cs="Times New Roman"/>
          <w:sz w:val="28"/>
          <w:szCs w:val="28"/>
        </w:rPr>
        <w:t>другого</w:t>
      </w:r>
      <w:r w:rsidRPr="00204F0B">
        <w:rPr>
          <w:rFonts w:ascii="Times New Roman" w:eastAsia="Calibri" w:hAnsi="Times New Roman" w:cs="Times New Roman"/>
        </w:rPr>
        <w:t xml:space="preserve"> (</w:t>
      </w:r>
      <w:proofErr w:type="spellStart"/>
      <w:r>
        <w:rPr>
          <w:rFonts w:ascii="Times New Roman" w:eastAsia="Calibri" w:hAnsi="Times New Roman" w:cs="Times New Roman"/>
          <w:sz w:val="28"/>
          <w:szCs w:val="28"/>
        </w:rPr>
        <w:t>магістрськогог</w:t>
      </w:r>
      <w:proofErr w:type="spellEnd"/>
      <w:r w:rsidRPr="00204F0B">
        <w:rPr>
          <w:rFonts w:ascii="Times New Roman" w:eastAsia="Calibri" w:hAnsi="Times New Roman" w:cs="Times New Roman"/>
          <w:sz w:val="28"/>
          <w:szCs w:val="28"/>
        </w:rPr>
        <w:t>) рівня вищої освіти</w:t>
      </w:r>
    </w:p>
    <w:p w:rsidR="00897056" w:rsidRPr="00204F0B" w:rsidRDefault="00897056" w:rsidP="00897056">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освітня програма </w:t>
      </w:r>
      <w:r w:rsidRPr="00204F0B">
        <w:rPr>
          <w:rFonts w:ascii="Times New Roman" w:eastAsia="Calibri" w:hAnsi="Times New Roman" w:cs="Times New Roman"/>
        </w:rPr>
        <w:t>_____________________________________________________</w:t>
      </w:r>
    </w:p>
    <w:p w:rsidR="00897056" w:rsidRPr="00204F0B" w:rsidRDefault="00897056" w:rsidP="00897056">
      <w:pPr>
        <w:spacing w:after="160" w:line="259" w:lineRule="auto"/>
        <w:jc w:val="center"/>
        <w:rPr>
          <w:rFonts w:ascii="Times New Roman" w:eastAsia="Calibri" w:hAnsi="Times New Roman" w:cs="Times New Roman"/>
          <w:sz w:val="16"/>
        </w:rPr>
      </w:pPr>
      <w:r w:rsidRPr="00204F0B">
        <w:rPr>
          <w:rFonts w:ascii="Times New Roman" w:eastAsia="Calibri" w:hAnsi="Times New Roman" w:cs="Times New Roman"/>
          <w:sz w:val="16"/>
        </w:rPr>
        <w:t xml:space="preserve">                             (назва освітньої програми)</w:t>
      </w:r>
    </w:p>
    <w:p w:rsidR="00897056" w:rsidRPr="00204F0B" w:rsidRDefault="00897056" w:rsidP="00897056">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освітнього рівня </w:t>
      </w:r>
      <w:r w:rsidRPr="00204F0B">
        <w:rPr>
          <w:rFonts w:ascii="Times New Roman" w:eastAsia="Calibri" w:hAnsi="Times New Roman" w:cs="Times New Roman"/>
        </w:rPr>
        <w:t>_____________________________________________________</w:t>
      </w:r>
    </w:p>
    <w:p w:rsidR="00897056" w:rsidRPr="00204F0B" w:rsidRDefault="00897056" w:rsidP="00897056">
      <w:pPr>
        <w:spacing w:after="160" w:line="259" w:lineRule="auto"/>
        <w:jc w:val="center"/>
        <w:rPr>
          <w:rFonts w:ascii="Times New Roman" w:eastAsia="Calibri" w:hAnsi="Times New Roman" w:cs="Times New Roman"/>
          <w:sz w:val="16"/>
        </w:rPr>
      </w:pPr>
      <w:r w:rsidRPr="00204F0B">
        <w:rPr>
          <w:rFonts w:ascii="Times New Roman" w:eastAsia="Calibri" w:hAnsi="Times New Roman" w:cs="Times New Roman"/>
          <w:sz w:val="16"/>
        </w:rPr>
        <w:t xml:space="preserve">                             (назва освітнього рівня)</w:t>
      </w:r>
    </w:p>
    <w:p w:rsidR="00897056" w:rsidRPr="00204F0B" w:rsidRDefault="00897056" w:rsidP="00897056">
      <w:pPr>
        <w:spacing w:after="160" w:line="259" w:lineRule="auto"/>
        <w:ind w:left="709"/>
        <w:jc w:val="both"/>
        <w:rPr>
          <w:rFonts w:ascii="Times New Roman" w:eastAsia="Calibri" w:hAnsi="Times New Roman" w:cs="Times New Roman"/>
        </w:rPr>
      </w:pPr>
    </w:p>
    <w:p w:rsidR="00897056" w:rsidRPr="00204F0B" w:rsidRDefault="00897056" w:rsidP="00897056">
      <w:pPr>
        <w:spacing w:after="160" w:line="259" w:lineRule="auto"/>
        <w:ind w:left="709"/>
        <w:jc w:val="both"/>
        <w:rPr>
          <w:rFonts w:ascii="Times New Roman" w:eastAsia="Calibri" w:hAnsi="Times New Roman" w:cs="Times New Roman"/>
        </w:rPr>
      </w:pPr>
      <w:r w:rsidRPr="00204F0B">
        <w:rPr>
          <w:rFonts w:ascii="Times New Roman" w:eastAsia="Calibri" w:hAnsi="Times New Roman" w:cs="Times New Roman"/>
        </w:rPr>
        <w:t>Обсяг кредитів: 3</w:t>
      </w:r>
    </w:p>
    <w:p w:rsidR="00897056" w:rsidRPr="00204F0B" w:rsidRDefault="00897056" w:rsidP="00897056">
      <w:pPr>
        <w:spacing w:after="160" w:line="259" w:lineRule="auto"/>
        <w:ind w:left="709"/>
        <w:jc w:val="both"/>
        <w:rPr>
          <w:rFonts w:ascii="Times New Roman" w:eastAsia="Calibri" w:hAnsi="Times New Roman" w:cs="Times New Roman"/>
        </w:rPr>
      </w:pPr>
      <w:r w:rsidRPr="00204F0B">
        <w:rPr>
          <w:rFonts w:ascii="Times New Roman" w:eastAsia="Calibri" w:hAnsi="Times New Roman" w:cs="Times New Roman"/>
        </w:rPr>
        <w:t>Форма підсумкового контролю: залік</w:t>
      </w:r>
    </w:p>
    <w:p w:rsidR="00897056" w:rsidRPr="00204F0B" w:rsidRDefault="00897056" w:rsidP="00897056">
      <w:pPr>
        <w:spacing w:after="160" w:line="259" w:lineRule="auto"/>
        <w:jc w:val="both"/>
        <w:rPr>
          <w:rFonts w:ascii="Times New Roman" w:eastAsia="Calibri" w:hAnsi="Times New Roman" w:cs="Times New Roman"/>
        </w:rPr>
      </w:pPr>
    </w:p>
    <w:p w:rsidR="00897056" w:rsidRPr="00204F0B" w:rsidRDefault="00897056" w:rsidP="00897056">
      <w:pPr>
        <w:spacing w:after="160" w:line="259" w:lineRule="auto"/>
        <w:jc w:val="center"/>
        <w:rPr>
          <w:rFonts w:ascii="Times New Roman" w:eastAsia="Calibri" w:hAnsi="Times New Roman" w:cs="Times New Roman"/>
          <w:b/>
          <w:sz w:val="28"/>
          <w:szCs w:val="28"/>
        </w:rPr>
      </w:pPr>
    </w:p>
    <w:p w:rsidR="00897056" w:rsidRPr="00204F0B" w:rsidRDefault="00897056" w:rsidP="00897056">
      <w:pPr>
        <w:spacing w:after="160" w:line="259" w:lineRule="auto"/>
        <w:jc w:val="center"/>
        <w:rPr>
          <w:rFonts w:ascii="Times New Roman" w:eastAsia="Calibri" w:hAnsi="Times New Roman" w:cs="Times New Roman"/>
          <w:b/>
          <w:sz w:val="28"/>
          <w:szCs w:val="28"/>
        </w:rPr>
      </w:pPr>
      <w:r w:rsidRPr="00204F0B">
        <w:rPr>
          <w:rFonts w:ascii="Times New Roman" w:eastAsia="Calibri" w:hAnsi="Times New Roman" w:cs="Times New Roman"/>
          <w:b/>
          <w:sz w:val="28"/>
          <w:szCs w:val="28"/>
        </w:rPr>
        <w:t>Київ 2020 рік</w:t>
      </w:r>
    </w:p>
    <w:p w:rsidR="00897056" w:rsidRPr="00BA3C56" w:rsidRDefault="00897056" w:rsidP="00897056">
      <w:pPr>
        <w:jc w:val="both"/>
        <w:rPr>
          <w:rFonts w:ascii="Times New Roman" w:eastAsia="Calibri" w:hAnsi="Times New Roman" w:cs="Times New Roman"/>
          <w:sz w:val="28"/>
          <w:szCs w:val="28"/>
        </w:rPr>
      </w:pPr>
      <w:r w:rsidRPr="00BA3C56">
        <w:rPr>
          <w:rFonts w:ascii="Times New Roman" w:eastAsia="Calibri"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5398"/>
      </w:tblGrid>
      <w:tr w:rsidR="00A23510" w:rsidRPr="00BA3C56" w:rsidTr="00663B36">
        <w:tc>
          <w:tcPr>
            <w:tcW w:w="10137" w:type="dxa"/>
            <w:gridSpan w:val="2"/>
            <w:shd w:val="clear" w:color="auto" w:fill="auto"/>
            <w:vAlign w:val="center"/>
          </w:tcPr>
          <w:p w:rsidR="00A23510" w:rsidRPr="00BA3C56" w:rsidRDefault="00A23510" w:rsidP="00663B36">
            <w:pPr>
              <w:spacing w:after="0" w:line="240" w:lineRule="auto"/>
              <w:jc w:val="center"/>
              <w:rPr>
                <w:rFonts w:ascii="Times New Roman" w:eastAsia="Calibri" w:hAnsi="Times New Roman" w:cs="Times New Roman"/>
                <w:b/>
                <w:sz w:val="28"/>
                <w:szCs w:val="28"/>
              </w:rPr>
            </w:pPr>
          </w:p>
          <w:p w:rsidR="00A23510" w:rsidRPr="00BA3C56" w:rsidRDefault="00A23510" w:rsidP="00663B36">
            <w:pPr>
              <w:spacing w:after="0" w:line="240" w:lineRule="auto"/>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 xml:space="preserve">ІНФОРМАЦІЯ </w:t>
            </w:r>
          </w:p>
          <w:p w:rsidR="00A23510" w:rsidRPr="00BA3C56" w:rsidRDefault="00A23510" w:rsidP="00663B36">
            <w:pPr>
              <w:spacing w:after="0" w:line="240" w:lineRule="auto"/>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ПРО ВИКЛАДАЧА ТА ДОПОМІЖНИХ ОСІБ</w:t>
            </w:r>
          </w:p>
          <w:p w:rsidR="00A23510" w:rsidRPr="00BA3C56" w:rsidRDefault="00A23510" w:rsidP="00663B36">
            <w:pPr>
              <w:spacing w:after="0" w:line="240" w:lineRule="auto"/>
              <w:jc w:val="center"/>
              <w:rPr>
                <w:rFonts w:ascii="Times New Roman" w:eastAsia="Calibri" w:hAnsi="Times New Roman" w:cs="Times New Roman"/>
                <w:b/>
                <w:sz w:val="28"/>
                <w:szCs w:val="28"/>
              </w:rPr>
            </w:pPr>
          </w:p>
        </w:tc>
      </w:tr>
      <w:tr w:rsidR="00A23510" w:rsidRPr="00BA3C56" w:rsidTr="00663B36">
        <w:tc>
          <w:tcPr>
            <w:tcW w:w="5068" w:type="dxa"/>
            <w:shd w:val="clear" w:color="auto" w:fill="auto"/>
          </w:tcPr>
          <w:p w:rsidR="00A23510" w:rsidRPr="00BA3C56" w:rsidRDefault="00A23510" w:rsidP="00663B36">
            <w:pPr>
              <w:spacing w:after="0" w:line="240" w:lineRule="auto"/>
              <w:jc w:val="both"/>
              <w:rPr>
                <w:rFonts w:ascii="Times New Roman" w:eastAsia="Calibri" w:hAnsi="Times New Roman" w:cs="Times New Roman"/>
                <w:sz w:val="28"/>
                <w:szCs w:val="28"/>
              </w:rPr>
            </w:pPr>
          </w:p>
          <w:p w:rsidR="00A23510" w:rsidRPr="00BA3C56" w:rsidRDefault="00A23510" w:rsidP="00663B36">
            <w:pPr>
              <w:spacing w:after="0" w:line="240" w:lineRule="auto"/>
              <w:jc w:val="both"/>
              <w:rPr>
                <w:rFonts w:ascii="Times New Roman" w:eastAsia="Calibri" w:hAnsi="Times New Roman" w:cs="Times New Roman"/>
                <w:sz w:val="28"/>
                <w:szCs w:val="28"/>
              </w:rPr>
            </w:pPr>
            <w:r w:rsidRPr="00BA3C56">
              <w:rPr>
                <w:rFonts w:ascii="Times New Roman" w:eastAsia="Calibri" w:hAnsi="Times New Roman" w:cs="Times New Roman"/>
                <w:sz w:val="28"/>
                <w:szCs w:val="28"/>
              </w:rPr>
              <w:t>Викладач</w:t>
            </w:r>
          </w:p>
        </w:tc>
        <w:tc>
          <w:tcPr>
            <w:tcW w:w="5069" w:type="dxa"/>
            <w:shd w:val="clear" w:color="auto" w:fill="auto"/>
            <w:vAlign w:val="center"/>
          </w:tcPr>
          <w:p w:rsidR="00A23510" w:rsidRPr="00BA3C56" w:rsidRDefault="00A23510" w:rsidP="00663B36">
            <w:pPr>
              <w:spacing w:after="0" w:line="240" w:lineRule="auto"/>
              <w:rPr>
                <w:rFonts w:ascii="Times New Roman" w:eastAsia="Calibri" w:hAnsi="Times New Roman" w:cs="Times New Roman"/>
                <w:i/>
                <w:sz w:val="28"/>
                <w:szCs w:val="28"/>
              </w:rPr>
            </w:pPr>
          </w:p>
          <w:p w:rsidR="00A23510" w:rsidRPr="00BA3C56" w:rsidRDefault="00A23510" w:rsidP="00663B36">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Тугай Тетяна Іванівна, док. біол. наук</w:t>
            </w:r>
          </w:p>
          <w:p w:rsidR="00A23510" w:rsidRPr="00BA3C56" w:rsidRDefault="00A23510" w:rsidP="00663B36">
            <w:pPr>
              <w:spacing w:after="0" w:line="240" w:lineRule="auto"/>
              <w:rPr>
                <w:rFonts w:ascii="Times New Roman" w:eastAsia="Calibri" w:hAnsi="Times New Roman" w:cs="Times New Roman"/>
                <w:i/>
                <w:sz w:val="28"/>
                <w:szCs w:val="28"/>
              </w:rPr>
            </w:pPr>
          </w:p>
        </w:tc>
      </w:tr>
      <w:tr w:rsidR="00A23510" w:rsidRPr="00BA3C56" w:rsidTr="00663B36">
        <w:tc>
          <w:tcPr>
            <w:tcW w:w="5068" w:type="dxa"/>
            <w:shd w:val="clear" w:color="auto" w:fill="auto"/>
          </w:tcPr>
          <w:p w:rsidR="00A23510" w:rsidRPr="00BA3C56" w:rsidRDefault="00A23510" w:rsidP="00663B36">
            <w:pPr>
              <w:spacing w:after="0" w:line="240" w:lineRule="auto"/>
              <w:jc w:val="both"/>
              <w:rPr>
                <w:rFonts w:ascii="Times New Roman" w:eastAsia="Calibri" w:hAnsi="Times New Roman" w:cs="Times New Roman"/>
                <w:sz w:val="28"/>
                <w:szCs w:val="28"/>
              </w:rPr>
            </w:pPr>
          </w:p>
          <w:p w:rsidR="00A23510" w:rsidRPr="00BA3C56" w:rsidRDefault="00A23510" w:rsidP="00663B36">
            <w:pPr>
              <w:spacing w:after="0" w:line="240" w:lineRule="auto"/>
              <w:jc w:val="both"/>
              <w:rPr>
                <w:rFonts w:ascii="Times New Roman" w:eastAsia="Calibri" w:hAnsi="Times New Roman" w:cs="Times New Roman"/>
                <w:sz w:val="28"/>
                <w:szCs w:val="28"/>
              </w:rPr>
            </w:pPr>
            <w:proofErr w:type="spellStart"/>
            <w:r w:rsidRPr="00BA3C56">
              <w:rPr>
                <w:rFonts w:ascii="Times New Roman" w:eastAsia="Calibri" w:hAnsi="Times New Roman" w:cs="Times New Roman"/>
                <w:sz w:val="28"/>
                <w:szCs w:val="28"/>
              </w:rPr>
              <w:t>Профайл</w:t>
            </w:r>
            <w:proofErr w:type="spellEnd"/>
            <w:r w:rsidRPr="00BA3C56">
              <w:rPr>
                <w:rFonts w:ascii="Times New Roman" w:eastAsia="Calibri" w:hAnsi="Times New Roman" w:cs="Times New Roman"/>
                <w:sz w:val="28"/>
                <w:szCs w:val="28"/>
              </w:rPr>
              <w:t xml:space="preserve"> викладача</w:t>
            </w:r>
          </w:p>
        </w:tc>
        <w:tc>
          <w:tcPr>
            <w:tcW w:w="5069" w:type="dxa"/>
            <w:shd w:val="clear" w:color="auto" w:fill="auto"/>
            <w:vAlign w:val="center"/>
          </w:tcPr>
          <w:p w:rsidR="00A23510" w:rsidRPr="00BA3C56" w:rsidRDefault="00A23510" w:rsidP="00663B36">
            <w:pPr>
              <w:spacing w:after="0" w:line="240" w:lineRule="auto"/>
              <w:rPr>
                <w:rFonts w:ascii="Times New Roman" w:eastAsia="Calibri" w:hAnsi="Times New Roman" w:cs="Times New Roman"/>
                <w:i/>
                <w:sz w:val="28"/>
                <w:szCs w:val="28"/>
              </w:rPr>
            </w:pPr>
          </w:p>
        </w:tc>
      </w:tr>
      <w:tr w:rsidR="00A23510" w:rsidRPr="00BA3C56" w:rsidTr="00663B36">
        <w:tc>
          <w:tcPr>
            <w:tcW w:w="5068" w:type="dxa"/>
            <w:shd w:val="clear" w:color="auto" w:fill="auto"/>
          </w:tcPr>
          <w:p w:rsidR="00A23510" w:rsidRPr="00BA3C56" w:rsidRDefault="00A23510" w:rsidP="00663B36">
            <w:pPr>
              <w:spacing w:after="0" w:line="240" w:lineRule="auto"/>
              <w:jc w:val="both"/>
              <w:rPr>
                <w:rFonts w:ascii="Times New Roman" w:eastAsia="Calibri" w:hAnsi="Times New Roman" w:cs="Times New Roman"/>
                <w:sz w:val="28"/>
                <w:szCs w:val="28"/>
              </w:rPr>
            </w:pPr>
          </w:p>
          <w:p w:rsidR="00A23510" w:rsidRPr="00BA3C56" w:rsidRDefault="00A23510" w:rsidP="00663B36">
            <w:pPr>
              <w:spacing w:after="0" w:line="240" w:lineRule="auto"/>
              <w:jc w:val="both"/>
              <w:rPr>
                <w:rFonts w:ascii="Times New Roman" w:eastAsia="Calibri" w:hAnsi="Times New Roman" w:cs="Times New Roman"/>
                <w:sz w:val="28"/>
                <w:szCs w:val="28"/>
              </w:rPr>
            </w:pPr>
            <w:r w:rsidRPr="00BA3C56">
              <w:rPr>
                <w:rFonts w:ascii="Times New Roman" w:eastAsia="Calibri" w:hAnsi="Times New Roman" w:cs="Times New Roman"/>
                <w:sz w:val="28"/>
                <w:szCs w:val="28"/>
              </w:rPr>
              <w:t>Канали комунікації</w:t>
            </w:r>
          </w:p>
        </w:tc>
        <w:tc>
          <w:tcPr>
            <w:tcW w:w="5069" w:type="dxa"/>
            <w:shd w:val="clear" w:color="auto" w:fill="auto"/>
            <w:vAlign w:val="center"/>
          </w:tcPr>
          <w:p w:rsidR="00A23510" w:rsidRPr="00BA3C56" w:rsidRDefault="00A23510" w:rsidP="00663B36">
            <w:pPr>
              <w:spacing w:after="0" w:line="240" w:lineRule="auto"/>
              <w:rPr>
                <w:rFonts w:ascii="Times New Roman" w:eastAsia="Calibri" w:hAnsi="Times New Roman" w:cs="Times New Roman"/>
                <w:i/>
                <w:sz w:val="28"/>
                <w:szCs w:val="28"/>
              </w:rPr>
            </w:pPr>
          </w:p>
          <w:p w:rsidR="00A23510" w:rsidRPr="00BA3C56" w:rsidRDefault="00A23510" w:rsidP="00663B36">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 xml:space="preserve">Телефон деканату: </w:t>
            </w:r>
            <w:r w:rsidRPr="004A1DC3">
              <w:rPr>
                <w:rFonts w:ascii="Times New Roman" w:eastAsia="Calibri" w:hAnsi="Times New Roman" w:cs="Times New Roman"/>
                <w:i/>
                <w:sz w:val="28"/>
                <w:szCs w:val="28"/>
              </w:rPr>
              <w:t>044 409-24-16</w:t>
            </w:r>
          </w:p>
          <w:p w:rsidR="00A23510" w:rsidRPr="00BA3C56" w:rsidRDefault="00A23510" w:rsidP="00663B36">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Телефон викладача: 067-234-39-63</w:t>
            </w:r>
          </w:p>
          <w:p w:rsidR="00A23510" w:rsidRPr="00BA3C56" w:rsidRDefault="00A23510" w:rsidP="00663B36">
            <w:pPr>
              <w:spacing w:after="0" w:line="240" w:lineRule="auto"/>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 xml:space="preserve">Електронна пошта: </w:t>
            </w:r>
            <w:proofErr w:type="spellStart"/>
            <w:r w:rsidRPr="00BA3C56">
              <w:rPr>
                <w:rFonts w:ascii="Times New Roman" w:eastAsia="Calibri" w:hAnsi="Times New Roman" w:cs="Times New Roman"/>
                <w:i/>
                <w:sz w:val="28"/>
                <w:szCs w:val="28"/>
                <w:lang w:val="en-US"/>
              </w:rPr>
              <w:t>tatyanatugay</w:t>
            </w:r>
            <w:proofErr w:type="spellEnd"/>
            <w:r w:rsidRPr="00BA3C56">
              <w:rPr>
                <w:rFonts w:ascii="Times New Roman" w:eastAsia="Calibri" w:hAnsi="Times New Roman" w:cs="Times New Roman"/>
                <w:i/>
                <w:sz w:val="28"/>
                <w:szCs w:val="28"/>
                <w:lang w:val="ru-RU"/>
              </w:rPr>
              <w:t>2@</w:t>
            </w:r>
            <w:proofErr w:type="spellStart"/>
            <w:r w:rsidRPr="00BA3C56">
              <w:rPr>
                <w:rFonts w:ascii="Times New Roman" w:eastAsia="Calibri" w:hAnsi="Times New Roman" w:cs="Times New Roman"/>
                <w:i/>
                <w:sz w:val="28"/>
                <w:szCs w:val="28"/>
                <w:lang w:val="en-US"/>
              </w:rPr>
              <w:t>gmail</w:t>
            </w:r>
            <w:proofErr w:type="spellEnd"/>
            <w:r w:rsidRPr="00BA3C56">
              <w:rPr>
                <w:rFonts w:ascii="Times New Roman" w:eastAsia="Calibri" w:hAnsi="Times New Roman" w:cs="Times New Roman"/>
                <w:i/>
                <w:sz w:val="28"/>
                <w:szCs w:val="28"/>
                <w:lang w:val="ru-RU"/>
              </w:rPr>
              <w:t>.</w:t>
            </w:r>
            <w:r w:rsidRPr="00BA3C56">
              <w:rPr>
                <w:rFonts w:ascii="Times New Roman" w:eastAsia="Calibri" w:hAnsi="Times New Roman" w:cs="Times New Roman"/>
                <w:i/>
                <w:sz w:val="28"/>
                <w:szCs w:val="28"/>
                <w:lang w:val="en-US"/>
              </w:rPr>
              <w:t>com</w:t>
            </w:r>
          </w:p>
          <w:p w:rsidR="00A23510" w:rsidRPr="00BA3C56" w:rsidRDefault="00A23510" w:rsidP="00663B36">
            <w:pPr>
              <w:spacing w:after="0" w:line="240" w:lineRule="auto"/>
              <w:rPr>
                <w:rFonts w:ascii="Times New Roman" w:eastAsia="Calibri" w:hAnsi="Times New Roman" w:cs="Times New Roman"/>
                <w:i/>
                <w:sz w:val="28"/>
                <w:szCs w:val="28"/>
                <w:lang w:val="ru-RU"/>
              </w:rPr>
            </w:pPr>
            <w:proofErr w:type="spellStart"/>
            <w:r w:rsidRPr="00BA3C56">
              <w:rPr>
                <w:rFonts w:ascii="Times New Roman" w:eastAsia="Calibri" w:hAnsi="Times New Roman" w:cs="Times New Roman"/>
                <w:i/>
                <w:sz w:val="28"/>
                <w:szCs w:val="28"/>
              </w:rPr>
              <w:t>Вайбер</w:t>
            </w:r>
            <w:proofErr w:type="spellEnd"/>
            <w:r w:rsidRPr="00BA3C56">
              <w:rPr>
                <w:rFonts w:ascii="Times New Roman" w:eastAsia="Calibri" w:hAnsi="Times New Roman" w:cs="Times New Roman"/>
                <w:i/>
                <w:sz w:val="28"/>
                <w:szCs w:val="28"/>
              </w:rPr>
              <w:t>:</w:t>
            </w:r>
            <w:r w:rsidRPr="00BA3C56">
              <w:rPr>
                <w:rFonts w:ascii="Times New Roman" w:eastAsia="Calibri" w:hAnsi="Times New Roman" w:cs="Times New Roman"/>
                <w:i/>
                <w:sz w:val="28"/>
                <w:szCs w:val="28"/>
                <w:lang w:val="ru-RU"/>
              </w:rPr>
              <w:t xml:space="preserve"> 067-234-39-63</w:t>
            </w:r>
          </w:p>
          <w:p w:rsidR="00A23510" w:rsidRPr="00BA3C56" w:rsidRDefault="00A23510" w:rsidP="00663B36">
            <w:pPr>
              <w:spacing w:after="0" w:line="240" w:lineRule="auto"/>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Кабінет (електронний кабінет):</w:t>
            </w:r>
            <w:r w:rsidRPr="00BA3C56">
              <w:rPr>
                <w:rFonts w:ascii="Times New Roman" w:eastAsia="Calibri" w:hAnsi="Times New Roman" w:cs="Times New Roman"/>
                <w:i/>
                <w:sz w:val="28"/>
                <w:szCs w:val="28"/>
                <w:lang w:val="ru-RU"/>
              </w:rPr>
              <w:t xml:space="preserve"> </w:t>
            </w:r>
          </w:p>
          <w:p w:rsidR="00A23510" w:rsidRPr="00BA3C56" w:rsidRDefault="00A23510" w:rsidP="00663B36">
            <w:pPr>
              <w:spacing w:after="0" w:line="240" w:lineRule="auto"/>
              <w:rPr>
                <w:rFonts w:ascii="Times New Roman" w:eastAsia="Calibri" w:hAnsi="Times New Roman" w:cs="Times New Roman"/>
                <w:i/>
                <w:sz w:val="28"/>
                <w:szCs w:val="28"/>
              </w:rPr>
            </w:pPr>
          </w:p>
        </w:tc>
      </w:tr>
      <w:tr w:rsidR="00A23510" w:rsidRPr="00BA3C56" w:rsidTr="00663B36">
        <w:tc>
          <w:tcPr>
            <w:tcW w:w="5068" w:type="dxa"/>
            <w:shd w:val="clear" w:color="auto" w:fill="auto"/>
          </w:tcPr>
          <w:p w:rsidR="00A23510" w:rsidRPr="00BA3C56" w:rsidRDefault="00A23510" w:rsidP="00663B36">
            <w:pPr>
              <w:spacing w:after="0" w:line="240" w:lineRule="auto"/>
              <w:rPr>
                <w:rFonts w:ascii="Times New Roman" w:eastAsia="Calibri" w:hAnsi="Times New Roman" w:cs="Times New Roman"/>
                <w:sz w:val="28"/>
                <w:szCs w:val="28"/>
              </w:rPr>
            </w:pPr>
          </w:p>
          <w:p w:rsidR="00A23510" w:rsidRPr="00BA3C56" w:rsidRDefault="00A23510" w:rsidP="00663B36">
            <w:pPr>
              <w:spacing w:after="0" w:line="240" w:lineRule="auto"/>
              <w:rPr>
                <w:rFonts w:ascii="Times New Roman" w:eastAsia="Calibri" w:hAnsi="Times New Roman" w:cs="Times New Roman"/>
                <w:sz w:val="28"/>
                <w:szCs w:val="28"/>
              </w:rPr>
            </w:pPr>
            <w:r w:rsidRPr="00BA3C56">
              <w:rPr>
                <w:rFonts w:ascii="Times New Roman" w:eastAsia="Calibri" w:hAnsi="Times New Roman" w:cs="Times New Roman"/>
                <w:sz w:val="28"/>
                <w:szCs w:val="28"/>
              </w:rPr>
              <w:t xml:space="preserve">Матеріали до курсу розміщені на сайті Інтернет-підтримки навчального процесу </w:t>
            </w:r>
            <w:hyperlink r:id="rId8" w:history="1"/>
            <w:r w:rsidRPr="00BA3C56">
              <w:rPr>
                <w:rFonts w:ascii="Times New Roman" w:eastAsia="Calibri" w:hAnsi="Times New Roman" w:cs="Times New Roman"/>
                <w:sz w:val="28"/>
                <w:szCs w:val="28"/>
              </w:rPr>
              <w:t xml:space="preserve"> за адресою</w:t>
            </w:r>
          </w:p>
          <w:p w:rsidR="00A23510" w:rsidRPr="00BA3C56" w:rsidRDefault="005E791C" w:rsidP="00663B36">
            <w:pPr>
              <w:spacing w:after="0" w:line="240" w:lineRule="auto"/>
              <w:rPr>
                <w:rFonts w:ascii="Times New Roman" w:eastAsia="Calibri" w:hAnsi="Times New Roman" w:cs="Times New Roman"/>
                <w:sz w:val="28"/>
                <w:szCs w:val="28"/>
              </w:rPr>
            </w:pPr>
            <w:hyperlink r:id="rId9" w:history="1">
              <w:r w:rsidR="00A23510" w:rsidRPr="00BA3C56">
                <w:rPr>
                  <w:rFonts w:ascii="Times New Roman" w:eastAsia="Calibri" w:hAnsi="Times New Roman" w:cs="Times New Roman"/>
                  <w:color w:val="0066CC"/>
                  <w:sz w:val="28"/>
                  <w:szCs w:val="28"/>
                  <w:u w:val="single"/>
                </w:rPr>
                <w:t>https://vo.uu.edu.ua/</w:t>
              </w:r>
            </w:hyperlink>
            <w:r w:rsidR="00A23510" w:rsidRPr="00BA3C56">
              <w:rPr>
                <w:rFonts w:ascii="Times New Roman" w:eastAsia="Calibri" w:hAnsi="Times New Roman" w:cs="Times New Roman"/>
                <w:sz w:val="28"/>
                <w:szCs w:val="28"/>
              </w:rPr>
              <w:t xml:space="preserve"> </w:t>
            </w:r>
          </w:p>
          <w:p w:rsidR="00A23510" w:rsidRPr="00BA3C56" w:rsidRDefault="00A23510" w:rsidP="00663B36">
            <w:pPr>
              <w:spacing w:after="0" w:line="240" w:lineRule="auto"/>
              <w:rPr>
                <w:rFonts w:ascii="Times New Roman" w:eastAsia="Calibri" w:hAnsi="Times New Roman" w:cs="Times New Roman"/>
                <w:sz w:val="28"/>
                <w:szCs w:val="28"/>
              </w:rPr>
            </w:pPr>
          </w:p>
        </w:tc>
        <w:tc>
          <w:tcPr>
            <w:tcW w:w="5069" w:type="dxa"/>
            <w:shd w:val="clear" w:color="auto" w:fill="auto"/>
          </w:tcPr>
          <w:p w:rsidR="00A23510" w:rsidRPr="00BA3C56" w:rsidRDefault="00A23510" w:rsidP="00663B36">
            <w:pPr>
              <w:spacing w:after="0" w:line="240" w:lineRule="auto"/>
              <w:jc w:val="both"/>
              <w:rPr>
                <w:rFonts w:ascii="Times New Roman" w:eastAsia="Calibri" w:hAnsi="Times New Roman" w:cs="Times New Roman"/>
                <w:i/>
                <w:sz w:val="28"/>
                <w:szCs w:val="28"/>
              </w:rPr>
            </w:pPr>
          </w:p>
          <w:p w:rsidR="00A23510" w:rsidRPr="00BA3C56" w:rsidRDefault="00A23510" w:rsidP="00663B36">
            <w:pPr>
              <w:spacing w:after="0" w:line="240" w:lineRule="auto"/>
              <w:jc w:val="both"/>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Посилання на курс</w:t>
            </w:r>
            <w:r w:rsidRPr="00BA3C56">
              <w:rPr>
                <w:rFonts w:ascii="Times New Roman" w:eastAsia="Calibri" w:hAnsi="Times New Roman" w:cs="Times New Roman"/>
                <w:i/>
                <w:sz w:val="28"/>
                <w:szCs w:val="28"/>
                <w:lang w:val="ru-RU"/>
              </w:rPr>
              <w:t xml:space="preserve"> </w:t>
            </w:r>
          </w:p>
          <w:p w:rsidR="00A23510" w:rsidRPr="00A23510" w:rsidRDefault="00A23510" w:rsidP="00663B36">
            <w:pPr>
              <w:spacing w:after="0" w:line="240" w:lineRule="auto"/>
              <w:jc w:val="both"/>
              <w:rPr>
                <w:rFonts w:ascii="Times New Roman" w:eastAsia="Calibri" w:hAnsi="Times New Roman" w:cs="Times New Roman"/>
                <w:i/>
                <w:sz w:val="28"/>
                <w:szCs w:val="28"/>
                <w:lang w:val="ru-RU"/>
              </w:rPr>
            </w:pPr>
            <w:r w:rsidRPr="00A23510">
              <w:rPr>
                <w:rFonts w:ascii="Times New Roman" w:eastAsia="Calibri" w:hAnsi="Times New Roman" w:cs="Times New Roman"/>
                <w:i/>
                <w:sz w:val="28"/>
                <w:szCs w:val="28"/>
                <w:lang w:val="en-US"/>
              </w:rPr>
              <w:t>https</w:t>
            </w:r>
            <w:r w:rsidRPr="00A23510">
              <w:rPr>
                <w:rFonts w:ascii="Times New Roman" w:eastAsia="Calibri" w:hAnsi="Times New Roman" w:cs="Times New Roman"/>
                <w:i/>
                <w:sz w:val="28"/>
                <w:szCs w:val="28"/>
                <w:lang w:val="ru-RU"/>
              </w:rPr>
              <w:t>://</w:t>
            </w:r>
            <w:proofErr w:type="spellStart"/>
            <w:r w:rsidRPr="00A23510">
              <w:rPr>
                <w:rFonts w:ascii="Times New Roman" w:eastAsia="Calibri" w:hAnsi="Times New Roman" w:cs="Times New Roman"/>
                <w:i/>
                <w:sz w:val="28"/>
                <w:szCs w:val="28"/>
                <w:lang w:val="en-US"/>
              </w:rPr>
              <w:t>vo</w:t>
            </w:r>
            <w:proofErr w:type="spellEnd"/>
            <w:r w:rsidRPr="00A23510">
              <w:rPr>
                <w:rFonts w:ascii="Times New Roman" w:eastAsia="Calibri" w:hAnsi="Times New Roman" w:cs="Times New Roman"/>
                <w:i/>
                <w:sz w:val="28"/>
                <w:szCs w:val="28"/>
                <w:lang w:val="ru-RU"/>
              </w:rPr>
              <w:t>.</w:t>
            </w:r>
            <w:proofErr w:type="spellStart"/>
            <w:r w:rsidRPr="00A23510">
              <w:rPr>
                <w:rFonts w:ascii="Times New Roman" w:eastAsia="Calibri" w:hAnsi="Times New Roman" w:cs="Times New Roman"/>
                <w:i/>
                <w:sz w:val="28"/>
                <w:szCs w:val="28"/>
                <w:lang w:val="en-US"/>
              </w:rPr>
              <w:t>uu</w:t>
            </w:r>
            <w:proofErr w:type="spellEnd"/>
            <w:r w:rsidRPr="00A23510">
              <w:rPr>
                <w:rFonts w:ascii="Times New Roman" w:eastAsia="Calibri" w:hAnsi="Times New Roman" w:cs="Times New Roman"/>
                <w:i/>
                <w:sz w:val="28"/>
                <w:szCs w:val="28"/>
                <w:lang w:val="ru-RU"/>
              </w:rPr>
              <w:t>.</w:t>
            </w:r>
            <w:proofErr w:type="spellStart"/>
            <w:r w:rsidRPr="00A23510">
              <w:rPr>
                <w:rFonts w:ascii="Times New Roman" w:eastAsia="Calibri" w:hAnsi="Times New Roman" w:cs="Times New Roman"/>
                <w:i/>
                <w:sz w:val="28"/>
                <w:szCs w:val="28"/>
                <w:lang w:val="en-US"/>
              </w:rPr>
              <w:t>edu</w:t>
            </w:r>
            <w:proofErr w:type="spellEnd"/>
            <w:r w:rsidRPr="00A23510">
              <w:rPr>
                <w:rFonts w:ascii="Times New Roman" w:eastAsia="Calibri" w:hAnsi="Times New Roman" w:cs="Times New Roman"/>
                <w:i/>
                <w:sz w:val="28"/>
                <w:szCs w:val="28"/>
                <w:lang w:val="ru-RU"/>
              </w:rPr>
              <w:t>.</w:t>
            </w:r>
            <w:proofErr w:type="spellStart"/>
            <w:r w:rsidRPr="00A23510">
              <w:rPr>
                <w:rFonts w:ascii="Times New Roman" w:eastAsia="Calibri" w:hAnsi="Times New Roman" w:cs="Times New Roman"/>
                <w:i/>
                <w:sz w:val="28"/>
                <w:szCs w:val="28"/>
                <w:lang w:val="en-US"/>
              </w:rPr>
              <w:t>ua</w:t>
            </w:r>
            <w:proofErr w:type="spellEnd"/>
            <w:r w:rsidRPr="00A23510">
              <w:rPr>
                <w:rFonts w:ascii="Times New Roman" w:eastAsia="Calibri" w:hAnsi="Times New Roman" w:cs="Times New Roman"/>
                <w:i/>
                <w:sz w:val="28"/>
                <w:szCs w:val="28"/>
                <w:lang w:val="ru-RU"/>
              </w:rPr>
              <w:t>/</w:t>
            </w:r>
            <w:proofErr w:type="spellStart"/>
            <w:r w:rsidRPr="00A23510">
              <w:rPr>
                <w:rFonts w:ascii="Times New Roman" w:eastAsia="Calibri" w:hAnsi="Times New Roman" w:cs="Times New Roman"/>
                <w:i/>
                <w:sz w:val="28"/>
                <w:szCs w:val="28"/>
                <w:lang w:val="en-US"/>
              </w:rPr>
              <w:t>enrol</w:t>
            </w:r>
            <w:proofErr w:type="spellEnd"/>
            <w:r w:rsidRPr="00A23510">
              <w:rPr>
                <w:rFonts w:ascii="Times New Roman" w:eastAsia="Calibri" w:hAnsi="Times New Roman" w:cs="Times New Roman"/>
                <w:i/>
                <w:sz w:val="28"/>
                <w:szCs w:val="28"/>
                <w:lang w:val="ru-RU"/>
              </w:rPr>
              <w:t>/</w:t>
            </w:r>
            <w:r w:rsidRPr="00A23510">
              <w:rPr>
                <w:rFonts w:ascii="Times New Roman" w:eastAsia="Calibri" w:hAnsi="Times New Roman" w:cs="Times New Roman"/>
                <w:i/>
                <w:sz w:val="28"/>
                <w:szCs w:val="28"/>
                <w:lang w:val="en-US"/>
              </w:rPr>
              <w:t>index</w:t>
            </w:r>
            <w:r w:rsidRPr="00A23510">
              <w:rPr>
                <w:rFonts w:ascii="Times New Roman" w:eastAsia="Calibri" w:hAnsi="Times New Roman" w:cs="Times New Roman"/>
                <w:i/>
                <w:sz w:val="28"/>
                <w:szCs w:val="28"/>
                <w:lang w:val="ru-RU"/>
              </w:rPr>
              <w:t>.</w:t>
            </w:r>
            <w:proofErr w:type="spellStart"/>
            <w:r w:rsidRPr="00A23510">
              <w:rPr>
                <w:rFonts w:ascii="Times New Roman" w:eastAsia="Calibri" w:hAnsi="Times New Roman" w:cs="Times New Roman"/>
                <w:i/>
                <w:sz w:val="28"/>
                <w:szCs w:val="28"/>
                <w:lang w:val="en-US"/>
              </w:rPr>
              <w:t>php</w:t>
            </w:r>
            <w:proofErr w:type="spellEnd"/>
            <w:r w:rsidRPr="00A23510">
              <w:rPr>
                <w:rFonts w:ascii="Times New Roman" w:eastAsia="Calibri" w:hAnsi="Times New Roman" w:cs="Times New Roman"/>
                <w:i/>
                <w:sz w:val="28"/>
                <w:szCs w:val="28"/>
                <w:lang w:val="ru-RU"/>
              </w:rPr>
              <w:t>?</w:t>
            </w:r>
            <w:r w:rsidRPr="00A23510">
              <w:rPr>
                <w:rFonts w:ascii="Times New Roman" w:eastAsia="Calibri" w:hAnsi="Times New Roman" w:cs="Times New Roman"/>
                <w:i/>
                <w:sz w:val="28"/>
                <w:szCs w:val="28"/>
                <w:lang w:val="en-US"/>
              </w:rPr>
              <w:t>id</w:t>
            </w:r>
            <w:r w:rsidRPr="00A23510">
              <w:rPr>
                <w:rFonts w:ascii="Times New Roman" w:eastAsia="Calibri" w:hAnsi="Times New Roman" w:cs="Times New Roman"/>
                <w:i/>
                <w:sz w:val="28"/>
                <w:szCs w:val="28"/>
                <w:lang w:val="ru-RU"/>
              </w:rPr>
              <w:t>=9777</w:t>
            </w:r>
          </w:p>
        </w:tc>
      </w:tr>
    </w:tbl>
    <w:p w:rsidR="00A668E8" w:rsidRDefault="00A668E8" w:rsidP="00357F1E">
      <w:pPr>
        <w:jc w:val="both"/>
        <w:rPr>
          <w:rFonts w:ascii="Times New Roman" w:hAnsi="Times New Roman" w:cs="Times New Roman"/>
          <w:sz w:val="28"/>
          <w:szCs w:val="28"/>
          <w:lang w:val="ru-RU"/>
        </w:rPr>
      </w:pPr>
    </w:p>
    <w:p w:rsidR="00A668E8" w:rsidRDefault="00A668E8">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DD078E" w:rsidRDefault="00DD078E" w:rsidP="00DD078E">
      <w:pPr>
        <w:jc w:val="center"/>
        <w:rPr>
          <w:rFonts w:ascii="Times New Roman" w:hAnsi="Times New Roman" w:cs="Times New Roman"/>
          <w:b/>
          <w:sz w:val="28"/>
          <w:szCs w:val="28"/>
        </w:rPr>
      </w:pPr>
      <w:r w:rsidRPr="00FF7D5B">
        <w:rPr>
          <w:rFonts w:ascii="Times New Roman" w:hAnsi="Times New Roman" w:cs="Times New Roman"/>
          <w:b/>
          <w:sz w:val="28"/>
          <w:szCs w:val="28"/>
        </w:rPr>
        <w:t>ОПИС НАВЧАЛЬНОЇ ДИСЦИПЛІНИ</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DD078E" w:rsidRPr="00DD078E" w:rsidTr="00663B36">
        <w:trPr>
          <w:trHeight w:val="803"/>
        </w:trPr>
        <w:tc>
          <w:tcPr>
            <w:tcW w:w="2896" w:type="dxa"/>
            <w:vMerge w:val="restart"/>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 xml:space="preserve">Найменування показників </w:t>
            </w:r>
          </w:p>
        </w:tc>
        <w:tc>
          <w:tcPr>
            <w:tcW w:w="3262" w:type="dxa"/>
            <w:vMerge w:val="restart"/>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Галузь знань, спеціальність, спеціалізація, освітній ступінь / освітньо-кваліфікаційний рівень</w:t>
            </w:r>
          </w:p>
        </w:tc>
        <w:tc>
          <w:tcPr>
            <w:tcW w:w="3420" w:type="dxa"/>
            <w:gridSpan w:val="2"/>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Характеристика навчальної дисципліни</w:t>
            </w:r>
          </w:p>
        </w:tc>
      </w:tr>
      <w:tr w:rsidR="00DD078E" w:rsidRPr="00DD078E" w:rsidTr="00663B36">
        <w:trPr>
          <w:trHeight w:val="549"/>
        </w:trPr>
        <w:tc>
          <w:tcPr>
            <w:tcW w:w="2896" w:type="dxa"/>
            <w:vMerge/>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p>
        </w:tc>
        <w:tc>
          <w:tcPr>
            <w:tcW w:w="1620" w:type="dxa"/>
          </w:tcPr>
          <w:p w:rsidR="00DD078E" w:rsidRPr="00DD078E" w:rsidRDefault="00DD078E" w:rsidP="00DD078E">
            <w:pPr>
              <w:spacing w:after="0" w:line="240" w:lineRule="auto"/>
              <w:jc w:val="center"/>
              <w:rPr>
                <w:rFonts w:ascii="Times New Roman" w:eastAsia="Arial Unicode MS" w:hAnsi="Times New Roman" w:cs="Times New Roman"/>
                <w:b/>
                <w:i/>
                <w:color w:val="000000"/>
                <w:sz w:val="28"/>
                <w:szCs w:val="28"/>
              </w:rPr>
            </w:pPr>
            <w:r w:rsidRPr="00DD078E">
              <w:rPr>
                <w:rFonts w:ascii="Times New Roman" w:eastAsia="Arial Unicode MS" w:hAnsi="Times New Roman" w:cs="Times New Roman"/>
                <w:b/>
                <w:i/>
                <w:color w:val="000000"/>
                <w:sz w:val="28"/>
                <w:szCs w:val="28"/>
              </w:rPr>
              <w:t>денна форма навчання</w:t>
            </w:r>
          </w:p>
        </w:tc>
        <w:tc>
          <w:tcPr>
            <w:tcW w:w="1800" w:type="dxa"/>
          </w:tcPr>
          <w:p w:rsidR="00DD078E" w:rsidRPr="00DD078E" w:rsidRDefault="00DD078E" w:rsidP="00DD078E">
            <w:pPr>
              <w:spacing w:after="0" w:line="240" w:lineRule="auto"/>
              <w:jc w:val="center"/>
              <w:rPr>
                <w:rFonts w:ascii="Times New Roman" w:eastAsia="Arial Unicode MS" w:hAnsi="Times New Roman" w:cs="Times New Roman"/>
                <w:b/>
                <w:i/>
                <w:color w:val="000000"/>
                <w:sz w:val="28"/>
                <w:szCs w:val="28"/>
              </w:rPr>
            </w:pPr>
            <w:r w:rsidRPr="00DD078E">
              <w:rPr>
                <w:rFonts w:ascii="Times New Roman" w:eastAsia="Arial Unicode MS" w:hAnsi="Times New Roman" w:cs="Times New Roman"/>
                <w:b/>
                <w:i/>
                <w:color w:val="000000"/>
                <w:sz w:val="28"/>
                <w:szCs w:val="28"/>
              </w:rPr>
              <w:t>заочна форма навчання</w:t>
            </w:r>
          </w:p>
        </w:tc>
      </w:tr>
      <w:tr w:rsidR="00DD078E" w:rsidRPr="00DD078E" w:rsidTr="00663B36">
        <w:trPr>
          <w:trHeight w:val="409"/>
        </w:trPr>
        <w:tc>
          <w:tcPr>
            <w:tcW w:w="2896" w:type="dxa"/>
            <w:vMerge w:val="restart"/>
            <w:vAlign w:val="center"/>
          </w:tcPr>
          <w:p w:rsidR="00DD078E" w:rsidRPr="00DD078E" w:rsidRDefault="00DD078E" w:rsidP="00DD078E">
            <w:pPr>
              <w:spacing w:after="0" w:line="240" w:lineRule="auto"/>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Загальний обсяг кредитів – 3</w:t>
            </w:r>
          </w:p>
        </w:tc>
        <w:tc>
          <w:tcPr>
            <w:tcW w:w="3262" w:type="dxa"/>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Галузь знань</w:t>
            </w:r>
          </w:p>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_____09 Біологія_______</w:t>
            </w:r>
          </w:p>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p>
        </w:tc>
        <w:tc>
          <w:tcPr>
            <w:tcW w:w="3420" w:type="dxa"/>
            <w:gridSpan w:val="2"/>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Вид дисципліни</w:t>
            </w:r>
          </w:p>
          <w:p w:rsidR="00DD078E" w:rsidRPr="00DD078E" w:rsidRDefault="00DD078E" w:rsidP="00DD078E">
            <w:pPr>
              <w:spacing w:after="0" w:line="240" w:lineRule="auto"/>
              <w:jc w:val="center"/>
              <w:rPr>
                <w:rFonts w:ascii="Times New Roman" w:eastAsia="Arial Unicode MS" w:hAnsi="Times New Roman" w:cs="Times New Roman"/>
                <w:color w:val="000000"/>
                <w:sz w:val="28"/>
                <w:szCs w:val="28"/>
                <w:u w:val="single"/>
              </w:rPr>
            </w:pPr>
            <w:r w:rsidRPr="00DD078E">
              <w:rPr>
                <w:rFonts w:ascii="Times New Roman" w:eastAsia="Arial Unicode MS" w:hAnsi="Times New Roman" w:cs="Times New Roman"/>
                <w:color w:val="000000"/>
                <w:sz w:val="28"/>
                <w:szCs w:val="28"/>
                <w:u w:val="single"/>
              </w:rPr>
              <w:t>вибіркова</w:t>
            </w:r>
          </w:p>
        </w:tc>
      </w:tr>
      <w:tr w:rsidR="00DD078E" w:rsidRPr="00DD078E" w:rsidTr="00663B36">
        <w:trPr>
          <w:trHeight w:val="409"/>
        </w:trPr>
        <w:tc>
          <w:tcPr>
            <w:tcW w:w="2896" w:type="dxa"/>
            <w:vMerge/>
            <w:vAlign w:val="center"/>
          </w:tcPr>
          <w:p w:rsidR="00DD078E" w:rsidRPr="00DD078E" w:rsidRDefault="00DD078E" w:rsidP="00DD078E">
            <w:pPr>
              <w:spacing w:after="0" w:line="240" w:lineRule="auto"/>
              <w:rPr>
                <w:rFonts w:ascii="Times New Roman" w:eastAsia="Arial Unicode MS" w:hAnsi="Times New Roman" w:cs="Times New Roman"/>
                <w:color w:val="000000"/>
                <w:sz w:val="28"/>
                <w:szCs w:val="28"/>
              </w:rPr>
            </w:pPr>
          </w:p>
        </w:tc>
        <w:tc>
          <w:tcPr>
            <w:tcW w:w="3262" w:type="dxa"/>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 xml:space="preserve">Спеціальність </w:t>
            </w:r>
          </w:p>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______091 Біологія_____</w:t>
            </w:r>
          </w:p>
          <w:p w:rsidR="00DD078E" w:rsidRPr="00DD078E" w:rsidRDefault="00DD078E" w:rsidP="00DD078E">
            <w:pPr>
              <w:spacing w:after="0" w:line="240" w:lineRule="auto"/>
              <w:jc w:val="center"/>
              <w:rPr>
                <w:rFonts w:ascii="Times New Roman" w:eastAsia="Arial Unicode MS" w:hAnsi="Times New Roman" w:cs="Times New Roman"/>
                <w:color w:val="000000"/>
                <w:sz w:val="24"/>
                <w:szCs w:val="24"/>
              </w:rPr>
            </w:pPr>
          </w:p>
        </w:tc>
        <w:tc>
          <w:tcPr>
            <w:tcW w:w="3420" w:type="dxa"/>
            <w:gridSpan w:val="2"/>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 xml:space="preserve">Цикл підготовки </w:t>
            </w:r>
          </w:p>
          <w:p w:rsidR="00DD078E" w:rsidRPr="00DD078E" w:rsidRDefault="00DD078E" w:rsidP="00DD078E">
            <w:pPr>
              <w:spacing w:after="0" w:line="240" w:lineRule="auto"/>
              <w:jc w:val="center"/>
              <w:rPr>
                <w:rFonts w:ascii="Times New Roman" w:eastAsia="Arial Unicode MS" w:hAnsi="Times New Roman" w:cs="Times New Roman"/>
                <w:color w:val="000000"/>
                <w:sz w:val="28"/>
                <w:szCs w:val="28"/>
                <w:u w:val="single"/>
              </w:rPr>
            </w:pPr>
            <w:r w:rsidRPr="00DD078E">
              <w:rPr>
                <w:rFonts w:ascii="Times New Roman" w:eastAsia="Arial Unicode MS" w:hAnsi="Times New Roman" w:cs="Times New Roman"/>
                <w:color w:val="000000"/>
                <w:sz w:val="28"/>
                <w:szCs w:val="28"/>
                <w:u w:val="single"/>
              </w:rPr>
              <w:t>професійний</w:t>
            </w:r>
          </w:p>
        </w:tc>
      </w:tr>
      <w:tr w:rsidR="00DD078E" w:rsidRPr="00DD078E" w:rsidTr="00663B36">
        <w:trPr>
          <w:trHeight w:val="170"/>
        </w:trPr>
        <w:tc>
          <w:tcPr>
            <w:tcW w:w="2896" w:type="dxa"/>
            <w:vAlign w:val="center"/>
          </w:tcPr>
          <w:p w:rsidR="00DD078E" w:rsidRPr="00DD078E" w:rsidRDefault="00DD078E" w:rsidP="00DD078E">
            <w:pPr>
              <w:spacing w:after="0" w:line="240" w:lineRule="auto"/>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Модулів – 2</w:t>
            </w:r>
          </w:p>
        </w:tc>
        <w:tc>
          <w:tcPr>
            <w:tcW w:w="3262" w:type="dxa"/>
            <w:vMerge w:val="restart"/>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bookmarkStart w:id="0" w:name="_Hlk17832631"/>
            <w:r w:rsidRPr="00DD078E">
              <w:rPr>
                <w:rFonts w:ascii="Times New Roman" w:eastAsia="Arial Unicode MS" w:hAnsi="Times New Roman" w:cs="Times New Roman"/>
                <w:b/>
                <w:color w:val="000000"/>
                <w:sz w:val="28"/>
                <w:szCs w:val="28"/>
              </w:rPr>
              <w:t>Кваліфікація</w:t>
            </w:r>
          </w:p>
          <w:bookmarkEnd w:id="0"/>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Мікробіолог, Імунолог</w:t>
            </w:r>
          </w:p>
          <w:p w:rsidR="00DD078E" w:rsidRPr="00DD078E" w:rsidRDefault="00DD078E" w:rsidP="00DD078E">
            <w:pPr>
              <w:spacing w:after="0" w:line="240" w:lineRule="auto"/>
              <w:jc w:val="center"/>
              <w:rPr>
                <w:rFonts w:ascii="Times New Roman" w:eastAsia="Arial Unicode MS" w:hAnsi="Times New Roman" w:cs="Times New Roman"/>
                <w:color w:val="000000"/>
                <w:sz w:val="24"/>
                <w:szCs w:val="24"/>
              </w:rPr>
            </w:pPr>
          </w:p>
        </w:tc>
        <w:tc>
          <w:tcPr>
            <w:tcW w:w="3420" w:type="dxa"/>
            <w:gridSpan w:val="2"/>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Рік підготовки:</w:t>
            </w:r>
          </w:p>
        </w:tc>
      </w:tr>
      <w:tr w:rsidR="00DD078E" w:rsidRPr="00DD078E" w:rsidTr="00663B36">
        <w:trPr>
          <w:trHeight w:val="207"/>
        </w:trPr>
        <w:tc>
          <w:tcPr>
            <w:tcW w:w="2896" w:type="dxa"/>
            <w:vAlign w:val="center"/>
          </w:tcPr>
          <w:p w:rsidR="00DD078E" w:rsidRPr="00DD078E" w:rsidRDefault="00DD078E" w:rsidP="00DD078E">
            <w:pPr>
              <w:spacing w:after="0" w:line="240" w:lineRule="auto"/>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Змістових модулів – 2</w:t>
            </w: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1-й</w:t>
            </w:r>
          </w:p>
        </w:tc>
        <w:tc>
          <w:tcPr>
            <w:tcW w:w="1800" w:type="dxa"/>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1-й</w:t>
            </w:r>
          </w:p>
        </w:tc>
      </w:tr>
      <w:tr w:rsidR="00DD078E" w:rsidRPr="00DD078E" w:rsidTr="00663B36">
        <w:trPr>
          <w:trHeight w:val="246"/>
        </w:trPr>
        <w:tc>
          <w:tcPr>
            <w:tcW w:w="2896" w:type="dxa"/>
            <w:vAlign w:val="center"/>
          </w:tcPr>
          <w:p w:rsidR="00DD078E" w:rsidRPr="00DD078E" w:rsidRDefault="00DD078E" w:rsidP="00DD078E">
            <w:pPr>
              <w:spacing w:after="0" w:line="240" w:lineRule="auto"/>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4"/>
                <w:szCs w:val="24"/>
              </w:rPr>
              <w:t>Індивідуальне науково-дослідне завдання</w:t>
            </w:r>
            <w:r w:rsidRPr="00DD078E">
              <w:rPr>
                <w:rFonts w:ascii="Times New Roman" w:eastAsia="Arial Unicode MS" w:hAnsi="Times New Roman" w:cs="Times New Roman"/>
                <w:color w:val="000000"/>
                <w:sz w:val="28"/>
                <w:szCs w:val="28"/>
              </w:rPr>
              <w:t xml:space="preserve"> </w:t>
            </w:r>
          </w:p>
          <w:p w:rsidR="00DD078E" w:rsidRPr="00DD078E" w:rsidRDefault="00DD078E" w:rsidP="00DD078E">
            <w:pPr>
              <w:spacing w:after="0" w:line="240" w:lineRule="auto"/>
              <w:rPr>
                <w:rFonts w:ascii="Times New Roman" w:eastAsia="Arial Unicode MS" w:hAnsi="Times New Roman" w:cs="Times New Roman"/>
                <w:sz w:val="28"/>
                <w:szCs w:val="28"/>
              </w:rPr>
            </w:pPr>
            <w:r w:rsidRPr="00DD078E">
              <w:rPr>
                <w:rFonts w:ascii="Times New Roman" w:eastAsia="Arial Unicode MS" w:hAnsi="Times New Roman" w:cs="Times New Roman"/>
                <w:sz w:val="28"/>
                <w:szCs w:val="28"/>
              </w:rPr>
              <w:t>реферат</w:t>
            </w:r>
          </w:p>
        </w:tc>
        <w:tc>
          <w:tcPr>
            <w:tcW w:w="3262" w:type="dxa"/>
            <w:vMerge w:val="restart"/>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Мова викладання, навчання та оцінювання:</w:t>
            </w:r>
          </w:p>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u w:val="single"/>
              </w:rPr>
              <w:t>Українська</w:t>
            </w:r>
          </w:p>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p>
        </w:tc>
        <w:tc>
          <w:tcPr>
            <w:tcW w:w="3420" w:type="dxa"/>
            <w:gridSpan w:val="2"/>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Семестр</w:t>
            </w:r>
          </w:p>
        </w:tc>
      </w:tr>
      <w:tr w:rsidR="00DD078E" w:rsidRPr="00DD078E" w:rsidTr="00663B36">
        <w:trPr>
          <w:trHeight w:val="323"/>
        </w:trPr>
        <w:tc>
          <w:tcPr>
            <w:tcW w:w="2896" w:type="dxa"/>
            <w:vMerge w:val="restart"/>
            <w:vAlign w:val="center"/>
          </w:tcPr>
          <w:p w:rsidR="00DD078E" w:rsidRPr="00DD078E" w:rsidRDefault="00DD078E" w:rsidP="00DD078E">
            <w:pPr>
              <w:spacing w:after="0" w:line="240" w:lineRule="auto"/>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Загальний обсяг годин – 90</w:t>
            </w: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1-й</w:t>
            </w:r>
          </w:p>
        </w:tc>
        <w:tc>
          <w:tcPr>
            <w:tcW w:w="1800" w:type="dxa"/>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1-й</w:t>
            </w:r>
          </w:p>
        </w:tc>
      </w:tr>
      <w:tr w:rsidR="00DD078E" w:rsidRPr="00DD078E" w:rsidTr="00663B36">
        <w:trPr>
          <w:trHeight w:val="322"/>
        </w:trPr>
        <w:tc>
          <w:tcPr>
            <w:tcW w:w="2896" w:type="dxa"/>
            <w:vMerge/>
            <w:vAlign w:val="center"/>
          </w:tcPr>
          <w:p w:rsidR="00DD078E" w:rsidRPr="00DD078E" w:rsidRDefault="00DD078E" w:rsidP="00DD078E">
            <w:pPr>
              <w:spacing w:after="0" w:line="240" w:lineRule="auto"/>
              <w:rPr>
                <w:rFonts w:ascii="Times New Roman" w:eastAsia="Arial Unicode MS" w:hAnsi="Times New Roman" w:cs="Times New Roman"/>
                <w:color w:val="000000"/>
                <w:sz w:val="28"/>
                <w:szCs w:val="28"/>
              </w:rPr>
            </w:pP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Лекції</w:t>
            </w:r>
          </w:p>
        </w:tc>
      </w:tr>
      <w:tr w:rsidR="00DD078E" w:rsidRPr="00DD078E" w:rsidTr="00663B36">
        <w:trPr>
          <w:trHeight w:val="320"/>
        </w:trPr>
        <w:tc>
          <w:tcPr>
            <w:tcW w:w="2896" w:type="dxa"/>
            <w:vMerge w:val="restart"/>
            <w:vAlign w:val="center"/>
          </w:tcPr>
          <w:p w:rsidR="00DD078E" w:rsidRPr="00DD078E" w:rsidRDefault="00DD078E" w:rsidP="00DD078E">
            <w:pPr>
              <w:spacing w:after="0" w:line="240" w:lineRule="auto"/>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Тижневих годин для денної форми навчання:</w:t>
            </w:r>
          </w:p>
          <w:p w:rsidR="00DD078E" w:rsidRPr="00DD078E" w:rsidRDefault="00DD078E" w:rsidP="00DD078E">
            <w:pPr>
              <w:spacing w:after="0" w:line="240" w:lineRule="auto"/>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аудиторних –2</w:t>
            </w:r>
          </w:p>
          <w:p w:rsidR="00DD078E" w:rsidRPr="00DD078E" w:rsidRDefault="00DD078E" w:rsidP="00DD078E">
            <w:pPr>
              <w:spacing w:after="0" w:line="240" w:lineRule="auto"/>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самостійної роботи студента – 4</w:t>
            </w:r>
          </w:p>
        </w:tc>
        <w:tc>
          <w:tcPr>
            <w:tcW w:w="3262" w:type="dxa"/>
            <w:vMerge w:val="restart"/>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Освітній ступінь / освітньо-кваліфікаційний рівень:</w:t>
            </w:r>
          </w:p>
          <w:p w:rsidR="00DD078E" w:rsidRPr="00DD078E" w:rsidRDefault="00DD078E" w:rsidP="00DD078E">
            <w:pPr>
              <w:spacing w:after="0" w:line="240" w:lineRule="auto"/>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 xml:space="preserve">               </w:t>
            </w:r>
            <w:r w:rsidRPr="00DD078E">
              <w:rPr>
                <w:rFonts w:ascii="Times New Roman" w:eastAsia="Arial Unicode MS" w:hAnsi="Times New Roman" w:cs="Times New Roman"/>
                <w:color w:val="000000"/>
                <w:sz w:val="28"/>
                <w:szCs w:val="28"/>
                <w:u w:val="single"/>
              </w:rPr>
              <w:t xml:space="preserve">Магістр               </w:t>
            </w:r>
          </w:p>
        </w:tc>
        <w:tc>
          <w:tcPr>
            <w:tcW w:w="1620" w:type="dxa"/>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16 год.</w:t>
            </w:r>
          </w:p>
        </w:tc>
        <w:tc>
          <w:tcPr>
            <w:tcW w:w="1800" w:type="dxa"/>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6 год.</w:t>
            </w:r>
          </w:p>
        </w:tc>
      </w:tr>
      <w:tr w:rsidR="00DD078E" w:rsidRPr="00DD078E" w:rsidTr="00663B36">
        <w:trPr>
          <w:trHeight w:val="320"/>
        </w:trPr>
        <w:tc>
          <w:tcPr>
            <w:tcW w:w="2896" w:type="dxa"/>
            <w:vMerge/>
            <w:vAlign w:val="center"/>
          </w:tcPr>
          <w:p w:rsidR="00DD078E" w:rsidRPr="00DD078E" w:rsidRDefault="00DD078E" w:rsidP="00DD078E">
            <w:pPr>
              <w:spacing w:after="0" w:line="240" w:lineRule="auto"/>
              <w:rPr>
                <w:rFonts w:ascii="Times New Roman" w:eastAsia="Arial Unicode MS" w:hAnsi="Times New Roman" w:cs="Times New Roman"/>
                <w:color w:val="000000"/>
                <w:sz w:val="24"/>
                <w:szCs w:val="28"/>
              </w:rPr>
            </w:pP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Практичні, семінарські</w:t>
            </w:r>
          </w:p>
        </w:tc>
      </w:tr>
      <w:tr w:rsidR="00DD078E" w:rsidRPr="00DD078E" w:rsidTr="00663B36">
        <w:trPr>
          <w:trHeight w:val="320"/>
        </w:trPr>
        <w:tc>
          <w:tcPr>
            <w:tcW w:w="2896" w:type="dxa"/>
            <w:vMerge/>
            <w:vAlign w:val="center"/>
          </w:tcPr>
          <w:p w:rsidR="00DD078E" w:rsidRPr="00DD078E" w:rsidRDefault="00DD078E" w:rsidP="00DD078E">
            <w:pPr>
              <w:spacing w:after="0" w:line="240" w:lineRule="auto"/>
              <w:rPr>
                <w:rFonts w:ascii="Times New Roman" w:eastAsia="Arial Unicode MS" w:hAnsi="Times New Roman" w:cs="Times New Roman"/>
                <w:color w:val="000000"/>
                <w:sz w:val="24"/>
                <w:szCs w:val="28"/>
              </w:rPr>
            </w:pP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DD078E" w:rsidRPr="00DD078E" w:rsidRDefault="00DD078E" w:rsidP="00DD078E">
            <w:pPr>
              <w:spacing w:after="0" w:line="240" w:lineRule="auto"/>
              <w:jc w:val="center"/>
              <w:rPr>
                <w:rFonts w:ascii="Times New Roman" w:eastAsia="Arial Unicode MS" w:hAnsi="Times New Roman" w:cs="Times New Roman"/>
                <w:i/>
                <w:color w:val="000000"/>
                <w:sz w:val="28"/>
                <w:szCs w:val="28"/>
              </w:rPr>
            </w:pPr>
            <w:r w:rsidRPr="00DD078E">
              <w:rPr>
                <w:rFonts w:ascii="Times New Roman" w:eastAsia="Arial Unicode MS" w:hAnsi="Times New Roman" w:cs="Times New Roman"/>
                <w:color w:val="000000"/>
                <w:sz w:val="28"/>
                <w:szCs w:val="28"/>
              </w:rPr>
              <w:t>8 год.</w:t>
            </w:r>
          </w:p>
        </w:tc>
        <w:tc>
          <w:tcPr>
            <w:tcW w:w="1800" w:type="dxa"/>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4 год.</w:t>
            </w:r>
          </w:p>
        </w:tc>
      </w:tr>
      <w:tr w:rsidR="00DD078E" w:rsidRPr="00DD078E" w:rsidTr="00663B36">
        <w:trPr>
          <w:trHeight w:val="138"/>
        </w:trPr>
        <w:tc>
          <w:tcPr>
            <w:tcW w:w="2896"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Лабораторні</w:t>
            </w:r>
          </w:p>
        </w:tc>
      </w:tr>
      <w:tr w:rsidR="00DD078E" w:rsidRPr="00DD078E" w:rsidTr="00663B36">
        <w:trPr>
          <w:trHeight w:val="138"/>
        </w:trPr>
        <w:tc>
          <w:tcPr>
            <w:tcW w:w="2896"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DD078E" w:rsidRPr="00DD078E" w:rsidRDefault="00DD078E" w:rsidP="00DD078E">
            <w:pPr>
              <w:spacing w:after="0" w:line="240" w:lineRule="auto"/>
              <w:jc w:val="center"/>
              <w:rPr>
                <w:rFonts w:ascii="Times New Roman" w:eastAsia="Arial Unicode MS" w:hAnsi="Times New Roman" w:cs="Times New Roman"/>
                <w:i/>
                <w:color w:val="000000"/>
                <w:sz w:val="28"/>
                <w:szCs w:val="28"/>
              </w:rPr>
            </w:pPr>
            <w:r w:rsidRPr="00DD078E">
              <w:rPr>
                <w:rFonts w:ascii="Times New Roman" w:eastAsia="Arial Unicode MS" w:hAnsi="Times New Roman" w:cs="Times New Roman"/>
                <w:color w:val="000000"/>
                <w:sz w:val="28"/>
                <w:szCs w:val="28"/>
              </w:rPr>
              <w:t>0</w:t>
            </w:r>
          </w:p>
        </w:tc>
        <w:tc>
          <w:tcPr>
            <w:tcW w:w="1800" w:type="dxa"/>
            <w:vAlign w:val="center"/>
          </w:tcPr>
          <w:p w:rsidR="00DD078E" w:rsidRPr="00DD078E" w:rsidRDefault="00DD078E" w:rsidP="00DD078E">
            <w:pPr>
              <w:spacing w:after="0" w:line="240" w:lineRule="auto"/>
              <w:jc w:val="center"/>
              <w:rPr>
                <w:rFonts w:ascii="Times New Roman" w:eastAsia="Arial Unicode MS" w:hAnsi="Times New Roman" w:cs="Times New Roman"/>
                <w:i/>
                <w:color w:val="000000"/>
                <w:sz w:val="28"/>
                <w:szCs w:val="28"/>
              </w:rPr>
            </w:pPr>
            <w:r w:rsidRPr="00DD078E">
              <w:rPr>
                <w:rFonts w:ascii="Times New Roman" w:eastAsia="Arial Unicode MS" w:hAnsi="Times New Roman" w:cs="Times New Roman"/>
                <w:color w:val="000000"/>
                <w:sz w:val="28"/>
                <w:szCs w:val="28"/>
              </w:rPr>
              <w:t>0 год.</w:t>
            </w:r>
          </w:p>
        </w:tc>
      </w:tr>
      <w:tr w:rsidR="00DD078E" w:rsidRPr="00DD078E" w:rsidTr="00663B36">
        <w:trPr>
          <w:trHeight w:val="138"/>
        </w:trPr>
        <w:tc>
          <w:tcPr>
            <w:tcW w:w="2896"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DD078E" w:rsidRPr="00DD078E" w:rsidRDefault="00DD078E" w:rsidP="00DD078E">
            <w:pPr>
              <w:spacing w:after="0" w:line="240" w:lineRule="auto"/>
              <w:jc w:val="center"/>
              <w:rPr>
                <w:rFonts w:ascii="Times New Roman" w:eastAsia="Arial Unicode MS" w:hAnsi="Times New Roman" w:cs="Times New Roman"/>
                <w:b/>
                <w:color w:val="000000"/>
                <w:sz w:val="28"/>
                <w:szCs w:val="28"/>
              </w:rPr>
            </w:pPr>
            <w:r w:rsidRPr="00DD078E">
              <w:rPr>
                <w:rFonts w:ascii="Times New Roman" w:eastAsia="Arial Unicode MS" w:hAnsi="Times New Roman" w:cs="Times New Roman"/>
                <w:b/>
                <w:color w:val="000000"/>
                <w:sz w:val="28"/>
                <w:szCs w:val="28"/>
              </w:rPr>
              <w:t>Самостійна робота</w:t>
            </w:r>
          </w:p>
        </w:tc>
      </w:tr>
      <w:tr w:rsidR="00DD078E" w:rsidRPr="00DD078E" w:rsidTr="00663B36">
        <w:trPr>
          <w:trHeight w:val="138"/>
        </w:trPr>
        <w:tc>
          <w:tcPr>
            <w:tcW w:w="2896"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DD078E" w:rsidRPr="00DD078E" w:rsidRDefault="00D236C2" w:rsidP="00DD078E">
            <w:pPr>
              <w:spacing w:after="0" w:line="240" w:lineRule="auto"/>
              <w:jc w:val="center"/>
              <w:rPr>
                <w:rFonts w:ascii="Times New Roman" w:eastAsia="Arial Unicode MS" w:hAnsi="Times New Roman" w:cs="Times New Roman"/>
                <w:i/>
                <w:color w:val="000000"/>
                <w:sz w:val="28"/>
                <w:szCs w:val="28"/>
              </w:rPr>
            </w:pPr>
            <w:r>
              <w:rPr>
                <w:rFonts w:ascii="Times New Roman" w:eastAsia="Arial Unicode MS" w:hAnsi="Times New Roman" w:cs="Times New Roman"/>
                <w:color w:val="000000"/>
                <w:sz w:val="28"/>
                <w:szCs w:val="28"/>
              </w:rPr>
              <w:t>66</w:t>
            </w:r>
            <w:r w:rsidR="00DD078E" w:rsidRPr="00DD078E">
              <w:rPr>
                <w:rFonts w:ascii="Times New Roman" w:eastAsia="Arial Unicode MS" w:hAnsi="Times New Roman" w:cs="Times New Roman"/>
                <w:color w:val="000000"/>
                <w:sz w:val="28"/>
                <w:szCs w:val="28"/>
              </w:rPr>
              <w:t xml:space="preserve"> год.</w:t>
            </w:r>
          </w:p>
        </w:tc>
        <w:tc>
          <w:tcPr>
            <w:tcW w:w="1800" w:type="dxa"/>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color w:val="000000"/>
                <w:sz w:val="28"/>
                <w:szCs w:val="28"/>
              </w:rPr>
              <w:t>74 год.</w:t>
            </w:r>
          </w:p>
        </w:tc>
      </w:tr>
      <w:tr w:rsidR="00DD078E" w:rsidRPr="00DD078E" w:rsidTr="00663B36">
        <w:trPr>
          <w:trHeight w:val="138"/>
        </w:trPr>
        <w:tc>
          <w:tcPr>
            <w:tcW w:w="2896"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8"/>
                <w:szCs w:val="28"/>
              </w:rPr>
            </w:pPr>
            <w:r w:rsidRPr="00DD078E">
              <w:rPr>
                <w:rFonts w:ascii="Times New Roman" w:eastAsia="Arial Unicode MS" w:hAnsi="Times New Roman" w:cs="Times New Roman"/>
                <w:b/>
                <w:color w:val="000000"/>
                <w:sz w:val="28"/>
                <w:szCs w:val="28"/>
              </w:rPr>
              <w:t xml:space="preserve">Індивідуальні завдання: 6 </w:t>
            </w:r>
            <w:r w:rsidRPr="00DD078E">
              <w:rPr>
                <w:rFonts w:ascii="Times New Roman" w:eastAsia="Arial Unicode MS" w:hAnsi="Times New Roman" w:cs="Times New Roman"/>
                <w:color w:val="000000"/>
                <w:sz w:val="28"/>
                <w:szCs w:val="28"/>
              </w:rPr>
              <w:t>год.</w:t>
            </w:r>
          </w:p>
        </w:tc>
      </w:tr>
      <w:tr w:rsidR="00DD078E" w:rsidRPr="00DD078E" w:rsidTr="00663B36">
        <w:trPr>
          <w:trHeight w:val="138"/>
        </w:trPr>
        <w:tc>
          <w:tcPr>
            <w:tcW w:w="2896"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DD078E" w:rsidRPr="00DD078E" w:rsidRDefault="00DD078E" w:rsidP="00DD078E">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DD078E" w:rsidRPr="00DD078E" w:rsidRDefault="00DD078E" w:rsidP="00DD078E">
            <w:pPr>
              <w:spacing w:after="0" w:line="240" w:lineRule="auto"/>
              <w:jc w:val="center"/>
              <w:rPr>
                <w:rFonts w:ascii="Times New Roman" w:eastAsia="Arial Unicode MS" w:hAnsi="Times New Roman" w:cs="Times New Roman"/>
                <w:b/>
                <w:i/>
                <w:color w:val="000000"/>
                <w:sz w:val="28"/>
                <w:szCs w:val="28"/>
              </w:rPr>
            </w:pPr>
            <w:r w:rsidRPr="00DD078E">
              <w:rPr>
                <w:rFonts w:ascii="Times New Roman" w:eastAsia="Arial Unicode MS" w:hAnsi="Times New Roman" w:cs="Times New Roman"/>
                <w:b/>
                <w:color w:val="000000"/>
                <w:sz w:val="28"/>
                <w:szCs w:val="28"/>
              </w:rPr>
              <w:t xml:space="preserve">Вид семестрового контролю: </w:t>
            </w:r>
            <w:r w:rsidRPr="00DD078E">
              <w:rPr>
                <w:rFonts w:ascii="Times New Roman" w:eastAsia="Arial Unicode MS" w:hAnsi="Times New Roman" w:cs="Times New Roman"/>
                <w:color w:val="000000"/>
                <w:sz w:val="28"/>
                <w:szCs w:val="28"/>
                <w:u w:val="single"/>
              </w:rPr>
              <w:t>залік</w:t>
            </w:r>
          </w:p>
        </w:tc>
      </w:tr>
    </w:tbl>
    <w:p w:rsidR="00B025D6" w:rsidRDefault="00B025D6" w:rsidP="00357F1E">
      <w:pPr>
        <w:jc w:val="both"/>
        <w:rPr>
          <w:rFonts w:ascii="Times New Roman" w:hAnsi="Times New Roman" w:cs="Times New Roman"/>
          <w:sz w:val="28"/>
          <w:szCs w:val="28"/>
          <w:lang w:val="en-US"/>
        </w:rPr>
      </w:pPr>
    </w:p>
    <w:p w:rsidR="00532109" w:rsidRPr="00A93B3C" w:rsidRDefault="00DD078E" w:rsidP="00532109">
      <w:pPr>
        <w:keepNext/>
        <w:autoSpaceDE w:val="0"/>
        <w:autoSpaceDN w:val="0"/>
        <w:spacing w:after="240" w:line="240" w:lineRule="auto"/>
        <w:jc w:val="center"/>
        <w:outlineLvl w:val="0"/>
        <w:rPr>
          <w:rFonts w:ascii="Times New Roman" w:eastAsia="Times New Roman" w:hAnsi="Times New Roman" w:cs="Times New Roman"/>
          <w:b/>
          <w:bCs/>
          <w:kern w:val="32"/>
          <w:sz w:val="28"/>
          <w:szCs w:val="28"/>
          <w:lang w:eastAsia="x-none"/>
        </w:rPr>
      </w:pPr>
      <w:r w:rsidRPr="00DD078E">
        <w:rPr>
          <w:rFonts w:ascii="Times New Roman" w:eastAsia="Arial Unicode MS" w:hAnsi="Times New Roman" w:cs="Arial Unicode MS"/>
          <w:b/>
          <w:color w:val="000000"/>
          <w:sz w:val="28"/>
          <w:szCs w:val="28"/>
        </w:rPr>
        <w:br w:type="page"/>
      </w:r>
      <w:r w:rsidR="00532109" w:rsidRPr="00A93B3C">
        <w:rPr>
          <w:rFonts w:ascii="Times New Roman" w:eastAsia="Times New Roman" w:hAnsi="Times New Roman" w:cs="Times New Roman"/>
          <w:b/>
          <w:bCs/>
          <w:kern w:val="32"/>
          <w:sz w:val="28"/>
          <w:szCs w:val="28"/>
          <w:lang w:eastAsia="x-none"/>
        </w:rPr>
        <w:t>ПЕРЕДРЕКВІЗИТИ:</w:t>
      </w:r>
    </w:p>
    <w:p w:rsidR="00532109" w:rsidRPr="00A93B3C" w:rsidRDefault="009228B1" w:rsidP="00532109">
      <w:pPr>
        <w:pBdr>
          <w:top w:val="single" w:sz="12" w:space="1" w:color="auto"/>
          <w:bottom w:val="single" w:sz="12" w:space="1" w:color="auto"/>
        </w:pBdr>
        <w:spacing w:after="160" w:line="259" w:lineRule="auto"/>
        <w:rPr>
          <w:rFonts w:ascii="Times New Roman" w:eastAsia="Calibri" w:hAnsi="Times New Roman" w:cs="Times New Roman"/>
          <w:sz w:val="28"/>
          <w:szCs w:val="28"/>
        </w:rPr>
      </w:pPr>
      <w:r w:rsidRPr="009228B1">
        <w:rPr>
          <w:rFonts w:ascii="Times New Roman" w:eastAsia="Calibri" w:hAnsi="Times New Roman" w:cs="Times New Roman"/>
          <w:sz w:val="28"/>
          <w:szCs w:val="28"/>
        </w:rPr>
        <w:t>Знання з питань охорони здоров’я населення, профілактики захворювань, лабораторної та функціональної діагностики, необхідні для здійснення професійної діяльності</w:t>
      </w:r>
      <w:r w:rsidR="00834C93">
        <w:rPr>
          <w:rFonts w:ascii="Times New Roman" w:eastAsia="Calibri" w:hAnsi="Times New Roman" w:cs="Times New Roman"/>
          <w:sz w:val="28"/>
          <w:szCs w:val="28"/>
        </w:rPr>
        <w:t xml:space="preserve">, Молекулярна мікробіологія, </w:t>
      </w:r>
      <w:r w:rsidR="00834C93" w:rsidRPr="00834C93">
        <w:rPr>
          <w:rFonts w:ascii="Times New Roman" w:eastAsia="Calibri" w:hAnsi="Times New Roman" w:cs="Times New Roman"/>
          <w:sz w:val="28"/>
          <w:szCs w:val="28"/>
        </w:rPr>
        <w:t xml:space="preserve">Біоетика, </w:t>
      </w:r>
      <w:proofErr w:type="spellStart"/>
      <w:r w:rsidR="00834C93" w:rsidRPr="00834C93">
        <w:rPr>
          <w:rFonts w:ascii="Times New Roman" w:eastAsia="Calibri" w:hAnsi="Times New Roman" w:cs="Times New Roman"/>
          <w:sz w:val="28"/>
          <w:szCs w:val="28"/>
        </w:rPr>
        <w:t>біобезпека</w:t>
      </w:r>
      <w:proofErr w:type="spellEnd"/>
      <w:r w:rsidR="00834C93" w:rsidRPr="00834C93">
        <w:rPr>
          <w:rFonts w:ascii="Times New Roman" w:eastAsia="Calibri" w:hAnsi="Times New Roman" w:cs="Times New Roman"/>
          <w:sz w:val="28"/>
          <w:szCs w:val="28"/>
        </w:rPr>
        <w:t xml:space="preserve"> та охорона праці на виробництвах із використанням біологічних об'єктів</w:t>
      </w:r>
      <w:r w:rsidR="00834C93">
        <w:rPr>
          <w:rFonts w:ascii="Times New Roman" w:eastAsia="Calibri" w:hAnsi="Times New Roman" w:cs="Times New Roman"/>
          <w:sz w:val="28"/>
          <w:szCs w:val="28"/>
        </w:rPr>
        <w:t xml:space="preserve">, </w:t>
      </w:r>
      <w:r w:rsidR="00834C93" w:rsidRPr="00834C93">
        <w:rPr>
          <w:rFonts w:ascii="Times New Roman" w:eastAsia="Calibri" w:hAnsi="Times New Roman" w:cs="Times New Roman"/>
          <w:sz w:val="28"/>
          <w:szCs w:val="28"/>
        </w:rPr>
        <w:t>Антибіотики</w:t>
      </w:r>
    </w:p>
    <w:p w:rsidR="00532109" w:rsidRPr="00A93B3C" w:rsidRDefault="00532109" w:rsidP="00532109">
      <w:pPr>
        <w:spacing w:after="160" w:line="259" w:lineRule="auto"/>
        <w:rPr>
          <w:rFonts w:ascii="Calibri" w:eastAsia="Calibri" w:hAnsi="Calibri" w:cs="Times New Roman"/>
        </w:rPr>
      </w:pPr>
    </w:p>
    <w:p w:rsidR="00532109" w:rsidRPr="00A93B3C" w:rsidRDefault="00532109" w:rsidP="00532109">
      <w:pPr>
        <w:keepNext/>
        <w:pBdr>
          <w:bottom w:val="single" w:sz="12" w:space="1" w:color="auto"/>
        </w:pBdr>
        <w:autoSpaceDE w:val="0"/>
        <w:autoSpaceDN w:val="0"/>
        <w:spacing w:after="240" w:line="240" w:lineRule="auto"/>
        <w:jc w:val="center"/>
        <w:outlineLvl w:val="0"/>
        <w:rPr>
          <w:rFonts w:ascii="Times New Roman" w:eastAsia="Times New Roman" w:hAnsi="Times New Roman" w:cs="Times New Roman"/>
          <w:b/>
          <w:bCs/>
          <w:kern w:val="32"/>
          <w:sz w:val="28"/>
          <w:szCs w:val="28"/>
          <w:lang w:eastAsia="x-none"/>
        </w:rPr>
      </w:pPr>
      <w:r w:rsidRPr="00A93B3C">
        <w:rPr>
          <w:rFonts w:ascii="Times New Roman" w:eastAsia="Times New Roman" w:hAnsi="Times New Roman" w:cs="Times New Roman"/>
          <w:b/>
          <w:bCs/>
          <w:kern w:val="32"/>
          <w:sz w:val="28"/>
          <w:szCs w:val="28"/>
          <w:lang w:eastAsia="x-none"/>
        </w:rPr>
        <w:t>ПОСТРЕКВІЗИТИ:</w:t>
      </w:r>
    </w:p>
    <w:p w:rsidR="00532109" w:rsidRPr="008759EC" w:rsidRDefault="00834C93" w:rsidP="00532109">
      <w:pPr>
        <w:pBdr>
          <w:top w:val="single" w:sz="12" w:space="1" w:color="auto"/>
          <w:bottom w:val="single" w:sz="12" w:space="1" w:color="auto"/>
        </w:pBdr>
        <w:spacing w:after="160" w:line="259" w:lineRule="auto"/>
        <w:rPr>
          <w:rFonts w:ascii="Times New Roman" w:eastAsia="Calibri" w:hAnsi="Times New Roman" w:cs="Times New Roman"/>
          <w:sz w:val="28"/>
          <w:szCs w:val="28"/>
        </w:rPr>
      </w:pPr>
      <w:bookmarkStart w:id="1" w:name="_GoBack"/>
      <w:r>
        <w:rPr>
          <w:rFonts w:ascii="Times New Roman" w:eastAsia="Calibri" w:hAnsi="Times New Roman" w:cs="Times New Roman"/>
          <w:sz w:val="28"/>
          <w:szCs w:val="28"/>
        </w:rPr>
        <w:t xml:space="preserve">Лабораторна діагностика, </w:t>
      </w:r>
      <w:proofErr w:type="spellStart"/>
      <w:r>
        <w:rPr>
          <w:rFonts w:ascii="Times New Roman" w:eastAsia="Calibri" w:hAnsi="Times New Roman" w:cs="Times New Roman"/>
          <w:sz w:val="28"/>
          <w:szCs w:val="28"/>
        </w:rPr>
        <w:t>Мікроекологія</w:t>
      </w:r>
      <w:proofErr w:type="spellEnd"/>
      <w:r>
        <w:rPr>
          <w:rFonts w:ascii="Times New Roman" w:eastAsia="Calibri" w:hAnsi="Times New Roman" w:cs="Times New Roman"/>
          <w:sz w:val="28"/>
          <w:szCs w:val="28"/>
        </w:rPr>
        <w:t xml:space="preserve"> людини, Генетика бактерій</w:t>
      </w:r>
      <w:bookmarkEnd w:id="1"/>
    </w:p>
    <w:p w:rsidR="00532109" w:rsidRPr="008759EC" w:rsidRDefault="00532109" w:rsidP="00532109">
      <w:pPr>
        <w:spacing w:after="160" w:line="259" w:lineRule="auto"/>
        <w:rPr>
          <w:rFonts w:ascii="Calibri" w:eastAsia="Calibri" w:hAnsi="Calibri" w:cs="Times New Roman"/>
        </w:rPr>
      </w:pPr>
    </w:p>
    <w:p w:rsidR="00532109" w:rsidRPr="00A93B3C" w:rsidRDefault="00532109" w:rsidP="00532109">
      <w:pPr>
        <w:tabs>
          <w:tab w:val="left" w:leader="underscore" w:pos="567"/>
          <w:tab w:val="left" w:leader="underscore" w:pos="1652"/>
        </w:tabs>
        <w:spacing w:after="0" w:line="240" w:lineRule="auto"/>
        <w:ind w:right="-2"/>
        <w:jc w:val="both"/>
        <w:rPr>
          <w:rFonts w:ascii="Times New Roman" w:eastAsia="Times New Roman" w:hAnsi="Times New Roman" w:cs="Times New Roman"/>
          <w:color w:val="000000"/>
          <w:sz w:val="28"/>
          <w:szCs w:val="28"/>
          <w:lang w:eastAsia="ru-RU"/>
        </w:rPr>
      </w:pPr>
      <w:r w:rsidRPr="00A93B3C">
        <w:rPr>
          <w:rFonts w:ascii="Times New Roman" w:eastAsia="Times New Roman" w:hAnsi="Times New Roman" w:cs="Times New Roman"/>
          <w:b/>
          <w:color w:val="000000"/>
          <w:sz w:val="28"/>
          <w:szCs w:val="28"/>
          <w:lang w:eastAsia="ru-RU"/>
        </w:rPr>
        <w:t>МЕТА НАВЧАЛЬНОЇ ДИСЦИПЛІНИ:</w:t>
      </w:r>
      <w:r w:rsidRPr="00A93B3C">
        <w:rPr>
          <w:rFonts w:ascii="Times New Roman" w:eastAsia="Times New Roman" w:hAnsi="Times New Roman" w:cs="Times New Roman"/>
          <w:color w:val="000000"/>
          <w:sz w:val="28"/>
          <w:szCs w:val="28"/>
          <w:lang w:eastAsia="ru-RU"/>
        </w:rPr>
        <w:t xml:space="preserve"> </w:t>
      </w:r>
      <w:r w:rsidRPr="008759EC">
        <w:rPr>
          <w:rFonts w:ascii="Times New Roman" w:eastAsia="Times New Roman" w:hAnsi="Times New Roman" w:cs="Times New Roman"/>
          <w:color w:val="000000"/>
          <w:spacing w:val="-2"/>
          <w:sz w:val="28"/>
          <w:szCs w:val="28"/>
          <w:shd w:val="clear" w:color="auto" w:fill="FFFFFF"/>
          <w:lang w:eastAsia="ru-RU"/>
        </w:rPr>
        <w:t xml:space="preserve">Цілями освоєння навчальної дисципліни «Основи медичної мікробіології» є формування уявлень, знань і навичок щодо виділення, культивування, ідентифікації, метаболізму і взаємодії мікроорганізмів, які впливають на якість навколишнього середовища та здоров’я людини,  знань і набуття навичок при вивченні основних методів визначення видової приналежності і чисельності мікроорганізмів.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Ознайомлення</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студентів</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з методами контролю за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контамінацією</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мікроорганізмами</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приміщень</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повітря</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води,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людини</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застосування</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отриманих</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знань</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у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вирішенні</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професійних</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532109">
        <w:rPr>
          <w:rFonts w:ascii="Times New Roman" w:eastAsia="Times New Roman" w:hAnsi="Times New Roman" w:cs="Times New Roman"/>
          <w:color w:val="000000"/>
          <w:spacing w:val="-2"/>
          <w:sz w:val="28"/>
          <w:szCs w:val="28"/>
          <w:shd w:val="clear" w:color="auto" w:fill="FFFFFF"/>
          <w:lang w:val="ru-RU" w:eastAsia="ru-RU"/>
        </w:rPr>
        <w:t>завдань</w:t>
      </w:r>
      <w:proofErr w:type="spellEnd"/>
      <w:r w:rsidRPr="00532109">
        <w:rPr>
          <w:rFonts w:ascii="Times New Roman" w:eastAsia="Times New Roman" w:hAnsi="Times New Roman" w:cs="Times New Roman"/>
          <w:color w:val="000000"/>
          <w:spacing w:val="-2"/>
          <w:sz w:val="28"/>
          <w:szCs w:val="28"/>
          <w:shd w:val="clear" w:color="auto" w:fill="FFFFFF"/>
          <w:lang w:val="ru-RU" w:eastAsia="ru-RU"/>
        </w:rPr>
        <w:t>.</w:t>
      </w:r>
    </w:p>
    <w:p w:rsidR="00532109" w:rsidRPr="00A93B3C" w:rsidRDefault="00532109" w:rsidP="00532109">
      <w:pPr>
        <w:tabs>
          <w:tab w:val="left" w:leader="underscore" w:pos="567"/>
          <w:tab w:val="left" w:leader="underscore" w:pos="1652"/>
        </w:tabs>
        <w:spacing w:after="0" w:line="240" w:lineRule="auto"/>
        <w:ind w:right="-2"/>
        <w:jc w:val="both"/>
        <w:rPr>
          <w:rFonts w:ascii="Times New Roman" w:eastAsia="Times New Roman" w:hAnsi="Times New Roman" w:cs="Times New Roman"/>
          <w:b/>
          <w:sz w:val="28"/>
          <w:szCs w:val="28"/>
          <w:lang w:eastAsia="x-none"/>
        </w:rPr>
      </w:pPr>
    </w:p>
    <w:p w:rsidR="00532109" w:rsidRDefault="00532109" w:rsidP="00532109">
      <w:pPr>
        <w:tabs>
          <w:tab w:val="left" w:leader="underscore" w:pos="567"/>
          <w:tab w:val="left" w:leader="underscore" w:pos="1652"/>
        </w:tabs>
        <w:spacing w:after="0" w:line="240" w:lineRule="auto"/>
        <w:ind w:right="-2"/>
        <w:jc w:val="both"/>
        <w:rPr>
          <w:rFonts w:ascii="Times New Roman" w:eastAsia="Times New Roman" w:hAnsi="Times New Roman" w:cs="Times New Roman"/>
          <w:color w:val="000000"/>
          <w:sz w:val="28"/>
          <w:szCs w:val="28"/>
          <w:shd w:val="clear" w:color="auto" w:fill="FFFFFF"/>
          <w:lang w:eastAsia="x-none"/>
        </w:rPr>
      </w:pPr>
      <w:r w:rsidRPr="00A93B3C">
        <w:rPr>
          <w:rFonts w:ascii="Times New Roman" w:eastAsia="Times New Roman" w:hAnsi="Times New Roman" w:cs="Times New Roman"/>
          <w:b/>
          <w:sz w:val="28"/>
          <w:szCs w:val="28"/>
          <w:lang w:eastAsia="x-none"/>
        </w:rPr>
        <w:t>ЗАВДАННЯ НАВЧАЛЬНОЇ ДИСЦИПЛІНИ:</w:t>
      </w:r>
      <w:r w:rsidRPr="00A93B3C">
        <w:rPr>
          <w:rFonts w:ascii="Times New Roman" w:eastAsia="Times New Roman" w:hAnsi="Times New Roman" w:cs="Times New Roman"/>
          <w:sz w:val="28"/>
          <w:szCs w:val="28"/>
          <w:lang w:eastAsia="x-none"/>
        </w:rPr>
        <w:t xml:space="preserve"> </w:t>
      </w:r>
      <w:r w:rsidRPr="00532109">
        <w:rPr>
          <w:rFonts w:ascii="Times New Roman" w:eastAsia="Times New Roman" w:hAnsi="Times New Roman" w:cs="Times New Roman"/>
          <w:color w:val="000000"/>
          <w:sz w:val="28"/>
          <w:szCs w:val="28"/>
          <w:shd w:val="clear" w:color="auto" w:fill="FFFFFF"/>
          <w:lang w:eastAsia="x-none"/>
        </w:rPr>
        <w:t>З’ясувати приналежність та особливості виявлення біологічних властивостей патогенних та непатогенних мікроорганізмів, познайомити студентів з закономірностями  їх взаємодії з макроорганізмом, популяцією людей і зовнішнім середовищем; познайомити з методами мікробіологічної діагностики та специфічної профілактики інфекційних хвороб, методами  мікробіологічного дослідження: мікроскопія, фарбування, культивування, виділення чистих культур.</w:t>
      </w:r>
    </w:p>
    <w:p w:rsidR="00DD078E" w:rsidRPr="00532109" w:rsidRDefault="00DD078E" w:rsidP="00DD078E">
      <w:pPr>
        <w:jc w:val="both"/>
        <w:rPr>
          <w:rFonts w:ascii="Times New Roman" w:hAnsi="Times New Roman" w:cs="Times New Roman"/>
          <w:sz w:val="28"/>
          <w:szCs w:val="28"/>
        </w:rPr>
      </w:pPr>
    </w:p>
    <w:p w:rsidR="00532109" w:rsidRPr="005E1933" w:rsidRDefault="00532109" w:rsidP="005E1933">
      <w:pPr>
        <w:jc w:val="center"/>
        <w:rPr>
          <w:rFonts w:ascii="Times New Roman" w:eastAsia="Times New Roman" w:hAnsi="Times New Roman" w:cs="Times New Roman"/>
          <w:b/>
          <w:bCs/>
          <w:kern w:val="32"/>
          <w:sz w:val="28"/>
          <w:szCs w:val="28"/>
          <w:lang w:eastAsia="x-none"/>
        </w:rPr>
      </w:pPr>
      <w:r w:rsidRPr="00054377">
        <w:rPr>
          <w:rFonts w:ascii="Times New Roman" w:eastAsia="Times New Roman" w:hAnsi="Times New Roman" w:cs="Times New Roman"/>
          <w:b/>
          <w:bCs/>
          <w:kern w:val="32"/>
          <w:sz w:val="28"/>
          <w:szCs w:val="28"/>
          <w:lang w:val="ru-RU" w:eastAsia="x-none"/>
        </w:rPr>
        <w:t>ПЕРЕЛІК ЗАГАЛЬНИХ ПРОГРАМНИХ КОМПЕТЕНТНОСТЕЙ ОСВІТНЬОЇ ПРОГРАМИ, ЯКІ ЗАБЕЗПЕЧУЄ ДИСЦИПЛІ</w:t>
      </w:r>
      <w:proofErr w:type="gramStart"/>
      <w:r w:rsidRPr="00054377">
        <w:rPr>
          <w:rFonts w:ascii="Times New Roman" w:eastAsia="Times New Roman" w:hAnsi="Times New Roman" w:cs="Times New Roman"/>
          <w:b/>
          <w:bCs/>
          <w:kern w:val="32"/>
          <w:sz w:val="28"/>
          <w:szCs w:val="28"/>
          <w:lang w:val="ru-RU" w:eastAsia="x-none"/>
        </w:rPr>
        <w:t>Н</w:t>
      </w:r>
      <w:r w:rsidR="005E1933">
        <w:rPr>
          <w:rFonts w:ascii="Times New Roman" w:eastAsia="Times New Roman" w:hAnsi="Times New Roman" w:cs="Times New Roman"/>
          <w:b/>
          <w:bCs/>
          <w:kern w:val="32"/>
          <w:sz w:val="28"/>
          <w:szCs w:val="28"/>
          <w:lang w:eastAsia="x-none"/>
        </w:rPr>
        <w:t>А</w:t>
      </w:r>
      <w:proofErr w:type="gramEnd"/>
    </w:p>
    <w:p w:rsidR="00532109" w:rsidRPr="009812A7" w:rsidRDefault="00477CE5" w:rsidP="00DD078E">
      <w:pPr>
        <w:jc w:val="both"/>
        <w:rPr>
          <w:rFonts w:ascii="Times New Roman" w:hAnsi="Times New Roman" w:cs="Times New Roman"/>
          <w:sz w:val="28"/>
          <w:szCs w:val="28"/>
          <w:lang w:val="ru-RU"/>
        </w:rPr>
      </w:pPr>
      <w:r w:rsidRPr="00477CE5">
        <w:rPr>
          <w:rFonts w:ascii="Times New Roman" w:hAnsi="Times New Roman" w:cs="Times New Roman"/>
          <w:b/>
          <w:sz w:val="28"/>
          <w:szCs w:val="28"/>
        </w:rPr>
        <w:t>ЗК 1.</w:t>
      </w:r>
      <w:r w:rsidRPr="00477CE5">
        <w:rPr>
          <w:rFonts w:ascii="Times New Roman" w:hAnsi="Times New Roman" w:cs="Times New Roman"/>
          <w:sz w:val="28"/>
          <w:szCs w:val="28"/>
        </w:rPr>
        <w:t xml:space="preserve"> Здатність працювати у міжнародному контексті.</w:t>
      </w:r>
    </w:p>
    <w:p w:rsidR="00413611" w:rsidRPr="009812A7" w:rsidRDefault="00A654D7" w:rsidP="00DD078E">
      <w:pPr>
        <w:jc w:val="both"/>
        <w:rPr>
          <w:rFonts w:ascii="Times New Roman" w:hAnsi="Times New Roman" w:cs="Times New Roman"/>
          <w:sz w:val="28"/>
          <w:szCs w:val="28"/>
          <w:lang w:val="ru-RU"/>
        </w:rPr>
      </w:pPr>
      <w:r w:rsidRPr="00A654D7">
        <w:rPr>
          <w:rFonts w:ascii="Times New Roman" w:hAnsi="Times New Roman" w:cs="Times New Roman"/>
          <w:b/>
          <w:sz w:val="28"/>
          <w:szCs w:val="28"/>
        </w:rPr>
        <w:t>ЗК 5.</w:t>
      </w:r>
      <w:r w:rsidRPr="00A654D7">
        <w:rPr>
          <w:rFonts w:ascii="Times New Roman" w:hAnsi="Times New Roman" w:cs="Times New Roman"/>
          <w:sz w:val="28"/>
          <w:szCs w:val="28"/>
        </w:rPr>
        <w:t xml:space="preserve"> Здатність розробляти та керувати проектами.</w:t>
      </w:r>
    </w:p>
    <w:p w:rsidR="00A654D7" w:rsidRPr="009812A7" w:rsidRDefault="00A654D7" w:rsidP="00DD078E">
      <w:pPr>
        <w:jc w:val="both"/>
        <w:rPr>
          <w:rFonts w:ascii="Times New Roman" w:hAnsi="Times New Roman" w:cs="Times New Roman"/>
          <w:sz w:val="28"/>
          <w:szCs w:val="28"/>
          <w:lang w:val="ru-RU"/>
        </w:rPr>
      </w:pPr>
      <w:r w:rsidRPr="00A654D7">
        <w:rPr>
          <w:rFonts w:ascii="Times New Roman" w:hAnsi="Times New Roman" w:cs="Times New Roman"/>
          <w:b/>
          <w:sz w:val="28"/>
          <w:szCs w:val="28"/>
        </w:rPr>
        <w:t>ЗК 6.</w:t>
      </w:r>
      <w:r w:rsidRPr="00A654D7">
        <w:rPr>
          <w:rFonts w:ascii="Times New Roman" w:hAnsi="Times New Roman" w:cs="Times New Roman"/>
          <w:sz w:val="28"/>
          <w:szCs w:val="28"/>
        </w:rPr>
        <w:t xml:space="preserve"> Здатність проведення досліджень на відповідному рівні.</w:t>
      </w:r>
    </w:p>
    <w:p w:rsidR="00A654D7" w:rsidRDefault="00A654D7" w:rsidP="00DD078E">
      <w:pPr>
        <w:jc w:val="both"/>
        <w:rPr>
          <w:rFonts w:ascii="Times New Roman" w:hAnsi="Times New Roman" w:cs="Times New Roman"/>
          <w:sz w:val="28"/>
          <w:szCs w:val="28"/>
        </w:rPr>
      </w:pPr>
    </w:p>
    <w:p w:rsidR="005E1933" w:rsidRPr="005E1933" w:rsidRDefault="005E1933" w:rsidP="00DD078E">
      <w:pPr>
        <w:jc w:val="both"/>
        <w:rPr>
          <w:rFonts w:ascii="Times New Roman" w:hAnsi="Times New Roman" w:cs="Times New Roman"/>
          <w:sz w:val="28"/>
          <w:szCs w:val="28"/>
        </w:rPr>
      </w:pPr>
    </w:p>
    <w:p w:rsidR="00A654D7" w:rsidRDefault="005E1933" w:rsidP="005E1933">
      <w:pPr>
        <w:jc w:val="center"/>
        <w:rPr>
          <w:rFonts w:ascii="Times New Roman" w:hAnsi="Times New Roman" w:cs="Times New Roman"/>
          <w:b/>
          <w:sz w:val="28"/>
          <w:szCs w:val="28"/>
          <w:lang w:val="ru-RU"/>
        </w:rPr>
      </w:pPr>
      <w:r w:rsidRPr="005E1933">
        <w:rPr>
          <w:rFonts w:ascii="Times New Roman" w:hAnsi="Times New Roman" w:cs="Times New Roman"/>
          <w:b/>
          <w:sz w:val="28"/>
          <w:szCs w:val="28"/>
          <w:lang w:val="ru-RU"/>
        </w:rPr>
        <w:t>ПЕРЕЛІ</w:t>
      </w:r>
      <w:proofErr w:type="gramStart"/>
      <w:r w:rsidRPr="005E1933">
        <w:rPr>
          <w:rFonts w:ascii="Times New Roman" w:hAnsi="Times New Roman" w:cs="Times New Roman"/>
          <w:b/>
          <w:sz w:val="28"/>
          <w:szCs w:val="28"/>
          <w:lang w:val="ru-RU"/>
        </w:rPr>
        <w:t>К</w:t>
      </w:r>
      <w:proofErr w:type="gramEnd"/>
      <w:r w:rsidRPr="005E1933">
        <w:rPr>
          <w:rFonts w:ascii="Times New Roman" w:hAnsi="Times New Roman" w:cs="Times New Roman"/>
          <w:b/>
          <w:sz w:val="28"/>
          <w:szCs w:val="28"/>
          <w:lang w:val="ru-RU"/>
        </w:rPr>
        <w:t xml:space="preserve"> СПЕЦІАЛЬНИХ (ФАХОВИХ) ПРОГРАМНИХ КОМПЕТЕНТНОСТЕЙ ОСВІТНЬОЇ ПРОГРАМИ, ЯКІ ЗАБЕЗПЕЧУЄ ДИСЦИПЛІНА</w:t>
      </w:r>
    </w:p>
    <w:p w:rsidR="005E1933" w:rsidRDefault="005E1933" w:rsidP="005E1933">
      <w:pPr>
        <w:jc w:val="center"/>
        <w:rPr>
          <w:rFonts w:ascii="Times New Roman" w:hAnsi="Times New Roman" w:cs="Times New Roman"/>
          <w:b/>
          <w:sz w:val="28"/>
          <w:szCs w:val="28"/>
          <w:lang w:val="ru-RU"/>
        </w:rPr>
      </w:pPr>
    </w:p>
    <w:p w:rsidR="005E1933" w:rsidRPr="008A7F6B" w:rsidRDefault="00E17967" w:rsidP="00E17967">
      <w:pPr>
        <w:jc w:val="both"/>
        <w:rPr>
          <w:rFonts w:ascii="Times New Roman" w:hAnsi="Times New Roman" w:cs="Times New Roman"/>
          <w:sz w:val="28"/>
          <w:szCs w:val="28"/>
        </w:rPr>
      </w:pPr>
      <w:r w:rsidRPr="008A7F6B">
        <w:rPr>
          <w:rFonts w:ascii="Times New Roman" w:hAnsi="Times New Roman" w:cs="Times New Roman"/>
          <w:b/>
          <w:sz w:val="28"/>
          <w:szCs w:val="28"/>
        </w:rPr>
        <w:t>СК 1.</w:t>
      </w:r>
      <w:r w:rsidRPr="008A7F6B">
        <w:rPr>
          <w:rFonts w:ascii="Times New Roman" w:hAnsi="Times New Roman" w:cs="Times New Roman"/>
          <w:sz w:val="28"/>
          <w:szCs w:val="28"/>
        </w:rPr>
        <w:t xml:space="preserve"> Здатність користуватися новітніми досягненнями біології, необхідними для професійної, дослідницької та/або інноваційної діяльності.</w:t>
      </w:r>
    </w:p>
    <w:p w:rsidR="00E17967" w:rsidRPr="008A7F6B" w:rsidRDefault="00E17967" w:rsidP="00E17967">
      <w:pPr>
        <w:jc w:val="both"/>
        <w:rPr>
          <w:rFonts w:ascii="Times New Roman" w:hAnsi="Times New Roman" w:cs="Times New Roman"/>
          <w:sz w:val="28"/>
          <w:szCs w:val="28"/>
        </w:rPr>
      </w:pPr>
      <w:r w:rsidRPr="008A7F6B">
        <w:rPr>
          <w:rFonts w:ascii="Times New Roman" w:hAnsi="Times New Roman" w:cs="Times New Roman"/>
          <w:b/>
          <w:sz w:val="28"/>
          <w:szCs w:val="28"/>
        </w:rPr>
        <w:t>СК 2.</w:t>
      </w:r>
      <w:r w:rsidRPr="008A7F6B">
        <w:rPr>
          <w:rFonts w:ascii="Times New Roman" w:hAnsi="Times New Roman" w:cs="Times New Roman"/>
          <w:sz w:val="28"/>
          <w:szCs w:val="28"/>
        </w:rPr>
        <w:t xml:space="preserve"> Здатність формулювати задачі моделювання, створювати моделі об’єктів і процесів на прикладі різних рівнів організації живого із використанням математичних методів й інформаційних технологій.</w:t>
      </w:r>
    </w:p>
    <w:p w:rsidR="00E17967" w:rsidRPr="008A7F6B" w:rsidRDefault="00731A4E" w:rsidP="00731A4E">
      <w:pPr>
        <w:jc w:val="both"/>
        <w:rPr>
          <w:rFonts w:ascii="Times New Roman" w:hAnsi="Times New Roman" w:cs="Times New Roman"/>
          <w:sz w:val="28"/>
          <w:szCs w:val="28"/>
        </w:rPr>
      </w:pPr>
      <w:r w:rsidRPr="008A7F6B">
        <w:rPr>
          <w:rFonts w:ascii="Times New Roman" w:hAnsi="Times New Roman" w:cs="Times New Roman"/>
          <w:b/>
          <w:sz w:val="28"/>
          <w:szCs w:val="28"/>
        </w:rPr>
        <w:t>СК 4.</w:t>
      </w:r>
      <w:r w:rsidRPr="008A7F6B">
        <w:rPr>
          <w:rFonts w:ascii="Times New Roman" w:hAnsi="Times New Roman" w:cs="Times New Roman"/>
          <w:sz w:val="28"/>
          <w:szCs w:val="28"/>
        </w:rPr>
        <w:t xml:space="preserve"> Здатність аналізувати і узагальнювати результати досліджень різних рівнів організації живого, біологічних явищ і процесів.</w:t>
      </w:r>
    </w:p>
    <w:p w:rsidR="00731A4E" w:rsidRPr="008A7F6B" w:rsidRDefault="00F3164F" w:rsidP="00F3164F">
      <w:pPr>
        <w:jc w:val="both"/>
        <w:rPr>
          <w:rFonts w:ascii="Times New Roman" w:hAnsi="Times New Roman" w:cs="Times New Roman"/>
          <w:sz w:val="28"/>
          <w:szCs w:val="28"/>
        </w:rPr>
      </w:pPr>
      <w:r w:rsidRPr="008A7F6B">
        <w:rPr>
          <w:rFonts w:ascii="Times New Roman" w:hAnsi="Times New Roman" w:cs="Times New Roman"/>
          <w:b/>
          <w:sz w:val="28"/>
          <w:szCs w:val="28"/>
        </w:rPr>
        <w:t>СК 5.</w:t>
      </w:r>
      <w:r w:rsidRPr="008A7F6B">
        <w:rPr>
          <w:rFonts w:ascii="Times New Roman" w:hAnsi="Times New Roman" w:cs="Times New Roman"/>
          <w:sz w:val="28"/>
          <w:szCs w:val="28"/>
        </w:rPr>
        <w:t xml:space="preserve"> Здатність планувати і виконувати експериментальні роботи з використанням сучасних методів та обладнання.</w:t>
      </w:r>
    </w:p>
    <w:p w:rsidR="00F3164F" w:rsidRDefault="008A7F6B" w:rsidP="008A7F6B">
      <w:pPr>
        <w:jc w:val="both"/>
        <w:rPr>
          <w:rFonts w:ascii="Times New Roman" w:hAnsi="Times New Roman" w:cs="Times New Roman"/>
          <w:sz w:val="28"/>
          <w:szCs w:val="28"/>
        </w:rPr>
      </w:pPr>
      <w:r w:rsidRPr="008A7F6B">
        <w:rPr>
          <w:rFonts w:ascii="Times New Roman" w:hAnsi="Times New Roman" w:cs="Times New Roman"/>
          <w:b/>
          <w:sz w:val="28"/>
          <w:szCs w:val="28"/>
        </w:rPr>
        <w:t>СК 7.</w:t>
      </w:r>
      <w:r w:rsidRPr="008A7F6B">
        <w:rPr>
          <w:rFonts w:ascii="Times New Roman" w:hAnsi="Times New Roman" w:cs="Times New Roman"/>
          <w:sz w:val="28"/>
          <w:szCs w:val="28"/>
        </w:rPr>
        <w:t xml:space="preserve"> Здатність діагностувати стан біологічних систем за результатами дослідження організмів різних рівнів організації.</w:t>
      </w:r>
    </w:p>
    <w:p w:rsidR="008A7F6B" w:rsidRDefault="008A7F6B" w:rsidP="008A7F6B">
      <w:pPr>
        <w:jc w:val="both"/>
        <w:rPr>
          <w:rFonts w:ascii="Times New Roman" w:hAnsi="Times New Roman" w:cs="Times New Roman"/>
          <w:sz w:val="28"/>
          <w:szCs w:val="28"/>
        </w:rPr>
      </w:pPr>
    </w:p>
    <w:p w:rsidR="008A7F6B" w:rsidRDefault="008A7F6B" w:rsidP="008A7F6B">
      <w:pPr>
        <w:tabs>
          <w:tab w:val="left" w:pos="2030"/>
        </w:tabs>
        <w:spacing w:after="120" w:line="259" w:lineRule="auto"/>
        <w:jc w:val="center"/>
        <w:rPr>
          <w:rFonts w:ascii="Times New Roman" w:eastAsia="Calibri" w:hAnsi="Times New Roman" w:cs="Times New Roman"/>
          <w:b/>
          <w:sz w:val="28"/>
          <w:szCs w:val="28"/>
          <w:lang w:val="ru-RU" w:eastAsia="x-none"/>
        </w:rPr>
      </w:pPr>
      <w:r w:rsidRPr="00054377">
        <w:rPr>
          <w:rFonts w:ascii="Times New Roman" w:eastAsia="Calibri" w:hAnsi="Times New Roman" w:cs="Times New Roman"/>
          <w:b/>
          <w:sz w:val="28"/>
          <w:szCs w:val="28"/>
          <w:lang w:val="ru-RU" w:eastAsia="x-none"/>
        </w:rPr>
        <w:t>ПЕРЕЛІК ПРОГРАМНИХ РЕЗУЛЬТАТІВ НАВЧАННЯ ОСВІТНЬОЇ ПРОГРАМИ, ЯКІ ЗАБЕЗПЕЧУЄ ДИСЦИПЛІ</w:t>
      </w:r>
      <w:proofErr w:type="gramStart"/>
      <w:r w:rsidRPr="00054377">
        <w:rPr>
          <w:rFonts w:ascii="Times New Roman" w:eastAsia="Calibri" w:hAnsi="Times New Roman" w:cs="Times New Roman"/>
          <w:b/>
          <w:sz w:val="28"/>
          <w:szCs w:val="28"/>
          <w:lang w:val="ru-RU" w:eastAsia="x-none"/>
        </w:rPr>
        <w:t>НА</w:t>
      </w:r>
      <w:proofErr w:type="gramEnd"/>
    </w:p>
    <w:p w:rsidR="00FC4B80" w:rsidRPr="00054377" w:rsidRDefault="00FC4B80" w:rsidP="008A7F6B">
      <w:pPr>
        <w:tabs>
          <w:tab w:val="left" w:pos="2030"/>
        </w:tabs>
        <w:spacing w:after="120" w:line="259" w:lineRule="auto"/>
        <w:jc w:val="center"/>
        <w:rPr>
          <w:rFonts w:ascii="Times New Roman" w:eastAsia="Calibri" w:hAnsi="Times New Roman" w:cs="Times New Roman"/>
          <w:b/>
          <w:sz w:val="28"/>
          <w:szCs w:val="28"/>
          <w:highlight w:val="red"/>
          <w:lang w:val="ru-RU" w:eastAsia="x-none"/>
        </w:rPr>
      </w:pPr>
    </w:p>
    <w:p w:rsidR="00FC4B80" w:rsidRDefault="00FC4B80" w:rsidP="00FC4B80">
      <w:pPr>
        <w:jc w:val="both"/>
        <w:rPr>
          <w:rFonts w:ascii="Times New Roman" w:hAnsi="Times New Roman" w:cs="Times New Roman"/>
          <w:sz w:val="28"/>
          <w:szCs w:val="28"/>
        </w:rPr>
      </w:pPr>
      <w:r>
        <w:rPr>
          <w:rFonts w:ascii="Times New Roman" w:hAnsi="Times New Roman" w:cs="Times New Roman"/>
          <w:b/>
          <w:sz w:val="28"/>
          <w:szCs w:val="28"/>
        </w:rPr>
        <w:t xml:space="preserve">ПРН 1 </w:t>
      </w:r>
      <w:r w:rsidRPr="00FC4B80">
        <w:rPr>
          <w:rFonts w:ascii="Times New Roman" w:hAnsi="Times New Roman" w:cs="Times New Roman"/>
          <w:sz w:val="28"/>
          <w:szCs w:val="28"/>
        </w:rPr>
        <w:t>Володіти державною та іноземною мовами на рівні, достатньому для спілкування з професійних питань та презентації результатів власних досліджень.</w:t>
      </w:r>
    </w:p>
    <w:p w:rsidR="00FC4B80" w:rsidRPr="00FC4B80" w:rsidRDefault="00FC4B80" w:rsidP="00FC4B80">
      <w:pPr>
        <w:jc w:val="both"/>
        <w:rPr>
          <w:rFonts w:ascii="Times New Roman" w:hAnsi="Times New Roman" w:cs="Times New Roman"/>
          <w:sz w:val="28"/>
          <w:szCs w:val="28"/>
        </w:rPr>
      </w:pPr>
      <w:r>
        <w:rPr>
          <w:rFonts w:ascii="Times New Roman" w:hAnsi="Times New Roman" w:cs="Times New Roman"/>
          <w:b/>
          <w:sz w:val="28"/>
          <w:szCs w:val="28"/>
        </w:rPr>
        <w:t xml:space="preserve">ПРН 2 </w:t>
      </w:r>
      <w:r w:rsidRPr="00FC4B80">
        <w:rPr>
          <w:rFonts w:ascii="Times New Roman" w:hAnsi="Times New Roman" w:cs="Times New Roman"/>
          <w:sz w:val="28"/>
          <w:szCs w:val="28"/>
        </w:rPr>
        <w:t>Використовувати бібліотеки, інформаційні бази даних, інтернет-ресурси для пошуку необхідної інформації.</w:t>
      </w:r>
    </w:p>
    <w:p w:rsidR="00FC4B80" w:rsidRPr="00FC4B80" w:rsidRDefault="00FC4B80" w:rsidP="00FC4B80">
      <w:pPr>
        <w:jc w:val="both"/>
        <w:rPr>
          <w:rFonts w:ascii="Times New Roman" w:hAnsi="Times New Roman" w:cs="Times New Roman"/>
          <w:sz w:val="28"/>
          <w:szCs w:val="28"/>
        </w:rPr>
      </w:pPr>
      <w:r w:rsidRPr="00FC4B80">
        <w:rPr>
          <w:rFonts w:ascii="Times New Roman" w:hAnsi="Times New Roman" w:cs="Times New Roman"/>
          <w:b/>
          <w:sz w:val="28"/>
          <w:szCs w:val="28"/>
        </w:rPr>
        <w:t>ПРН 4</w:t>
      </w:r>
      <w:r w:rsidRPr="00FC4B80">
        <w:rPr>
          <w:rFonts w:ascii="Times New Roman" w:hAnsi="Times New Roman" w:cs="Times New Roman"/>
          <w:sz w:val="28"/>
          <w:szCs w:val="28"/>
        </w:rPr>
        <w:t xml:space="preserve"> Розв’язувати складні задачі в галузі біології, генерувати та оцінювати ідеї.</w:t>
      </w:r>
    </w:p>
    <w:p w:rsidR="008A7F6B" w:rsidRPr="00595F27" w:rsidRDefault="008A7F6B" w:rsidP="00B6330A">
      <w:pPr>
        <w:jc w:val="both"/>
        <w:rPr>
          <w:rFonts w:ascii="Times New Roman" w:hAnsi="Times New Roman" w:cs="Times New Roman"/>
          <w:sz w:val="28"/>
          <w:szCs w:val="28"/>
        </w:rPr>
      </w:pPr>
      <w:r w:rsidRPr="00595F27">
        <w:rPr>
          <w:rFonts w:ascii="Times New Roman" w:hAnsi="Times New Roman" w:cs="Times New Roman"/>
          <w:b/>
          <w:sz w:val="28"/>
          <w:szCs w:val="28"/>
        </w:rPr>
        <w:t>ПРН 6</w:t>
      </w:r>
      <w:r w:rsidRPr="00595F27">
        <w:rPr>
          <w:rFonts w:ascii="Times New Roman" w:hAnsi="Times New Roman" w:cs="Times New Roman"/>
          <w:sz w:val="28"/>
          <w:szCs w:val="28"/>
        </w:rPr>
        <w:t xml:space="preserve"> </w:t>
      </w:r>
      <w:r w:rsidR="00B6330A" w:rsidRPr="00595F27">
        <w:rPr>
          <w:rFonts w:ascii="Times New Roman" w:hAnsi="Times New Roman" w:cs="Times New Roman"/>
          <w:sz w:val="28"/>
          <w:szCs w:val="28"/>
        </w:rPr>
        <w:t xml:space="preserve">Аналізувати біологічні явища та процеси на молекулярному, клітинному, </w:t>
      </w:r>
      <w:proofErr w:type="spellStart"/>
      <w:r w:rsidR="00B6330A" w:rsidRPr="00595F27">
        <w:rPr>
          <w:rFonts w:ascii="Times New Roman" w:hAnsi="Times New Roman" w:cs="Times New Roman"/>
          <w:sz w:val="28"/>
          <w:szCs w:val="28"/>
        </w:rPr>
        <w:t>організменному</w:t>
      </w:r>
      <w:proofErr w:type="spellEnd"/>
      <w:r w:rsidR="00B6330A" w:rsidRPr="00595F27">
        <w:rPr>
          <w:rFonts w:ascii="Times New Roman" w:hAnsi="Times New Roman" w:cs="Times New Roman"/>
          <w:sz w:val="28"/>
          <w:szCs w:val="28"/>
        </w:rPr>
        <w:t xml:space="preserve">, </w:t>
      </w:r>
      <w:proofErr w:type="spellStart"/>
      <w:r w:rsidR="00B6330A" w:rsidRPr="00595F27">
        <w:rPr>
          <w:rFonts w:ascii="Times New Roman" w:hAnsi="Times New Roman" w:cs="Times New Roman"/>
          <w:sz w:val="28"/>
          <w:szCs w:val="28"/>
        </w:rPr>
        <w:t>популяційновидовому</w:t>
      </w:r>
      <w:proofErr w:type="spellEnd"/>
      <w:r w:rsidR="00B6330A" w:rsidRPr="00595F27">
        <w:rPr>
          <w:rFonts w:ascii="Times New Roman" w:hAnsi="Times New Roman" w:cs="Times New Roman"/>
          <w:sz w:val="28"/>
          <w:szCs w:val="28"/>
        </w:rPr>
        <w:t xml:space="preserve"> та біосферному рівнях з точки зору фундаментальних загальнонаукових знань, а також за використання спеціальних сучасних методів досліджень.</w:t>
      </w:r>
    </w:p>
    <w:p w:rsidR="00B6330A" w:rsidRDefault="00595F27" w:rsidP="00595F27">
      <w:pPr>
        <w:jc w:val="both"/>
        <w:rPr>
          <w:rFonts w:ascii="Times New Roman" w:hAnsi="Times New Roman" w:cs="Times New Roman"/>
          <w:sz w:val="28"/>
          <w:szCs w:val="28"/>
        </w:rPr>
      </w:pPr>
      <w:r w:rsidRPr="00595F27">
        <w:rPr>
          <w:rFonts w:ascii="Times New Roman" w:hAnsi="Times New Roman" w:cs="Times New Roman"/>
          <w:b/>
          <w:sz w:val="28"/>
          <w:szCs w:val="28"/>
        </w:rPr>
        <w:t>ПРН 9</w:t>
      </w:r>
      <w:r w:rsidRPr="00595F27">
        <w:rPr>
          <w:rFonts w:ascii="Times New Roman" w:hAnsi="Times New Roman" w:cs="Times New Roman"/>
          <w:sz w:val="28"/>
          <w:szCs w:val="28"/>
        </w:rPr>
        <w:t xml:space="preserve"> Планувати наукові дослідження, обирати ефективні методи дослідження та їх матеріальне забезпечення.</w:t>
      </w:r>
    </w:p>
    <w:p w:rsidR="00595F27" w:rsidRDefault="002765FF" w:rsidP="002765FF">
      <w:pPr>
        <w:jc w:val="both"/>
        <w:rPr>
          <w:rFonts w:ascii="Times New Roman" w:hAnsi="Times New Roman" w:cs="Times New Roman"/>
          <w:sz w:val="28"/>
          <w:szCs w:val="28"/>
        </w:rPr>
      </w:pPr>
      <w:r w:rsidRPr="002765FF">
        <w:rPr>
          <w:rFonts w:ascii="Times New Roman" w:hAnsi="Times New Roman" w:cs="Times New Roman"/>
          <w:b/>
          <w:sz w:val="28"/>
          <w:szCs w:val="28"/>
        </w:rPr>
        <w:t>ПРН 13</w:t>
      </w:r>
      <w:r>
        <w:rPr>
          <w:rFonts w:ascii="Times New Roman" w:hAnsi="Times New Roman" w:cs="Times New Roman"/>
          <w:sz w:val="28"/>
          <w:szCs w:val="28"/>
        </w:rPr>
        <w:t xml:space="preserve"> </w:t>
      </w:r>
      <w:r w:rsidRPr="002765FF">
        <w:rPr>
          <w:rFonts w:ascii="Times New Roman" w:hAnsi="Times New Roman" w:cs="Times New Roman"/>
          <w:sz w:val="28"/>
          <w:szCs w:val="28"/>
        </w:rPr>
        <w:t>Дотримуватися осн</w:t>
      </w:r>
      <w:r>
        <w:rPr>
          <w:rFonts w:ascii="Times New Roman" w:hAnsi="Times New Roman" w:cs="Times New Roman"/>
          <w:sz w:val="28"/>
          <w:szCs w:val="28"/>
        </w:rPr>
        <w:t xml:space="preserve">овних правил біологічної етики, </w:t>
      </w:r>
      <w:proofErr w:type="spellStart"/>
      <w:r w:rsidRPr="002765FF">
        <w:rPr>
          <w:rFonts w:ascii="Times New Roman" w:hAnsi="Times New Roman" w:cs="Times New Roman"/>
          <w:sz w:val="28"/>
          <w:szCs w:val="28"/>
        </w:rPr>
        <w:t>біобезпеки</w:t>
      </w:r>
      <w:proofErr w:type="spellEnd"/>
      <w:r w:rsidRPr="002765FF">
        <w:rPr>
          <w:rFonts w:ascii="Times New Roman" w:hAnsi="Times New Roman" w:cs="Times New Roman"/>
          <w:sz w:val="28"/>
          <w:szCs w:val="28"/>
        </w:rPr>
        <w:t xml:space="preserve">, </w:t>
      </w:r>
      <w:proofErr w:type="spellStart"/>
      <w:r w:rsidRPr="002765FF">
        <w:rPr>
          <w:rFonts w:ascii="Times New Roman" w:hAnsi="Times New Roman" w:cs="Times New Roman"/>
          <w:sz w:val="28"/>
          <w:szCs w:val="28"/>
        </w:rPr>
        <w:t>біозахисту</w:t>
      </w:r>
      <w:proofErr w:type="spellEnd"/>
      <w:r>
        <w:rPr>
          <w:rFonts w:ascii="Times New Roman" w:hAnsi="Times New Roman" w:cs="Times New Roman"/>
          <w:sz w:val="28"/>
          <w:szCs w:val="28"/>
        </w:rPr>
        <w:t xml:space="preserve">, оцінювати ризики застосування </w:t>
      </w:r>
      <w:r w:rsidRPr="002765FF">
        <w:rPr>
          <w:rFonts w:ascii="Times New Roman" w:hAnsi="Times New Roman" w:cs="Times New Roman"/>
          <w:sz w:val="28"/>
          <w:szCs w:val="28"/>
        </w:rPr>
        <w:t>новітніх біологічних, біотех</w:t>
      </w:r>
      <w:r>
        <w:rPr>
          <w:rFonts w:ascii="Times New Roman" w:hAnsi="Times New Roman" w:cs="Times New Roman"/>
          <w:sz w:val="28"/>
          <w:szCs w:val="28"/>
        </w:rPr>
        <w:t xml:space="preserve">нологічних і медико-біологічних </w:t>
      </w:r>
      <w:r w:rsidRPr="002765FF">
        <w:rPr>
          <w:rFonts w:ascii="Times New Roman" w:hAnsi="Times New Roman" w:cs="Times New Roman"/>
          <w:sz w:val="28"/>
          <w:szCs w:val="28"/>
        </w:rPr>
        <w:t xml:space="preserve">методів та технологій, визначати потенційно </w:t>
      </w:r>
      <w:r>
        <w:rPr>
          <w:rFonts w:ascii="Times New Roman" w:hAnsi="Times New Roman" w:cs="Times New Roman"/>
          <w:sz w:val="28"/>
          <w:szCs w:val="28"/>
        </w:rPr>
        <w:t xml:space="preserve">небезпечні </w:t>
      </w:r>
      <w:r w:rsidRPr="002765FF">
        <w:rPr>
          <w:rFonts w:ascii="Times New Roman" w:hAnsi="Times New Roman" w:cs="Times New Roman"/>
          <w:sz w:val="28"/>
          <w:szCs w:val="28"/>
        </w:rPr>
        <w:t>організми чи виробнич</w:t>
      </w:r>
      <w:r>
        <w:rPr>
          <w:rFonts w:ascii="Times New Roman" w:hAnsi="Times New Roman" w:cs="Times New Roman"/>
          <w:sz w:val="28"/>
          <w:szCs w:val="28"/>
        </w:rPr>
        <w:t xml:space="preserve">і процеси, що можуть створювати </w:t>
      </w:r>
      <w:r w:rsidRPr="002765FF">
        <w:rPr>
          <w:rFonts w:ascii="Times New Roman" w:hAnsi="Times New Roman" w:cs="Times New Roman"/>
          <w:sz w:val="28"/>
          <w:szCs w:val="28"/>
        </w:rPr>
        <w:t>загрозу виникнення надзвичайних ситуацій.</w:t>
      </w:r>
    </w:p>
    <w:p w:rsidR="00CF409B" w:rsidRDefault="00CF409B">
      <w:pPr>
        <w:rPr>
          <w:rFonts w:ascii="Times New Roman" w:hAnsi="Times New Roman" w:cs="Times New Roman"/>
          <w:sz w:val="28"/>
          <w:szCs w:val="28"/>
        </w:rPr>
      </w:pPr>
      <w:r>
        <w:rPr>
          <w:rFonts w:ascii="Times New Roman" w:hAnsi="Times New Roman" w:cs="Times New Roman"/>
          <w:sz w:val="28"/>
          <w:szCs w:val="28"/>
        </w:rPr>
        <w:br w:type="page"/>
      </w:r>
    </w:p>
    <w:p w:rsidR="00CF409B" w:rsidRPr="00416FAD" w:rsidRDefault="00CF409B" w:rsidP="00CF409B">
      <w:pPr>
        <w:jc w:val="center"/>
        <w:rPr>
          <w:rFonts w:ascii="Times New Roman" w:hAnsi="Times New Roman" w:cs="Times New Roman"/>
          <w:b/>
          <w:sz w:val="28"/>
          <w:szCs w:val="28"/>
          <w:lang w:val="ru-RU"/>
        </w:rPr>
      </w:pPr>
      <w:r w:rsidRPr="00416FAD">
        <w:rPr>
          <w:rFonts w:ascii="Times New Roman" w:hAnsi="Times New Roman" w:cs="Times New Roman"/>
          <w:b/>
          <w:sz w:val="28"/>
          <w:szCs w:val="28"/>
          <w:lang w:val="ru-RU"/>
        </w:rPr>
        <w:t>СТРУКТУРА ВИВЧЕННЯ НАВЧАЛЬНОЇ ДИСЦИПЛІНИ</w:t>
      </w:r>
    </w:p>
    <w:p w:rsidR="002765FF" w:rsidRDefault="00CF409B" w:rsidP="00CF409B">
      <w:pPr>
        <w:jc w:val="center"/>
        <w:rPr>
          <w:rFonts w:ascii="Times New Roman" w:hAnsi="Times New Roman" w:cs="Times New Roman"/>
          <w:sz w:val="28"/>
          <w:szCs w:val="28"/>
        </w:rPr>
      </w:pPr>
      <w:proofErr w:type="spellStart"/>
      <w:r w:rsidRPr="00416FAD">
        <w:rPr>
          <w:rFonts w:ascii="Times New Roman" w:hAnsi="Times New Roman" w:cs="Times New Roman"/>
          <w:b/>
          <w:sz w:val="28"/>
          <w:szCs w:val="28"/>
          <w:lang w:val="ru-RU"/>
        </w:rPr>
        <w:t>Тематичний</w:t>
      </w:r>
      <w:proofErr w:type="spellEnd"/>
      <w:r w:rsidRPr="00416FAD">
        <w:rPr>
          <w:rFonts w:ascii="Times New Roman" w:hAnsi="Times New Roman" w:cs="Times New Roman"/>
          <w:b/>
          <w:sz w:val="28"/>
          <w:szCs w:val="28"/>
          <w:lang w:val="ru-RU"/>
        </w:rPr>
        <w:t xml:space="preserve"> план</w:t>
      </w:r>
    </w:p>
    <w:tbl>
      <w:tblPr>
        <w:tblW w:w="10774" w:type="dxa"/>
        <w:tblInd w:w="-885" w:type="dxa"/>
        <w:tblLayout w:type="fixed"/>
        <w:tblLook w:val="04A0" w:firstRow="1" w:lastRow="0" w:firstColumn="1" w:lastColumn="0" w:noHBand="0" w:noVBand="1"/>
      </w:tblPr>
      <w:tblGrid>
        <w:gridCol w:w="1969"/>
        <w:gridCol w:w="9"/>
        <w:gridCol w:w="543"/>
        <w:gridCol w:w="546"/>
        <w:gridCol w:w="545"/>
        <w:gridCol w:w="546"/>
        <w:gridCol w:w="545"/>
        <w:gridCol w:w="545"/>
        <w:gridCol w:w="546"/>
        <w:gridCol w:w="545"/>
        <w:gridCol w:w="545"/>
        <w:gridCol w:w="545"/>
        <w:gridCol w:w="546"/>
        <w:gridCol w:w="545"/>
        <w:gridCol w:w="545"/>
        <w:gridCol w:w="580"/>
        <w:gridCol w:w="1129"/>
      </w:tblGrid>
      <w:tr w:rsidR="00892B3B" w:rsidRPr="00892B3B" w:rsidTr="00892B3B">
        <w:trPr>
          <w:cantSplit/>
          <w:trHeight w:val="435"/>
        </w:trPr>
        <w:tc>
          <w:tcPr>
            <w:tcW w:w="19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Назви змістових модулів і тем</w:t>
            </w:r>
          </w:p>
        </w:tc>
        <w:tc>
          <w:tcPr>
            <w:tcW w:w="7667" w:type="dxa"/>
            <w:gridSpan w:val="14"/>
            <w:tcBorders>
              <w:top w:val="single" w:sz="4" w:space="0" w:color="auto"/>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Розподіл годин між видами робіт</w:t>
            </w:r>
          </w:p>
        </w:tc>
        <w:tc>
          <w:tcPr>
            <w:tcW w:w="1129" w:type="dxa"/>
            <w:vMerge w:val="restart"/>
            <w:tcBorders>
              <w:top w:val="single" w:sz="4" w:space="0" w:color="auto"/>
              <w:left w:val="nil"/>
              <w:right w:val="single" w:sz="4" w:space="0" w:color="auto"/>
            </w:tcBorders>
            <w:vAlign w:val="center"/>
          </w:tcPr>
          <w:p w:rsidR="00892B3B" w:rsidRPr="00892B3B" w:rsidRDefault="00892B3B" w:rsidP="00892B3B">
            <w:pPr>
              <w:spacing w:after="0" w:line="240" w:lineRule="auto"/>
              <w:jc w:val="center"/>
              <w:rPr>
                <w:rFonts w:ascii="Times New Roman" w:eastAsia="Arial Unicode MS" w:hAnsi="Times New Roman" w:cs="Times New Roman"/>
                <w:color w:val="000000"/>
                <w:sz w:val="20"/>
                <w:szCs w:val="20"/>
              </w:rPr>
            </w:pPr>
            <w:r w:rsidRPr="00892B3B">
              <w:rPr>
                <w:rFonts w:ascii="Times New Roman" w:eastAsia="Arial Unicode MS" w:hAnsi="Times New Roman" w:cs="Times New Roman"/>
                <w:color w:val="000000"/>
                <w:sz w:val="20"/>
                <w:szCs w:val="20"/>
              </w:rPr>
              <w:t>Форми та методи контролю знань</w:t>
            </w:r>
          </w:p>
        </w:tc>
      </w:tr>
      <w:tr w:rsidR="00892B3B" w:rsidRPr="00892B3B" w:rsidTr="00892B3B">
        <w:trPr>
          <w:trHeight w:val="300"/>
        </w:trPr>
        <w:tc>
          <w:tcPr>
            <w:tcW w:w="1978" w:type="dxa"/>
            <w:gridSpan w:val="2"/>
            <w:vMerge/>
            <w:tcBorders>
              <w:top w:val="single" w:sz="4" w:space="0" w:color="auto"/>
              <w:left w:val="single" w:sz="4" w:space="0" w:color="auto"/>
              <w:bottom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3816" w:type="dxa"/>
            <w:gridSpan w:val="7"/>
            <w:tcBorders>
              <w:top w:val="single" w:sz="4" w:space="0" w:color="auto"/>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денна форма</w:t>
            </w:r>
          </w:p>
        </w:tc>
        <w:tc>
          <w:tcPr>
            <w:tcW w:w="3851" w:type="dxa"/>
            <w:gridSpan w:val="7"/>
            <w:tcBorders>
              <w:top w:val="single" w:sz="4" w:space="0" w:color="auto"/>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заочна форма</w:t>
            </w:r>
          </w:p>
        </w:tc>
        <w:tc>
          <w:tcPr>
            <w:tcW w:w="1129" w:type="dxa"/>
            <w:vMerge/>
            <w:tcBorders>
              <w:left w:val="nil"/>
              <w:right w:val="single" w:sz="4" w:space="0" w:color="auto"/>
            </w:tcBorders>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p>
        </w:tc>
      </w:tr>
      <w:tr w:rsidR="00892B3B" w:rsidRPr="00892B3B" w:rsidTr="00892B3B">
        <w:trPr>
          <w:trHeight w:val="300"/>
        </w:trPr>
        <w:tc>
          <w:tcPr>
            <w:tcW w:w="1978" w:type="dxa"/>
            <w:gridSpan w:val="2"/>
            <w:vMerge/>
            <w:tcBorders>
              <w:top w:val="single" w:sz="4" w:space="0" w:color="auto"/>
              <w:left w:val="single" w:sz="4" w:space="0" w:color="auto"/>
              <w:bottom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25"/>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Усього</w:t>
            </w:r>
          </w:p>
        </w:tc>
        <w:tc>
          <w:tcPr>
            <w:tcW w:w="2727" w:type="dxa"/>
            <w:gridSpan w:val="5"/>
            <w:tcBorders>
              <w:top w:val="single" w:sz="4" w:space="0" w:color="auto"/>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аудиторна</w:t>
            </w:r>
          </w:p>
        </w:tc>
        <w:tc>
          <w:tcPr>
            <w:tcW w:w="546" w:type="dxa"/>
            <w:vMerge w:val="restart"/>
            <w:tcBorders>
              <w:top w:val="nil"/>
              <w:left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proofErr w:type="spellStart"/>
            <w:r w:rsidRPr="00892B3B">
              <w:rPr>
                <w:rFonts w:ascii="Times New Roman" w:eastAsia="Arial Unicode MS" w:hAnsi="Times New Roman" w:cs="Times New Roman"/>
                <w:color w:val="000000"/>
                <w:sz w:val="24"/>
                <w:szCs w:val="24"/>
              </w:rPr>
              <w:t>с.р</w:t>
            </w:r>
            <w:proofErr w:type="spellEnd"/>
            <w:r w:rsidRPr="00892B3B">
              <w:rPr>
                <w:rFonts w:ascii="Times New Roman" w:eastAsia="Arial Unicode MS" w:hAnsi="Times New Roman" w:cs="Times New Roman"/>
                <w:color w:val="000000"/>
                <w:sz w:val="24"/>
                <w:szCs w:val="24"/>
              </w:rPr>
              <w:t>.</w:t>
            </w:r>
          </w:p>
        </w:tc>
        <w:tc>
          <w:tcPr>
            <w:tcW w:w="545" w:type="dxa"/>
            <w:vMerge w:val="restart"/>
            <w:tcBorders>
              <w:top w:val="nil"/>
              <w:left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24"/>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Усього</w:t>
            </w:r>
          </w:p>
        </w:tc>
        <w:tc>
          <w:tcPr>
            <w:tcW w:w="2726" w:type="dxa"/>
            <w:gridSpan w:val="5"/>
            <w:tcBorders>
              <w:top w:val="single" w:sz="4" w:space="0" w:color="auto"/>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аудиторна</w:t>
            </w:r>
          </w:p>
        </w:tc>
        <w:tc>
          <w:tcPr>
            <w:tcW w:w="580" w:type="dxa"/>
            <w:vMerge w:val="restart"/>
            <w:tcBorders>
              <w:top w:val="nil"/>
              <w:left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proofErr w:type="spellStart"/>
            <w:r w:rsidRPr="00892B3B">
              <w:rPr>
                <w:rFonts w:ascii="Times New Roman" w:eastAsia="Arial Unicode MS" w:hAnsi="Times New Roman" w:cs="Times New Roman"/>
                <w:color w:val="000000"/>
                <w:sz w:val="24"/>
                <w:szCs w:val="24"/>
              </w:rPr>
              <w:t>с.р</w:t>
            </w:r>
            <w:proofErr w:type="spellEnd"/>
            <w:r w:rsidRPr="00892B3B">
              <w:rPr>
                <w:rFonts w:ascii="Times New Roman" w:eastAsia="Arial Unicode MS" w:hAnsi="Times New Roman" w:cs="Times New Roman"/>
                <w:color w:val="000000"/>
                <w:sz w:val="24"/>
                <w:szCs w:val="24"/>
              </w:rPr>
              <w:t>.</w:t>
            </w:r>
          </w:p>
        </w:tc>
        <w:tc>
          <w:tcPr>
            <w:tcW w:w="1129" w:type="dxa"/>
            <w:vMerge/>
            <w:tcBorders>
              <w:left w:val="single" w:sz="4" w:space="0" w:color="auto"/>
              <w:right w:val="single" w:sz="4" w:space="0" w:color="auto"/>
            </w:tcBorders>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p>
        </w:tc>
      </w:tr>
      <w:tr w:rsidR="00892B3B" w:rsidRPr="00892B3B" w:rsidTr="00892B3B">
        <w:trPr>
          <w:trHeight w:val="315"/>
        </w:trPr>
        <w:tc>
          <w:tcPr>
            <w:tcW w:w="1978" w:type="dxa"/>
            <w:gridSpan w:val="2"/>
            <w:vMerge/>
            <w:tcBorders>
              <w:top w:val="single" w:sz="4" w:space="0" w:color="auto"/>
              <w:left w:val="single" w:sz="4" w:space="0" w:color="auto"/>
              <w:bottom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3" w:type="dxa"/>
            <w:vMerge/>
            <w:tcBorders>
              <w:top w:val="nil"/>
              <w:left w:val="single" w:sz="4" w:space="0" w:color="auto"/>
              <w:bottom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2727" w:type="dxa"/>
            <w:gridSpan w:val="5"/>
            <w:tcBorders>
              <w:top w:val="single" w:sz="4" w:space="0" w:color="auto"/>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у тому числі</w:t>
            </w:r>
          </w:p>
        </w:tc>
        <w:tc>
          <w:tcPr>
            <w:tcW w:w="546" w:type="dxa"/>
            <w:vMerge/>
            <w:tcBorders>
              <w:left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vMerge/>
            <w:tcBorders>
              <w:left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2726" w:type="dxa"/>
            <w:gridSpan w:val="5"/>
            <w:tcBorders>
              <w:top w:val="single" w:sz="4" w:space="0" w:color="auto"/>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у тому числі</w:t>
            </w:r>
          </w:p>
        </w:tc>
        <w:tc>
          <w:tcPr>
            <w:tcW w:w="580" w:type="dxa"/>
            <w:vMerge/>
            <w:tcBorders>
              <w:left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1129" w:type="dxa"/>
            <w:vMerge/>
            <w:tcBorders>
              <w:left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r>
      <w:tr w:rsidR="00892B3B" w:rsidRPr="00892B3B" w:rsidTr="00892B3B">
        <w:trPr>
          <w:cantSplit/>
          <w:trHeight w:val="820"/>
        </w:trPr>
        <w:tc>
          <w:tcPr>
            <w:tcW w:w="1978" w:type="dxa"/>
            <w:gridSpan w:val="2"/>
            <w:vMerge/>
            <w:tcBorders>
              <w:top w:val="single" w:sz="4" w:space="0" w:color="auto"/>
              <w:left w:val="single" w:sz="4" w:space="0" w:color="auto"/>
              <w:bottom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3" w:type="dxa"/>
            <w:vMerge/>
            <w:tcBorders>
              <w:top w:val="nil"/>
              <w:left w:val="single" w:sz="4" w:space="0" w:color="auto"/>
              <w:bottom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л</w:t>
            </w:r>
          </w:p>
        </w:tc>
        <w:tc>
          <w:tcPr>
            <w:tcW w:w="545" w:type="dxa"/>
            <w:tcBorders>
              <w:top w:val="nil"/>
              <w:left w:val="nil"/>
              <w:bottom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сем</w:t>
            </w:r>
          </w:p>
        </w:tc>
        <w:tc>
          <w:tcPr>
            <w:tcW w:w="546" w:type="dxa"/>
            <w:tcBorders>
              <w:top w:val="nil"/>
              <w:left w:val="nil"/>
              <w:bottom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proofErr w:type="spellStart"/>
            <w:r w:rsidRPr="00892B3B">
              <w:rPr>
                <w:rFonts w:ascii="Times New Roman" w:eastAsia="Arial Unicode MS" w:hAnsi="Times New Roman" w:cs="Times New Roman"/>
                <w:color w:val="000000"/>
                <w:sz w:val="24"/>
                <w:szCs w:val="24"/>
              </w:rPr>
              <w:t>пр</w:t>
            </w:r>
            <w:proofErr w:type="spellEnd"/>
          </w:p>
        </w:tc>
        <w:tc>
          <w:tcPr>
            <w:tcW w:w="545" w:type="dxa"/>
            <w:tcBorders>
              <w:top w:val="nil"/>
              <w:left w:val="nil"/>
              <w:bottom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proofErr w:type="spellStart"/>
            <w:r w:rsidRPr="00892B3B">
              <w:rPr>
                <w:rFonts w:ascii="Times New Roman" w:eastAsia="Arial Unicode MS" w:hAnsi="Times New Roman" w:cs="Times New Roman"/>
                <w:color w:val="000000"/>
                <w:sz w:val="24"/>
                <w:szCs w:val="24"/>
              </w:rPr>
              <w:t>лаб</w:t>
            </w:r>
            <w:proofErr w:type="spellEnd"/>
          </w:p>
        </w:tc>
        <w:tc>
          <w:tcPr>
            <w:tcW w:w="545" w:type="dxa"/>
            <w:tcBorders>
              <w:top w:val="nil"/>
              <w:left w:val="nil"/>
              <w:bottom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proofErr w:type="spellStart"/>
            <w:r w:rsidRPr="00892B3B">
              <w:rPr>
                <w:rFonts w:ascii="Times New Roman" w:eastAsia="Arial Unicode MS" w:hAnsi="Times New Roman" w:cs="Times New Roman"/>
                <w:color w:val="000000"/>
                <w:sz w:val="24"/>
                <w:szCs w:val="24"/>
              </w:rPr>
              <w:t>інд</w:t>
            </w:r>
            <w:proofErr w:type="spellEnd"/>
          </w:p>
        </w:tc>
        <w:tc>
          <w:tcPr>
            <w:tcW w:w="546" w:type="dxa"/>
            <w:vMerge/>
            <w:tcBorders>
              <w:left w:val="single" w:sz="4" w:space="0" w:color="auto"/>
              <w:bottom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vMerge/>
            <w:tcBorders>
              <w:left w:val="single" w:sz="4" w:space="0" w:color="auto"/>
              <w:bottom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л</w:t>
            </w:r>
          </w:p>
        </w:tc>
        <w:tc>
          <w:tcPr>
            <w:tcW w:w="545" w:type="dxa"/>
            <w:tcBorders>
              <w:top w:val="nil"/>
              <w:left w:val="nil"/>
              <w:bottom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сем</w:t>
            </w:r>
          </w:p>
        </w:tc>
        <w:tc>
          <w:tcPr>
            <w:tcW w:w="546" w:type="dxa"/>
            <w:tcBorders>
              <w:top w:val="nil"/>
              <w:left w:val="nil"/>
              <w:bottom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proofErr w:type="spellStart"/>
            <w:r w:rsidRPr="00892B3B">
              <w:rPr>
                <w:rFonts w:ascii="Times New Roman" w:eastAsia="Arial Unicode MS" w:hAnsi="Times New Roman" w:cs="Times New Roman"/>
                <w:color w:val="000000"/>
                <w:sz w:val="24"/>
                <w:szCs w:val="24"/>
              </w:rPr>
              <w:t>пр</w:t>
            </w:r>
            <w:proofErr w:type="spellEnd"/>
          </w:p>
        </w:tc>
        <w:tc>
          <w:tcPr>
            <w:tcW w:w="545" w:type="dxa"/>
            <w:tcBorders>
              <w:top w:val="nil"/>
              <w:left w:val="nil"/>
              <w:bottom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proofErr w:type="spellStart"/>
            <w:r w:rsidRPr="00892B3B">
              <w:rPr>
                <w:rFonts w:ascii="Times New Roman" w:eastAsia="Arial Unicode MS" w:hAnsi="Times New Roman" w:cs="Times New Roman"/>
                <w:color w:val="000000"/>
                <w:sz w:val="24"/>
                <w:szCs w:val="24"/>
              </w:rPr>
              <w:t>лаб</w:t>
            </w:r>
            <w:proofErr w:type="spellEnd"/>
          </w:p>
        </w:tc>
        <w:tc>
          <w:tcPr>
            <w:tcW w:w="545" w:type="dxa"/>
            <w:tcBorders>
              <w:top w:val="nil"/>
              <w:left w:val="nil"/>
              <w:bottom w:val="single" w:sz="4" w:space="0" w:color="auto"/>
              <w:right w:val="single" w:sz="4" w:space="0" w:color="auto"/>
            </w:tcBorders>
            <w:shd w:val="clear" w:color="auto" w:fill="auto"/>
            <w:textDirection w:val="btLr"/>
            <w:vAlign w:val="center"/>
            <w:hideMark/>
          </w:tcPr>
          <w:p w:rsidR="00892B3B" w:rsidRPr="00892B3B" w:rsidRDefault="00892B3B" w:rsidP="00892B3B">
            <w:pPr>
              <w:spacing w:after="0" w:line="240" w:lineRule="auto"/>
              <w:ind w:left="113" w:right="113"/>
              <w:jc w:val="center"/>
              <w:rPr>
                <w:rFonts w:ascii="Times New Roman" w:eastAsia="Arial Unicode MS" w:hAnsi="Times New Roman" w:cs="Times New Roman"/>
                <w:color w:val="000000"/>
                <w:sz w:val="24"/>
                <w:szCs w:val="24"/>
              </w:rPr>
            </w:pPr>
            <w:proofErr w:type="spellStart"/>
            <w:r w:rsidRPr="00892B3B">
              <w:rPr>
                <w:rFonts w:ascii="Times New Roman" w:eastAsia="Arial Unicode MS" w:hAnsi="Times New Roman" w:cs="Times New Roman"/>
                <w:color w:val="000000"/>
                <w:sz w:val="24"/>
                <w:szCs w:val="24"/>
              </w:rPr>
              <w:t>інд</w:t>
            </w:r>
            <w:proofErr w:type="spellEnd"/>
          </w:p>
        </w:tc>
        <w:tc>
          <w:tcPr>
            <w:tcW w:w="580" w:type="dxa"/>
            <w:vMerge/>
            <w:tcBorders>
              <w:left w:val="single" w:sz="4" w:space="0" w:color="auto"/>
              <w:bottom w:val="single" w:sz="4" w:space="0" w:color="auto"/>
              <w:right w:val="single" w:sz="4" w:space="0" w:color="auto"/>
            </w:tcBorders>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1129" w:type="dxa"/>
            <w:vMerge/>
            <w:tcBorders>
              <w:left w:val="single" w:sz="4" w:space="0" w:color="auto"/>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r>
      <w:tr w:rsidR="00892B3B" w:rsidRPr="00892B3B" w:rsidTr="00892B3B">
        <w:trPr>
          <w:trHeight w:val="375"/>
        </w:trPr>
        <w:tc>
          <w:tcPr>
            <w:tcW w:w="1978" w:type="dxa"/>
            <w:gridSpan w:val="2"/>
            <w:tcBorders>
              <w:top w:val="nil"/>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1</w:t>
            </w:r>
          </w:p>
        </w:tc>
        <w:tc>
          <w:tcPr>
            <w:tcW w:w="543"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2</w:t>
            </w: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3</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4</w:t>
            </w: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5</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6</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7</w:t>
            </w: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8</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9</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10</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11</w:t>
            </w: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12</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13</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14</w:t>
            </w:r>
          </w:p>
        </w:tc>
        <w:tc>
          <w:tcPr>
            <w:tcW w:w="580"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15</w:t>
            </w:r>
          </w:p>
        </w:tc>
        <w:tc>
          <w:tcPr>
            <w:tcW w:w="1129" w:type="dxa"/>
            <w:tcBorders>
              <w:top w:val="nil"/>
              <w:left w:val="nil"/>
              <w:bottom w:val="single" w:sz="4" w:space="0" w:color="auto"/>
              <w:right w:val="single" w:sz="4" w:space="0" w:color="auto"/>
            </w:tcBorders>
            <w:vAlign w:val="center"/>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16</w:t>
            </w:r>
          </w:p>
        </w:tc>
      </w:tr>
      <w:tr w:rsidR="00892B3B" w:rsidRPr="00892B3B" w:rsidTr="00892B3B">
        <w:trPr>
          <w:cantSplit/>
          <w:trHeight w:val="300"/>
        </w:trPr>
        <w:tc>
          <w:tcPr>
            <w:tcW w:w="9645"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b/>
                <w:bCs/>
                <w:color w:val="000000"/>
                <w:sz w:val="24"/>
                <w:szCs w:val="24"/>
              </w:rPr>
            </w:pPr>
            <w:r w:rsidRPr="00892B3B">
              <w:rPr>
                <w:rFonts w:ascii="Times New Roman" w:eastAsia="Arial Unicode MS" w:hAnsi="Times New Roman" w:cs="Times New Roman"/>
                <w:b/>
                <w:bCs/>
                <w:color w:val="000000"/>
                <w:sz w:val="24"/>
                <w:szCs w:val="24"/>
              </w:rPr>
              <w:t>Змістовий модуль 1</w:t>
            </w:r>
            <w:r w:rsidRPr="00892B3B">
              <w:rPr>
                <w:rFonts w:ascii="Times New Roman" w:eastAsia="Arial Unicode MS" w:hAnsi="Times New Roman" w:cs="Times New Roman"/>
                <w:color w:val="000000"/>
                <w:sz w:val="24"/>
                <w:szCs w:val="24"/>
              </w:rPr>
              <w:t xml:space="preserve">. </w:t>
            </w:r>
            <w:r w:rsidRPr="00892B3B">
              <w:rPr>
                <w:rFonts w:ascii="Times New Roman" w:eastAsia="Arial Unicode MS" w:hAnsi="Times New Roman" w:cs="Times New Roman"/>
                <w:bCs/>
                <w:color w:val="000000"/>
                <w:sz w:val="24"/>
                <w:szCs w:val="24"/>
              </w:rPr>
              <w:t>Основи медичної мікробіології</w:t>
            </w:r>
            <w:r w:rsidRPr="00892B3B">
              <w:rPr>
                <w:rFonts w:ascii="Times New Roman" w:eastAsia="Arial Unicode MS" w:hAnsi="Times New Roman" w:cs="Times New Roman"/>
                <w:b/>
                <w:bCs/>
                <w:color w:val="000000"/>
                <w:sz w:val="24"/>
                <w:szCs w:val="24"/>
              </w:rPr>
              <w:t xml:space="preserve"> </w:t>
            </w:r>
          </w:p>
        </w:tc>
        <w:tc>
          <w:tcPr>
            <w:tcW w:w="1129" w:type="dxa"/>
            <w:tcBorders>
              <w:top w:val="single" w:sz="4" w:space="0" w:color="auto"/>
              <w:left w:val="single" w:sz="4" w:space="0" w:color="auto"/>
              <w:bottom w:val="single" w:sz="4" w:space="0" w:color="auto"/>
              <w:right w:val="single" w:sz="4" w:space="0" w:color="auto"/>
            </w:tcBorders>
          </w:tcPr>
          <w:p w:rsidR="00892B3B" w:rsidRPr="00892B3B" w:rsidRDefault="00892B3B" w:rsidP="00892B3B">
            <w:pPr>
              <w:spacing w:after="0" w:line="240" w:lineRule="auto"/>
              <w:jc w:val="center"/>
              <w:rPr>
                <w:rFonts w:ascii="Times New Roman" w:eastAsia="Arial Unicode MS" w:hAnsi="Times New Roman" w:cs="Times New Roman"/>
                <w:b/>
                <w:bCs/>
                <w:color w:val="000000"/>
                <w:sz w:val="24"/>
                <w:szCs w:val="24"/>
              </w:rPr>
            </w:pPr>
          </w:p>
        </w:tc>
      </w:tr>
      <w:tr w:rsidR="00892B3B" w:rsidRPr="00892B3B" w:rsidTr="00892B3B">
        <w:trPr>
          <w:trHeight w:val="375"/>
        </w:trPr>
        <w:tc>
          <w:tcPr>
            <w:tcW w:w="1978" w:type="dxa"/>
            <w:gridSpan w:val="2"/>
            <w:tcBorders>
              <w:top w:val="nil"/>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Тема 1. Предмет, завдання та історія медичної мікробіології.</w:t>
            </w:r>
          </w:p>
        </w:tc>
        <w:tc>
          <w:tcPr>
            <w:tcW w:w="543" w:type="dxa"/>
            <w:tcBorders>
              <w:top w:val="nil"/>
              <w:left w:val="nil"/>
              <w:bottom w:val="single" w:sz="4" w:space="0" w:color="auto"/>
              <w:right w:val="single" w:sz="4" w:space="0" w:color="auto"/>
            </w:tcBorders>
            <w:shd w:val="clear" w:color="auto" w:fill="auto"/>
            <w:vAlign w:val="center"/>
          </w:tcPr>
          <w:p w:rsidR="00892B3B" w:rsidRPr="00892B3B" w:rsidRDefault="00EA042B"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7</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EA042B"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8</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8</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АР: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СР: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r>
      <w:tr w:rsidR="00892B3B" w:rsidRPr="00892B3B" w:rsidTr="00892B3B">
        <w:trPr>
          <w:trHeight w:val="375"/>
        </w:trPr>
        <w:tc>
          <w:tcPr>
            <w:tcW w:w="1978" w:type="dxa"/>
            <w:gridSpan w:val="2"/>
            <w:tcBorders>
              <w:top w:val="nil"/>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Тема 2. Класифікація, морфологія та структура бактерій.</w:t>
            </w:r>
          </w:p>
        </w:tc>
        <w:tc>
          <w:tcPr>
            <w:tcW w:w="543" w:type="dxa"/>
            <w:tcBorders>
              <w:top w:val="nil"/>
              <w:left w:val="nil"/>
              <w:bottom w:val="single" w:sz="4" w:space="0" w:color="auto"/>
              <w:right w:val="single" w:sz="4" w:space="0" w:color="auto"/>
            </w:tcBorders>
            <w:shd w:val="clear" w:color="auto" w:fill="auto"/>
            <w:vAlign w:val="center"/>
          </w:tcPr>
          <w:p w:rsidR="00892B3B" w:rsidRPr="00892B3B" w:rsidRDefault="00EA042B"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7</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EA042B"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8</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8</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АР: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СР: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r>
      <w:tr w:rsidR="00892B3B" w:rsidRPr="00892B3B" w:rsidTr="00892B3B">
        <w:trPr>
          <w:trHeight w:val="375"/>
        </w:trPr>
        <w:tc>
          <w:tcPr>
            <w:tcW w:w="1978" w:type="dxa"/>
            <w:gridSpan w:val="2"/>
            <w:tcBorders>
              <w:top w:val="nil"/>
              <w:left w:val="single" w:sz="4" w:space="0" w:color="auto"/>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bCs/>
                <w:color w:val="000000"/>
                <w:sz w:val="24"/>
                <w:szCs w:val="24"/>
              </w:rPr>
            </w:pPr>
            <w:r w:rsidRPr="00892B3B">
              <w:rPr>
                <w:rFonts w:ascii="Times New Roman" w:eastAsia="Arial Unicode MS" w:hAnsi="Times New Roman" w:cs="Times New Roman"/>
                <w:bCs/>
                <w:color w:val="000000"/>
                <w:sz w:val="24"/>
                <w:szCs w:val="24"/>
              </w:rPr>
              <w:t>Тема 3.</w:t>
            </w:r>
            <w:r w:rsidRPr="00892B3B">
              <w:rPr>
                <w:rFonts w:ascii="Times New Roman" w:eastAsia="Arial Unicode MS" w:hAnsi="Times New Roman" w:cs="Times New Roman"/>
                <w:color w:val="000000"/>
                <w:sz w:val="28"/>
                <w:szCs w:val="28"/>
              </w:rPr>
              <w:t xml:space="preserve"> </w:t>
            </w:r>
            <w:r w:rsidR="00C74207" w:rsidRPr="00C74207">
              <w:rPr>
                <w:rFonts w:ascii="Times New Roman" w:eastAsia="Arial Unicode MS" w:hAnsi="Times New Roman" w:cs="Times New Roman"/>
                <w:bCs/>
                <w:color w:val="000000"/>
                <w:sz w:val="24"/>
                <w:szCs w:val="24"/>
              </w:rPr>
              <w:t>Сучасні досягнення у розвитку біотехнологій, спрямованих на отримання біологічно активних сполук мікробного походження (сорбенти, пігменти, антимікробні препарати).</w:t>
            </w:r>
          </w:p>
        </w:tc>
        <w:tc>
          <w:tcPr>
            <w:tcW w:w="543" w:type="dxa"/>
            <w:tcBorders>
              <w:top w:val="nil"/>
              <w:left w:val="nil"/>
              <w:bottom w:val="single" w:sz="4" w:space="0" w:color="auto"/>
              <w:right w:val="single" w:sz="4" w:space="0" w:color="auto"/>
            </w:tcBorders>
            <w:shd w:val="clear" w:color="auto" w:fill="auto"/>
            <w:vAlign w:val="center"/>
          </w:tcPr>
          <w:p w:rsidR="00892B3B" w:rsidRPr="00892B3B" w:rsidRDefault="00EA042B"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14</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EA042B"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10</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11</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8</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АР: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СР: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ПР:</w:t>
            </w:r>
          </w:p>
        </w:tc>
      </w:tr>
      <w:tr w:rsidR="00892B3B" w:rsidRPr="00892B3B" w:rsidTr="00892B3B">
        <w:trPr>
          <w:trHeight w:val="375"/>
        </w:trPr>
        <w:tc>
          <w:tcPr>
            <w:tcW w:w="1978" w:type="dxa"/>
            <w:gridSpan w:val="2"/>
            <w:tcBorders>
              <w:top w:val="nil"/>
              <w:left w:val="single" w:sz="4" w:space="0" w:color="auto"/>
              <w:bottom w:val="single" w:sz="4" w:space="0" w:color="auto"/>
              <w:right w:val="single" w:sz="4" w:space="0" w:color="auto"/>
            </w:tcBorders>
            <w:shd w:val="clear" w:color="auto" w:fill="auto"/>
          </w:tcPr>
          <w:p w:rsidR="00892B3B" w:rsidRPr="00892B3B" w:rsidRDefault="00892B3B" w:rsidP="00892B3B">
            <w:pPr>
              <w:spacing w:after="0" w:line="240" w:lineRule="auto"/>
              <w:rPr>
                <w:rFonts w:ascii="Times New Roman" w:eastAsia="Arial Unicode MS" w:hAnsi="Times New Roman" w:cs="Times New Roman"/>
                <w:bCs/>
                <w:color w:val="000000"/>
                <w:sz w:val="24"/>
                <w:szCs w:val="24"/>
              </w:rPr>
            </w:pPr>
            <w:r w:rsidRPr="00892B3B">
              <w:rPr>
                <w:rFonts w:ascii="Times New Roman" w:eastAsia="Arial Unicode MS" w:hAnsi="Times New Roman" w:cs="Times New Roman"/>
                <w:bCs/>
                <w:color w:val="000000"/>
                <w:sz w:val="24"/>
                <w:szCs w:val="24"/>
              </w:rPr>
              <w:t xml:space="preserve">Тема 4. </w:t>
            </w:r>
            <w:r w:rsidR="00C74207" w:rsidRPr="00C74207">
              <w:rPr>
                <w:rFonts w:ascii="Times New Roman" w:eastAsia="Arial Unicode MS" w:hAnsi="Times New Roman" w:cs="Times New Roman"/>
                <w:bCs/>
                <w:color w:val="000000"/>
                <w:sz w:val="24"/>
                <w:szCs w:val="24"/>
              </w:rPr>
              <w:t xml:space="preserve">Новітні методи підвищення активності лікарських грибів – продуцентів біологічно активних </w:t>
            </w:r>
            <w:proofErr w:type="spellStart"/>
            <w:r w:rsidR="00C74207" w:rsidRPr="00C74207">
              <w:rPr>
                <w:rFonts w:ascii="Times New Roman" w:eastAsia="Arial Unicode MS" w:hAnsi="Times New Roman" w:cs="Times New Roman"/>
                <w:bCs/>
                <w:color w:val="000000"/>
                <w:sz w:val="24"/>
                <w:szCs w:val="24"/>
              </w:rPr>
              <w:t>сполук</w:t>
            </w:r>
            <w:proofErr w:type="spellEnd"/>
            <w:r w:rsidR="00C74207" w:rsidRPr="00C74207">
              <w:rPr>
                <w:rFonts w:ascii="Times New Roman" w:eastAsia="Arial Unicode MS" w:hAnsi="Times New Roman" w:cs="Times New Roman"/>
                <w:bCs/>
                <w:color w:val="000000"/>
                <w:sz w:val="24"/>
                <w:szCs w:val="24"/>
              </w:rPr>
              <w:t xml:space="preserve"> антимікробної, антивірусної, </w:t>
            </w:r>
            <w:proofErr w:type="spellStart"/>
            <w:r w:rsidR="00C74207" w:rsidRPr="00C74207">
              <w:rPr>
                <w:rFonts w:ascii="Times New Roman" w:eastAsia="Arial Unicode MS" w:hAnsi="Times New Roman" w:cs="Times New Roman"/>
                <w:bCs/>
                <w:color w:val="000000"/>
                <w:sz w:val="24"/>
                <w:szCs w:val="24"/>
              </w:rPr>
              <w:t>онкостатичної</w:t>
            </w:r>
            <w:proofErr w:type="spellEnd"/>
            <w:r w:rsidR="00C74207" w:rsidRPr="00C74207">
              <w:rPr>
                <w:rFonts w:ascii="Times New Roman" w:eastAsia="Arial Unicode MS" w:hAnsi="Times New Roman" w:cs="Times New Roman"/>
                <w:bCs/>
                <w:color w:val="000000"/>
                <w:sz w:val="24"/>
                <w:szCs w:val="24"/>
              </w:rPr>
              <w:t xml:space="preserve"> дії.</w:t>
            </w:r>
          </w:p>
        </w:tc>
        <w:tc>
          <w:tcPr>
            <w:tcW w:w="543" w:type="dxa"/>
            <w:tcBorders>
              <w:top w:val="nil"/>
              <w:left w:val="nil"/>
              <w:bottom w:val="single" w:sz="4" w:space="0" w:color="auto"/>
              <w:right w:val="single" w:sz="4" w:space="0" w:color="auto"/>
            </w:tcBorders>
            <w:shd w:val="clear" w:color="auto" w:fill="auto"/>
            <w:vAlign w:val="center"/>
          </w:tcPr>
          <w:p w:rsidR="00892B3B" w:rsidRPr="00892B3B" w:rsidRDefault="00EA042B"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17</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EA042B"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13</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11</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10</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АР: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СР: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ПР</w:t>
            </w:r>
          </w:p>
        </w:tc>
      </w:tr>
      <w:tr w:rsidR="00892B3B" w:rsidRPr="00892B3B" w:rsidTr="00892B3B">
        <w:trPr>
          <w:trHeight w:val="375"/>
        </w:trPr>
        <w:tc>
          <w:tcPr>
            <w:tcW w:w="1978" w:type="dxa"/>
            <w:gridSpan w:val="2"/>
            <w:tcBorders>
              <w:top w:val="nil"/>
              <w:left w:val="single" w:sz="4" w:space="0" w:color="auto"/>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bCs/>
                <w:color w:val="000000"/>
                <w:sz w:val="24"/>
                <w:szCs w:val="24"/>
              </w:rPr>
            </w:pPr>
            <w:r w:rsidRPr="00892B3B">
              <w:rPr>
                <w:rFonts w:ascii="Times New Roman" w:eastAsia="Arial Unicode MS" w:hAnsi="Times New Roman" w:cs="Times New Roman"/>
                <w:bCs/>
                <w:color w:val="000000"/>
                <w:sz w:val="24"/>
                <w:szCs w:val="24"/>
              </w:rPr>
              <w:t>Модульний контроль</w:t>
            </w:r>
          </w:p>
        </w:tc>
        <w:tc>
          <w:tcPr>
            <w:tcW w:w="543"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1129" w:type="dxa"/>
            <w:tcBorders>
              <w:top w:val="nil"/>
              <w:left w:val="nil"/>
              <w:bottom w:val="single" w:sz="4" w:space="0" w:color="auto"/>
              <w:right w:val="single" w:sz="4" w:space="0" w:color="auto"/>
            </w:tcBorders>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Тестова робота</w:t>
            </w:r>
          </w:p>
        </w:tc>
      </w:tr>
      <w:tr w:rsidR="00892B3B" w:rsidRPr="00892B3B" w:rsidTr="00892B3B">
        <w:trPr>
          <w:trHeight w:val="750"/>
        </w:trPr>
        <w:tc>
          <w:tcPr>
            <w:tcW w:w="1978" w:type="dxa"/>
            <w:gridSpan w:val="2"/>
            <w:tcBorders>
              <w:top w:val="nil"/>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ind w:right="-93"/>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Разом за змістовим модулем 1</w:t>
            </w:r>
          </w:p>
        </w:tc>
        <w:tc>
          <w:tcPr>
            <w:tcW w:w="543" w:type="dxa"/>
            <w:tcBorders>
              <w:top w:val="nil"/>
              <w:left w:val="nil"/>
              <w:bottom w:val="single" w:sz="4" w:space="0" w:color="auto"/>
              <w:right w:val="single" w:sz="4" w:space="0" w:color="auto"/>
            </w:tcBorders>
            <w:shd w:val="clear" w:color="auto" w:fill="auto"/>
            <w:vAlign w:val="center"/>
          </w:tcPr>
          <w:p w:rsidR="00892B3B" w:rsidRPr="00892B3B" w:rsidRDefault="00EA042B"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45</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8</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EA042B"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33</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38</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34</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r>
      <w:tr w:rsidR="00892B3B" w:rsidRPr="00892B3B" w:rsidTr="00892B3B">
        <w:trPr>
          <w:cantSplit/>
          <w:trHeight w:val="300"/>
        </w:trPr>
        <w:tc>
          <w:tcPr>
            <w:tcW w:w="9645"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892B3B" w:rsidRPr="00892B3B" w:rsidRDefault="00892B3B" w:rsidP="00892B3B">
            <w:pPr>
              <w:spacing w:after="0" w:line="240" w:lineRule="auto"/>
              <w:jc w:val="center"/>
              <w:rPr>
                <w:rFonts w:ascii="Times New Roman" w:eastAsia="Arial Unicode MS" w:hAnsi="Times New Roman" w:cs="Times New Roman"/>
                <w:b/>
                <w:bCs/>
                <w:color w:val="000000"/>
                <w:sz w:val="24"/>
                <w:szCs w:val="24"/>
              </w:rPr>
            </w:pPr>
            <w:bookmarkStart w:id="2" w:name="_Hlk18761159"/>
            <w:r w:rsidRPr="00892B3B">
              <w:rPr>
                <w:rFonts w:ascii="Times New Roman" w:eastAsia="Arial Unicode MS" w:hAnsi="Times New Roman" w:cs="Times New Roman"/>
                <w:b/>
                <w:bCs/>
                <w:color w:val="000000"/>
                <w:sz w:val="24"/>
                <w:szCs w:val="24"/>
              </w:rPr>
              <w:t>Змістовий модуль 2.</w:t>
            </w:r>
            <w:r w:rsidRPr="00892B3B">
              <w:rPr>
                <w:rFonts w:ascii="Times New Roman" w:eastAsia="Arial Unicode MS" w:hAnsi="Times New Roman" w:cs="Times New Roman"/>
                <w:color w:val="000000"/>
                <w:sz w:val="24"/>
                <w:szCs w:val="24"/>
              </w:rPr>
              <w:t xml:space="preserve"> </w:t>
            </w:r>
            <w:r w:rsidRPr="00892B3B">
              <w:rPr>
                <w:rFonts w:ascii="Times New Roman" w:eastAsia="Arial Unicode MS" w:hAnsi="Times New Roman" w:cs="Times New Roman"/>
                <w:bCs/>
                <w:color w:val="000000"/>
                <w:sz w:val="24"/>
                <w:szCs w:val="24"/>
              </w:rPr>
              <w:t>Патогенні мікроорганізми</w:t>
            </w:r>
          </w:p>
        </w:tc>
        <w:tc>
          <w:tcPr>
            <w:tcW w:w="1129" w:type="dxa"/>
            <w:tcBorders>
              <w:top w:val="single" w:sz="4" w:space="0" w:color="auto"/>
              <w:left w:val="single" w:sz="4" w:space="0" w:color="auto"/>
              <w:bottom w:val="single" w:sz="4" w:space="0" w:color="auto"/>
              <w:right w:val="single" w:sz="4" w:space="0" w:color="auto"/>
            </w:tcBorders>
          </w:tcPr>
          <w:p w:rsidR="00892B3B" w:rsidRPr="00892B3B" w:rsidRDefault="00892B3B" w:rsidP="00892B3B">
            <w:pPr>
              <w:spacing w:after="0" w:line="240" w:lineRule="auto"/>
              <w:jc w:val="center"/>
              <w:rPr>
                <w:rFonts w:ascii="Times New Roman" w:eastAsia="Arial Unicode MS" w:hAnsi="Times New Roman" w:cs="Times New Roman"/>
                <w:b/>
                <w:bCs/>
                <w:color w:val="000000"/>
                <w:sz w:val="24"/>
                <w:szCs w:val="24"/>
              </w:rPr>
            </w:pPr>
          </w:p>
        </w:tc>
      </w:tr>
      <w:tr w:rsidR="00892B3B" w:rsidRPr="00892B3B" w:rsidTr="00892B3B">
        <w:trPr>
          <w:trHeight w:val="375"/>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bCs/>
                <w:color w:val="000000"/>
                <w:sz w:val="24"/>
                <w:szCs w:val="24"/>
              </w:rPr>
            </w:pPr>
            <w:r w:rsidRPr="00892B3B">
              <w:rPr>
                <w:rFonts w:ascii="Times New Roman" w:eastAsia="Arial Unicode MS" w:hAnsi="Times New Roman" w:cs="Times New Roman"/>
                <w:bCs/>
                <w:color w:val="000000"/>
                <w:sz w:val="24"/>
                <w:szCs w:val="24"/>
              </w:rPr>
              <w:t xml:space="preserve">Тема 1. Факультативно анаеробні грам негативні палички. Родина </w:t>
            </w:r>
            <w:proofErr w:type="spellStart"/>
            <w:r w:rsidRPr="00892B3B">
              <w:rPr>
                <w:rFonts w:ascii="Times New Roman" w:eastAsia="Arial Unicode MS" w:hAnsi="Times New Roman" w:cs="Times New Roman"/>
                <w:bCs/>
                <w:color w:val="000000"/>
                <w:sz w:val="24"/>
                <w:szCs w:val="24"/>
              </w:rPr>
              <w:t>Vibrionaceae</w:t>
            </w:r>
            <w:proofErr w:type="spellEnd"/>
            <w:r w:rsidRPr="00892B3B">
              <w:rPr>
                <w:rFonts w:ascii="Times New Roman" w:eastAsia="Arial Unicode MS" w:hAnsi="Times New Roman" w:cs="Times New Roman"/>
                <w:bCs/>
                <w:color w:val="000000"/>
                <w:sz w:val="24"/>
                <w:szCs w:val="24"/>
              </w:rPr>
              <w:t>, збудники захворювань людини.</w:t>
            </w:r>
          </w:p>
        </w:tc>
        <w:tc>
          <w:tcPr>
            <w:tcW w:w="552" w:type="dxa"/>
            <w:gridSpan w:val="2"/>
            <w:tcBorders>
              <w:top w:val="nil"/>
              <w:left w:val="nil"/>
              <w:bottom w:val="single" w:sz="4" w:space="0" w:color="auto"/>
              <w:right w:val="single" w:sz="4" w:space="0" w:color="auto"/>
            </w:tcBorders>
            <w:shd w:val="clear" w:color="auto" w:fill="auto"/>
            <w:vAlign w:val="center"/>
          </w:tcPr>
          <w:p w:rsidR="00892B3B" w:rsidRPr="00892B3B" w:rsidRDefault="00A063C4"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9</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A063C4"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10</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АР: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СР: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ПР:</w:t>
            </w:r>
          </w:p>
        </w:tc>
      </w:tr>
      <w:tr w:rsidR="00892B3B" w:rsidRPr="00892B3B" w:rsidTr="00892B3B">
        <w:trPr>
          <w:trHeight w:val="375"/>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bCs/>
                <w:color w:val="000000"/>
                <w:sz w:val="24"/>
                <w:szCs w:val="24"/>
              </w:rPr>
            </w:pPr>
            <w:r w:rsidRPr="00892B3B">
              <w:rPr>
                <w:rFonts w:ascii="Times New Roman" w:eastAsia="Arial Unicode MS" w:hAnsi="Times New Roman" w:cs="Times New Roman"/>
                <w:bCs/>
                <w:color w:val="000000"/>
                <w:sz w:val="24"/>
                <w:szCs w:val="24"/>
              </w:rPr>
              <w:t xml:space="preserve">Тема 2. Грам негативні палички. Родина </w:t>
            </w:r>
            <w:proofErr w:type="spellStart"/>
            <w:r w:rsidRPr="00892B3B">
              <w:rPr>
                <w:rFonts w:ascii="Times New Roman" w:eastAsia="Arial Unicode MS" w:hAnsi="Times New Roman" w:cs="Times New Roman"/>
                <w:bCs/>
                <w:color w:val="000000"/>
                <w:sz w:val="24"/>
                <w:szCs w:val="24"/>
              </w:rPr>
              <w:t>Neisseriaceae</w:t>
            </w:r>
            <w:proofErr w:type="spellEnd"/>
            <w:r w:rsidRPr="00892B3B">
              <w:rPr>
                <w:rFonts w:ascii="Times New Roman" w:eastAsia="Arial Unicode MS" w:hAnsi="Times New Roman" w:cs="Times New Roman"/>
                <w:bCs/>
                <w:color w:val="000000"/>
                <w:sz w:val="24"/>
                <w:szCs w:val="24"/>
              </w:rPr>
              <w:t>, збудники захворювань людини.</w:t>
            </w:r>
          </w:p>
        </w:tc>
        <w:tc>
          <w:tcPr>
            <w:tcW w:w="552" w:type="dxa"/>
            <w:gridSpan w:val="2"/>
            <w:tcBorders>
              <w:top w:val="nil"/>
              <w:left w:val="nil"/>
              <w:bottom w:val="single" w:sz="4" w:space="0" w:color="auto"/>
              <w:right w:val="single" w:sz="4" w:space="0" w:color="auto"/>
            </w:tcBorders>
            <w:shd w:val="clear" w:color="auto" w:fill="auto"/>
            <w:vAlign w:val="center"/>
          </w:tcPr>
          <w:p w:rsidR="00892B3B" w:rsidRPr="00892B3B" w:rsidRDefault="00A063C4"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9</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A063C4"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5</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10</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10</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АР: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СР: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ПР:</w:t>
            </w:r>
          </w:p>
        </w:tc>
      </w:tr>
      <w:tr w:rsidR="00892B3B" w:rsidRPr="00892B3B" w:rsidTr="00892B3B">
        <w:trPr>
          <w:trHeight w:val="375"/>
        </w:trPr>
        <w:tc>
          <w:tcPr>
            <w:tcW w:w="1969" w:type="dxa"/>
            <w:tcBorders>
              <w:top w:val="nil"/>
              <w:left w:val="single" w:sz="4" w:space="0" w:color="auto"/>
              <w:bottom w:val="single" w:sz="4" w:space="0" w:color="auto"/>
              <w:right w:val="single" w:sz="4" w:space="0" w:color="auto"/>
            </w:tcBorders>
            <w:shd w:val="clear" w:color="auto" w:fill="auto"/>
          </w:tcPr>
          <w:p w:rsidR="00892B3B" w:rsidRPr="00892B3B" w:rsidRDefault="00892B3B" w:rsidP="00892B3B">
            <w:pPr>
              <w:spacing w:after="0" w:line="240" w:lineRule="auto"/>
              <w:rPr>
                <w:rFonts w:ascii="Arial Unicode MS" w:eastAsia="Arial Unicode MS" w:hAnsi="Arial Unicode MS" w:cs="Arial Unicode MS"/>
                <w:color w:val="000000"/>
                <w:sz w:val="24"/>
                <w:szCs w:val="24"/>
                <w:lang w:val="ru-RU"/>
              </w:rPr>
            </w:pPr>
            <w:r w:rsidRPr="00892B3B">
              <w:rPr>
                <w:rFonts w:ascii="Times New Roman" w:eastAsia="Arial Unicode MS" w:hAnsi="Times New Roman" w:cs="Times New Roman"/>
                <w:bCs/>
                <w:color w:val="000000"/>
                <w:sz w:val="24"/>
                <w:szCs w:val="24"/>
              </w:rPr>
              <w:t xml:space="preserve">Тема 3. </w:t>
            </w:r>
            <w:r w:rsidR="004C587B" w:rsidRPr="004C587B">
              <w:rPr>
                <w:rFonts w:ascii="Times New Roman" w:eastAsia="Arial Unicode MS" w:hAnsi="Times New Roman" w:cs="Times New Roman"/>
                <w:bCs/>
                <w:color w:val="000000"/>
                <w:sz w:val="24"/>
                <w:szCs w:val="24"/>
              </w:rPr>
              <w:t>Методи оцінки мікробної контамінації повітря у приміщеннях. Збудники респіраторних інфекційних захворювань та алергічних реакцій.</w:t>
            </w:r>
          </w:p>
        </w:tc>
        <w:tc>
          <w:tcPr>
            <w:tcW w:w="552" w:type="dxa"/>
            <w:gridSpan w:val="2"/>
            <w:tcBorders>
              <w:top w:val="nil"/>
              <w:left w:val="nil"/>
              <w:bottom w:val="single" w:sz="4" w:space="0" w:color="auto"/>
              <w:right w:val="single" w:sz="4" w:space="0" w:color="auto"/>
            </w:tcBorders>
            <w:shd w:val="clear" w:color="auto" w:fill="auto"/>
            <w:vAlign w:val="center"/>
          </w:tcPr>
          <w:p w:rsidR="00892B3B" w:rsidRPr="00892B3B" w:rsidRDefault="00A063C4"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12</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A063C4"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10</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10</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АР: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СР: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r>
      <w:bookmarkEnd w:id="2"/>
      <w:tr w:rsidR="00892B3B" w:rsidRPr="00892B3B" w:rsidTr="00892B3B">
        <w:trPr>
          <w:trHeight w:val="375"/>
        </w:trPr>
        <w:tc>
          <w:tcPr>
            <w:tcW w:w="1969" w:type="dxa"/>
            <w:tcBorders>
              <w:top w:val="nil"/>
              <w:left w:val="single" w:sz="4" w:space="0" w:color="auto"/>
              <w:bottom w:val="single" w:sz="4" w:space="0" w:color="auto"/>
              <w:right w:val="single" w:sz="4" w:space="0" w:color="auto"/>
            </w:tcBorders>
            <w:shd w:val="clear" w:color="auto" w:fill="auto"/>
          </w:tcPr>
          <w:p w:rsidR="00892B3B" w:rsidRPr="00892B3B" w:rsidRDefault="00892B3B" w:rsidP="00892B3B">
            <w:pPr>
              <w:spacing w:after="0" w:line="240" w:lineRule="auto"/>
              <w:rPr>
                <w:rFonts w:ascii="Times New Roman" w:eastAsia="Arial Unicode MS" w:hAnsi="Times New Roman" w:cs="Times New Roman"/>
                <w:bCs/>
                <w:color w:val="000000"/>
                <w:sz w:val="24"/>
                <w:szCs w:val="24"/>
              </w:rPr>
            </w:pPr>
            <w:r w:rsidRPr="00892B3B">
              <w:rPr>
                <w:rFonts w:ascii="Times New Roman" w:eastAsia="Arial Unicode MS" w:hAnsi="Times New Roman" w:cs="Times New Roman"/>
                <w:bCs/>
                <w:color w:val="000000"/>
                <w:sz w:val="24"/>
                <w:szCs w:val="24"/>
              </w:rPr>
              <w:t>Тема 4. Збудники Кишкових інфекційних захворювань.</w:t>
            </w:r>
          </w:p>
        </w:tc>
        <w:tc>
          <w:tcPr>
            <w:tcW w:w="552" w:type="dxa"/>
            <w:gridSpan w:val="2"/>
            <w:tcBorders>
              <w:top w:val="nil"/>
              <w:left w:val="nil"/>
              <w:bottom w:val="single" w:sz="4" w:space="0" w:color="auto"/>
              <w:right w:val="single" w:sz="4" w:space="0" w:color="auto"/>
            </w:tcBorders>
            <w:shd w:val="clear" w:color="auto" w:fill="auto"/>
            <w:vAlign w:val="center"/>
          </w:tcPr>
          <w:p w:rsidR="00892B3B" w:rsidRPr="00892B3B" w:rsidRDefault="00A063C4"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15</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A063C4"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13</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10</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АР: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СР:</w:t>
            </w:r>
          </w:p>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r>
      <w:tr w:rsidR="00892B3B" w:rsidRPr="00892B3B" w:rsidTr="00892B3B">
        <w:trPr>
          <w:trHeight w:val="375"/>
        </w:trPr>
        <w:tc>
          <w:tcPr>
            <w:tcW w:w="1969" w:type="dxa"/>
            <w:tcBorders>
              <w:top w:val="nil"/>
              <w:left w:val="single" w:sz="4" w:space="0" w:color="auto"/>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bCs/>
                <w:color w:val="000000"/>
                <w:sz w:val="24"/>
                <w:szCs w:val="24"/>
              </w:rPr>
            </w:pPr>
            <w:bookmarkStart w:id="3" w:name="_Hlk18834428"/>
            <w:r w:rsidRPr="00892B3B">
              <w:rPr>
                <w:rFonts w:ascii="Times New Roman" w:eastAsia="Arial Unicode MS" w:hAnsi="Times New Roman" w:cs="Times New Roman"/>
                <w:bCs/>
                <w:color w:val="000000"/>
                <w:sz w:val="24"/>
                <w:szCs w:val="24"/>
              </w:rPr>
              <w:t>Модульний контроль</w:t>
            </w:r>
          </w:p>
        </w:tc>
        <w:tc>
          <w:tcPr>
            <w:tcW w:w="552" w:type="dxa"/>
            <w:gridSpan w:val="2"/>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1129" w:type="dxa"/>
            <w:tcBorders>
              <w:top w:val="nil"/>
              <w:left w:val="nil"/>
              <w:bottom w:val="single" w:sz="4" w:space="0" w:color="auto"/>
              <w:right w:val="single" w:sz="4" w:space="0" w:color="auto"/>
            </w:tcBorders>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Тестова робота</w:t>
            </w:r>
          </w:p>
        </w:tc>
      </w:tr>
      <w:tr w:rsidR="00892B3B" w:rsidRPr="00892B3B" w:rsidTr="00892B3B">
        <w:trPr>
          <w:trHeight w:val="750"/>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ind w:right="-93"/>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Разом за змістовим модулем 2</w:t>
            </w:r>
          </w:p>
        </w:tc>
        <w:tc>
          <w:tcPr>
            <w:tcW w:w="552" w:type="dxa"/>
            <w:gridSpan w:val="2"/>
            <w:tcBorders>
              <w:top w:val="nil"/>
              <w:left w:val="nil"/>
              <w:bottom w:val="single" w:sz="4" w:space="0" w:color="auto"/>
              <w:right w:val="single" w:sz="4" w:space="0" w:color="auto"/>
            </w:tcBorders>
            <w:shd w:val="clear" w:color="auto" w:fill="auto"/>
            <w:vAlign w:val="center"/>
          </w:tcPr>
          <w:p w:rsidR="00892B3B" w:rsidRPr="00892B3B" w:rsidRDefault="00A063C4" w:rsidP="00892B3B">
            <w:pPr>
              <w:spacing w:after="0" w:line="240" w:lineRule="auto"/>
              <w:rPr>
                <w:rFonts w:ascii="Times New Roman" w:eastAsia="Arial Unicode MS" w:hAnsi="Times New Roman" w:cs="Times New Roman"/>
                <w:color w:val="000000"/>
              </w:rPr>
            </w:pPr>
            <w:r>
              <w:rPr>
                <w:rFonts w:ascii="Times New Roman" w:eastAsia="Arial Unicode MS" w:hAnsi="Times New Roman" w:cs="Times New Roman"/>
                <w:color w:val="000000"/>
              </w:rPr>
              <w:t>45</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8</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A063C4" w:rsidP="00892B3B">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33</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52</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2</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6</w:t>
            </w:r>
          </w:p>
        </w:tc>
        <w:tc>
          <w:tcPr>
            <w:tcW w:w="580"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40</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r>
      <w:tr w:rsidR="00892B3B" w:rsidRPr="00892B3B" w:rsidTr="00892B3B">
        <w:trPr>
          <w:trHeight w:val="375"/>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b/>
                <w:bCs/>
                <w:color w:val="000000"/>
                <w:sz w:val="24"/>
                <w:szCs w:val="24"/>
              </w:rPr>
            </w:pPr>
            <w:r w:rsidRPr="00892B3B">
              <w:rPr>
                <w:rFonts w:ascii="Times New Roman" w:eastAsia="Arial Unicode MS" w:hAnsi="Times New Roman" w:cs="Times New Roman"/>
                <w:b/>
                <w:bCs/>
                <w:color w:val="000000"/>
                <w:sz w:val="24"/>
                <w:szCs w:val="24"/>
              </w:rPr>
              <w:t xml:space="preserve">Усього годин </w:t>
            </w:r>
          </w:p>
        </w:tc>
        <w:tc>
          <w:tcPr>
            <w:tcW w:w="552" w:type="dxa"/>
            <w:gridSpan w:val="2"/>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r>
      <w:bookmarkEnd w:id="3"/>
      <w:tr w:rsidR="00892B3B" w:rsidRPr="00892B3B" w:rsidTr="00892B3B">
        <w:trPr>
          <w:trHeight w:val="375"/>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bCs/>
                <w:color w:val="000000"/>
                <w:sz w:val="24"/>
                <w:szCs w:val="24"/>
              </w:rPr>
              <w:t>ІНДЗ</w:t>
            </w:r>
          </w:p>
        </w:tc>
        <w:tc>
          <w:tcPr>
            <w:tcW w:w="552" w:type="dxa"/>
            <w:gridSpan w:val="2"/>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6</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6</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jc w:val="center"/>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6</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ІНДЗ:</w:t>
            </w:r>
          </w:p>
        </w:tc>
      </w:tr>
      <w:tr w:rsidR="00892B3B" w:rsidRPr="00892B3B" w:rsidTr="00892B3B">
        <w:trPr>
          <w:trHeight w:val="375"/>
        </w:trPr>
        <w:tc>
          <w:tcPr>
            <w:tcW w:w="1969" w:type="dxa"/>
            <w:tcBorders>
              <w:top w:val="nil"/>
              <w:left w:val="single" w:sz="4" w:space="0" w:color="auto"/>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b/>
                <w:bCs/>
                <w:color w:val="000000"/>
                <w:sz w:val="24"/>
                <w:szCs w:val="24"/>
              </w:rPr>
            </w:pPr>
            <w:r w:rsidRPr="00892B3B">
              <w:rPr>
                <w:rFonts w:ascii="Times New Roman" w:eastAsia="Arial Unicode MS" w:hAnsi="Times New Roman" w:cs="Times New Roman"/>
                <w:b/>
                <w:bCs/>
                <w:color w:val="000000"/>
                <w:sz w:val="24"/>
                <w:szCs w:val="24"/>
              </w:rPr>
              <w:t>Усього годин</w:t>
            </w:r>
          </w:p>
        </w:tc>
        <w:tc>
          <w:tcPr>
            <w:tcW w:w="552" w:type="dxa"/>
            <w:gridSpan w:val="2"/>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0"/>
                <w:szCs w:val="24"/>
              </w:rPr>
            </w:pPr>
            <w:r w:rsidRPr="00892B3B">
              <w:rPr>
                <w:rFonts w:ascii="Times New Roman" w:eastAsia="Arial Unicode MS" w:hAnsi="Times New Roman" w:cs="Times New Roman"/>
                <w:color w:val="000000"/>
                <w:sz w:val="20"/>
                <w:szCs w:val="24"/>
              </w:rPr>
              <w:t>90</w:t>
            </w: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16</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8</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0"/>
                <w:szCs w:val="24"/>
              </w:rPr>
              <w:t>66</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90</w:t>
            </w:r>
          </w:p>
        </w:tc>
        <w:tc>
          <w:tcPr>
            <w:tcW w:w="545" w:type="dxa"/>
            <w:tcBorders>
              <w:top w:val="nil"/>
              <w:left w:val="nil"/>
              <w:bottom w:val="single" w:sz="4" w:space="0" w:color="auto"/>
              <w:right w:val="single" w:sz="4" w:space="0" w:color="auto"/>
            </w:tcBorders>
            <w:shd w:val="clear" w:color="auto" w:fill="auto"/>
            <w:vAlign w:val="center"/>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6</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6"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4</w:t>
            </w: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45"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c>
          <w:tcPr>
            <w:tcW w:w="580" w:type="dxa"/>
            <w:tcBorders>
              <w:top w:val="nil"/>
              <w:left w:val="nil"/>
              <w:bottom w:val="single" w:sz="4" w:space="0" w:color="auto"/>
              <w:right w:val="single" w:sz="4" w:space="0" w:color="auto"/>
            </w:tcBorders>
            <w:shd w:val="clear" w:color="auto" w:fill="auto"/>
            <w:vAlign w:val="center"/>
            <w:hideMark/>
          </w:tcPr>
          <w:p w:rsidR="00892B3B" w:rsidRPr="00892B3B" w:rsidRDefault="00892B3B" w:rsidP="00892B3B">
            <w:pPr>
              <w:spacing w:after="0" w:line="240" w:lineRule="auto"/>
              <w:rPr>
                <w:rFonts w:ascii="Times New Roman" w:eastAsia="Arial Unicode MS" w:hAnsi="Times New Roman" w:cs="Times New Roman"/>
                <w:color w:val="000000"/>
                <w:sz w:val="24"/>
                <w:szCs w:val="24"/>
              </w:rPr>
            </w:pPr>
            <w:r w:rsidRPr="00892B3B">
              <w:rPr>
                <w:rFonts w:ascii="Times New Roman" w:eastAsia="Arial Unicode MS" w:hAnsi="Times New Roman" w:cs="Times New Roman"/>
                <w:color w:val="000000"/>
                <w:sz w:val="24"/>
                <w:szCs w:val="24"/>
              </w:rPr>
              <w:t>80</w:t>
            </w:r>
          </w:p>
        </w:tc>
        <w:tc>
          <w:tcPr>
            <w:tcW w:w="1129" w:type="dxa"/>
            <w:tcBorders>
              <w:top w:val="nil"/>
              <w:left w:val="nil"/>
              <w:bottom w:val="single" w:sz="4" w:space="0" w:color="auto"/>
              <w:right w:val="single" w:sz="4" w:space="0" w:color="auto"/>
            </w:tcBorders>
          </w:tcPr>
          <w:p w:rsidR="00892B3B" w:rsidRPr="00892B3B" w:rsidRDefault="00892B3B" w:rsidP="00892B3B">
            <w:pPr>
              <w:spacing w:after="0" w:line="240" w:lineRule="auto"/>
              <w:rPr>
                <w:rFonts w:ascii="Times New Roman" w:eastAsia="Arial Unicode MS" w:hAnsi="Times New Roman" w:cs="Times New Roman"/>
                <w:color w:val="000000"/>
                <w:sz w:val="24"/>
                <w:szCs w:val="24"/>
              </w:rPr>
            </w:pPr>
          </w:p>
        </w:tc>
      </w:tr>
    </w:tbl>
    <w:p w:rsidR="00892B3B" w:rsidRDefault="00892B3B" w:rsidP="00892B3B">
      <w:pPr>
        <w:jc w:val="both"/>
        <w:rPr>
          <w:rFonts w:ascii="Times New Roman" w:hAnsi="Times New Roman" w:cs="Times New Roman"/>
          <w:sz w:val="28"/>
          <w:szCs w:val="28"/>
        </w:rPr>
      </w:pPr>
    </w:p>
    <w:p w:rsidR="00892B3B" w:rsidRDefault="00892B3B" w:rsidP="00892B3B">
      <w:pPr>
        <w:jc w:val="both"/>
        <w:rPr>
          <w:rFonts w:ascii="Times New Roman" w:hAnsi="Times New Roman"/>
          <w:i/>
        </w:rPr>
      </w:pPr>
      <w:r w:rsidRPr="00BA2337">
        <w:rPr>
          <w:rFonts w:ascii="Times New Roman" w:hAnsi="Times New Roman"/>
          <w:i/>
        </w:rPr>
        <w:t>1. Слід зазначати також теми, винесені на самостійне вивчення. 2. АР – аудиторна робота, СР – самостійна робота, ІНДЗ – індивідуальне завдання. 3. Можуть застосовуватися такі форми і методи контролю знань, як опитування, письмове завдання для самостійного опрацювання, реферат, співбесіда, огляд додаткової літератури, підготовка та проведення презентації, складання кросворду за основними термінами теми, контрольна робота, письмове тестування, експрес-тестування, комп’ютерне тестування тощо</w:t>
      </w:r>
      <w:r>
        <w:rPr>
          <w:rFonts w:ascii="Times New Roman" w:hAnsi="Times New Roman"/>
          <w:i/>
        </w:rPr>
        <w:t>.</w:t>
      </w:r>
    </w:p>
    <w:p w:rsidR="00892B3B" w:rsidRDefault="00892B3B" w:rsidP="00892B3B">
      <w:pPr>
        <w:rPr>
          <w:rFonts w:ascii="Times New Roman" w:hAnsi="Times New Roman" w:cs="Times New Roman"/>
          <w:sz w:val="28"/>
          <w:szCs w:val="28"/>
        </w:rPr>
      </w:pPr>
      <w:r>
        <w:rPr>
          <w:rFonts w:ascii="Times New Roman" w:hAnsi="Times New Roman" w:cs="Times New Roman"/>
          <w:sz w:val="28"/>
          <w:szCs w:val="28"/>
        </w:rPr>
        <w:br w:type="page"/>
      </w:r>
    </w:p>
    <w:p w:rsidR="007D1074" w:rsidRDefault="007D1074" w:rsidP="007D1074">
      <w:pPr>
        <w:jc w:val="center"/>
        <w:rPr>
          <w:rFonts w:ascii="Times New Roman" w:hAnsi="Times New Roman" w:cs="Times New Roman"/>
          <w:b/>
          <w:bCs/>
          <w:sz w:val="28"/>
          <w:szCs w:val="28"/>
        </w:rPr>
      </w:pPr>
      <w:r w:rsidRPr="00407011">
        <w:rPr>
          <w:rFonts w:ascii="Times New Roman" w:hAnsi="Times New Roman" w:cs="Times New Roman"/>
          <w:b/>
          <w:bCs/>
          <w:sz w:val="28"/>
          <w:szCs w:val="28"/>
        </w:rPr>
        <w:t>ФОРМИ І МЕТОДИ НАВЧАННЯ</w:t>
      </w:r>
    </w:p>
    <w:p w:rsidR="007D1074" w:rsidRPr="00407011" w:rsidRDefault="007D1074" w:rsidP="007D1074">
      <w:pPr>
        <w:jc w:val="both"/>
        <w:rPr>
          <w:rFonts w:ascii="Times New Roman" w:hAnsi="Times New Roman" w:cs="Times New Roman"/>
          <w:sz w:val="28"/>
          <w:szCs w:val="28"/>
          <w:lang w:val="ru-RU"/>
        </w:rPr>
      </w:pPr>
      <w:proofErr w:type="spellStart"/>
      <w:r w:rsidRPr="00407011">
        <w:rPr>
          <w:rFonts w:ascii="Times New Roman" w:hAnsi="Times New Roman" w:cs="Times New Roman"/>
          <w:sz w:val="28"/>
          <w:szCs w:val="28"/>
          <w:lang w:val="ru-RU"/>
        </w:rPr>
        <w:t>Лекційні</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заняття</w:t>
      </w:r>
      <w:proofErr w:type="spellEnd"/>
      <w:r w:rsidRPr="00407011">
        <w:rPr>
          <w:rFonts w:ascii="Times New Roman" w:hAnsi="Times New Roman" w:cs="Times New Roman"/>
          <w:sz w:val="28"/>
          <w:szCs w:val="28"/>
          <w:lang w:val="ru-RU"/>
        </w:rPr>
        <w:t xml:space="preserve">  - </w:t>
      </w:r>
      <w:proofErr w:type="spellStart"/>
      <w:r w:rsidRPr="00407011">
        <w:rPr>
          <w:rFonts w:ascii="Times New Roman" w:hAnsi="Times New Roman" w:cs="Times New Roman"/>
          <w:sz w:val="28"/>
          <w:szCs w:val="28"/>
          <w:lang w:val="ru-RU"/>
        </w:rPr>
        <w:t>презентації</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навчальне</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відео</w:t>
      </w:r>
      <w:proofErr w:type="spellEnd"/>
      <w:r w:rsidRPr="00407011">
        <w:rPr>
          <w:rFonts w:ascii="Times New Roman" w:hAnsi="Times New Roman" w:cs="Times New Roman"/>
          <w:sz w:val="28"/>
          <w:szCs w:val="28"/>
          <w:lang w:val="ru-RU"/>
        </w:rPr>
        <w:t>.</w:t>
      </w:r>
    </w:p>
    <w:p w:rsidR="007D1074" w:rsidRDefault="007D1074" w:rsidP="007D1074">
      <w:pPr>
        <w:jc w:val="both"/>
        <w:rPr>
          <w:rFonts w:ascii="Times New Roman" w:hAnsi="Times New Roman" w:cs="Times New Roman"/>
          <w:sz w:val="28"/>
          <w:szCs w:val="28"/>
          <w:lang w:val="ru-RU"/>
        </w:rPr>
      </w:pPr>
      <w:proofErr w:type="spellStart"/>
      <w:r w:rsidRPr="00407011">
        <w:rPr>
          <w:rFonts w:ascii="Times New Roman" w:hAnsi="Times New Roman" w:cs="Times New Roman"/>
          <w:sz w:val="28"/>
          <w:szCs w:val="28"/>
          <w:lang w:val="ru-RU"/>
        </w:rPr>
        <w:t>Практичні</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заняття</w:t>
      </w:r>
      <w:proofErr w:type="spellEnd"/>
      <w:r w:rsidRPr="00407011">
        <w:rPr>
          <w:rFonts w:ascii="Times New Roman" w:hAnsi="Times New Roman" w:cs="Times New Roman"/>
          <w:sz w:val="28"/>
          <w:szCs w:val="28"/>
          <w:lang w:val="ru-RU"/>
        </w:rPr>
        <w:t xml:space="preserve"> – </w:t>
      </w:r>
      <w:proofErr w:type="spellStart"/>
      <w:r w:rsidRPr="00407011">
        <w:rPr>
          <w:rFonts w:ascii="Times New Roman" w:hAnsi="Times New Roman" w:cs="Times New Roman"/>
          <w:sz w:val="28"/>
          <w:szCs w:val="28"/>
          <w:lang w:val="ru-RU"/>
        </w:rPr>
        <w:t>презентації</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обговорення</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дискусії</w:t>
      </w:r>
      <w:proofErr w:type="spellEnd"/>
    </w:p>
    <w:p w:rsidR="007D1074" w:rsidRDefault="007D1074" w:rsidP="007D1074">
      <w:pPr>
        <w:jc w:val="both"/>
        <w:rPr>
          <w:rFonts w:ascii="Times New Roman" w:hAnsi="Times New Roman" w:cs="Times New Roman"/>
          <w:sz w:val="28"/>
          <w:szCs w:val="28"/>
          <w:lang w:val="ru-RU"/>
        </w:rPr>
      </w:pPr>
    </w:p>
    <w:p w:rsidR="007D1074" w:rsidRDefault="007D1074" w:rsidP="007D1074">
      <w:pPr>
        <w:jc w:val="both"/>
        <w:rPr>
          <w:rFonts w:ascii="Times New Roman" w:hAnsi="Times New Roman" w:cs="Times New Roman"/>
          <w:sz w:val="28"/>
          <w:szCs w:val="28"/>
          <w:lang w:val="ru-RU"/>
        </w:rPr>
      </w:pPr>
    </w:p>
    <w:p w:rsidR="007D1074" w:rsidRDefault="007D1074" w:rsidP="007D1074">
      <w:pPr>
        <w:jc w:val="center"/>
        <w:rPr>
          <w:rFonts w:ascii="Times New Roman" w:hAnsi="Times New Roman" w:cs="Times New Roman"/>
          <w:b/>
          <w:sz w:val="28"/>
          <w:szCs w:val="28"/>
        </w:rPr>
      </w:pPr>
      <w:r w:rsidRPr="00FF682C">
        <w:rPr>
          <w:rFonts w:ascii="Times New Roman" w:hAnsi="Times New Roman" w:cs="Times New Roman"/>
          <w:b/>
          <w:sz w:val="28"/>
          <w:szCs w:val="28"/>
        </w:rPr>
        <w:t>РЕКОМЕНДОВАНА ЛІТЕРАТУРА</w:t>
      </w:r>
    </w:p>
    <w:p w:rsidR="007D1074" w:rsidRDefault="007D1074" w:rsidP="007D1074">
      <w:pPr>
        <w:jc w:val="both"/>
        <w:rPr>
          <w:rFonts w:ascii="Times New Roman" w:hAnsi="Times New Roman" w:cs="Times New Roman"/>
          <w:sz w:val="28"/>
          <w:szCs w:val="28"/>
        </w:rPr>
      </w:pPr>
      <w:r w:rsidRPr="00B05254">
        <w:rPr>
          <w:rFonts w:ascii="Times New Roman" w:hAnsi="Times New Roman" w:cs="Times New Roman"/>
          <w:b/>
          <w:sz w:val="28"/>
          <w:szCs w:val="28"/>
        </w:rPr>
        <w:t xml:space="preserve">Список рекомендованої літератури </w:t>
      </w:r>
      <w:r w:rsidRPr="00B05254">
        <w:rPr>
          <w:rFonts w:ascii="Times New Roman" w:hAnsi="Times New Roman" w:cs="Times New Roman"/>
          <w:sz w:val="28"/>
          <w:szCs w:val="28"/>
        </w:rPr>
        <w:t xml:space="preserve">(опис згідно з бібліографічним описом документів відповідно до </w:t>
      </w:r>
      <w:r w:rsidRPr="00B05254">
        <w:rPr>
          <w:rFonts w:ascii="Times New Roman" w:hAnsi="Times New Roman" w:cs="Times New Roman"/>
          <w:b/>
          <w:bCs/>
          <w:sz w:val="28"/>
          <w:szCs w:val="28"/>
          <w:lang w:val="ru-RU"/>
        </w:rPr>
        <w:t>ДСТУ 8302:2015.</w:t>
      </w:r>
      <w:r w:rsidRPr="00B05254">
        <w:rPr>
          <w:rFonts w:ascii="Times New Roman" w:hAnsi="Times New Roman" w:cs="Times New Roman"/>
          <w:sz w:val="28"/>
          <w:szCs w:val="28"/>
        </w:rPr>
        <w:t xml:space="preserve"> </w:t>
      </w:r>
      <w:proofErr w:type="spellStart"/>
      <w:r w:rsidRPr="00B05254">
        <w:rPr>
          <w:rFonts w:ascii="Times New Roman" w:hAnsi="Times New Roman" w:cs="Times New Roman"/>
          <w:sz w:val="28"/>
          <w:szCs w:val="28"/>
          <w:lang w:val="ru-RU"/>
        </w:rPr>
        <w:t>Інформація</w:t>
      </w:r>
      <w:proofErr w:type="spellEnd"/>
      <w:r w:rsidRPr="00B05254">
        <w:rPr>
          <w:rFonts w:ascii="Times New Roman" w:hAnsi="Times New Roman" w:cs="Times New Roman"/>
          <w:sz w:val="28"/>
          <w:szCs w:val="28"/>
          <w:lang w:val="ru-RU"/>
        </w:rPr>
        <w:t xml:space="preserve"> та </w:t>
      </w:r>
      <w:proofErr w:type="spellStart"/>
      <w:r w:rsidRPr="00B05254">
        <w:rPr>
          <w:rFonts w:ascii="Times New Roman" w:hAnsi="Times New Roman" w:cs="Times New Roman"/>
          <w:sz w:val="28"/>
          <w:szCs w:val="28"/>
          <w:lang w:val="ru-RU"/>
        </w:rPr>
        <w:t>документація</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Бібліографічне</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посилання</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Загальні</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положення</w:t>
      </w:r>
      <w:proofErr w:type="spellEnd"/>
      <w:r w:rsidRPr="00B05254">
        <w:rPr>
          <w:rFonts w:ascii="Times New Roman" w:hAnsi="Times New Roman" w:cs="Times New Roman"/>
          <w:sz w:val="28"/>
          <w:szCs w:val="28"/>
          <w:lang w:val="ru-RU"/>
        </w:rPr>
        <w:t xml:space="preserve"> та правила </w:t>
      </w:r>
      <w:proofErr w:type="spellStart"/>
      <w:r w:rsidRPr="00B05254">
        <w:rPr>
          <w:rFonts w:ascii="Times New Roman" w:hAnsi="Times New Roman" w:cs="Times New Roman"/>
          <w:sz w:val="28"/>
          <w:szCs w:val="28"/>
          <w:lang w:val="ru-RU"/>
        </w:rPr>
        <w:t>складання</w:t>
      </w:r>
      <w:proofErr w:type="spellEnd"/>
      <w:r w:rsidRPr="00B05254">
        <w:rPr>
          <w:rFonts w:ascii="Times New Roman" w:hAnsi="Times New Roman" w:cs="Times New Roman"/>
          <w:sz w:val="28"/>
          <w:szCs w:val="28"/>
          <w:lang w:val="ru-RU"/>
        </w:rPr>
        <w:t xml:space="preserve"> / Нац. стандарт </w:t>
      </w:r>
      <w:proofErr w:type="spellStart"/>
      <w:r w:rsidRPr="00B05254">
        <w:rPr>
          <w:rFonts w:ascii="Times New Roman" w:hAnsi="Times New Roman" w:cs="Times New Roman"/>
          <w:sz w:val="28"/>
          <w:szCs w:val="28"/>
          <w:lang w:val="ru-RU"/>
        </w:rPr>
        <w:t>України</w:t>
      </w:r>
      <w:proofErr w:type="spellEnd"/>
      <w:r w:rsidRPr="00B05254">
        <w:rPr>
          <w:rFonts w:ascii="Times New Roman" w:hAnsi="Times New Roman" w:cs="Times New Roman"/>
          <w:sz w:val="28"/>
          <w:szCs w:val="28"/>
          <w:lang w:val="ru-RU"/>
        </w:rPr>
        <w:t xml:space="preserve">. </w:t>
      </w:r>
      <w:r w:rsidRPr="00B05254">
        <w:rPr>
          <w:rFonts w:ascii="Times New Roman" w:hAnsi="Times New Roman" w:cs="Times New Roman"/>
          <w:sz w:val="28"/>
          <w:szCs w:val="28"/>
        </w:rPr>
        <w:t>Ч</w:t>
      </w:r>
      <w:proofErr w:type="spellStart"/>
      <w:r w:rsidRPr="00B05254">
        <w:rPr>
          <w:rFonts w:ascii="Times New Roman" w:hAnsi="Times New Roman" w:cs="Times New Roman"/>
          <w:sz w:val="28"/>
          <w:szCs w:val="28"/>
          <w:lang w:val="en-US"/>
        </w:rPr>
        <w:t>инний</w:t>
      </w:r>
      <w:proofErr w:type="spellEnd"/>
      <w:r w:rsidRPr="00B05254">
        <w:rPr>
          <w:rFonts w:ascii="Times New Roman" w:hAnsi="Times New Roman" w:cs="Times New Roman"/>
          <w:sz w:val="28"/>
          <w:szCs w:val="28"/>
          <w:lang w:val="en-US"/>
        </w:rPr>
        <w:t xml:space="preserve"> </w:t>
      </w:r>
      <w:proofErr w:type="spellStart"/>
      <w:r w:rsidRPr="00B05254">
        <w:rPr>
          <w:rFonts w:ascii="Times New Roman" w:hAnsi="Times New Roman" w:cs="Times New Roman"/>
          <w:sz w:val="28"/>
          <w:szCs w:val="28"/>
          <w:lang w:val="en-US"/>
        </w:rPr>
        <w:t>від</w:t>
      </w:r>
      <w:proofErr w:type="spellEnd"/>
      <w:r w:rsidRPr="00B05254">
        <w:rPr>
          <w:rFonts w:ascii="Times New Roman" w:hAnsi="Times New Roman" w:cs="Times New Roman"/>
          <w:sz w:val="28"/>
          <w:szCs w:val="28"/>
          <w:lang w:val="en-US"/>
        </w:rPr>
        <w:t xml:space="preserve"> </w:t>
      </w:r>
      <w:r w:rsidRPr="00B05254">
        <w:rPr>
          <w:rFonts w:ascii="Times New Roman" w:hAnsi="Times New Roman" w:cs="Times New Roman"/>
          <w:sz w:val="28"/>
          <w:szCs w:val="28"/>
        </w:rPr>
        <w:t>01.07.2016.</w:t>
      </w:r>
    </w:p>
    <w:p w:rsidR="002765FF" w:rsidRDefault="002765FF" w:rsidP="002765FF">
      <w:pPr>
        <w:jc w:val="both"/>
        <w:rPr>
          <w:rFonts w:ascii="Times New Roman" w:hAnsi="Times New Roman" w:cs="Times New Roman"/>
          <w:sz w:val="28"/>
          <w:szCs w:val="28"/>
        </w:rPr>
      </w:pPr>
    </w:p>
    <w:p w:rsidR="001543D9" w:rsidRPr="001543D9" w:rsidRDefault="001543D9" w:rsidP="001543D9">
      <w:pPr>
        <w:shd w:val="clear" w:color="auto" w:fill="FFFFFF"/>
        <w:spacing w:after="0" w:line="360" w:lineRule="auto"/>
        <w:ind w:firstLine="567"/>
        <w:jc w:val="center"/>
        <w:rPr>
          <w:rFonts w:ascii="Times New Roman" w:eastAsia="Arial Unicode MS" w:hAnsi="Times New Roman" w:cs="Times New Roman"/>
          <w:b/>
          <w:bCs/>
          <w:sz w:val="28"/>
          <w:szCs w:val="28"/>
        </w:rPr>
      </w:pPr>
      <w:r w:rsidRPr="001543D9">
        <w:rPr>
          <w:rFonts w:ascii="Times New Roman" w:eastAsia="Arial Unicode MS" w:hAnsi="Times New Roman" w:cs="Times New Roman"/>
          <w:b/>
          <w:bCs/>
          <w:sz w:val="28"/>
          <w:szCs w:val="28"/>
        </w:rPr>
        <w:t>Основна</w:t>
      </w:r>
    </w:p>
    <w:p w:rsidR="00461105" w:rsidRPr="00D240EE" w:rsidRDefault="00461105" w:rsidP="00D240EE">
      <w:pPr>
        <w:pStyle w:val="a9"/>
        <w:numPr>
          <w:ilvl w:val="0"/>
          <w:numId w:val="7"/>
        </w:numPr>
        <w:tabs>
          <w:tab w:val="left" w:pos="2030"/>
          <w:tab w:val="left" w:pos="10065"/>
        </w:tabs>
        <w:spacing w:after="0" w:line="360" w:lineRule="auto"/>
        <w:jc w:val="both"/>
        <w:rPr>
          <w:rFonts w:ascii="Times New Roman" w:eastAsia="Arial Unicode MS" w:hAnsi="Times New Roman" w:cs="Times New Roman"/>
          <w:sz w:val="28"/>
          <w:szCs w:val="28"/>
        </w:rPr>
      </w:pPr>
      <w:proofErr w:type="spellStart"/>
      <w:r w:rsidRPr="00D240EE">
        <w:rPr>
          <w:rFonts w:ascii="Times New Roman" w:eastAsia="Arial Unicode MS" w:hAnsi="Times New Roman" w:cs="Times New Roman"/>
          <w:sz w:val="28"/>
          <w:szCs w:val="28"/>
        </w:rPr>
        <w:t>Medical</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microbiology</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virology</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and</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immunology</w:t>
      </w:r>
      <w:proofErr w:type="spellEnd"/>
      <w:r w:rsidRPr="00D240EE">
        <w:rPr>
          <w:rFonts w:ascii="Times New Roman" w:eastAsia="Arial Unicode MS" w:hAnsi="Times New Roman" w:cs="Times New Roman"/>
          <w:sz w:val="28"/>
          <w:szCs w:val="28"/>
        </w:rPr>
        <w:t xml:space="preserve"> = Медична мікробіологія, вірусологія та імунологія : а </w:t>
      </w:r>
      <w:proofErr w:type="spellStart"/>
      <w:r w:rsidRPr="00D240EE">
        <w:rPr>
          <w:rFonts w:ascii="Times New Roman" w:eastAsia="Arial Unicode MS" w:hAnsi="Times New Roman" w:cs="Times New Roman"/>
          <w:sz w:val="28"/>
          <w:szCs w:val="28"/>
        </w:rPr>
        <w:t>textbook</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for</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English-speaking</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students</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of</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higher</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medical</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schools</w:t>
      </w:r>
      <w:proofErr w:type="spellEnd"/>
      <w:r w:rsidRPr="00D240EE">
        <w:rPr>
          <w:rFonts w:ascii="Times New Roman" w:eastAsia="Arial Unicode MS" w:hAnsi="Times New Roman" w:cs="Times New Roman"/>
          <w:sz w:val="28"/>
          <w:szCs w:val="28"/>
        </w:rPr>
        <w:t xml:space="preserve"> : </w:t>
      </w:r>
      <w:proofErr w:type="spellStart"/>
      <w:r w:rsidRPr="00D240EE">
        <w:rPr>
          <w:rFonts w:ascii="Times New Roman" w:eastAsia="Arial Unicode MS" w:hAnsi="Times New Roman" w:cs="Times New Roman"/>
          <w:sz w:val="28"/>
          <w:szCs w:val="28"/>
        </w:rPr>
        <w:t>translation</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from</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ukr</w:t>
      </w:r>
      <w:proofErr w:type="spellEnd"/>
      <w:r w:rsidRPr="00D240EE">
        <w:rPr>
          <w:rFonts w:ascii="Times New Roman" w:eastAsia="Arial Unicode MS" w:hAnsi="Times New Roman" w:cs="Times New Roman"/>
          <w:sz w:val="28"/>
          <w:szCs w:val="28"/>
        </w:rPr>
        <w:t xml:space="preserve">. / </w:t>
      </w:r>
      <w:proofErr w:type="spellStart"/>
      <w:r w:rsidRPr="00D240EE">
        <w:rPr>
          <w:rFonts w:ascii="Times New Roman" w:eastAsia="Arial Unicode MS" w:hAnsi="Times New Roman" w:cs="Times New Roman"/>
          <w:sz w:val="28"/>
          <w:szCs w:val="28"/>
        </w:rPr>
        <w:t>by</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T.V.Andrianova</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by</w:t>
      </w:r>
      <w:proofErr w:type="spellEnd"/>
      <w:r w:rsidRPr="00D240EE">
        <w:rPr>
          <w:rFonts w:ascii="Times New Roman" w:eastAsia="Arial Unicode MS" w:hAnsi="Times New Roman" w:cs="Times New Roman"/>
          <w:sz w:val="28"/>
          <w:szCs w:val="28"/>
        </w:rPr>
        <w:t xml:space="preserve"> V.V. </w:t>
      </w:r>
      <w:proofErr w:type="spellStart"/>
      <w:r w:rsidRPr="00D240EE">
        <w:rPr>
          <w:rFonts w:ascii="Times New Roman" w:eastAsia="Arial Unicode MS" w:hAnsi="Times New Roman" w:cs="Times New Roman"/>
          <w:sz w:val="28"/>
          <w:szCs w:val="28"/>
        </w:rPr>
        <w:t>Bobyr</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by</w:t>
      </w:r>
      <w:proofErr w:type="spellEnd"/>
      <w:r w:rsidRPr="00D240EE">
        <w:rPr>
          <w:rFonts w:ascii="Times New Roman" w:eastAsia="Arial Unicode MS" w:hAnsi="Times New Roman" w:cs="Times New Roman"/>
          <w:sz w:val="28"/>
          <w:szCs w:val="28"/>
        </w:rPr>
        <w:t xml:space="preserve"> V.V. </w:t>
      </w:r>
      <w:proofErr w:type="spellStart"/>
      <w:r w:rsidRPr="00D240EE">
        <w:rPr>
          <w:rFonts w:ascii="Times New Roman" w:eastAsia="Arial Unicode MS" w:hAnsi="Times New Roman" w:cs="Times New Roman"/>
          <w:sz w:val="28"/>
          <w:szCs w:val="28"/>
        </w:rPr>
        <w:t>Danyleichenko</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etc</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Ed</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by</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V.P.Shyrobokov</w:t>
      </w:r>
      <w:proofErr w:type="spellEnd"/>
      <w:r w:rsidRPr="00D240EE">
        <w:rPr>
          <w:rFonts w:ascii="Times New Roman" w:eastAsia="Arial Unicode MS" w:hAnsi="Times New Roman" w:cs="Times New Roman"/>
          <w:sz w:val="28"/>
          <w:szCs w:val="28"/>
        </w:rPr>
        <w:t xml:space="preserve">. – </w:t>
      </w:r>
      <w:proofErr w:type="spellStart"/>
      <w:r w:rsidRPr="00D240EE">
        <w:rPr>
          <w:rFonts w:ascii="Times New Roman" w:eastAsia="Arial Unicode MS" w:hAnsi="Times New Roman" w:cs="Times New Roman"/>
          <w:sz w:val="28"/>
          <w:szCs w:val="28"/>
        </w:rPr>
        <w:t>Vinnytsia</w:t>
      </w:r>
      <w:proofErr w:type="spellEnd"/>
      <w:r w:rsidRPr="00D240EE">
        <w:rPr>
          <w:rFonts w:ascii="Times New Roman" w:eastAsia="Arial Unicode MS" w:hAnsi="Times New Roman" w:cs="Times New Roman"/>
          <w:sz w:val="28"/>
          <w:szCs w:val="28"/>
        </w:rPr>
        <w:t xml:space="preserve"> : </w:t>
      </w:r>
      <w:proofErr w:type="spellStart"/>
      <w:r w:rsidRPr="00D240EE">
        <w:rPr>
          <w:rFonts w:ascii="Times New Roman" w:eastAsia="Arial Unicode MS" w:hAnsi="Times New Roman" w:cs="Times New Roman"/>
          <w:sz w:val="28"/>
          <w:szCs w:val="28"/>
        </w:rPr>
        <w:t>Nova</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Knyha</w:t>
      </w:r>
      <w:proofErr w:type="spellEnd"/>
      <w:r w:rsidRPr="00D240EE">
        <w:rPr>
          <w:rFonts w:ascii="Times New Roman" w:eastAsia="Arial Unicode MS" w:hAnsi="Times New Roman" w:cs="Times New Roman"/>
          <w:sz w:val="28"/>
          <w:szCs w:val="28"/>
        </w:rPr>
        <w:t>, 2019</w:t>
      </w:r>
    </w:p>
    <w:p w:rsidR="00461105" w:rsidRPr="00D240EE" w:rsidRDefault="00663B36" w:rsidP="00D240EE">
      <w:pPr>
        <w:pStyle w:val="a9"/>
        <w:numPr>
          <w:ilvl w:val="0"/>
          <w:numId w:val="7"/>
        </w:numPr>
        <w:tabs>
          <w:tab w:val="left" w:pos="2030"/>
          <w:tab w:val="left" w:pos="10065"/>
        </w:tabs>
        <w:spacing w:after="0" w:line="360" w:lineRule="auto"/>
        <w:jc w:val="both"/>
        <w:rPr>
          <w:rFonts w:ascii="Times New Roman" w:eastAsia="Arial Unicode MS" w:hAnsi="Times New Roman" w:cs="Times New Roman"/>
          <w:sz w:val="28"/>
          <w:szCs w:val="28"/>
        </w:rPr>
      </w:pPr>
      <w:proofErr w:type="spellStart"/>
      <w:r w:rsidRPr="00D240EE">
        <w:rPr>
          <w:rFonts w:ascii="Times New Roman" w:eastAsia="Arial Unicode MS" w:hAnsi="Times New Roman" w:cs="Times New Roman"/>
          <w:sz w:val="28"/>
          <w:szCs w:val="28"/>
        </w:rPr>
        <w:t>Федонюк</w:t>
      </w:r>
      <w:proofErr w:type="spellEnd"/>
      <w:r w:rsidRPr="00D240EE">
        <w:rPr>
          <w:rFonts w:ascii="Times New Roman" w:eastAsia="Arial Unicode MS" w:hAnsi="Times New Roman" w:cs="Times New Roman"/>
          <w:sz w:val="28"/>
          <w:szCs w:val="28"/>
        </w:rPr>
        <w:t xml:space="preserve"> Я. І., </w:t>
      </w:r>
      <w:proofErr w:type="spellStart"/>
      <w:r w:rsidRPr="00D240EE">
        <w:rPr>
          <w:rFonts w:ascii="Times New Roman" w:eastAsia="Arial Unicode MS" w:hAnsi="Times New Roman" w:cs="Times New Roman"/>
          <w:sz w:val="28"/>
          <w:szCs w:val="28"/>
        </w:rPr>
        <w:t>Дубінін</w:t>
      </w:r>
      <w:proofErr w:type="spellEnd"/>
      <w:r w:rsidRPr="00D240EE">
        <w:rPr>
          <w:rFonts w:ascii="Times New Roman" w:eastAsia="Arial Unicode MS" w:hAnsi="Times New Roman" w:cs="Times New Roman"/>
          <w:sz w:val="28"/>
          <w:szCs w:val="28"/>
        </w:rPr>
        <w:t xml:space="preserve"> С. І., </w:t>
      </w:r>
      <w:proofErr w:type="spellStart"/>
      <w:r w:rsidRPr="00D240EE">
        <w:rPr>
          <w:rFonts w:ascii="Times New Roman" w:eastAsia="Arial Unicode MS" w:hAnsi="Times New Roman" w:cs="Times New Roman"/>
          <w:sz w:val="28"/>
          <w:szCs w:val="28"/>
        </w:rPr>
        <w:t>Федонюк</w:t>
      </w:r>
      <w:proofErr w:type="spellEnd"/>
      <w:r w:rsidRPr="00D240EE">
        <w:rPr>
          <w:rFonts w:ascii="Times New Roman" w:eastAsia="Arial Unicode MS" w:hAnsi="Times New Roman" w:cs="Times New Roman"/>
          <w:sz w:val="28"/>
          <w:szCs w:val="28"/>
        </w:rPr>
        <w:t xml:space="preserve"> Л. Я, Котляренко Л. Т. </w:t>
      </w:r>
      <w:r w:rsidR="00461105" w:rsidRPr="00D240EE">
        <w:rPr>
          <w:rFonts w:ascii="Times New Roman" w:eastAsia="Arial Unicode MS" w:hAnsi="Times New Roman" w:cs="Times New Roman"/>
          <w:sz w:val="28"/>
          <w:szCs w:val="28"/>
        </w:rPr>
        <w:t xml:space="preserve"> Медична біологія, Анатомія, Фізіологія та Патологія людини– Львів : Новий Світ - 2000, 2020. – 880 с.</w:t>
      </w:r>
    </w:p>
    <w:p w:rsidR="0095560C" w:rsidRPr="00D240EE" w:rsidRDefault="0095560C" w:rsidP="00D240EE">
      <w:pPr>
        <w:pStyle w:val="a9"/>
        <w:numPr>
          <w:ilvl w:val="0"/>
          <w:numId w:val="7"/>
        </w:numPr>
        <w:tabs>
          <w:tab w:val="left" w:pos="2030"/>
          <w:tab w:val="left" w:pos="10065"/>
        </w:tabs>
        <w:spacing w:after="0" w:line="360" w:lineRule="auto"/>
        <w:jc w:val="both"/>
        <w:rPr>
          <w:rFonts w:ascii="Times New Roman" w:eastAsia="Arial Unicode MS" w:hAnsi="Times New Roman" w:cs="Times New Roman"/>
          <w:sz w:val="28"/>
          <w:szCs w:val="28"/>
        </w:rPr>
      </w:pPr>
      <w:proofErr w:type="spellStart"/>
      <w:r w:rsidRPr="00D240EE">
        <w:rPr>
          <w:rFonts w:ascii="Times New Roman" w:eastAsia="Arial Unicode MS" w:hAnsi="Times New Roman" w:cs="Times New Roman"/>
          <w:sz w:val="28"/>
          <w:szCs w:val="28"/>
        </w:rPr>
        <w:t>Шостакович</w:t>
      </w:r>
      <w:proofErr w:type="spellEnd"/>
      <w:r w:rsidRPr="00D240EE">
        <w:rPr>
          <w:rFonts w:ascii="Times New Roman" w:eastAsia="Arial Unicode MS" w:hAnsi="Times New Roman" w:cs="Times New Roman"/>
          <w:sz w:val="28"/>
          <w:szCs w:val="28"/>
        </w:rPr>
        <w:t xml:space="preserve">-Корецька Л. Р. </w:t>
      </w:r>
      <w:proofErr w:type="spellStart"/>
      <w:r w:rsidRPr="00D240EE">
        <w:rPr>
          <w:rFonts w:ascii="Times New Roman" w:eastAsia="Arial Unicode MS" w:hAnsi="Times New Roman" w:cs="Times New Roman"/>
          <w:sz w:val="28"/>
          <w:szCs w:val="28"/>
        </w:rPr>
        <w:t>Мікотичні</w:t>
      </w:r>
      <w:proofErr w:type="spellEnd"/>
      <w:r w:rsidRPr="00D240EE">
        <w:rPr>
          <w:rFonts w:ascii="Times New Roman" w:eastAsia="Arial Unicode MS" w:hAnsi="Times New Roman" w:cs="Times New Roman"/>
          <w:sz w:val="28"/>
          <w:szCs w:val="28"/>
        </w:rPr>
        <w:t xml:space="preserve"> та </w:t>
      </w:r>
      <w:proofErr w:type="spellStart"/>
      <w:r w:rsidRPr="00D240EE">
        <w:rPr>
          <w:rFonts w:ascii="Times New Roman" w:eastAsia="Arial Unicode MS" w:hAnsi="Times New Roman" w:cs="Times New Roman"/>
          <w:sz w:val="28"/>
          <w:szCs w:val="28"/>
        </w:rPr>
        <w:t>протозойні</w:t>
      </w:r>
      <w:proofErr w:type="spellEnd"/>
      <w:r w:rsidRPr="00D240EE">
        <w:rPr>
          <w:rFonts w:ascii="Times New Roman" w:eastAsia="Arial Unicode MS" w:hAnsi="Times New Roman" w:cs="Times New Roman"/>
          <w:sz w:val="28"/>
          <w:szCs w:val="28"/>
        </w:rPr>
        <w:t xml:space="preserve"> інфекції, асоційовані з </w:t>
      </w:r>
      <w:proofErr w:type="spellStart"/>
      <w:r w:rsidRPr="00D240EE">
        <w:rPr>
          <w:rFonts w:ascii="Times New Roman" w:eastAsia="Arial Unicode MS" w:hAnsi="Times New Roman" w:cs="Times New Roman"/>
          <w:sz w:val="28"/>
          <w:szCs w:val="28"/>
        </w:rPr>
        <w:t>імуносупресією</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навч</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посіб</w:t>
      </w:r>
      <w:proofErr w:type="spellEnd"/>
      <w:r w:rsidRPr="00D240EE">
        <w:rPr>
          <w:rFonts w:ascii="Times New Roman" w:eastAsia="Arial Unicode MS" w:hAnsi="Times New Roman" w:cs="Times New Roman"/>
          <w:sz w:val="28"/>
          <w:szCs w:val="28"/>
        </w:rPr>
        <w:t xml:space="preserve">. / </w:t>
      </w:r>
      <w:proofErr w:type="spellStart"/>
      <w:r w:rsidRPr="00D240EE">
        <w:rPr>
          <w:rFonts w:ascii="Times New Roman" w:eastAsia="Arial Unicode MS" w:hAnsi="Times New Roman" w:cs="Times New Roman"/>
          <w:sz w:val="28"/>
          <w:szCs w:val="28"/>
        </w:rPr>
        <w:t>Шостакович</w:t>
      </w:r>
      <w:proofErr w:type="spellEnd"/>
      <w:r w:rsidRPr="00D240EE">
        <w:rPr>
          <w:rFonts w:ascii="Times New Roman" w:eastAsia="Arial Unicode MS" w:hAnsi="Times New Roman" w:cs="Times New Roman"/>
          <w:sz w:val="28"/>
          <w:szCs w:val="28"/>
        </w:rPr>
        <w:t xml:space="preserve">-Корецька Л. Р. [та ін.]. – Київ : </w:t>
      </w:r>
      <w:proofErr w:type="spellStart"/>
      <w:r w:rsidRPr="00D240EE">
        <w:rPr>
          <w:rFonts w:ascii="Times New Roman" w:eastAsia="Arial Unicode MS" w:hAnsi="Times New Roman" w:cs="Times New Roman"/>
          <w:sz w:val="28"/>
          <w:szCs w:val="28"/>
        </w:rPr>
        <w:t>Медкнига</w:t>
      </w:r>
      <w:proofErr w:type="spellEnd"/>
      <w:r w:rsidRPr="00D240EE">
        <w:rPr>
          <w:rFonts w:ascii="Times New Roman" w:eastAsia="Arial Unicode MS" w:hAnsi="Times New Roman" w:cs="Times New Roman"/>
          <w:sz w:val="28"/>
          <w:szCs w:val="28"/>
        </w:rPr>
        <w:t>, 2018. – 132 с. – ISBN 978-966-1597-50-0.</w:t>
      </w:r>
    </w:p>
    <w:p w:rsidR="006C0A8F" w:rsidRPr="00D240EE" w:rsidRDefault="006C0A8F" w:rsidP="00D240EE">
      <w:pPr>
        <w:pStyle w:val="a9"/>
        <w:numPr>
          <w:ilvl w:val="0"/>
          <w:numId w:val="7"/>
        </w:numPr>
        <w:tabs>
          <w:tab w:val="left" w:pos="2030"/>
          <w:tab w:val="left" w:pos="10065"/>
        </w:tabs>
        <w:spacing w:after="0" w:line="360" w:lineRule="auto"/>
        <w:jc w:val="both"/>
        <w:rPr>
          <w:rFonts w:ascii="Times New Roman" w:eastAsia="Arial Unicode MS" w:hAnsi="Times New Roman" w:cs="Times New Roman"/>
          <w:sz w:val="28"/>
          <w:szCs w:val="28"/>
        </w:rPr>
      </w:pPr>
      <w:r w:rsidRPr="00D240EE">
        <w:rPr>
          <w:rFonts w:ascii="Times New Roman" w:eastAsia="Arial Unicode MS" w:hAnsi="Times New Roman" w:cs="Times New Roman"/>
          <w:sz w:val="28"/>
          <w:szCs w:val="28"/>
        </w:rPr>
        <w:t xml:space="preserve">Лобань Г. А. Мікробіологія, вірусологія та імунологія: </w:t>
      </w:r>
      <w:proofErr w:type="spellStart"/>
      <w:r w:rsidRPr="00D240EE">
        <w:rPr>
          <w:rFonts w:ascii="Times New Roman" w:eastAsia="Arial Unicode MS" w:hAnsi="Times New Roman" w:cs="Times New Roman"/>
          <w:sz w:val="28"/>
          <w:szCs w:val="28"/>
        </w:rPr>
        <w:t>навч</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посіб</w:t>
      </w:r>
      <w:proofErr w:type="spellEnd"/>
      <w:r w:rsidRPr="00D240EE">
        <w:rPr>
          <w:rFonts w:ascii="Times New Roman" w:eastAsia="Arial Unicode MS" w:hAnsi="Times New Roman" w:cs="Times New Roman"/>
          <w:sz w:val="28"/>
          <w:szCs w:val="28"/>
        </w:rPr>
        <w:t xml:space="preserve">. / Лобань Г. А., Ананьєва М. М., </w:t>
      </w:r>
      <w:proofErr w:type="spellStart"/>
      <w:r w:rsidRPr="00D240EE">
        <w:rPr>
          <w:rFonts w:ascii="Times New Roman" w:eastAsia="Arial Unicode MS" w:hAnsi="Times New Roman" w:cs="Times New Roman"/>
          <w:sz w:val="28"/>
          <w:szCs w:val="28"/>
        </w:rPr>
        <w:t>Фаустова</w:t>
      </w:r>
      <w:proofErr w:type="spellEnd"/>
      <w:r w:rsidRPr="00D240EE">
        <w:rPr>
          <w:rFonts w:ascii="Times New Roman" w:eastAsia="Arial Unicode MS" w:hAnsi="Times New Roman" w:cs="Times New Roman"/>
          <w:sz w:val="28"/>
          <w:szCs w:val="28"/>
        </w:rPr>
        <w:t xml:space="preserve"> М. О., Лобань Г. А. . – Львів : Марченко Т. В., 2020. – 187 с. – ISBN 978-617-7973-06-6.</w:t>
      </w:r>
    </w:p>
    <w:p w:rsidR="00205553" w:rsidRPr="00D240EE" w:rsidRDefault="00205553" w:rsidP="00D240EE">
      <w:pPr>
        <w:pStyle w:val="a9"/>
        <w:numPr>
          <w:ilvl w:val="0"/>
          <w:numId w:val="7"/>
        </w:numPr>
        <w:tabs>
          <w:tab w:val="left" w:pos="-5954"/>
          <w:tab w:val="left" w:pos="10065"/>
        </w:tabs>
        <w:spacing w:after="0" w:line="360" w:lineRule="auto"/>
        <w:jc w:val="both"/>
        <w:rPr>
          <w:rFonts w:ascii="Times New Roman" w:eastAsia="Arial Unicode MS" w:hAnsi="Times New Roman" w:cs="Times New Roman"/>
          <w:sz w:val="28"/>
          <w:szCs w:val="28"/>
        </w:rPr>
      </w:pPr>
      <w:r w:rsidRPr="00D240EE">
        <w:rPr>
          <w:rFonts w:ascii="Times New Roman" w:eastAsia="Arial Unicode MS" w:hAnsi="Times New Roman" w:cs="Times New Roman"/>
          <w:sz w:val="28"/>
          <w:szCs w:val="28"/>
        </w:rPr>
        <w:t xml:space="preserve">Люта В. А. Практикум з мікробіології: </w:t>
      </w:r>
      <w:proofErr w:type="spellStart"/>
      <w:r w:rsidRPr="00D240EE">
        <w:rPr>
          <w:rFonts w:ascii="Times New Roman" w:eastAsia="Arial Unicode MS" w:hAnsi="Times New Roman" w:cs="Times New Roman"/>
          <w:sz w:val="28"/>
          <w:szCs w:val="28"/>
        </w:rPr>
        <w:t>навч</w:t>
      </w:r>
      <w:proofErr w:type="spellEnd"/>
      <w:r w:rsidRPr="00D240EE">
        <w:rPr>
          <w:rFonts w:ascii="Times New Roman" w:eastAsia="Arial Unicode MS" w:hAnsi="Times New Roman" w:cs="Times New Roman"/>
          <w:sz w:val="28"/>
          <w:szCs w:val="28"/>
        </w:rPr>
        <w:t xml:space="preserve">. </w:t>
      </w:r>
      <w:proofErr w:type="spellStart"/>
      <w:r w:rsidRPr="00D240EE">
        <w:rPr>
          <w:rFonts w:ascii="Times New Roman" w:eastAsia="Arial Unicode MS" w:hAnsi="Times New Roman" w:cs="Times New Roman"/>
          <w:sz w:val="28"/>
          <w:szCs w:val="28"/>
        </w:rPr>
        <w:t>посіб</w:t>
      </w:r>
      <w:proofErr w:type="spellEnd"/>
      <w:r w:rsidRPr="00D240EE">
        <w:rPr>
          <w:rFonts w:ascii="Times New Roman" w:eastAsia="Arial Unicode MS" w:hAnsi="Times New Roman" w:cs="Times New Roman"/>
          <w:sz w:val="28"/>
          <w:szCs w:val="28"/>
        </w:rPr>
        <w:t>. / В. А. Люта, О. В. Кононов. – Київ : ВСВ «Медицина», 2018. – 184 с. – ISBN 978-617-505-635-6.</w:t>
      </w:r>
    </w:p>
    <w:p w:rsidR="001543D9" w:rsidRPr="00D240EE" w:rsidRDefault="00FA0C37" w:rsidP="00D240EE">
      <w:pPr>
        <w:pStyle w:val="a9"/>
        <w:numPr>
          <w:ilvl w:val="0"/>
          <w:numId w:val="7"/>
        </w:numPr>
        <w:tabs>
          <w:tab w:val="left" w:pos="10065"/>
        </w:tabs>
        <w:spacing w:after="0" w:line="360" w:lineRule="auto"/>
        <w:jc w:val="both"/>
        <w:rPr>
          <w:rFonts w:ascii="Times New Roman" w:eastAsia="Arial Unicode MS" w:hAnsi="Times New Roman" w:cs="Times New Roman"/>
          <w:sz w:val="28"/>
          <w:szCs w:val="28"/>
        </w:rPr>
      </w:pPr>
      <w:r w:rsidRPr="00D240EE">
        <w:rPr>
          <w:rFonts w:ascii="Times New Roman" w:eastAsia="Arial Unicode MS" w:hAnsi="Times New Roman" w:cs="Times New Roman"/>
          <w:sz w:val="28"/>
          <w:szCs w:val="28"/>
        </w:rPr>
        <w:t>Медична</w:t>
      </w:r>
      <w:r w:rsidR="001543D9" w:rsidRPr="00D240EE">
        <w:rPr>
          <w:rFonts w:ascii="Times New Roman" w:eastAsia="Arial Unicode MS" w:hAnsi="Times New Roman" w:cs="Times New Roman"/>
          <w:sz w:val="28"/>
          <w:szCs w:val="28"/>
        </w:rPr>
        <w:t xml:space="preserve"> м</w:t>
      </w:r>
      <w:r w:rsidRPr="00D240EE">
        <w:rPr>
          <w:rFonts w:ascii="Times New Roman" w:eastAsia="Arial Unicode MS" w:hAnsi="Times New Roman" w:cs="Times New Roman"/>
          <w:sz w:val="28"/>
          <w:szCs w:val="28"/>
        </w:rPr>
        <w:t>і</w:t>
      </w:r>
      <w:r w:rsidR="001543D9" w:rsidRPr="00D240EE">
        <w:rPr>
          <w:rFonts w:ascii="Times New Roman" w:eastAsia="Arial Unicode MS" w:hAnsi="Times New Roman" w:cs="Times New Roman"/>
          <w:sz w:val="28"/>
          <w:szCs w:val="28"/>
        </w:rPr>
        <w:t>кроб</w:t>
      </w:r>
      <w:r w:rsidRPr="00D240EE">
        <w:rPr>
          <w:rFonts w:ascii="Times New Roman" w:eastAsia="Arial Unicode MS" w:hAnsi="Times New Roman" w:cs="Times New Roman"/>
          <w:sz w:val="28"/>
          <w:szCs w:val="28"/>
        </w:rPr>
        <w:t>і</w:t>
      </w:r>
      <w:r w:rsidR="001543D9" w:rsidRPr="00D240EE">
        <w:rPr>
          <w:rFonts w:ascii="Times New Roman" w:eastAsia="Arial Unicode MS" w:hAnsi="Times New Roman" w:cs="Times New Roman"/>
          <w:sz w:val="28"/>
          <w:szCs w:val="28"/>
        </w:rPr>
        <w:t>олог</w:t>
      </w:r>
      <w:r w:rsidRPr="00D240EE">
        <w:rPr>
          <w:rFonts w:ascii="Times New Roman" w:eastAsia="Arial Unicode MS" w:hAnsi="Times New Roman" w:cs="Times New Roman"/>
          <w:sz w:val="28"/>
          <w:szCs w:val="28"/>
        </w:rPr>
        <w:t>і</w:t>
      </w:r>
      <w:r w:rsidR="001543D9" w:rsidRPr="00D240EE">
        <w:rPr>
          <w:rFonts w:ascii="Times New Roman" w:eastAsia="Arial Unicode MS" w:hAnsi="Times New Roman" w:cs="Times New Roman"/>
          <w:sz w:val="28"/>
          <w:szCs w:val="28"/>
        </w:rPr>
        <w:t>я, в</w:t>
      </w:r>
      <w:r w:rsidRPr="00D240EE">
        <w:rPr>
          <w:rFonts w:ascii="Times New Roman" w:eastAsia="Arial Unicode MS" w:hAnsi="Times New Roman" w:cs="Times New Roman"/>
          <w:sz w:val="28"/>
          <w:szCs w:val="28"/>
        </w:rPr>
        <w:t>і</w:t>
      </w:r>
      <w:r w:rsidR="001543D9" w:rsidRPr="00D240EE">
        <w:rPr>
          <w:rFonts w:ascii="Times New Roman" w:eastAsia="Arial Unicode MS" w:hAnsi="Times New Roman" w:cs="Times New Roman"/>
          <w:sz w:val="28"/>
          <w:szCs w:val="28"/>
        </w:rPr>
        <w:t>русолог</w:t>
      </w:r>
      <w:r w:rsidRPr="00D240EE">
        <w:rPr>
          <w:rFonts w:ascii="Times New Roman" w:eastAsia="Arial Unicode MS" w:hAnsi="Times New Roman" w:cs="Times New Roman"/>
          <w:sz w:val="28"/>
          <w:szCs w:val="28"/>
        </w:rPr>
        <w:t>і</w:t>
      </w:r>
      <w:r w:rsidR="001543D9" w:rsidRPr="00D240EE">
        <w:rPr>
          <w:rFonts w:ascii="Times New Roman" w:eastAsia="Arial Unicode MS" w:hAnsi="Times New Roman" w:cs="Times New Roman"/>
          <w:sz w:val="28"/>
          <w:szCs w:val="28"/>
        </w:rPr>
        <w:t xml:space="preserve">я, </w:t>
      </w:r>
      <w:proofErr w:type="spellStart"/>
      <w:r w:rsidRPr="00D240EE">
        <w:rPr>
          <w:rFonts w:ascii="Times New Roman" w:eastAsia="Arial Unicode MS" w:hAnsi="Times New Roman" w:cs="Times New Roman"/>
          <w:sz w:val="28"/>
          <w:szCs w:val="28"/>
        </w:rPr>
        <w:t>і</w:t>
      </w:r>
      <w:r w:rsidR="001543D9" w:rsidRPr="00D240EE">
        <w:rPr>
          <w:rFonts w:ascii="Times New Roman" w:eastAsia="Arial Unicode MS" w:hAnsi="Times New Roman" w:cs="Times New Roman"/>
          <w:sz w:val="28"/>
          <w:szCs w:val="28"/>
        </w:rPr>
        <w:t>мунология</w:t>
      </w:r>
      <w:proofErr w:type="spellEnd"/>
      <w:r w:rsidR="001543D9" w:rsidRPr="00D240EE">
        <w:rPr>
          <w:rFonts w:ascii="Times New Roman" w:eastAsia="Arial Unicode MS" w:hAnsi="Times New Roman" w:cs="Times New Roman"/>
          <w:sz w:val="28"/>
          <w:szCs w:val="28"/>
        </w:rPr>
        <w:t>/</w:t>
      </w:r>
      <w:proofErr w:type="spellStart"/>
      <w:r w:rsidR="001543D9" w:rsidRPr="00D240EE">
        <w:rPr>
          <w:rFonts w:ascii="Times New Roman" w:eastAsia="Arial Unicode MS" w:hAnsi="Times New Roman" w:cs="Times New Roman"/>
          <w:sz w:val="28"/>
          <w:szCs w:val="28"/>
        </w:rPr>
        <w:t>Под</w:t>
      </w:r>
      <w:proofErr w:type="spellEnd"/>
      <w:r w:rsidR="001543D9" w:rsidRPr="00D240EE">
        <w:rPr>
          <w:rFonts w:ascii="Times New Roman" w:eastAsia="Arial Unicode MS" w:hAnsi="Times New Roman" w:cs="Times New Roman"/>
          <w:sz w:val="28"/>
          <w:szCs w:val="28"/>
        </w:rPr>
        <w:t xml:space="preserve"> ред. В.П.Широбокова/ Вінниця, Нова книга, 2015.-896с.</w:t>
      </w:r>
    </w:p>
    <w:p w:rsidR="001543D9" w:rsidRPr="00D240EE" w:rsidRDefault="001543D9" w:rsidP="00D240EE">
      <w:pPr>
        <w:pStyle w:val="a9"/>
        <w:numPr>
          <w:ilvl w:val="0"/>
          <w:numId w:val="7"/>
        </w:numPr>
        <w:tabs>
          <w:tab w:val="left" w:pos="2030"/>
          <w:tab w:val="left" w:pos="10065"/>
        </w:tabs>
        <w:spacing w:after="0" w:line="360" w:lineRule="auto"/>
        <w:jc w:val="both"/>
        <w:rPr>
          <w:rFonts w:ascii="Times New Roman" w:eastAsia="Arial Unicode MS" w:hAnsi="Times New Roman" w:cs="Times New Roman"/>
          <w:sz w:val="28"/>
          <w:szCs w:val="28"/>
        </w:rPr>
      </w:pPr>
      <w:r w:rsidRPr="00D240EE">
        <w:rPr>
          <w:rFonts w:ascii="Times New Roman" w:eastAsia="Arial Unicode MS" w:hAnsi="Times New Roman" w:cs="Times New Roman"/>
          <w:sz w:val="28"/>
          <w:szCs w:val="28"/>
        </w:rPr>
        <w:t>Мікробіологічні дослідження навколишнього середовища. Навчальний посібник. Запорізький державний медичний університет. - Запоріжжя, 2016</w:t>
      </w:r>
    </w:p>
    <w:p w:rsidR="001543D9" w:rsidRPr="001543D9" w:rsidRDefault="001543D9" w:rsidP="001543D9">
      <w:pPr>
        <w:shd w:val="clear" w:color="auto" w:fill="FFFFFF"/>
        <w:spacing w:after="0" w:line="360" w:lineRule="auto"/>
        <w:ind w:firstLine="567"/>
        <w:jc w:val="center"/>
        <w:rPr>
          <w:rFonts w:ascii="Times New Roman" w:eastAsia="Arial Unicode MS" w:hAnsi="Times New Roman" w:cs="Times New Roman"/>
          <w:sz w:val="28"/>
          <w:szCs w:val="28"/>
        </w:rPr>
      </w:pPr>
      <w:r w:rsidRPr="001543D9">
        <w:rPr>
          <w:rFonts w:ascii="Times New Roman" w:eastAsia="Arial Unicode MS" w:hAnsi="Times New Roman" w:cs="Times New Roman"/>
          <w:b/>
          <w:bCs/>
          <w:sz w:val="28"/>
          <w:szCs w:val="28"/>
        </w:rPr>
        <w:t>Допоміжна</w:t>
      </w:r>
    </w:p>
    <w:p w:rsidR="001543D9" w:rsidRPr="001543D9" w:rsidRDefault="001543D9" w:rsidP="001543D9">
      <w:pPr>
        <w:tabs>
          <w:tab w:val="left" w:pos="2030"/>
          <w:tab w:val="left" w:pos="10065"/>
        </w:tabs>
        <w:spacing w:after="0" w:line="360" w:lineRule="auto"/>
        <w:ind w:firstLine="567"/>
        <w:rPr>
          <w:rFonts w:ascii="Times New Roman" w:eastAsia="Arial Unicode MS" w:hAnsi="Times New Roman" w:cs="Times New Roman"/>
          <w:sz w:val="28"/>
          <w:szCs w:val="28"/>
        </w:rPr>
      </w:pPr>
    </w:p>
    <w:p w:rsidR="00663B36" w:rsidRPr="001543D9" w:rsidRDefault="00663B36" w:rsidP="00663B36">
      <w:pPr>
        <w:numPr>
          <w:ilvl w:val="0"/>
          <w:numId w:val="5"/>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1543D9">
        <w:rPr>
          <w:rFonts w:ascii="Times New Roman" w:eastAsia="Arial Unicode MS" w:hAnsi="Times New Roman" w:cs="Times New Roman"/>
          <w:sz w:val="28"/>
          <w:szCs w:val="28"/>
        </w:rPr>
        <w:t>Быков</w:t>
      </w:r>
      <w:proofErr w:type="spellEnd"/>
      <w:r w:rsidRPr="001543D9">
        <w:rPr>
          <w:rFonts w:ascii="Times New Roman" w:eastAsia="Arial Unicode MS" w:hAnsi="Times New Roman" w:cs="Times New Roman"/>
          <w:sz w:val="28"/>
          <w:szCs w:val="28"/>
        </w:rPr>
        <w:t xml:space="preserve"> А.С., </w:t>
      </w:r>
      <w:proofErr w:type="spellStart"/>
      <w:r w:rsidRPr="001543D9">
        <w:rPr>
          <w:rFonts w:ascii="Times New Roman" w:eastAsia="Arial Unicode MS" w:hAnsi="Times New Roman" w:cs="Times New Roman"/>
          <w:sz w:val="28"/>
          <w:szCs w:val="28"/>
        </w:rPr>
        <w:t>Воробьев</w:t>
      </w:r>
      <w:proofErr w:type="spellEnd"/>
      <w:r w:rsidRPr="001543D9">
        <w:rPr>
          <w:rFonts w:ascii="Times New Roman" w:eastAsia="Arial Unicode MS" w:hAnsi="Times New Roman" w:cs="Times New Roman"/>
          <w:sz w:val="28"/>
          <w:szCs w:val="28"/>
        </w:rPr>
        <w:t xml:space="preserve"> А.А., </w:t>
      </w:r>
      <w:proofErr w:type="spellStart"/>
      <w:r w:rsidRPr="001543D9">
        <w:rPr>
          <w:rFonts w:ascii="Times New Roman" w:eastAsia="Arial Unicode MS" w:hAnsi="Times New Roman" w:cs="Times New Roman"/>
          <w:sz w:val="28"/>
          <w:szCs w:val="28"/>
        </w:rPr>
        <w:t>Зверев</w:t>
      </w:r>
      <w:proofErr w:type="spellEnd"/>
      <w:r w:rsidRPr="001543D9">
        <w:rPr>
          <w:rFonts w:ascii="Times New Roman" w:eastAsia="Arial Unicode MS" w:hAnsi="Times New Roman" w:cs="Times New Roman"/>
          <w:sz w:val="28"/>
          <w:szCs w:val="28"/>
        </w:rPr>
        <w:t xml:space="preserve"> В.В. Атлас по </w:t>
      </w:r>
      <w:proofErr w:type="spellStart"/>
      <w:r w:rsidRPr="001543D9">
        <w:rPr>
          <w:rFonts w:ascii="Times New Roman" w:eastAsia="Arial Unicode MS" w:hAnsi="Times New Roman" w:cs="Times New Roman"/>
          <w:sz w:val="28"/>
          <w:szCs w:val="28"/>
        </w:rPr>
        <w:t>медицинской</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микробиологии</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вирусологии</w:t>
      </w:r>
      <w:proofErr w:type="spellEnd"/>
      <w:r w:rsidRPr="001543D9">
        <w:rPr>
          <w:rFonts w:ascii="Times New Roman" w:eastAsia="Arial Unicode MS" w:hAnsi="Times New Roman" w:cs="Times New Roman"/>
          <w:sz w:val="28"/>
          <w:szCs w:val="28"/>
        </w:rPr>
        <w:t xml:space="preserve"> и </w:t>
      </w:r>
      <w:proofErr w:type="spellStart"/>
      <w:r w:rsidRPr="001543D9">
        <w:rPr>
          <w:rFonts w:ascii="Times New Roman" w:eastAsia="Arial Unicode MS" w:hAnsi="Times New Roman" w:cs="Times New Roman"/>
          <w:sz w:val="28"/>
          <w:szCs w:val="28"/>
        </w:rPr>
        <w:t>иммунологии</w:t>
      </w:r>
      <w:proofErr w:type="spellEnd"/>
      <w:r w:rsidRPr="001543D9">
        <w:rPr>
          <w:rFonts w:ascii="Times New Roman" w:eastAsia="Arial Unicode MS" w:hAnsi="Times New Roman" w:cs="Times New Roman"/>
          <w:sz w:val="28"/>
          <w:szCs w:val="28"/>
        </w:rPr>
        <w:t>. — М.: МИА, 2008. — 272 с.</w:t>
      </w:r>
    </w:p>
    <w:p w:rsidR="00663B36" w:rsidRPr="001543D9" w:rsidRDefault="00663B36" w:rsidP="00663B36">
      <w:pPr>
        <w:numPr>
          <w:ilvl w:val="0"/>
          <w:numId w:val="5"/>
        </w:numPr>
        <w:tabs>
          <w:tab w:val="left" w:pos="2030"/>
          <w:tab w:val="left" w:pos="10065"/>
        </w:tabs>
        <w:spacing w:after="0" w:line="360" w:lineRule="auto"/>
        <w:ind w:firstLine="567"/>
        <w:rPr>
          <w:rFonts w:ascii="Times New Roman" w:eastAsia="Arial Unicode MS" w:hAnsi="Times New Roman" w:cs="Times New Roman"/>
          <w:sz w:val="28"/>
          <w:szCs w:val="28"/>
        </w:rPr>
      </w:pPr>
      <w:proofErr w:type="spellStart"/>
      <w:r w:rsidRPr="001543D9">
        <w:rPr>
          <w:rFonts w:ascii="Times New Roman" w:eastAsia="Arial Unicode MS" w:hAnsi="Times New Roman" w:cs="Times New Roman"/>
          <w:sz w:val="28"/>
          <w:szCs w:val="28"/>
        </w:rPr>
        <w:t>Воробьев</w:t>
      </w:r>
      <w:proofErr w:type="spellEnd"/>
      <w:r w:rsidRPr="001543D9">
        <w:rPr>
          <w:rFonts w:ascii="Times New Roman" w:eastAsia="Arial Unicode MS" w:hAnsi="Times New Roman" w:cs="Times New Roman"/>
          <w:sz w:val="28"/>
          <w:szCs w:val="28"/>
        </w:rPr>
        <w:t xml:space="preserve"> А.А. и </w:t>
      </w:r>
      <w:proofErr w:type="spellStart"/>
      <w:r w:rsidRPr="001543D9">
        <w:rPr>
          <w:rFonts w:ascii="Times New Roman" w:eastAsia="Arial Unicode MS" w:hAnsi="Times New Roman" w:cs="Times New Roman"/>
          <w:sz w:val="28"/>
          <w:szCs w:val="28"/>
        </w:rPr>
        <w:t>др</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Медицинская</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микробиология</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вирусология</w:t>
      </w:r>
      <w:proofErr w:type="spellEnd"/>
      <w:r w:rsidRPr="001543D9">
        <w:rPr>
          <w:rFonts w:ascii="Times New Roman" w:eastAsia="Arial Unicode MS" w:hAnsi="Times New Roman" w:cs="Times New Roman"/>
          <w:sz w:val="28"/>
          <w:szCs w:val="28"/>
        </w:rPr>
        <w:t xml:space="preserve"> и </w:t>
      </w:r>
      <w:proofErr w:type="spellStart"/>
      <w:r w:rsidRPr="001543D9">
        <w:rPr>
          <w:rFonts w:ascii="Times New Roman" w:eastAsia="Arial Unicode MS" w:hAnsi="Times New Roman" w:cs="Times New Roman"/>
          <w:sz w:val="28"/>
          <w:szCs w:val="28"/>
        </w:rPr>
        <w:t>иммунология</w:t>
      </w:r>
      <w:proofErr w:type="spellEnd"/>
      <w:r w:rsidRPr="001543D9">
        <w:rPr>
          <w:rFonts w:ascii="Times New Roman" w:eastAsia="Arial Unicode MS" w:hAnsi="Times New Roman" w:cs="Times New Roman"/>
          <w:sz w:val="28"/>
          <w:szCs w:val="28"/>
        </w:rPr>
        <w:t>. — М.: МИА, 2008. — 702 с.</w:t>
      </w:r>
    </w:p>
    <w:p w:rsidR="00663B36" w:rsidRPr="001543D9" w:rsidRDefault="00663B36" w:rsidP="00663B36">
      <w:pPr>
        <w:numPr>
          <w:ilvl w:val="0"/>
          <w:numId w:val="5"/>
        </w:numPr>
        <w:tabs>
          <w:tab w:val="left" w:pos="2030"/>
          <w:tab w:val="left" w:pos="10065"/>
        </w:tabs>
        <w:spacing w:after="0" w:line="360" w:lineRule="auto"/>
        <w:ind w:firstLine="567"/>
        <w:rPr>
          <w:rFonts w:ascii="Times New Roman" w:eastAsia="Arial Unicode MS" w:hAnsi="Times New Roman" w:cs="Times New Roman"/>
          <w:sz w:val="28"/>
          <w:szCs w:val="28"/>
        </w:rPr>
      </w:pPr>
      <w:proofErr w:type="spellStart"/>
      <w:r w:rsidRPr="001543D9">
        <w:rPr>
          <w:rFonts w:ascii="Times New Roman" w:eastAsia="Arial Unicode MS" w:hAnsi="Times New Roman" w:cs="Times New Roman"/>
          <w:sz w:val="28"/>
          <w:szCs w:val="28"/>
        </w:rPr>
        <w:t>Гирін</w:t>
      </w:r>
      <w:proofErr w:type="spellEnd"/>
      <w:r w:rsidRPr="001543D9">
        <w:rPr>
          <w:rFonts w:ascii="Times New Roman" w:eastAsia="Arial Unicode MS" w:hAnsi="Times New Roman" w:cs="Times New Roman"/>
          <w:sz w:val="28"/>
          <w:szCs w:val="28"/>
        </w:rPr>
        <w:t xml:space="preserve"> В.М. Посібник з медичної вірусології. — К.: Здоров’я, 1995. — 367 с.</w:t>
      </w:r>
    </w:p>
    <w:p w:rsidR="00663B36" w:rsidRPr="001543D9" w:rsidRDefault="00663B36" w:rsidP="00663B36">
      <w:pPr>
        <w:numPr>
          <w:ilvl w:val="0"/>
          <w:numId w:val="5"/>
        </w:numPr>
        <w:tabs>
          <w:tab w:val="left" w:pos="2030"/>
          <w:tab w:val="left" w:pos="10065"/>
        </w:tabs>
        <w:spacing w:after="0" w:line="360" w:lineRule="auto"/>
        <w:ind w:firstLine="567"/>
        <w:rPr>
          <w:rFonts w:ascii="Times New Roman" w:eastAsia="Arial Unicode MS" w:hAnsi="Times New Roman" w:cs="Times New Roman"/>
          <w:sz w:val="28"/>
          <w:szCs w:val="28"/>
        </w:rPr>
      </w:pPr>
      <w:r w:rsidRPr="001543D9">
        <w:rPr>
          <w:rFonts w:ascii="Times New Roman" w:eastAsia="Arial Unicode MS" w:hAnsi="Times New Roman" w:cs="Times New Roman"/>
          <w:sz w:val="28"/>
          <w:szCs w:val="28"/>
        </w:rPr>
        <w:t xml:space="preserve">Дикий И.Л., Сидорчук И.И. и </w:t>
      </w:r>
      <w:proofErr w:type="spellStart"/>
      <w:r w:rsidRPr="001543D9">
        <w:rPr>
          <w:rFonts w:ascii="Times New Roman" w:eastAsia="Arial Unicode MS" w:hAnsi="Times New Roman" w:cs="Times New Roman"/>
          <w:sz w:val="28"/>
          <w:szCs w:val="28"/>
        </w:rPr>
        <w:t>др</w:t>
      </w:r>
      <w:proofErr w:type="spellEnd"/>
      <w:r w:rsidRPr="001543D9">
        <w:rPr>
          <w:rFonts w:ascii="Times New Roman" w:eastAsia="Arial Unicode MS" w:hAnsi="Times New Roman" w:cs="Times New Roman"/>
          <w:sz w:val="28"/>
          <w:szCs w:val="28"/>
        </w:rPr>
        <w:t>. </w:t>
      </w:r>
      <w:proofErr w:type="spellStart"/>
      <w:r w:rsidRPr="001543D9">
        <w:rPr>
          <w:rFonts w:ascii="Times New Roman" w:eastAsia="Arial Unicode MS" w:hAnsi="Times New Roman" w:cs="Times New Roman"/>
          <w:sz w:val="28"/>
          <w:szCs w:val="28"/>
        </w:rPr>
        <w:t>Микробиология</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Руководство</w:t>
      </w:r>
      <w:proofErr w:type="spellEnd"/>
      <w:r w:rsidRPr="001543D9">
        <w:rPr>
          <w:rFonts w:ascii="Times New Roman" w:eastAsia="Arial Unicode MS" w:hAnsi="Times New Roman" w:cs="Times New Roman"/>
          <w:sz w:val="28"/>
          <w:szCs w:val="28"/>
        </w:rPr>
        <w:t xml:space="preserve"> к </w:t>
      </w:r>
      <w:proofErr w:type="spellStart"/>
      <w:r w:rsidRPr="001543D9">
        <w:rPr>
          <w:rFonts w:ascii="Times New Roman" w:eastAsia="Arial Unicode MS" w:hAnsi="Times New Roman" w:cs="Times New Roman"/>
          <w:sz w:val="28"/>
          <w:szCs w:val="28"/>
        </w:rPr>
        <w:t>лабораторнным</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занятиям</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учеб</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пособие</w:t>
      </w:r>
      <w:proofErr w:type="spellEnd"/>
      <w:r w:rsidRPr="001543D9">
        <w:rPr>
          <w:rFonts w:ascii="Times New Roman" w:eastAsia="Arial Unicode MS" w:hAnsi="Times New Roman" w:cs="Times New Roman"/>
          <w:sz w:val="28"/>
          <w:szCs w:val="28"/>
        </w:rPr>
        <w:t>. — К.: НФУ, 2004. — 583 с.</w:t>
      </w:r>
    </w:p>
    <w:p w:rsidR="00663B36" w:rsidRPr="001543D9" w:rsidRDefault="00663B36" w:rsidP="00663B36">
      <w:pPr>
        <w:numPr>
          <w:ilvl w:val="0"/>
          <w:numId w:val="5"/>
        </w:numPr>
        <w:tabs>
          <w:tab w:val="left" w:pos="2030"/>
          <w:tab w:val="left" w:pos="10065"/>
        </w:tabs>
        <w:spacing w:after="0" w:line="360" w:lineRule="auto"/>
        <w:ind w:firstLine="567"/>
        <w:rPr>
          <w:rFonts w:ascii="Times New Roman" w:eastAsia="Arial Unicode MS" w:hAnsi="Times New Roman" w:cs="Times New Roman"/>
          <w:sz w:val="28"/>
          <w:szCs w:val="28"/>
        </w:rPr>
      </w:pPr>
      <w:proofErr w:type="spellStart"/>
      <w:r w:rsidRPr="001543D9">
        <w:rPr>
          <w:rFonts w:ascii="Times New Roman" w:eastAsia="Arial Unicode MS" w:hAnsi="Times New Roman" w:cs="Times New Roman"/>
          <w:sz w:val="28"/>
          <w:szCs w:val="28"/>
        </w:rPr>
        <w:t>Казмірчук</w:t>
      </w:r>
      <w:proofErr w:type="spellEnd"/>
      <w:r w:rsidRPr="001543D9">
        <w:rPr>
          <w:rFonts w:ascii="Times New Roman" w:eastAsia="Arial Unicode MS" w:hAnsi="Times New Roman" w:cs="Times New Roman"/>
          <w:sz w:val="28"/>
          <w:szCs w:val="28"/>
        </w:rPr>
        <w:t xml:space="preserve"> В.Є, Ковальчук Л.В. Клінічна імунологія і алергологія. — Вінниця: Нова книга, 2006. — 526 с.</w:t>
      </w:r>
    </w:p>
    <w:p w:rsidR="00663B36" w:rsidRPr="001543D9" w:rsidRDefault="00663B36" w:rsidP="00663B36">
      <w:pPr>
        <w:numPr>
          <w:ilvl w:val="0"/>
          <w:numId w:val="5"/>
        </w:numPr>
        <w:tabs>
          <w:tab w:val="left" w:pos="2030"/>
          <w:tab w:val="left" w:pos="10065"/>
        </w:tabs>
        <w:spacing w:after="0" w:line="360" w:lineRule="auto"/>
        <w:ind w:firstLine="567"/>
        <w:rPr>
          <w:rFonts w:ascii="Times New Roman" w:eastAsia="Arial Unicode MS" w:hAnsi="Times New Roman" w:cs="Times New Roman"/>
          <w:sz w:val="28"/>
          <w:szCs w:val="28"/>
        </w:rPr>
      </w:pPr>
      <w:proofErr w:type="spellStart"/>
      <w:r w:rsidRPr="001543D9">
        <w:rPr>
          <w:rFonts w:ascii="Times New Roman" w:eastAsia="Arial Unicode MS" w:hAnsi="Times New Roman" w:cs="Times New Roman"/>
          <w:sz w:val="28"/>
          <w:szCs w:val="28"/>
        </w:rPr>
        <w:t>Климнюк</w:t>
      </w:r>
      <w:proofErr w:type="spellEnd"/>
      <w:r w:rsidRPr="001543D9">
        <w:rPr>
          <w:rFonts w:ascii="Times New Roman" w:eastAsia="Arial Unicode MS" w:hAnsi="Times New Roman" w:cs="Times New Roman"/>
          <w:sz w:val="28"/>
          <w:szCs w:val="28"/>
        </w:rPr>
        <w:t xml:space="preserve"> С.І., Ситник І.О., </w:t>
      </w:r>
      <w:proofErr w:type="spellStart"/>
      <w:r w:rsidRPr="001543D9">
        <w:rPr>
          <w:rFonts w:ascii="Times New Roman" w:eastAsia="Arial Unicode MS" w:hAnsi="Times New Roman" w:cs="Times New Roman"/>
          <w:sz w:val="28"/>
          <w:szCs w:val="28"/>
        </w:rPr>
        <w:t>Творко</w:t>
      </w:r>
      <w:proofErr w:type="spellEnd"/>
      <w:r w:rsidRPr="001543D9">
        <w:rPr>
          <w:rFonts w:ascii="Times New Roman" w:eastAsia="Arial Unicode MS" w:hAnsi="Times New Roman" w:cs="Times New Roman"/>
          <w:sz w:val="28"/>
          <w:szCs w:val="28"/>
        </w:rPr>
        <w:t xml:space="preserve"> М.С., Широбоков В.П. Практична мікробіологія. — Тернопіль: </w:t>
      </w:r>
      <w:proofErr w:type="spellStart"/>
      <w:r w:rsidRPr="001543D9">
        <w:rPr>
          <w:rFonts w:ascii="Times New Roman" w:eastAsia="Arial Unicode MS" w:hAnsi="Times New Roman" w:cs="Times New Roman"/>
          <w:sz w:val="28"/>
          <w:szCs w:val="28"/>
        </w:rPr>
        <w:t>Укрмедкнига</w:t>
      </w:r>
      <w:proofErr w:type="spellEnd"/>
      <w:r w:rsidRPr="001543D9">
        <w:rPr>
          <w:rFonts w:ascii="Times New Roman" w:eastAsia="Arial Unicode MS" w:hAnsi="Times New Roman" w:cs="Times New Roman"/>
          <w:sz w:val="28"/>
          <w:szCs w:val="28"/>
        </w:rPr>
        <w:t>, 2004. — 438 с.</w:t>
      </w:r>
    </w:p>
    <w:p w:rsidR="00663B36" w:rsidRPr="001543D9" w:rsidRDefault="00663B36" w:rsidP="00663B36">
      <w:pPr>
        <w:numPr>
          <w:ilvl w:val="0"/>
          <w:numId w:val="5"/>
        </w:numPr>
        <w:tabs>
          <w:tab w:val="left" w:pos="2030"/>
          <w:tab w:val="left" w:pos="10065"/>
        </w:tabs>
        <w:spacing w:after="0" w:line="360" w:lineRule="auto"/>
        <w:ind w:firstLine="567"/>
        <w:rPr>
          <w:rFonts w:ascii="Times New Roman" w:eastAsia="Arial Unicode MS" w:hAnsi="Times New Roman" w:cs="Times New Roman"/>
          <w:sz w:val="28"/>
          <w:szCs w:val="28"/>
        </w:rPr>
      </w:pPr>
      <w:proofErr w:type="spellStart"/>
      <w:r w:rsidRPr="001543D9">
        <w:rPr>
          <w:rFonts w:ascii="Times New Roman" w:eastAsia="Arial Unicode MS" w:hAnsi="Times New Roman" w:cs="Times New Roman"/>
          <w:sz w:val="28"/>
          <w:szCs w:val="28"/>
        </w:rPr>
        <w:t>Коротяев</w:t>
      </w:r>
      <w:proofErr w:type="spellEnd"/>
      <w:r w:rsidRPr="001543D9">
        <w:rPr>
          <w:rFonts w:ascii="Times New Roman" w:eastAsia="Arial Unicode MS" w:hAnsi="Times New Roman" w:cs="Times New Roman"/>
          <w:sz w:val="28"/>
          <w:szCs w:val="28"/>
        </w:rPr>
        <w:t xml:space="preserve"> А.И., </w:t>
      </w:r>
      <w:proofErr w:type="spellStart"/>
      <w:r w:rsidRPr="001543D9">
        <w:rPr>
          <w:rFonts w:ascii="Times New Roman" w:eastAsia="Arial Unicode MS" w:hAnsi="Times New Roman" w:cs="Times New Roman"/>
          <w:sz w:val="28"/>
          <w:szCs w:val="28"/>
        </w:rPr>
        <w:t>Бабычев</w:t>
      </w:r>
      <w:proofErr w:type="spellEnd"/>
      <w:r w:rsidRPr="001543D9">
        <w:rPr>
          <w:rFonts w:ascii="Times New Roman" w:eastAsia="Arial Unicode MS" w:hAnsi="Times New Roman" w:cs="Times New Roman"/>
          <w:sz w:val="28"/>
          <w:szCs w:val="28"/>
        </w:rPr>
        <w:t xml:space="preserve"> С.А. </w:t>
      </w:r>
      <w:proofErr w:type="spellStart"/>
      <w:r w:rsidRPr="001543D9">
        <w:rPr>
          <w:rFonts w:ascii="Times New Roman" w:eastAsia="Arial Unicode MS" w:hAnsi="Times New Roman" w:cs="Times New Roman"/>
          <w:sz w:val="28"/>
          <w:szCs w:val="28"/>
        </w:rPr>
        <w:t>Медицинская</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микробиология</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иммунология</w:t>
      </w:r>
      <w:proofErr w:type="spellEnd"/>
      <w:r w:rsidRPr="001543D9">
        <w:rPr>
          <w:rFonts w:ascii="Times New Roman" w:eastAsia="Arial Unicode MS" w:hAnsi="Times New Roman" w:cs="Times New Roman"/>
          <w:sz w:val="28"/>
          <w:szCs w:val="28"/>
        </w:rPr>
        <w:t xml:space="preserve"> и </w:t>
      </w:r>
      <w:proofErr w:type="spellStart"/>
      <w:r w:rsidRPr="001543D9">
        <w:rPr>
          <w:rFonts w:ascii="Times New Roman" w:eastAsia="Arial Unicode MS" w:hAnsi="Times New Roman" w:cs="Times New Roman"/>
          <w:sz w:val="28"/>
          <w:szCs w:val="28"/>
        </w:rPr>
        <w:t>вирусология</w:t>
      </w:r>
      <w:proofErr w:type="spellEnd"/>
      <w:r w:rsidRPr="001543D9">
        <w:rPr>
          <w:rFonts w:ascii="Times New Roman" w:eastAsia="Arial Unicode MS" w:hAnsi="Times New Roman" w:cs="Times New Roman"/>
          <w:sz w:val="28"/>
          <w:szCs w:val="28"/>
        </w:rPr>
        <w:t xml:space="preserve">. — СПб.: </w:t>
      </w:r>
      <w:proofErr w:type="spellStart"/>
      <w:r w:rsidRPr="001543D9">
        <w:rPr>
          <w:rFonts w:ascii="Times New Roman" w:eastAsia="Arial Unicode MS" w:hAnsi="Times New Roman" w:cs="Times New Roman"/>
          <w:sz w:val="28"/>
          <w:szCs w:val="28"/>
        </w:rPr>
        <w:t>Специальная</w:t>
      </w:r>
      <w:proofErr w:type="spellEnd"/>
      <w:r w:rsidRPr="001543D9">
        <w:rPr>
          <w:rFonts w:ascii="Times New Roman" w:eastAsia="Arial Unicode MS" w:hAnsi="Times New Roman" w:cs="Times New Roman"/>
          <w:sz w:val="28"/>
          <w:szCs w:val="28"/>
        </w:rPr>
        <w:t xml:space="preserve"> </w:t>
      </w:r>
      <w:proofErr w:type="spellStart"/>
      <w:r w:rsidRPr="001543D9">
        <w:rPr>
          <w:rFonts w:ascii="Times New Roman" w:eastAsia="Arial Unicode MS" w:hAnsi="Times New Roman" w:cs="Times New Roman"/>
          <w:sz w:val="28"/>
          <w:szCs w:val="28"/>
        </w:rPr>
        <w:t>Литература</w:t>
      </w:r>
      <w:proofErr w:type="spellEnd"/>
      <w:r w:rsidRPr="001543D9">
        <w:rPr>
          <w:rFonts w:ascii="Times New Roman" w:eastAsia="Arial Unicode MS" w:hAnsi="Times New Roman" w:cs="Times New Roman"/>
          <w:sz w:val="28"/>
          <w:szCs w:val="28"/>
        </w:rPr>
        <w:t>, 2008. — 767 с.</w:t>
      </w:r>
    </w:p>
    <w:p w:rsidR="00663B36" w:rsidRPr="001543D9" w:rsidRDefault="00663B36" w:rsidP="00663B36">
      <w:pPr>
        <w:numPr>
          <w:ilvl w:val="0"/>
          <w:numId w:val="5"/>
        </w:numPr>
        <w:tabs>
          <w:tab w:val="left" w:pos="2030"/>
          <w:tab w:val="left" w:pos="10065"/>
        </w:tabs>
        <w:spacing w:after="0" w:line="360" w:lineRule="auto"/>
        <w:ind w:firstLine="567"/>
        <w:rPr>
          <w:rFonts w:ascii="Times New Roman" w:eastAsia="Arial Unicode MS" w:hAnsi="Times New Roman" w:cs="Times New Roman"/>
          <w:sz w:val="28"/>
          <w:szCs w:val="28"/>
        </w:rPr>
      </w:pPr>
      <w:proofErr w:type="spellStart"/>
      <w:r w:rsidRPr="001543D9">
        <w:rPr>
          <w:rFonts w:ascii="Times New Roman" w:eastAsia="Arial Unicode MS" w:hAnsi="Times New Roman" w:cs="Times New Roman"/>
          <w:sz w:val="28"/>
          <w:szCs w:val="28"/>
        </w:rPr>
        <w:t>Лаповець</w:t>
      </w:r>
      <w:proofErr w:type="spellEnd"/>
      <w:r w:rsidRPr="001543D9">
        <w:rPr>
          <w:rFonts w:ascii="Times New Roman" w:eastAsia="Arial Unicode MS" w:hAnsi="Times New Roman" w:cs="Times New Roman"/>
          <w:sz w:val="28"/>
          <w:szCs w:val="28"/>
        </w:rPr>
        <w:t xml:space="preserve"> Л.Є., Луцик Б.Д. Посібник з лабораторної імунології. — Л., 2002. — 173 с.</w:t>
      </w:r>
    </w:p>
    <w:p w:rsidR="00663B36" w:rsidRPr="001543D9" w:rsidRDefault="00663B36" w:rsidP="00663B36">
      <w:pPr>
        <w:numPr>
          <w:ilvl w:val="0"/>
          <w:numId w:val="5"/>
        </w:numPr>
        <w:tabs>
          <w:tab w:val="left" w:pos="2030"/>
          <w:tab w:val="left" w:pos="10065"/>
        </w:tabs>
        <w:spacing w:after="0" w:line="360" w:lineRule="auto"/>
        <w:ind w:firstLine="567"/>
        <w:rPr>
          <w:rFonts w:ascii="Times New Roman" w:eastAsia="Arial Unicode MS" w:hAnsi="Times New Roman" w:cs="Times New Roman"/>
          <w:sz w:val="28"/>
          <w:szCs w:val="28"/>
        </w:rPr>
      </w:pPr>
      <w:r w:rsidRPr="001543D9">
        <w:rPr>
          <w:rFonts w:ascii="Times New Roman" w:eastAsia="Arial Unicode MS" w:hAnsi="Times New Roman" w:cs="Times New Roman"/>
          <w:sz w:val="28"/>
          <w:szCs w:val="28"/>
        </w:rPr>
        <w:t>Люта В.А., Кононов О.В. Мікробіологія з технікою мікробіологічних досліджень та основами імунології. Загальна мікробіологія. — К.: Здоров’я, 2006. — 510 с.</w:t>
      </w:r>
    </w:p>
    <w:p w:rsidR="00663B36" w:rsidRPr="001543D9" w:rsidRDefault="00663B36" w:rsidP="00663B36">
      <w:pPr>
        <w:numPr>
          <w:ilvl w:val="0"/>
          <w:numId w:val="5"/>
        </w:numPr>
        <w:tabs>
          <w:tab w:val="left" w:pos="2030"/>
          <w:tab w:val="left" w:pos="10065"/>
        </w:tabs>
        <w:spacing w:after="0" w:line="360" w:lineRule="auto"/>
        <w:ind w:firstLine="567"/>
        <w:rPr>
          <w:rFonts w:ascii="Times New Roman" w:eastAsia="Arial Unicode MS" w:hAnsi="Times New Roman" w:cs="Times New Roman"/>
          <w:sz w:val="28"/>
          <w:szCs w:val="28"/>
        </w:rPr>
      </w:pPr>
      <w:r w:rsidRPr="001543D9">
        <w:rPr>
          <w:rFonts w:ascii="Times New Roman" w:eastAsia="Arial Unicode MS" w:hAnsi="Times New Roman" w:cs="Times New Roman"/>
          <w:sz w:val="28"/>
          <w:szCs w:val="28"/>
        </w:rPr>
        <w:t xml:space="preserve">Федорович У.М. Спеціальна мікробіологія. — Ч. 1. — Л.: </w:t>
      </w:r>
      <w:proofErr w:type="spellStart"/>
      <w:r w:rsidRPr="001543D9">
        <w:rPr>
          <w:rFonts w:ascii="Times New Roman" w:eastAsia="Arial Unicode MS" w:hAnsi="Times New Roman" w:cs="Times New Roman"/>
          <w:sz w:val="28"/>
          <w:szCs w:val="28"/>
        </w:rPr>
        <w:t>Євросвіт</w:t>
      </w:r>
      <w:proofErr w:type="spellEnd"/>
      <w:r w:rsidRPr="001543D9">
        <w:rPr>
          <w:rFonts w:ascii="Times New Roman" w:eastAsia="Arial Unicode MS" w:hAnsi="Times New Roman" w:cs="Times New Roman"/>
          <w:sz w:val="28"/>
          <w:szCs w:val="28"/>
        </w:rPr>
        <w:t>, 1998. — 228</w:t>
      </w:r>
    </w:p>
    <w:p w:rsidR="00663B36" w:rsidRPr="001543D9" w:rsidRDefault="00663B36" w:rsidP="00663B36">
      <w:pPr>
        <w:numPr>
          <w:ilvl w:val="0"/>
          <w:numId w:val="5"/>
        </w:numPr>
        <w:tabs>
          <w:tab w:val="left" w:pos="2030"/>
          <w:tab w:val="left" w:pos="10065"/>
        </w:tabs>
        <w:spacing w:after="0" w:line="360" w:lineRule="auto"/>
        <w:ind w:firstLine="567"/>
        <w:rPr>
          <w:rFonts w:ascii="Times New Roman" w:eastAsia="Arial Unicode MS" w:hAnsi="Times New Roman" w:cs="Times New Roman"/>
          <w:sz w:val="28"/>
          <w:szCs w:val="28"/>
        </w:rPr>
      </w:pPr>
      <w:r w:rsidRPr="001543D9">
        <w:rPr>
          <w:rFonts w:ascii="Times New Roman" w:eastAsia="Arial Unicode MS" w:hAnsi="Times New Roman" w:cs="Times New Roman"/>
          <w:sz w:val="28"/>
          <w:szCs w:val="28"/>
        </w:rPr>
        <w:t>Федорович У.М. Спеціальна мікробіологія. — Ч. 2. — Л.: Ахілл, 2001. — 475 с.</w:t>
      </w:r>
    </w:p>
    <w:p w:rsidR="00663B36" w:rsidRPr="001543D9" w:rsidRDefault="00663B36" w:rsidP="00663B36">
      <w:pPr>
        <w:numPr>
          <w:ilvl w:val="0"/>
          <w:numId w:val="5"/>
        </w:numPr>
        <w:tabs>
          <w:tab w:val="left" w:pos="2030"/>
          <w:tab w:val="left" w:pos="10065"/>
        </w:tabs>
        <w:spacing w:after="0" w:line="360" w:lineRule="auto"/>
        <w:ind w:firstLine="567"/>
        <w:rPr>
          <w:rFonts w:ascii="Times New Roman" w:eastAsia="Arial Unicode MS" w:hAnsi="Times New Roman" w:cs="Times New Roman"/>
          <w:sz w:val="28"/>
          <w:szCs w:val="28"/>
        </w:rPr>
      </w:pPr>
      <w:r w:rsidRPr="001543D9">
        <w:rPr>
          <w:rFonts w:ascii="Times New Roman" w:eastAsia="Arial Unicode MS" w:hAnsi="Times New Roman" w:cs="Times New Roman"/>
          <w:sz w:val="28"/>
          <w:szCs w:val="28"/>
        </w:rPr>
        <w:t xml:space="preserve">Федорович У.М. Спеціальна мікробіологія. — Ч. 3. — Л.: </w:t>
      </w:r>
      <w:proofErr w:type="spellStart"/>
      <w:r w:rsidRPr="001543D9">
        <w:rPr>
          <w:rFonts w:ascii="Times New Roman" w:eastAsia="Arial Unicode MS" w:hAnsi="Times New Roman" w:cs="Times New Roman"/>
          <w:sz w:val="28"/>
          <w:szCs w:val="28"/>
        </w:rPr>
        <w:t>Сплайн</w:t>
      </w:r>
      <w:proofErr w:type="spellEnd"/>
      <w:r w:rsidRPr="001543D9">
        <w:rPr>
          <w:rFonts w:ascii="Times New Roman" w:eastAsia="Arial Unicode MS" w:hAnsi="Times New Roman" w:cs="Times New Roman"/>
          <w:sz w:val="28"/>
          <w:szCs w:val="28"/>
        </w:rPr>
        <w:t>, 2008. — 192 с.</w:t>
      </w:r>
    </w:p>
    <w:p w:rsidR="00663B36" w:rsidRPr="001543D9" w:rsidRDefault="00663B36" w:rsidP="00663B36">
      <w:pPr>
        <w:tabs>
          <w:tab w:val="left" w:pos="2030"/>
          <w:tab w:val="left" w:pos="10065"/>
        </w:tabs>
        <w:spacing w:after="0" w:line="360" w:lineRule="auto"/>
        <w:ind w:firstLine="567"/>
        <w:rPr>
          <w:rFonts w:ascii="Times New Roman" w:eastAsia="Arial Unicode MS" w:hAnsi="Times New Roman" w:cs="Times New Roman"/>
          <w:sz w:val="28"/>
          <w:szCs w:val="28"/>
        </w:rPr>
      </w:pPr>
    </w:p>
    <w:p w:rsidR="001543D9" w:rsidRPr="001543D9" w:rsidRDefault="001543D9" w:rsidP="001543D9">
      <w:pPr>
        <w:shd w:val="clear" w:color="auto" w:fill="FFFFFF"/>
        <w:tabs>
          <w:tab w:val="left" w:pos="365"/>
        </w:tabs>
        <w:spacing w:after="0" w:line="360" w:lineRule="auto"/>
        <w:ind w:firstLine="567"/>
        <w:jc w:val="center"/>
        <w:rPr>
          <w:rFonts w:ascii="Times New Roman" w:eastAsia="Arial Unicode MS" w:hAnsi="Times New Roman" w:cs="Times New Roman"/>
          <w:sz w:val="28"/>
          <w:szCs w:val="28"/>
        </w:rPr>
      </w:pPr>
      <w:r w:rsidRPr="001543D9">
        <w:rPr>
          <w:rFonts w:ascii="Times New Roman" w:eastAsia="Arial Unicode MS" w:hAnsi="Times New Roman" w:cs="Times New Roman"/>
          <w:b/>
          <w:sz w:val="28"/>
          <w:szCs w:val="28"/>
        </w:rPr>
        <w:t>Інформаційні ресурси</w:t>
      </w:r>
    </w:p>
    <w:bookmarkStart w:id="4" w:name="_Hlk19051574"/>
    <w:p w:rsidR="00FA0C37" w:rsidRDefault="00D240EE" w:rsidP="00FA0C37">
      <w:pPr>
        <w:spacing w:after="0" w:line="360" w:lineRule="auto"/>
        <w:ind w:firstLine="567"/>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fldChar w:fldCharType="begin"/>
      </w:r>
      <w:r>
        <w:rPr>
          <w:rFonts w:ascii="Times New Roman" w:eastAsia="Times New Roman" w:hAnsi="Times New Roman" w:cs="Times New Roman"/>
          <w:kern w:val="36"/>
          <w:sz w:val="28"/>
          <w:szCs w:val="28"/>
        </w:rPr>
        <w:instrText xml:space="preserve"> HYPERLINK "</w:instrText>
      </w:r>
      <w:r w:rsidRPr="00D240EE">
        <w:rPr>
          <w:rFonts w:ascii="Times New Roman" w:eastAsia="Times New Roman" w:hAnsi="Times New Roman" w:cs="Times New Roman"/>
          <w:kern w:val="36"/>
          <w:sz w:val="28"/>
          <w:szCs w:val="28"/>
        </w:rPr>
        <w:instrText>https://www.cambridge.org/core/journals/microscopy-today#</w:instrText>
      </w:r>
      <w:r>
        <w:rPr>
          <w:rFonts w:ascii="Times New Roman" w:eastAsia="Times New Roman" w:hAnsi="Times New Roman" w:cs="Times New Roman"/>
          <w:kern w:val="36"/>
          <w:sz w:val="28"/>
          <w:szCs w:val="28"/>
        </w:rPr>
        <w:instrText xml:space="preserve">" </w:instrText>
      </w:r>
      <w:r>
        <w:rPr>
          <w:rFonts w:ascii="Times New Roman" w:eastAsia="Times New Roman" w:hAnsi="Times New Roman" w:cs="Times New Roman"/>
          <w:kern w:val="36"/>
          <w:sz w:val="28"/>
          <w:szCs w:val="28"/>
        </w:rPr>
        <w:fldChar w:fldCharType="separate"/>
      </w:r>
      <w:r w:rsidRPr="00B1054A">
        <w:rPr>
          <w:rStyle w:val="a8"/>
          <w:rFonts w:ascii="Times New Roman" w:eastAsia="Times New Roman" w:hAnsi="Times New Roman" w:cs="Times New Roman"/>
          <w:kern w:val="36"/>
          <w:sz w:val="28"/>
          <w:szCs w:val="28"/>
        </w:rPr>
        <w:t>https://www.cambridge.org/core/journals/microscopy-today#</w:t>
      </w:r>
      <w:r>
        <w:rPr>
          <w:rFonts w:ascii="Times New Roman" w:eastAsia="Times New Roman" w:hAnsi="Times New Roman" w:cs="Times New Roman"/>
          <w:kern w:val="36"/>
          <w:sz w:val="28"/>
          <w:szCs w:val="28"/>
        </w:rPr>
        <w:fldChar w:fldCharType="end"/>
      </w:r>
    </w:p>
    <w:p w:rsidR="00D240EE" w:rsidRDefault="005E791C" w:rsidP="00FA0C37">
      <w:pPr>
        <w:spacing w:after="0" w:line="360" w:lineRule="auto"/>
        <w:ind w:firstLine="567"/>
        <w:rPr>
          <w:rFonts w:ascii="Times New Roman" w:eastAsia="Times New Roman" w:hAnsi="Times New Roman" w:cs="Times New Roman"/>
          <w:kern w:val="36"/>
          <w:sz w:val="28"/>
          <w:szCs w:val="28"/>
        </w:rPr>
      </w:pPr>
      <w:hyperlink r:id="rId10" w:history="1">
        <w:r w:rsidR="00D240EE" w:rsidRPr="00B1054A">
          <w:rPr>
            <w:rStyle w:val="a8"/>
            <w:rFonts w:ascii="Times New Roman" w:eastAsia="Times New Roman" w:hAnsi="Times New Roman" w:cs="Times New Roman"/>
            <w:kern w:val="36"/>
            <w:sz w:val="28"/>
            <w:szCs w:val="28"/>
          </w:rPr>
          <w:t>https://www.cambridge.org/core/journals/microscopy-and-microanalysis</w:t>
        </w:r>
      </w:hyperlink>
    </w:p>
    <w:p w:rsidR="00D240EE" w:rsidRDefault="005E791C" w:rsidP="00FA0C37">
      <w:pPr>
        <w:spacing w:after="0" w:line="360" w:lineRule="auto"/>
        <w:ind w:firstLine="567"/>
        <w:rPr>
          <w:rFonts w:ascii="Times New Roman" w:eastAsia="Arial Unicode MS" w:hAnsi="Times New Roman" w:cs="Times New Roman"/>
          <w:sz w:val="28"/>
          <w:szCs w:val="28"/>
        </w:rPr>
      </w:pPr>
      <w:hyperlink r:id="rId11" w:history="1">
        <w:r w:rsidR="00D240EE" w:rsidRPr="00B1054A">
          <w:rPr>
            <w:rStyle w:val="a8"/>
            <w:rFonts w:ascii="Times New Roman" w:eastAsia="Arial Unicode MS" w:hAnsi="Times New Roman" w:cs="Times New Roman"/>
            <w:sz w:val="28"/>
            <w:szCs w:val="28"/>
          </w:rPr>
          <w:t>https://www.cambridge.org/core/journals/medical-history</w:t>
        </w:r>
      </w:hyperlink>
    </w:p>
    <w:p w:rsidR="00D240EE" w:rsidRPr="00F33AB1" w:rsidRDefault="005E791C" w:rsidP="00F33AB1">
      <w:pPr>
        <w:tabs>
          <w:tab w:val="right" w:pos="9354"/>
        </w:tabs>
        <w:spacing w:after="0" w:line="360" w:lineRule="auto"/>
        <w:ind w:firstLine="567"/>
        <w:rPr>
          <w:rFonts w:ascii="Times New Roman" w:eastAsia="Arial Unicode MS" w:hAnsi="Times New Roman" w:cs="Times New Roman"/>
          <w:sz w:val="28"/>
          <w:szCs w:val="28"/>
        </w:rPr>
      </w:pPr>
      <w:hyperlink r:id="rId12" w:history="1">
        <w:r w:rsidR="00B97278" w:rsidRPr="00B1054A">
          <w:rPr>
            <w:rStyle w:val="a8"/>
            <w:rFonts w:ascii="Times New Roman" w:eastAsia="Arial Unicode MS" w:hAnsi="Times New Roman" w:cs="Times New Roman"/>
            <w:sz w:val="28"/>
            <w:szCs w:val="28"/>
          </w:rPr>
          <w:t>https://www.cambridge.org/core/journals/environmental-conservation</w:t>
        </w:r>
      </w:hyperlink>
    </w:p>
    <w:p w:rsidR="00F33AB1" w:rsidRPr="00F33AB1" w:rsidRDefault="00F33AB1" w:rsidP="00F33AB1">
      <w:pPr>
        <w:spacing w:after="0" w:line="360" w:lineRule="auto"/>
        <w:ind w:firstLine="567"/>
        <w:rPr>
          <w:rFonts w:ascii="Times New Roman" w:eastAsia="Arial Unicode MS" w:hAnsi="Times New Roman" w:cs="Times New Roman"/>
          <w:sz w:val="28"/>
          <w:szCs w:val="28"/>
        </w:rPr>
      </w:pPr>
      <w:r w:rsidRPr="00F33AB1">
        <w:rPr>
          <w:rFonts w:ascii="Times New Roman" w:eastAsia="Arial Unicode MS" w:hAnsi="Times New Roman" w:cs="Times New Roman"/>
          <w:sz w:val="28"/>
          <w:szCs w:val="28"/>
        </w:rPr>
        <w:t>http://www.imv.kiev.ua/index.php/ru/activity/training/specrada/71-rus/tovaristvo-mikrobiologiv-ukrajini</w:t>
      </w:r>
    </w:p>
    <w:p w:rsidR="00F33AB1" w:rsidRPr="00F33AB1" w:rsidRDefault="00F33AB1" w:rsidP="00F33AB1">
      <w:pPr>
        <w:spacing w:after="0" w:line="360" w:lineRule="auto"/>
        <w:ind w:firstLine="567"/>
        <w:rPr>
          <w:rFonts w:ascii="Times New Roman" w:eastAsia="Arial Unicode MS" w:hAnsi="Times New Roman" w:cs="Times New Roman"/>
          <w:sz w:val="28"/>
          <w:szCs w:val="28"/>
        </w:rPr>
      </w:pPr>
      <w:r w:rsidRPr="00F33AB1">
        <w:rPr>
          <w:rFonts w:ascii="Times New Roman" w:eastAsia="Arial Unicode MS" w:hAnsi="Times New Roman" w:cs="Times New Roman"/>
          <w:sz w:val="28"/>
          <w:szCs w:val="28"/>
        </w:rPr>
        <w:t>https://www.facebook.com/watch/?v=796371133852227</w:t>
      </w:r>
    </w:p>
    <w:p w:rsidR="00F33AB1" w:rsidRPr="00F33AB1" w:rsidRDefault="00F33AB1" w:rsidP="00F33AB1">
      <w:pPr>
        <w:spacing w:after="0" w:line="360" w:lineRule="auto"/>
        <w:ind w:firstLine="567"/>
        <w:rPr>
          <w:rFonts w:ascii="Times New Roman" w:eastAsia="Arial Unicode MS" w:hAnsi="Times New Roman" w:cs="Times New Roman"/>
          <w:sz w:val="28"/>
          <w:szCs w:val="28"/>
        </w:rPr>
      </w:pPr>
      <w:r w:rsidRPr="00F33AB1">
        <w:rPr>
          <w:rFonts w:ascii="Times New Roman" w:eastAsia="Arial Unicode MS" w:hAnsi="Times New Roman" w:cs="Times New Roman"/>
          <w:sz w:val="28"/>
          <w:szCs w:val="28"/>
        </w:rPr>
        <w:t>https://www.youtube.com/watch?v=QYYkm0EoLlU</w:t>
      </w:r>
    </w:p>
    <w:p w:rsidR="00F33AB1" w:rsidRPr="00F33AB1" w:rsidRDefault="00F33AB1" w:rsidP="00F33AB1">
      <w:pPr>
        <w:spacing w:after="0" w:line="360" w:lineRule="auto"/>
        <w:ind w:firstLine="567"/>
        <w:rPr>
          <w:rFonts w:ascii="Times New Roman" w:eastAsia="Arial Unicode MS" w:hAnsi="Times New Roman" w:cs="Times New Roman"/>
          <w:sz w:val="28"/>
          <w:szCs w:val="28"/>
        </w:rPr>
      </w:pPr>
      <w:r w:rsidRPr="00F33AB1">
        <w:rPr>
          <w:rFonts w:ascii="Times New Roman" w:eastAsia="Arial Unicode MS" w:hAnsi="Times New Roman" w:cs="Times New Roman"/>
          <w:sz w:val="28"/>
          <w:szCs w:val="28"/>
        </w:rPr>
        <w:t>https://www.youtube.com/watch?v=eRFn20IUnM4</w:t>
      </w:r>
    </w:p>
    <w:p w:rsidR="00B97278" w:rsidRPr="00D240EE" w:rsidRDefault="00F33AB1" w:rsidP="00F33AB1">
      <w:pPr>
        <w:spacing w:after="0" w:line="360" w:lineRule="auto"/>
        <w:ind w:firstLine="567"/>
        <w:rPr>
          <w:rFonts w:ascii="Times New Roman" w:eastAsia="Arial Unicode MS" w:hAnsi="Times New Roman" w:cs="Times New Roman"/>
          <w:sz w:val="28"/>
          <w:szCs w:val="28"/>
        </w:rPr>
      </w:pPr>
      <w:r w:rsidRPr="00F33AB1">
        <w:rPr>
          <w:rFonts w:ascii="Times New Roman" w:eastAsia="Arial Unicode MS" w:hAnsi="Times New Roman" w:cs="Times New Roman"/>
          <w:sz w:val="28"/>
          <w:szCs w:val="28"/>
        </w:rPr>
        <w:t>https://www.youtube.com/watch?v=cxeY3UeZH3s</w:t>
      </w:r>
    </w:p>
    <w:bookmarkEnd w:id="4"/>
    <w:p w:rsidR="00985926" w:rsidRPr="00D240EE" w:rsidRDefault="00985926">
      <w:pPr>
        <w:rPr>
          <w:rFonts w:ascii="Times New Roman" w:hAnsi="Times New Roman" w:cs="Times New Roman"/>
          <w:sz w:val="28"/>
          <w:szCs w:val="28"/>
        </w:rPr>
      </w:pPr>
      <w:r w:rsidRPr="00D240EE">
        <w:rPr>
          <w:rFonts w:ascii="Times New Roman" w:hAnsi="Times New Roman" w:cs="Times New Roman"/>
          <w:sz w:val="28"/>
          <w:szCs w:val="28"/>
        </w:rPr>
        <w:br w:type="page"/>
      </w:r>
    </w:p>
    <w:p w:rsidR="00186E72" w:rsidRPr="0058609C" w:rsidRDefault="00186E72" w:rsidP="00186E72">
      <w:pPr>
        <w:spacing w:after="160" w:line="259" w:lineRule="auto"/>
        <w:jc w:val="center"/>
        <w:rPr>
          <w:rFonts w:ascii="Times New Roman" w:eastAsia="Calibri" w:hAnsi="Times New Roman" w:cs="Times New Roman"/>
          <w:b/>
          <w:bCs/>
          <w:sz w:val="28"/>
          <w:szCs w:val="28"/>
        </w:rPr>
      </w:pPr>
      <w:r w:rsidRPr="0058609C">
        <w:rPr>
          <w:rFonts w:ascii="Times New Roman" w:eastAsia="Calibri" w:hAnsi="Times New Roman" w:cs="Times New Roman"/>
          <w:b/>
          <w:bCs/>
          <w:sz w:val="28"/>
          <w:szCs w:val="28"/>
        </w:rPr>
        <w:t>САМОСТІЙНА РОБОТА СТУДЕНТІВ</w:t>
      </w:r>
    </w:p>
    <w:p w:rsidR="007D1074" w:rsidRDefault="00186E72" w:rsidP="00186E72">
      <w:pPr>
        <w:jc w:val="center"/>
        <w:rPr>
          <w:rFonts w:ascii="Times New Roman" w:eastAsia="Calibri" w:hAnsi="Times New Roman" w:cs="Times New Roman"/>
          <w:b/>
          <w:sz w:val="28"/>
          <w:szCs w:val="28"/>
        </w:rPr>
      </w:pPr>
      <w:r w:rsidRPr="0058609C">
        <w:rPr>
          <w:rFonts w:ascii="Times New Roman" w:eastAsia="Calibri" w:hAnsi="Times New Roman" w:cs="Times New Roman"/>
          <w:b/>
          <w:sz w:val="28"/>
          <w:szCs w:val="28"/>
        </w:rPr>
        <w:t>Теми самостійної роботи студентів</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371BE2" w:rsidRPr="00371BE2" w:rsidTr="00663B36">
        <w:tc>
          <w:tcPr>
            <w:tcW w:w="709" w:type="dxa"/>
            <w:shd w:val="clear" w:color="auto" w:fill="auto"/>
          </w:tcPr>
          <w:p w:rsidR="00371BE2" w:rsidRPr="00371BE2" w:rsidRDefault="00371BE2" w:rsidP="00371BE2">
            <w:pPr>
              <w:spacing w:after="0" w:line="240" w:lineRule="auto"/>
              <w:ind w:left="142" w:hanging="142"/>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w:t>
            </w:r>
          </w:p>
          <w:p w:rsidR="00371BE2" w:rsidRPr="00371BE2" w:rsidRDefault="00371BE2" w:rsidP="00371BE2">
            <w:pPr>
              <w:spacing w:after="0" w:line="240" w:lineRule="auto"/>
              <w:ind w:left="142" w:hanging="142"/>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з/п</w:t>
            </w:r>
          </w:p>
        </w:tc>
        <w:tc>
          <w:tcPr>
            <w:tcW w:w="7087" w:type="dxa"/>
            <w:shd w:val="clear" w:color="auto" w:fill="auto"/>
          </w:tcPr>
          <w:p w:rsidR="00371BE2" w:rsidRPr="00371BE2" w:rsidRDefault="00371BE2" w:rsidP="00371BE2">
            <w:pPr>
              <w:spacing w:after="0" w:line="240" w:lineRule="auto"/>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Назва теми</w:t>
            </w:r>
          </w:p>
        </w:tc>
        <w:tc>
          <w:tcPr>
            <w:tcW w:w="1560" w:type="dxa"/>
            <w:shd w:val="clear" w:color="auto" w:fill="auto"/>
          </w:tcPr>
          <w:p w:rsidR="00371BE2" w:rsidRPr="00371BE2" w:rsidRDefault="00371BE2" w:rsidP="00371BE2">
            <w:pPr>
              <w:spacing w:after="0" w:line="240" w:lineRule="auto"/>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Кількість</w:t>
            </w:r>
          </w:p>
          <w:p w:rsidR="00371BE2" w:rsidRPr="00371BE2" w:rsidRDefault="00371BE2" w:rsidP="00371BE2">
            <w:pPr>
              <w:spacing w:after="0" w:line="240" w:lineRule="auto"/>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годин</w:t>
            </w:r>
          </w:p>
        </w:tc>
      </w:tr>
      <w:tr w:rsidR="00371BE2" w:rsidRPr="00371BE2" w:rsidTr="00663B36">
        <w:tc>
          <w:tcPr>
            <w:tcW w:w="709" w:type="dxa"/>
            <w:shd w:val="clear" w:color="auto" w:fill="auto"/>
          </w:tcPr>
          <w:p w:rsidR="00371BE2" w:rsidRPr="00371BE2" w:rsidRDefault="00371BE2" w:rsidP="00371BE2">
            <w:pPr>
              <w:spacing w:after="0" w:line="240" w:lineRule="auto"/>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1</w:t>
            </w:r>
          </w:p>
        </w:tc>
        <w:tc>
          <w:tcPr>
            <w:tcW w:w="7087" w:type="dxa"/>
            <w:shd w:val="clear" w:color="auto" w:fill="auto"/>
          </w:tcPr>
          <w:p w:rsidR="00371BE2" w:rsidRPr="00371BE2" w:rsidRDefault="00371BE2" w:rsidP="00371BE2">
            <w:pPr>
              <w:tabs>
                <w:tab w:val="left" w:pos="400"/>
              </w:tabs>
              <w:spacing w:after="0" w:line="240" w:lineRule="auto"/>
              <w:rPr>
                <w:rFonts w:ascii="Times New Roman" w:eastAsia="Arial Unicode MS" w:hAnsi="Times New Roman" w:cs="Times New Roman"/>
                <w:color w:val="000000"/>
                <w:sz w:val="28"/>
                <w:szCs w:val="28"/>
              </w:rPr>
            </w:pPr>
            <w:r w:rsidRPr="00371BE2">
              <w:rPr>
                <w:rFonts w:ascii="Times New Roman" w:eastAsia="Arial Unicode MS" w:hAnsi="Times New Roman" w:cs="Times New Roman"/>
                <w:bCs/>
                <w:color w:val="000000"/>
                <w:sz w:val="28"/>
                <w:szCs w:val="28"/>
              </w:rPr>
              <w:t xml:space="preserve">Види </w:t>
            </w:r>
            <w:proofErr w:type="spellStart"/>
            <w:r w:rsidRPr="00371BE2">
              <w:rPr>
                <w:rFonts w:ascii="Times New Roman" w:eastAsia="Arial Unicode MS" w:hAnsi="Times New Roman" w:cs="Times New Roman"/>
                <w:bCs/>
                <w:color w:val="000000"/>
                <w:sz w:val="28"/>
                <w:szCs w:val="28"/>
              </w:rPr>
              <w:t>мікроскопій</w:t>
            </w:r>
            <w:proofErr w:type="spellEnd"/>
          </w:p>
        </w:tc>
        <w:tc>
          <w:tcPr>
            <w:tcW w:w="1560" w:type="dxa"/>
            <w:shd w:val="clear" w:color="auto" w:fill="auto"/>
          </w:tcPr>
          <w:p w:rsidR="00371BE2" w:rsidRPr="00371BE2" w:rsidRDefault="00722F9C" w:rsidP="00371BE2">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371BE2" w:rsidRPr="00371BE2" w:rsidTr="00663B36">
        <w:tc>
          <w:tcPr>
            <w:tcW w:w="709" w:type="dxa"/>
            <w:shd w:val="clear" w:color="auto" w:fill="auto"/>
          </w:tcPr>
          <w:p w:rsidR="00371BE2" w:rsidRPr="00371BE2" w:rsidRDefault="00371BE2" w:rsidP="00371BE2">
            <w:pPr>
              <w:spacing w:after="0" w:line="240" w:lineRule="auto"/>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2</w:t>
            </w:r>
          </w:p>
        </w:tc>
        <w:tc>
          <w:tcPr>
            <w:tcW w:w="7087" w:type="dxa"/>
            <w:shd w:val="clear" w:color="auto" w:fill="auto"/>
          </w:tcPr>
          <w:p w:rsidR="00371BE2" w:rsidRPr="00371BE2" w:rsidRDefault="00371BE2" w:rsidP="00371BE2">
            <w:pPr>
              <w:spacing w:after="0" w:line="240" w:lineRule="auto"/>
              <w:rPr>
                <w:rFonts w:ascii="Times New Roman" w:eastAsia="Arial Unicode MS" w:hAnsi="Times New Roman" w:cs="Times New Roman"/>
                <w:color w:val="000000"/>
                <w:sz w:val="28"/>
                <w:szCs w:val="28"/>
                <w:lang w:val="ru-RU"/>
              </w:rPr>
            </w:pPr>
            <w:r w:rsidRPr="00371BE2">
              <w:rPr>
                <w:rFonts w:ascii="Times New Roman" w:eastAsia="Arial Unicode MS" w:hAnsi="Times New Roman" w:cs="Times New Roman"/>
                <w:bCs/>
                <w:color w:val="000000"/>
                <w:sz w:val="28"/>
                <w:szCs w:val="28"/>
              </w:rPr>
              <w:t>Практичне використання біохімічної активності мікроорганізмів у медичній мікробіології</w:t>
            </w:r>
          </w:p>
        </w:tc>
        <w:tc>
          <w:tcPr>
            <w:tcW w:w="1560" w:type="dxa"/>
            <w:shd w:val="clear" w:color="auto" w:fill="auto"/>
          </w:tcPr>
          <w:p w:rsidR="00371BE2" w:rsidRPr="00371BE2" w:rsidRDefault="00722F9C" w:rsidP="00371BE2">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371BE2" w:rsidRPr="00371BE2" w:rsidTr="00663B36">
        <w:tc>
          <w:tcPr>
            <w:tcW w:w="709" w:type="dxa"/>
            <w:shd w:val="clear" w:color="auto" w:fill="auto"/>
          </w:tcPr>
          <w:p w:rsidR="00371BE2" w:rsidRPr="00371BE2" w:rsidRDefault="00371BE2" w:rsidP="00371BE2">
            <w:pPr>
              <w:spacing w:after="0" w:line="240" w:lineRule="auto"/>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3</w:t>
            </w:r>
          </w:p>
        </w:tc>
        <w:tc>
          <w:tcPr>
            <w:tcW w:w="7087" w:type="dxa"/>
            <w:shd w:val="clear" w:color="auto" w:fill="auto"/>
          </w:tcPr>
          <w:p w:rsidR="00371BE2" w:rsidRPr="00371BE2" w:rsidRDefault="00371BE2" w:rsidP="00371BE2">
            <w:pPr>
              <w:tabs>
                <w:tab w:val="left" w:pos="1120"/>
              </w:tabs>
              <w:spacing w:after="0" w:line="240" w:lineRule="auto"/>
              <w:rPr>
                <w:rFonts w:ascii="Times New Roman" w:eastAsia="Arial Unicode MS" w:hAnsi="Times New Roman" w:cs="Times New Roman"/>
                <w:color w:val="000000"/>
                <w:sz w:val="28"/>
                <w:szCs w:val="28"/>
              </w:rPr>
            </w:pPr>
            <w:r w:rsidRPr="00371BE2">
              <w:rPr>
                <w:rFonts w:ascii="Times New Roman" w:eastAsia="Arial Unicode MS" w:hAnsi="Times New Roman" w:cs="Times New Roman"/>
                <w:bCs/>
                <w:color w:val="000000"/>
                <w:sz w:val="28"/>
                <w:szCs w:val="28"/>
              </w:rPr>
              <w:t>Сучасні дезінфікуючі засоби та їх застосування</w:t>
            </w:r>
          </w:p>
        </w:tc>
        <w:tc>
          <w:tcPr>
            <w:tcW w:w="1560" w:type="dxa"/>
            <w:shd w:val="clear" w:color="auto" w:fill="auto"/>
          </w:tcPr>
          <w:p w:rsidR="00371BE2" w:rsidRPr="00371BE2" w:rsidRDefault="00722F9C" w:rsidP="00371BE2">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w:t>
            </w:r>
          </w:p>
        </w:tc>
      </w:tr>
      <w:tr w:rsidR="00371BE2" w:rsidRPr="00371BE2" w:rsidTr="00663B36">
        <w:tc>
          <w:tcPr>
            <w:tcW w:w="709" w:type="dxa"/>
            <w:shd w:val="clear" w:color="auto" w:fill="auto"/>
          </w:tcPr>
          <w:p w:rsidR="00371BE2" w:rsidRPr="00371BE2" w:rsidRDefault="00371BE2" w:rsidP="00371BE2">
            <w:pPr>
              <w:spacing w:after="0" w:line="240" w:lineRule="auto"/>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4</w:t>
            </w:r>
          </w:p>
        </w:tc>
        <w:tc>
          <w:tcPr>
            <w:tcW w:w="7087" w:type="dxa"/>
            <w:shd w:val="clear" w:color="auto" w:fill="auto"/>
          </w:tcPr>
          <w:p w:rsidR="00371BE2" w:rsidRPr="00371BE2" w:rsidRDefault="00371BE2" w:rsidP="00371BE2">
            <w:pPr>
              <w:spacing w:after="0" w:line="240" w:lineRule="auto"/>
              <w:rPr>
                <w:rFonts w:ascii="Times New Roman" w:eastAsia="Arial Unicode MS" w:hAnsi="Times New Roman" w:cs="Times New Roman"/>
                <w:color w:val="000000"/>
                <w:sz w:val="28"/>
                <w:szCs w:val="28"/>
              </w:rPr>
            </w:pPr>
            <w:r w:rsidRPr="00371BE2">
              <w:rPr>
                <w:rFonts w:ascii="Times New Roman" w:eastAsia="Arial Unicode MS" w:hAnsi="Times New Roman" w:cs="Times New Roman"/>
                <w:bCs/>
                <w:color w:val="000000"/>
                <w:sz w:val="28"/>
                <w:szCs w:val="28"/>
              </w:rPr>
              <w:t>Сучасні тест-системи для визначення ферментативної активності бактерій</w:t>
            </w:r>
          </w:p>
        </w:tc>
        <w:tc>
          <w:tcPr>
            <w:tcW w:w="1560" w:type="dxa"/>
            <w:shd w:val="clear" w:color="auto" w:fill="auto"/>
          </w:tcPr>
          <w:p w:rsidR="00371BE2" w:rsidRPr="00371BE2" w:rsidRDefault="00722F9C" w:rsidP="00371BE2">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13</w:t>
            </w:r>
          </w:p>
        </w:tc>
      </w:tr>
      <w:tr w:rsidR="00371BE2" w:rsidRPr="00371BE2" w:rsidTr="00663B36">
        <w:tc>
          <w:tcPr>
            <w:tcW w:w="709" w:type="dxa"/>
            <w:shd w:val="clear" w:color="auto" w:fill="auto"/>
          </w:tcPr>
          <w:p w:rsidR="00371BE2" w:rsidRPr="00371BE2" w:rsidRDefault="00371BE2" w:rsidP="00371BE2">
            <w:pPr>
              <w:spacing w:after="0" w:line="240" w:lineRule="auto"/>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5</w:t>
            </w:r>
          </w:p>
        </w:tc>
        <w:tc>
          <w:tcPr>
            <w:tcW w:w="7087" w:type="dxa"/>
            <w:shd w:val="clear" w:color="auto" w:fill="auto"/>
          </w:tcPr>
          <w:p w:rsidR="00371BE2" w:rsidRPr="00371BE2" w:rsidRDefault="00371BE2" w:rsidP="00371BE2">
            <w:pPr>
              <w:tabs>
                <w:tab w:val="left" w:pos="1920"/>
              </w:tabs>
              <w:spacing w:after="0" w:line="240" w:lineRule="auto"/>
              <w:rPr>
                <w:rFonts w:ascii="Times New Roman" w:eastAsia="Arial Unicode MS" w:hAnsi="Times New Roman" w:cs="Times New Roman"/>
                <w:color w:val="000000"/>
                <w:sz w:val="28"/>
                <w:szCs w:val="28"/>
                <w:lang w:val="ru-RU"/>
              </w:rPr>
            </w:pPr>
            <w:r w:rsidRPr="00371BE2">
              <w:rPr>
                <w:rFonts w:ascii="Times New Roman" w:eastAsia="Arial Unicode MS" w:hAnsi="Times New Roman" w:cs="Times New Roman"/>
                <w:bCs/>
                <w:color w:val="000000"/>
                <w:sz w:val="28"/>
                <w:szCs w:val="28"/>
              </w:rPr>
              <w:t>Визначення чутливості бактерій до антибіотиків. Чинники неспецифічного захисту макроорганізму.</w:t>
            </w:r>
          </w:p>
        </w:tc>
        <w:tc>
          <w:tcPr>
            <w:tcW w:w="1560" w:type="dxa"/>
            <w:shd w:val="clear" w:color="auto" w:fill="auto"/>
          </w:tcPr>
          <w:p w:rsidR="00371BE2" w:rsidRPr="00371BE2" w:rsidRDefault="00722F9C" w:rsidP="00371BE2">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371BE2" w:rsidRPr="00371BE2" w:rsidTr="00663B36">
        <w:tc>
          <w:tcPr>
            <w:tcW w:w="709" w:type="dxa"/>
            <w:shd w:val="clear" w:color="auto" w:fill="auto"/>
          </w:tcPr>
          <w:p w:rsidR="00371BE2" w:rsidRPr="00371BE2" w:rsidRDefault="00371BE2" w:rsidP="00371BE2">
            <w:pPr>
              <w:spacing w:after="0" w:line="240" w:lineRule="auto"/>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6</w:t>
            </w:r>
          </w:p>
        </w:tc>
        <w:tc>
          <w:tcPr>
            <w:tcW w:w="7087" w:type="dxa"/>
            <w:shd w:val="clear" w:color="auto" w:fill="auto"/>
          </w:tcPr>
          <w:p w:rsidR="00371BE2" w:rsidRPr="00371BE2" w:rsidRDefault="00371BE2" w:rsidP="00371BE2">
            <w:pPr>
              <w:spacing w:after="0" w:line="240" w:lineRule="auto"/>
              <w:rPr>
                <w:rFonts w:ascii="Times New Roman" w:eastAsia="Arial Unicode MS" w:hAnsi="Times New Roman" w:cs="Times New Roman"/>
                <w:color w:val="000000"/>
                <w:sz w:val="28"/>
                <w:szCs w:val="28"/>
                <w:lang w:val="ru-RU"/>
              </w:rPr>
            </w:pPr>
            <w:r w:rsidRPr="00371BE2">
              <w:rPr>
                <w:rFonts w:ascii="Times New Roman" w:eastAsia="Arial Unicode MS" w:hAnsi="Times New Roman" w:cs="Times New Roman"/>
                <w:bCs/>
                <w:color w:val="000000"/>
                <w:sz w:val="28"/>
                <w:szCs w:val="28"/>
              </w:rPr>
              <w:t>Стрептококи та стафілококи, їх характеристика та роль в автоімунних процесах.</w:t>
            </w:r>
          </w:p>
        </w:tc>
        <w:tc>
          <w:tcPr>
            <w:tcW w:w="1560" w:type="dxa"/>
            <w:shd w:val="clear" w:color="auto" w:fill="auto"/>
          </w:tcPr>
          <w:p w:rsidR="00371BE2" w:rsidRPr="00371BE2" w:rsidRDefault="00722F9C" w:rsidP="00371BE2">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371BE2" w:rsidRPr="00371BE2" w:rsidTr="00663B36">
        <w:tc>
          <w:tcPr>
            <w:tcW w:w="709" w:type="dxa"/>
            <w:shd w:val="clear" w:color="auto" w:fill="auto"/>
          </w:tcPr>
          <w:p w:rsidR="00371BE2" w:rsidRPr="00371BE2" w:rsidRDefault="00371BE2" w:rsidP="00371BE2">
            <w:pPr>
              <w:spacing w:after="0" w:line="240" w:lineRule="auto"/>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7</w:t>
            </w:r>
          </w:p>
        </w:tc>
        <w:tc>
          <w:tcPr>
            <w:tcW w:w="7087" w:type="dxa"/>
            <w:shd w:val="clear" w:color="auto" w:fill="auto"/>
          </w:tcPr>
          <w:p w:rsidR="00371BE2" w:rsidRPr="00371BE2" w:rsidRDefault="00371BE2" w:rsidP="00371BE2">
            <w:pPr>
              <w:spacing w:after="0" w:line="240" w:lineRule="auto"/>
              <w:rPr>
                <w:rFonts w:ascii="Times New Roman" w:eastAsia="Arial Unicode MS" w:hAnsi="Times New Roman" w:cs="Times New Roman"/>
                <w:bCs/>
                <w:color w:val="000000"/>
                <w:sz w:val="28"/>
                <w:szCs w:val="28"/>
              </w:rPr>
            </w:pPr>
            <w:proofErr w:type="spellStart"/>
            <w:r w:rsidRPr="00371BE2">
              <w:rPr>
                <w:rFonts w:ascii="Times New Roman" w:eastAsia="Arial Unicode MS" w:hAnsi="Times New Roman" w:cs="Times New Roman"/>
                <w:bCs/>
                <w:color w:val="000000"/>
                <w:sz w:val="28"/>
                <w:szCs w:val="28"/>
              </w:rPr>
              <w:t>Кампілобактерії</w:t>
            </w:r>
            <w:proofErr w:type="spellEnd"/>
            <w:r w:rsidRPr="00371BE2">
              <w:rPr>
                <w:rFonts w:ascii="Times New Roman" w:eastAsia="Arial Unicode MS" w:hAnsi="Times New Roman" w:cs="Times New Roman"/>
                <w:bCs/>
                <w:color w:val="000000"/>
                <w:sz w:val="28"/>
                <w:szCs w:val="28"/>
              </w:rPr>
              <w:t xml:space="preserve">, </w:t>
            </w:r>
            <w:proofErr w:type="spellStart"/>
            <w:r w:rsidRPr="00371BE2">
              <w:rPr>
                <w:rFonts w:ascii="Times New Roman" w:eastAsia="Arial Unicode MS" w:hAnsi="Times New Roman" w:cs="Times New Roman"/>
                <w:bCs/>
                <w:color w:val="000000"/>
                <w:sz w:val="28"/>
                <w:szCs w:val="28"/>
              </w:rPr>
              <w:t>гелікобактерії</w:t>
            </w:r>
            <w:proofErr w:type="spellEnd"/>
            <w:r w:rsidRPr="00371BE2">
              <w:rPr>
                <w:rFonts w:ascii="Times New Roman" w:eastAsia="Arial Unicode MS" w:hAnsi="Times New Roman" w:cs="Times New Roman"/>
                <w:bCs/>
                <w:color w:val="000000"/>
                <w:sz w:val="28"/>
                <w:szCs w:val="28"/>
              </w:rPr>
              <w:t>. Роль у патології людини. Складання конспекту основних властивостей.</w:t>
            </w:r>
          </w:p>
        </w:tc>
        <w:tc>
          <w:tcPr>
            <w:tcW w:w="1560" w:type="dxa"/>
            <w:shd w:val="clear" w:color="auto" w:fill="auto"/>
          </w:tcPr>
          <w:p w:rsidR="00371BE2" w:rsidRPr="00371BE2" w:rsidRDefault="00722F9C" w:rsidP="00371BE2">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w:t>
            </w:r>
          </w:p>
        </w:tc>
      </w:tr>
      <w:tr w:rsidR="00371BE2" w:rsidRPr="00371BE2" w:rsidTr="00663B36">
        <w:tc>
          <w:tcPr>
            <w:tcW w:w="709" w:type="dxa"/>
            <w:shd w:val="clear" w:color="auto" w:fill="auto"/>
          </w:tcPr>
          <w:p w:rsidR="00371BE2" w:rsidRPr="00371BE2" w:rsidRDefault="00371BE2" w:rsidP="00371BE2">
            <w:pPr>
              <w:spacing w:after="0" w:line="240" w:lineRule="auto"/>
              <w:jc w:val="center"/>
              <w:rPr>
                <w:rFonts w:ascii="Times New Roman" w:eastAsia="Arial Unicode MS" w:hAnsi="Times New Roman" w:cs="Times New Roman"/>
                <w:color w:val="000000"/>
                <w:sz w:val="28"/>
                <w:szCs w:val="28"/>
              </w:rPr>
            </w:pPr>
            <w:r w:rsidRPr="00371BE2">
              <w:rPr>
                <w:rFonts w:ascii="Times New Roman" w:eastAsia="Arial Unicode MS" w:hAnsi="Times New Roman" w:cs="Times New Roman"/>
                <w:color w:val="000000"/>
                <w:sz w:val="28"/>
                <w:szCs w:val="28"/>
              </w:rPr>
              <w:t>8</w:t>
            </w:r>
          </w:p>
        </w:tc>
        <w:tc>
          <w:tcPr>
            <w:tcW w:w="7087" w:type="dxa"/>
            <w:shd w:val="clear" w:color="auto" w:fill="auto"/>
          </w:tcPr>
          <w:p w:rsidR="00371BE2" w:rsidRPr="00371BE2" w:rsidRDefault="00371BE2" w:rsidP="00371BE2">
            <w:pPr>
              <w:spacing w:after="0" w:line="240" w:lineRule="auto"/>
              <w:jc w:val="both"/>
              <w:rPr>
                <w:rFonts w:ascii="Times New Roman" w:eastAsia="Arial Unicode MS" w:hAnsi="Times New Roman" w:cs="Times New Roman"/>
                <w:bCs/>
                <w:color w:val="000000"/>
                <w:sz w:val="28"/>
                <w:szCs w:val="28"/>
              </w:rPr>
            </w:pPr>
            <w:r w:rsidRPr="00371BE2">
              <w:rPr>
                <w:rFonts w:ascii="Times New Roman" w:eastAsia="Arial Unicode MS" w:hAnsi="Times New Roman" w:cs="Times New Roman"/>
                <w:bCs/>
                <w:color w:val="000000"/>
                <w:sz w:val="28"/>
                <w:szCs w:val="28"/>
              </w:rPr>
              <w:t>Патогенні для людини види вібріонів роду </w:t>
            </w:r>
            <w:proofErr w:type="spellStart"/>
            <w:r w:rsidRPr="00371BE2">
              <w:rPr>
                <w:rFonts w:ascii="Times New Roman" w:eastAsia="Arial Unicode MS" w:hAnsi="Times New Roman" w:cs="Times New Roman"/>
                <w:bCs/>
                <w:iCs/>
                <w:color w:val="000000"/>
                <w:sz w:val="28"/>
                <w:szCs w:val="28"/>
              </w:rPr>
              <w:t>Vibrio</w:t>
            </w:r>
            <w:proofErr w:type="spellEnd"/>
            <w:r w:rsidRPr="00371BE2">
              <w:rPr>
                <w:rFonts w:ascii="Times New Roman" w:eastAsia="Arial Unicode MS" w:hAnsi="Times New Roman" w:cs="Times New Roman"/>
                <w:bCs/>
                <w:color w:val="000000"/>
                <w:sz w:val="28"/>
                <w:szCs w:val="28"/>
              </w:rPr>
              <w:t>. Санітарно -</w:t>
            </w:r>
          </w:p>
          <w:p w:rsidR="00371BE2" w:rsidRPr="00371BE2" w:rsidRDefault="00371BE2" w:rsidP="00371BE2">
            <w:pPr>
              <w:spacing w:after="0" w:line="240" w:lineRule="auto"/>
              <w:rPr>
                <w:rFonts w:ascii="Times New Roman" w:eastAsia="Arial Unicode MS" w:hAnsi="Times New Roman" w:cs="Times New Roman"/>
                <w:bCs/>
                <w:color w:val="000000"/>
                <w:sz w:val="28"/>
                <w:szCs w:val="28"/>
              </w:rPr>
            </w:pPr>
            <w:r w:rsidRPr="00371BE2">
              <w:rPr>
                <w:rFonts w:ascii="Times New Roman" w:eastAsia="Arial Unicode MS" w:hAnsi="Times New Roman" w:cs="Times New Roman"/>
                <w:bCs/>
                <w:color w:val="000000"/>
                <w:sz w:val="28"/>
                <w:szCs w:val="28"/>
              </w:rPr>
              <w:t>показникові мікроорганізми, та вимоги до них.</w:t>
            </w:r>
          </w:p>
        </w:tc>
        <w:tc>
          <w:tcPr>
            <w:tcW w:w="1560" w:type="dxa"/>
            <w:shd w:val="clear" w:color="auto" w:fill="auto"/>
          </w:tcPr>
          <w:p w:rsidR="00371BE2" w:rsidRPr="00371BE2" w:rsidRDefault="00722F9C" w:rsidP="00371BE2">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13</w:t>
            </w:r>
          </w:p>
        </w:tc>
      </w:tr>
    </w:tbl>
    <w:p w:rsidR="00371BE2" w:rsidRDefault="00371BE2" w:rsidP="00186E72">
      <w:pPr>
        <w:jc w:val="both"/>
        <w:rPr>
          <w:rFonts w:ascii="Times New Roman" w:hAnsi="Times New Roman" w:cs="Times New Roman"/>
          <w:sz w:val="28"/>
          <w:szCs w:val="28"/>
          <w:lang w:val="en-US"/>
        </w:rPr>
      </w:pPr>
    </w:p>
    <w:p w:rsidR="00371BE2" w:rsidRDefault="00371BE2">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430986" w:rsidRDefault="00430986" w:rsidP="00430986">
      <w:pPr>
        <w:jc w:val="center"/>
        <w:rPr>
          <w:rFonts w:ascii="Times New Roman" w:hAnsi="Times New Roman" w:cs="Times New Roman"/>
          <w:b/>
          <w:sz w:val="28"/>
          <w:szCs w:val="28"/>
          <w:lang w:val="ru-RU"/>
        </w:rPr>
      </w:pPr>
      <w:r w:rsidRPr="005A233F">
        <w:rPr>
          <w:rFonts w:ascii="Times New Roman" w:hAnsi="Times New Roman" w:cs="Times New Roman"/>
          <w:b/>
          <w:sz w:val="28"/>
          <w:szCs w:val="28"/>
          <w:lang w:val="ru-RU"/>
        </w:rPr>
        <w:t>КОНТРОЛЬ І ОЦІНКА ЯКОСТІ НАВЧАННЯ</w:t>
      </w:r>
    </w:p>
    <w:tbl>
      <w:tblPr>
        <w:tblW w:w="992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8"/>
        <w:gridCol w:w="6095"/>
      </w:tblGrid>
      <w:tr w:rsidR="00430986" w:rsidRPr="005A233F" w:rsidTr="00663B36">
        <w:trPr>
          <w:trHeight w:val="5784"/>
        </w:trPr>
        <w:tc>
          <w:tcPr>
            <w:tcW w:w="3828" w:type="dxa"/>
            <w:shd w:val="clear" w:color="auto" w:fill="auto"/>
          </w:tcPr>
          <w:p w:rsidR="00430986" w:rsidRPr="005A233F" w:rsidRDefault="00430986" w:rsidP="00663B36">
            <w:pPr>
              <w:widowControl w:val="0"/>
              <w:autoSpaceDE w:val="0"/>
              <w:autoSpaceDN w:val="0"/>
              <w:spacing w:after="120" w:line="240" w:lineRule="auto"/>
              <w:ind w:left="97" w:right="1006"/>
              <w:rPr>
                <w:rFonts w:ascii="Times New Roman" w:eastAsia="Times New Roman" w:hAnsi="Times New Roman" w:cs="Times New Roman"/>
                <w:sz w:val="24"/>
              </w:rPr>
            </w:pPr>
            <w:r w:rsidRPr="005A233F">
              <w:rPr>
                <w:rFonts w:ascii="Times New Roman" w:eastAsia="Times New Roman" w:hAnsi="Times New Roman" w:cs="Times New Roman"/>
                <w:sz w:val="24"/>
              </w:rPr>
              <w:t>Оцінювання досягнень студента</w:t>
            </w:r>
          </w:p>
        </w:tc>
        <w:tc>
          <w:tcPr>
            <w:tcW w:w="6095" w:type="dxa"/>
            <w:shd w:val="clear" w:color="auto" w:fill="auto"/>
          </w:tcPr>
          <w:p w:rsidR="00430986" w:rsidRPr="005A233F" w:rsidRDefault="00430986" w:rsidP="00663B36">
            <w:pPr>
              <w:widowControl w:val="0"/>
              <w:autoSpaceDE w:val="0"/>
              <w:autoSpaceDN w:val="0"/>
              <w:spacing w:after="120" w:line="240" w:lineRule="auto"/>
              <w:ind w:left="188" w:right="238" w:firstLine="709"/>
              <w:jc w:val="both"/>
              <w:rPr>
                <w:rFonts w:ascii="Times New Roman" w:eastAsia="Calibri" w:hAnsi="Times New Roman" w:cs="Times New Roman"/>
                <w:i/>
              </w:rPr>
            </w:pPr>
            <w:r w:rsidRPr="005A233F">
              <w:rPr>
                <w:rFonts w:ascii="Times New Roman" w:eastAsia="Calibri" w:hAnsi="Times New Roman" w:cs="Times New Roman"/>
                <w:i/>
                <w:sz w:val="24"/>
                <w:szCs w:val="24"/>
              </w:rPr>
              <w:t xml:space="preserve">Навчальна дисципліна оцінюється за </w:t>
            </w:r>
            <w:r w:rsidRPr="005A233F">
              <w:rPr>
                <w:rFonts w:ascii="Times New Roman" w:eastAsia="Calibri" w:hAnsi="Times New Roman" w:cs="Times New Roman"/>
                <w:i/>
                <w:sz w:val="24"/>
                <w:szCs w:val="24"/>
                <w:lang w:val="ru-RU"/>
              </w:rPr>
              <w:t>100-</w:t>
            </w:r>
            <w:r w:rsidRPr="005A233F">
              <w:rPr>
                <w:rFonts w:ascii="Times New Roman" w:eastAsia="Calibri" w:hAnsi="Times New Roman" w:cs="Times New Roman"/>
                <w:i/>
                <w:sz w:val="24"/>
                <w:szCs w:val="24"/>
              </w:rPr>
              <w:t>бальною системою.</w:t>
            </w:r>
            <w:r w:rsidRPr="005A233F">
              <w:rPr>
                <w:rFonts w:ascii="Times New Roman" w:eastAsia="Calibri" w:hAnsi="Times New Roman" w:cs="Times New Roman"/>
                <w:i/>
              </w:rPr>
              <w:t xml:space="preserve"> </w:t>
            </w:r>
          </w:p>
          <w:p w:rsidR="00430986" w:rsidRPr="005A233F" w:rsidRDefault="00430986" w:rsidP="00663B36">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Результати навчальної діяльності студентів оцінюються за 100 бальною шкалою в кожному семестрі окремо.</w:t>
            </w:r>
          </w:p>
          <w:p w:rsidR="00430986" w:rsidRPr="005A233F" w:rsidRDefault="00430986" w:rsidP="00663B36">
            <w:pPr>
              <w:widowControl w:val="0"/>
              <w:autoSpaceDE w:val="0"/>
              <w:autoSpaceDN w:val="0"/>
              <w:spacing w:after="120" w:line="240" w:lineRule="auto"/>
              <w:ind w:left="188" w:right="238" w:firstLine="720"/>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За результатами поточного, модульного та семестрового контролів виставляється підсумкова оцінка за 100-бальною шкалою, національною шкалою та шкалою ECTS.</w:t>
            </w:r>
          </w:p>
          <w:p w:rsidR="00430986" w:rsidRPr="005A233F" w:rsidRDefault="00430986" w:rsidP="00663B36">
            <w:pPr>
              <w:widowControl w:val="0"/>
              <w:autoSpaceDE w:val="0"/>
              <w:autoSpaceDN w:val="0"/>
              <w:spacing w:after="120" w:line="240" w:lineRule="auto"/>
              <w:ind w:left="188" w:right="238" w:firstLine="720"/>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Модульний контроль: кількість балів, які необхідні для отримання відповідної оцінки за кожен змістовий модуль упродовж семестру.</w:t>
            </w:r>
          </w:p>
          <w:p w:rsidR="00430986" w:rsidRPr="005A233F" w:rsidRDefault="00430986" w:rsidP="00663B36">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Семестровий (підсумковий) контроль: виставлення семестрової оцінки студентам, які опрацювали теоретичні теми, практично засвоїли їх і мають позитивні результати, набрали необхідну кількість балів.</w:t>
            </w:r>
          </w:p>
          <w:p w:rsidR="00430986" w:rsidRPr="005A233F" w:rsidRDefault="00430986" w:rsidP="00663B36">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Загальні критерії оцінювання успішності студентів, які отримали за 4-бальною шкалою оцінки «відмінно», «добре», «задовільно», «незадовільно», подано в таблиці нижче.</w:t>
            </w:r>
          </w:p>
          <w:p w:rsidR="00430986" w:rsidRPr="005A233F" w:rsidRDefault="00430986" w:rsidP="00663B36">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Кожний модуль включає бали за поточну роботу студента на семінарських, практичних, лабораторних заняттях, виконання самостійної роботи, індивідуальну роботу, модульну контрольну роботу.</w:t>
            </w:r>
          </w:p>
          <w:p w:rsidR="00430986" w:rsidRPr="005A233F" w:rsidRDefault="00430986" w:rsidP="00663B36">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Виконання модульних контрольних робіт здійснюється в режимі комп’ютерної діагностики або з використанням роздрукованих завдань.</w:t>
            </w:r>
          </w:p>
          <w:p w:rsidR="00430986" w:rsidRPr="005A233F" w:rsidRDefault="00430986" w:rsidP="00663B36">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 xml:space="preserve">Реферативні дослідження та есе, які виконує студент за визначеною тематикою, обговорюються та захищаються на семінарських заняттях. </w:t>
            </w:r>
          </w:p>
          <w:p w:rsidR="00430986" w:rsidRPr="005A233F" w:rsidRDefault="00430986" w:rsidP="00663B36">
            <w:pPr>
              <w:widowControl w:val="0"/>
              <w:autoSpaceDE w:val="0"/>
              <w:autoSpaceDN w:val="0"/>
              <w:spacing w:after="120" w:line="240" w:lineRule="auto"/>
              <w:ind w:left="188" w:right="238" w:firstLine="709"/>
              <w:jc w:val="both"/>
              <w:rPr>
                <w:rFonts w:ascii="Calibri" w:eastAsia="Calibri" w:hAnsi="Calibri" w:cs="Times New Roman"/>
                <w:i/>
                <w:sz w:val="24"/>
                <w:lang w:val="ru-RU"/>
              </w:rPr>
            </w:pPr>
            <w:r w:rsidRPr="005A233F">
              <w:rPr>
                <w:rFonts w:ascii="Times New Roman" w:eastAsia="Calibri" w:hAnsi="Times New Roman" w:cs="Times New Roman"/>
                <w:i/>
                <w:sz w:val="24"/>
                <w:szCs w:val="24"/>
              </w:rPr>
              <w:t>Модульний контроль знань студентів здійснюється після завершення вивчення навчального матеріалу модуля.</w:t>
            </w:r>
          </w:p>
        </w:tc>
      </w:tr>
    </w:tbl>
    <w:p w:rsidR="00430986" w:rsidRDefault="00430986" w:rsidP="00430986">
      <w:pPr>
        <w:jc w:val="both"/>
        <w:rPr>
          <w:rFonts w:ascii="Times New Roman" w:hAnsi="Times New Roman" w:cs="Times New Roman"/>
          <w:sz w:val="28"/>
          <w:szCs w:val="28"/>
          <w:lang w:val="ru-RU"/>
        </w:rPr>
      </w:pPr>
    </w:p>
    <w:p w:rsidR="00430986" w:rsidRDefault="00430986" w:rsidP="00430986">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3C3872" w:rsidRDefault="003C3872" w:rsidP="003C3872">
      <w:pPr>
        <w:jc w:val="both"/>
        <w:rPr>
          <w:rFonts w:ascii="Times New Roman" w:hAnsi="Times New Roman" w:cs="Times New Roman"/>
          <w:b/>
          <w:bCs/>
          <w:sz w:val="28"/>
          <w:szCs w:val="28"/>
        </w:rPr>
      </w:pPr>
      <w:r w:rsidRPr="0052783D">
        <w:rPr>
          <w:rFonts w:ascii="Times New Roman" w:hAnsi="Times New Roman" w:cs="Times New Roman"/>
          <w:b/>
          <w:bCs/>
          <w:sz w:val="28"/>
          <w:szCs w:val="28"/>
        </w:rPr>
        <w:t>Загальна оцінка з дисципліни: шкала оцінювання національна та ECTS</w:t>
      </w:r>
    </w:p>
    <w:tbl>
      <w:tblPr>
        <w:tblW w:w="5328" w:type="pct"/>
        <w:tblCellSpacing w:w="0" w:type="dxa"/>
        <w:tblInd w:w="-522"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02"/>
        <w:gridCol w:w="1630"/>
        <w:gridCol w:w="1105"/>
        <w:gridCol w:w="1532"/>
        <w:gridCol w:w="723"/>
        <w:gridCol w:w="4072"/>
      </w:tblGrid>
      <w:tr w:rsidR="003C3872" w:rsidRPr="008C433B" w:rsidTr="00663B36">
        <w:trPr>
          <w:tblCellSpacing w:w="0" w:type="dxa"/>
        </w:trPr>
        <w:tc>
          <w:tcPr>
            <w:tcW w:w="1308"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100-бальною системою</w:t>
            </w:r>
          </w:p>
        </w:tc>
        <w:tc>
          <w:tcPr>
            <w:tcW w:w="1310" w:type="pct"/>
            <w:gridSpan w:val="2"/>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національною шкалою</w:t>
            </w:r>
          </w:p>
        </w:tc>
        <w:tc>
          <w:tcPr>
            <w:tcW w:w="2382" w:type="pct"/>
            <w:gridSpan w:val="2"/>
            <w:vMerge w:val="restart"/>
            <w:tcBorders>
              <w:top w:val="outset" w:sz="6" w:space="0" w:color="auto"/>
              <w:left w:val="outset" w:sz="6" w:space="0" w:color="auto"/>
              <w:right w:val="outset" w:sz="6" w:space="0" w:color="auto"/>
            </w:tcBorders>
            <w:vAlign w:val="center"/>
          </w:tcPr>
          <w:p w:rsidR="003C3872" w:rsidRPr="008C433B" w:rsidRDefault="003C3872" w:rsidP="00663B36">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шкалою ECTS</w:t>
            </w:r>
          </w:p>
        </w:tc>
      </w:tr>
      <w:tr w:rsidR="003C3872" w:rsidRPr="008C433B" w:rsidTr="00663B36">
        <w:trPr>
          <w:tblCellSpacing w:w="0" w:type="dxa"/>
        </w:trPr>
        <w:tc>
          <w:tcPr>
            <w:tcW w:w="1308" w:type="pct"/>
            <w:gridSpan w:val="2"/>
            <w:vMerge/>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rPr>
                <w:rFonts w:ascii="Times New Roman" w:eastAsia="Calibri" w:hAnsi="Times New Roman" w:cs="Times New Roman"/>
                <w:sz w:val="28"/>
                <w:szCs w:val="28"/>
              </w:rPr>
            </w:pPr>
          </w:p>
        </w:tc>
        <w:tc>
          <w:tcPr>
            <w:tcW w:w="54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sz w:val="28"/>
                <w:szCs w:val="28"/>
              </w:rPr>
            </w:pPr>
            <w:r w:rsidRPr="008C433B">
              <w:rPr>
                <w:rFonts w:ascii="Times New Roman" w:eastAsia="Calibri" w:hAnsi="Times New Roman" w:cs="Times New Roman"/>
                <w:b/>
                <w:bCs/>
                <w:sz w:val="28"/>
                <w:szCs w:val="28"/>
              </w:rPr>
              <w:t>екзамен</w:t>
            </w:r>
          </w:p>
        </w:tc>
        <w:tc>
          <w:tcPr>
            <w:tcW w:w="761"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sz w:val="28"/>
                <w:szCs w:val="28"/>
              </w:rPr>
            </w:pPr>
            <w:r w:rsidRPr="008C433B">
              <w:rPr>
                <w:rFonts w:ascii="Times New Roman" w:eastAsia="Calibri" w:hAnsi="Times New Roman" w:cs="Times New Roman"/>
                <w:b/>
                <w:bCs/>
                <w:sz w:val="28"/>
                <w:szCs w:val="28"/>
              </w:rPr>
              <w:t>залік</w:t>
            </w:r>
          </w:p>
        </w:tc>
        <w:tc>
          <w:tcPr>
            <w:tcW w:w="2382" w:type="pct"/>
            <w:gridSpan w:val="2"/>
            <w:vMerge/>
            <w:tcBorders>
              <w:left w:val="outset" w:sz="6" w:space="0" w:color="auto"/>
              <w:right w:val="outset" w:sz="6" w:space="0" w:color="auto"/>
            </w:tcBorders>
            <w:vAlign w:val="center"/>
            <w:hideMark/>
          </w:tcPr>
          <w:p w:rsidR="003C3872" w:rsidRPr="008C433B" w:rsidRDefault="003C3872" w:rsidP="00663B36">
            <w:pPr>
              <w:spacing w:after="0" w:line="240" w:lineRule="auto"/>
              <w:rPr>
                <w:rFonts w:ascii="Times New Roman" w:eastAsia="Calibri" w:hAnsi="Times New Roman" w:cs="Times New Roman"/>
                <w:sz w:val="28"/>
                <w:szCs w:val="28"/>
              </w:rPr>
            </w:pPr>
          </w:p>
        </w:tc>
      </w:tr>
      <w:tr w:rsidR="003C3872" w:rsidRPr="008C433B" w:rsidTr="00663B36">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90 – 100</w:t>
            </w:r>
          </w:p>
        </w:tc>
        <w:tc>
          <w:tcPr>
            <w:tcW w:w="810"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відмінно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5</w:t>
            </w:r>
          </w:p>
        </w:tc>
        <w:tc>
          <w:tcPr>
            <w:tcW w:w="761" w:type="pct"/>
            <w:vMerge w:val="restar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зараховано</w:t>
            </w:r>
          </w:p>
        </w:tc>
        <w:tc>
          <w:tcPr>
            <w:tcW w:w="35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A</w:t>
            </w:r>
          </w:p>
        </w:tc>
        <w:tc>
          <w:tcPr>
            <w:tcW w:w="2023"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відмінно</w:t>
            </w:r>
          </w:p>
        </w:tc>
      </w:tr>
      <w:tr w:rsidR="003C3872" w:rsidRPr="008C433B" w:rsidTr="00663B36">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82 – 89</w:t>
            </w:r>
          </w:p>
        </w:tc>
        <w:tc>
          <w:tcPr>
            <w:tcW w:w="810"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w:t>
            </w:r>
          </w:p>
        </w:tc>
        <w:tc>
          <w:tcPr>
            <w:tcW w:w="54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4</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B</w:t>
            </w:r>
          </w:p>
        </w:tc>
        <w:tc>
          <w:tcPr>
            <w:tcW w:w="2023"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 (дуже добре)</w:t>
            </w:r>
          </w:p>
        </w:tc>
      </w:tr>
      <w:tr w:rsidR="003C3872" w:rsidRPr="008C433B" w:rsidTr="00663B36">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75 – 81</w:t>
            </w:r>
          </w:p>
        </w:tc>
        <w:tc>
          <w:tcPr>
            <w:tcW w:w="810"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w:t>
            </w:r>
          </w:p>
        </w:tc>
        <w:tc>
          <w:tcPr>
            <w:tcW w:w="54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4</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C</w:t>
            </w:r>
          </w:p>
        </w:tc>
        <w:tc>
          <w:tcPr>
            <w:tcW w:w="2023"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добре </w:t>
            </w:r>
          </w:p>
        </w:tc>
      </w:tr>
      <w:tr w:rsidR="003C3872" w:rsidRPr="008C433B" w:rsidTr="00663B36">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64 – 74</w:t>
            </w:r>
          </w:p>
        </w:tc>
        <w:tc>
          <w:tcPr>
            <w:tcW w:w="810"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D</w:t>
            </w:r>
          </w:p>
        </w:tc>
        <w:tc>
          <w:tcPr>
            <w:tcW w:w="2023"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задовільно </w:t>
            </w:r>
          </w:p>
        </w:tc>
      </w:tr>
      <w:tr w:rsidR="003C3872" w:rsidRPr="008C433B" w:rsidTr="00663B36">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60 – 63</w:t>
            </w:r>
          </w:p>
        </w:tc>
        <w:tc>
          <w:tcPr>
            <w:tcW w:w="810"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Е</w:t>
            </w:r>
          </w:p>
        </w:tc>
        <w:tc>
          <w:tcPr>
            <w:tcW w:w="2023"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задовільно (достатньо) </w:t>
            </w:r>
          </w:p>
        </w:tc>
      </w:tr>
      <w:tr w:rsidR="003C3872" w:rsidRPr="008C433B" w:rsidTr="00663B36">
        <w:trPr>
          <w:trHeight w:val="468"/>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35 – 59</w:t>
            </w:r>
          </w:p>
        </w:tc>
        <w:tc>
          <w:tcPr>
            <w:tcW w:w="810"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2</w:t>
            </w:r>
          </w:p>
        </w:tc>
        <w:tc>
          <w:tcPr>
            <w:tcW w:w="761" w:type="pct"/>
            <w:vMerge w:val="restar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 зараховано</w:t>
            </w:r>
          </w:p>
        </w:tc>
        <w:tc>
          <w:tcPr>
            <w:tcW w:w="35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FX</w:t>
            </w:r>
          </w:p>
        </w:tc>
        <w:tc>
          <w:tcPr>
            <w:tcW w:w="2023"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 з можливістю повторного складання</w:t>
            </w:r>
          </w:p>
        </w:tc>
      </w:tr>
      <w:tr w:rsidR="003C3872" w:rsidRPr="008C433B" w:rsidTr="00663B36">
        <w:trPr>
          <w:trHeight w:val="1076"/>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1 – 34</w:t>
            </w:r>
          </w:p>
        </w:tc>
        <w:tc>
          <w:tcPr>
            <w:tcW w:w="810"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2</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rPr>
                <w:rFonts w:ascii="Times New Roman" w:eastAsia="Calibri" w:hAnsi="Times New Roman" w:cs="Times New Roman"/>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F</w:t>
            </w:r>
          </w:p>
        </w:tc>
        <w:tc>
          <w:tcPr>
            <w:tcW w:w="2023" w:type="pct"/>
            <w:tcBorders>
              <w:top w:val="outset" w:sz="6" w:space="0" w:color="auto"/>
              <w:left w:val="outset" w:sz="6" w:space="0" w:color="auto"/>
              <w:bottom w:val="outset" w:sz="6" w:space="0" w:color="auto"/>
              <w:right w:val="outset" w:sz="6" w:space="0" w:color="auto"/>
            </w:tcBorders>
            <w:vAlign w:val="center"/>
            <w:hideMark/>
          </w:tcPr>
          <w:p w:rsidR="003C3872" w:rsidRPr="008C433B" w:rsidRDefault="003C3872" w:rsidP="00663B36">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 з обов’язковим повторним вивченням дисципліни</w:t>
            </w:r>
          </w:p>
        </w:tc>
      </w:tr>
    </w:tbl>
    <w:p w:rsidR="003C3872" w:rsidRDefault="003C3872" w:rsidP="003C3872">
      <w:pPr>
        <w:jc w:val="both"/>
        <w:rPr>
          <w:rFonts w:ascii="Times New Roman" w:hAnsi="Times New Roman" w:cs="Times New Roman"/>
          <w:sz w:val="28"/>
          <w:szCs w:val="28"/>
          <w:lang w:val="ru-RU"/>
        </w:rPr>
      </w:pPr>
    </w:p>
    <w:tbl>
      <w:tblPr>
        <w:tblW w:w="9964" w:type="dxa"/>
        <w:jc w:val="center"/>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7872"/>
      </w:tblGrid>
      <w:tr w:rsidR="003C3872" w:rsidRPr="008C433B" w:rsidTr="00663B36">
        <w:trPr>
          <w:jc w:val="center"/>
        </w:trPr>
        <w:tc>
          <w:tcPr>
            <w:tcW w:w="2092" w:type="dxa"/>
          </w:tcPr>
          <w:p w:rsidR="003C3872" w:rsidRPr="008C433B" w:rsidRDefault="003C3872" w:rsidP="00663B36">
            <w:pPr>
              <w:tabs>
                <w:tab w:val="num" w:pos="426"/>
              </w:tabs>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Оцінка</w:t>
            </w:r>
          </w:p>
        </w:tc>
        <w:tc>
          <w:tcPr>
            <w:tcW w:w="7872" w:type="dxa"/>
          </w:tcPr>
          <w:p w:rsidR="003C3872" w:rsidRPr="008C433B" w:rsidRDefault="003C3872" w:rsidP="00663B36">
            <w:pPr>
              <w:tabs>
                <w:tab w:val="num" w:pos="426"/>
              </w:tabs>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Критерії оцінювання</w:t>
            </w:r>
          </w:p>
        </w:tc>
      </w:tr>
      <w:tr w:rsidR="003C3872" w:rsidRPr="008C433B" w:rsidTr="00663B36">
        <w:trPr>
          <w:jc w:val="center"/>
        </w:trPr>
        <w:tc>
          <w:tcPr>
            <w:tcW w:w="2092" w:type="dxa"/>
            <w:vAlign w:val="center"/>
          </w:tcPr>
          <w:p w:rsidR="003C3872" w:rsidRPr="008C433B" w:rsidRDefault="003C3872" w:rsidP="00663B36">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«відмінно»</w:t>
            </w:r>
          </w:p>
        </w:tc>
        <w:tc>
          <w:tcPr>
            <w:tcW w:w="7872" w:type="dxa"/>
          </w:tcPr>
          <w:p w:rsidR="003C3872" w:rsidRPr="008C433B" w:rsidRDefault="003C3872" w:rsidP="00663B36">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повні та міцні знання матеріалу в заданому обсязі, вміння вільно виконувати практичні завдання, передбачені навчальною програмою; за знання основної та додаткової літератури; за вияв креативності в розумінні і творчому використанні набутих знань та умінь.</w:t>
            </w:r>
          </w:p>
        </w:tc>
      </w:tr>
      <w:tr w:rsidR="003C3872" w:rsidRPr="008C433B" w:rsidTr="00663B36">
        <w:trPr>
          <w:jc w:val="center"/>
        </w:trPr>
        <w:tc>
          <w:tcPr>
            <w:tcW w:w="2092" w:type="dxa"/>
            <w:vAlign w:val="center"/>
          </w:tcPr>
          <w:p w:rsidR="003C3872" w:rsidRPr="008C433B" w:rsidRDefault="003C3872" w:rsidP="00663B36">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«добре»</w:t>
            </w:r>
          </w:p>
        </w:tc>
        <w:tc>
          <w:tcPr>
            <w:tcW w:w="7872" w:type="dxa"/>
          </w:tcPr>
          <w:p w:rsidR="003C3872" w:rsidRPr="008C433B" w:rsidRDefault="003C3872" w:rsidP="00663B36">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вияв студентом повних, систематичних знань із дисципліни, успішне виконання практичних завдань, засвоєння основної та додаткової літератури, здатність до самостійного поповнення та оновлення знань. Але у відповіді студента наявні незначні помилки.</w:t>
            </w:r>
          </w:p>
        </w:tc>
      </w:tr>
      <w:tr w:rsidR="003C3872" w:rsidRPr="008C433B" w:rsidTr="00663B36">
        <w:trPr>
          <w:jc w:val="center"/>
        </w:trPr>
        <w:tc>
          <w:tcPr>
            <w:tcW w:w="2092" w:type="dxa"/>
            <w:vAlign w:val="center"/>
          </w:tcPr>
          <w:p w:rsidR="003C3872" w:rsidRPr="008C433B" w:rsidRDefault="003C3872" w:rsidP="00663B36">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«задовільно»</w:t>
            </w:r>
          </w:p>
        </w:tc>
        <w:tc>
          <w:tcPr>
            <w:tcW w:w="7872" w:type="dxa"/>
          </w:tcPr>
          <w:p w:rsidR="003C3872" w:rsidRPr="008C433B" w:rsidRDefault="003C3872" w:rsidP="00663B36">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вияв знання основного навчального матеріалу в обсязі, достатньому для подальшого навчання і майбутньої фахової діяльності, поверхову обізнаність із основною і додатковою літературою, передбаченою навчальною програмою. Можливі суттєві помилки у виконанні практичних завдань, але студент спроможний усунути їх із допомогою викладача.</w:t>
            </w:r>
          </w:p>
        </w:tc>
      </w:tr>
      <w:tr w:rsidR="003C3872" w:rsidRPr="008C433B" w:rsidTr="00663B36">
        <w:trPr>
          <w:jc w:val="center"/>
        </w:trPr>
        <w:tc>
          <w:tcPr>
            <w:tcW w:w="2092" w:type="dxa"/>
            <w:vAlign w:val="center"/>
          </w:tcPr>
          <w:p w:rsidR="003C3872" w:rsidRPr="008C433B" w:rsidRDefault="003C3872" w:rsidP="00663B36">
            <w:pPr>
              <w:spacing w:after="0" w:line="240" w:lineRule="auto"/>
              <w:ind w:left="-108"/>
              <w:jc w:val="right"/>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«незадовільно»</w:t>
            </w:r>
          </w:p>
        </w:tc>
        <w:tc>
          <w:tcPr>
            <w:tcW w:w="7872" w:type="dxa"/>
          </w:tcPr>
          <w:p w:rsidR="003C3872" w:rsidRPr="008C433B" w:rsidRDefault="003C3872" w:rsidP="00663B36">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Виставляється студентові, відповідь якого під час відтворення основного програмового матеріалу поверхова, фрагментарна, що зумовлюється початковими уявленнями про предмет вивчення. Таким чином, оцінка «незадовільно» ставиться студентові, який неспроможний до навчання чи виконання фахової діяльності після закінчення закладу вищої освіти без повторного навчання за програмою відповідної дисципліни.</w:t>
            </w:r>
          </w:p>
        </w:tc>
      </w:tr>
    </w:tbl>
    <w:p w:rsidR="003C3872" w:rsidRDefault="003C3872" w:rsidP="003C3872">
      <w:pPr>
        <w:rPr>
          <w:rFonts w:ascii="Times New Roman" w:hAnsi="Times New Roman" w:cs="Times New Roman"/>
          <w:sz w:val="28"/>
          <w:szCs w:val="28"/>
        </w:rPr>
      </w:pPr>
      <w:r>
        <w:rPr>
          <w:rFonts w:ascii="Times New Roman" w:hAnsi="Times New Roman" w:cs="Times New Roman"/>
          <w:sz w:val="28"/>
          <w:szCs w:val="28"/>
        </w:rPr>
        <w:br w:type="page"/>
      </w:r>
    </w:p>
    <w:p w:rsidR="00433D18" w:rsidRDefault="00433D18" w:rsidP="00433D18">
      <w:pPr>
        <w:jc w:val="center"/>
        <w:rPr>
          <w:rFonts w:ascii="Times New Roman" w:hAnsi="Times New Roman"/>
          <w:b/>
          <w:sz w:val="32"/>
          <w:szCs w:val="32"/>
          <w:lang w:val="ru-RU"/>
        </w:rPr>
      </w:pPr>
      <w:r w:rsidRPr="00217040">
        <w:rPr>
          <w:rFonts w:ascii="Times New Roman" w:hAnsi="Times New Roman"/>
          <w:b/>
          <w:sz w:val="32"/>
          <w:szCs w:val="32"/>
          <w:lang w:val="ru-RU"/>
        </w:rPr>
        <w:t>ПОЛІТИКА НАВЧАЛЬНОГО КУРСУ</w:t>
      </w:r>
    </w:p>
    <w:tbl>
      <w:tblPr>
        <w:tblW w:w="10065"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70"/>
        <w:gridCol w:w="6095"/>
      </w:tblGrid>
      <w:tr w:rsidR="00433D18" w:rsidRPr="008C433B" w:rsidTr="00663B36">
        <w:trPr>
          <w:trHeight w:val="627"/>
        </w:trPr>
        <w:tc>
          <w:tcPr>
            <w:tcW w:w="3970" w:type="dxa"/>
            <w:tcBorders>
              <w:bottom w:val="single" w:sz="4" w:space="0" w:color="000000"/>
            </w:tcBorders>
            <w:shd w:val="clear" w:color="auto" w:fill="auto"/>
          </w:tcPr>
          <w:p w:rsidR="00433D18" w:rsidRPr="008C433B" w:rsidRDefault="00433D18" w:rsidP="00663B36">
            <w:pPr>
              <w:widowControl w:val="0"/>
              <w:autoSpaceDE w:val="0"/>
              <w:autoSpaceDN w:val="0"/>
              <w:spacing w:after="0" w:line="240" w:lineRule="auto"/>
              <w:ind w:left="97"/>
              <w:rPr>
                <w:rFonts w:ascii="Times New Roman" w:eastAsia="Times New Roman" w:hAnsi="Times New Roman" w:cs="Times New Roman"/>
                <w:sz w:val="24"/>
              </w:rPr>
            </w:pPr>
            <w:proofErr w:type="spellStart"/>
            <w:r w:rsidRPr="008C433B">
              <w:rPr>
                <w:rFonts w:ascii="Times New Roman" w:eastAsia="Times New Roman" w:hAnsi="Times New Roman" w:cs="Times New Roman"/>
                <w:sz w:val="24"/>
              </w:rPr>
              <w:t>Дедлайни</w:t>
            </w:r>
            <w:proofErr w:type="spellEnd"/>
            <w:r w:rsidRPr="008C433B">
              <w:rPr>
                <w:rFonts w:ascii="Times New Roman" w:eastAsia="Times New Roman" w:hAnsi="Times New Roman" w:cs="Times New Roman"/>
                <w:sz w:val="24"/>
              </w:rPr>
              <w:t xml:space="preserve"> та перескладання</w:t>
            </w:r>
          </w:p>
        </w:tc>
        <w:tc>
          <w:tcPr>
            <w:tcW w:w="6095" w:type="dxa"/>
            <w:tcBorders>
              <w:bottom w:val="single" w:sz="4" w:space="0" w:color="000000"/>
            </w:tcBorders>
            <w:shd w:val="clear" w:color="auto" w:fill="auto"/>
          </w:tcPr>
          <w:p w:rsidR="00433D18" w:rsidRPr="008C433B" w:rsidRDefault="00433D18" w:rsidP="00663B36">
            <w:pPr>
              <w:widowControl w:val="0"/>
              <w:tabs>
                <w:tab w:val="left" w:pos="1400"/>
                <w:tab w:val="left" w:pos="3031"/>
                <w:tab w:val="left" w:pos="4326"/>
                <w:tab w:val="left" w:pos="4798"/>
                <w:tab w:val="left" w:pos="5875"/>
              </w:tabs>
              <w:autoSpaceDE w:val="0"/>
              <w:autoSpaceDN w:val="0"/>
              <w:spacing w:after="120" w:line="240" w:lineRule="auto"/>
              <w:ind w:left="96" w:right="19"/>
              <w:rPr>
                <w:rFonts w:ascii="Times New Roman" w:eastAsia="Times New Roman" w:hAnsi="Times New Roman" w:cs="Times New Roman"/>
                <w:i/>
                <w:sz w:val="24"/>
              </w:rPr>
            </w:pPr>
            <w:r w:rsidRPr="008C433B">
              <w:rPr>
                <w:rFonts w:ascii="Times New Roman" w:eastAsia="Times New Roman" w:hAnsi="Times New Roman" w:cs="Times New Roman"/>
                <w:i/>
                <w:sz w:val="24"/>
              </w:rPr>
              <w:t>Перездача здійснюється відповідно до графіка</w:t>
            </w:r>
          </w:p>
        </w:tc>
      </w:tr>
      <w:tr w:rsidR="00433D18" w:rsidRPr="008C433B" w:rsidTr="00663B36">
        <w:trPr>
          <w:trHeight w:val="933"/>
        </w:trPr>
        <w:tc>
          <w:tcPr>
            <w:tcW w:w="3970" w:type="dxa"/>
            <w:tcBorders>
              <w:top w:val="single" w:sz="4" w:space="0" w:color="000000"/>
            </w:tcBorders>
            <w:shd w:val="clear" w:color="auto" w:fill="auto"/>
          </w:tcPr>
          <w:p w:rsidR="00433D18" w:rsidRPr="008C433B" w:rsidRDefault="00433D18" w:rsidP="00663B36">
            <w:pPr>
              <w:widowControl w:val="0"/>
              <w:tabs>
                <w:tab w:val="left" w:pos="2250"/>
              </w:tabs>
              <w:autoSpaceDE w:val="0"/>
              <w:autoSpaceDN w:val="0"/>
              <w:spacing w:after="0" w:line="240" w:lineRule="auto"/>
              <w:ind w:left="97" w:right="10"/>
              <w:rPr>
                <w:rFonts w:ascii="Times New Roman" w:eastAsia="Times New Roman" w:hAnsi="Times New Roman" w:cs="Times New Roman"/>
                <w:sz w:val="24"/>
              </w:rPr>
            </w:pPr>
            <w:r w:rsidRPr="008C433B">
              <w:rPr>
                <w:rFonts w:ascii="Times New Roman" w:eastAsia="Times New Roman" w:hAnsi="Times New Roman" w:cs="Times New Roman"/>
                <w:sz w:val="24"/>
              </w:rPr>
              <w:t xml:space="preserve">Правила </w:t>
            </w:r>
            <w:r w:rsidRPr="008C433B">
              <w:rPr>
                <w:rFonts w:ascii="Times New Roman" w:eastAsia="Times New Roman" w:hAnsi="Times New Roman" w:cs="Times New Roman"/>
                <w:spacing w:val="-3"/>
                <w:sz w:val="24"/>
              </w:rPr>
              <w:t xml:space="preserve">академічної </w:t>
            </w:r>
            <w:r w:rsidRPr="008C433B">
              <w:rPr>
                <w:rFonts w:ascii="Times New Roman" w:eastAsia="Times New Roman" w:hAnsi="Times New Roman" w:cs="Times New Roman"/>
                <w:sz w:val="24"/>
              </w:rPr>
              <w:t>доброчесності</w:t>
            </w:r>
          </w:p>
        </w:tc>
        <w:tc>
          <w:tcPr>
            <w:tcW w:w="6095" w:type="dxa"/>
            <w:tcBorders>
              <w:top w:val="single" w:sz="4" w:space="0" w:color="000000"/>
            </w:tcBorders>
            <w:shd w:val="clear" w:color="auto" w:fill="auto"/>
          </w:tcPr>
          <w:p w:rsidR="00433D18" w:rsidRPr="008C433B" w:rsidRDefault="00433D18" w:rsidP="00663B36">
            <w:pPr>
              <w:widowControl w:val="0"/>
              <w:autoSpaceDE w:val="0"/>
              <w:autoSpaceDN w:val="0"/>
              <w:spacing w:after="120" w:line="240" w:lineRule="auto"/>
              <w:ind w:left="96"/>
              <w:rPr>
                <w:rFonts w:ascii="Times New Roman" w:eastAsia="Times New Roman" w:hAnsi="Times New Roman" w:cs="Times New Roman"/>
                <w:i/>
                <w:sz w:val="24"/>
              </w:rPr>
            </w:pPr>
            <w:r w:rsidRPr="008C433B">
              <w:rPr>
                <w:rFonts w:ascii="Times New Roman" w:eastAsia="Times New Roman" w:hAnsi="Times New Roman" w:cs="Times New Roman"/>
                <w:i/>
                <w:sz w:val="24"/>
              </w:rPr>
              <w:t xml:space="preserve">Перевірка навчальних робіт на науковий плагіат </w:t>
            </w:r>
          </w:p>
          <w:p w:rsidR="00433D18" w:rsidRPr="008C433B" w:rsidRDefault="00433D18" w:rsidP="00663B36">
            <w:pPr>
              <w:widowControl w:val="0"/>
              <w:autoSpaceDE w:val="0"/>
              <w:autoSpaceDN w:val="0"/>
              <w:spacing w:after="120" w:line="240" w:lineRule="auto"/>
              <w:ind w:left="96"/>
              <w:rPr>
                <w:rFonts w:ascii="Times New Roman" w:eastAsia="Times New Roman" w:hAnsi="Times New Roman" w:cs="Times New Roman"/>
                <w:i/>
                <w:sz w:val="24"/>
              </w:rPr>
            </w:pPr>
            <w:r w:rsidRPr="008C433B">
              <w:rPr>
                <w:rFonts w:ascii="Times New Roman" w:eastAsia="Times New Roman" w:hAnsi="Times New Roman" w:cs="Times New Roman"/>
                <w:i/>
                <w:sz w:val="24"/>
              </w:rPr>
              <w:t>Дотримання умов академічної доброчесності</w:t>
            </w:r>
          </w:p>
        </w:tc>
      </w:tr>
      <w:tr w:rsidR="00433D18" w:rsidRPr="008C433B" w:rsidTr="00663B36">
        <w:trPr>
          <w:trHeight w:val="2107"/>
        </w:trPr>
        <w:tc>
          <w:tcPr>
            <w:tcW w:w="3970" w:type="dxa"/>
            <w:shd w:val="clear" w:color="auto" w:fill="auto"/>
          </w:tcPr>
          <w:p w:rsidR="00433D18" w:rsidRPr="008C433B" w:rsidRDefault="00433D18" w:rsidP="00663B36">
            <w:pPr>
              <w:widowControl w:val="0"/>
              <w:autoSpaceDE w:val="0"/>
              <w:autoSpaceDN w:val="0"/>
              <w:spacing w:after="0" w:line="240" w:lineRule="auto"/>
              <w:ind w:left="97"/>
              <w:rPr>
                <w:rFonts w:ascii="Times New Roman" w:eastAsia="Times New Roman" w:hAnsi="Times New Roman" w:cs="Times New Roman"/>
                <w:sz w:val="24"/>
              </w:rPr>
            </w:pPr>
            <w:r w:rsidRPr="008C433B">
              <w:rPr>
                <w:rFonts w:ascii="Times New Roman" w:eastAsia="Times New Roman" w:hAnsi="Times New Roman" w:cs="Times New Roman"/>
                <w:sz w:val="24"/>
              </w:rPr>
              <w:t>Вимоги до відвідування</w:t>
            </w:r>
          </w:p>
        </w:tc>
        <w:tc>
          <w:tcPr>
            <w:tcW w:w="6095" w:type="dxa"/>
            <w:shd w:val="clear" w:color="auto" w:fill="auto"/>
          </w:tcPr>
          <w:p w:rsidR="00433D18" w:rsidRPr="008C433B" w:rsidRDefault="00433D18" w:rsidP="00663B36">
            <w:pPr>
              <w:widowControl w:val="0"/>
              <w:autoSpaceDE w:val="0"/>
              <w:autoSpaceDN w:val="0"/>
              <w:spacing w:after="120" w:line="240" w:lineRule="auto"/>
              <w:ind w:left="96" w:right="119"/>
              <w:rPr>
                <w:rFonts w:ascii="Times New Roman" w:eastAsia="Times New Roman" w:hAnsi="Times New Roman" w:cs="Times New Roman"/>
                <w:i/>
                <w:sz w:val="24"/>
              </w:rPr>
            </w:pPr>
            <w:r w:rsidRPr="008C433B">
              <w:rPr>
                <w:rFonts w:ascii="Times New Roman" w:eastAsia="Times New Roman" w:hAnsi="Times New Roman" w:cs="Times New Roman"/>
                <w:i/>
                <w:sz w:val="24"/>
              </w:rPr>
              <w:t xml:space="preserve">Пропущені заняття (лікарняні, мобільність, і </w:t>
            </w:r>
            <w:proofErr w:type="spellStart"/>
            <w:r w:rsidRPr="008C433B">
              <w:rPr>
                <w:rFonts w:ascii="Times New Roman" w:eastAsia="Times New Roman" w:hAnsi="Times New Roman" w:cs="Times New Roman"/>
                <w:i/>
                <w:sz w:val="24"/>
              </w:rPr>
              <w:t>т.ін</w:t>
            </w:r>
            <w:proofErr w:type="spellEnd"/>
            <w:r w:rsidRPr="008C433B">
              <w:rPr>
                <w:rFonts w:ascii="Times New Roman" w:eastAsia="Times New Roman" w:hAnsi="Times New Roman" w:cs="Times New Roman"/>
                <w:i/>
                <w:sz w:val="24"/>
              </w:rPr>
              <w:t xml:space="preserve">.) можна відпрацювати, виконавши всі завдання, зазначені в інструкціях до практичних занять, переслати в електронному варіанті на сторінку підтримки дистанційного навчання </w:t>
            </w:r>
            <w:r w:rsidRPr="00433D18">
              <w:t>https://vo.uu.edu.ua/enrol/index.php?id=9777</w:t>
            </w:r>
            <w:r w:rsidRPr="008C433B">
              <w:rPr>
                <w:rFonts w:ascii="Times New Roman" w:eastAsia="Times New Roman" w:hAnsi="Times New Roman" w:cs="Times New Roman"/>
                <w:i/>
                <w:sz w:val="24"/>
              </w:rPr>
              <w:t xml:space="preserve">. </w:t>
            </w:r>
          </w:p>
          <w:p w:rsidR="00433D18" w:rsidRPr="008C433B" w:rsidRDefault="00433D18" w:rsidP="00663B36">
            <w:pPr>
              <w:widowControl w:val="0"/>
              <w:autoSpaceDE w:val="0"/>
              <w:autoSpaceDN w:val="0"/>
              <w:spacing w:after="120" w:line="240" w:lineRule="auto"/>
              <w:ind w:left="96" w:right="119"/>
              <w:rPr>
                <w:rFonts w:ascii="Times New Roman" w:eastAsia="Times New Roman" w:hAnsi="Times New Roman" w:cs="Times New Roman"/>
                <w:i/>
                <w:sz w:val="24"/>
              </w:rPr>
            </w:pPr>
            <w:r w:rsidRPr="008C433B">
              <w:rPr>
                <w:rFonts w:ascii="Times New Roman" w:eastAsia="Times New Roman" w:hAnsi="Times New Roman" w:cs="Times New Roman"/>
                <w:i/>
                <w:sz w:val="24"/>
              </w:rPr>
              <w:t>Здобувачі вищої освіти можуть отримати електронні презентації лекцій і самостійно ознайомитись із матеріалом при об'єктивних причинах пропуску занять.</w:t>
            </w:r>
          </w:p>
        </w:tc>
      </w:tr>
    </w:tbl>
    <w:p w:rsidR="00433D18" w:rsidRDefault="00433D18" w:rsidP="00433D18">
      <w:pPr>
        <w:jc w:val="both"/>
        <w:rPr>
          <w:rFonts w:ascii="Times New Roman" w:hAnsi="Times New Roman" w:cs="Times New Roman"/>
          <w:sz w:val="28"/>
          <w:szCs w:val="28"/>
        </w:rPr>
      </w:pPr>
    </w:p>
    <w:p w:rsidR="00433D18" w:rsidRPr="008C433B" w:rsidRDefault="00433D18" w:rsidP="00433D18">
      <w:pPr>
        <w:pBdr>
          <w:bottom w:val="single" w:sz="12" w:space="1" w:color="auto"/>
        </w:pBdr>
        <w:tabs>
          <w:tab w:val="left" w:leader="underscore" w:pos="399"/>
          <w:tab w:val="left" w:leader="underscore" w:pos="865"/>
          <w:tab w:val="right" w:leader="underscore" w:pos="1838"/>
        </w:tabs>
        <w:spacing w:after="0" w:line="240" w:lineRule="auto"/>
        <w:ind w:left="360" w:right="1699"/>
        <w:rPr>
          <w:rFonts w:ascii="Times New Roman" w:eastAsia="Times New Roman" w:hAnsi="Times New Roman" w:cs="Times New Roman"/>
          <w:sz w:val="28"/>
          <w:szCs w:val="28"/>
          <w:lang w:eastAsia="ru-RU"/>
        </w:rPr>
      </w:pPr>
      <w:r w:rsidRPr="008C433B">
        <w:rPr>
          <w:rFonts w:ascii="Times New Roman" w:eastAsia="Times New Roman" w:hAnsi="Times New Roman" w:cs="Times New Roman"/>
          <w:b/>
          <w:sz w:val="28"/>
          <w:szCs w:val="28"/>
          <w:lang w:eastAsia="ru-RU"/>
        </w:rPr>
        <w:t>ПЕРЕВІРЕНО:</w:t>
      </w:r>
      <w:r w:rsidRPr="008C433B">
        <w:rPr>
          <w:rFonts w:ascii="Times New Roman" w:eastAsia="Times New Roman" w:hAnsi="Times New Roman" w:cs="Times New Roman"/>
          <w:sz w:val="28"/>
          <w:szCs w:val="28"/>
          <w:lang w:eastAsia="ru-RU"/>
        </w:rPr>
        <w:br/>
      </w:r>
    </w:p>
    <w:p w:rsidR="00433D18" w:rsidRPr="008C433B" w:rsidRDefault="00433D18" w:rsidP="00433D18">
      <w:pPr>
        <w:tabs>
          <w:tab w:val="left" w:leader="underscore" w:pos="399"/>
          <w:tab w:val="left" w:leader="underscore" w:pos="1652"/>
        </w:tabs>
        <w:spacing w:after="0" w:line="240" w:lineRule="auto"/>
        <w:ind w:left="360" w:right="-1"/>
        <w:jc w:val="center"/>
        <w:rPr>
          <w:rFonts w:ascii="Times New Roman" w:eastAsia="Times New Roman" w:hAnsi="Times New Roman" w:cs="Times New Roman"/>
          <w:sz w:val="28"/>
          <w:szCs w:val="28"/>
          <w:vertAlign w:val="superscript"/>
          <w:lang w:eastAsia="ru-RU"/>
        </w:rPr>
      </w:pPr>
      <w:r w:rsidRPr="008C433B">
        <w:rPr>
          <w:rFonts w:ascii="Times New Roman" w:eastAsia="Times New Roman" w:hAnsi="Times New Roman" w:cs="Times New Roman"/>
          <w:sz w:val="28"/>
          <w:szCs w:val="28"/>
          <w:vertAlign w:val="superscript"/>
          <w:lang w:eastAsia="ru-RU"/>
        </w:rPr>
        <w:t>(посада, звання)</w:t>
      </w:r>
    </w:p>
    <w:p w:rsidR="00433D18" w:rsidRPr="008C433B" w:rsidRDefault="00433D18" w:rsidP="00433D18">
      <w:pPr>
        <w:spacing w:after="160" w:line="259" w:lineRule="auto"/>
        <w:ind w:left="3240" w:firstLine="360"/>
        <w:rPr>
          <w:rFonts w:ascii="Times New Roman" w:eastAsia="Calibri" w:hAnsi="Times New Roman" w:cs="Times New Roman"/>
          <w:sz w:val="28"/>
          <w:szCs w:val="28"/>
        </w:rPr>
      </w:pPr>
      <w:r w:rsidRPr="008C433B">
        <w:rPr>
          <w:rFonts w:ascii="Times New Roman" w:eastAsia="Calibri" w:hAnsi="Times New Roman" w:cs="Times New Roman"/>
          <w:sz w:val="28"/>
          <w:szCs w:val="28"/>
        </w:rPr>
        <w:t>_______________________ (__________________)</w:t>
      </w:r>
    </w:p>
    <w:p w:rsidR="00433D18" w:rsidRPr="008C433B" w:rsidRDefault="00433D18" w:rsidP="00433D18">
      <w:pPr>
        <w:spacing w:after="160" w:line="259" w:lineRule="auto"/>
        <w:ind w:left="360"/>
        <w:rPr>
          <w:rFonts w:ascii="Times New Roman" w:eastAsia="Calibri" w:hAnsi="Times New Roman" w:cs="Times New Roman"/>
          <w:sz w:val="28"/>
          <w:szCs w:val="28"/>
        </w:rPr>
      </w:pPr>
      <w:r w:rsidRPr="008C433B">
        <w:rPr>
          <w:rFonts w:ascii="Times New Roman" w:eastAsia="Calibri" w:hAnsi="Times New Roman" w:cs="Times New Roman"/>
        </w:rPr>
        <w:t xml:space="preserve">                                                                              (підпис)                     </w:t>
      </w:r>
      <w:r w:rsidRPr="008C433B">
        <w:rPr>
          <w:rFonts w:ascii="Times New Roman" w:eastAsia="Calibri" w:hAnsi="Times New Roman" w:cs="Times New Roman"/>
        </w:rPr>
        <w:tab/>
        <w:t xml:space="preserve"> </w:t>
      </w:r>
      <w:r w:rsidRPr="008C433B">
        <w:rPr>
          <w:rFonts w:ascii="Times New Roman" w:eastAsia="Calibri" w:hAnsi="Times New Roman" w:cs="Times New Roman"/>
          <w:sz w:val="28"/>
          <w:szCs w:val="28"/>
        </w:rPr>
        <w:t>(</w:t>
      </w:r>
      <w:r w:rsidRPr="008C433B">
        <w:rPr>
          <w:rFonts w:ascii="Times New Roman" w:eastAsia="Calibri" w:hAnsi="Times New Roman" w:cs="Times New Roman"/>
        </w:rPr>
        <w:t>прізвище та</w:t>
      </w:r>
      <w:r w:rsidRPr="008C433B">
        <w:rPr>
          <w:rFonts w:ascii="Times New Roman" w:eastAsia="Calibri" w:hAnsi="Times New Roman" w:cs="Times New Roman"/>
          <w:sz w:val="28"/>
          <w:szCs w:val="28"/>
        </w:rPr>
        <w:t xml:space="preserve"> </w:t>
      </w:r>
      <w:r w:rsidRPr="008C433B">
        <w:rPr>
          <w:rFonts w:ascii="Times New Roman" w:eastAsia="Calibri" w:hAnsi="Times New Roman" w:cs="Times New Roman"/>
        </w:rPr>
        <w:t xml:space="preserve">ініціали) </w:t>
      </w:r>
    </w:p>
    <w:p w:rsidR="00433D18" w:rsidRPr="008C433B" w:rsidRDefault="00433D18" w:rsidP="00433D18">
      <w:pPr>
        <w:keepNext/>
        <w:autoSpaceDE w:val="0"/>
        <w:autoSpaceDN w:val="0"/>
        <w:spacing w:after="240" w:line="240" w:lineRule="auto"/>
        <w:ind w:firstLine="360"/>
        <w:outlineLvl w:val="0"/>
        <w:rPr>
          <w:rFonts w:ascii="Times New Roman" w:eastAsia="Times New Roman" w:hAnsi="Times New Roman" w:cs="Times New Roman"/>
          <w:bCs/>
          <w:kern w:val="32"/>
          <w:sz w:val="28"/>
          <w:szCs w:val="28"/>
          <w:lang w:eastAsia="x-none"/>
        </w:rPr>
      </w:pPr>
      <w:r w:rsidRPr="008C433B">
        <w:rPr>
          <w:rFonts w:ascii="Times New Roman" w:eastAsia="Times New Roman" w:hAnsi="Times New Roman" w:cs="Times New Roman"/>
          <w:bCs/>
          <w:kern w:val="32"/>
          <w:sz w:val="28"/>
          <w:szCs w:val="28"/>
          <w:lang w:eastAsia="x-none"/>
        </w:rPr>
        <w:t>________________ 20___ р.</w:t>
      </w:r>
    </w:p>
    <w:p w:rsidR="001D410D" w:rsidRDefault="001D410D">
      <w:pPr>
        <w:rPr>
          <w:rFonts w:ascii="Times New Roman" w:hAnsi="Times New Roman" w:cs="Times New Roman"/>
          <w:sz w:val="28"/>
          <w:szCs w:val="28"/>
        </w:rPr>
      </w:pPr>
      <w:r>
        <w:rPr>
          <w:rFonts w:ascii="Times New Roman" w:hAnsi="Times New Roman" w:cs="Times New Roman"/>
          <w:sz w:val="28"/>
          <w:szCs w:val="28"/>
        </w:rPr>
        <w:br w:type="page"/>
      </w:r>
    </w:p>
    <w:tbl>
      <w:tblPr>
        <w:tblW w:w="10421"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ayout w:type="fixed"/>
        <w:tblCellMar>
          <w:left w:w="0" w:type="dxa"/>
          <w:right w:w="0" w:type="dxa"/>
        </w:tblCellMar>
        <w:tblLook w:val="04A0" w:firstRow="1" w:lastRow="0" w:firstColumn="1" w:lastColumn="0" w:noHBand="0" w:noVBand="1"/>
      </w:tblPr>
      <w:tblGrid>
        <w:gridCol w:w="3261"/>
        <w:gridCol w:w="7160"/>
      </w:tblGrid>
      <w:tr w:rsidR="00873A87" w:rsidRPr="000F1697" w:rsidTr="00663B36">
        <w:trPr>
          <w:trHeight w:val="2455"/>
          <w:jc w:val="right"/>
        </w:trPr>
        <w:tc>
          <w:tcPr>
            <w:tcW w:w="3261" w:type="dxa"/>
            <w:tcBorders>
              <w:top w:val="nil"/>
              <w:left w:val="nil"/>
              <w:bottom w:val="single" w:sz="4" w:space="0" w:color="000000"/>
              <w:right w:val="single" w:sz="4" w:space="0" w:color="000000"/>
            </w:tcBorders>
            <w:shd w:val="clear" w:color="auto" w:fill="FFFFFF"/>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160" w:line="259" w:lineRule="auto"/>
              <w:jc w:val="center"/>
              <w:rPr>
                <w:rFonts w:ascii="Times New Roman" w:eastAsia="Arial Unicode MS" w:hAnsi="Times New Roman" w:cs="Times New Roman"/>
                <w:bdr w:val="nil"/>
                <w:lang w:val="en-US"/>
              </w:rPr>
            </w:pPr>
            <w:r>
              <w:rPr>
                <w:rFonts w:ascii="Times New Roman" w:eastAsia="Arial Unicode MS" w:hAnsi="Times New Roman" w:cs="Times New Roman"/>
                <w:noProof/>
                <w:lang w:val="ru-RU" w:eastAsia="ru-RU"/>
              </w:rPr>
              <w:drawing>
                <wp:anchor distT="0" distB="0" distL="114300" distR="114300" simplePos="0" relativeHeight="251660288" behindDoc="0" locked="0" layoutInCell="1" allowOverlap="1" wp14:anchorId="3704B8A9" wp14:editId="4B2D0426">
                  <wp:simplePos x="0" y="0"/>
                  <wp:positionH relativeFrom="margin">
                    <wp:posOffset>98425</wp:posOffset>
                  </wp:positionH>
                  <wp:positionV relativeFrom="margin">
                    <wp:posOffset>0</wp:posOffset>
                  </wp:positionV>
                  <wp:extent cx="1870710" cy="1517650"/>
                  <wp:effectExtent l="0" t="0" r="0" b="6350"/>
                  <wp:wrapSquare wrapText="bothSides"/>
                  <wp:docPr id="1" name="Рисунок 1" descr="http://fask.com.ua/uploads/football_team/img/0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ask.com.ua/uploads/football_team/img/0000/28.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7071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873A87" w:rsidRPr="00873A87" w:rsidRDefault="00873A87" w:rsidP="00663B36">
            <w:pPr>
              <w:pBdr>
                <w:top w:val="nil"/>
                <w:left w:val="nil"/>
                <w:bottom w:val="nil"/>
                <w:right w:val="nil"/>
                <w:between w:val="nil"/>
                <w:bar w:val="nil"/>
              </w:pBdr>
              <w:spacing w:after="0" w:line="240" w:lineRule="auto"/>
              <w:jc w:val="center"/>
              <w:rPr>
                <w:rFonts w:ascii="Times New Roman" w:eastAsia="Times New Roman" w:hAnsi="Times New Roman" w:cs="Times New Roman"/>
                <w:b/>
                <w:bCs/>
                <w:sz w:val="24"/>
                <w:szCs w:val="24"/>
                <w:bdr w:val="nil"/>
                <w:lang w:val="ru-RU"/>
              </w:rPr>
            </w:pPr>
            <w:proofErr w:type="spellStart"/>
            <w:r w:rsidRPr="00873A87">
              <w:rPr>
                <w:rFonts w:ascii="Times New Roman" w:eastAsia="Arial Unicode MS" w:hAnsi="Times New Roman" w:cs="Times New Roman"/>
                <w:b/>
                <w:bCs/>
                <w:sz w:val="24"/>
                <w:szCs w:val="24"/>
                <w:bdr w:val="nil"/>
                <w:lang w:val="ru-RU"/>
              </w:rPr>
              <w:t>Силабус</w:t>
            </w:r>
            <w:proofErr w:type="spellEnd"/>
            <w:r w:rsidRPr="00873A87">
              <w:rPr>
                <w:rFonts w:ascii="Times New Roman" w:eastAsia="Arial Unicode MS" w:hAnsi="Times New Roman" w:cs="Times New Roman"/>
                <w:b/>
                <w:bCs/>
                <w:sz w:val="24"/>
                <w:szCs w:val="24"/>
                <w:bdr w:val="nil"/>
                <w:lang w:val="ru-RU"/>
              </w:rPr>
              <w:t xml:space="preserve"> </w:t>
            </w:r>
            <w:proofErr w:type="spellStart"/>
            <w:r w:rsidRPr="00873A87">
              <w:rPr>
                <w:rFonts w:ascii="Times New Roman" w:eastAsia="Arial Unicode MS" w:hAnsi="Times New Roman" w:cs="Times New Roman"/>
                <w:b/>
                <w:bCs/>
                <w:sz w:val="24"/>
                <w:szCs w:val="24"/>
                <w:bdr w:val="nil"/>
                <w:lang w:val="ru-RU"/>
              </w:rPr>
              <w:t>навчальної</w:t>
            </w:r>
            <w:proofErr w:type="spellEnd"/>
            <w:r w:rsidRPr="00873A87">
              <w:rPr>
                <w:rFonts w:ascii="Times New Roman" w:eastAsia="Arial Unicode MS" w:hAnsi="Times New Roman" w:cs="Times New Roman"/>
                <w:b/>
                <w:bCs/>
                <w:sz w:val="24"/>
                <w:szCs w:val="24"/>
                <w:bdr w:val="nil"/>
                <w:lang w:val="ru-RU"/>
              </w:rPr>
              <w:t xml:space="preserve"> </w:t>
            </w:r>
            <w:proofErr w:type="spellStart"/>
            <w:r w:rsidRPr="00873A87">
              <w:rPr>
                <w:rFonts w:ascii="Times New Roman" w:eastAsia="Arial Unicode MS" w:hAnsi="Times New Roman" w:cs="Times New Roman"/>
                <w:b/>
                <w:bCs/>
                <w:sz w:val="24"/>
                <w:szCs w:val="24"/>
                <w:bdr w:val="nil"/>
                <w:lang w:val="ru-RU"/>
              </w:rPr>
              <w:t>дисципліни</w:t>
            </w:r>
            <w:proofErr w:type="spellEnd"/>
          </w:p>
          <w:p w:rsidR="00873A87" w:rsidRPr="00873A87" w:rsidRDefault="00873A87" w:rsidP="00663B36">
            <w:pPr>
              <w:pBdr>
                <w:top w:val="nil"/>
                <w:left w:val="nil"/>
                <w:bottom w:val="nil"/>
                <w:right w:val="nil"/>
                <w:between w:val="nil"/>
                <w:bar w:val="nil"/>
              </w:pBdr>
              <w:spacing w:after="0" w:line="240" w:lineRule="auto"/>
              <w:jc w:val="center"/>
              <w:rPr>
                <w:rFonts w:ascii="Times New Roman" w:eastAsia="Arial Unicode MS" w:hAnsi="Times New Roman" w:cs="Times New Roman"/>
                <w:bdr w:val="nil"/>
                <w:lang w:val="ru-RU"/>
              </w:rPr>
            </w:pPr>
            <w:r w:rsidRPr="00873A87">
              <w:rPr>
                <w:rFonts w:ascii="Times New Roman" w:eastAsia="Arial Unicode MS" w:hAnsi="Times New Roman" w:cs="Times New Roman"/>
                <w:b/>
                <w:bCs/>
                <w:sz w:val="24"/>
                <w:szCs w:val="24"/>
                <w:bdr w:val="nil"/>
                <w:lang w:val="ru-RU"/>
              </w:rPr>
              <w:t>«</w:t>
            </w:r>
            <w:r w:rsidR="00060197" w:rsidRPr="00060197">
              <w:rPr>
                <w:rFonts w:ascii="Times New Roman" w:eastAsia="Arial Unicode MS" w:hAnsi="Times New Roman" w:cs="Times New Roman"/>
                <w:b/>
                <w:bCs/>
                <w:sz w:val="24"/>
                <w:szCs w:val="24"/>
                <w:bdr w:val="nil"/>
              </w:rPr>
              <w:t>Основи медичної мікробіології</w:t>
            </w:r>
            <w:r w:rsidRPr="000F1697">
              <w:rPr>
                <w:rFonts w:ascii="Times New Roman" w:eastAsia="Arial Unicode MS" w:hAnsi="Times New Roman" w:cs="Times New Roman"/>
                <w:b/>
                <w:bCs/>
                <w:sz w:val="24"/>
                <w:szCs w:val="24"/>
                <w:bdr w:val="nil"/>
              </w:rPr>
              <w:t xml:space="preserve"> </w:t>
            </w:r>
            <w:r w:rsidRPr="00873A87">
              <w:rPr>
                <w:rFonts w:ascii="Times New Roman" w:eastAsia="Arial Unicode MS" w:hAnsi="Times New Roman" w:cs="Times New Roman"/>
                <w:b/>
                <w:bCs/>
                <w:sz w:val="24"/>
                <w:szCs w:val="24"/>
                <w:bdr w:val="nil"/>
                <w:lang w:val="ru-RU"/>
              </w:rPr>
              <w:t>»</w:t>
            </w:r>
          </w:p>
        </w:tc>
      </w:tr>
      <w:tr w:rsidR="00873A87" w:rsidRPr="000F1697" w:rsidTr="00663B36">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Рівень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вищої</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освіти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Другий</w:t>
            </w:r>
            <w:r w:rsidRPr="000F1697">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магістерський</w:t>
            </w:r>
            <w:r w:rsidRPr="000F1697">
              <w:rPr>
                <w:rFonts w:ascii="Times New Roman" w:eastAsia="Arial Unicode MS" w:hAnsi="Times New Roman" w:cs="Times New Roman"/>
                <w:sz w:val="24"/>
                <w:szCs w:val="24"/>
                <w:bdr w:val="nil"/>
              </w:rPr>
              <w:t>)</w:t>
            </w:r>
          </w:p>
        </w:tc>
      </w:tr>
      <w:tr w:rsidR="00873A87" w:rsidRPr="000F1697" w:rsidTr="00663B36">
        <w:trPr>
          <w:trHeight w:hRule="exact" w:val="62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Статус</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дисципліни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sz w:val="24"/>
                <w:szCs w:val="24"/>
                <w:bdr w:val="nil"/>
                <w:shd w:val="clear" w:color="auto" w:fill="FFFFFF"/>
              </w:rPr>
              <w:t>Н</w:t>
            </w:r>
            <w:proofErr w:type="spellStart"/>
            <w:r w:rsidRPr="000F1697">
              <w:rPr>
                <w:rFonts w:ascii="Times New Roman" w:eastAsia="Arial Unicode MS" w:hAnsi="Times New Roman" w:cs="Times New Roman"/>
                <w:sz w:val="24"/>
                <w:szCs w:val="24"/>
                <w:bdr w:val="nil"/>
                <w:shd w:val="clear" w:color="auto" w:fill="FFFFFF"/>
                <w:lang w:val="ru-RU"/>
              </w:rPr>
              <w:t>авчальна</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дисципліна</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вибірково</w:t>
            </w:r>
            <w:proofErr w:type="spellEnd"/>
            <w:r w:rsidRPr="000F1697">
              <w:rPr>
                <w:rFonts w:ascii="Times New Roman" w:eastAsia="Arial Unicode MS" w:hAnsi="Times New Roman" w:cs="Times New Roman"/>
                <w:sz w:val="24"/>
                <w:szCs w:val="24"/>
                <w:bdr w:val="nil"/>
                <w:shd w:val="clear" w:color="auto" w:fill="FFFFFF"/>
              </w:rPr>
              <w:t>ї</w:t>
            </w:r>
            <w:r w:rsidRPr="000F1697">
              <w:rPr>
                <w:rFonts w:ascii="Times New Roman" w:eastAsia="Arial Unicode MS" w:hAnsi="Times New Roman" w:cs="Times New Roman"/>
                <w:sz w:val="24"/>
                <w:szCs w:val="24"/>
                <w:bdr w:val="nil"/>
                <w:shd w:val="clear" w:color="auto" w:fill="FFFFFF"/>
                <w:lang w:val="ru-RU"/>
              </w:rPr>
              <w:t xml:space="preserve"> компонент</w:t>
            </w:r>
            <w:r w:rsidRPr="000F1697">
              <w:rPr>
                <w:rFonts w:ascii="Times New Roman" w:eastAsia="Arial Unicode MS" w:hAnsi="Times New Roman" w:cs="Times New Roman"/>
                <w:sz w:val="24"/>
                <w:szCs w:val="24"/>
                <w:bdr w:val="nil"/>
                <w:shd w:val="clear" w:color="auto" w:fill="FFFFFF"/>
              </w:rPr>
              <w:t>и</w:t>
            </w:r>
            <w:r w:rsidRPr="000F1697">
              <w:rPr>
                <w:rFonts w:ascii="Times New Roman" w:eastAsia="Arial Unicode MS" w:hAnsi="Times New Roman" w:cs="Times New Roman"/>
                <w:sz w:val="24"/>
                <w:szCs w:val="24"/>
                <w:bdr w:val="nil"/>
                <w:shd w:val="clear" w:color="auto" w:fill="FFFFFF"/>
                <w:lang w:val="ru-RU"/>
              </w:rPr>
              <w:t xml:space="preserve"> з циклу </w:t>
            </w:r>
            <w:proofErr w:type="spellStart"/>
            <w:r w:rsidRPr="000F1697">
              <w:rPr>
                <w:rFonts w:ascii="Times New Roman" w:eastAsia="Arial Unicode MS" w:hAnsi="Times New Roman" w:cs="Times New Roman"/>
                <w:sz w:val="24"/>
                <w:szCs w:val="24"/>
                <w:bdr w:val="nil"/>
                <w:shd w:val="clear" w:color="auto" w:fill="FFFFFF"/>
                <w:lang w:val="ru-RU"/>
              </w:rPr>
              <w:t>професійної</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підготовки</w:t>
            </w:r>
            <w:proofErr w:type="spellEnd"/>
          </w:p>
        </w:tc>
      </w:tr>
      <w:tr w:rsidR="00873A87" w:rsidRPr="000F1697" w:rsidTr="00663B36">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Курс</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1</w:t>
            </w:r>
            <w:r w:rsidRPr="002B5A7E">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перший</w:t>
            </w:r>
            <w:r w:rsidRPr="002B5A7E">
              <w:rPr>
                <w:rFonts w:ascii="Times New Roman" w:eastAsia="Arial Unicode MS" w:hAnsi="Times New Roman" w:cs="Times New Roman"/>
                <w:sz w:val="24"/>
                <w:szCs w:val="24"/>
                <w:bdr w:val="nil"/>
              </w:rPr>
              <w:t>)</w:t>
            </w:r>
          </w:p>
        </w:tc>
      </w:tr>
      <w:tr w:rsidR="00873A87" w:rsidRPr="000F1697" w:rsidTr="00663B36">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Семестр</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676165" w:rsidP="00676165">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lang w:val="ru-RU"/>
              </w:rPr>
              <w:t>1</w:t>
            </w:r>
            <w:r w:rsidR="00873A87" w:rsidRPr="002B5A7E">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перший</w:t>
            </w:r>
            <w:r w:rsidR="00873A87" w:rsidRPr="002B5A7E">
              <w:rPr>
                <w:rFonts w:ascii="Times New Roman" w:eastAsia="Arial Unicode MS" w:hAnsi="Times New Roman" w:cs="Times New Roman"/>
                <w:sz w:val="24"/>
                <w:szCs w:val="24"/>
                <w:bdr w:val="nil"/>
              </w:rPr>
              <w:t>)</w:t>
            </w:r>
          </w:p>
        </w:tc>
      </w:tr>
      <w:tr w:rsidR="00873A87" w:rsidRPr="000F1697" w:rsidTr="00663B36">
        <w:trPr>
          <w:trHeight w:hRule="exact" w:val="90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Обсяг</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дисципліни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кредити</w:t>
            </w:r>
            <w:proofErr w:type="spellEnd"/>
            <w:r w:rsidRPr="000F1697">
              <w:rPr>
                <w:rFonts w:ascii="Times New Roman" w:eastAsia="Arial Unicode MS" w:hAnsi="Times New Roman" w:cs="Times New Roman"/>
                <w:b/>
                <w:bCs/>
                <w:sz w:val="24"/>
                <w:szCs w:val="24"/>
                <w:bdr w:val="nil"/>
                <w:lang w:val="ru-RU"/>
              </w:rPr>
              <w:t xml:space="preserve"> ЄКТС</w:t>
            </w:r>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w:t>
            </w:r>
            <w:proofErr w:type="spellStart"/>
            <w:r w:rsidRPr="000F1697">
              <w:rPr>
                <w:rFonts w:ascii="Times New Roman" w:eastAsia="Arial Unicode MS" w:hAnsi="Times New Roman" w:cs="Times New Roman"/>
                <w:b/>
                <w:bCs/>
                <w:sz w:val="24"/>
                <w:szCs w:val="24"/>
                <w:bdr w:val="nil"/>
                <w:lang w:val="ru-RU"/>
              </w:rPr>
              <w:t>загальна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кількість</w:t>
            </w:r>
            <w:proofErr w:type="spellEnd"/>
            <w:r w:rsidRPr="000F1697">
              <w:rPr>
                <w:rFonts w:ascii="Times New Roman" w:eastAsia="Arial Unicode MS" w:hAnsi="Times New Roman" w:cs="Times New Roman"/>
                <w:b/>
                <w:bCs/>
                <w:sz w:val="24"/>
                <w:szCs w:val="24"/>
                <w:bdr w:val="nil"/>
                <w:lang w:val="ru-RU"/>
              </w:rPr>
              <w:t xml:space="preserve"> годин</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3 кредити / 90 годин</w:t>
            </w:r>
          </w:p>
        </w:tc>
      </w:tr>
      <w:tr w:rsidR="00873A87" w:rsidRPr="000F1697" w:rsidTr="00663B36">
        <w:trPr>
          <w:trHeight w:hRule="exact" w:val="339"/>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Мова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викладання</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українська</w:t>
            </w:r>
          </w:p>
        </w:tc>
      </w:tr>
      <w:tr w:rsidR="00873A87" w:rsidRPr="000F1697" w:rsidTr="00663B36">
        <w:trPr>
          <w:trHeight w:hRule="exact" w:val="1835"/>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Що</w:t>
            </w:r>
            <w:proofErr w:type="spellEnd"/>
            <w:r w:rsidRPr="000F1697">
              <w:rPr>
                <w:rFonts w:ascii="Times New Roman" w:eastAsia="Arial Unicode MS" w:hAnsi="Times New Roman" w:cs="Times New Roman"/>
                <w:b/>
                <w:bCs/>
                <w:sz w:val="24"/>
                <w:szCs w:val="24"/>
                <w:bdr w:val="nil"/>
                <w:lang w:val="ru-RU"/>
              </w:rPr>
              <w:t xml:space="preserve"> буде </w:t>
            </w:r>
            <w:proofErr w:type="spellStart"/>
            <w:r w:rsidRPr="000F1697">
              <w:rPr>
                <w:rFonts w:ascii="Times New Roman" w:eastAsia="Arial Unicode MS" w:hAnsi="Times New Roman" w:cs="Times New Roman"/>
                <w:b/>
                <w:bCs/>
                <w:sz w:val="24"/>
                <w:szCs w:val="24"/>
                <w:bdr w:val="nil"/>
                <w:lang w:val="ru-RU"/>
              </w:rPr>
              <w:t>вивчатися</w:t>
            </w:r>
            <w:proofErr w:type="spellEnd"/>
            <w:r w:rsidRPr="000F1697">
              <w:rPr>
                <w:rFonts w:ascii="Times New Roman" w:eastAsia="Arial Unicode MS" w:hAnsi="Times New Roman" w:cs="Times New Roman"/>
                <w:b/>
                <w:bCs/>
                <w:sz w:val="24"/>
                <w:szCs w:val="24"/>
                <w:bdr w:val="nil"/>
                <w:lang w:val="ru-RU"/>
              </w:rPr>
              <w:t xml:space="preserve"> (предмет </w:t>
            </w:r>
            <w:proofErr w:type="spellStart"/>
            <w:r w:rsidRPr="000F1697">
              <w:rPr>
                <w:rFonts w:ascii="Times New Roman" w:eastAsia="Arial Unicode MS" w:hAnsi="Times New Roman" w:cs="Times New Roman"/>
                <w:b/>
                <w:bCs/>
                <w:sz w:val="24"/>
                <w:szCs w:val="24"/>
                <w:bdr w:val="nil"/>
              </w:rPr>
              <w:t>нав</w:t>
            </w:r>
            <w:r w:rsidRPr="000F1697">
              <w:rPr>
                <w:rFonts w:ascii="Times New Roman" w:eastAsia="Arial Unicode MS" w:hAnsi="Times New Roman" w:cs="Times New Roman"/>
                <w:b/>
                <w:bCs/>
                <w:sz w:val="24"/>
                <w:szCs w:val="24"/>
                <w:bdr w:val="nil"/>
                <w:lang w:val="ru-RU"/>
              </w:rPr>
              <w:t>чання</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
        </w:tc>
      </w:tr>
      <w:tr w:rsidR="00873A87" w:rsidRPr="000F1697" w:rsidTr="00663B36">
        <w:trPr>
          <w:trHeight w:hRule="exact" w:val="1251"/>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Чому</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це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цікаво</w:t>
            </w:r>
            <w:proofErr w:type="spellEnd"/>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потрібно</w:t>
            </w:r>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вивчати</w:t>
            </w:r>
            <w:proofErr w:type="spellEnd"/>
            <w:r w:rsidRPr="000F1697">
              <w:rPr>
                <w:rFonts w:ascii="Times New Roman" w:eastAsia="Arial Unicode MS" w:hAnsi="Times New Roman" w:cs="Times New Roman"/>
                <w:b/>
                <w:bCs/>
                <w:sz w:val="24"/>
                <w:szCs w:val="24"/>
                <w:bdr w:val="nil"/>
                <w:lang w:val="ru-RU"/>
              </w:rPr>
              <w:t xml:space="preserve"> (мета)</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C50361"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C50361">
              <w:rPr>
                <w:rFonts w:ascii="Times New Roman" w:eastAsia="Arial Unicode MS" w:hAnsi="Times New Roman" w:cs="Times New Roman"/>
                <w:sz w:val="24"/>
                <w:szCs w:val="24"/>
                <w:bdr w:val="nil"/>
              </w:rPr>
              <w:t>Цілями освоєння навчальної дисципліни «Основи медичної мікробіології» є формування уявлень, знань і навичок щодо виділення, культивування, ідентифікації, метаболізму і взаємодії мікроорганізмів, які впливають на якість навколишнього середовища та здоров’я людини,  знань і набуття навичок при вивченні основних методів визначення видової приналежності і чисельності мікроорганізмів. Ознайомлення студентів з методами контролю за  контамінацією мікроорганізмами приміщень, повітря, води, людини, застосування отриманих знань у вирішенні професійних завдань.</w:t>
            </w:r>
          </w:p>
        </w:tc>
      </w:tr>
      <w:tr w:rsidR="00873A87" w:rsidRPr="000F1697" w:rsidTr="00663B36">
        <w:trPr>
          <w:trHeight w:val="229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Чому</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можна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навчитися</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результати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навчання</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0361" w:rsidRPr="00C50361" w:rsidRDefault="00C50361" w:rsidP="00C50361">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C50361">
              <w:rPr>
                <w:rFonts w:ascii="Times New Roman" w:eastAsia="Arial Unicode MS" w:hAnsi="Times New Roman" w:cs="Times New Roman"/>
                <w:color w:val="000000"/>
                <w:spacing w:val="1"/>
                <w:sz w:val="24"/>
                <w:szCs w:val="24"/>
                <w:u w:color="000000"/>
                <w:bdr w:val="nil"/>
                <w:lang w:eastAsia="ru-RU"/>
              </w:rPr>
              <w:t>•</w:t>
            </w:r>
            <w:r w:rsidRPr="00C50361">
              <w:rPr>
                <w:rFonts w:ascii="Times New Roman" w:eastAsia="Arial Unicode MS" w:hAnsi="Times New Roman" w:cs="Times New Roman"/>
                <w:color w:val="000000"/>
                <w:spacing w:val="1"/>
                <w:sz w:val="24"/>
                <w:szCs w:val="24"/>
                <w:u w:color="000000"/>
                <w:bdr w:val="nil"/>
                <w:lang w:eastAsia="ru-RU"/>
              </w:rPr>
              <w:tab/>
              <w:t>методами відбору мікробіологічних зразків та їх підготовки для подальшого дослідження;</w:t>
            </w:r>
          </w:p>
          <w:p w:rsidR="00C50361" w:rsidRPr="00C50361" w:rsidRDefault="00C50361" w:rsidP="00C50361">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C50361">
              <w:rPr>
                <w:rFonts w:ascii="Times New Roman" w:eastAsia="Arial Unicode MS" w:hAnsi="Times New Roman" w:cs="Times New Roman"/>
                <w:color w:val="000000"/>
                <w:spacing w:val="1"/>
                <w:sz w:val="24"/>
                <w:szCs w:val="24"/>
                <w:u w:color="000000"/>
                <w:bdr w:val="nil"/>
                <w:lang w:eastAsia="ru-RU"/>
              </w:rPr>
              <w:t>•</w:t>
            </w:r>
            <w:r w:rsidRPr="00C50361">
              <w:rPr>
                <w:rFonts w:ascii="Times New Roman" w:eastAsia="Arial Unicode MS" w:hAnsi="Times New Roman" w:cs="Times New Roman"/>
                <w:color w:val="000000"/>
                <w:spacing w:val="1"/>
                <w:sz w:val="24"/>
                <w:szCs w:val="24"/>
                <w:u w:color="000000"/>
                <w:bdr w:val="nil"/>
                <w:lang w:eastAsia="ru-RU"/>
              </w:rPr>
              <w:tab/>
              <w:t>методами дослідження живих клітин мікроорганізмів;</w:t>
            </w:r>
          </w:p>
          <w:p w:rsidR="00C50361" w:rsidRPr="00C50361" w:rsidRDefault="00C50361" w:rsidP="00C50361">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C50361">
              <w:rPr>
                <w:rFonts w:ascii="Times New Roman" w:eastAsia="Arial Unicode MS" w:hAnsi="Times New Roman" w:cs="Times New Roman"/>
                <w:color w:val="000000"/>
                <w:spacing w:val="1"/>
                <w:sz w:val="24"/>
                <w:szCs w:val="24"/>
                <w:u w:color="000000"/>
                <w:bdr w:val="nil"/>
                <w:lang w:eastAsia="ru-RU"/>
              </w:rPr>
              <w:t>•</w:t>
            </w:r>
            <w:r w:rsidRPr="00C50361">
              <w:rPr>
                <w:rFonts w:ascii="Times New Roman" w:eastAsia="Arial Unicode MS" w:hAnsi="Times New Roman" w:cs="Times New Roman"/>
                <w:color w:val="000000"/>
                <w:spacing w:val="1"/>
                <w:sz w:val="24"/>
                <w:szCs w:val="24"/>
                <w:u w:color="000000"/>
                <w:bdr w:val="nil"/>
                <w:lang w:eastAsia="ru-RU"/>
              </w:rPr>
              <w:tab/>
              <w:t>методами культивування мікроорганізмів;</w:t>
            </w:r>
          </w:p>
          <w:p w:rsidR="00C50361" w:rsidRPr="00C50361" w:rsidRDefault="00C50361" w:rsidP="00C50361">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C50361">
              <w:rPr>
                <w:rFonts w:ascii="Times New Roman" w:eastAsia="Arial Unicode MS" w:hAnsi="Times New Roman" w:cs="Times New Roman"/>
                <w:color w:val="000000"/>
                <w:spacing w:val="1"/>
                <w:sz w:val="24"/>
                <w:szCs w:val="24"/>
                <w:u w:color="000000"/>
                <w:bdr w:val="nil"/>
                <w:lang w:eastAsia="ru-RU"/>
              </w:rPr>
              <w:t>•</w:t>
            </w:r>
            <w:r w:rsidRPr="00C50361">
              <w:rPr>
                <w:rFonts w:ascii="Times New Roman" w:eastAsia="Arial Unicode MS" w:hAnsi="Times New Roman" w:cs="Times New Roman"/>
                <w:color w:val="000000"/>
                <w:spacing w:val="1"/>
                <w:sz w:val="24"/>
                <w:szCs w:val="24"/>
                <w:u w:color="000000"/>
                <w:bdr w:val="nil"/>
                <w:lang w:eastAsia="ru-RU"/>
              </w:rPr>
              <w:tab/>
              <w:t xml:space="preserve">методами мікроскопії, підготовки зразків для </w:t>
            </w:r>
            <w:proofErr w:type="spellStart"/>
            <w:r w:rsidRPr="00C50361">
              <w:rPr>
                <w:rFonts w:ascii="Times New Roman" w:eastAsia="Arial Unicode MS" w:hAnsi="Times New Roman" w:cs="Times New Roman"/>
                <w:color w:val="000000"/>
                <w:spacing w:val="1"/>
                <w:sz w:val="24"/>
                <w:szCs w:val="24"/>
                <w:u w:color="000000"/>
                <w:bdr w:val="nil"/>
                <w:lang w:eastAsia="ru-RU"/>
              </w:rPr>
              <w:t>мікроскопіювання</w:t>
            </w:r>
            <w:proofErr w:type="spellEnd"/>
            <w:r w:rsidRPr="00C50361">
              <w:rPr>
                <w:rFonts w:ascii="Times New Roman" w:eastAsia="Arial Unicode MS" w:hAnsi="Times New Roman" w:cs="Times New Roman"/>
                <w:color w:val="000000"/>
                <w:spacing w:val="1"/>
                <w:sz w:val="24"/>
                <w:szCs w:val="24"/>
                <w:u w:color="000000"/>
                <w:bdr w:val="nil"/>
                <w:lang w:eastAsia="ru-RU"/>
              </w:rPr>
              <w:t>;</w:t>
            </w:r>
          </w:p>
          <w:p w:rsidR="00873A87" w:rsidRPr="000F1697" w:rsidRDefault="00C50361" w:rsidP="00C50361">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C50361">
              <w:rPr>
                <w:rFonts w:ascii="Times New Roman" w:eastAsia="Arial Unicode MS" w:hAnsi="Times New Roman" w:cs="Times New Roman"/>
                <w:color w:val="000000"/>
                <w:spacing w:val="1"/>
                <w:sz w:val="24"/>
                <w:szCs w:val="24"/>
                <w:u w:color="000000"/>
                <w:bdr w:val="nil"/>
                <w:lang w:eastAsia="ru-RU"/>
              </w:rPr>
              <w:t>•</w:t>
            </w:r>
            <w:r w:rsidRPr="00C50361">
              <w:rPr>
                <w:rFonts w:ascii="Times New Roman" w:eastAsia="Arial Unicode MS" w:hAnsi="Times New Roman" w:cs="Times New Roman"/>
                <w:color w:val="000000"/>
                <w:spacing w:val="1"/>
                <w:sz w:val="24"/>
                <w:szCs w:val="24"/>
                <w:u w:color="000000"/>
                <w:bdr w:val="nil"/>
                <w:lang w:eastAsia="ru-RU"/>
              </w:rPr>
              <w:tab/>
              <w:t>методиками фарбування за Грамом.</w:t>
            </w:r>
          </w:p>
        </w:tc>
      </w:tr>
      <w:tr w:rsidR="00873A87" w:rsidRPr="00CF32F2" w:rsidTr="00663B36">
        <w:trPr>
          <w:trHeight w:hRule="exact" w:val="4082"/>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b/>
                <w:bCs/>
                <w:sz w:val="24"/>
                <w:szCs w:val="24"/>
                <w:bdr w:val="nil"/>
                <w:lang w:val="ru-RU"/>
              </w:rPr>
              <w:t xml:space="preserve">Як </w:t>
            </w:r>
            <w:proofErr w:type="spellStart"/>
            <w:r w:rsidRPr="000F1697">
              <w:rPr>
                <w:rFonts w:ascii="Times New Roman" w:eastAsia="Arial Unicode MS" w:hAnsi="Times New Roman" w:cs="Times New Roman"/>
                <w:b/>
                <w:bCs/>
                <w:sz w:val="24"/>
                <w:szCs w:val="24"/>
                <w:bdr w:val="nil"/>
                <w:lang w:val="ru-RU"/>
              </w:rPr>
              <w:t>можна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користуватися</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набутими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знаннями</w:t>
            </w:r>
            <w:proofErr w:type="spellEnd"/>
            <w:r w:rsidRPr="000F1697">
              <w:rPr>
                <w:rFonts w:ascii="Times New Roman" w:eastAsia="Arial Unicode MS" w:hAnsi="Times New Roman" w:cs="Times New Roman"/>
                <w:b/>
                <w:bCs/>
                <w:sz w:val="24"/>
                <w:szCs w:val="24"/>
                <w:bdr w:val="nil"/>
                <w:lang w:val="ru-RU"/>
              </w:rPr>
              <w:t xml:space="preserve"> і </w:t>
            </w:r>
            <w:proofErr w:type="spellStart"/>
            <w:r w:rsidRPr="000F1697">
              <w:rPr>
                <w:rFonts w:ascii="Times New Roman" w:eastAsia="Arial Unicode MS" w:hAnsi="Times New Roman" w:cs="Times New Roman"/>
                <w:b/>
                <w:bCs/>
                <w:sz w:val="24"/>
                <w:szCs w:val="24"/>
                <w:bdr w:val="nil"/>
                <w:lang w:val="ru-RU"/>
              </w:rPr>
              <w:t>вміннями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компетентності</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Default="00907B6A" w:rsidP="00663B36">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907B6A">
              <w:rPr>
                <w:rFonts w:ascii="Times New Roman" w:eastAsia="Times New Roman" w:hAnsi="Times New Roman" w:cs="Times New Roman"/>
                <w:sz w:val="24"/>
                <w:szCs w:val="24"/>
                <w:u w:color="000000"/>
                <w:bdr w:val="nil"/>
                <w:lang w:eastAsia="x-none"/>
              </w:rPr>
              <w:t>Здатність працювати у міжнародному контексті.</w:t>
            </w:r>
          </w:p>
          <w:p w:rsidR="00907B6A" w:rsidRDefault="00907B6A" w:rsidP="00663B36">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907B6A">
              <w:rPr>
                <w:rFonts w:ascii="Times New Roman" w:eastAsia="Times New Roman" w:hAnsi="Times New Roman" w:cs="Times New Roman"/>
                <w:sz w:val="24"/>
                <w:szCs w:val="24"/>
                <w:u w:color="000000"/>
                <w:bdr w:val="nil"/>
                <w:lang w:eastAsia="x-none"/>
              </w:rPr>
              <w:t>Здатність діяти на основі етичних міркувань (мотивів).</w:t>
            </w:r>
          </w:p>
          <w:p w:rsidR="00907B6A" w:rsidRDefault="00907B6A" w:rsidP="00663B36">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907B6A">
              <w:rPr>
                <w:rFonts w:ascii="Times New Roman" w:eastAsia="Times New Roman" w:hAnsi="Times New Roman" w:cs="Times New Roman"/>
                <w:sz w:val="24"/>
                <w:szCs w:val="24"/>
                <w:u w:color="000000"/>
                <w:bdr w:val="nil"/>
                <w:lang w:eastAsia="x-none"/>
              </w:rPr>
              <w:t>Здатність розробляти та керувати проектами.</w:t>
            </w:r>
          </w:p>
          <w:p w:rsidR="00907B6A" w:rsidRDefault="00907B6A" w:rsidP="00663B36">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907B6A">
              <w:rPr>
                <w:rFonts w:ascii="Times New Roman" w:eastAsia="Times New Roman" w:hAnsi="Times New Roman" w:cs="Times New Roman"/>
                <w:sz w:val="24"/>
                <w:szCs w:val="24"/>
                <w:u w:color="000000"/>
                <w:bdr w:val="nil"/>
                <w:lang w:eastAsia="x-none"/>
              </w:rPr>
              <w:t>Здатність проведення досліджень на відповідному рівні.</w:t>
            </w:r>
          </w:p>
          <w:p w:rsidR="00907B6A" w:rsidRDefault="00907B6A" w:rsidP="00663B36">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907B6A">
              <w:rPr>
                <w:rFonts w:ascii="Times New Roman" w:eastAsia="Times New Roman" w:hAnsi="Times New Roman" w:cs="Times New Roman"/>
                <w:sz w:val="24"/>
                <w:szCs w:val="24"/>
                <w:u w:color="000000"/>
                <w:bdr w:val="nil"/>
                <w:lang w:eastAsia="x-none"/>
              </w:rPr>
              <w:t>Здатність користуватися новітніми досягненнями біології, необхідними для професійної, дослідницької та/або інноваційної діяльності.</w:t>
            </w:r>
          </w:p>
          <w:p w:rsidR="00907B6A" w:rsidRPr="000F1697" w:rsidRDefault="00907B6A" w:rsidP="00663B36">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907B6A">
              <w:rPr>
                <w:rFonts w:ascii="Times New Roman" w:eastAsia="Times New Roman" w:hAnsi="Times New Roman" w:cs="Times New Roman"/>
                <w:sz w:val="24"/>
                <w:szCs w:val="24"/>
                <w:u w:color="000000"/>
                <w:bdr w:val="nil"/>
                <w:lang w:eastAsia="x-none"/>
              </w:rPr>
              <w:t>Здатність формулювати задачі моделювання, створювати моделі об’єктів і процесів на прикладі різних рівнів організації живого із використанням математичних методів й інформаційних технологій.</w:t>
            </w:r>
          </w:p>
        </w:tc>
      </w:tr>
      <w:tr w:rsidR="00873A87" w:rsidRPr="000F1697" w:rsidTr="00027391">
        <w:trPr>
          <w:trHeight w:hRule="exact" w:val="5563"/>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n-US"/>
              </w:rPr>
            </w:pPr>
            <w:proofErr w:type="spellStart"/>
            <w:r w:rsidRPr="000F1697">
              <w:rPr>
                <w:rFonts w:ascii="Times New Roman" w:eastAsia="Arial Unicode MS" w:hAnsi="Times New Roman" w:cs="Times New Roman"/>
                <w:b/>
                <w:bCs/>
                <w:sz w:val="24"/>
                <w:szCs w:val="24"/>
                <w:bdr w:val="nil"/>
                <w:lang w:val="en-US"/>
              </w:rPr>
              <w:t>Навчальна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логістика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762CB" w:rsidRPr="009762CB" w:rsidRDefault="009762CB" w:rsidP="009762C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762CB">
              <w:rPr>
                <w:rFonts w:ascii="Times New Roman" w:eastAsia="Arial Unicode MS" w:hAnsi="Times New Roman" w:cs="Times New Roman"/>
                <w:sz w:val="24"/>
                <w:szCs w:val="24"/>
                <w:bdr w:val="nil"/>
              </w:rPr>
              <w:t xml:space="preserve">Змістовий модуль 1. Основи медичної мікробіології </w:t>
            </w:r>
          </w:p>
          <w:p w:rsidR="009762CB" w:rsidRPr="009762CB" w:rsidRDefault="009762CB" w:rsidP="009762C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762CB">
              <w:rPr>
                <w:rFonts w:ascii="Times New Roman" w:eastAsia="Arial Unicode MS" w:hAnsi="Times New Roman" w:cs="Times New Roman"/>
                <w:sz w:val="24"/>
                <w:szCs w:val="24"/>
                <w:bdr w:val="nil"/>
              </w:rPr>
              <w:t xml:space="preserve">Тема 1. Предмет, завдання та історія медичної мікробіології. </w:t>
            </w:r>
          </w:p>
          <w:p w:rsidR="009762CB" w:rsidRPr="009762CB" w:rsidRDefault="009762CB" w:rsidP="009762C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762CB">
              <w:rPr>
                <w:rFonts w:ascii="Times New Roman" w:eastAsia="Arial Unicode MS" w:hAnsi="Times New Roman" w:cs="Times New Roman"/>
                <w:sz w:val="24"/>
                <w:szCs w:val="24"/>
                <w:bdr w:val="nil"/>
              </w:rPr>
              <w:t>Тема 2. Класифікація, морфологія та структура бактерій.</w:t>
            </w:r>
          </w:p>
          <w:p w:rsidR="009762CB" w:rsidRPr="009762CB" w:rsidRDefault="009762CB" w:rsidP="009762C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762CB">
              <w:rPr>
                <w:rFonts w:ascii="Times New Roman" w:eastAsia="Arial Unicode MS" w:hAnsi="Times New Roman" w:cs="Times New Roman"/>
                <w:sz w:val="24"/>
                <w:szCs w:val="24"/>
                <w:bdr w:val="nil"/>
              </w:rPr>
              <w:t>Тема 3. Сучасні досягнення у розвитку біотехнологій, спрямованих на отримання біологічно активних сполук мікробного походження (сорбенти, пігменти, антимікробні препарати).</w:t>
            </w:r>
          </w:p>
          <w:p w:rsidR="009762CB" w:rsidRPr="009762CB" w:rsidRDefault="009762CB" w:rsidP="009762C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762CB">
              <w:rPr>
                <w:rFonts w:ascii="Times New Roman" w:eastAsia="Arial Unicode MS" w:hAnsi="Times New Roman" w:cs="Times New Roman"/>
                <w:sz w:val="24"/>
                <w:szCs w:val="24"/>
                <w:bdr w:val="nil"/>
              </w:rPr>
              <w:t xml:space="preserve">Тема4. Новітні методи підвищення активності лікарських грибів – продуцентів біологічно активних </w:t>
            </w:r>
            <w:proofErr w:type="spellStart"/>
            <w:r w:rsidRPr="009762CB">
              <w:rPr>
                <w:rFonts w:ascii="Times New Roman" w:eastAsia="Arial Unicode MS" w:hAnsi="Times New Roman" w:cs="Times New Roman"/>
                <w:sz w:val="24"/>
                <w:szCs w:val="24"/>
                <w:bdr w:val="nil"/>
              </w:rPr>
              <w:t>сполук</w:t>
            </w:r>
            <w:proofErr w:type="spellEnd"/>
            <w:r w:rsidRPr="009762CB">
              <w:rPr>
                <w:rFonts w:ascii="Times New Roman" w:eastAsia="Arial Unicode MS" w:hAnsi="Times New Roman" w:cs="Times New Roman"/>
                <w:sz w:val="24"/>
                <w:szCs w:val="24"/>
                <w:bdr w:val="nil"/>
              </w:rPr>
              <w:t xml:space="preserve"> антимікробної, антивірусної, </w:t>
            </w:r>
            <w:proofErr w:type="spellStart"/>
            <w:r w:rsidRPr="009762CB">
              <w:rPr>
                <w:rFonts w:ascii="Times New Roman" w:eastAsia="Arial Unicode MS" w:hAnsi="Times New Roman" w:cs="Times New Roman"/>
                <w:sz w:val="24"/>
                <w:szCs w:val="24"/>
                <w:bdr w:val="nil"/>
              </w:rPr>
              <w:t>онкостатичної</w:t>
            </w:r>
            <w:proofErr w:type="spellEnd"/>
            <w:r w:rsidRPr="009762CB">
              <w:rPr>
                <w:rFonts w:ascii="Times New Roman" w:eastAsia="Arial Unicode MS" w:hAnsi="Times New Roman" w:cs="Times New Roman"/>
                <w:sz w:val="24"/>
                <w:szCs w:val="24"/>
                <w:bdr w:val="nil"/>
              </w:rPr>
              <w:t xml:space="preserve"> дії.</w:t>
            </w:r>
          </w:p>
          <w:p w:rsidR="009762CB" w:rsidRPr="009762CB" w:rsidRDefault="009762CB" w:rsidP="009762C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p>
          <w:p w:rsidR="009762CB" w:rsidRPr="009762CB" w:rsidRDefault="009762CB" w:rsidP="009762C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762CB">
              <w:rPr>
                <w:rFonts w:ascii="Times New Roman" w:eastAsia="Arial Unicode MS" w:hAnsi="Times New Roman" w:cs="Times New Roman"/>
                <w:sz w:val="24"/>
                <w:szCs w:val="24"/>
                <w:bdr w:val="nil"/>
              </w:rPr>
              <w:t>Змістовий модуль 2. Патогенні мікроорганізми</w:t>
            </w:r>
          </w:p>
          <w:p w:rsidR="009762CB" w:rsidRPr="009762CB" w:rsidRDefault="009762CB" w:rsidP="009762C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762CB">
              <w:rPr>
                <w:rFonts w:ascii="Times New Roman" w:eastAsia="Arial Unicode MS" w:hAnsi="Times New Roman" w:cs="Times New Roman"/>
                <w:sz w:val="24"/>
                <w:szCs w:val="24"/>
                <w:bdr w:val="nil"/>
              </w:rPr>
              <w:t xml:space="preserve">Тема 1. Факультативно анаеробні </w:t>
            </w:r>
            <w:proofErr w:type="spellStart"/>
            <w:r w:rsidRPr="009762CB">
              <w:rPr>
                <w:rFonts w:ascii="Times New Roman" w:eastAsia="Arial Unicode MS" w:hAnsi="Times New Roman" w:cs="Times New Roman"/>
                <w:sz w:val="24"/>
                <w:szCs w:val="24"/>
                <w:bdr w:val="nil"/>
              </w:rPr>
              <w:t>грамнегативні</w:t>
            </w:r>
            <w:proofErr w:type="spellEnd"/>
            <w:r w:rsidRPr="009762CB">
              <w:rPr>
                <w:rFonts w:ascii="Times New Roman" w:eastAsia="Arial Unicode MS" w:hAnsi="Times New Roman" w:cs="Times New Roman"/>
                <w:sz w:val="24"/>
                <w:szCs w:val="24"/>
                <w:bdr w:val="nil"/>
              </w:rPr>
              <w:t xml:space="preserve"> палички. Родина </w:t>
            </w:r>
            <w:proofErr w:type="spellStart"/>
            <w:r w:rsidRPr="009762CB">
              <w:rPr>
                <w:rFonts w:ascii="Times New Roman" w:eastAsia="Arial Unicode MS" w:hAnsi="Times New Roman" w:cs="Times New Roman"/>
                <w:sz w:val="24"/>
                <w:szCs w:val="24"/>
                <w:bdr w:val="nil"/>
              </w:rPr>
              <w:t>Vibrionaceae</w:t>
            </w:r>
            <w:proofErr w:type="spellEnd"/>
            <w:r w:rsidRPr="009762CB">
              <w:rPr>
                <w:rFonts w:ascii="Times New Roman" w:eastAsia="Arial Unicode MS" w:hAnsi="Times New Roman" w:cs="Times New Roman"/>
                <w:sz w:val="24"/>
                <w:szCs w:val="24"/>
                <w:bdr w:val="nil"/>
              </w:rPr>
              <w:t>, збудники захворювань людини.</w:t>
            </w:r>
          </w:p>
          <w:p w:rsidR="009762CB" w:rsidRPr="009762CB" w:rsidRDefault="009762CB" w:rsidP="009762C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762CB">
              <w:rPr>
                <w:rFonts w:ascii="Times New Roman" w:eastAsia="Arial Unicode MS" w:hAnsi="Times New Roman" w:cs="Times New Roman"/>
                <w:sz w:val="24"/>
                <w:szCs w:val="24"/>
                <w:bdr w:val="nil"/>
              </w:rPr>
              <w:t xml:space="preserve">Тема 2. Грам негативні палички. Родина </w:t>
            </w:r>
            <w:proofErr w:type="spellStart"/>
            <w:r w:rsidRPr="009762CB">
              <w:rPr>
                <w:rFonts w:ascii="Times New Roman" w:eastAsia="Arial Unicode MS" w:hAnsi="Times New Roman" w:cs="Times New Roman"/>
                <w:sz w:val="24"/>
                <w:szCs w:val="24"/>
                <w:bdr w:val="nil"/>
              </w:rPr>
              <w:t>Neisseriaceae</w:t>
            </w:r>
            <w:proofErr w:type="spellEnd"/>
            <w:r w:rsidRPr="009762CB">
              <w:rPr>
                <w:rFonts w:ascii="Times New Roman" w:eastAsia="Arial Unicode MS" w:hAnsi="Times New Roman" w:cs="Times New Roman"/>
                <w:sz w:val="24"/>
                <w:szCs w:val="24"/>
                <w:bdr w:val="nil"/>
              </w:rPr>
              <w:t>, збудники захворювань людини.</w:t>
            </w:r>
          </w:p>
          <w:p w:rsidR="009762CB" w:rsidRPr="009762CB" w:rsidRDefault="009762CB" w:rsidP="009762C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762CB">
              <w:rPr>
                <w:rFonts w:ascii="Times New Roman" w:eastAsia="Arial Unicode MS" w:hAnsi="Times New Roman" w:cs="Times New Roman"/>
                <w:sz w:val="24"/>
                <w:szCs w:val="24"/>
                <w:bdr w:val="nil"/>
              </w:rPr>
              <w:t xml:space="preserve">Тема 3. Методи оцінки мікробної контамінації повітря у приміщеннях. Збудники респіраторних інфекційних захворювань та алергічних реакцій. </w:t>
            </w:r>
          </w:p>
          <w:p w:rsidR="00873A87" w:rsidRPr="000F1697" w:rsidRDefault="009762CB" w:rsidP="009762C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9762CB">
              <w:rPr>
                <w:rFonts w:ascii="Times New Roman" w:eastAsia="Arial Unicode MS" w:hAnsi="Times New Roman" w:cs="Times New Roman"/>
                <w:sz w:val="24"/>
                <w:szCs w:val="24"/>
                <w:bdr w:val="nil"/>
              </w:rPr>
              <w:t>Тема 4 Збудники кишкових інфекційних захворювань.</w:t>
            </w:r>
          </w:p>
        </w:tc>
      </w:tr>
      <w:tr w:rsidR="00873A87" w:rsidRPr="000F1697" w:rsidTr="00663B36">
        <w:trPr>
          <w:trHeight w:hRule="exact" w:val="625"/>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r w:rsidRPr="000F1697">
              <w:rPr>
                <w:rFonts w:ascii="Times New Roman" w:eastAsia="Arial Unicode MS" w:hAnsi="Times New Roman" w:cs="Times New Roman"/>
                <w:b/>
                <w:bCs/>
                <w:sz w:val="24"/>
                <w:szCs w:val="24"/>
                <w:bdr w:val="nil"/>
                <w:lang w:val="en-US"/>
              </w:rPr>
              <w:t>П</w:t>
            </w:r>
            <w:r w:rsidRPr="000F1697">
              <w:rPr>
                <w:rFonts w:ascii="Times New Roman" w:eastAsia="Arial Unicode MS" w:hAnsi="Times New Roman" w:cs="Times New Roman"/>
                <w:b/>
                <w:bCs/>
                <w:sz w:val="24"/>
                <w:szCs w:val="24"/>
                <w:bdr w:val="nil"/>
              </w:rPr>
              <w:t>е</w:t>
            </w:r>
            <w:proofErr w:type="spellStart"/>
            <w:r w:rsidRPr="000F1697">
              <w:rPr>
                <w:rFonts w:ascii="Times New Roman" w:eastAsia="Arial Unicode MS" w:hAnsi="Times New Roman" w:cs="Times New Roman"/>
                <w:b/>
                <w:bCs/>
                <w:sz w:val="24"/>
                <w:szCs w:val="24"/>
                <w:bdr w:val="nil"/>
                <w:lang w:val="en-US"/>
              </w:rPr>
              <w:t>ре</w:t>
            </w:r>
            <w:proofErr w:type="spellEnd"/>
            <w:r w:rsidRPr="000F1697">
              <w:rPr>
                <w:rFonts w:ascii="Times New Roman" w:eastAsia="Arial Unicode MS" w:hAnsi="Times New Roman" w:cs="Times New Roman"/>
                <w:b/>
                <w:bCs/>
                <w:sz w:val="24"/>
                <w:szCs w:val="24"/>
                <w:bdr w:val="nil"/>
              </w:rPr>
              <w:t>д</w:t>
            </w:r>
            <w:proofErr w:type="spellStart"/>
            <w:r w:rsidRPr="000F1697">
              <w:rPr>
                <w:rFonts w:ascii="Times New Roman" w:eastAsia="Arial Unicode MS" w:hAnsi="Times New Roman" w:cs="Times New Roman"/>
                <w:b/>
                <w:bCs/>
                <w:sz w:val="24"/>
                <w:szCs w:val="24"/>
                <w:bdr w:val="nil"/>
                <w:lang w:val="en-US"/>
              </w:rPr>
              <w:t>реквізити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9228B1"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9228B1">
              <w:rPr>
                <w:rFonts w:ascii="Times New Roman" w:eastAsia="Arial Unicode MS" w:hAnsi="Times New Roman" w:cs="Times New Roman"/>
                <w:sz w:val="24"/>
                <w:szCs w:val="24"/>
                <w:bdr w:val="nil"/>
              </w:rPr>
              <w:t>Знання з питань охорони здоров’я населення, профілактики захворювань, лабораторної та функціональної діагностики, необхідні для здійснення професійної діяльності</w:t>
            </w:r>
          </w:p>
        </w:tc>
      </w:tr>
      <w:tr w:rsidR="00873A87" w:rsidRPr="000F1697" w:rsidTr="00663B36">
        <w:trPr>
          <w:trHeight w:hRule="exact" w:val="110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По</w:t>
            </w:r>
            <w:r w:rsidRPr="000F1697">
              <w:rPr>
                <w:rFonts w:ascii="Times New Roman" w:eastAsia="Arial Unicode MS" w:hAnsi="Times New Roman" w:cs="Times New Roman"/>
                <w:b/>
                <w:bCs/>
                <w:sz w:val="24"/>
                <w:szCs w:val="24"/>
                <w:bdr w:val="nil"/>
              </w:rPr>
              <w:t>ст</w:t>
            </w:r>
            <w:r w:rsidRPr="000F1697">
              <w:rPr>
                <w:rFonts w:ascii="Times New Roman" w:eastAsia="Arial Unicode MS" w:hAnsi="Times New Roman" w:cs="Times New Roman"/>
                <w:b/>
                <w:bCs/>
                <w:sz w:val="24"/>
                <w:szCs w:val="24"/>
                <w:bdr w:val="nil"/>
                <w:lang w:val="en-US"/>
              </w:rPr>
              <w:t>реквізити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8C6641" w:rsidRDefault="00873A87"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Знання та вміння є базовими для вивчення </w:t>
            </w:r>
            <w:proofErr w:type="spellStart"/>
            <w:r w:rsidRPr="000F1697">
              <w:rPr>
                <w:rFonts w:ascii="Times New Roman" w:eastAsia="Arial Unicode MS" w:hAnsi="Times New Roman" w:cs="Times New Roman"/>
                <w:sz w:val="24"/>
                <w:szCs w:val="24"/>
                <w:bdr w:val="nil"/>
                <w:lang w:val="en-US"/>
              </w:rPr>
              <w:t>навчальних</w:t>
            </w:r>
            <w:proofErr w:type="spellEnd"/>
            <w:r w:rsidRPr="000F1697">
              <w:rPr>
                <w:rFonts w:ascii="Times New Roman" w:eastAsia="Arial Unicode MS" w:hAnsi="Times New Roman" w:cs="Times New Roman"/>
                <w:sz w:val="24"/>
                <w:szCs w:val="24"/>
                <w:bdr w:val="nil"/>
                <w:lang w:val="en-US"/>
              </w:rPr>
              <w:t xml:space="preserve"> </w:t>
            </w:r>
            <w:proofErr w:type="spellStart"/>
            <w:r w:rsidRPr="000F1697">
              <w:rPr>
                <w:rFonts w:ascii="Times New Roman" w:eastAsia="Arial Unicode MS" w:hAnsi="Times New Roman" w:cs="Times New Roman"/>
                <w:sz w:val="24"/>
                <w:szCs w:val="24"/>
                <w:bdr w:val="nil"/>
                <w:lang w:val="en-US"/>
              </w:rPr>
              <w:t>дисциплін</w:t>
            </w:r>
            <w:proofErr w:type="spellEnd"/>
            <w:r w:rsidRPr="000F1697">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Теорія</w:t>
            </w:r>
            <w:proofErr w:type="spellEnd"/>
            <w:r w:rsidRPr="00816701">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еволюції</w:t>
            </w:r>
            <w:proofErr w:type="spellEnd"/>
            <w:r w:rsidRPr="00816701">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Глобал</w:t>
            </w:r>
            <w:r>
              <w:rPr>
                <w:rFonts w:ascii="Times New Roman" w:eastAsia="Arial Unicode MS" w:hAnsi="Times New Roman" w:cs="Times New Roman"/>
                <w:sz w:val="24"/>
                <w:szCs w:val="24"/>
                <w:bdr w:val="nil"/>
                <w:lang w:val="en-US"/>
              </w:rPr>
              <w:t>ьні</w:t>
            </w:r>
            <w:proofErr w:type="spellEnd"/>
            <w:r>
              <w:rPr>
                <w:rFonts w:ascii="Times New Roman" w:eastAsia="Arial Unicode MS" w:hAnsi="Times New Roman" w:cs="Times New Roman"/>
                <w:sz w:val="24"/>
                <w:szCs w:val="24"/>
                <w:bdr w:val="nil"/>
                <w:lang w:val="en-US"/>
              </w:rPr>
              <w:t xml:space="preserve"> </w:t>
            </w:r>
            <w:proofErr w:type="spellStart"/>
            <w:r>
              <w:rPr>
                <w:rFonts w:ascii="Times New Roman" w:eastAsia="Arial Unicode MS" w:hAnsi="Times New Roman" w:cs="Times New Roman"/>
                <w:sz w:val="24"/>
                <w:szCs w:val="24"/>
                <w:bdr w:val="nil"/>
                <w:lang w:val="en-US"/>
              </w:rPr>
              <w:t>проблеми</w:t>
            </w:r>
            <w:proofErr w:type="spellEnd"/>
            <w:r>
              <w:rPr>
                <w:rFonts w:ascii="Times New Roman" w:eastAsia="Arial Unicode MS" w:hAnsi="Times New Roman" w:cs="Times New Roman"/>
                <w:sz w:val="24"/>
                <w:szCs w:val="24"/>
                <w:bdr w:val="nil"/>
                <w:lang w:val="en-US"/>
              </w:rPr>
              <w:t xml:space="preserve"> </w:t>
            </w:r>
            <w:proofErr w:type="spellStart"/>
            <w:r>
              <w:rPr>
                <w:rFonts w:ascii="Times New Roman" w:eastAsia="Arial Unicode MS" w:hAnsi="Times New Roman" w:cs="Times New Roman"/>
                <w:sz w:val="24"/>
                <w:szCs w:val="24"/>
                <w:bdr w:val="nil"/>
                <w:lang w:val="en-US"/>
              </w:rPr>
              <w:t>сучасної</w:t>
            </w:r>
            <w:proofErr w:type="spellEnd"/>
            <w:r>
              <w:rPr>
                <w:rFonts w:ascii="Times New Roman" w:eastAsia="Arial Unicode MS" w:hAnsi="Times New Roman" w:cs="Times New Roman"/>
                <w:sz w:val="24"/>
                <w:szCs w:val="24"/>
                <w:bdr w:val="nil"/>
                <w:lang w:val="en-US"/>
              </w:rPr>
              <w:t xml:space="preserve"> </w:t>
            </w:r>
            <w:proofErr w:type="spellStart"/>
            <w:r>
              <w:rPr>
                <w:rFonts w:ascii="Times New Roman" w:eastAsia="Arial Unicode MS" w:hAnsi="Times New Roman" w:cs="Times New Roman"/>
                <w:sz w:val="24"/>
                <w:szCs w:val="24"/>
                <w:bdr w:val="nil"/>
                <w:lang w:val="en-US"/>
              </w:rPr>
              <w:t>біології</w:t>
            </w:r>
            <w:proofErr w:type="spellEnd"/>
          </w:p>
        </w:tc>
      </w:tr>
      <w:tr w:rsidR="00873A87" w:rsidRPr="000F1697" w:rsidTr="00663B36">
        <w:trPr>
          <w:trHeight w:hRule="exact" w:val="2469"/>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rPr>
            </w:pPr>
            <w:proofErr w:type="spellStart"/>
            <w:r w:rsidRPr="000F1697">
              <w:rPr>
                <w:rFonts w:ascii="Times New Roman" w:eastAsia="Arial Unicode MS" w:hAnsi="Times New Roman" w:cs="Times New Roman"/>
                <w:b/>
                <w:bCs/>
                <w:sz w:val="24"/>
                <w:szCs w:val="24"/>
                <w:bdr w:val="nil"/>
                <w:lang w:val="ru-RU"/>
              </w:rPr>
              <w:t>Інформаційне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забезпечення</w:t>
            </w:r>
            <w:proofErr w:type="spellEnd"/>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 xml:space="preserve">з </w:t>
            </w:r>
            <w:r w:rsidRPr="000F1697">
              <w:rPr>
                <w:rFonts w:ascii="Times New Roman" w:eastAsia="Arial Unicode MS" w:hAnsi="Times New Roman" w:cs="Times New Roman"/>
                <w:b/>
                <w:bCs/>
                <w:sz w:val="24"/>
                <w:szCs w:val="24"/>
                <w:bdr w:val="nil"/>
              </w:rPr>
              <w:t>бібліотеки та електронної бібліотеки університету</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tabs>
                <w:tab w:val="left" w:pos="0"/>
              </w:tabs>
              <w:spacing w:after="0" w:line="240" w:lineRule="auto"/>
              <w:contextualSpacing/>
              <w:jc w:val="both"/>
              <w:rPr>
                <w:rFonts w:ascii="Times New Roman" w:eastAsia="Arial Unicode MS" w:hAnsi="Times New Roman" w:cs="Times New Roman"/>
                <w:b/>
                <w:bCs/>
                <w:color w:val="000000"/>
                <w:sz w:val="24"/>
                <w:szCs w:val="24"/>
                <w:u w:color="000000"/>
                <w:bdr w:val="none" w:sz="0" w:space="0" w:color="auto" w:frame="1"/>
                <w:lang w:eastAsia="uk-UA"/>
              </w:rPr>
            </w:pPr>
            <w:r w:rsidRPr="000F1697">
              <w:rPr>
                <w:rFonts w:ascii="Times New Roman" w:eastAsia="Arial Unicode MS" w:hAnsi="Times New Roman" w:cs="Times New Roman"/>
                <w:b/>
                <w:bCs/>
                <w:color w:val="000000"/>
                <w:sz w:val="24"/>
                <w:szCs w:val="24"/>
                <w:u w:color="000000"/>
                <w:bdr w:val="none" w:sz="0" w:space="0" w:color="auto" w:frame="1"/>
                <w:lang w:eastAsia="uk-UA"/>
              </w:rPr>
              <w:t>Електронна бібліотека:</w:t>
            </w:r>
          </w:p>
          <w:p w:rsidR="00873A87" w:rsidRDefault="005E791C" w:rsidP="00190487">
            <w:pPr>
              <w:pBdr>
                <w:top w:val="nil"/>
                <w:left w:val="nil"/>
                <w:bottom w:val="nil"/>
                <w:right w:val="nil"/>
                <w:between w:val="nil"/>
                <w:bar w:val="nil"/>
              </w:pBdr>
              <w:spacing w:after="0" w:line="240" w:lineRule="auto"/>
              <w:rPr>
                <w:rFonts w:ascii="Times New Roman" w:eastAsia="Calibri" w:hAnsi="Times New Roman" w:cs="Times New Roman"/>
                <w:sz w:val="24"/>
                <w:szCs w:val="24"/>
              </w:rPr>
            </w:pPr>
            <w:hyperlink r:id="rId15" w:history="1">
              <w:r w:rsidR="00935452" w:rsidRPr="00C95ECF">
                <w:rPr>
                  <w:rStyle w:val="a8"/>
                  <w:rFonts w:ascii="Times New Roman" w:eastAsia="Calibri" w:hAnsi="Times New Roman" w:cs="Times New Roman"/>
                  <w:sz w:val="24"/>
                  <w:szCs w:val="24"/>
                </w:rPr>
                <w:t>https://phc.org.ua/sites/default/files/users/user90/TB_surveillance_statistical-information_2019_dovidnyk.pdf</w:t>
              </w:r>
            </w:hyperlink>
          </w:p>
          <w:p w:rsidR="00935452" w:rsidRDefault="005E791C" w:rsidP="00190487">
            <w:pPr>
              <w:pBdr>
                <w:top w:val="nil"/>
                <w:left w:val="nil"/>
                <w:bottom w:val="nil"/>
                <w:right w:val="nil"/>
                <w:between w:val="nil"/>
                <w:bar w:val="nil"/>
              </w:pBdr>
              <w:spacing w:after="0" w:line="240" w:lineRule="auto"/>
              <w:rPr>
                <w:rFonts w:ascii="Times New Roman" w:eastAsia="Calibri" w:hAnsi="Times New Roman" w:cs="Times New Roman"/>
                <w:sz w:val="24"/>
                <w:szCs w:val="24"/>
              </w:rPr>
            </w:pPr>
            <w:hyperlink r:id="rId16" w:history="1">
              <w:r w:rsidR="00935452" w:rsidRPr="00C95ECF">
                <w:rPr>
                  <w:rStyle w:val="a8"/>
                  <w:rFonts w:ascii="Times New Roman" w:eastAsia="Calibri" w:hAnsi="Times New Roman" w:cs="Times New Roman"/>
                  <w:sz w:val="24"/>
                  <w:szCs w:val="24"/>
                </w:rPr>
                <w:t>https://www.cambridge.org/core/journals/british-journal-of-nutrition</w:t>
              </w:r>
            </w:hyperlink>
          </w:p>
          <w:p w:rsidR="00BF4DE6" w:rsidRPr="00935452" w:rsidRDefault="005E791C" w:rsidP="00935452">
            <w:pPr>
              <w:pBdr>
                <w:top w:val="nil"/>
                <w:left w:val="nil"/>
                <w:bottom w:val="nil"/>
                <w:right w:val="nil"/>
                <w:between w:val="nil"/>
                <w:bar w:val="nil"/>
              </w:pBdr>
              <w:spacing w:after="0" w:line="240" w:lineRule="auto"/>
              <w:rPr>
                <w:rFonts w:ascii="Times New Roman" w:eastAsia="Calibri" w:hAnsi="Times New Roman" w:cs="Times New Roman"/>
                <w:sz w:val="24"/>
                <w:szCs w:val="24"/>
              </w:rPr>
            </w:pPr>
            <w:hyperlink r:id="rId17" w:history="1">
              <w:r w:rsidR="00BF4DE6" w:rsidRPr="00C95ECF">
                <w:rPr>
                  <w:rStyle w:val="a8"/>
                  <w:rFonts w:ascii="Times New Roman" w:eastAsia="Calibri" w:hAnsi="Times New Roman" w:cs="Times New Roman"/>
                  <w:sz w:val="24"/>
                  <w:szCs w:val="24"/>
                </w:rPr>
                <w:t>https://www.cambridge.org/core/journals/journal-of-the-marine-biological-association-of-the-united-kingdom</w:t>
              </w:r>
            </w:hyperlink>
          </w:p>
          <w:p w:rsidR="00BF4DE6" w:rsidRDefault="005E791C" w:rsidP="00935452">
            <w:pPr>
              <w:pBdr>
                <w:top w:val="nil"/>
                <w:left w:val="nil"/>
                <w:bottom w:val="nil"/>
                <w:right w:val="nil"/>
                <w:between w:val="nil"/>
                <w:bar w:val="nil"/>
              </w:pBdr>
              <w:spacing w:after="0" w:line="240" w:lineRule="auto"/>
              <w:rPr>
                <w:rFonts w:ascii="Times New Roman" w:eastAsia="Calibri" w:hAnsi="Times New Roman" w:cs="Times New Roman"/>
                <w:sz w:val="24"/>
                <w:szCs w:val="24"/>
              </w:rPr>
            </w:pPr>
            <w:hyperlink r:id="rId18" w:history="1">
              <w:r w:rsidR="00BF4DE6" w:rsidRPr="00C95ECF">
                <w:rPr>
                  <w:rStyle w:val="a8"/>
                  <w:rFonts w:ascii="Times New Roman" w:eastAsia="Calibri" w:hAnsi="Times New Roman" w:cs="Times New Roman"/>
                  <w:sz w:val="24"/>
                  <w:szCs w:val="24"/>
                </w:rPr>
                <w:t>https://www.cambridge.org/core/journals/microscopy-and-microanalysis</w:t>
              </w:r>
            </w:hyperlink>
          </w:p>
          <w:p w:rsidR="00935452" w:rsidRPr="007B1867" w:rsidRDefault="00935452" w:rsidP="00935452">
            <w:pPr>
              <w:pBdr>
                <w:top w:val="nil"/>
                <w:left w:val="nil"/>
                <w:bottom w:val="nil"/>
                <w:right w:val="nil"/>
                <w:between w:val="nil"/>
                <w:bar w:val="nil"/>
              </w:pBdr>
              <w:spacing w:after="0" w:line="240" w:lineRule="auto"/>
              <w:rPr>
                <w:rFonts w:ascii="Times New Roman" w:eastAsia="Calibri" w:hAnsi="Times New Roman" w:cs="Times New Roman"/>
                <w:sz w:val="24"/>
                <w:szCs w:val="24"/>
              </w:rPr>
            </w:pPr>
            <w:r w:rsidRPr="00935452">
              <w:rPr>
                <w:rFonts w:ascii="Times New Roman" w:eastAsia="Calibri" w:hAnsi="Times New Roman" w:cs="Times New Roman"/>
                <w:sz w:val="24"/>
                <w:szCs w:val="24"/>
              </w:rPr>
              <w:t>https://www.cambridge.org/core/journals/microscopy-today</w:t>
            </w:r>
          </w:p>
        </w:tc>
      </w:tr>
      <w:tr w:rsidR="00873A87" w:rsidRPr="000F1697" w:rsidTr="00663B36">
        <w:trPr>
          <w:trHeight w:hRule="exact" w:val="62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Локація</w:t>
            </w:r>
            <w:proofErr w:type="spellEnd"/>
            <w:r w:rsidRPr="000F1697">
              <w:rPr>
                <w:rFonts w:ascii="Times New Roman" w:eastAsia="Arial Unicode MS" w:hAnsi="Times New Roman" w:cs="Times New Roman"/>
                <w:b/>
                <w:bCs/>
                <w:sz w:val="24"/>
                <w:szCs w:val="24"/>
                <w:bdr w:val="nil"/>
                <w:lang w:val="ru-RU"/>
              </w:rPr>
              <w:t xml:space="preserve"> та </w:t>
            </w:r>
            <w:proofErr w:type="spellStart"/>
            <w:r w:rsidRPr="000F1697">
              <w:rPr>
                <w:rFonts w:ascii="Times New Roman" w:eastAsia="Arial Unicode MS" w:hAnsi="Times New Roman" w:cs="Times New Roman"/>
                <w:b/>
                <w:bCs/>
                <w:sz w:val="24"/>
                <w:szCs w:val="24"/>
                <w:bdr w:val="nil"/>
                <w:lang w:val="ru-RU"/>
              </w:rPr>
              <w:t>матеріально-технічне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забезпечення</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57"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Навчальні та мультимедійні аудиторії,</w:t>
            </w:r>
          </w:p>
          <w:p w:rsidR="00873A87" w:rsidRPr="000F1697" w:rsidRDefault="00873A87"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проектор</w:t>
            </w:r>
          </w:p>
        </w:tc>
      </w:tr>
      <w:tr w:rsidR="00873A87" w:rsidRPr="000F1697" w:rsidTr="00663B36">
        <w:trPr>
          <w:trHeight w:hRule="exact" w:val="63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Семестровий</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контроль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екзаменаційна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методика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Диференційний залік, тестування </w:t>
            </w:r>
          </w:p>
        </w:tc>
      </w:tr>
      <w:tr w:rsidR="00873A87" w:rsidRPr="000F1697" w:rsidTr="00663B36">
        <w:trPr>
          <w:trHeight w:hRule="exact" w:val="32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59"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Кафедра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Мікробіології, сучасних біотехнологій та імунології</w:t>
            </w:r>
          </w:p>
        </w:tc>
      </w:tr>
      <w:tr w:rsidR="00873A87" w:rsidRPr="000F1697" w:rsidTr="00663B36">
        <w:trPr>
          <w:trHeight w:hRule="exact" w:val="680"/>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59" w:lineRule="auto"/>
              <w:rPr>
                <w:rFonts w:ascii="Times New Roman" w:eastAsia="Arial Unicode MS" w:hAnsi="Times New Roman" w:cs="Times New Roman"/>
                <w:bdr w:val="nil"/>
              </w:rPr>
            </w:pPr>
            <w:r w:rsidRPr="000F1697">
              <w:rPr>
                <w:rFonts w:ascii="Times New Roman" w:eastAsia="Arial Unicode MS" w:hAnsi="Times New Roman" w:cs="Times New Roman"/>
                <w:b/>
                <w:bCs/>
                <w:sz w:val="24"/>
                <w:szCs w:val="24"/>
                <w:bdr w:val="nil"/>
              </w:rPr>
              <w:t>Навчально-виховний підрозділ (НВП)</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Факультет </w:t>
            </w:r>
            <w:proofErr w:type="spellStart"/>
            <w:r w:rsidRPr="000F1697">
              <w:rPr>
                <w:rFonts w:ascii="Times New Roman" w:eastAsia="Arial Unicode MS" w:hAnsi="Times New Roman" w:cs="Times New Roman"/>
                <w:sz w:val="24"/>
                <w:szCs w:val="24"/>
                <w:bdr w:val="nil"/>
              </w:rPr>
              <w:t>біомедчиних</w:t>
            </w:r>
            <w:proofErr w:type="spellEnd"/>
            <w:r w:rsidRPr="000F1697">
              <w:rPr>
                <w:rFonts w:ascii="Times New Roman" w:eastAsia="Arial Unicode MS" w:hAnsi="Times New Roman" w:cs="Times New Roman"/>
                <w:sz w:val="24"/>
                <w:szCs w:val="24"/>
                <w:bdr w:val="nil"/>
              </w:rPr>
              <w:t xml:space="preserve"> технологій</w:t>
            </w:r>
          </w:p>
        </w:tc>
      </w:tr>
      <w:tr w:rsidR="00873A87" w:rsidRPr="000F1697" w:rsidTr="00663B36">
        <w:trPr>
          <w:trHeight w:hRule="exact" w:val="2923"/>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59" w:lineRule="auto"/>
              <w:rPr>
                <w:rFonts w:ascii="Times New Roman" w:eastAsia="Arial Unicode MS" w:hAnsi="Times New Roman" w:cs="Times New Roman"/>
                <w:bdr w:val="nil"/>
              </w:rPr>
            </w:pPr>
            <w:r w:rsidRPr="000F1697">
              <w:rPr>
                <w:rFonts w:ascii="Times New Roman" w:eastAsia="Arial Unicode MS" w:hAnsi="Times New Roman" w:cs="Times New Roman"/>
                <w:b/>
                <w:bCs/>
                <w:sz w:val="24"/>
                <w:szCs w:val="24"/>
                <w:bdr w:val="nil"/>
              </w:rPr>
              <w:t>Викладач(і)</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Pr>
                <w:rFonts w:ascii="Times New Roman" w:eastAsia="Arial Unicode MS" w:hAnsi="Times New Roman" w:cs="Times New Roman"/>
                <w:noProof/>
                <w:lang w:val="ru-RU" w:eastAsia="ru-RU"/>
              </w:rPr>
              <mc:AlternateContent>
                <mc:Choice Requires="wps">
                  <w:drawing>
                    <wp:anchor distT="0" distB="0" distL="114300" distR="114300" simplePos="0" relativeHeight="251659264" behindDoc="1" locked="0" layoutInCell="1" allowOverlap="1" wp14:anchorId="16188B23" wp14:editId="469E8C2A">
                      <wp:simplePos x="0" y="0"/>
                      <wp:positionH relativeFrom="column">
                        <wp:posOffset>20320</wp:posOffset>
                      </wp:positionH>
                      <wp:positionV relativeFrom="paragraph">
                        <wp:posOffset>73660</wp:posOffset>
                      </wp:positionV>
                      <wp:extent cx="1326515" cy="1730375"/>
                      <wp:effectExtent l="4445" t="0" r="2540" b="0"/>
                      <wp:wrapTight wrapText="bothSides">
                        <wp:wrapPolygon edited="0">
                          <wp:start x="0" y="0"/>
                          <wp:lineTo x="0" y="0"/>
                          <wp:lineTo x="0" y="0"/>
                        </wp:wrapPolygon>
                      </wp:wrapTight>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3B36" w:rsidRDefault="00663B36" w:rsidP="00873A87">
                                  <w:pPr>
                                    <w:jc w:val="center"/>
                                  </w:pPr>
                                  <w:r>
                                    <w:rPr>
                                      <w:noProof/>
                                      <w:lang w:val="ru-RU" w:eastAsia="ru-RU"/>
                                    </w:rPr>
                                    <w:drawing>
                                      <wp:inline distT="0" distB="0" distL="0" distR="0" wp14:anchorId="3D6081FC" wp14:editId="3A67828E">
                                        <wp:extent cx="1152525" cy="1552575"/>
                                        <wp:effectExtent l="0" t="0" r="9525" b="9525"/>
                                        <wp:docPr id="3" name="Рисунок 3" descr="H:\2020\Тугай_ТИ\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Тугай_ТИ\2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3921" cy="1554456"/>
                                                </a:xfrm>
                                                <a:prstGeom prst="rect">
                                                  <a:avLst/>
                                                </a:prstGeom>
                                                <a:noFill/>
                                                <a:ln>
                                                  <a:noFill/>
                                                </a:ln>
                                              </pic:spPr>
                                            </pic:pic>
                                          </a:graphicData>
                                        </a:graphic>
                                      </wp:inline>
                                    </w:drawing>
                                  </w:r>
                                </w:p>
                              </w:txbxContent>
                            </wps:txbx>
                            <wps:bodyPr rot="0" vert="horz" wrap="none" lIns="45719" tIns="45719" rIns="45719" bIns="45719"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6pt;margin-top:5.8pt;width:104.45pt;height:136.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" filled="f" stroked="f" strokeweight=".5pt">
                      <v:textbox style="mso-fit-shape-to-text:t" inset="1.27mm,1.27mm,1.27mm,1.27mm">
                        <w:txbxContent>
                          <w:p w:rsidR="00663B36" w:rsidRDefault="00663B36" w:rsidP="00873A87">
                            <w:pPr>
                              <w:jc w:val="center"/>
                            </w:pPr>
                            <w:r>
                              <w:rPr>
                                <w:noProof/>
                                <w:lang w:eastAsia="uk-UA"/>
                              </w:rPr>
                              <w:drawing>
                                <wp:inline distT="0" distB="0" distL="0" distR="0" wp14:anchorId="3D6081FC" wp14:editId="3A67828E">
                                  <wp:extent cx="1152525" cy="1552575"/>
                                  <wp:effectExtent l="0" t="0" r="9525" b="9525"/>
                                  <wp:docPr id="3" name="Рисунок 3" descr="H:\2020\Тугай_ТИ\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Тугай_ТИ\2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3921" cy="1554456"/>
                                          </a:xfrm>
                                          <a:prstGeom prst="rect">
                                            <a:avLst/>
                                          </a:prstGeom>
                                          <a:noFill/>
                                          <a:ln>
                                            <a:noFill/>
                                          </a:ln>
                                        </pic:spPr>
                                      </pic:pic>
                                    </a:graphicData>
                                  </a:graphic>
                                </wp:inline>
                              </w:drawing>
                            </w:r>
                          </w:p>
                        </w:txbxContent>
                      </v:textbox>
                      <w10:wrap type="tight"/>
                    </v:shape>
                  </w:pict>
                </mc:Fallback>
              </mc:AlternateContent>
            </w:r>
            <w:r>
              <w:rPr>
                <w:rFonts w:ascii="Times New Roman" w:eastAsia="Arial Unicode MS" w:hAnsi="Times New Roman" w:cs="Times New Roman"/>
                <w:b/>
                <w:bCs/>
                <w:sz w:val="24"/>
                <w:szCs w:val="24"/>
                <w:bdr w:val="nil"/>
              </w:rPr>
              <w:t>Тугай Тетяна Іванівна</w:t>
            </w:r>
          </w:p>
          <w:p w:rsidR="00873A87" w:rsidRPr="000F1697" w:rsidRDefault="00873A87" w:rsidP="00663B3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Pr>
                <w:rFonts w:ascii="Times New Roman" w:eastAsia="Arial Unicode MS" w:hAnsi="Times New Roman" w:cs="Times New Roman"/>
                <w:b/>
                <w:bCs/>
                <w:sz w:val="24"/>
                <w:szCs w:val="24"/>
                <w:bdr w:val="nil"/>
              </w:rPr>
              <w:t xml:space="preserve">Посада: </w:t>
            </w:r>
            <w:proofErr w:type="spellStart"/>
            <w:r w:rsidR="00BF4DE6">
              <w:rPr>
                <w:rFonts w:ascii="Times New Roman" w:eastAsia="Arial Unicode MS" w:hAnsi="Times New Roman" w:cs="Times New Roman"/>
                <w:b/>
                <w:bCs/>
                <w:sz w:val="24"/>
                <w:szCs w:val="24"/>
                <w:bdr w:val="nil"/>
              </w:rPr>
              <w:t>завілувач</w:t>
            </w:r>
            <w:proofErr w:type="spellEnd"/>
            <w:r w:rsidRPr="000F1697">
              <w:rPr>
                <w:rFonts w:ascii="Times New Roman" w:eastAsia="Arial Unicode MS" w:hAnsi="Times New Roman" w:cs="Times New Roman"/>
                <w:b/>
                <w:bCs/>
                <w:sz w:val="24"/>
                <w:szCs w:val="24"/>
                <w:bdr w:val="nil"/>
              </w:rPr>
              <w:t xml:space="preserve"> кафедри мікробіології, сучасних біотехнологій та імунології</w:t>
            </w:r>
          </w:p>
          <w:p w:rsidR="00873A87" w:rsidRPr="000F1697" w:rsidRDefault="00873A87" w:rsidP="00663B3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proofErr w:type="spellStart"/>
            <w:r>
              <w:rPr>
                <w:rFonts w:ascii="Times New Roman" w:eastAsia="Arial Unicode MS" w:hAnsi="Times New Roman" w:cs="Times New Roman"/>
                <w:b/>
                <w:bCs/>
                <w:sz w:val="24"/>
                <w:szCs w:val="24"/>
                <w:bdr w:val="nil"/>
                <w:lang w:val="ru-RU"/>
              </w:rPr>
              <w:t>Науковий</w:t>
            </w:r>
            <w:proofErr w:type="spellEnd"/>
            <w:r>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ru-RU"/>
              </w:rPr>
              <w:t>ступінь</w:t>
            </w:r>
            <w:proofErr w:type="spellEnd"/>
            <w:r>
              <w:rPr>
                <w:rFonts w:ascii="Times New Roman" w:eastAsia="Arial Unicode MS" w:hAnsi="Times New Roman" w:cs="Times New Roman"/>
                <w:b/>
                <w:bCs/>
                <w:sz w:val="24"/>
                <w:szCs w:val="24"/>
                <w:bdr w:val="nil"/>
                <w:lang w:val="ru-RU"/>
              </w:rPr>
              <w:t xml:space="preserve">: </w:t>
            </w:r>
            <w:proofErr w:type="gramStart"/>
            <w:r>
              <w:rPr>
                <w:rFonts w:ascii="Times New Roman" w:eastAsia="Arial Unicode MS" w:hAnsi="Times New Roman" w:cs="Times New Roman"/>
                <w:b/>
                <w:bCs/>
                <w:sz w:val="24"/>
                <w:szCs w:val="24"/>
                <w:bdr w:val="nil"/>
                <w:lang w:val="ru-RU"/>
              </w:rPr>
              <w:t>доктор</w:t>
            </w:r>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б</w:t>
            </w:r>
            <w:proofErr w:type="gramEnd"/>
            <w:r w:rsidRPr="000F1697">
              <w:rPr>
                <w:rFonts w:ascii="Times New Roman" w:eastAsia="Arial Unicode MS" w:hAnsi="Times New Roman" w:cs="Times New Roman"/>
                <w:b/>
                <w:bCs/>
                <w:sz w:val="24"/>
                <w:szCs w:val="24"/>
                <w:bdr w:val="nil"/>
                <w:lang w:val="ru-RU"/>
              </w:rPr>
              <w:t>іологічних</w:t>
            </w:r>
            <w:proofErr w:type="spellEnd"/>
            <w:r w:rsidRPr="000F1697">
              <w:rPr>
                <w:rFonts w:ascii="Times New Roman" w:eastAsia="Arial Unicode MS" w:hAnsi="Times New Roman" w:cs="Times New Roman"/>
                <w:b/>
                <w:bCs/>
                <w:sz w:val="24"/>
                <w:szCs w:val="24"/>
                <w:bdr w:val="nil"/>
                <w:lang w:val="ru-RU"/>
              </w:rPr>
              <w:t xml:space="preserve"> наук</w:t>
            </w:r>
          </w:p>
          <w:p w:rsidR="00873A87" w:rsidRPr="000F1697" w:rsidRDefault="00873A87" w:rsidP="00663B3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lang w:val="ru-RU"/>
              </w:rPr>
            </w:pPr>
            <w:proofErr w:type="spellStart"/>
            <w:r w:rsidRPr="000F1697">
              <w:rPr>
                <w:rFonts w:ascii="Times New Roman" w:eastAsia="Arial Unicode MS" w:hAnsi="Times New Roman" w:cs="Times New Roman"/>
                <w:b/>
                <w:bCs/>
                <w:sz w:val="24"/>
                <w:szCs w:val="24"/>
                <w:bdr w:val="nil"/>
                <w:lang w:val="ru-RU"/>
              </w:rPr>
              <w:t>Вчене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звання</w:t>
            </w:r>
            <w:proofErr w:type="spellEnd"/>
            <w:r w:rsidRPr="000F1697">
              <w:rPr>
                <w:rFonts w:ascii="Times New Roman" w:eastAsia="Arial Unicode MS" w:hAnsi="Times New Roman" w:cs="Times New Roman"/>
                <w:b/>
                <w:bCs/>
                <w:sz w:val="24"/>
                <w:szCs w:val="24"/>
                <w:bdr w:val="nil"/>
                <w:lang w:val="ru-RU"/>
              </w:rPr>
              <w:t xml:space="preserve">: </w:t>
            </w:r>
            <w:r>
              <w:rPr>
                <w:rFonts w:ascii="Times New Roman" w:eastAsia="Arial Unicode MS" w:hAnsi="Times New Roman" w:cs="Times New Roman"/>
                <w:b/>
                <w:bCs/>
                <w:sz w:val="24"/>
                <w:szCs w:val="24"/>
                <w:bdr w:val="nil"/>
                <w:lang w:val="ru-RU"/>
              </w:rPr>
              <w:t xml:space="preserve">старший </w:t>
            </w:r>
            <w:proofErr w:type="spellStart"/>
            <w:r>
              <w:rPr>
                <w:rFonts w:ascii="Times New Roman" w:eastAsia="Arial Unicode MS" w:hAnsi="Times New Roman" w:cs="Times New Roman"/>
                <w:b/>
                <w:bCs/>
                <w:sz w:val="24"/>
                <w:szCs w:val="24"/>
                <w:bdr w:val="nil"/>
                <w:lang w:val="ru-RU"/>
              </w:rPr>
              <w:t>науковий</w:t>
            </w:r>
            <w:proofErr w:type="spellEnd"/>
            <w:r>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ru-RU"/>
              </w:rPr>
              <w:t>співробітник</w:t>
            </w:r>
            <w:proofErr w:type="spellEnd"/>
          </w:p>
          <w:p w:rsidR="00873A87" w:rsidRPr="000F1697" w:rsidRDefault="00873A87" w:rsidP="00663B3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lang w:val="ru-RU"/>
              </w:rPr>
            </w:pPr>
            <w:proofErr w:type="spellStart"/>
            <w:r w:rsidRPr="000F1697">
              <w:rPr>
                <w:rFonts w:ascii="Times New Roman" w:eastAsia="Arial Unicode MS" w:hAnsi="Times New Roman" w:cs="Times New Roman"/>
                <w:b/>
                <w:bCs/>
                <w:sz w:val="24"/>
                <w:szCs w:val="24"/>
                <w:bdr w:val="nil"/>
                <w:lang w:val="ru-RU"/>
              </w:rPr>
              <w:t>Профайл</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викладача</w:t>
            </w:r>
            <w:proofErr w:type="spellEnd"/>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w:t>
            </w:r>
          </w:p>
          <w:p w:rsidR="00873A87" w:rsidRPr="004A263F" w:rsidRDefault="00873A87" w:rsidP="00663B36">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sidRPr="000F1697">
              <w:rPr>
                <w:rFonts w:ascii="Times New Roman" w:eastAsia="Arial Unicode MS" w:hAnsi="Times New Roman" w:cs="Times New Roman"/>
                <w:b/>
                <w:bCs/>
                <w:sz w:val="24"/>
                <w:szCs w:val="24"/>
                <w:bdr w:val="nil"/>
                <w:lang w:val="ru-RU"/>
              </w:rPr>
              <w:t>Тел</w:t>
            </w:r>
            <w:r w:rsidRPr="00873A87">
              <w:rPr>
                <w:rFonts w:ascii="Times New Roman" w:eastAsia="Arial Unicode MS" w:hAnsi="Times New Roman" w:cs="Times New Roman"/>
                <w:b/>
                <w:bCs/>
                <w:sz w:val="24"/>
                <w:szCs w:val="24"/>
                <w:bdr w:val="nil"/>
                <w:lang w:val="ru-RU"/>
              </w:rPr>
              <w:t xml:space="preserve">.: </w:t>
            </w:r>
            <w:r>
              <w:rPr>
                <w:rFonts w:ascii="Times New Roman" w:eastAsia="Arial Unicode MS" w:hAnsi="Times New Roman" w:cs="Times New Roman"/>
                <w:bCs/>
                <w:sz w:val="24"/>
                <w:szCs w:val="24"/>
                <w:bdr w:val="nil"/>
              </w:rPr>
              <w:t>067-234-39-63</w:t>
            </w:r>
          </w:p>
          <w:p w:rsidR="00873A87" w:rsidRPr="00873A87" w:rsidRDefault="00873A87" w:rsidP="00663B36">
            <w:pPr>
              <w:pBdr>
                <w:top w:val="nil"/>
                <w:left w:val="nil"/>
                <w:bottom w:val="nil"/>
                <w:right w:val="nil"/>
                <w:between w:val="nil"/>
                <w:bar w:val="nil"/>
              </w:pBdr>
              <w:spacing w:after="0" w:line="240" w:lineRule="auto"/>
              <w:ind w:left="2046"/>
              <w:rPr>
                <w:rFonts w:ascii="Times New Roman" w:eastAsia="Arial Unicode MS" w:hAnsi="Times New Roman" w:cs="Times New Roman"/>
                <w:sz w:val="24"/>
                <w:szCs w:val="24"/>
                <w:bdr w:val="nil"/>
                <w:lang w:val="ru-RU"/>
              </w:rPr>
            </w:pPr>
            <w:r w:rsidRPr="000F1697">
              <w:rPr>
                <w:rFonts w:ascii="Times New Roman" w:eastAsia="Arial Unicode MS" w:hAnsi="Times New Roman" w:cs="Times New Roman"/>
                <w:b/>
                <w:bCs/>
                <w:sz w:val="24"/>
                <w:szCs w:val="24"/>
                <w:bdr w:val="nil"/>
                <w:lang w:val="en-US"/>
              </w:rPr>
              <w:t>E</w:t>
            </w:r>
            <w:r w:rsidRPr="00873A8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lang w:val="en-US"/>
              </w:rPr>
              <w:t>mail</w:t>
            </w:r>
            <w:r w:rsidRPr="00873A87">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en-US"/>
              </w:rPr>
              <w:t>tatyanatugay</w:t>
            </w:r>
            <w:proofErr w:type="spellEnd"/>
            <w:r w:rsidRPr="00873A87">
              <w:rPr>
                <w:rFonts w:ascii="Times New Roman" w:eastAsia="Arial Unicode MS" w:hAnsi="Times New Roman" w:cs="Times New Roman"/>
                <w:b/>
                <w:bCs/>
                <w:sz w:val="24"/>
                <w:szCs w:val="24"/>
                <w:bdr w:val="nil"/>
                <w:lang w:val="ru-RU"/>
              </w:rPr>
              <w:t>2@</w:t>
            </w:r>
            <w:proofErr w:type="spellStart"/>
            <w:r w:rsidR="00B36BF8">
              <w:rPr>
                <w:rFonts w:ascii="Times New Roman" w:eastAsia="Arial Unicode MS" w:hAnsi="Times New Roman" w:cs="Times New Roman"/>
                <w:b/>
                <w:bCs/>
                <w:sz w:val="24"/>
                <w:szCs w:val="24"/>
                <w:bdr w:val="nil"/>
                <w:lang w:val="en-US"/>
              </w:rPr>
              <w:t>gmail</w:t>
            </w:r>
            <w:proofErr w:type="spellEnd"/>
            <w:r w:rsidR="00B36BF8" w:rsidRPr="006138FC">
              <w:rPr>
                <w:rFonts w:ascii="Times New Roman" w:eastAsia="Arial Unicode MS" w:hAnsi="Times New Roman" w:cs="Times New Roman"/>
                <w:b/>
                <w:bCs/>
                <w:sz w:val="24"/>
                <w:szCs w:val="24"/>
                <w:bdr w:val="nil"/>
                <w:lang w:val="ru-RU"/>
              </w:rPr>
              <w:t>.</w:t>
            </w:r>
            <w:r>
              <w:rPr>
                <w:rFonts w:ascii="Times New Roman" w:eastAsia="Arial Unicode MS" w:hAnsi="Times New Roman" w:cs="Times New Roman"/>
                <w:b/>
                <w:bCs/>
                <w:sz w:val="24"/>
                <w:szCs w:val="24"/>
                <w:bdr w:val="nil"/>
                <w:lang w:val="en-US"/>
              </w:rPr>
              <w:t>com</w:t>
            </w:r>
          </w:p>
        </w:tc>
      </w:tr>
      <w:tr w:rsidR="00873A87" w:rsidRPr="000F1697" w:rsidTr="00663B36">
        <w:trPr>
          <w:trHeight w:hRule="exact" w:val="62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Оригінальність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навчальної</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дисципліни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Авторський курс</w:t>
            </w:r>
          </w:p>
        </w:tc>
      </w:tr>
      <w:tr w:rsidR="00873A87" w:rsidRPr="000F1697" w:rsidTr="00663B36">
        <w:trPr>
          <w:trHeight w:hRule="exact" w:val="680"/>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73A87" w:rsidRPr="000F1697" w:rsidRDefault="00873A87" w:rsidP="00663B36">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b/>
                <w:bCs/>
                <w:sz w:val="24"/>
                <w:szCs w:val="24"/>
                <w:bdr w:val="nil"/>
              </w:rPr>
              <w:t>Посилання</w:t>
            </w:r>
            <w:r w:rsidRPr="000F1697">
              <w:rPr>
                <w:rFonts w:ascii="Times New Roman" w:eastAsia="Arial Unicode MS" w:hAnsi="Times New Roman" w:cs="Times New Roman"/>
                <w:b/>
                <w:bCs/>
                <w:sz w:val="24"/>
                <w:szCs w:val="24"/>
                <w:bdr w:val="nil"/>
                <w:lang w:val="ru-RU"/>
              </w:rPr>
              <w:t xml:space="preserve"> на </w:t>
            </w:r>
            <w:proofErr w:type="spellStart"/>
            <w:r w:rsidRPr="000F1697">
              <w:rPr>
                <w:rFonts w:ascii="Times New Roman" w:eastAsia="Arial Unicode MS" w:hAnsi="Times New Roman" w:cs="Times New Roman"/>
                <w:b/>
                <w:bCs/>
                <w:sz w:val="24"/>
                <w:szCs w:val="24"/>
                <w:bdr w:val="nil"/>
                <w:lang w:val="ru-RU"/>
              </w:rPr>
              <w:t>дисципліну</w:t>
            </w:r>
            <w:proofErr w:type="spellEnd"/>
            <w:r w:rsidRPr="000F1697">
              <w:rPr>
                <w:rFonts w:ascii="Times New Roman" w:eastAsia="Arial Unicode MS" w:hAnsi="Times New Roman" w:cs="Times New Roman"/>
                <w:b/>
                <w:bCs/>
                <w:sz w:val="24"/>
                <w:szCs w:val="24"/>
                <w:bdr w:val="nil"/>
              </w:rPr>
              <w:t xml:space="preserve"> на сайті </w:t>
            </w:r>
            <w:r w:rsidRPr="000F1697">
              <w:rPr>
                <w:rFonts w:ascii="Times New Roman" w:eastAsia="Arial Unicode MS" w:hAnsi="Times New Roman" w:cs="Times New Roman"/>
                <w:b/>
                <w:bCs/>
                <w:sz w:val="24"/>
                <w:szCs w:val="24"/>
                <w:bdr w:val="nil"/>
                <w:lang w:val="en-US"/>
              </w:rPr>
              <w:t>Moodle</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3A87" w:rsidRPr="000F1697" w:rsidRDefault="00190487" w:rsidP="00663B3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lang w:val="ru-RU"/>
              </w:rPr>
            </w:pPr>
            <w:r w:rsidRPr="00190487">
              <w:rPr>
                <w:rFonts w:ascii="Times New Roman" w:eastAsia="Arial Unicode MS" w:hAnsi="Times New Roman" w:cs="Times New Roman"/>
                <w:sz w:val="24"/>
                <w:szCs w:val="24"/>
                <w:bdr w:val="nil"/>
                <w:lang w:val="ru-RU"/>
              </w:rPr>
              <w:t>https://vo.uu.edu.ua/enrol/index.php?id=9777</w:t>
            </w:r>
          </w:p>
        </w:tc>
      </w:tr>
    </w:tbl>
    <w:p w:rsidR="00186E72" w:rsidRDefault="00186E72" w:rsidP="00186E72">
      <w:pPr>
        <w:jc w:val="both"/>
        <w:rPr>
          <w:rFonts w:ascii="Times New Roman" w:hAnsi="Times New Roman" w:cs="Times New Roman"/>
          <w:sz w:val="28"/>
          <w:szCs w:val="28"/>
          <w:lang w:val="ru-RU"/>
        </w:rPr>
      </w:pPr>
    </w:p>
    <w:p w:rsidR="00873A87" w:rsidRPr="00BE71DF" w:rsidRDefault="00873A87" w:rsidP="00873A87">
      <w:pPr>
        <w:spacing w:after="0" w:line="240" w:lineRule="auto"/>
        <w:ind w:left="284"/>
        <w:jc w:val="both"/>
        <w:rPr>
          <w:rFonts w:ascii="Times New Roman" w:eastAsia="Calibri" w:hAnsi="Times New Roman" w:cs="Times New Roman"/>
          <w:sz w:val="24"/>
          <w:szCs w:val="24"/>
          <w:shd w:val="clear" w:color="auto" w:fill="FFFFFF"/>
        </w:rPr>
      </w:pPr>
      <w:proofErr w:type="spellStart"/>
      <w:r w:rsidRPr="00BE71DF">
        <w:rPr>
          <w:rFonts w:ascii="Times New Roman" w:eastAsia="Calibri" w:hAnsi="Times New Roman" w:cs="Times New Roman"/>
          <w:sz w:val="24"/>
          <w:szCs w:val="24"/>
          <w:shd w:val="clear" w:color="auto" w:fill="FFFFFF"/>
          <w:lang w:val="ru-RU"/>
        </w:rPr>
        <w:t>Розробник</w:t>
      </w:r>
      <w:proofErr w:type="spellEnd"/>
      <w:r w:rsidRPr="00BE71DF">
        <w:rPr>
          <w:rFonts w:ascii="Times New Roman" w:eastAsia="Calibri" w:hAnsi="Times New Roman" w:cs="Times New Roman"/>
          <w:sz w:val="24"/>
          <w:szCs w:val="24"/>
          <w:shd w:val="clear" w:color="auto" w:fill="FFFFFF"/>
        </w:rPr>
        <w:t>и:</w:t>
      </w:r>
    </w:p>
    <w:p w:rsidR="00873A87" w:rsidRPr="00BE71DF" w:rsidRDefault="00873A87" w:rsidP="00873A87">
      <w:pPr>
        <w:spacing w:after="0" w:line="240" w:lineRule="auto"/>
        <w:ind w:left="284"/>
        <w:jc w:val="both"/>
        <w:rPr>
          <w:rFonts w:ascii="Calibri" w:eastAsia="Calibri" w:hAnsi="Calibri" w:cs="Times New Roman"/>
        </w:rPr>
      </w:pP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t>(Підпис)</w:t>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006138FC">
        <w:rPr>
          <w:rFonts w:ascii="Times New Roman" w:eastAsia="Calibri" w:hAnsi="Times New Roman" w:cs="Times New Roman"/>
          <w:sz w:val="24"/>
          <w:szCs w:val="24"/>
          <w:shd w:val="clear" w:color="auto" w:fill="FFFFFF"/>
        </w:rPr>
        <w:t>Тугай Т.І.</w:t>
      </w:r>
    </w:p>
    <w:p w:rsidR="00873A87" w:rsidRPr="00BE71DF" w:rsidRDefault="00873A87" w:rsidP="00873A87">
      <w:pPr>
        <w:spacing w:after="0" w:line="240" w:lineRule="auto"/>
        <w:ind w:left="284"/>
        <w:jc w:val="both"/>
        <w:rPr>
          <w:rFonts w:ascii="Calibri" w:eastAsia="Calibri" w:hAnsi="Calibri" w:cs="Times New Roman"/>
        </w:rPr>
      </w:pPr>
    </w:p>
    <w:p w:rsidR="00873A87" w:rsidRPr="00BE71DF" w:rsidRDefault="00873A87" w:rsidP="00873A87">
      <w:pPr>
        <w:pBdr>
          <w:bottom w:val="single" w:sz="12" w:space="1" w:color="auto"/>
        </w:pBdr>
        <w:tabs>
          <w:tab w:val="left" w:leader="underscore" w:pos="399"/>
          <w:tab w:val="left" w:leader="underscore" w:pos="865"/>
          <w:tab w:val="right" w:leader="underscore" w:pos="1838"/>
        </w:tabs>
        <w:spacing w:after="0" w:line="240" w:lineRule="auto"/>
        <w:ind w:left="360" w:right="1699"/>
        <w:rPr>
          <w:rFonts w:ascii="Times New Roman" w:eastAsia="Times New Roman" w:hAnsi="Times New Roman" w:cs="Times New Roman"/>
          <w:sz w:val="28"/>
          <w:szCs w:val="28"/>
          <w:vertAlign w:val="superscript"/>
          <w:lang w:eastAsia="x-none"/>
        </w:rPr>
      </w:pPr>
      <w:r w:rsidRPr="00BE71DF">
        <w:rPr>
          <w:rFonts w:ascii="Times New Roman" w:eastAsia="Times New Roman" w:hAnsi="Times New Roman" w:cs="Times New Roman"/>
          <w:b/>
          <w:sz w:val="28"/>
          <w:szCs w:val="28"/>
          <w:lang w:eastAsia="x-none"/>
        </w:rPr>
        <w:t>ПЕРЕВІРЕНО:</w:t>
      </w:r>
      <w:r w:rsidRPr="00BE71DF">
        <w:rPr>
          <w:rFonts w:ascii="Times New Roman" w:eastAsia="Times New Roman" w:hAnsi="Times New Roman" w:cs="Times New Roman"/>
          <w:sz w:val="28"/>
          <w:szCs w:val="28"/>
          <w:lang w:eastAsia="x-none"/>
        </w:rPr>
        <w:br/>
      </w:r>
      <w:r w:rsidRPr="00BE71DF">
        <w:rPr>
          <w:rFonts w:ascii="Times New Roman" w:eastAsia="Times New Roman" w:hAnsi="Times New Roman" w:cs="Times New Roman"/>
          <w:sz w:val="28"/>
          <w:szCs w:val="28"/>
          <w:vertAlign w:val="superscript"/>
          <w:lang w:eastAsia="x-none"/>
        </w:rPr>
        <w:t>(посада, звання)</w:t>
      </w:r>
    </w:p>
    <w:p w:rsidR="00873A87" w:rsidRPr="00BE71DF" w:rsidRDefault="00873A87" w:rsidP="00873A87">
      <w:pPr>
        <w:spacing w:after="160" w:line="259" w:lineRule="auto"/>
        <w:ind w:left="3240" w:firstLine="360"/>
        <w:rPr>
          <w:rFonts w:ascii="Times New Roman" w:eastAsia="Calibri" w:hAnsi="Times New Roman" w:cs="Times New Roman"/>
          <w:sz w:val="28"/>
          <w:szCs w:val="28"/>
        </w:rPr>
      </w:pPr>
      <w:r w:rsidRPr="00BE71DF">
        <w:rPr>
          <w:rFonts w:ascii="Times New Roman" w:eastAsia="Calibri" w:hAnsi="Times New Roman" w:cs="Times New Roman"/>
          <w:sz w:val="28"/>
          <w:szCs w:val="28"/>
        </w:rPr>
        <w:t>_______________________ (__________________)</w:t>
      </w:r>
    </w:p>
    <w:p w:rsidR="00873A87" w:rsidRPr="00BE71DF" w:rsidRDefault="00873A87" w:rsidP="00873A87">
      <w:pPr>
        <w:spacing w:after="160" w:line="259" w:lineRule="auto"/>
        <w:ind w:left="360"/>
        <w:rPr>
          <w:rFonts w:ascii="Times New Roman" w:eastAsia="Calibri" w:hAnsi="Times New Roman" w:cs="Times New Roman"/>
          <w:sz w:val="28"/>
          <w:szCs w:val="28"/>
        </w:rPr>
      </w:pPr>
      <w:r w:rsidRPr="00BE71DF">
        <w:rPr>
          <w:rFonts w:ascii="Times New Roman" w:eastAsia="Calibri" w:hAnsi="Times New Roman" w:cs="Times New Roman"/>
        </w:rPr>
        <w:t xml:space="preserve">                                                                              (підпис)                     </w:t>
      </w:r>
      <w:r w:rsidRPr="00BE71DF">
        <w:rPr>
          <w:rFonts w:ascii="Times New Roman" w:eastAsia="Calibri" w:hAnsi="Times New Roman" w:cs="Times New Roman"/>
        </w:rPr>
        <w:tab/>
        <w:t xml:space="preserve"> </w:t>
      </w:r>
      <w:r w:rsidRPr="00BE71DF">
        <w:rPr>
          <w:rFonts w:ascii="Times New Roman" w:eastAsia="Calibri" w:hAnsi="Times New Roman" w:cs="Times New Roman"/>
          <w:sz w:val="28"/>
          <w:szCs w:val="28"/>
        </w:rPr>
        <w:t>(</w:t>
      </w:r>
      <w:r w:rsidRPr="00BE71DF">
        <w:rPr>
          <w:rFonts w:ascii="Times New Roman" w:eastAsia="Calibri" w:hAnsi="Times New Roman" w:cs="Times New Roman"/>
        </w:rPr>
        <w:t>прізвище та</w:t>
      </w:r>
      <w:r w:rsidRPr="00BE71DF">
        <w:rPr>
          <w:rFonts w:ascii="Times New Roman" w:eastAsia="Calibri" w:hAnsi="Times New Roman" w:cs="Times New Roman"/>
          <w:sz w:val="28"/>
          <w:szCs w:val="28"/>
        </w:rPr>
        <w:t xml:space="preserve"> </w:t>
      </w:r>
      <w:r w:rsidRPr="00BE71DF">
        <w:rPr>
          <w:rFonts w:ascii="Times New Roman" w:eastAsia="Calibri" w:hAnsi="Times New Roman" w:cs="Times New Roman"/>
        </w:rPr>
        <w:t xml:space="preserve">ініціали) </w:t>
      </w:r>
    </w:p>
    <w:p w:rsidR="00873A87" w:rsidRPr="00BE71DF" w:rsidRDefault="00873A87" w:rsidP="00873A87">
      <w:pPr>
        <w:keepNext/>
        <w:autoSpaceDE w:val="0"/>
        <w:autoSpaceDN w:val="0"/>
        <w:spacing w:after="240" w:line="240" w:lineRule="auto"/>
        <w:ind w:firstLine="360"/>
        <w:outlineLvl w:val="0"/>
        <w:rPr>
          <w:rFonts w:ascii="Times New Roman" w:eastAsia="Times New Roman" w:hAnsi="Times New Roman" w:cs="Times New Roman"/>
          <w:bCs/>
          <w:kern w:val="32"/>
          <w:sz w:val="28"/>
          <w:szCs w:val="28"/>
          <w:lang w:eastAsia="x-none"/>
        </w:rPr>
      </w:pPr>
      <w:r w:rsidRPr="00BE71DF">
        <w:rPr>
          <w:rFonts w:ascii="Times New Roman" w:eastAsia="Times New Roman" w:hAnsi="Times New Roman" w:cs="Times New Roman"/>
          <w:bCs/>
          <w:kern w:val="32"/>
          <w:sz w:val="28"/>
          <w:szCs w:val="28"/>
          <w:lang w:eastAsia="x-none"/>
        </w:rPr>
        <w:t>________________ 20___ р.</w:t>
      </w:r>
    </w:p>
    <w:p w:rsidR="00873A87" w:rsidRPr="00873A87" w:rsidRDefault="00873A87" w:rsidP="00186E72">
      <w:pPr>
        <w:jc w:val="both"/>
        <w:rPr>
          <w:rFonts w:ascii="Times New Roman" w:hAnsi="Times New Roman" w:cs="Times New Roman"/>
          <w:sz w:val="28"/>
          <w:szCs w:val="28"/>
          <w:lang w:val="ru-RU"/>
        </w:rPr>
      </w:pPr>
    </w:p>
    <w:sectPr w:rsidR="00873A87" w:rsidRPr="00873A87" w:rsidSect="004602C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B36" w:rsidRDefault="00663B36" w:rsidP="00897056">
      <w:pPr>
        <w:spacing w:after="0" w:line="240" w:lineRule="auto"/>
      </w:pPr>
      <w:r>
        <w:separator/>
      </w:r>
    </w:p>
  </w:endnote>
  <w:endnote w:type="continuationSeparator" w:id="0">
    <w:p w:rsidR="00663B36" w:rsidRDefault="00663B36" w:rsidP="00897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B36" w:rsidRDefault="00663B36" w:rsidP="00897056">
      <w:pPr>
        <w:spacing w:after="0" w:line="240" w:lineRule="auto"/>
      </w:pPr>
      <w:r>
        <w:separator/>
      </w:r>
    </w:p>
  </w:footnote>
  <w:footnote w:type="continuationSeparator" w:id="0">
    <w:p w:rsidR="00663B36" w:rsidRDefault="00663B36" w:rsidP="00897056">
      <w:pPr>
        <w:spacing w:after="0" w:line="240" w:lineRule="auto"/>
      </w:pPr>
      <w:r>
        <w:continuationSeparator/>
      </w:r>
    </w:p>
  </w:footnote>
  <w:footnote w:id="1">
    <w:p w:rsidR="00663B36" w:rsidRPr="00BA3C56" w:rsidRDefault="00663B36" w:rsidP="00897056">
      <w:pPr>
        <w:pStyle w:val="a3"/>
        <w:jc w:val="both"/>
        <w:rPr>
          <w:rFonts w:ascii="Times New Roman" w:hAnsi="Times New Roman"/>
          <w:sz w:val="24"/>
          <w:szCs w:val="24"/>
        </w:rPr>
      </w:pPr>
      <w:r w:rsidRPr="00BA3C56">
        <w:rPr>
          <w:rStyle w:val="a5"/>
          <w:rFonts w:ascii="Times New Roman" w:hAnsi="Times New Roman"/>
          <w:sz w:val="24"/>
          <w:szCs w:val="24"/>
        </w:rPr>
        <w:footnoteRef/>
      </w:r>
      <w:r w:rsidRPr="00BA3C56">
        <w:rPr>
          <w:rFonts w:ascii="Times New Roman" w:hAnsi="Times New Roman"/>
          <w:sz w:val="24"/>
          <w:szCs w:val="24"/>
        </w:rPr>
        <w:t xml:space="preserve"> Для дисциплін спеціальностей 3-го рівня вищої освіти додатково затверджує відповідальна за наукову роботу.</w:t>
      </w:r>
    </w:p>
    <w:p w:rsidR="00663B36" w:rsidRPr="00DB7DA1" w:rsidRDefault="00663B36" w:rsidP="00897056">
      <w:pPr>
        <w:pStyle w:val="a3"/>
        <w:jc w:val="both"/>
        <w:rPr>
          <w:rFonts w:ascii="Times New Roman" w:hAnsi="Times New Roman"/>
          <w:sz w:val="24"/>
          <w:szCs w:val="24"/>
        </w:rPr>
      </w:pPr>
      <w:r w:rsidRPr="00BA3C56">
        <w:rPr>
          <w:rFonts w:ascii="Times New Roman" w:hAnsi="Times New Roman"/>
          <w:sz w:val="24"/>
          <w:szCs w:val="24"/>
        </w:rPr>
        <w:t xml:space="preserve">    Для дисциплін, які викладаються в ТВСП, затверджує керівник ТВСП.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6647"/>
    <w:multiLevelType w:val="multilevel"/>
    <w:tmpl w:val="1062BCA8"/>
    <w:lvl w:ilvl="0">
      <w:start w:val="1"/>
      <w:numFmt w:val="decimal"/>
      <w:lvlText w:val="%1."/>
      <w:lvlJc w:val="left"/>
      <w:pPr>
        <w:tabs>
          <w:tab w:val="num" w:pos="720"/>
        </w:tabs>
        <w:ind w:left="284" w:firstLine="0"/>
      </w:pPr>
      <w:rPr>
        <w:rFonts w:hint="default"/>
      </w:rPr>
    </w:lvl>
    <w:lvl w:ilvl="1">
      <w:start w:val="1"/>
      <w:numFmt w:val="decimal"/>
      <w:lvlText w:val="%2."/>
      <w:lvlJc w:val="left"/>
      <w:pPr>
        <w:tabs>
          <w:tab w:val="num" w:pos="1004"/>
        </w:tabs>
        <w:ind w:left="568" w:firstLine="0"/>
      </w:pPr>
      <w:rPr>
        <w:rFonts w:hint="default"/>
      </w:rPr>
    </w:lvl>
    <w:lvl w:ilvl="2">
      <w:start w:val="1"/>
      <w:numFmt w:val="decimal"/>
      <w:lvlText w:val="%3."/>
      <w:lvlJc w:val="left"/>
      <w:pPr>
        <w:tabs>
          <w:tab w:val="num" w:pos="1288"/>
        </w:tabs>
        <w:ind w:left="852" w:firstLine="0"/>
      </w:pPr>
      <w:rPr>
        <w:rFonts w:hint="default"/>
      </w:rPr>
    </w:lvl>
    <w:lvl w:ilvl="3">
      <w:start w:val="1"/>
      <w:numFmt w:val="decimal"/>
      <w:lvlText w:val="%4."/>
      <w:lvlJc w:val="left"/>
      <w:pPr>
        <w:tabs>
          <w:tab w:val="num" w:pos="1572"/>
        </w:tabs>
        <w:ind w:left="1136" w:firstLine="0"/>
      </w:pPr>
      <w:rPr>
        <w:rFonts w:hint="default"/>
      </w:rPr>
    </w:lvl>
    <w:lvl w:ilvl="4">
      <w:start w:val="1"/>
      <w:numFmt w:val="decimal"/>
      <w:lvlText w:val="%5."/>
      <w:lvlJc w:val="left"/>
      <w:pPr>
        <w:tabs>
          <w:tab w:val="num" w:pos="1856"/>
        </w:tabs>
        <w:ind w:left="1420" w:firstLine="0"/>
      </w:pPr>
      <w:rPr>
        <w:rFonts w:hint="default"/>
      </w:rPr>
    </w:lvl>
    <w:lvl w:ilvl="5">
      <w:start w:val="1"/>
      <w:numFmt w:val="decimal"/>
      <w:lvlText w:val="%6."/>
      <w:lvlJc w:val="left"/>
      <w:pPr>
        <w:tabs>
          <w:tab w:val="num" w:pos="2140"/>
        </w:tabs>
        <w:ind w:left="1704" w:firstLine="0"/>
      </w:pPr>
      <w:rPr>
        <w:rFonts w:hint="default"/>
      </w:rPr>
    </w:lvl>
    <w:lvl w:ilvl="6">
      <w:start w:val="1"/>
      <w:numFmt w:val="decimal"/>
      <w:lvlText w:val="%7."/>
      <w:lvlJc w:val="left"/>
      <w:pPr>
        <w:tabs>
          <w:tab w:val="num" w:pos="2424"/>
        </w:tabs>
        <w:ind w:left="1988" w:firstLine="0"/>
      </w:pPr>
      <w:rPr>
        <w:rFonts w:hint="default"/>
      </w:rPr>
    </w:lvl>
    <w:lvl w:ilvl="7">
      <w:start w:val="1"/>
      <w:numFmt w:val="decimal"/>
      <w:lvlText w:val="%8."/>
      <w:lvlJc w:val="left"/>
      <w:pPr>
        <w:tabs>
          <w:tab w:val="num" w:pos="2708"/>
        </w:tabs>
        <w:ind w:left="2272" w:firstLine="0"/>
      </w:pPr>
      <w:rPr>
        <w:rFonts w:hint="default"/>
      </w:rPr>
    </w:lvl>
    <w:lvl w:ilvl="8">
      <w:start w:val="1"/>
      <w:numFmt w:val="decimal"/>
      <w:lvlText w:val="%9."/>
      <w:lvlJc w:val="left"/>
      <w:pPr>
        <w:tabs>
          <w:tab w:val="num" w:pos="2992"/>
        </w:tabs>
        <w:ind w:left="2556" w:firstLine="0"/>
      </w:pPr>
      <w:rPr>
        <w:rFonts w:hint="default"/>
      </w:rPr>
    </w:lvl>
  </w:abstractNum>
  <w:abstractNum w:abstractNumId="1">
    <w:nsid w:val="04FD0A0F"/>
    <w:multiLevelType w:val="hybridMultilevel"/>
    <w:tmpl w:val="ED846E2C"/>
    <w:lvl w:ilvl="0" w:tplc="AF889350">
      <w:start w:val="1"/>
      <w:numFmt w:val="decimal"/>
      <w:suff w:val="space"/>
      <w:lvlText w:val="%1."/>
      <w:lvlJc w:val="left"/>
      <w:pPr>
        <w:ind w:left="284" w:firstLine="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nsid w:val="1BA52FAE"/>
    <w:multiLevelType w:val="multilevel"/>
    <w:tmpl w:val="8B1E8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716A7E"/>
    <w:multiLevelType w:val="multilevel"/>
    <w:tmpl w:val="8B1E8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FA0923"/>
    <w:multiLevelType w:val="multilevel"/>
    <w:tmpl w:val="8B1E8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97D79F7"/>
    <w:multiLevelType w:val="multilevel"/>
    <w:tmpl w:val="8B1E8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874BA3"/>
    <w:multiLevelType w:val="hybridMultilevel"/>
    <w:tmpl w:val="EE4443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5"/>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F1E"/>
    <w:rsid w:val="00027391"/>
    <w:rsid w:val="00060197"/>
    <w:rsid w:val="000B369E"/>
    <w:rsid w:val="001543D9"/>
    <w:rsid w:val="00186E72"/>
    <w:rsid w:val="00190487"/>
    <w:rsid w:val="001D410D"/>
    <w:rsid w:val="00205553"/>
    <w:rsid w:val="002221BF"/>
    <w:rsid w:val="00255215"/>
    <w:rsid w:val="002765FF"/>
    <w:rsid w:val="00357F1E"/>
    <w:rsid w:val="00371BE2"/>
    <w:rsid w:val="003C3872"/>
    <w:rsid w:val="00413611"/>
    <w:rsid w:val="00430986"/>
    <w:rsid w:val="00433D18"/>
    <w:rsid w:val="004602C5"/>
    <w:rsid w:val="00461105"/>
    <w:rsid w:val="00477CE5"/>
    <w:rsid w:val="004C587B"/>
    <w:rsid w:val="004D3B18"/>
    <w:rsid w:val="0050072C"/>
    <w:rsid w:val="00532109"/>
    <w:rsid w:val="00595F27"/>
    <w:rsid w:val="005E1933"/>
    <w:rsid w:val="005E791C"/>
    <w:rsid w:val="006138FC"/>
    <w:rsid w:val="00663B36"/>
    <w:rsid w:val="00676165"/>
    <w:rsid w:val="006C0A8F"/>
    <w:rsid w:val="007048F5"/>
    <w:rsid w:val="00722F9C"/>
    <w:rsid w:val="00731A4E"/>
    <w:rsid w:val="007D1074"/>
    <w:rsid w:val="008307C5"/>
    <w:rsid w:val="00834C93"/>
    <w:rsid w:val="00862E29"/>
    <w:rsid w:val="00873A87"/>
    <w:rsid w:val="008759EC"/>
    <w:rsid w:val="00892B3B"/>
    <w:rsid w:val="00897056"/>
    <w:rsid w:val="008A7F6B"/>
    <w:rsid w:val="00907B6A"/>
    <w:rsid w:val="009228B1"/>
    <w:rsid w:val="00935452"/>
    <w:rsid w:val="0095560C"/>
    <w:rsid w:val="009762CB"/>
    <w:rsid w:val="009812A7"/>
    <w:rsid w:val="00985926"/>
    <w:rsid w:val="00A063C4"/>
    <w:rsid w:val="00A23510"/>
    <w:rsid w:val="00A654D7"/>
    <w:rsid w:val="00A668E8"/>
    <w:rsid w:val="00AB7497"/>
    <w:rsid w:val="00B025D6"/>
    <w:rsid w:val="00B36BF8"/>
    <w:rsid w:val="00B6330A"/>
    <w:rsid w:val="00B97278"/>
    <w:rsid w:val="00BF4DE6"/>
    <w:rsid w:val="00C50361"/>
    <w:rsid w:val="00C74207"/>
    <w:rsid w:val="00CE27DF"/>
    <w:rsid w:val="00CF409B"/>
    <w:rsid w:val="00D236C2"/>
    <w:rsid w:val="00D240EE"/>
    <w:rsid w:val="00DD078E"/>
    <w:rsid w:val="00E17138"/>
    <w:rsid w:val="00E17967"/>
    <w:rsid w:val="00EA042B"/>
    <w:rsid w:val="00F3164F"/>
    <w:rsid w:val="00F33AB1"/>
    <w:rsid w:val="00FA0C37"/>
    <w:rsid w:val="00FC4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056"/>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97056"/>
    <w:pPr>
      <w:spacing w:after="0" w:line="240" w:lineRule="auto"/>
    </w:pPr>
    <w:rPr>
      <w:sz w:val="20"/>
      <w:szCs w:val="20"/>
    </w:rPr>
  </w:style>
  <w:style w:type="character" w:customStyle="1" w:styleId="a4">
    <w:name w:val="Текст сноски Знак"/>
    <w:basedOn w:val="a0"/>
    <w:link w:val="a3"/>
    <w:uiPriority w:val="99"/>
    <w:semiHidden/>
    <w:rsid w:val="00897056"/>
    <w:rPr>
      <w:sz w:val="20"/>
      <w:szCs w:val="20"/>
      <w:lang w:val="uk-UA"/>
    </w:rPr>
  </w:style>
  <w:style w:type="character" w:styleId="a5">
    <w:name w:val="footnote reference"/>
    <w:uiPriority w:val="99"/>
    <w:semiHidden/>
    <w:unhideWhenUsed/>
    <w:rsid w:val="00897056"/>
    <w:rPr>
      <w:vertAlign w:val="superscript"/>
    </w:rPr>
  </w:style>
  <w:style w:type="paragraph" w:styleId="a6">
    <w:name w:val="Balloon Text"/>
    <w:basedOn w:val="a"/>
    <w:link w:val="a7"/>
    <w:uiPriority w:val="99"/>
    <w:semiHidden/>
    <w:unhideWhenUsed/>
    <w:rsid w:val="00873A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3A87"/>
    <w:rPr>
      <w:rFonts w:ascii="Tahoma" w:hAnsi="Tahoma" w:cs="Tahoma"/>
      <w:sz w:val="16"/>
      <w:szCs w:val="16"/>
      <w:lang w:val="uk-UA"/>
    </w:rPr>
  </w:style>
  <w:style w:type="character" w:styleId="a8">
    <w:name w:val="Hyperlink"/>
    <w:basedOn w:val="a0"/>
    <w:uiPriority w:val="99"/>
    <w:unhideWhenUsed/>
    <w:rsid w:val="00935452"/>
    <w:rPr>
      <w:color w:val="0000FF" w:themeColor="hyperlink"/>
      <w:u w:val="single"/>
    </w:rPr>
  </w:style>
  <w:style w:type="paragraph" w:styleId="a9">
    <w:name w:val="List Paragraph"/>
    <w:basedOn w:val="a"/>
    <w:uiPriority w:val="34"/>
    <w:qFormat/>
    <w:rsid w:val="00FA0C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056"/>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97056"/>
    <w:pPr>
      <w:spacing w:after="0" w:line="240" w:lineRule="auto"/>
    </w:pPr>
    <w:rPr>
      <w:sz w:val="20"/>
      <w:szCs w:val="20"/>
    </w:rPr>
  </w:style>
  <w:style w:type="character" w:customStyle="1" w:styleId="a4">
    <w:name w:val="Текст сноски Знак"/>
    <w:basedOn w:val="a0"/>
    <w:link w:val="a3"/>
    <w:uiPriority w:val="99"/>
    <w:semiHidden/>
    <w:rsid w:val="00897056"/>
    <w:rPr>
      <w:sz w:val="20"/>
      <w:szCs w:val="20"/>
      <w:lang w:val="uk-UA"/>
    </w:rPr>
  </w:style>
  <w:style w:type="character" w:styleId="a5">
    <w:name w:val="footnote reference"/>
    <w:uiPriority w:val="99"/>
    <w:semiHidden/>
    <w:unhideWhenUsed/>
    <w:rsid w:val="00897056"/>
    <w:rPr>
      <w:vertAlign w:val="superscript"/>
    </w:rPr>
  </w:style>
  <w:style w:type="paragraph" w:styleId="a6">
    <w:name w:val="Balloon Text"/>
    <w:basedOn w:val="a"/>
    <w:link w:val="a7"/>
    <w:uiPriority w:val="99"/>
    <w:semiHidden/>
    <w:unhideWhenUsed/>
    <w:rsid w:val="00873A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3A87"/>
    <w:rPr>
      <w:rFonts w:ascii="Tahoma" w:hAnsi="Tahoma" w:cs="Tahoma"/>
      <w:sz w:val="16"/>
      <w:szCs w:val="16"/>
      <w:lang w:val="uk-UA"/>
    </w:rPr>
  </w:style>
  <w:style w:type="character" w:styleId="a8">
    <w:name w:val="Hyperlink"/>
    <w:basedOn w:val="a0"/>
    <w:uiPriority w:val="99"/>
    <w:unhideWhenUsed/>
    <w:rsid w:val="00935452"/>
    <w:rPr>
      <w:color w:val="0000FF" w:themeColor="hyperlink"/>
      <w:u w:val="single"/>
    </w:rPr>
  </w:style>
  <w:style w:type="paragraph" w:styleId="a9">
    <w:name w:val="List Paragraph"/>
    <w:basedOn w:val="a"/>
    <w:uiPriority w:val="34"/>
    <w:qFormat/>
    <w:rsid w:val="00FA0C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o.ukraine.edu.ua/" TargetMode="External"/><Relationship Id="rId13" Type="http://schemas.openxmlformats.org/officeDocument/2006/relationships/image" Target="media/image1.jpeg"/><Relationship Id="rId18" Type="http://schemas.openxmlformats.org/officeDocument/2006/relationships/hyperlink" Target="https://www.cambridge.org/core/journals/microscopy-and-microanalysis"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ambridge.org/core/journals/environmental-conservation" TargetMode="External"/><Relationship Id="rId17" Type="http://schemas.openxmlformats.org/officeDocument/2006/relationships/hyperlink" Target="https://www.cambridge.org/core/journals/journal-of-the-marine-biological-association-of-the-united-kingdom" TargetMode="External"/><Relationship Id="rId2" Type="http://schemas.openxmlformats.org/officeDocument/2006/relationships/styles" Target="styles.xml"/><Relationship Id="rId16" Type="http://schemas.openxmlformats.org/officeDocument/2006/relationships/hyperlink" Target="https://www.cambridge.org/core/journals/british-journal-of-nutrition" TargetMode="External"/><Relationship Id="rId20"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ambridge.org/core/journals/medical-history" TargetMode="External"/><Relationship Id="rId5" Type="http://schemas.openxmlformats.org/officeDocument/2006/relationships/webSettings" Target="webSettings.xml"/><Relationship Id="rId15" Type="http://schemas.openxmlformats.org/officeDocument/2006/relationships/hyperlink" Target="https://phc.org.ua/sites/default/files/users/user90/TB_surveillance_statistical-information_2019_dovidnyk.pdf" TargetMode="External"/><Relationship Id="rId10" Type="http://schemas.openxmlformats.org/officeDocument/2006/relationships/hyperlink" Target="https://www.cambridge.org/core/journals/microscopy-and-microanalysis"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vo.uu.edu.ua/" TargetMode="External"/><Relationship Id="rId14" Type="http://schemas.openxmlformats.org/officeDocument/2006/relationships/image" Target="http://fask.com.ua/uploads/football_team/img/0000/28.jp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19</Pages>
  <Words>3668</Words>
  <Characters>20910</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Таня</cp:lastModifiedBy>
  <cp:revision>71</cp:revision>
  <dcterms:created xsi:type="dcterms:W3CDTF">2020-10-26T16:03:00Z</dcterms:created>
  <dcterms:modified xsi:type="dcterms:W3CDTF">2020-12-31T11:36:00Z</dcterms:modified>
</cp:coreProperties>
</file>